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454AA3" w14:textId="2C26B1D6" w:rsidR="00EF4D34" w:rsidRPr="00690821" w:rsidRDefault="00EF4D34" w:rsidP="00EF4D34">
      <w:pPr>
        <w:keepNext/>
        <w:tabs>
          <w:tab w:val="left" w:pos="5103"/>
        </w:tabs>
        <w:spacing w:after="0" w:line="240" w:lineRule="auto"/>
        <w:outlineLvl w:val="0"/>
        <w:rPr>
          <w:rFonts w:ascii="Times New Roman" w:eastAsia="Times New Roman" w:hAnsi="Times New Roman"/>
          <w:sz w:val="28"/>
          <w:szCs w:val="24"/>
          <w:lang w:val="uk-UA" w:eastAsia="ru-RU"/>
        </w:rPr>
      </w:pPr>
      <w:bookmarkStart w:id="0" w:name="_Hlk87298365"/>
      <w:bookmarkEnd w:id="0"/>
      <w:r w:rsidRPr="00690821">
        <w:rPr>
          <w:rFonts w:ascii="Times New Roman" w:eastAsia="Times New Roman" w:hAnsi="Times New Roman"/>
          <w:sz w:val="28"/>
          <w:szCs w:val="24"/>
          <w:lang w:val="uk-UA" w:eastAsia="ru-RU"/>
        </w:rPr>
        <w:t>ЗАТВЕРДЖЕНО</w:t>
      </w:r>
      <w:r w:rsidRPr="00EF4D34">
        <w:rPr>
          <w:rFonts w:ascii="Times New Roman" w:eastAsia="Times New Roman" w:hAnsi="Times New Roman"/>
          <w:sz w:val="28"/>
          <w:szCs w:val="24"/>
          <w:lang w:val="uk-UA" w:eastAsia="ru-RU"/>
        </w:rPr>
        <w:t xml:space="preserve"> </w:t>
      </w:r>
      <w:r>
        <w:rPr>
          <w:rFonts w:ascii="Times New Roman" w:eastAsia="Times New Roman" w:hAnsi="Times New Roman"/>
          <w:sz w:val="28"/>
          <w:szCs w:val="24"/>
          <w:lang w:val="uk-UA" w:eastAsia="ru-RU"/>
        </w:rPr>
        <w:t xml:space="preserve">                                                                     </w:t>
      </w:r>
      <w:r w:rsidRPr="00690821">
        <w:rPr>
          <w:rFonts w:ascii="Times New Roman" w:eastAsia="Times New Roman" w:hAnsi="Times New Roman"/>
          <w:sz w:val="28"/>
          <w:szCs w:val="24"/>
          <w:lang w:val="uk-UA" w:eastAsia="ru-RU"/>
        </w:rPr>
        <w:t>ПОГОДЖЕНО</w:t>
      </w:r>
    </w:p>
    <w:p w14:paraId="5D4D2621" w14:textId="34D675EA" w:rsidR="00EF4D34" w:rsidRPr="00690821" w:rsidRDefault="00EF4D34" w:rsidP="00EF4D34">
      <w:pPr>
        <w:keepNext/>
        <w:spacing w:after="0" w:line="240" w:lineRule="auto"/>
        <w:outlineLvl w:val="0"/>
        <w:rPr>
          <w:rFonts w:ascii="Times New Roman" w:eastAsia="Times New Roman" w:hAnsi="Times New Roman"/>
          <w:b/>
          <w:sz w:val="28"/>
          <w:szCs w:val="28"/>
          <w:lang w:eastAsia="ru-RU"/>
        </w:rPr>
      </w:pPr>
      <w:r w:rsidRPr="00690821">
        <w:rPr>
          <w:rFonts w:ascii="Times New Roman" w:eastAsia="Times New Roman" w:hAnsi="Times New Roman"/>
          <w:sz w:val="28"/>
          <w:szCs w:val="28"/>
          <w:lang w:val="uk-UA" w:eastAsia="ru-RU"/>
        </w:rPr>
        <w:t>на засіданні ради школи</w:t>
      </w:r>
      <w:r>
        <w:rPr>
          <w:rFonts w:ascii="Times New Roman" w:eastAsia="Times New Roman" w:hAnsi="Times New Roman"/>
          <w:sz w:val="28"/>
          <w:szCs w:val="28"/>
          <w:lang w:val="uk-UA" w:eastAsia="ru-RU"/>
        </w:rPr>
        <w:t xml:space="preserve">                                                          </w:t>
      </w:r>
      <w:r w:rsidRPr="00690821">
        <w:rPr>
          <w:rFonts w:ascii="Times New Roman" w:eastAsia="Times New Roman" w:hAnsi="Times New Roman"/>
          <w:sz w:val="28"/>
          <w:szCs w:val="28"/>
          <w:lang w:val="uk-UA" w:eastAsia="ru-RU"/>
        </w:rPr>
        <w:t>на засіданні</w:t>
      </w:r>
    </w:p>
    <w:p w14:paraId="73BCB4CC" w14:textId="64FA4169" w:rsidR="00EF4D34" w:rsidRPr="00690821" w:rsidRDefault="00EF4D34" w:rsidP="00EF4D34">
      <w:pPr>
        <w:keepNext/>
        <w:tabs>
          <w:tab w:val="left" w:pos="5220"/>
        </w:tabs>
        <w:spacing w:after="0" w:line="240" w:lineRule="auto"/>
        <w:outlineLvl w:val="0"/>
        <w:rPr>
          <w:rFonts w:ascii="Times New Roman" w:eastAsia="Times New Roman" w:hAnsi="Times New Roman"/>
          <w:sz w:val="28"/>
          <w:szCs w:val="28"/>
          <w:lang w:val="uk-UA" w:eastAsia="ru-RU"/>
        </w:rPr>
      </w:pPr>
      <w:r w:rsidRPr="00690821">
        <w:rPr>
          <w:rFonts w:ascii="Times New Roman" w:eastAsia="Times New Roman" w:hAnsi="Times New Roman"/>
          <w:sz w:val="28"/>
          <w:szCs w:val="28"/>
          <w:lang w:val="uk-UA" w:eastAsia="ru-RU"/>
        </w:rPr>
        <w:t>від «31 » серпня 202</w:t>
      </w:r>
      <w:r>
        <w:rPr>
          <w:rFonts w:ascii="Times New Roman" w:eastAsia="Times New Roman" w:hAnsi="Times New Roman"/>
          <w:sz w:val="28"/>
          <w:szCs w:val="28"/>
          <w:lang w:val="uk-UA" w:eastAsia="ru-RU"/>
        </w:rPr>
        <w:t>1</w:t>
      </w:r>
      <w:r w:rsidRPr="00690821">
        <w:rPr>
          <w:rFonts w:ascii="Times New Roman" w:eastAsia="Times New Roman" w:hAnsi="Times New Roman"/>
          <w:sz w:val="28"/>
          <w:szCs w:val="28"/>
          <w:lang w:val="uk-UA" w:eastAsia="ru-RU"/>
        </w:rPr>
        <w:t xml:space="preserve"> року</w:t>
      </w:r>
      <w:r>
        <w:rPr>
          <w:rFonts w:ascii="Times New Roman" w:eastAsia="Times New Roman" w:hAnsi="Times New Roman"/>
          <w:sz w:val="28"/>
          <w:szCs w:val="28"/>
          <w:lang w:val="uk-UA" w:eastAsia="ru-RU"/>
        </w:rPr>
        <w:t xml:space="preserve">                                                     </w:t>
      </w:r>
      <w:r w:rsidRPr="00EF4D34">
        <w:rPr>
          <w:rFonts w:ascii="Times New Roman" w:eastAsia="Times New Roman" w:hAnsi="Times New Roman"/>
          <w:sz w:val="28"/>
          <w:szCs w:val="28"/>
          <w:lang w:val="uk-UA" w:eastAsia="ru-RU"/>
        </w:rPr>
        <w:t xml:space="preserve"> </w:t>
      </w:r>
      <w:r w:rsidRPr="00690821">
        <w:rPr>
          <w:rFonts w:ascii="Times New Roman" w:eastAsia="Times New Roman" w:hAnsi="Times New Roman"/>
          <w:sz w:val="28"/>
          <w:szCs w:val="28"/>
          <w:lang w:val="uk-UA" w:eastAsia="ru-RU"/>
        </w:rPr>
        <w:t xml:space="preserve">педагогічної ради школи   </w:t>
      </w:r>
    </w:p>
    <w:p w14:paraId="2970FD22" w14:textId="059337E2" w:rsidR="00EF4D34" w:rsidRPr="00690821" w:rsidRDefault="00EF4D34" w:rsidP="00EF4D34">
      <w:pPr>
        <w:keepNext/>
        <w:tabs>
          <w:tab w:val="left" w:pos="5220"/>
        </w:tabs>
        <w:spacing w:after="0" w:line="240" w:lineRule="auto"/>
        <w:outlineLvl w:val="0"/>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п</w:t>
      </w:r>
      <w:r w:rsidRPr="00690821">
        <w:rPr>
          <w:rFonts w:ascii="Times New Roman" w:eastAsia="Times New Roman" w:hAnsi="Times New Roman"/>
          <w:sz w:val="28"/>
          <w:szCs w:val="28"/>
          <w:lang w:val="uk-UA" w:eastAsia="ru-RU"/>
        </w:rPr>
        <w:t>ротокол № ____</w:t>
      </w:r>
      <w:r w:rsidRPr="00EF4D34">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 xml:space="preserve">                                                                     </w:t>
      </w:r>
      <w:r w:rsidRPr="00690821">
        <w:rPr>
          <w:rFonts w:ascii="Times New Roman" w:eastAsia="Times New Roman" w:hAnsi="Times New Roman"/>
          <w:sz w:val="28"/>
          <w:szCs w:val="28"/>
          <w:lang w:val="uk-UA" w:eastAsia="ru-RU"/>
        </w:rPr>
        <w:t>від «31» серпня</w:t>
      </w:r>
      <w:r>
        <w:rPr>
          <w:rFonts w:ascii="Times New Roman" w:eastAsia="Times New Roman" w:hAnsi="Times New Roman"/>
          <w:sz w:val="28"/>
          <w:szCs w:val="28"/>
          <w:lang w:val="uk-UA" w:eastAsia="ru-RU"/>
        </w:rPr>
        <w:t xml:space="preserve"> </w:t>
      </w:r>
      <w:r w:rsidRPr="00690821">
        <w:rPr>
          <w:rFonts w:ascii="Times New Roman" w:eastAsia="Times New Roman" w:hAnsi="Times New Roman"/>
          <w:sz w:val="28"/>
          <w:szCs w:val="28"/>
          <w:lang w:val="uk-UA" w:eastAsia="ru-RU"/>
        </w:rPr>
        <w:t xml:space="preserve">2020 року                                       </w:t>
      </w:r>
      <w:r>
        <w:rPr>
          <w:rFonts w:ascii="Times New Roman" w:eastAsia="Times New Roman" w:hAnsi="Times New Roman"/>
          <w:sz w:val="28"/>
          <w:szCs w:val="28"/>
          <w:lang w:val="uk-UA" w:eastAsia="ru-RU"/>
        </w:rPr>
        <w:t xml:space="preserve">         </w:t>
      </w:r>
    </w:p>
    <w:p w14:paraId="6EABC11D" w14:textId="61D5DF55" w:rsidR="00EF4D34" w:rsidRPr="00690821" w:rsidRDefault="00EF4D34" w:rsidP="00EF4D34">
      <w:pPr>
        <w:keepNext/>
        <w:tabs>
          <w:tab w:val="left" w:pos="5220"/>
        </w:tabs>
        <w:spacing w:after="0" w:line="240" w:lineRule="auto"/>
        <w:outlineLvl w:val="0"/>
        <w:rPr>
          <w:rFonts w:ascii="Times New Roman" w:eastAsia="Times New Roman" w:hAnsi="Times New Roman"/>
          <w:sz w:val="28"/>
          <w:szCs w:val="28"/>
          <w:lang w:val="uk-UA" w:eastAsia="ru-RU"/>
        </w:rPr>
      </w:pPr>
      <w:r w:rsidRPr="00690821">
        <w:rPr>
          <w:rFonts w:ascii="Times New Roman" w:eastAsia="Times New Roman" w:hAnsi="Times New Roman"/>
          <w:sz w:val="28"/>
          <w:szCs w:val="28"/>
          <w:lang w:val="uk-UA" w:eastAsia="ru-RU"/>
        </w:rPr>
        <w:t>Голова ради школи</w:t>
      </w:r>
      <w:r w:rsidRPr="00EF4D34">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 xml:space="preserve">                                                                  </w:t>
      </w:r>
      <w:r w:rsidRPr="00690821">
        <w:rPr>
          <w:rFonts w:ascii="Times New Roman" w:eastAsia="Times New Roman" w:hAnsi="Times New Roman"/>
          <w:sz w:val="28"/>
          <w:szCs w:val="28"/>
          <w:lang w:val="uk-UA" w:eastAsia="ru-RU"/>
        </w:rPr>
        <w:t xml:space="preserve">протокол № </w:t>
      </w:r>
      <w:r>
        <w:rPr>
          <w:rFonts w:ascii="Times New Roman" w:eastAsia="Times New Roman" w:hAnsi="Times New Roman"/>
          <w:sz w:val="28"/>
          <w:szCs w:val="28"/>
          <w:lang w:val="uk-UA" w:eastAsia="ru-RU"/>
        </w:rPr>
        <w:t>____________</w:t>
      </w:r>
      <w:r w:rsidRPr="00690821">
        <w:rPr>
          <w:rFonts w:ascii="Times New Roman" w:eastAsia="Times New Roman" w:hAnsi="Times New Roman"/>
          <w:sz w:val="28"/>
          <w:szCs w:val="28"/>
          <w:lang w:val="uk-UA" w:eastAsia="ru-RU"/>
        </w:rPr>
        <w:t xml:space="preserve">                                                             </w:t>
      </w:r>
    </w:p>
    <w:p w14:paraId="4E1C657A" w14:textId="0D5914A0" w:rsidR="00EF4D34" w:rsidRPr="00690821" w:rsidRDefault="00EF4D34" w:rsidP="00EF4D34">
      <w:pPr>
        <w:tabs>
          <w:tab w:val="left" w:pos="5220"/>
        </w:tabs>
        <w:spacing w:after="0" w:line="240" w:lineRule="auto"/>
        <w:rPr>
          <w:rFonts w:ascii="Times New Roman" w:eastAsia="Times New Roman" w:hAnsi="Times New Roman"/>
          <w:sz w:val="28"/>
          <w:szCs w:val="24"/>
          <w:lang w:val="uk-UA" w:eastAsia="ru-RU"/>
        </w:rPr>
      </w:pPr>
      <w:r w:rsidRPr="00690821">
        <w:rPr>
          <w:rFonts w:ascii="Times New Roman" w:eastAsia="Times New Roman" w:hAnsi="Times New Roman"/>
          <w:b/>
          <w:sz w:val="28"/>
          <w:szCs w:val="28"/>
          <w:lang w:val="uk-UA" w:eastAsia="ru-RU"/>
        </w:rPr>
        <w:t xml:space="preserve">_______ </w:t>
      </w:r>
      <w:r w:rsidRPr="00690821">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 xml:space="preserve">             </w:t>
      </w:r>
      <w:r w:rsidRPr="00690821">
        <w:rPr>
          <w:rFonts w:ascii="Times New Roman" w:eastAsia="Times New Roman" w:hAnsi="Times New Roman"/>
          <w:sz w:val="28"/>
          <w:szCs w:val="28"/>
          <w:lang w:val="uk-UA" w:eastAsia="ru-RU"/>
        </w:rPr>
        <w:t xml:space="preserve">              Голова педагогічної ради,                                                                      </w:t>
      </w:r>
      <w:r>
        <w:rPr>
          <w:rFonts w:ascii="Times New Roman" w:eastAsia="Times New Roman" w:hAnsi="Times New Roman"/>
          <w:sz w:val="28"/>
          <w:szCs w:val="28"/>
          <w:lang w:val="uk-UA" w:eastAsia="ru-RU"/>
        </w:rPr>
        <w:t xml:space="preserve">                                     </w:t>
      </w:r>
    </w:p>
    <w:p w14:paraId="581ECA10" w14:textId="64D9D5F5" w:rsidR="00EF4D34" w:rsidRPr="00EF4D34" w:rsidRDefault="00EF4D34" w:rsidP="00EF4D34">
      <w:pPr>
        <w:spacing w:after="0" w:line="240" w:lineRule="auto"/>
        <w:rPr>
          <w:rFonts w:ascii="Times New Roman" w:eastAsia="Times New Roman" w:hAnsi="Times New Roman"/>
          <w:b/>
          <w:color w:val="8496B0" w:themeColor="text2" w:themeTint="99"/>
          <w:sz w:val="28"/>
          <w:szCs w:val="28"/>
          <w:lang w:val="uk-UA" w:eastAsia="ru-RU"/>
        </w:rPr>
      </w:pPr>
      <w:r>
        <w:rPr>
          <w:rFonts w:ascii="Times New Roman" w:eastAsia="Times New Roman" w:hAnsi="Times New Roman"/>
          <w:sz w:val="28"/>
          <w:szCs w:val="28"/>
          <w:lang w:val="uk-UA" w:eastAsia="ru-RU"/>
        </w:rPr>
        <w:t xml:space="preserve">                                                                                                   </w:t>
      </w:r>
      <w:r w:rsidRPr="00690821">
        <w:rPr>
          <w:rFonts w:ascii="Times New Roman" w:eastAsia="Times New Roman" w:hAnsi="Times New Roman"/>
          <w:sz w:val="28"/>
          <w:szCs w:val="28"/>
          <w:lang w:val="uk-UA" w:eastAsia="ru-RU"/>
        </w:rPr>
        <w:t>директор ____</w:t>
      </w:r>
      <w:r>
        <w:rPr>
          <w:rFonts w:ascii="Times New Roman" w:eastAsia="Times New Roman" w:hAnsi="Times New Roman"/>
          <w:sz w:val="28"/>
          <w:szCs w:val="28"/>
          <w:lang w:val="uk-UA" w:eastAsia="ru-RU"/>
        </w:rPr>
        <w:t>І.В. Аксініна</w:t>
      </w:r>
    </w:p>
    <w:p w14:paraId="326DE18C" w14:textId="77777777" w:rsidR="00EF4D34" w:rsidRPr="00690821" w:rsidRDefault="00EF4D34" w:rsidP="00EF4D34">
      <w:pPr>
        <w:tabs>
          <w:tab w:val="left" w:pos="5103"/>
        </w:tabs>
        <w:spacing w:after="0" w:line="240" w:lineRule="auto"/>
        <w:jc w:val="center"/>
        <w:rPr>
          <w:rFonts w:ascii="Times New Roman" w:eastAsia="Times New Roman" w:hAnsi="Times New Roman"/>
          <w:sz w:val="24"/>
          <w:szCs w:val="24"/>
          <w:lang w:val="uk-UA" w:eastAsia="ru-RU"/>
        </w:rPr>
      </w:pPr>
    </w:p>
    <w:p w14:paraId="3C7284BD" w14:textId="77777777" w:rsidR="00EF4D34" w:rsidRPr="00690821" w:rsidRDefault="00EF4D34" w:rsidP="00EF4D34">
      <w:pPr>
        <w:tabs>
          <w:tab w:val="left" w:pos="5220"/>
        </w:tabs>
        <w:spacing w:after="0" w:line="240" w:lineRule="auto"/>
        <w:jc w:val="center"/>
        <w:rPr>
          <w:rFonts w:ascii="Times New Roman" w:eastAsia="Times New Roman" w:hAnsi="Times New Roman"/>
          <w:sz w:val="28"/>
          <w:szCs w:val="24"/>
          <w:lang w:val="uk-UA" w:eastAsia="ru-RU"/>
        </w:rPr>
      </w:pPr>
    </w:p>
    <w:p w14:paraId="105B0813" w14:textId="3BF86371" w:rsidR="00EF4D34" w:rsidRPr="00690821" w:rsidRDefault="00EF4D34" w:rsidP="00EF4D34">
      <w:pPr>
        <w:tabs>
          <w:tab w:val="left" w:pos="5220"/>
        </w:tabs>
        <w:spacing w:after="0" w:line="240" w:lineRule="auto"/>
        <w:jc w:val="center"/>
        <w:rPr>
          <w:rFonts w:ascii="Times New Roman" w:eastAsia="Times New Roman" w:hAnsi="Times New Roman"/>
          <w:b/>
          <w:sz w:val="28"/>
          <w:szCs w:val="24"/>
          <w:lang w:val="uk-UA" w:eastAsia="ru-RU"/>
        </w:rPr>
      </w:pPr>
      <w:r w:rsidRPr="00690821">
        <w:rPr>
          <w:rFonts w:ascii="Times New Roman" w:eastAsia="Times New Roman" w:hAnsi="Times New Roman"/>
          <w:sz w:val="28"/>
          <w:szCs w:val="24"/>
          <w:lang w:val="uk-UA" w:eastAsia="ru-RU"/>
        </w:rPr>
        <w:t xml:space="preserve">                                          </w:t>
      </w:r>
      <w:r>
        <w:rPr>
          <w:rFonts w:ascii="Times New Roman" w:eastAsia="Times New Roman" w:hAnsi="Times New Roman"/>
          <w:sz w:val="28"/>
          <w:szCs w:val="24"/>
          <w:lang w:val="uk-UA" w:eastAsia="ru-RU"/>
        </w:rPr>
        <w:t xml:space="preserve">             </w:t>
      </w:r>
      <w:r w:rsidRPr="00690821">
        <w:rPr>
          <w:rFonts w:ascii="Times New Roman" w:eastAsia="Times New Roman" w:hAnsi="Times New Roman"/>
          <w:sz w:val="28"/>
          <w:szCs w:val="24"/>
          <w:lang w:val="uk-UA" w:eastAsia="ru-RU"/>
        </w:rPr>
        <w:t xml:space="preserve"> </w:t>
      </w:r>
    </w:p>
    <w:p w14:paraId="0F518A56" w14:textId="25B2DDB3" w:rsidR="00EF4D34" w:rsidRPr="00690821" w:rsidRDefault="00EF4D34" w:rsidP="00EF4D34">
      <w:pPr>
        <w:tabs>
          <w:tab w:val="left" w:pos="5220"/>
        </w:tabs>
        <w:spacing w:after="0" w:line="240" w:lineRule="auto"/>
        <w:jc w:val="center"/>
        <w:rPr>
          <w:rFonts w:ascii="Times New Roman" w:eastAsia="Times New Roman" w:hAnsi="Times New Roman"/>
          <w:sz w:val="28"/>
          <w:szCs w:val="28"/>
          <w:lang w:val="uk-UA" w:eastAsia="ru-RU"/>
        </w:rPr>
      </w:pPr>
      <w:r w:rsidRPr="00690821">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 xml:space="preserve">             </w:t>
      </w:r>
      <w:r w:rsidRPr="00690821">
        <w:rPr>
          <w:rFonts w:ascii="Times New Roman" w:eastAsia="Times New Roman" w:hAnsi="Times New Roman"/>
          <w:sz w:val="28"/>
          <w:szCs w:val="28"/>
          <w:lang w:val="uk-UA" w:eastAsia="ru-RU"/>
        </w:rPr>
        <w:t xml:space="preserve"> </w:t>
      </w:r>
    </w:p>
    <w:p w14:paraId="4BA8873E" w14:textId="77777777" w:rsidR="00737C07" w:rsidRPr="004D2AD2" w:rsidRDefault="00737C07" w:rsidP="00737C07">
      <w:pPr>
        <w:spacing w:after="0" w:line="240" w:lineRule="auto"/>
        <w:rPr>
          <w:rFonts w:ascii="Times New Roman" w:eastAsia="Times New Roman" w:hAnsi="Times New Roman"/>
          <w:b/>
          <w:color w:val="8496B0" w:themeColor="text2" w:themeTint="99"/>
          <w:sz w:val="32"/>
          <w:szCs w:val="32"/>
          <w:lang w:val="uk-UA" w:eastAsia="ru-RU"/>
        </w:rPr>
      </w:pPr>
    </w:p>
    <w:p w14:paraId="1B592121" w14:textId="77777777" w:rsidR="00737C07" w:rsidRPr="004D2AD2" w:rsidRDefault="00737C07" w:rsidP="00737C07">
      <w:pPr>
        <w:spacing w:after="0" w:line="240" w:lineRule="auto"/>
        <w:rPr>
          <w:rFonts w:ascii="Times New Roman" w:eastAsia="Times New Roman" w:hAnsi="Times New Roman"/>
          <w:b/>
          <w:color w:val="8496B0" w:themeColor="text2" w:themeTint="99"/>
          <w:sz w:val="36"/>
          <w:szCs w:val="36"/>
          <w:lang w:val="uk-UA" w:eastAsia="ru-RU"/>
        </w:rPr>
      </w:pPr>
    </w:p>
    <w:p w14:paraId="4558AD07" w14:textId="77777777" w:rsidR="00737C07" w:rsidRPr="004D2AD2" w:rsidRDefault="00737C07" w:rsidP="00737C07">
      <w:pPr>
        <w:spacing w:after="0" w:line="240" w:lineRule="auto"/>
        <w:rPr>
          <w:rFonts w:ascii="Times New Roman" w:eastAsia="Times New Roman" w:hAnsi="Times New Roman"/>
          <w:b/>
          <w:color w:val="8496B0" w:themeColor="text2" w:themeTint="99"/>
          <w:sz w:val="36"/>
          <w:szCs w:val="36"/>
          <w:lang w:val="uk-UA" w:eastAsia="ru-RU"/>
        </w:rPr>
      </w:pPr>
    </w:p>
    <w:p w14:paraId="75F2CEAA" w14:textId="77777777" w:rsidR="00737C07" w:rsidRPr="00690821" w:rsidRDefault="00737C07" w:rsidP="00737C07">
      <w:pPr>
        <w:spacing w:after="0" w:line="240" w:lineRule="auto"/>
        <w:jc w:val="center"/>
        <w:rPr>
          <w:rFonts w:ascii="Times New Roman" w:eastAsia="Times New Roman" w:hAnsi="Times New Roman"/>
          <w:b/>
          <w:sz w:val="96"/>
          <w:szCs w:val="96"/>
          <w:lang w:val="uk-UA" w:eastAsia="ru-RU"/>
        </w:rPr>
      </w:pPr>
    </w:p>
    <w:p w14:paraId="7EEF49E3" w14:textId="77777777" w:rsidR="00737C07" w:rsidRPr="00690821" w:rsidRDefault="00737C07" w:rsidP="00737C07">
      <w:pPr>
        <w:spacing w:after="0" w:line="240" w:lineRule="auto"/>
        <w:jc w:val="center"/>
        <w:rPr>
          <w:rFonts w:ascii="Times New Roman" w:eastAsia="Times New Roman" w:hAnsi="Times New Roman"/>
          <w:b/>
          <w:sz w:val="96"/>
          <w:szCs w:val="96"/>
          <w:lang w:val="uk-UA" w:eastAsia="ru-RU"/>
        </w:rPr>
      </w:pPr>
      <w:r w:rsidRPr="00690821">
        <w:rPr>
          <w:rFonts w:ascii="Times New Roman" w:eastAsia="Times New Roman" w:hAnsi="Times New Roman"/>
          <w:b/>
          <w:sz w:val="96"/>
          <w:szCs w:val="96"/>
          <w:lang w:val="uk-UA" w:eastAsia="ru-RU"/>
        </w:rPr>
        <w:t>РІЧНИЙ ПЛАН</w:t>
      </w:r>
    </w:p>
    <w:p w14:paraId="3CF28CAA" w14:textId="77777777" w:rsidR="00737C07" w:rsidRPr="00690821" w:rsidRDefault="00737C07" w:rsidP="00737C07">
      <w:pPr>
        <w:spacing w:after="0" w:line="240" w:lineRule="auto"/>
        <w:jc w:val="center"/>
        <w:rPr>
          <w:rFonts w:ascii="Times New Roman" w:eastAsia="Times New Roman" w:hAnsi="Times New Roman"/>
          <w:b/>
          <w:sz w:val="36"/>
          <w:szCs w:val="36"/>
          <w:lang w:val="uk-UA" w:eastAsia="ru-RU"/>
        </w:rPr>
      </w:pPr>
    </w:p>
    <w:p w14:paraId="400B31B2" w14:textId="77777777" w:rsidR="00737C07" w:rsidRPr="00690821" w:rsidRDefault="00737C07" w:rsidP="00737C07">
      <w:pPr>
        <w:spacing w:after="0" w:line="240" w:lineRule="auto"/>
        <w:jc w:val="center"/>
        <w:rPr>
          <w:rFonts w:ascii="Times New Roman" w:eastAsia="Times New Roman" w:hAnsi="Times New Roman"/>
          <w:b/>
          <w:sz w:val="36"/>
          <w:szCs w:val="36"/>
          <w:lang w:val="uk-UA" w:eastAsia="ru-RU"/>
        </w:rPr>
      </w:pPr>
    </w:p>
    <w:p w14:paraId="087E4EA3" w14:textId="77777777" w:rsidR="00737C07" w:rsidRPr="00690821" w:rsidRDefault="00737C07" w:rsidP="00737C07">
      <w:pPr>
        <w:spacing w:after="0" w:line="240" w:lineRule="auto"/>
        <w:rPr>
          <w:rFonts w:ascii="Times New Roman" w:eastAsia="Times New Roman" w:hAnsi="Times New Roman"/>
          <w:b/>
          <w:sz w:val="36"/>
          <w:szCs w:val="36"/>
          <w:lang w:val="uk-UA" w:eastAsia="ru-RU"/>
        </w:rPr>
      </w:pPr>
    </w:p>
    <w:p w14:paraId="709B75F0" w14:textId="77777777" w:rsidR="00737C07" w:rsidRDefault="00737C07" w:rsidP="00737C07">
      <w:pPr>
        <w:spacing w:after="0" w:line="240" w:lineRule="auto"/>
        <w:jc w:val="center"/>
        <w:rPr>
          <w:rFonts w:ascii="Times New Roman" w:eastAsia="Times New Roman" w:hAnsi="Times New Roman"/>
          <w:b/>
          <w:sz w:val="32"/>
          <w:szCs w:val="32"/>
          <w:lang w:val="uk-UA" w:eastAsia="ru-RU"/>
        </w:rPr>
      </w:pPr>
      <w:r>
        <w:rPr>
          <w:rFonts w:ascii="Times New Roman" w:eastAsia="Times New Roman" w:hAnsi="Times New Roman"/>
          <w:b/>
          <w:sz w:val="32"/>
          <w:szCs w:val="32"/>
          <w:lang w:val="uk-UA" w:eastAsia="ru-RU"/>
        </w:rPr>
        <w:t xml:space="preserve">Комунального закладу </w:t>
      </w:r>
    </w:p>
    <w:p w14:paraId="17087745" w14:textId="77777777" w:rsidR="00737C07" w:rsidRDefault="00737C07" w:rsidP="00737C07">
      <w:pPr>
        <w:spacing w:after="0" w:line="240" w:lineRule="auto"/>
        <w:jc w:val="center"/>
        <w:rPr>
          <w:rFonts w:ascii="Times New Roman" w:eastAsia="Times New Roman" w:hAnsi="Times New Roman"/>
          <w:b/>
          <w:sz w:val="32"/>
          <w:szCs w:val="32"/>
          <w:lang w:val="uk-UA" w:eastAsia="ru-RU"/>
        </w:rPr>
      </w:pPr>
      <w:r>
        <w:rPr>
          <w:rFonts w:ascii="Times New Roman" w:eastAsia="Times New Roman" w:hAnsi="Times New Roman"/>
          <w:b/>
          <w:sz w:val="32"/>
          <w:szCs w:val="32"/>
          <w:lang w:val="uk-UA" w:eastAsia="ru-RU"/>
        </w:rPr>
        <w:t>«Новоіванівська загальноосвітня школа І-ІІІ ступенів»</w:t>
      </w:r>
    </w:p>
    <w:p w14:paraId="3AD447F1" w14:textId="77777777" w:rsidR="00737C07" w:rsidRDefault="00737C07" w:rsidP="00737C07">
      <w:pPr>
        <w:spacing w:after="0" w:line="240" w:lineRule="auto"/>
        <w:jc w:val="center"/>
        <w:rPr>
          <w:rFonts w:ascii="Times New Roman" w:eastAsia="Times New Roman" w:hAnsi="Times New Roman"/>
          <w:b/>
          <w:sz w:val="32"/>
          <w:szCs w:val="32"/>
          <w:lang w:val="uk-UA" w:eastAsia="ru-RU"/>
        </w:rPr>
      </w:pPr>
      <w:r>
        <w:rPr>
          <w:rFonts w:ascii="Times New Roman" w:eastAsia="Times New Roman" w:hAnsi="Times New Roman"/>
          <w:b/>
          <w:sz w:val="32"/>
          <w:szCs w:val="32"/>
          <w:lang w:val="uk-UA" w:eastAsia="ru-RU"/>
        </w:rPr>
        <w:t>Юр’ївської селищної ради</w:t>
      </w:r>
    </w:p>
    <w:p w14:paraId="7CD8B307" w14:textId="77777777" w:rsidR="00737C07" w:rsidRDefault="00737C07" w:rsidP="00737C07">
      <w:pPr>
        <w:spacing w:after="0" w:line="240" w:lineRule="auto"/>
        <w:jc w:val="center"/>
        <w:rPr>
          <w:rFonts w:ascii="Times New Roman" w:eastAsia="Times New Roman" w:hAnsi="Times New Roman"/>
          <w:b/>
          <w:sz w:val="32"/>
          <w:szCs w:val="32"/>
          <w:lang w:val="uk-UA" w:eastAsia="ru-RU"/>
        </w:rPr>
      </w:pPr>
      <w:r>
        <w:rPr>
          <w:rFonts w:ascii="Times New Roman" w:eastAsia="Times New Roman" w:hAnsi="Times New Roman"/>
          <w:b/>
          <w:sz w:val="32"/>
          <w:szCs w:val="32"/>
          <w:lang w:val="uk-UA" w:eastAsia="ru-RU"/>
        </w:rPr>
        <w:t>Юр’ївського району</w:t>
      </w:r>
    </w:p>
    <w:p w14:paraId="20590284" w14:textId="77777777" w:rsidR="00737C07" w:rsidRPr="00690821" w:rsidRDefault="00737C07" w:rsidP="00737C07">
      <w:pPr>
        <w:spacing w:after="0" w:line="240" w:lineRule="auto"/>
        <w:jc w:val="center"/>
        <w:rPr>
          <w:rFonts w:ascii="Times New Roman" w:eastAsia="Times New Roman" w:hAnsi="Times New Roman"/>
          <w:b/>
          <w:sz w:val="32"/>
          <w:szCs w:val="32"/>
          <w:lang w:val="uk-UA" w:eastAsia="ru-RU"/>
        </w:rPr>
      </w:pPr>
      <w:r>
        <w:rPr>
          <w:rFonts w:ascii="Times New Roman" w:eastAsia="Times New Roman" w:hAnsi="Times New Roman"/>
          <w:b/>
          <w:sz w:val="32"/>
          <w:szCs w:val="32"/>
          <w:lang w:val="uk-UA" w:eastAsia="ru-RU"/>
        </w:rPr>
        <w:t>Дніпропетровської області</w:t>
      </w:r>
    </w:p>
    <w:p w14:paraId="11C235E2" w14:textId="77777777" w:rsidR="00737C07" w:rsidRPr="00690821" w:rsidRDefault="00737C07" w:rsidP="00737C07">
      <w:pPr>
        <w:keepNext/>
        <w:spacing w:after="0" w:line="240" w:lineRule="auto"/>
        <w:jc w:val="center"/>
        <w:outlineLvl w:val="0"/>
        <w:rPr>
          <w:rFonts w:ascii="Times New Roman" w:eastAsia="Times New Roman" w:hAnsi="Times New Roman"/>
          <w:b/>
          <w:sz w:val="32"/>
          <w:szCs w:val="32"/>
          <w:lang w:val="uk-UA" w:eastAsia="ru-RU"/>
        </w:rPr>
      </w:pPr>
      <w:r w:rsidRPr="00690821">
        <w:rPr>
          <w:rFonts w:ascii="Times New Roman" w:eastAsia="Times New Roman" w:hAnsi="Times New Roman"/>
          <w:b/>
          <w:sz w:val="32"/>
          <w:szCs w:val="32"/>
          <w:lang w:val="uk-UA" w:eastAsia="ru-RU"/>
        </w:rPr>
        <w:t>на 202</w:t>
      </w:r>
      <w:r>
        <w:rPr>
          <w:rFonts w:ascii="Times New Roman" w:eastAsia="Times New Roman" w:hAnsi="Times New Roman"/>
          <w:b/>
          <w:sz w:val="32"/>
          <w:szCs w:val="32"/>
          <w:lang w:val="uk-UA" w:eastAsia="ru-RU"/>
        </w:rPr>
        <w:t>1</w:t>
      </w:r>
      <w:r w:rsidRPr="00690821">
        <w:rPr>
          <w:rFonts w:ascii="Times New Roman" w:eastAsia="Times New Roman" w:hAnsi="Times New Roman"/>
          <w:b/>
          <w:sz w:val="32"/>
          <w:szCs w:val="32"/>
          <w:lang w:val="uk-UA" w:eastAsia="ru-RU"/>
        </w:rPr>
        <w:t>/202</w:t>
      </w:r>
      <w:r>
        <w:rPr>
          <w:rFonts w:ascii="Times New Roman" w:eastAsia="Times New Roman" w:hAnsi="Times New Roman"/>
          <w:b/>
          <w:sz w:val="32"/>
          <w:szCs w:val="32"/>
          <w:lang w:val="uk-UA" w:eastAsia="ru-RU"/>
        </w:rPr>
        <w:t>2</w:t>
      </w:r>
      <w:r w:rsidRPr="00690821">
        <w:rPr>
          <w:rFonts w:ascii="Times New Roman" w:eastAsia="Times New Roman" w:hAnsi="Times New Roman"/>
          <w:b/>
          <w:sz w:val="32"/>
          <w:szCs w:val="32"/>
          <w:lang w:val="uk-UA" w:eastAsia="ru-RU"/>
        </w:rPr>
        <w:t xml:space="preserve"> навчальний рік</w:t>
      </w:r>
    </w:p>
    <w:p w14:paraId="6299CDDB" w14:textId="77777777" w:rsidR="00737C07" w:rsidRPr="00690821" w:rsidRDefault="00737C07" w:rsidP="00737C07">
      <w:pPr>
        <w:keepNext/>
        <w:spacing w:after="0" w:line="240" w:lineRule="auto"/>
        <w:ind w:left="5220" w:hanging="5220"/>
        <w:jc w:val="right"/>
        <w:outlineLvl w:val="0"/>
        <w:rPr>
          <w:rFonts w:ascii="Times New Roman" w:eastAsia="Times New Roman" w:hAnsi="Times New Roman"/>
          <w:sz w:val="28"/>
          <w:szCs w:val="24"/>
          <w:lang w:val="uk-UA" w:eastAsia="ru-RU"/>
        </w:rPr>
      </w:pPr>
    </w:p>
    <w:p w14:paraId="417B3196" w14:textId="77777777" w:rsidR="00737C07" w:rsidRPr="00690821" w:rsidRDefault="00737C07" w:rsidP="00737C07">
      <w:pPr>
        <w:keepNext/>
        <w:spacing w:after="0" w:line="240" w:lineRule="auto"/>
        <w:ind w:left="5220" w:hanging="5220"/>
        <w:jc w:val="right"/>
        <w:outlineLvl w:val="0"/>
        <w:rPr>
          <w:rFonts w:ascii="Times New Roman" w:eastAsia="Times New Roman" w:hAnsi="Times New Roman"/>
          <w:sz w:val="28"/>
          <w:szCs w:val="24"/>
          <w:lang w:val="uk-UA" w:eastAsia="ru-RU"/>
        </w:rPr>
      </w:pPr>
    </w:p>
    <w:p w14:paraId="2E2A17F7" w14:textId="77777777" w:rsidR="00737C07" w:rsidRPr="00690821" w:rsidRDefault="00737C07" w:rsidP="00737C07">
      <w:pPr>
        <w:keepNext/>
        <w:spacing w:after="0" w:line="240" w:lineRule="auto"/>
        <w:ind w:left="5220" w:hanging="5220"/>
        <w:jc w:val="right"/>
        <w:outlineLvl w:val="0"/>
        <w:rPr>
          <w:rFonts w:ascii="Times New Roman" w:eastAsia="Times New Roman" w:hAnsi="Times New Roman"/>
          <w:sz w:val="28"/>
          <w:szCs w:val="24"/>
          <w:lang w:val="uk-UA" w:eastAsia="ru-RU"/>
        </w:rPr>
      </w:pPr>
    </w:p>
    <w:p w14:paraId="1FE63BB8" w14:textId="77777777" w:rsidR="00737C07" w:rsidRPr="00690821" w:rsidRDefault="00737C07" w:rsidP="00737C07">
      <w:pPr>
        <w:keepNext/>
        <w:spacing w:after="0" w:line="240" w:lineRule="auto"/>
        <w:ind w:left="5220" w:hanging="5220"/>
        <w:jc w:val="right"/>
        <w:outlineLvl w:val="0"/>
        <w:rPr>
          <w:rFonts w:ascii="Times New Roman" w:eastAsia="Times New Roman" w:hAnsi="Times New Roman"/>
          <w:sz w:val="28"/>
          <w:szCs w:val="24"/>
          <w:lang w:val="uk-UA" w:eastAsia="ru-RU"/>
        </w:rPr>
      </w:pPr>
    </w:p>
    <w:p w14:paraId="4E7AE54F" w14:textId="3E19F794" w:rsidR="00737C07" w:rsidRPr="00F12DC7" w:rsidRDefault="00737C07" w:rsidP="002E7767">
      <w:pPr>
        <w:tabs>
          <w:tab w:val="left" w:pos="4820"/>
        </w:tabs>
        <w:spacing w:after="0" w:line="240" w:lineRule="auto"/>
        <w:ind w:left="5220" w:hanging="5220"/>
        <w:jc w:val="center"/>
        <w:rPr>
          <w:rFonts w:ascii="Times New Roman" w:eastAsia="Times New Roman" w:hAnsi="Times New Roman"/>
          <w:sz w:val="28"/>
          <w:szCs w:val="28"/>
          <w:lang w:val="uk-UA" w:eastAsia="ru-RU"/>
        </w:rPr>
      </w:pPr>
      <w:r w:rsidRPr="00690821">
        <w:rPr>
          <w:rFonts w:ascii="Times New Roman" w:eastAsia="Times New Roman" w:hAnsi="Times New Roman"/>
          <w:sz w:val="28"/>
          <w:szCs w:val="24"/>
          <w:lang w:val="uk-UA" w:eastAsia="ru-RU"/>
        </w:rPr>
        <w:t xml:space="preserve">                                                 </w:t>
      </w:r>
      <w:r w:rsidR="002E7767">
        <w:rPr>
          <w:rFonts w:ascii="Times New Roman" w:eastAsia="Times New Roman" w:hAnsi="Times New Roman"/>
          <w:sz w:val="28"/>
          <w:szCs w:val="24"/>
          <w:lang w:val="uk-UA" w:eastAsia="ru-RU"/>
        </w:rPr>
        <w:t xml:space="preserve">             </w:t>
      </w:r>
    </w:p>
    <w:tbl>
      <w:tblPr>
        <w:tblpPr w:leftFromText="180" w:rightFromText="180" w:vertAnchor="page" w:horzAnchor="margin" w:tblpXSpec="center" w:tblpY="9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6"/>
        <w:gridCol w:w="7307"/>
        <w:gridCol w:w="1072"/>
      </w:tblGrid>
      <w:tr w:rsidR="002E7767" w:rsidRPr="004D2AD2" w14:paraId="1D40840D" w14:textId="77777777" w:rsidTr="006111C7">
        <w:tc>
          <w:tcPr>
            <w:tcW w:w="966" w:type="dxa"/>
            <w:tcBorders>
              <w:top w:val="single" w:sz="4" w:space="0" w:color="auto"/>
              <w:left w:val="single" w:sz="4" w:space="0" w:color="auto"/>
              <w:bottom w:val="single" w:sz="4" w:space="0" w:color="auto"/>
              <w:right w:val="single" w:sz="4" w:space="0" w:color="auto"/>
            </w:tcBorders>
            <w:hideMark/>
          </w:tcPr>
          <w:p w14:paraId="2896395A" w14:textId="77777777" w:rsidR="002E7767" w:rsidRPr="004D2AD2" w:rsidRDefault="002E7767" w:rsidP="006111C7">
            <w:pPr>
              <w:spacing w:after="0" w:line="240" w:lineRule="auto"/>
              <w:jc w:val="both"/>
              <w:rPr>
                <w:rFonts w:ascii="Times New Roman" w:eastAsia="Times New Roman" w:hAnsi="Times New Roman"/>
                <w:b/>
                <w:sz w:val="24"/>
                <w:szCs w:val="24"/>
                <w:lang w:val="uk-UA" w:eastAsia="ru-RU"/>
              </w:rPr>
            </w:pPr>
            <w:r w:rsidRPr="004D2AD2">
              <w:rPr>
                <w:rFonts w:ascii="Times New Roman" w:eastAsia="Times New Roman" w:hAnsi="Times New Roman"/>
                <w:b/>
                <w:sz w:val="20"/>
                <w:szCs w:val="20"/>
                <w:lang w:val="uk-UA" w:eastAsia="ru-RU"/>
              </w:rPr>
              <w:lastRenderedPageBreak/>
              <w:t>№ з/п</w:t>
            </w:r>
          </w:p>
        </w:tc>
        <w:tc>
          <w:tcPr>
            <w:tcW w:w="7307" w:type="dxa"/>
            <w:tcBorders>
              <w:top w:val="single" w:sz="4" w:space="0" w:color="auto"/>
              <w:left w:val="single" w:sz="4" w:space="0" w:color="auto"/>
              <w:bottom w:val="single" w:sz="4" w:space="0" w:color="auto"/>
              <w:right w:val="single" w:sz="4" w:space="0" w:color="auto"/>
            </w:tcBorders>
            <w:hideMark/>
          </w:tcPr>
          <w:p w14:paraId="2622E82C" w14:textId="77777777" w:rsidR="002E7767" w:rsidRPr="004D2AD2" w:rsidRDefault="002E7767" w:rsidP="006111C7">
            <w:pPr>
              <w:spacing w:after="0" w:line="240" w:lineRule="auto"/>
              <w:jc w:val="both"/>
              <w:rPr>
                <w:rFonts w:ascii="Times New Roman" w:eastAsia="Times New Roman" w:hAnsi="Times New Roman"/>
                <w:b/>
                <w:sz w:val="24"/>
                <w:szCs w:val="24"/>
                <w:lang w:val="uk-UA" w:eastAsia="ru-RU"/>
              </w:rPr>
            </w:pPr>
            <w:r w:rsidRPr="004D2AD2">
              <w:rPr>
                <w:rFonts w:ascii="Times New Roman" w:eastAsia="Times New Roman" w:hAnsi="Times New Roman"/>
                <w:b/>
                <w:sz w:val="20"/>
                <w:szCs w:val="20"/>
                <w:lang w:val="uk-UA" w:eastAsia="ru-RU"/>
              </w:rPr>
              <w:t>Зміст роботи</w:t>
            </w:r>
          </w:p>
        </w:tc>
        <w:tc>
          <w:tcPr>
            <w:tcW w:w="1072" w:type="dxa"/>
            <w:tcBorders>
              <w:top w:val="single" w:sz="4" w:space="0" w:color="auto"/>
              <w:left w:val="single" w:sz="4" w:space="0" w:color="auto"/>
              <w:bottom w:val="single" w:sz="4" w:space="0" w:color="auto"/>
              <w:right w:val="single" w:sz="4" w:space="0" w:color="auto"/>
            </w:tcBorders>
            <w:hideMark/>
          </w:tcPr>
          <w:p w14:paraId="2431957C" w14:textId="77777777" w:rsidR="002E7767" w:rsidRPr="004D2AD2" w:rsidRDefault="002E7767" w:rsidP="006111C7">
            <w:pPr>
              <w:spacing w:after="0" w:line="240" w:lineRule="auto"/>
              <w:jc w:val="both"/>
              <w:rPr>
                <w:rFonts w:ascii="Times New Roman" w:eastAsia="Times New Roman" w:hAnsi="Times New Roman"/>
                <w:b/>
                <w:sz w:val="24"/>
                <w:szCs w:val="24"/>
                <w:lang w:val="uk-UA" w:eastAsia="ru-RU"/>
              </w:rPr>
            </w:pPr>
            <w:r w:rsidRPr="004D2AD2">
              <w:rPr>
                <w:rFonts w:ascii="Times New Roman" w:eastAsia="Times New Roman" w:hAnsi="Times New Roman"/>
                <w:b/>
                <w:sz w:val="20"/>
                <w:szCs w:val="20"/>
                <w:lang w:val="uk-UA" w:eastAsia="ru-RU"/>
              </w:rPr>
              <w:t xml:space="preserve">Сторінки </w:t>
            </w:r>
          </w:p>
        </w:tc>
      </w:tr>
      <w:tr w:rsidR="002E7767" w:rsidRPr="004D2AD2" w14:paraId="1A892FB9" w14:textId="77777777" w:rsidTr="006111C7">
        <w:tc>
          <w:tcPr>
            <w:tcW w:w="966"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F169D92" w14:textId="77777777" w:rsidR="002E7767" w:rsidRPr="004D2AD2" w:rsidRDefault="002E7767" w:rsidP="006111C7">
            <w:pPr>
              <w:spacing w:after="0" w:line="240" w:lineRule="auto"/>
              <w:jc w:val="both"/>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1.</w:t>
            </w:r>
          </w:p>
        </w:tc>
        <w:tc>
          <w:tcPr>
            <w:tcW w:w="7307"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31A7C261" w14:textId="77777777" w:rsidR="002E7767" w:rsidRPr="004D2AD2" w:rsidRDefault="002E7767" w:rsidP="006111C7">
            <w:pPr>
              <w:spacing w:after="0" w:line="240" w:lineRule="auto"/>
              <w:jc w:val="both"/>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План роботи 2021-2022 навчальний рік</w:t>
            </w:r>
          </w:p>
        </w:tc>
        <w:tc>
          <w:tcPr>
            <w:tcW w:w="107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BD8E300" w14:textId="294F5AD2" w:rsidR="002E7767" w:rsidRDefault="00463D78" w:rsidP="006111C7">
            <w:pPr>
              <w:spacing w:after="0" w:line="240" w:lineRule="auto"/>
              <w:jc w:val="center"/>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3</w:t>
            </w:r>
          </w:p>
        </w:tc>
      </w:tr>
      <w:tr w:rsidR="002E7767" w:rsidRPr="004D2AD2" w14:paraId="46A1F621" w14:textId="77777777" w:rsidTr="006111C7">
        <w:tc>
          <w:tcPr>
            <w:tcW w:w="966"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1BF892F1" w14:textId="77777777" w:rsidR="002E7767" w:rsidRPr="004D2AD2" w:rsidRDefault="002E7767" w:rsidP="006111C7">
            <w:pPr>
              <w:spacing w:after="0" w:line="240" w:lineRule="auto"/>
              <w:jc w:val="both"/>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2.</w:t>
            </w:r>
          </w:p>
        </w:tc>
        <w:tc>
          <w:tcPr>
            <w:tcW w:w="7307"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2A29ED03" w14:textId="77777777" w:rsidR="002E7767" w:rsidRPr="004D2AD2" w:rsidRDefault="002E7767" w:rsidP="006111C7">
            <w:pPr>
              <w:spacing w:after="0" w:line="240" w:lineRule="auto"/>
              <w:jc w:val="both"/>
              <w:rPr>
                <w:rFonts w:ascii="Times New Roman" w:eastAsia="Times New Roman" w:hAnsi="Times New Roman"/>
                <w:b/>
                <w:sz w:val="20"/>
                <w:szCs w:val="20"/>
                <w:lang w:val="uk-UA" w:eastAsia="ru-RU"/>
              </w:rPr>
            </w:pPr>
            <w:r w:rsidRPr="004D2AD2">
              <w:rPr>
                <w:rFonts w:ascii="Times New Roman" w:eastAsia="Times New Roman" w:hAnsi="Times New Roman"/>
                <w:b/>
                <w:sz w:val="20"/>
                <w:szCs w:val="20"/>
                <w:lang w:val="uk-UA" w:eastAsia="ru-RU"/>
              </w:rPr>
              <w:t>Аналіз роботи за 20</w:t>
            </w:r>
            <w:r>
              <w:rPr>
                <w:rFonts w:ascii="Times New Roman" w:eastAsia="Times New Roman" w:hAnsi="Times New Roman"/>
                <w:b/>
                <w:sz w:val="20"/>
                <w:szCs w:val="20"/>
                <w:lang w:val="uk-UA" w:eastAsia="ru-RU"/>
              </w:rPr>
              <w:t>20</w:t>
            </w:r>
            <w:r w:rsidRPr="004D2AD2">
              <w:rPr>
                <w:rFonts w:ascii="Times New Roman" w:eastAsia="Times New Roman" w:hAnsi="Times New Roman"/>
                <w:b/>
                <w:sz w:val="20"/>
                <w:szCs w:val="20"/>
                <w:lang w:val="uk-UA" w:eastAsia="ru-RU"/>
              </w:rPr>
              <w:t>/202</w:t>
            </w:r>
            <w:r>
              <w:rPr>
                <w:rFonts w:ascii="Times New Roman" w:eastAsia="Times New Roman" w:hAnsi="Times New Roman"/>
                <w:b/>
                <w:sz w:val="20"/>
                <w:szCs w:val="20"/>
                <w:lang w:val="uk-UA" w:eastAsia="ru-RU"/>
              </w:rPr>
              <w:t>1</w:t>
            </w:r>
            <w:r w:rsidRPr="004D2AD2">
              <w:rPr>
                <w:rFonts w:ascii="Times New Roman" w:eastAsia="Times New Roman" w:hAnsi="Times New Roman"/>
                <w:b/>
                <w:sz w:val="20"/>
                <w:szCs w:val="20"/>
                <w:lang w:val="uk-UA" w:eastAsia="ru-RU"/>
              </w:rPr>
              <w:t xml:space="preserve"> навчальний рік</w:t>
            </w:r>
          </w:p>
        </w:tc>
        <w:tc>
          <w:tcPr>
            <w:tcW w:w="107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25764E2E" w14:textId="4402F701" w:rsidR="002E7767" w:rsidRPr="004D2AD2" w:rsidRDefault="007A3D78" w:rsidP="006111C7">
            <w:pPr>
              <w:spacing w:after="0" w:line="240" w:lineRule="auto"/>
              <w:jc w:val="center"/>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32</w:t>
            </w:r>
          </w:p>
        </w:tc>
      </w:tr>
      <w:tr w:rsidR="002E7767" w:rsidRPr="004D2AD2" w14:paraId="0DF64101" w14:textId="77777777" w:rsidTr="006111C7">
        <w:tc>
          <w:tcPr>
            <w:tcW w:w="966"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4E6C2B66" w14:textId="77777777" w:rsidR="002E7767" w:rsidRPr="004D2AD2" w:rsidRDefault="002E7767" w:rsidP="006111C7">
            <w:pPr>
              <w:tabs>
                <w:tab w:val="left" w:pos="750"/>
              </w:tabs>
              <w:spacing w:after="0" w:line="240" w:lineRule="auto"/>
              <w:jc w:val="both"/>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3.</w:t>
            </w:r>
          </w:p>
        </w:tc>
        <w:tc>
          <w:tcPr>
            <w:tcW w:w="7307"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26C9D8F9" w14:textId="77777777" w:rsidR="002E7767" w:rsidRPr="004D2AD2" w:rsidRDefault="002E7767" w:rsidP="006111C7">
            <w:pPr>
              <w:spacing w:after="0" w:line="240" w:lineRule="auto"/>
              <w:jc w:val="both"/>
              <w:rPr>
                <w:rFonts w:ascii="Times New Roman" w:eastAsia="Times New Roman" w:hAnsi="Times New Roman"/>
                <w:b/>
                <w:sz w:val="20"/>
                <w:szCs w:val="20"/>
                <w:lang w:val="uk-UA" w:eastAsia="ru-RU"/>
              </w:rPr>
            </w:pPr>
            <w:r w:rsidRPr="004D2AD2">
              <w:rPr>
                <w:rFonts w:ascii="Times New Roman" w:eastAsia="Times New Roman" w:hAnsi="Times New Roman"/>
                <w:b/>
                <w:sz w:val="20"/>
                <w:szCs w:val="20"/>
                <w:lang w:val="uk-UA" w:eastAsia="ru-RU"/>
              </w:rPr>
              <w:t>Освітнє середовище закладу освіти</w:t>
            </w:r>
          </w:p>
        </w:tc>
        <w:tc>
          <w:tcPr>
            <w:tcW w:w="107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28959808" w14:textId="147057BA" w:rsidR="002E7767" w:rsidRPr="004D2AD2" w:rsidRDefault="002E7767" w:rsidP="006111C7">
            <w:pPr>
              <w:spacing w:after="0" w:line="240" w:lineRule="auto"/>
              <w:jc w:val="center"/>
              <w:rPr>
                <w:rFonts w:ascii="Times New Roman" w:eastAsia="Times New Roman" w:hAnsi="Times New Roman"/>
                <w:b/>
                <w:sz w:val="20"/>
                <w:szCs w:val="20"/>
                <w:lang w:val="uk-UA" w:eastAsia="ru-RU"/>
              </w:rPr>
            </w:pPr>
          </w:p>
        </w:tc>
      </w:tr>
      <w:tr w:rsidR="002E7767" w:rsidRPr="004D2AD2" w14:paraId="3001372F" w14:textId="77777777" w:rsidTr="006111C7">
        <w:tc>
          <w:tcPr>
            <w:tcW w:w="966"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3B286B87" w14:textId="77777777" w:rsidR="002E7767" w:rsidRPr="002E794A" w:rsidRDefault="002E7767" w:rsidP="006111C7">
            <w:pPr>
              <w:tabs>
                <w:tab w:val="left" w:pos="750"/>
              </w:tabs>
              <w:spacing w:after="0" w:line="240" w:lineRule="auto"/>
              <w:jc w:val="both"/>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3.1</w:t>
            </w:r>
          </w:p>
        </w:tc>
        <w:tc>
          <w:tcPr>
            <w:tcW w:w="7307"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8B1DB4F" w14:textId="77777777" w:rsidR="002E7767" w:rsidRPr="002E794A" w:rsidRDefault="002E7767" w:rsidP="006111C7">
            <w:pPr>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Забезпечення комфортних і безпечних умов навчання і праці</w:t>
            </w:r>
          </w:p>
        </w:tc>
        <w:tc>
          <w:tcPr>
            <w:tcW w:w="1072"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A372130" w14:textId="63D3D69E" w:rsidR="002E7767" w:rsidRPr="004D2AD2" w:rsidRDefault="007A3D78" w:rsidP="006111C7">
            <w:pPr>
              <w:spacing w:after="0" w:line="240" w:lineRule="auto"/>
              <w:jc w:val="center"/>
              <w:rPr>
                <w:rFonts w:ascii="Times New Roman" w:eastAsia="Times New Roman" w:hAnsi="Times New Roman"/>
                <w:b/>
                <w:color w:val="8496B0" w:themeColor="text2" w:themeTint="99"/>
                <w:sz w:val="20"/>
                <w:szCs w:val="20"/>
                <w:lang w:val="uk-UA" w:eastAsia="ru-RU"/>
              </w:rPr>
            </w:pPr>
            <w:r>
              <w:rPr>
                <w:rFonts w:ascii="Times New Roman" w:eastAsia="Times New Roman" w:hAnsi="Times New Roman"/>
                <w:b/>
                <w:color w:val="8496B0" w:themeColor="text2" w:themeTint="99"/>
                <w:sz w:val="20"/>
                <w:szCs w:val="20"/>
                <w:lang w:val="uk-UA" w:eastAsia="ru-RU"/>
              </w:rPr>
              <w:t>77</w:t>
            </w:r>
          </w:p>
        </w:tc>
      </w:tr>
      <w:tr w:rsidR="002E7767" w:rsidRPr="004D2AD2" w14:paraId="487B96DC" w14:textId="77777777" w:rsidTr="006111C7">
        <w:tc>
          <w:tcPr>
            <w:tcW w:w="966" w:type="dxa"/>
            <w:tcBorders>
              <w:top w:val="single" w:sz="4" w:space="0" w:color="auto"/>
              <w:left w:val="single" w:sz="4" w:space="0" w:color="auto"/>
              <w:bottom w:val="single" w:sz="4" w:space="0" w:color="auto"/>
              <w:right w:val="single" w:sz="4" w:space="0" w:color="auto"/>
            </w:tcBorders>
          </w:tcPr>
          <w:p w14:paraId="39AECC95" w14:textId="77777777" w:rsidR="002E7767" w:rsidRPr="002E794A" w:rsidRDefault="002E7767" w:rsidP="006111C7">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2.1.1.</w:t>
            </w:r>
          </w:p>
        </w:tc>
        <w:tc>
          <w:tcPr>
            <w:tcW w:w="7307" w:type="dxa"/>
            <w:tcBorders>
              <w:top w:val="single" w:sz="4" w:space="0" w:color="auto"/>
              <w:left w:val="single" w:sz="4" w:space="0" w:color="auto"/>
              <w:bottom w:val="single" w:sz="4" w:space="0" w:color="auto"/>
              <w:right w:val="single" w:sz="4" w:space="0" w:color="auto"/>
            </w:tcBorders>
          </w:tcPr>
          <w:p w14:paraId="01EB470D" w14:textId="77777777" w:rsidR="002E7767" w:rsidRPr="002E794A" w:rsidRDefault="002E7767" w:rsidP="006111C7">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Наради при директору</w:t>
            </w:r>
          </w:p>
        </w:tc>
        <w:tc>
          <w:tcPr>
            <w:tcW w:w="1072" w:type="dxa"/>
            <w:tcBorders>
              <w:top w:val="single" w:sz="4" w:space="0" w:color="auto"/>
              <w:left w:val="single" w:sz="4" w:space="0" w:color="auto"/>
              <w:bottom w:val="single" w:sz="4" w:space="0" w:color="auto"/>
              <w:right w:val="single" w:sz="4" w:space="0" w:color="auto"/>
            </w:tcBorders>
          </w:tcPr>
          <w:p w14:paraId="3A1165CF" w14:textId="68E509CA" w:rsidR="002E7767" w:rsidRPr="004D2AD2" w:rsidRDefault="007A3D78" w:rsidP="006111C7">
            <w:pPr>
              <w:spacing w:after="0" w:line="240" w:lineRule="auto"/>
              <w:jc w:val="center"/>
              <w:rPr>
                <w:rFonts w:ascii="Times New Roman" w:eastAsia="Times New Roman" w:hAnsi="Times New Roman"/>
                <w:b/>
                <w:color w:val="8496B0" w:themeColor="text2" w:themeTint="99"/>
                <w:sz w:val="20"/>
                <w:szCs w:val="20"/>
                <w:lang w:val="uk-UA" w:eastAsia="ru-RU"/>
              </w:rPr>
            </w:pPr>
            <w:r>
              <w:rPr>
                <w:rFonts w:ascii="Times New Roman" w:eastAsia="Times New Roman" w:hAnsi="Times New Roman"/>
                <w:b/>
                <w:color w:val="8496B0" w:themeColor="text2" w:themeTint="99"/>
                <w:sz w:val="20"/>
                <w:szCs w:val="20"/>
                <w:lang w:val="uk-UA" w:eastAsia="ru-RU"/>
              </w:rPr>
              <w:t>7</w:t>
            </w:r>
            <w:r w:rsidR="00F94789">
              <w:rPr>
                <w:rFonts w:ascii="Times New Roman" w:eastAsia="Times New Roman" w:hAnsi="Times New Roman"/>
                <w:b/>
                <w:color w:val="8496B0" w:themeColor="text2" w:themeTint="99"/>
                <w:sz w:val="20"/>
                <w:szCs w:val="20"/>
                <w:lang w:val="uk-UA" w:eastAsia="ru-RU"/>
              </w:rPr>
              <w:t>8</w:t>
            </w:r>
          </w:p>
        </w:tc>
      </w:tr>
      <w:tr w:rsidR="002E7767" w:rsidRPr="004D2AD2" w14:paraId="4A19A9B1" w14:textId="77777777" w:rsidTr="006111C7">
        <w:tc>
          <w:tcPr>
            <w:tcW w:w="966" w:type="dxa"/>
            <w:tcBorders>
              <w:top w:val="single" w:sz="4" w:space="0" w:color="auto"/>
              <w:left w:val="single" w:sz="4" w:space="0" w:color="auto"/>
              <w:bottom w:val="single" w:sz="4" w:space="0" w:color="auto"/>
              <w:right w:val="single" w:sz="4" w:space="0" w:color="auto"/>
            </w:tcBorders>
          </w:tcPr>
          <w:p w14:paraId="48574C8A" w14:textId="77777777" w:rsidR="002E7767" w:rsidRPr="002E794A" w:rsidRDefault="002E7767" w:rsidP="006111C7">
            <w:pPr>
              <w:tabs>
                <w:tab w:val="left" w:pos="750"/>
              </w:tabs>
              <w:spacing w:after="0" w:line="240" w:lineRule="auto"/>
              <w:jc w:val="both"/>
              <w:rPr>
                <w:rFonts w:ascii="Times New Roman" w:eastAsia="Times New Roman" w:hAnsi="Times New Roman"/>
                <w:sz w:val="20"/>
                <w:szCs w:val="20"/>
                <w:lang w:val="uk-UA" w:eastAsia="ru-RU"/>
              </w:rPr>
            </w:pPr>
          </w:p>
        </w:tc>
        <w:tc>
          <w:tcPr>
            <w:tcW w:w="7307" w:type="dxa"/>
            <w:tcBorders>
              <w:top w:val="single" w:sz="4" w:space="0" w:color="auto"/>
              <w:left w:val="single" w:sz="4" w:space="0" w:color="auto"/>
              <w:bottom w:val="single" w:sz="4" w:space="0" w:color="auto"/>
              <w:right w:val="single" w:sz="4" w:space="0" w:color="auto"/>
            </w:tcBorders>
          </w:tcPr>
          <w:p w14:paraId="58202312" w14:textId="77777777" w:rsidR="002E7767" w:rsidRDefault="002E7767" w:rsidP="006111C7">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Засідання педагогічної ради</w:t>
            </w:r>
          </w:p>
        </w:tc>
        <w:tc>
          <w:tcPr>
            <w:tcW w:w="1072" w:type="dxa"/>
            <w:tcBorders>
              <w:top w:val="single" w:sz="4" w:space="0" w:color="auto"/>
              <w:left w:val="single" w:sz="4" w:space="0" w:color="auto"/>
              <w:bottom w:val="single" w:sz="4" w:space="0" w:color="auto"/>
              <w:right w:val="single" w:sz="4" w:space="0" w:color="auto"/>
            </w:tcBorders>
          </w:tcPr>
          <w:p w14:paraId="63EE5AAE" w14:textId="0E08CB65" w:rsidR="002E7767" w:rsidRDefault="007A3D78" w:rsidP="006111C7">
            <w:pPr>
              <w:spacing w:after="0" w:line="240" w:lineRule="auto"/>
              <w:jc w:val="center"/>
              <w:rPr>
                <w:rFonts w:ascii="Times New Roman" w:eastAsia="Times New Roman" w:hAnsi="Times New Roman"/>
                <w:b/>
                <w:color w:val="8496B0" w:themeColor="text2" w:themeTint="99"/>
                <w:sz w:val="20"/>
                <w:szCs w:val="20"/>
                <w:lang w:val="uk-UA" w:eastAsia="ru-RU"/>
              </w:rPr>
            </w:pPr>
            <w:r>
              <w:rPr>
                <w:rFonts w:ascii="Times New Roman" w:eastAsia="Times New Roman" w:hAnsi="Times New Roman"/>
                <w:b/>
                <w:color w:val="8496B0" w:themeColor="text2" w:themeTint="99"/>
                <w:sz w:val="20"/>
                <w:szCs w:val="20"/>
                <w:lang w:val="uk-UA" w:eastAsia="ru-RU"/>
              </w:rPr>
              <w:t>7</w:t>
            </w:r>
            <w:r w:rsidR="00F94789">
              <w:rPr>
                <w:rFonts w:ascii="Times New Roman" w:eastAsia="Times New Roman" w:hAnsi="Times New Roman"/>
                <w:b/>
                <w:color w:val="8496B0" w:themeColor="text2" w:themeTint="99"/>
                <w:sz w:val="20"/>
                <w:szCs w:val="20"/>
                <w:lang w:val="uk-UA" w:eastAsia="ru-RU"/>
              </w:rPr>
              <w:t>9</w:t>
            </w:r>
          </w:p>
        </w:tc>
      </w:tr>
      <w:tr w:rsidR="002E7767" w:rsidRPr="004D2AD2" w14:paraId="3B94D9B6" w14:textId="77777777" w:rsidTr="006111C7">
        <w:tc>
          <w:tcPr>
            <w:tcW w:w="966" w:type="dxa"/>
            <w:tcBorders>
              <w:top w:val="single" w:sz="4" w:space="0" w:color="auto"/>
              <w:left w:val="single" w:sz="4" w:space="0" w:color="auto"/>
              <w:bottom w:val="single" w:sz="4" w:space="0" w:color="auto"/>
              <w:right w:val="single" w:sz="4" w:space="0" w:color="auto"/>
            </w:tcBorders>
          </w:tcPr>
          <w:p w14:paraId="558FB507" w14:textId="77777777" w:rsidR="002E7767" w:rsidRPr="002E794A" w:rsidRDefault="002E7767" w:rsidP="006111C7">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2.1.2.</w:t>
            </w:r>
          </w:p>
        </w:tc>
        <w:tc>
          <w:tcPr>
            <w:tcW w:w="7307" w:type="dxa"/>
            <w:tcBorders>
              <w:top w:val="single" w:sz="4" w:space="0" w:color="auto"/>
              <w:left w:val="single" w:sz="4" w:space="0" w:color="auto"/>
              <w:bottom w:val="single" w:sz="4" w:space="0" w:color="auto"/>
              <w:right w:val="single" w:sz="4" w:space="0" w:color="auto"/>
            </w:tcBorders>
          </w:tcPr>
          <w:p w14:paraId="0520C38F" w14:textId="77777777" w:rsidR="002E7767" w:rsidRPr="002E794A" w:rsidRDefault="002E7767" w:rsidP="006111C7">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Фінансово-господарська робота, зміцнення матеріально-технічної бази школи</w:t>
            </w:r>
          </w:p>
        </w:tc>
        <w:tc>
          <w:tcPr>
            <w:tcW w:w="1072" w:type="dxa"/>
            <w:tcBorders>
              <w:top w:val="single" w:sz="4" w:space="0" w:color="auto"/>
              <w:left w:val="single" w:sz="4" w:space="0" w:color="auto"/>
              <w:bottom w:val="single" w:sz="4" w:space="0" w:color="auto"/>
              <w:right w:val="single" w:sz="4" w:space="0" w:color="auto"/>
            </w:tcBorders>
          </w:tcPr>
          <w:p w14:paraId="54FAFBA5" w14:textId="45E07005" w:rsidR="002E7767" w:rsidRPr="004D2AD2" w:rsidRDefault="00F94789" w:rsidP="006111C7">
            <w:pPr>
              <w:spacing w:after="0" w:line="240" w:lineRule="auto"/>
              <w:jc w:val="center"/>
              <w:rPr>
                <w:rFonts w:ascii="Times New Roman" w:eastAsia="Times New Roman" w:hAnsi="Times New Roman"/>
                <w:b/>
                <w:color w:val="8496B0" w:themeColor="text2" w:themeTint="99"/>
                <w:sz w:val="20"/>
                <w:szCs w:val="20"/>
                <w:lang w:val="uk-UA" w:eastAsia="ru-RU"/>
              </w:rPr>
            </w:pPr>
            <w:r>
              <w:rPr>
                <w:rFonts w:ascii="Times New Roman" w:eastAsia="Times New Roman" w:hAnsi="Times New Roman"/>
                <w:b/>
                <w:color w:val="8496B0" w:themeColor="text2" w:themeTint="99"/>
                <w:sz w:val="20"/>
                <w:szCs w:val="20"/>
                <w:lang w:val="uk-UA" w:eastAsia="ru-RU"/>
              </w:rPr>
              <w:t>80</w:t>
            </w:r>
          </w:p>
        </w:tc>
      </w:tr>
      <w:tr w:rsidR="002E7767" w:rsidRPr="00F10948" w14:paraId="08673B0C" w14:textId="77777777" w:rsidTr="006111C7">
        <w:tc>
          <w:tcPr>
            <w:tcW w:w="966" w:type="dxa"/>
            <w:tcBorders>
              <w:top w:val="single" w:sz="4" w:space="0" w:color="auto"/>
              <w:left w:val="single" w:sz="4" w:space="0" w:color="auto"/>
              <w:bottom w:val="single" w:sz="4" w:space="0" w:color="auto"/>
              <w:right w:val="single" w:sz="4" w:space="0" w:color="auto"/>
            </w:tcBorders>
          </w:tcPr>
          <w:p w14:paraId="5870DCC1" w14:textId="77777777" w:rsidR="002E7767" w:rsidRPr="002E794A" w:rsidRDefault="002E7767" w:rsidP="006111C7">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2.1.3.</w:t>
            </w:r>
          </w:p>
        </w:tc>
        <w:tc>
          <w:tcPr>
            <w:tcW w:w="7307" w:type="dxa"/>
            <w:tcBorders>
              <w:top w:val="single" w:sz="4" w:space="0" w:color="auto"/>
              <w:left w:val="single" w:sz="4" w:space="0" w:color="auto"/>
              <w:bottom w:val="single" w:sz="4" w:space="0" w:color="auto"/>
              <w:right w:val="single" w:sz="4" w:space="0" w:color="auto"/>
            </w:tcBorders>
          </w:tcPr>
          <w:p w14:paraId="7CD1B672" w14:textId="4F83092B" w:rsidR="002E7767" w:rsidRPr="002E794A" w:rsidRDefault="00F94789" w:rsidP="006111C7">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Охорона праці у закладі освіти</w:t>
            </w:r>
          </w:p>
        </w:tc>
        <w:tc>
          <w:tcPr>
            <w:tcW w:w="1072" w:type="dxa"/>
            <w:tcBorders>
              <w:top w:val="single" w:sz="4" w:space="0" w:color="auto"/>
              <w:left w:val="single" w:sz="4" w:space="0" w:color="auto"/>
              <w:bottom w:val="single" w:sz="4" w:space="0" w:color="auto"/>
              <w:right w:val="single" w:sz="4" w:space="0" w:color="auto"/>
            </w:tcBorders>
          </w:tcPr>
          <w:p w14:paraId="1451278E" w14:textId="13332987" w:rsidR="002E7767" w:rsidRPr="007F7542" w:rsidRDefault="002E7767" w:rsidP="006111C7">
            <w:pPr>
              <w:spacing w:after="0" w:line="240" w:lineRule="auto"/>
              <w:jc w:val="center"/>
              <w:rPr>
                <w:rFonts w:ascii="Times New Roman" w:eastAsia="Times New Roman" w:hAnsi="Times New Roman"/>
                <w:b/>
                <w:color w:val="FF0000"/>
                <w:sz w:val="20"/>
                <w:szCs w:val="20"/>
                <w:lang w:val="uk-UA" w:eastAsia="ru-RU"/>
              </w:rPr>
            </w:pPr>
            <w:r w:rsidRPr="00ED7B1D">
              <w:rPr>
                <w:rFonts w:ascii="Times New Roman" w:eastAsia="Times New Roman" w:hAnsi="Times New Roman"/>
                <w:b/>
                <w:color w:val="4472C4" w:themeColor="accent1"/>
                <w:sz w:val="20"/>
                <w:szCs w:val="20"/>
                <w:lang w:val="uk-UA" w:eastAsia="ru-RU"/>
              </w:rPr>
              <w:t>8</w:t>
            </w:r>
            <w:r w:rsidR="00F94789">
              <w:rPr>
                <w:rFonts w:ascii="Times New Roman" w:eastAsia="Times New Roman" w:hAnsi="Times New Roman"/>
                <w:b/>
                <w:color w:val="4472C4" w:themeColor="accent1"/>
                <w:sz w:val="20"/>
                <w:szCs w:val="20"/>
                <w:lang w:val="uk-UA" w:eastAsia="ru-RU"/>
              </w:rPr>
              <w:t>2</w:t>
            </w:r>
          </w:p>
        </w:tc>
      </w:tr>
      <w:tr w:rsidR="00F94789" w:rsidRPr="00F10948" w14:paraId="05AEDC13" w14:textId="77777777" w:rsidTr="006111C7">
        <w:tc>
          <w:tcPr>
            <w:tcW w:w="966" w:type="dxa"/>
            <w:tcBorders>
              <w:top w:val="single" w:sz="4" w:space="0" w:color="auto"/>
              <w:left w:val="single" w:sz="4" w:space="0" w:color="auto"/>
              <w:bottom w:val="single" w:sz="4" w:space="0" w:color="auto"/>
              <w:right w:val="single" w:sz="4" w:space="0" w:color="auto"/>
            </w:tcBorders>
          </w:tcPr>
          <w:p w14:paraId="21EBC2C0" w14:textId="77777777" w:rsidR="00F94789" w:rsidRPr="002E794A" w:rsidRDefault="00F94789" w:rsidP="006111C7">
            <w:pPr>
              <w:tabs>
                <w:tab w:val="left" w:pos="750"/>
              </w:tabs>
              <w:spacing w:after="0" w:line="240" w:lineRule="auto"/>
              <w:jc w:val="both"/>
              <w:rPr>
                <w:rFonts w:ascii="Times New Roman" w:eastAsia="Times New Roman" w:hAnsi="Times New Roman"/>
                <w:sz w:val="20"/>
                <w:szCs w:val="20"/>
                <w:lang w:val="uk-UA" w:eastAsia="ru-RU"/>
              </w:rPr>
            </w:pPr>
          </w:p>
        </w:tc>
        <w:tc>
          <w:tcPr>
            <w:tcW w:w="7307" w:type="dxa"/>
            <w:tcBorders>
              <w:top w:val="single" w:sz="4" w:space="0" w:color="auto"/>
              <w:left w:val="single" w:sz="4" w:space="0" w:color="auto"/>
              <w:bottom w:val="single" w:sz="4" w:space="0" w:color="auto"/>
              <w:right w:val="single" w:sz="4" w:space="0" w:color="auto"/>
            </w:tcBorders>
          </w:tcPr>
          <w:p w14:paraId="6C9AF2C6" w14:textId="7AA72C74" w:rsidR="00F94789" w:rsidRPr="002E794A" w:rsidRDefault="00F94789" w:rsidP="006111C7">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Пожежна безпека в закладі освіти</w:t>
            </w:r>
          </w:p>
        </w:tc>
        <w:tc>
          <w:tcPr>
            <w:tcW w:w="1072" w:type="dxa"/>
            <w:tcBorders>
              <w:top w:val="single" w:sz="4" w:space="0" w:color="auto"/>
              <w:left w:val="single" w:sz="4" w:space="0" w:color="auto"/>
              <w:bottom w:val="single" w:sz="4" w:space="0" w:color="auto"/>
              <w:right w:val="single" w:sz="4" w:space="0" w:color="auto"/>
            </w:tcBorders>
          </w:tcPr>
          <w:p w14:paraId="0F608A85" w14:textId="46DF0FA4" w:rsidR="00F94789" w:rsidRPr="00ED7B1D" w:rsidRDefault="00F94789" w:rsidP="006111C7">
            <w:pPr>
              <w:spacing w:after="0" w:line="240" w:lineRule="auto"/>
              <w:jc w:val="center"/>
              <w:rPr>
                <w:rFonts w:ascii="Times New Roman" w:eastAsia="Times New Roman" w:hAnsi="Times New Roman"/>
                <w:b/>
                <w:color w:val="4472C4" w:themeColor="accent1"/>
                <w:sz w:val="20"/>
                <w:szCs w:val="20"/>
                <w:lang w:val="uk-UA" w:eastAsia="ru-RU"/>
              </w:rPr>
            </w:pPr>
            <w:r>
              <w:rPr>
                <w:rFonts w:ascii="Times New Roman" w:eastAsia="Times New Roman" w:hAnsi="Times New Roman"/>
                <w:b/>
                <w:color w:val="4472C4" w:themeColor="accent1"/>
                <w:sz w:val="20"/>
                <w:szCs w:val="20"/>
                <w:lang w:val="uk-UA" w:eastAsia="ru-RU"/>
              </w:rPr>
              <w:t>90</w:t>
            </w:r>
          </w:p>
        </w:tc>
      </w:tr>
      <w:tr w:rsidR="00F94789" w:rsidRPr="004D2AD2" w14:paraId="06C940F4" w14:textId="77777777" w:rsidTr="006111C7">
        <w:tc>
          <w:tcPr>
            <w:tcW w:w="966" w:type="dxa"/>
            <w:tcBorders>
              <w:top w:val="single" w:sz="4" w:space="0" w:color="auto"/>
              <w:left w:val="single" w:sz="4" w:space="0" w:color="auto"/>
              <w:bottom w:val="single" w:sz="4" w:space="0" w:color="auto"/>
              <w:right w:val="single" w:sz="4" w:space="0" w:color="auto"/>
            </w:tcBorders>
          </w:tcPr>
          <w:p w14:paraId="7B50E145" w14:textId="77777777" w:rsidR="00F94789" w:rsidRPr="002E794A" w:rsidRDefault="00F94789" w:rsidP="00F94789">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 xml:space="preserve"> 2.1.3.1.</w:t>
            </w:r>
          </w:p>
        </w:tc>
        <w:tc>
          <w:tcPr>
            <w:tcW w:w="7307" w:type="dxa"/>
            <w:tcBorders>
              <w:top w:val="single" w:sz="4" w:space="0" w:color="auto"/>
              <w:left w:val="single" w:sz="4" w:space="0" w:color="auto"/>
              <w:bottom w:val="single" w:sz="4" w:space="0" w:color="auto"/>
              <w:right w:val="single" w:sz="4" w:space="0" w:color="auto"/>
            </w:tcBorders>
          </w:tcPr>
          <w:p w14:paraId="68DF10D2" w14:textId="6FAEE141" w:rsidR="00F94789" w:rsidRPr="002E794A" w:rsidRDefault="00F94789" w:rsidP="00F94789">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Заходи щодо організації літнього оздоровлення та відпочинку здобувачів освіти</w:t>
            </w:r>
          </w:p>
        </w:tc>
        <w:tc>
          <w:tcPr>
            <w:tcW w:w="1072" w:type="dxa"/>
            <w:tcBorders>
              <w:top w:val="single" w:sz="4" w:space="0" w:color="auto"/>
              <w:left w:val="single" w:sz="4" w:space="0" w:color="auto"/>
              <w:bottom w:val="single" w:sz="4" w:space="0" w:color="auto"/>
              <w:right w:val="single" w:sz="4" w:space="0" w:color="auto"/>
            </w:tcBorders>
          </w:tcPr>
          <w:p w14:paraId="509532C3" w14:textId="4B93F0BC" w:rsidR="00F94789" w:rsidRPr="004D2AD2" w:rsidRDefault="00F94789" w:rsidP="00F94789">
            <w:pPr>
              <w:spacing w:after="0" w:line="240" w:lineRule="auto"/>
              <w:jc w:val="center"/>
              <w:rPr>
                <w:rFonts w:ascii="Times New Roman" w:eastAsia="Times New Roman" w:hAnsi="Times New Roman"/>
                <w:b/>
                <w:color w:val="8496B0" w:themeColor="text2" w:themeTint="99"/>
                <w:sz w:val="20"/>
                <w:szCs w:val="20"/>
                <w:lang w:val="uk-UA" w:eastAsia="ru-RU"/>
              </w:rPr>
            </w:pPr>
            <w:r>
              <w:rPr>
                <w:rFonts w:ascii="Times New Roman" w:eastAsia="Times New Roman" w:hAnsi="Times New Roman"/>
                <w:b/>
                <w:color w:val="8496B0" w:themeColor="text2" w:themeTint="99"/>
                <w:sz w:val="20"/>
                <w:szCs w:val="20"/>
                <w:lang w:val="uk-UA" w:eastAsia="ru-RU"/>
              </w:rPr>
              <w:t>92</w:t>
            </w:r>
          </w:p>
        </w:tc>
      </w:tr>
      <w:tr w:rsidR="00F94789" w:rsidRPr="004D2AD2" w14:paraId="589E8E9A" w14:textId="77777777" w:rsidTr="006111C7">
        <w:tc>
          <w:tcPr>
            <w:tcW w:w="966" w:type="dxa"/>
            <w:tcBorders>
              <w:top w:val="single" w:sz="4" w:space="0" w:color="auto"/>
              <w:left w:val="single" w:sz="4" w:space="0" w:color="auto"/>
              <w:bottom w:val="single" w:sz="4" w:space="0" w:color="auto"/>
              <w:right w:val="single" w:sz="4" w:space="0" w:color="auto"/>
            </w:tcBorders>
          </w:tcPr>
          <w:p w14:paraId="71CD8982" w14:textId="77777777" w:rsidR="00F94789" w:rsidRPr="002E794A" w:rsidRDefault="00F94789" w:rsidP="00F94789">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2.1.3.2.</w:t>
            </w:r>
          </w:p>
        </w:tc>
        <w:tc>
          <w:tcPr>
            <w:tcW w:w="7307" w:type="dxa"/>
            <w:tcBorders>
              <w:top w:val="single" w:sz="4" w:space="0" w:color="auto"/>
              <w:left w:val="single" w:sz="4" w:space="0" w:color="auto"/>
              <w:bottom w:val="single" w:sz="4" w:space="0" w:color="auto"/>
              <w:right w:val="single" w:sz="4" w:space="0" w:color="auto"/>
            </w:tcBorders>
          </w:tcPr>
          <w:p w14:paraId="75213B42" w14:textId="0BF80EAD" w:rsidR="00F94789" w:rsidRPr="002E794A" w:rsidRDefault="00F94789" w:rsidP="00F94789">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Заходи щодо організації харчування здобувачів освіти</w:t>
            </w:r>
          </w:p>
        </w:tc>
        <w:tc>
          <w:tcPr>
            <w:tcW w:w="1072" w:type="dxa"/>
            <w:tcBorders>
              <w:top w:val="single" w:sz="4" w:space="0" w:color="auto"/>
              <w:left w:val="single" w:sz="4" w:space="0" w:color="auto"/>
              <w:bottom w:val="single" w:sz="4" w:space="0" w:color="auto"/>
              <w:right w:val="single" w:sz="4" w:space="0" w:color="auto"/>
            </w:tcBorders>
          </w:tcPr>
          <w:p w14:paraId="16EB36B5" w14:textId="531EFAAB" w:rsidR="00F94789" w:rsidRPr="004D2AD2" w:rsidRDefault="00F94789" w:rsidP="00F94789">
            <w:pPr>
              <w:spacing w:after="0" w:line="240" w:lineRule="auto"/>
              <w:jc w:val="center"/>
              <w:rPr>
                <w:rFonts w:ascii="Times New Roman" w:eastAsia="Times New Roman" w:hAnsi="Times New Roman"/>
                <w:b/>
                <w:color w:val="8496B0" w:themeColor="text2" w:themeTint="99"/>
                <w:sz w:val="20"/>
                <w:szCs w:val="20"/>
                <w:lang w:val="uk-UA" w:eastAsia="ru-RU"/>
              </w:rPr>
            </w:pPr>
            <w:r>
              <w:rPr>
                <w:rFonts w:ascii="Times New Roman" w:eastAsia="Times New Roman" w:hAnsi="Times New Roman"/>
                <w:b/>
                <w:color w:val="8496B0" w:themeColor="text2" w:themeTint="99"/>
                <w:sz w:val="20"/>
                <w:szCs w:val="20"/>
                <w:lang w:val="uk-UA" w:eastAsia="ru-RU"/>
              </w:rPr>
              <w:t>95</w:t>
            </w:r>
          </w:p>
        </w:tc>
      </w:tr>
      <w:tr w:rsidR="00F94789" w:rsidRPr="004D2AD2" w14:paraId="2C674583" w14:textId="77777777" w:rsidTr="006111C7">
        <w:tc>
          <w:tcPr>
            <w:tcW w:w="966" w:type="dxa"/>
            <w:tcBorders>
              <w:top w:val="single" w:sz="4" w:space="0" w:color="auto"/>
              <w:left w:val="single" w:sz="4" w:space="0" w:color="auto"/>
              <w:bottom w:val="single" w:sz="4" w:space="0" w:color="auto"/>
              <w:right w:val="single" w:sz="4" w:space="0" w:color="auto"/>
            </w:tcBorders>
          </w:tcPr>
          <w:p w14:paraId="55D18369" w14:textId="77777777" w:rsidR="00F94789" w:rsidRPr="002E794A" w:rsidRDefault="00F94789" w:rsidP="00F94789">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2.1.3.2.1.</w:t>
            </w:r>
          </w:p>
        </w:tc>
        <w:tc>
          <w:tcPr>
            <w:tcW w:w="7307" w:type="dxa"/>
            <w:tcBorders>
              <w:top w:val="single" w:sz="4" w:space="0" w:color="auto"/>
              <w:left w:val="single" w:sz="4" w:space="0" w:color="auto"/>
              <w:bottom w:val="single" w:sz="4" w:space="0" w:color="auto"/>
              <w:right w:val="single" w:sz="4" w:space="0" w:color="auto"/>
            </w:tcBorders>
          </w:tcPr>
          <w:p w14:paraId="61AB2856" w14:textId="0D6498A6" w:rsidR="00F94789" w:rsidRPr="002E794A" w:rsidRDefault="003A6A01" w:rsidP="00F94789">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Цивільний захист</w:t>
            </w:r>
          </w:p>
        </w:tc>
        <w:tc>
          <w:tcPr>
            <w:tcW w:w="1072" w:type="dxa"/>
            <w:tcBorders>
              <w:top w:val="single" w:sz="4" w:space="0" w:color="auto"/>
              <w:left w:val="single" w:sz="4" w:space="0" w:color="auto"/>
              <w:bottom w:val="single" w:sz="4" w:space="0" w:color="auto"/>
              <w:right w:val="single" w:sz="4" w:space="0" w:color="auto"/>
            </w:tcBorders>
          </w:tcPr>
          <w:p w14:paraId="7E37593C" w14:textId="1BF2A318" w:rsidR="00F94789" w:rsidRPr="004D2AD2" w:rsidRDefault="00F94789" w:rsidP="00F94789">
            <w:pPr>
              <w:spacing w:after="0" w:line="240" w:lineRule="auto"/>
              <w:jc w:val="center"/>
              <w:rPr>
                <w:rFonts w:ascii="Times New Roman" w:eastAsia="Times New Roman" w:hAnsi="Times New Roman"/>
                <w:b/>
                <w:color w:val="8496B0" w:themeColor="text2" w:themeTint="99"/>
                <w:sz w:val="20"/>
                <w:szCs w:val="20"/>
                <w:lang w:val="uk-UA" w:eastAsia="ru-RU"/>
              </w:rPr>
            </w:pPr>
            <w:r>
              <w:rPr>
                <w:rFonts w:ascii="Times New Roman" w:eastAsia="Times New Roman" w:hAnsi="Times New Roman"/>
                <w:b/>
                <w:color w:val="8496B0" w:themeColor="text2" w:themeTint="99"/>
                <w:sz w:val="20"/>
                <w:szCs w:val="20"/>
                <w:lang w:val="uk-UA" w:eastAsia="ru-RU"/>
              </w:rPr>
              <w:t>9</w:t>
            </w:r>
            <w:r w:rsidR="003A6A01">
              <w:rPr>
                <w:rFonts w:ascii="Times New Roman" w:eastAsia="Times New Roman" w:hAnsi="Times New Roman"/>
                <w:b/>
                <w:color w:val="8496B0" w:themeColor="text2" w:themeTint="99"/>
                <w:sz w:val="20"/>
                <w:szCs w:val="20"/>
                <w:lang w:val="uk-UA" w:eastAsia="ru-RU"/>
              </w:rPr>
              <w:t>6</w:t>
            </w:r>
          </w:p>
        </w:tc>
      </w:tr>
      <w:tr w:rsidR="00F94789" w:rsidRPr="004D2AD2" w14:paraId="2D48F37C" w14:textId="77777777" w:rsidTr="006111C7">
        <w:tc>
          <w:tcPr>
            <w:tcW w:w="966" w:type="dxa"/>
            <w:tcBorders>
              <w:top w:val="single" w:sz="4" w:space="0" w:color="auto"/>
              <w:left w:val="single" w:sz="4" w:space="0" w:color="auto"/>
              <w:bottom w:val="single" w:sz="4" w:space="0" w:color="auto"/>
              <w:right w:val="single" w:sz="4" w:space="0" w:color="auto"/>
            </w:tcBorders>
          </w:tcPr>
          <w:p w14:paraId="10E29007" w14:textId="77777777" w:rsidR="00F94789" w:rsidRPr="002E794A" w:rsidRDefault="00F94789" w:rsidP="00F94789">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2.1.3.2.2.</w:t>
            </w:r>
          </w:p>
        </w:tc>
        <w:tc>
          <w:tcPr>
            <w:tcW w:w="7307" w:type="dxa"/>
            <w:tcBorders>
              <w:top w:val="single" w:sz="4" w:space="0" w:color="auto"/>
              <w:left w:val="single" w:sz="4" w:space="0" w:color="auto"/>
              <w:bottom w:val="single" w:sz="4" w:space="0" w:color="auto"/>
              <w:right w:val="single" w:sz="4" w:space="0" w:color="auto"/>
            </w:tcBorders>
          </w:tcPr>
          <w:p w14:paraId="5EBC236C" w14:textId="4F851342" w:rsidR="00F94789" w:rsidRPr="002E794A" w:rsidRDefault="003A6A01" w:rsidP="00F94789">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Екстернат</w:t>
            </w:r>
          </w:p>
        </w:tc>
        <w:tc>
          <w:tcPr>
            <w:tcW w:w="1072" w:type="dxa"/>
            <w:tcBorders>
              <w:top w:val="single" w:sz="4" w:space="0" w:color="auto"/>
              <w:left w:val="single" w:sz="4" w:space="0" w:color="auto"/>
              <w:bottom w:val="single" w:sz="4" w:space="0" w:color="auto"/>
              <w:right w:val="single" w:sz="4" w:space="0" w:color="auto"/>
            </w:tcBorders>
          </w:tcPr>
          <w:p w14:paraId="72A7DFFD" w14:textId="53C42E84" w:rsidR="00F94789" w:rsidRPr="004D2AD2" w:rsidRDefault="00F94789" w:rsidP="00F94789">
            <w:pPr>
              <w:spacing w:after="0" w:line="240" w:lineRule="auto"/>
              <w:jc w:val="center"/>
              <w:rPr>
                <w:rFonts w:ascii="Times New Roman" w:eastAsia="Times New Roman" w:hAnsi="Times New Roman"/>
                <w:b/>
                <w:color w:val="8496B0" w:themeColor="text2" w:themeTint="99"/>
                <w:sz w:val="20"/>
                <w:szCs w:val="20"/>
                <w:lang w:val="uk-UA" w:eastAsia="ru-RU"/>
              </w:rPr>
            </w:pPr>
            <w:r>
              <w:rPr>
                <w:rFonts w:ascii="Times New Roman" w:eastAsia="Times New Roman" w:hAnsi="Times New Roman"/>
                <w:b/>
                <w:color w:val="8496B0" w:themeColor="text2" w:themeTint="99"/>
                <w:sz w:val="20"/>
                <w:szCs w:val="20"/>
                <w:lang w:val="uk-UA" w:eastAsia="ru-RU"/>
              </w:rPr>
              <w:t>9</w:t>
            </w:r>
            <w:r w:rsidR="003A6A01">
              <w:rPr>
                <w:rFonts w:ascii="Times New Roman" w:eastAsia="Times New Roman" w:hAnsi="Times New Roman"/>
                <w:b/>
                <w:color w:val="8496B0" w:themeColor="text2" w:themeTint="99"/>
                <w:sz w:val="20"/>
                <w:szCs w:val="20"/>
                <w:lang w:val="uk-UA" w:eastAsia="ru-RU"/>
              </w:rPr>
              <w:t>9</w:t>
            </w:r>
          </w:p>
        </w:tc>
      </w:tr>
      <w:tr w:rsidR="00F94789" w:rsidRPr="004D2AD2" w14:paraId="0DCC10BE" w14:textId="77777777" w:rsidTr="006111C7">
        <w:tc>
          <w:tcPr>
            <w:tcW w:w="966" w:type="dxa"/>
            <w:tcBorders>
              <w:top w:val="single" w:sz="4" w:space="0" w:color="auto"/>
              <w:left w:val="single" w:sz="4" w:space="0" w:color="auto"/>
              <w:bottom w:val="single" w:sz="4" w:space="0" w:color="auto"/>
              <w:right w:val="single" w:sz="4" w:space="0" w:color="auto"/>
            </w:tcBorders>
          </w:tcPr>
          <w:p w14:paraId="62B19836" w14:textId="77777777" w:rsidR="00F94789" w:rsidRPr="002E794A" w:rsidRDefault="00F94789" w:rsidP="00F94789">
            <w:pPr>
              <w:tabs>
                <w:tab w:val="left" w:pos="750"/>
              </w:tabs>
              <w:spacing w:after="0" w:line="240" w:lineRule="auto"/>
              <w:jc w:val="both"/>
              <w:rPr>
                <w:rFonts w:ascii="Times New Roman" w:eastAsia="Times New Roman" w:hAnsi="Times New Roman"/>
                <w:sz w:val="20"/>
                <w:szCs w:val="20"/>
                <w:lang w:val="uk-UA" w:eastAsia="ru-RU"/>
              </w:rPr>
            </w:pPr>
          </w:p>
        </w:tc>
        <w:tc>
          <w:tcPr>
            <w:tcW w:w="7307" w:type="dxa"/>
            <w:tcBorders>
              <w:top w:val="single" w:sz="4" w:space="0" w:color="auto"/>
              <w:left w:val="single" w:sz="4" w:space="0" w:color="auto"/>
              <w:bottom w:val="single" w:sz="4" w:space="0" w:color="auto"/>
              <w:right w:val="single" w:sz="4" w:space="0" w:color="auto"/>
            </w:tcBorders>
          </w:tcPr>
          <w:p w14:paraId="52294A59" w14:textId="45DD2299" w:rsidR="00F94789" w:rsidRPr="002E794A" w:rsidRDefault="00F94789" w:rsidP="00F94789">
            <w:pPr>
              <w:spacing w:after="0" w:line="240" w:lineRule="auto"/>
              <w:jc w:val="both"/>
              <w:rPr>
                <w:rFonts w:ascii="Times New Roman" w:eastAsia="Times New Roman" w:hAnsi="Times New Roman"/>
                <w:sz w:val="20"/>
                <w:szCs w:val="20"/>
                <w:lang w:val="uk-UA" w:eastAsia="ru-RU"/>
              </w:rPr>
            </w:pPr>
          </w:p>
        </w:tc>
        <w:tc>
          <w:tcPr>
            <w:tcW w:w="1072" w:type="dxa"/>
            <w:tcBorders>
              <w:top w:val="single" w:sz="4" w:space="0" w:color="auto"/>
              <w:left w:val="single" w:sz="4" w:space="0" w:color="auto"/>
              <w:bottom w:val="single" w:sz="4" w:space="0" w:color="auto"/>
              <w:right w:val="single" w:sz="4" w:space="0" w:color="auto"/>
            </w:tcBorders>
          </w:tcPr>
          <w:p w14:paraId="15162668" w14:textId="77777777" w:rsidR="00F94789" w:rsidRDefault="00F94789" w:rsidP="00F94789">
            <w:pPr>
              <w:spacing w:after="0" w:line="240" w:lineRule="auto"/>
              <w:jc w:val="center"/>
              <w:rPr>
                <w:rFonts w:ascii="Times New Roman" w:eastAsia="Times New Roman" w:hAnsi="Times New Roman"/>
                <w:b/>
                <w:color w:val="8496B0" w:themeColor="text2" w:themeTint="99"/>
                <w:sz w:val="20"/>
                <w:szCs w:val="20"/>
                <w:lang w:val="uk-UA" w:eastAsia="ru-RU"/>
              </w:rPr>
            </w:pPr>
          </w:p>
        </w:tc>
      </w:tr>
      <w:tr w:rsidR="00F94789" w:rsidRPr="004D2AD2" w14:paraId="79E5A87A" w14:textId="77777777" w:rsidTr="006111C7">
        <w:tc>
          <w:tcPr>
            <w:tcW w:w="96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8AAFBE6" w14:textId="77777777" w:rsidR="00F94789" w:rsidRPr="002E794A" w:rsidRDefault="00F94789" w:rsidP="00F94789">
            <w:pPr>
              <w:tabs>
                <w:tab w:val="left" w:pos="750"/>
              </w:tabs>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2.2.</w:t>
            </w:r>
          </w:p>
        </w:tc>
        <w:tc>
          <w:tcPr>
            <w:tcW w:w="7307"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28E8D36" w14:textId="77777777" w:rsidR="00F94789" w:rsidRPr="002E794A" w:rsidRDefault="00F94789" w:rsidP="00F94789">
            <w:pPr>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Створення освітнього середовища, вільного від будь-яких форм насильства та дискримінації</w:t>
            </w:r>
          </w:p>
        </w:tc>
        <w:tc>
          <w:tcPr>
            <w:tcW w:w="1072"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1CBFE40" w14:textId="11A12691" w:rsidR="00F94789" w:rsidRPr="004D2AD2" w:rsidRDefault="00F94789" w:rsidP="00F94789">
            <w:pPr>
              <w:spacing w:after="0" w:line="240" w:lineRule="auto"/>
              <w:jc w:val="center"/>
              <w:rPr>
                <w:rFonts w:ascii="Times New Roman" w:eastAsia="Times New Roman" w:hAnsi="Times New Roman"/>
                <w:b/>
                <w:color w:val="8496B0" w:themeColor="text2" w:themeTint="99"/>
                <w:sz w:val="20"/>
                <w:szCs w:val="20"/>
                <w:lang w:val="uk-UA" w:eastAsia="ru-RU"/>
              </w:rPr>
            </w:pPr>
            <w:r>
              <w:rPr>
                <w:rFonts w:ascii="Times New Roman" w:eastAsia="Times New Roman" w:hAnsi="Times New Roman"/>
                <w:b/>
                <w:color w:val="8496B0" w:themeColor="text2" w:themeTint="99"/>
                <w:sz w:val="20"/>
                <w:szCs w:val="20"/>
                <w:lang w:val="uk-UA" w:eastAsia="ru-RU"/>
              </w:rPr>
              <w:t>1</w:t>
            </w:r>
            <w:r w:rsidR="003A6A01">
              <w:rPr>
                <w:rFonts w:ascii="Times New Roman" w:eastAsia="Times New Roman" w:hAnsi="Times New Roman"/>
                <w:b/>
                <w:color w:val="8496B0" w:themeColor="text2" w:themeTint="99"/>
                <w:sz w:val="20"/>
                <w:szCs w:val="20"/>
                <w:lang w:val="uk-UA" w:eastAsia="ru-RU"/>
              </w:rPr>
              <w:t>16</w:t>
            </w:r>
          </w:p>
        </w:tc>
      </w:tr>
      <w:tr w:rsidR="00F94789" w:rsidRPr="004D2AD2" w14:paraId="6C78DE6B" w14:textId="77777777" w:rsidTr="006111C7">
        <w:tc>
          <w:tcPr>
            <w:tcW w:w="966" w:type="dxa"/>
            <w:tcBorders>
              <w:top w:val="single" w:sz="4" w:space="0" w:color="auto"/>
              <w:left w:val="single" w:sz="4" w:space="0" w:color="auto"/>
              <w:bottom w:val="single" w:sz="4" w:space="0" w:color="auto"/>
              <w:right w:val="single" w:sz="4" w:space="0" w:color="auto"/>
            </w:tcBorders>
          </w:tcPr>
          <w:p w14:paraId="7A7D4F3F" w14:textId="77777777" w:rsidR="00F94789" w:rsidRPr="002E794A" w:rsidRDefault="00F94789" w:rsidP="00F94789">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2.2.1.</w:t>
            </w:r>
          </w:p>
        </w:tc>
        <w:tc>
          <w:tcPr>
            <w:tcW w:w="7307" w:type="dxa"/>
            <w:tcBorders>
              <w:top w:val="single" w:sz="4" w:space="0" w:color="auto"/>
              <w:left w:val="single" w:sz="4" w:space="0" w:color="auto"/>
              <w:bottom w:val="single" w:sz="4" w:space="0" w:color="auto"/>
              <w:right w:val="single" w:sz="4" w:space="0" w:color="auto"/>
            </w:tcBorders>
          </w:tcPr>
          <w:p w14:paraId="345618B3" w14:textId="77777777" w:rsidR="00F94789" w:rsidRPr="002E794A" w:rsidRDefault="00F94789" w:rsidP="00F94789">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Заходи щодо запобігання будь-яких проявів дискримінації, булінгу в закладі.</w:t>
            </w:r>
          </w:p>
        </w:tc>
        <w:tc>
          <w:tcPr>
            <w:tcW w:w="1072" w:type="dxa"/>
            <w:tcBorders>
              <w:top w:val="single" w:sz="4" w:space="0" w:color="auto"/>
              <w:left w:val="single" w:sz="4" w:space="0" w:color="auto"/>
              <w:bottom w:val="single" w:sz="4" w:space="0" w:color="auto"/>
              <w:right w:val="single" w:sz="4" w:space="0" w:color="auto"/>
            </w:tcBorders>
          </w:tcPr>
          <w:p w14:paraId="65FE6BC2" w14:textId="585D0036" w:rsidR="00F94789" w:rsidRPr="004D2AD2" w:rsidRDefault="00F94789" w:rsidP="00F94789">
            <w:pPr>
              <w:spacing w:after="0" w:line="240" w:lineRule="auto"/>
              <w:jc w:val="center"/>
              <w:rPr>
                <w:rFonts w:ascii="Times New Roman" w:eastAsia="Times New Roman" w:hAnsi="Times New Roman"/>
                <w:b/>
                <w:color w:val="8496B0" w:themeColor="text2" w:themeTint="99"/>
                <w:sz w:val="20"/>
                <w:szCs w:val="20"/>
                <w:lang w:val="uk-UA" w:eastAsia="ru-RU"/>
              </w:rPr>
            </w:pPr>
            <w:r>
              <w:rPr>
                <w:rFonts w:ascii="Times New Roman" w:eastAsia="Times New Roman" w:hAnsi="Times New Roman"/>
                <w:b/>
                <w:color w:val="8496B0" w:themeColor="text2" w:themeTint="99"/>
                <w:sz w:val="20"/>
                <w:szCs w:val="20"/>
                <w:lang w:val="uk-UA" w:eastAsia="ru-RU"/>
              </w:rPr>
              <w:t>1</w:t>
            </w:r>
            <w:r w:rsidR="003A6A01">
              <w:rPr>
                <w:rFonts w:ascii="Times New Roman" w:eastAsia="Times New Roman" w:hAnsi="Times New Roman"/>
                <w:b/>
                <w:color w:val="8496B0" w:themeColor="text2" w:themeTint="99"/>
                <w:sz w:val="20"/>
                <w:szCs w:val="20"/>
                <w:lang w:val="uk-UA" w:eastAsia="ru-RU"/>
              </w:rPr>
              <w:t>16</w:t>
            </w:r>
          </w:p>
        </w:tc>
      </w:tr>
      <w:tr w:rsidR="00F94789" w:rsidRPr="004D2AD2" w14:paraId="7BDFB3AE" w14:textId="77777777" w:rsidTr="006111C7">
        <w:tc>
          <w:tcPr>
            <w:tcW w:w="966" w:type="dxa"/>
            <w:tcBorders>
              <w:top w:val="single" w:sz="4" w:space="0" w:color="auto"/>
              <w:left w:val="single" w:sz="4" w:space="0" w:color="auto"/>
              <w:bottom w:val="single" w:sz="4" w:space="0" w:color="auto"/>
              <w:right w:val="single" w:sz="4" w:space="0" w:color="auto"/>
            </w:tcBorders>
          </w:tcPr>
          <w:p w14:paraId="73F9B31E" w14:textId="77777777" w:rsidR="00F94789" w:rsidRPr="002E794A" w:rsidRDefault="00F94789" w:rsidP="00F94789">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2.2.4.5.</w:t>
            </w:r>
          </w:p>
        </w:tc>
        <w:tc>
          <w:tcPr>
            <w:tcW w:w="7307" w:type="dxa"/>
            <w:tcBorders>
              <w:top w:val="single" w:sz="4" w:space="0" w:color="auto"/>
              <w:left w:val="single" w:sz="4" w:space="0" w:color="auto"/>
              <w:bottom w:val="single" w:sz="4" w:space="0" w:color="auto"/>
              <w:right w:val="single" w:sz="4" w:space="0" w:color="auto"/>
            </w:tcBorders>
          </w:tcPr>
          <w:p w14:paraId="4D5976AA" w14:textId="77777777" w:rsidR="00F94789" w:rsidRPr="002E794A" w:rsidRDefault="00F94789" w:rsidP="00F94789">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Організаційно-методична робота</w:t>
            </w:r>
          </w:p>
        </w:tc>
        <w:tc>
          <w:tcPr>
            <w:tcW w:w="1072" w:type="dxa"/>
            <w:tcBorders>
              <w:top w:val="single" w:sz="4" w:space="0" w:color="auto"/>
              <w:left w:val="single" w:sz="4" w:space="0" w:color="auto"/>
              <w:bottom w:val="single" w:sz="4" w:space="0" w:color="auto"/>
              <w:right w:val="single" w:sz="4" w:space="0" w:color="auto"/>
            </w:tcBorders>
          </w:tcPr>
          <w:p w14:paraId="7C2A3FD4" w14:textId="14A24651" w:rsidR="00F94789" w:rsidRPr="004D2AD2" w:rsidRDefault="00F94789" w:rsidP="00F94789">
            <w:pPr>
              <w:spacing w:after="0" w:line="240" w:lineRule="auto"/>
              <w:jc w:val="center"/>
              <w:rPr>
                <w:rFonts w:ascii="Times New Roman" w:eastAsia="Times New Roman" w:hAnsi="Times New Roman"/>
                <w:b/>
                <w:color w:val="8496B0" w:themeColor="text2" w:themeTint="99"/>
                <w:sz w:val="20"/>
                <w:szCs w:val="20"/>
                <w:lang w:val="uk-UA" w:eastAsia="ru-RU"/>
              </w:rPr>
            </w:pPr>
            <w:r>
              <w:rPr>
                <w:rFonts w:ascii="Times New Roman" w:eastAsia="Times New Roman" w:hAnsi="Times New Roman"/>
                <w:b/>
                <w:color w:val="8496B0" w:themeColor="text2" w:themeTint="99"/>
                <w:sz w:val="20"/>
                <w:szCs w:val="20"/>
                <w:lang w:val="uk-UA" w:eastAsia="ru-RU"/>
              </w:rPr>
              <w:t>11</w:t>
            </w:r>
            <w:r w:rsidR="00055CD5">
              <w:rPr>
                <w:rFonts w:ascii="Times New Roman" w:eastAsia="Times New Roman" w:hAnsi="Times New Roman"/>
                <w:b/>
                <w:color w:val="8496B0" w:themeColor="text2" w:themeTint="99"/>
                <w:sz w:val="20"/>
                <w:szCs w:val="20"/>
                <w:lang w:val="uk-UA" w:eastAsia="ru-RU"/>
              </w:rPr>
              <w:t>9</w:t>
            </w:r>
          </w:p>
        </w:tc>
      </w:tr>
      <w:tr w:rsidR="00F94789" w:rsidRPr="004D2AD2" w14:paraId="06024DC4" w14:textId="77777777" w:rsidTr="006111C7">
        <w:tc>
          <w:tcPr>
            <w:tcW w:w="966" w:type="dxa"/>
            <w:tcBorders>
              <w:top w:val="single" w:sz="4" w:space="0" w:color="auto"/>
              <w:left w:val="single" w:sz="4" w:space="0" w:color="auto"/>
              <w:bottom w:val="single" w:sz="4" w:space="0" w:color="auto"/>
              <w:right w:val="single" w:sz="4" w:space="0" w:color="auto"/>
            </w:tcBorders>
          </w:tcPr>
          <w:p w14:paraId="4FFD0A3A" w14:textId="77777777" w:rsidR="00F94789" w:rsidRPr="002E794A" w:rsidRDefault="00F94789" w:rsidP="00F94789">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2.2.5.</w:t>
            </w:r>
          </w:p>
        </w:tc>
        <w:tc>
          <w:tcPr>
            <w:tcW w:w="7307" w:type="dxa"/>
            <w:tcBorders>
              <w:top w:val="single" w:sz="4" w:space="0" w:color="auto"/>
              <w:left w:val="single" w:sz="4" w:space="0" w:color="auto"/>
              <w:bottom w:val="single" w:sz="4" w:space="0" w:color="auto"/>
              <w:right w:val="single" w:sz="4" w:space="0" w:color="auto"/>
            </w:tcBorders>
          </w:tcPr>
          <w:p w14:paraId="397E4231" w14:textId="77777777" w:rsidR="00F94789" w:rsidRPr="002E794A" w:rsidRDefault="00F94789" w:rsidP="00F94789">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Соціальний захист здобувачів освіти</w:t>
            </w:r>
          </w:p>
        </w:tc>
        <w:tc>
          <w:tcPr>
            <w:tcW w:w="1072" w:type="dxa"/>
            <w:tcBorders>
              <w:top w:val="single" w:sz="4" w:space="0" w:color="auto"/>
              <w:left w:val="single" w:sz="4" w:space="0" w:color="auto"/>
              <w:bottom w:val="single" w:sz="4" w:space="0" w:color="auto"/>
              <w:right w:val="single" w:sz="4" w:space="0" w:color="auto"/>
            </w:tcBorders>
          </w:tcPr>
          <w:p w14:paraId="3BBE1397" w14:textId="7DE839AE" w:rsidR="00F94789" w:rsidRPr="004D2AD2" w:rsidRDefault="00F94789" w:rsidP="00F94789">
            <w:pPr>
              <w:spacing w:after="0" w:line="240" w:lineRule="auto"/>
              <w:jc w:val="center"/>
              <w:rPr>
                <w:rFonts w:ascii="Times New Roman" w:eastAsia="Times New Roman" w:hAnsi="Times New Roman"/>
                <w:b/>
                <w:color w:val="8496B0" w:themeColor="text2" w:themeTint="99"/>
                <w:sz w:val="20"/>
                <w:szCs w:val="20"/>
                <w:lang w:val="uk-UA" w:eastAsia="ru-RU"/>
              </w:rPr>
            </w:pPr>
            <w:r>
              <w:rPr>
                <w:rFonts w:ascii="Times New Roman" w:eastAsia="Times New Roman" w:hAnsi="Times New Roman"/>
                <w:b/>
                <w:color w:val="8496B0" w:themeColor="text2" w:themeTint="99"/>
                <w:sz w:val="20"/>
                <w:szCs w:val="20"/>
                <w:lang w:val="uk-UA" w:eastAsia="ru-RU"/>
              </w:rPr>
              <w:t>1</w:t>
            </w:r>
            <w:r w:rsidR="00055CD5">
              <w:rPr>
                <w:rFonts w:ascii="Times New Roman" w:eastAsia="Times New Roman" w:hAnsi="Times New Roman"/>
                <w:b/>
                <w:color w:val="8496B0" w:themeColor="text2" w:themeTint="99"/>
                <w:sz w:val="20"/>
                <w:szCs w:val="20"/>
                <w:lang w:val="uk-UA" w:eastAsia="ru-RU"/>
              </w:rPr>
              <w:t>28</w:t>
            </w:r>
          </w:p>
        </w:tc>
      </w:tr>
      <w:tr w:rsidR="002B64C1" w:rsidRPr="004D2AD2" w14:paraId="44904330" w14:textId="77777777" w:rsidTr="006111C7">
        <w:tc>
          <w:tcPr>
            <w:tcW w:w="966" w:type="dxa"/>
            <w:tcBorders>
              <w:top w:val="single" w:sz="4" w:space="0" w:color="auto"/>
              <w:left w:val="single" w:sz="4" w:space="0" w:color="auto"/>
              <w:bottom w:val="single" w:sz="4" w:space="0" w:color="auto"/>
              <w:right w:val="single" w:sz="4" w:space="0" w:color="auto"/>
            </w:tcBorders>
          </w:tcPr>
          <w:p w14:paraId="31E14C79" w14:textId="77777777" w:rsidR="002B64C1" w:rsidRPr="002E794A" w:rsidRDefault="002B64C1" w:rsidP="00F94789">
            <w:pPr>
              <w:tabs>
                <w:tab w:val="left" w:pos="750"/>
              </w:tabs>
              <w:spacing w:after="0" w:line="240" w:lineRule="auto"/>
              <w:jc w:val="both"/>
              <w:rPr>
                <w:rFonts w:ascii="Times New Roman" w:eastAsia="Times New Roman" w:hAnsi="Times New Roman"/>
                <w:sz w:val="20"/>
                <w:szCs w:val="20"/>
                <w:lang w:val="uk-UA" w:eastAsia="ru-RU"/>
              </w:rPr>
            </w:pPr>
          </w:p>
        </w:tc>
        <w:tc>
          <w:tcPr>
            <w:tcW w:w="7307" w:type="dxa"/>
            <w:tcBorders>
              <w:top w:val="single" w:sz="4" w:space="0" w:color="auto"/>
              <w:left w:val="single" w:sz="4" w:space="0" w:color="auto"/>
              <w:bottom w:val="single" w:sz="4" w:space="0" w:color="auto"/>
              <w:right w:val="single" w:sz="4" w:space="0" w:color="auto"/>
            </w:tcBorders>
          </w:tcPr>
          <w:p w14:paraId="2B3F7CF9" w14:textId="71380CEE" w:rsidR="002B64C1" w:rsidRPr="002E794A" w:rsidRDefault="002B64C1" w:rsidP="00F94789">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Працевлаштування</w:t>
            </w:r>
          </w:p>
        </w:tc>
        <w:tc>
          <w:tcPr>
            <w:tcW w:w="1072" w:type="dxa"/>
            <w:tcBorders>
              <w:top w:val="single" w:sz="4" w:space="0" w:color="auto"/>
              <w:left w:val="single" w:sz="4" w:space="0" w:color="auto"/>
              <w:bottom w:val="single" w:sz="4" w:space="0" w:color="auto"/>
              <w:right w:val="single" w:sz="4" w:space="0" w:color="auto"/>
            </w:tcBorders>
          </w:tcPr>
          <w:p w14:paraId="3DAA2D15" w14:textId="2BA566C7" w:rsidR="002B64C1" w:rsidRDefault="002B64C1" w:rsidP="00F94789">
            <w:pPr>
              <w:spacing w:after="0" w:line="240" w:lineRule="auto"/>
              <w:jc w:val="center"/>
              <w:rPr>
                <w:rFonts w:ascii="Times New Roman" w:eastAsia="Times New Roman" w:hAnsi="Times New Roman"/>
                <w:b/>
                <w:color w:val="8496B0" w:themeColor="text2" w:themeTint="99"/>
                <w:sz w:val="20"/>
                <w:szCs w:val="20"/>
                <w:lang w:val="uk-UA" w:eastAsia="ru-RU"/>
              </w:rPr>
            </w:pPr>
            <w:r>
              <w:rPr>
                <w:rFonts w:ascii="Times New Roman" w:eastAsia="Times New Roman" w:hAnsi="Times New Roman"/>
                <w:b/>
                <w:color w:val="8496B0" w:themeColor="text2" w:themeTint="99"/>
                <w:sz w:val="20"/>
                <w:szCs w:val="20"/>
                <w:lang w:val="uk-UA" w:eastAsia="ru-RU"/>
              </w:rPr>
              <w:t>131</w:t>
            </w:r>
          </w:p>
        </w:tc>
      </w:tr>
      <w:tr w:rsidR="00F94789" w:rsidRPr="004D2AD2" w14:paraId="59B4E6DD" w14:textId="77777777" w:rsidTr="006111C7">
        <w:tc>
          <w:tcPr>
            <w:tcW w:w="96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16E1DBD" w14:textId="77777777" w:rsidR="00F94789" w:rsidRPr="002E794A" w:rsidRDefault="00F94789" w:rsidP="00F94789">
            <w:pPr>
              <w:tabs>
                <w:tab w:val="left" w:pos="750"/>
              </w:tabs>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2.3.</w:t>
            </w:r>
          </w:p>
        </w:tc>
        <w:tc>
          <w:tcPr>
            <w:tcW w:w="7307"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877A4B8" w14:textId="77777777" w:rsidR="00F94789" w:rsidRPr="002E794A" w:rsidRDefault="00F94789" w:rsidP="00F94789">
            <w:pPr>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Формування інклюзивного, розвивального та мотивуючого до навчання освітнього простору</w:t>
            </w:r>
          </w:p>
        </w:tc>
        <w:tc>
          <w:tcPr>
            <w:tcW w:w="1072"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0F6DE24" w14:textId="425E8DCA" w:rsidR="00F94789" w:rsidRPr="004D2AD2" w:rsidRDefault="00F94789" w:rsidP="00F94789">
            <w:pPr>
              <w:spacing w:after="0" w:line="240" w:lineRule="auto"/>
              <w:jc w:val="center"/>
              <w:rPr>
                <w:rFonts w:ascii="Times New Roman" w:eastAsia="Times New Roman" w:hAnsi="Times New Roman"/>
                <w:b/>
                <w:color w:val="8496B0" w:themeColor="text2" w:themeTint="99"/>
                <w:sz w:val="20"/>
                <w:szCs w:val="20"/>
                <w:lang w:val="uk-UA" w:eastAsia="ru-RU"/>
              </w:rPr>
            </w:pPr>
            <w:r>
              <w:rPr>
                <w:rFonts w:ascii="Times New Roman" w:eastAsia="Times New Roman" w:hAnsi="Times New Roman"/>
                <w:b/>
                <w:color w:val="8496B0" w:themeColor="text2" w:themeTint="99"/>
                <w:sz w:val="20"/>
                <w:szCs w:val="20"/>
                <w:lang w:val="uk-UA" w:eastAsia="ru-RU"/>
              </w:rPr>
              <w:t>1</w:t>
            </w:r>
            <w:r w:rsidR="00055CD5">
              <w:rPr>
                <w:rFonts w:ascii="Times New Roman" w:eastAsia="Times New Roman" w:hAnsi="Times New Roman"/>
                <w:b/>
                <w:color w:val="8496B0" w:themeColor="text2" w:themeTint="99"/>
                <w:sz w:val="20"/>
                <w:szCs w:val="20"/>
                <w:lang w:val="uk-UA" w:eastAsia="ru-RU"/>
              </w:rPr>
              <w:t>3</w:t>
            </w:r>
            <w:r w:rsidR="002B64C1">
              <w:rPr>
                <w:rFonts w:ascii="Times New Roman" w:eastAsia="Times New Roman" w:hAnsi="Times New Roman"/>
                <w:b/>
                <w:color w:val="8496B0" w:themeColor="text2" w:themeTint="99"/>
                <w:sz w:val="20"/>
                <w:szCs w:val="20"/>
                <w:lang w:val="uk-UA" w:eastAsia="ru-RU"/>
              </w:rPr>
              <w:t>2</w:t>
            </w:r>
          </w:p>
        </w:tc>
      </w:tr>
      <w:tr w:rsidR="00F94789" w:rsidRPr="004D2AD2" w14:paraId="6C539F25" w14:textId="77777777" w:rsidTr="006111C7">
        <w:tc>
          <w:tcPr>
            <w:tcW w:w="966" w:type="dxa"/>
            <w:tcBorders>
              <w:top w:val="single" w:sz="4" w:space="0" w:color="auto"/>
              <w:left w:val="single" w:sz="4" w:space="0" w:color="auto"/>
              <w:bottom w:val="single" w:sz="4" w:space="0" w:color="auto"/>
              <w:right w:val="single" w:sz="4" w:space="0" w:color="auto"/>
            </w:tcBorders>
          </w:tcPr>
          <w:p w14:paraId="0C0999AF" w14:textId="77777777" w:rsidR="00F94789" w:rsidRPr="002E794A" w:rsidRDefault="00F94789" w:rsidP="00F94789">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2.3.1.</w:t>
            </w:r>
          </w:p>
        </w:tc>
        <w:tc>
          <w:tcPr>
            <w:tcW w:w="7307" w:type="dxa"/>
            <w:tcBorders>
              <w:top w:val="single" w:sz="4" w:space="0" w:color="auto"/>
              <w:left w:val="single" w:sz="4" w:space="0" w:color="auto"/>
              <w:bottom w:val="single" w:sz="4" w:space="0" w:color="auto"/>
              <w:right w:val="single" w:sz="4" w:space="0" w:color="auto"/>
            </w:tcBorders>
          </w:tcPr>
          <w:p w14:paraId="6759898A" w14:textId="77777777" w:rsidR="00F94789" w:rsidRPr="002E794A" w:rsidRDefault="00F94789" w:rsidP="00F94789">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Організація інклюзивного навчання дітей з особливими освітніми потребами</w:t>
            </w:r>
          </w:p>
        </w:tc>
        <w:tc>
          <w:tcPr>
            <w:tcW w:w="1072" w:type="dxa"/>
            <w:tcBorders>
              <w:top w:val="single" w:sz="4" w:space="0" w:color="auto"/>
              <w:left w:val="single" w:sz="4" w:space="0" w:color="auto"/>
              <w:bottom w:val="single" w:sz="4" w:space="0" w:color="auto"/>
              <w:right w:val="single" w:sz="4" w:space="0" w:color="auto"/>
            </w:tcBorders>
          </w:tcPr>
          <w:p w14:paraId="70FE7176" w14:textId="7A931833" w:rsidR="00F94789" w:rsidRPr="004D2AD2" w:rsidRDefault="00F94789" w:rsidP="00F94789">
            <w:pPr>
              <w:spacing w:after="0" w:line="240" w:lineRule="auto"/>
              <w:jc w:val="center"/>
              <w:rPr>
                <w:rFonts w:ascii="Times New Roman" w:eastAsia="Times New Roman" w:hAnsi="Times New Roman"/>
                <w:b/>
                <w:color w:val="8496B0" w:themeColor="text2" w:themeTint="99"/>
                <w:sz w:val="20"/>
                <w:szCs w:val="20"/>
                <w:lang w:val="uk-UA" w:eastAsia="ru-RU"/>
              </w:rPr>
            </w:pPr>
            <w:r>
              <w:rPr>
                <w:rFonts w:ascii="Times New Roman" w:eastAsia="Times New Roman" w:hAnsi="Times New Roman"/>
                <w:b/>
                <w:color w:val="8496B0" w:themeColor="text2" w:themeTint="99"/>
                <w:sz w:val="20"/>
                <w:szCs w:val="20"/>
                <w:lang w:val="uk-UA" w:eastAsia="ru-RU"/>
              </w:rPr>
              <w:t>1</w:t>
            </w:r>
            <w:r w:rsidR="00055CD5">
              <w:rPr>
                <w:rFonts w:ascii="Times New Roman" w:eastAsia="Times New Roman" w:hAnsi="Times New Roman"/>
                <w:b/>
                <w:color w:val="8496B0" w:themeColor="text2" w:themeTint="99"/>
                <w:sz w:val="20"/>
                <w:szCs w:val="20"/>
                <w:lang w:val="uk-UA" w:eastAsia="ru-RU"/>
              </w:rPr>
              <w:t>3</w:t>
            </w:r>
            <w:r w:rsidR="002B64C1">
              <w:rPr>
                <w:rFonts w:ascii="Times New Roman" w:eastAsia="Times New Roman" w:hAnsi="Times New Roman"/>
                <w:b/>
                <w:color w:val="8496B0" w:themeColor="text2" w:themeTint="99"/>
                <w:sz w:val="20"/>
                <w:szCs w:val="20"/>
                <w:lang w:val="uk-UA" w:eastAsia="ru-RU"/>
              </w:rPr>
              <w:t>2</w:t>
            </w:r>
          </w:p>
        </w:tc>
      </w:tr>
      <w:tr w:rsidR="00F94789" w:rsidRPr="004D2AD2" w14:paraId="6FAA150D" w14:textId="77777777" w:rsidTr="006111C7">
        <w:tc>
          <w:tcPr>
            <w:tcW w:w="966" w:type="dxa"/>
            <w:tcBorders>
              <w:top w:val="single" w:sz="4" w:space="0" w:color="auto"/>
              <w:left w:val="single" w:sz="4" w:space="0" w:color="auto"/>
              <w:bottom w:val="single" w:sz="4" w:space="0" w:color="auto"/>
              <w:right w:val="single" w:sz="4" w:space="0" w:color="auto"/>
            </w:tcBorders>
          </w:tcPr>
          <w:p w14:paraId="5F0D4234" w14:textId="77777777" w:rsidR="00F94789" w:rsidRPr="002E794A" w:rsidRDefault="00F94789" w:rsidP="00F94789">
            <w:pPr>
              <w:tabs>
                <w:tab w:val="left" w:pos="750"/>
              </w:tabs>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2.3.2.</w:t>
            </w:r>
          </w:p>
        </w:tc>
        <w:tc>
          <w:tcPr>
            <w:tcW w:w="7307" w:type="dxa"/>
            <w:tcBorders>
              <w:top w:val="single" w:sz="4" w:space="0" w:color="auto"/>
              <w:left w:val="single" w:sz="4" w:space="0" w:color="auto"/>
              <w:bottom w:val="single" w:sz="4" w:space="0" w:color="auto"/>
              <w:right w:val="single" w:sz="4" w:space="0" w:color="auto"/>
            </w:tcBorders>
          </w:tcPr>
          <w:p w14:paraId="1AB1B729" w14:textId="77777777" w:rsidR="00F94789" w:rsidRPr="002E794A" w:rsidRDefault="00F94789" w:rsidP="00F94789">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Робота асистента вчителя про</w:t>
            </w:r>
            <w:r w:rsidRPr="002E794A">
              <w:rPr>
                <w:rFonts w:ascii="Times New Roman" w:eastAsia="Times New Roman" w:hAnsi="Times New Roman"/>
                <w:sz w:val="20"/>
                <w:szCs w:val="20"/>
                <w:lang w:val="uk-UA" w:eastAsia="ru-RU"/>
              </w:rPr>
              <w:t xml:space="preserve"> навчання дітей з особливими освітніми потребами</w:t>
            </w:r>
          </w:p>
        </w:tc>
        <w:tc>
          <w:tcPr>
            <w:tcW w:w="1072" w:type="dxa"/>
            <w:tcBorders>
              <w:top w:val="single" w:sz="4" w:space="0" w:color="auto"/>
              <w:left w:val="single" w:sz="4" w:space="0" w:color="auto"/>
              <w:bottom w:val="single" w:sz="4" w:space="0" w:color="auto"/>
              <w:right w:val="single" w:sz="4" w:space="0" w:color="auto"/>
            </w:tcBorders>
          </w:tcPr>
          <w:p w14:paraId="2ECC5372" w14:textId="47AB4874" w:rsidR="00F94789" w:rsidRPr="004D2AD2" w:rsidRDefault="00F94789" w:rsidP="00F94789">
            <w:pPr>
              <w:spacing w:after="0" w:line="240" w:lineRule="auto"/>
              <w:jc w:val="center"/>
              <w:rPr>
                <w:rFonts w:ascii="Times New Roman" w:eastAsia="Times New Roman" w:hAnsi="Times New Roman"/>
                <w:b/>
                <w:color w:val="8496B0" w:themeColor="text2" w:themeTint="99"/>
                <w:sz w:val="20"/>
                <w:szCs w:val="20"/>
                <w:lang w:val="uk-UA" w:eastAsia="ru-RU"/>
              </w:rPr>
            </w:pPr>
            <w:r>
              <w:rPr>
                <w:rFonts w:ascii="Times New Roman" w:eastAsia="Times New Roman" w:hAnsi="Times New Roman"/>
                <w:b/>
                <w:color w:val="8496B0" w:themeColor="text2" w:themeTint="99"/>
                <w:sz w:val="20"/>
                <w:szCs w:val="20"/>
                <w:lang w:val="uk-UA" w:eastAsia="ru-RU"/>
              </w:rPr>
              <w:t>1</w:t>
            </w:r>
            <w:r w:rsidR="00D8475B">
              <w:rPr>
                <w:rFonts w:ascii="Times New Roman" w:eastAsia="Times New Roman" w:hAnsi="Times New Roman"/>
                <w:b/>
                <w:color w:val="8496B0" w:themeColor="text2" w:themeTint="99"/>
                <w:sz w:val="20"/>
                <w:szCs w:val="20"/>
                <w:lang w:val="uk-UA" w:eastAsia="ru-RU"/>
              </w:rPr>
              <w:t>35</w:t>
            </w:r>
          </w:p>
        </w:tc>
      </w:tr>
      <w:tr w:rsidR="00F94789" w:rsidRPr="00F10948" w14:paraId="2C46DE84" w14:textId="77777777" w:rsidTr="006111C7">
        <w:tc>
          <w:tcPr>
            <w:tcW w:w="966"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6AF68F5A" w14:textId="77777777" w:rsidR="00F94789" w:rsidRPr="002E794A" w:rsidRDefault="00F94789" w:rsidP="00F94789">
            <w:pPr>
              <w:tabs>
                <w:tab w:val="left" w:pos="750"/>
              </w:tabs>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4.</w:t>
            </w:r>
          </w:p>
        </w:tc>
        <w:tc>
          <w:tcPr>
            <w:tcW w:w="7307"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FE664D0" w14:textId="77777777" w:rsidR="00F94789" w:rsidRPr="002E794A" w:rsidRDefault="00F94789" w:rsidP="00F94789">
            <w:pPr>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Педагогічна діяльність педагогічних працівників закладу освіти</w:t>
            </w:r>
          </w:p>
        </w:tc>
        <w:tc>
          <w:tcPr>
            <w:tcW w:w="107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14B62F72" w14:textId="0F9129DF" w:rsidR="00F94789" w:rsidRPr="004D2AD2" w:rsidRDefault="00F94789" w:rsidP="00F94789">
            <w:pPr>
              <w:spacing w:after="0" w:line="240" w:lineRule="auto"/>
              <w:jc w:val="center"/>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14</w:t>
            </w:r>
            <w:r w:rsidR="00D8475B">
              <w:rPr>
                <w:rFonts w:ascii="Times New Roman" w:eastAsia="Times New Roman" w:hAnsi="Times New Roman"/>
                <w:b/>
                <w:sz w:val="20"/>
                <w:szCs w:val="20"/>
                <w:lang w:val="uk-UA" w:eastAsia="ru-RU"/>
              </w:rPr>
              <w:t>5</w:t>
            </w:r>
          </w:p>
        </w:tc>
      </w:tr>
      <w:tr w:rsidR="00F94789" w:rsidRPr="00F10948" w14:paraId="7F2401C0" w14:textId="77777777" w:rsidTr="006111C7">
        <w:tc>
          <w:tcPr>
            <w:tcW w:w="966" w:type="dxa"/>
            <w:tcBorders>
              <w:top w:val="single" w:sz="4" w:space="0" w:color="auto"/>
              <w:left w:val="single" w:sz="4" w:space="0" w:color="auto"/>
              <w:bottom w:val="single" w:sz="4" w:space="0" w:color="auto"/>
              <w:right w:val="single" w:sz="4" w:space="0" w:color="auto"/>
            </w:tcBorders>
            <w:shd w:val="clear" w:color="auto" w:fill="auto"/>
          </w:tcPr>
          <w:p w14:paraId="35D326F9" w14:textId="77777777" w:rsidR="00F94789" w:rsidRPr="002E794A" w:rsidRDefault="00F94789" w:rsidP="00F94789">
            <w:pPr>
              <w:tabs>
                <w:tab w:val="left" w:pos="750"/>
              </w:tabs>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4.1.6.</w:t>
            </w:r>
          </w:p>
        </w:tc>
        <w:tc>
          <w:tcPr>
            <w:tcW w:w="7307" w:type="dxa"/>
            <w:tcBorders>
              <w:top w:val="single" w:sz="4" w:space="0" w:color="auto"/>
              <w:left w:val="single" w:sz="4" w:space="0" w:color="auto"/>
              <w:bottom w:val="single" w:sz="4" w:space="0" w:color="auto"/>
              <w:right w:val="single" w:sz="4" w:space="0" w:color="auto"/>
            </w:tcBorders>
            <w:shd w:val="clear" w:color="auto" w:fill="auto"/>
          </w:tcPr>
          <w:p w14:paraId="008B0111" w14:textId="77777777" w:rsidR="00F94789" w:rsidRPr="002E794A" w:rsidRDefault="00F94789" w:rsidP="00F94789">
            <w:pPr>
              <w:spacing w:after="0" w:line="240" w:lineRule="auto"/>
              <w:jc w:val="both"/>
              <w:rPr>
                <w:rFonts w:ascii="Times New Roman" w:eastAsia="Times New Roman" w:hAnsi="Times New Roman"/>
                <w:sz w:val="20"/>
                <w:szCs w:val="20"/>
                <w:lang w:val="uk-UA" w:eastAsia="ru-RU"/>
              </w:rPr>
            </w:pPr>
            <w:r w:rsidRPr="002E794A">
              <w:rPr>
                <w:rFonts w:ascii="Times New Roman" w:eastAsia="Times New Roman" w:hAnsi="Times New Roman"/>
                <w:sz w:val="20"/>
                <w:szCs w:val="20"/>
                <w:lang w:val="uk-UA" w:eastAsia="ru-RU"/>
              </w:rPr>
              <w:t>Організація роботи з атестації педагогічних працівників</w:t>
            </w:r>
          </w:p>
        </w:tc>
        <w:tc>
          <w:tcPr>
            <w:tcW w:w="1072" w:type="dxa"/>
            <w:tcBorders>
              <w:top w:val="single" w:sz="4" w:space="0" w:color="auto"/>
              <w:left w:val="single" w:sz="4" w:space="0" w:color="auto"/>
              <w:bottom w:val="single" w:sz="4" w:space="0" w:color="auto"/>
              <w:right w:val="single" w:sz="4" w:space="0" w:color="auto"/>
            </w:tcBorders>
            <w:shd w:val="clear" w:color="auto" w:fill="auto"/>
          </w:tcPr>
          <w:p w14:paraId="6FB49E26" w14:textId="229A0D57" w:rsidR="00F94789" w:rsidRPr="004D2AD2" w:rsidRDefault="00F94789" w:rsidP="00F94789">
            <w:pPr>
              <w:spacing w:after="0" w:line="240" w:lineRule="auto"/>
              <w:jc w:val="center"/>
              <w:rPr>
                <w:rFonts w:ascii="Times New Roman" w:eastAsia="Times New Roman" w:hAnsi="Times New Roman"/>
                <w:b/>
                <w:color w:val="8496B0" w:themeColor="text2" w:themeTint="99"/>
                <w:sz w:val="20"/>
                <w:szCs w:val="20"/>
                <w:lang w:val="uk-UA" w:eastAsia="ru-RU"/>
              </w:rPr>
            </w:pPr>
            <w:r>
              <w:rPr>
                <w:rFonts w:ascii="Times New Roman" w:eastAsia="Times New Roman" w:hAnsi="Times New Roman"/>
                <w:b/>
                <w:color w:val="8496B0" w:themeColor="text2" w:themeTint="99"/>
                <w:sz w:val="20"/>
                <w:szCs w:val="20"/>
                <w:lang w:val="uk-UA" w:eastAsia="ru-RU"/>
              </w:rPr>
              <w:t>1</w:t>
            </w:r>
            <w:r w:rsidR="00D8475B">
              <w:rPr>
                <w:rFonts w:ascii="Times New Roman" w:eastAsia="Times New Roman" w:hAnsi="Times New Roman"/>
                <w:b/>
                <w:color w:val="8496B0" w:themeColor="text2" w:themeTint="99"/>
                <w:sz w:val="20"/>
                <w:szCs w:val="20"/>
                <w:lang w:val="uk-UA" w:eastAsia="ru-RU"/>
              </w:rPr>
              <w:t>45</w:t>
            </w:r>
          </w:p>
        </w:tc>
      </w:tr>
      <w:tr w:rsidR="00F94789" w:rsidRPr="004D2AD2" w14:paraId="5D4982DB" w14:textId="77777777" w:rsidTr="006111C7">
        <w:tc>
          <w:tcPr>
            <w:tcW w:w="96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3642859" w14:textId="77777777" w:rsidR="00F94789" w:rsidRPr="002E794A" w:rsidRDefault="00F94789" w:rsidP="00F94789">
            <w:pPr>
              <w:tabs>
                <w:tab w:val="left" w:pos="750"/>
              </w:tabs>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5.3.</w:t>
            </w:r>
          </w:p>
        </w:tc>
        <w:tc>
          <w:tcPr>
            <w:tcW w:w="7307"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46CB313" w14:textId="77777777" w:rsidR="00F94789" w:rsidRPr="002E794A" w:rsidRDefault="00F94789" w:rsidP="00F94789">
            <w:pPr>
              <w:spacing w:after="0" w:line="240" w:lineRule="auto"/>
              <w:jc w:val="both"/>
              <w:rPr>
                <w:rFonts w:ascii="Times New Roman" w:eastAsia="Times New Roman" w:hAnsi="Times New Roman"/>
                <w:b/>
                <w:sz w:val="20"/>
                <w:szCs w:val="20"/>
                <w:lang w:val="uk-UA" w:eastAsia="ru-RU"/>
              </w:rPr>
            </w:pPr>
            <w:r w:rsidRPr="002E794A">
              <w:rPr>
                <w:rFonts w:ascii="Times New Roman" w:eastAsia="Times New Roman" w:hAnsi="Times New Roman"/>
                <w:b/>
                <w:sz w:val="20"/>
                <w:szCs w:val="20"/>
                <w:lang w:val="uk-UA" w:eastAsia="ru-RU"/>
              </w:rPr>
              <w:t>Накази директора школи</w:t>
            </w:r>
          </w:p>
        </w:tc>
        <w:tc>
          <w:tcPr>
            <w:tcW w:w="1072"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91ECA73" w14:textId="77777777" w:rsidR="00F94789" w:rsidRPr="004D2AD2" w:rsidRDefault="00F94789" w:rsidP="00F94789">
            <w:pPr>
              <w:spacing w:after="0" w:line="240" w:lineRule="auto"/>
              <w:jc w:val="center"/>
              <w:rPr>
                <w:rFonts w:ascii="Times New Roman" w:eastAsia="Times New Roman" w:hAnsi="Times New Roman"/>
                <w:b/>
                <w:color w:val="8496B0" w:themeColor="text2" w:themeTint="99"/>
                <w:sz w:val="20"/>
                <w:szCs w:val="20"/>
                <w:lang w:val="uk-UA" w:eastAsia="ru-RU"/>
              </w:rPr>
            </w:pPr>
            <w:r>
              <w:rPr>
                <w:rFonts w:ascii="Times New Roman" w:eastAsia="Times New Roman" w:hAnsi="Times New Roman"/>
                <w:b/>
                <w:color w:val="8496B0" w:themeColor="text2" w:themeTint="99"/>
                <w:sz w:val="20"/>
                <w:szCs w:val="20"/>
                <w:lang w:val="uk-UA" w:eastAsia="ru-RU"/>
              </w:rPr>
              <w:t>204</w:t>
            </w:r>
          </w:p>
        </w:tc>
      </w:tr>
    </w:tbl>
    <w:p w14:paraId="790A1069" w14:textId="77777777" w:rsidR="00737C07" w:rsidRPr="004D2AD2" w:rsidRDefault="00737C07" w:rsidP="00737C07">
      <w:pPr>
        <w:rPr>
          <w:color w:val="8496B0" w:themeColor="text2" w:themeTint="99"/>
          <w:lang w:val="uk-UA"/>
        </w:rPr>
      </w:pPr>
    </w:p>
    <w:p w14:paraId="122484C8" w14:textId="77777777" w:rsidR="00737C07" w:rsidRPr="004D2AD2" w:rsidRDefault="00737C07" w:rsidP="00737C07">
      <w:pPr>
        <w:rPr>
          <w:color w:val="8496B0" w:themeColor="text2" w:themeTint="99"/>
          <w:lang w:val="uk-UA"/>
        </w:rPr>
      </w:pPr>
    </w:p>
    <w:p w14:paraId="1E06B138" w14:textId="77777777" w:rsidR="00737C07" w:rsidRPr="004D2AD2" w:rsidRDefault="00737C07" w:rsidP="00737C07">
      <w:pPr>
        <w:rPr>
          <w:color w:val="8496B0" w:themeColor="text2" w:themeTint="99"/>
          <w:lang w:val="uk-UA"/>
        </w:rPr>
      </w:pPr>
    </w:p>
    <w:p w14:paraId="01C96C8B" w14:textId="77777777" w:rsidR="00737C07" w:rsidRPr="004D2AD2" w:rsidRDefault="00737C07" w:rsidP="00737C07">
      <w:pPr>
        <w:rPr>
          <w:color w:val="8496B0" w:themeColor="text2" w:themeTint="99"/>
          <w:lang w:val="uk-UA"/>
        </w:rPr>
      </w:pPr>
    </w:p>
    <w:p w14:paraId="2755B0A4" w14:textId="77777777" w:rsidR="00737C07" w:rsidRPr="004D2AD2" w:rsidRDefault="00737C07" w:rsidP="00737C07">
      <w:pPr>
        <w:rPr>
          <w:color w:val="8496B0" w:themeColor="text2" w:themeTint="99"/>
          <w:lang w:val="uk-UA"/>
        </w:rPr>
      </w:pPr>
    </w:p>
    <w:p w14:paraId="1D665A80" w14:textId="77777777" w:rsidR="00737C07" w:rsidRPr="004D2AD2" w:rsidRDefault="00737C07" w:rsidP="00737C07">
      <w:pPr>
        <w:rPr>
          <w:color w:val="8496B0" w:themeColor="text2" w:themeTint="99"/>
          <w:lang w:val="uk-UA"/>
        </w:rPr>
      </w:pPr>
    </w:p>
    <w:p w14:paraId="7AAA9F96" w14:textId="77777777" w:rsidR="00737C07" w:rsidRPr="004D2AD2" w:rsidRDefault="00737C07" w:rsidP="00737C07">
      <w:pPr>
        <w:rPr>
          <w:color w:val="8496B0" w:themeColor="text2" w:themeTint="99"/>
          <w:lang w:val="uk-UA"/>
        </w:rPr>
      </w:pPr>
    </w:p>
    <w:p w14:paraId="7EB93B71" w14:textId="77777777" w:rsidR="00737C07" w:rsidRPr="004D2AD2" w:rsidRDefault="00737C07" w:rsidP="00737C07">
      <w:pPr>
        <w:rPr>
          <w:color w:val="8496B0" w:themeColor="text2" w:themeTint="99"/>
          <w:lang w:val="uk-UA"/>
        </w:rPr>
      </w:pPr>
    </w:p>
    <w:p w14:paraId="232A6B4B" w14:textId="77777777" w:rsidR="00737C07" w:rsidRPr="004D2AD2" w:rsidRDefault="00737C07" w:rsidP="00737C07">
      <w:pPr>
        <w:rPr>
          <w:color w:val="8496B0" w:themeColor="text2" w:themeTint="99"/>
          <w:lang w:val="uk-UA"/>
        </w:rPr>
      </w:pPr>
    </w:p>
    <w:p w14:paraId="2D62DEDC" w14:textId="77777777" w:rsidR="00737C07" w:rsidRPr="004D2AD2" w:rsidRDefault="00737C07" w:rsidP="00737C07">
      <w:pPr>
        <w:rPr>
          <w:color w:val="8496B0" w:themeColor="text2" w:themeTint="99"/>
          <w:lang w:val="uk-UA"/>
        </w:rPr>
      </w:pPr>
    </w:p>
    <w:p w14:paraId="450C63C1" w14:textId="77777777" w:rsidR="00737C07" w:rsidRPr="004D2AD2" w:rsidRDefault="00737C07" w:rsidP="00737C07">
      <w:pPr>
        <w:rPr>
          <w:color w:val="8496B0" w:themeColor="text2" w:themeTint="99"/>
          <w:lang w:val="uk-UA"/>
        </w:rPr>
      </w:pPr>
    </w:p>
    <w:p w14:paraId="075BC80C" w14:textId="77777777" w:rsidR="00737C07" w:rsidRPr="004D2AD2" w:rsidRDefault="00737C07" w:rsidP="00737C07">
      <w:pPr>
        <w:rPr>
          <w:color w:val="8496B0" w:themeColor="text2" w:themeTint="99"/>
          <w:lang w:val="uk-UA"/>
        </w:rPr>
      </w:pPr>
    </w:p>
    <w:p w14:paraId="67161B2C" w14:textId="77777777" w:rsidR="00737C07" w:rsidRPr="004D2AD2" w:rsidRDefault="00737C07" w:rsidP="00737C07">
      <w:pPr>
        <w:rPr>
          <w:color w:val="8496B0" w:themeColor="text2" w:themeTint="99"/>
          <w:lang w:val="uk-UA"/>
        </w:rPr>
      </w:pPr>
    </w:p>
    <w:p w14:paraId="561D4445" w14:textId="77777777" w:rsidR="00737C07" w:rsidRPr="004D2AD2" w:rsidRDefault="00737C07" w:rsidP="00737C07">
      <w:pPr>
        <w:rPr>
          <w:color w:val="8496B0" w:themeColor="text2" w:themeTint="99"/>
          <w:lang w:val="uk-UA"/>
        </w:rPr>
      </w:pPr>
    </w:p>
    <w:p w14:paraId="3BD0EA60" w14:textId="682DE6AB" w:rsidR="00737C07" w:rsidRDefault="00737C07" w:rsidP="00737C07">
      <w:pPr>
        <w:spacing w:after="0" w:line="240" w:lineRule="atLeast"/>
        <w:jc w:val="both"/>
        <w:rPr>
          <w:color w:val="8496B0" w:themeColor="text2" w:themeTint="99"/>
          <w:lang w:val="uk-UA"/>
        </w:rPr>
      </w:pPr>
    </w:p>
    <w:p w14:paraId="43F72987" w14:textId="7C010019" w:rsidR="002E7767" w:rsidRDefault="002E7767" w:rsidP="00737C07">
      <w:pPr>
        <w:spacing w:after="0" w:line="240" w:lineRule="atLeast"/>
        <w:jc w:val="both"/>
        <w:rPr>
          <w:color w:val="8496B0" w:themeColor="text2" w:themeTint="99"/>
          <w:lang w:val="uk-UA"/>
        </w:rPr>
      </w:pPr>
    </w:p>
    <w:p w14:paraId="66984E37" w14:textId="77777777" w:rsidR="00D75F77" w:rsidRDefault="00D75F77" w:rsidP="006111C7">
      <w:pPr>
        <w:spacing w:after="0" w:line="240" w:lineRule="atLeast"/>
        <w:jc w:val="center"/>
        <w:rPr>
          <w:rFonts w:ascii="Times New Roman" w:hAnsi="Times New Roman"/>
          <w:color w:val="8496B0" w:themeColor="text2" w:themeTint="99"/>
          <w:sz w:val="36"/>
          <w:szCs w:val="36"/>
          <w:lang w:val="uk-UA"/>
        </w:rPr>
      </w:pPr>
    </w:p>
    <w:p w14:paraId="5BF59EB8" w14:textId="05DC1182" w:rsidR="006111C7" w:rsidRPr="006111C7" w:rsidRDefault="006111C7" w:rsidP="006111C7">
      <w:pPr>
        <w:spacing w:after="0" w:line="240" w:lineRule="atLeast"/>
        <w:jc w:val="center"/>
        <w:rPr>
          <w:rFonts w:ascii="Times New Roman" w:hAnsi="Times New Roman"/>
          <w:color w:val="8496B0" w:themeColor="text2" w:themeTint="99"/>
          <w:sz w:val="36"/>
          <w:szCs w:val="36"/>
          <w:lang w:val="uk-UA"/>
        </w:rPr>
      </w:pPr>
      <w:r>
        <w:rPr>
          <w:rFonts w:ascii="Times New Roman" w:hAnsi="Times New Roman"/>
          <w:color w:val="8496B0" w:themeColor="text2" w:themeTint="99"/>
          <w:sz w:val="36"/>
          <w:szCs w:val="36"/>
          <w:lang w:val="uk-UA"/>
        </w:rPr>
        <w:t>План роботи</w:t>
      </w:r>
    </w:p>
    <w:p w14:paraId="68ABB3AF" w14:textId="77777777" w:rsidR="006111C7" w:rsidRDefault="006111C7" w:rsidP="00737C07">
      <w:pPr>
        <w:spacing w:after="0" w:line="240" w:lineRule="atLeast"/>
        <w:jc w:val="both"/>
        <w:rPr>
          <w:color w:val="8496B0" w:themeColor="text2" w:themeTint="99"/>
          <w:lang w:val="uk-UA"/>
        </w:rPr>
      </w:pPr>
    </w:p>
    <w:p w14:paraId="62679D53" w14:textId="47F6B11E" w:rsidR="00EC2071" w:rsidRDefault="00EC2071" w:rsidP="00EC2071">
      <w:pPr>
        <w:tabs>
          <w:tab w:val="left" w:pos="1080"/>
        </w:tabs>
        <w:spacing w:after="0" w:line="240" w:lineRule="auto"/>
        <w:ind w:firstLine="540"/>
        <w:jc w:val="both"/>
        <w:rPr>
          <w:rFonts w:ascii="Times New Roman" w:eastAsia="Times New Roman" w:hAnsi="Times New Roman"/>
          <w:sz w:val="24"/>
          <w:szCs w:val="24"/>
          <w:lang w:val="uk-UA" w:eastAsia="ru-RU"/>
        </w:rPr>
      </w:pPr>
      <w:r>
        <w:rPr>
          <w:rFonts w:ascii="Times New Roman" w:hAnsi="Times New Roman"/>
          <w:noProof/>
          <w:sz w:val="24"/>
          <w:szCs w:val="24"/>
        </w:rPr>
        <w:drawing>
          <wp:inline distT="0" distB="0" distL="0" distR="0" wp14:anchorId="1A03B5EE" wp14:editId="274CCA39">
            <wp:extent cx="5686425" cy="34861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l="-11" t="-18" r="-11" b="-18"/>
                    <a:stretch>
                      <a:fillRect/>
                    </a:stretch>
                  </pic:blipFill>
                  <pic:spPr bwMode="auto">
                    <a:xfrm>
                      <a:off x="0" y="0"/>
                      <a:ext cx="5686425" cy="3486150"/>
                    </a:xfrm>
                    <a:prstGeom prst="rect">
                      <a:avLst/>
                    </a:prstGeom>
                    <a:solidFill>
                      <a:srgbClr val="FFFFFF"/>
                    </a:solidFill>
                    <a:ln>
                      <a:noFill/>
                    </a:ln>
                  </pic:spPr>
                </pic:pic>
              </a:graphicData>
            </a:graphic>
          </wp:inline>
        </w:drawing>
      </w:r>
    </w:p>
    <w:p w14:paraId="3C0B7370" w14:textId="77777777" w:rsidR="00EC2071" w:rsidRPr="00EC2071" w:rsidRDefault="00EC2071" w:rsidP="00EC2071">
      <w:pPr>
        <w:autoSpaceDE w:val="0"/>
        <w:spacing w:after="0"/>
        <w:jc w:val="both"/>
        <w:rPr>
          <w:sz w:val="28"/>
          <w:szCs w:val="28"/>
          <w:lang w:eastAsia="zh-CN"/>
        </w:rPr>
      </w:pPr>
      <w:r w:rsidRPr="00EC2071">
        <w:rPr>
          <w:rFonts w:ascii="Times New Roman" w:eastAsia="Times New Roman" w:hAnsi="Times New Roman"/>
          <w:sz w:val="28"/>
          <w:szCs w:val="28"/>
          <w:lang w:val="uk-UA" w:eastAsia="ru-RU"/>
        </w:rPr>
        <w:t xml:space="preserve">        </w:t>
      </w:r>
      <w:r w:rsidRPr="00EC2071">
        <w:rPr>
          <w:rFonts w:ascii="Times New Roman" w:hAnsi="Times New Roman"/>
          <w:sz w:val="28"/>
          <w:szCs w:val="28"/>
          <w:lang w:val="uk-UA" w:eastAsia="ru-RU"/>
        </w:rPr>
        <w:t xml:space="preserve">Виховна робота була спрямована на реалізацію календарних, традиційних  свят, конкурсів, заходів щодо втілення «Основних орієнтирів виховання учнів 1-11 класів загальноосвітніх навчальних закладів»  </w:t>
      </w:r>
    </w:p>
    <w:p w14:paraId="1E5853F3" w14:textId="77777777" w:rsidR="00EC2071" w:rsidRPr="00EC2071" w:rsidRDefault="00EC2071" w:rsidP="00EC2071">
      <w:pPr>
        <w:numPr>
          <w:ilvl w:val="0"/>
          <w:numId w:val="4"/>
        </w:numPr>
        <w:suppressAutoHyphens/>
        <w:autoSpaceDE w:val="0"/>
        <w:spacing w:after="0" w:line="240" w:lineRule="auto"/>
        <w:jc w:val="both"/>
        <w:rPr>
          <w:sz w:val="28"/>
          <w:szCs w:val="28"/>
        </w:rPr>
      </w:pPr>
      <w:r w:rsidRPr="00EC2071">
        <w:rPr>
          <w:rFonts w:ascii="Times New Roman" w:eastAsia="Times New Roman" w:hAnsi="Times New Roman"/>
          <w:sz w:val="28"/>
          <w:szCs w:val="28"/>
          <w:lang w:val="uk-UA" w:eastAsia="ru-RU"/>
        </w:rPr>
        <w:t>ц</w:t>
      </w:r>
      <w:r w:rsidRPr="00EC2071">
        <w:rPr>
          <w:rFonts w:ascii="Times New Roman" w:eastAsia="Times New Roman" w:hAnsi="Times New Roman"/>
          <w:iCs/>
          <w:sz w:val="28"/>
          <w:szCs w:val="28"/>
          <w:lang w:val="uk-UA" w:eastAsia="ru-RU"/>
        </w:rPr>
        <w:t>іннісне ставлення до себе;</w:t>
      </w:r>
    </w:p>
    <w:p w14:paraId="3D9956F6" w14:textId="77777777" w:rsidR="00EC2071" w:rsidRPr="00EC2071" w:rsidRDefault="00EC2071" w:rsidP="00EC2071">
      <w:pPr>
        <w:numPr>
          <w:ilvl w:val="0"/>
          <w:numId w:val="4"/>
        </w:numPr>
        <w:suppressAutoHyphens/>
        <w:autoSpaceDE w:val="0"/>
        <w:spacing w:after="0" w:line="240" w:lineRule="auto"/>
        <w:jc w:val="both"/>
        <w:rPr>
          <w:sz w:val="28"/>
          <w:szCs w:val="28"/>
        </w:rPr>
      </w:pPr>
      <w:r w:rsidRPr="00EC2071">
        <w:rPr>
          <w:rFonts w:ascii="Times New Roman" w:eastAsia="Times New Roman" w:hAnsi="Times New Roman"/>
          <w:iCs/>
          <w:sz w:val="28"/>
          <w:szCs w:val="28"/>
          <w:lang w:val="uk-UA" w:eastAsia="ru-RU"/>
        </w:rPr>
        <w:t>ц</w:t>
      </w:r>
      <w:r w:rsidRPr="00EC2071">
        <w:rPr>
          <w:rFonts w:ascii="Times New Roman" w:eastAsia="Times New Roman" w:hAnsi="Times New Roman"/>
          <w:bCs/>
          <w:iCs/>
          <w:sz w:val="28"/>
          <w:szCs w:val="28"/>
          <w:lang w:val="uk-UA" w:eastAsia="ru-RU"/>
        </w:rPr>
        <w:t>іннісне ставлення до сім'ї, родини, людей;</w:t>
      </w:r>
    </w:p>
    <w:p w14:paraId="3EA9F25C" w14:textId="77777777" w:rsidR="00EC2071" w:rsidRPr="00EC2071" w:rsidRDefault="00EC2071" w:rsidP="00EC2071">
      <w:pPr>
        <w:numPr>
          <w:ilvl w:val="0"/>
          <w:numId w:val="4"/>
        </w:numPr>
        <w:suppressAutoHyphens/>
        <w:autoSpaceDE w:val="0"/>
        <w:spacing w:after="0" w:line="240" w:lineRule="auto"/>
        <w:jc w:val="both"/>
        <w:rPr>
          <w:sz w:val="28"/>
          <w:szCs w:val="28"/>
        </w:rPr>
      </w:pPr>
      <w:r w:rsidRPr="00EC2071">
        <w:rPr>
          <w:rFonts w:ascii="Times New Roman" w:eastAsia="Times New Roman" w:hAnsi="Times New Roman"/>
          <w:bCs/>
          <w:iCs/>
          <w:sz w:val="28"/>
          <w:szCs w:val="28"/>
          <w:lang w:val="uk-UA" w:eastAsia="ru-RU"/>
        </w:rPr>
        <w:t>ціннісне ставлення особистості до суспільства і держави;</w:t>
      </w:r>
    </w:p>
    <w:p w14:paraId="18C388D8" w14:textId="77777777" w:rsidR="00EC2071" w:rsidRPr="00EC2071" w:rsidRDefault="00EC2071" w:rsidP="00EC2071">
      <w:pPr>
        <w:numPr>
          <w:ilvl w:val="0"/>
          <w:numId w:val="4"/>
        </w:numPr>
        <w:suppressAutoHyphens/>
        <w:autoSpaceDE w:val="0"/>
        <w:spacing w:after="0" w:line="240" w:lineRule="auto"/>
        <w:ind w:left="0" w:firstLine="0"/>
        <w:jc w:val="both"/>
        <w:rPr>
          <w:sz w:val="28"/>
          <w:szCs w:val="28"/>
        </w:rPr>
      </w:pPr>
      <w:r w:rsidRPr="00EC2071">
        <w:rPr>
          <w:rFonts w:ascii="Times New Roman" w:eastAsia="Times New Roman" w:hAnsi="Times New Roman"/>
          <w:bCs/>
          <w:iCs/>
          <w:sz w:val="28"/>
          <w:szCs w:val="28"/>
          <w:lang w:val="uk-UA" w:eastAsia="ru-RU"/>
        </w:rPr>
        <w:t>ціннісне ставлення до праці</w:t>
      </w:r>
      <w:r w:rsidRPr="00EC2071">
        <w:rPr>
          <w:rFonts w:ascii="Times New Roman" w:eastAsia="Times New Roman" w:hAnsi="Times New Roman"/>
          <w:iCs/>
          <w:sz w:val="28"/>
          <w:szCs w:val="28"/>
          <w:lang w:val="uk-UA" w:eastAsia="ru-RU"/>
        </w:rPr>
        <w:t>;</w:t>
      </w:r>
    </w:p>
    <w:p w14:paraId="20657CA5" w14:textId="77777777" w:rsidR="00EC2071" w:rsidRPr="00EC2071" w:rsidRDefault="00EC2071" w:rsidP="00EC2071">
      <w:pPr>
        <w:numPr>
          <w:ilvl w:val="0"/>
          <w:numId w:val="4"/>
        </w:numPr>
        <w:suppressAutoHyphens/>
        <w:autoSpaceDE w:val="0"/>
        <w:spacing w:after="0" w:line="240" w:lineRule="auto"/>
        <w:jc w:val="both"/>
        <w:rPr>
          <w:sz w:val="28"/>
          <w:szCs w:val="28"/>
        </w:rPr>
      </w:pPr>
      <w:r w:rsidRPr="00EC2071">
        <w:rPr>
          <w:rFonts w:ascii="Times New Roman" w:eastAsia="Times New Roman" w:hAnsi="Times New Roman"/>
          <w:bCs/>
          <w:iCs/>
          <w:sz w:val="28"/>
          <w:szCs w:val="28"/>
          <w:lang w:val="uk-UA" w:eastAsia="ru-RU"/>
        </w:rPr>
        <w:t>ціннісне ставлення до природи</w:t>
      </w:r>
      <w:r w:rsidRPr="00EC2071">
        <w:rPr>
          <w:rFonts w:ascii="Times New Roman" w:eastAsia="Times New Roman" w:hAnsi="Times New Roman"/>
          <w:iCs/>
          <w:sz w:val="28"/>
          <w:szCs w:val="28"/>
          <w:lang w:val="uk-UA" w:eastAsia="ru-RU"/>
        </w:rPr>
        <w:t>;</w:t>
      </w:r>
    </w:p>
    <w:p w14:paraId="706B85ED" w14:textId="77777777" w:rsidR="00EC2071" w:rsidRPr="00EC2071" w:rsidRDefault="00EC2071" w:rsidP="00EC2071">
      <w:pPr>
        <w:numPr>
          <w:ilvl w:val="0"/>
          <w:numId w:val="4"/>
        </w:numPr>
        <w:suppressAutoHyphens/>
        <w:autoSpaceDE w:val="0"/>
        <w:spacing w:after="0" w:line="240" w:lineRule="auto"/>
        <w:jc w:val="both"/>
        <w:rPr>
          <w:sz w:val="28"/>
          <w:szCs w:val="28"/>
        </w:rPr>
      </w:pPr>
      <w:r w:rsidRPr="00EC2071">
        <w:rPr>
          <w:rFonts w:ascii="Times New Roman" w:eastAsia="Times New Roman" w:hAnsi="Times New Roman"/>
          <w:bCs/>
          <w:iCs/>
          <w:sz w:val="28"/>
          <w:szCs w:val="28"/>
          <w:lang w:val="uk-UA" w:eastAsia="ru-RU"/>
        </w:rPr>
        <w:t>ціннісне ставлення до культури і мистецтва</w:t>
      </w:r>
      <w:r w:rsidRPr="00EC2071">
        <w:rPr>
          <w:rFonts w:ascii="Times New Roman" w:hAnsi="Times New Roman"/>
          <w:sz w:val="28"/>
          <w:szCs w:val="28"/>
          <w:lang w:val="uk-UA" w:eastAsia="ru-RU"/>
        </w:rPr>
        <w:t xml:space="preserve"> </w:t>
      </w:r>
    </w:p>
    <w:p w14:paraId="67FDD9F2" w14:textId="77777777" w:rsidR="00EC2071" w:rsidRPr="00EC2071" w:rsidRDefault="00EC2071" w:rsidP="00EC2071">
      <w:pPr>
        <w:tabs>
          <w:tab w:val="left" w:pos="1080"/>
        </w:tabs>
        <w:spacing w:after="0" w:line="240" w:lineRule="auto"/>
        <w:ind w:firstLine="540"/>
        <w:jc w:val="both"/>
        <w:rPr>
          <w:sz w:val="28"/>
          <w:szCs w:val="28"/>
        </w:rPr>
      </w:pPr>
      <w:r w:rsidRPr="00EC2071">
        <w:rPr>
          <w:rFonts w:ascii="Times New Roman" w:hAnsi="Times New Roman"/>
          <w:sz w:val="28"/>
          <w:szCs w:val="28"/>
          <w:lang w:val="uk-UA" w:eastAsia="ru-RU"/>
        </w:rPr>
        <w:t>Система виховної роботи школи забезпечує:</w:t>
      </w:r>
    </w:p>
    <w:p w14:paraId="109EF4B4" w14:textId="77777777" w:rsidR="00EC2071" w:rsidRPr="00EC2071" w:rsidRDefault="00EC2071" w:rsidP="00EC2071">
      <w:pPr>
        <w:tabs>
          <w:tab w:val="left" w:pos="1080"/>
        </w:tabs>
        <w:spacing w:after="0" w:line="240" w:lineRule="auto"/>
        <w:ind w:firstLine="540"/>
        <w:jc w:val="both"/>
        <w:rPr>
          <w:sz w:val="28"/>
          <w:szCs w:val="28"/>
        </w:rPr>
      </w:pPr>
      <w:r w:rsidRPr="00EC2071">
        <w:rPr>
          <w:rFonts w:ascii="Times New Roman" w:hAnsi="Times New Roman"/>
          <w:sz w:val="28"/>
          <w:szCs w:val="28"/>
          <w:lang w:val="uk-UA" w:eastAsia="ru-RU"/>
        </w:rPr>
        <w:t>•</w:t>
      </w:r>
      <w:r w:rsidRPr="00EC2071">
        <w:rPr>
          <w:rFonts w:ascii="Times New Roman" w:hAnsi="Times New Roman"/>
          <w:sz w:val="28"/>
          <w:szCs w:val="28"/>
          <w:lang w:val="uk-UA" w:eastAsia="ru-RU"/>
        </w:rPr>
        <w:tab/>
        <w:t>активне залучення до процесу виховання батьківської громадськості;</w:t>
      </w:r>
    </w:p>
    <w:p w14:paraId="3D1E646C" w14:textId="77777777" w:rsidR="00EC2071" w:rsidRPr="00EC2071" w:rsidRDefault="00EC2071" w:rsidP="00EC2071">
      <w:pPr>
        <w:tabs>
          <w:tab w:val="left" w:pos="1080"/>
        </w:tabs>
        <w:spacing w:after="0" w:line="240" w:lineRule="auto"/>
        <w:ind w:firstLine="540"/>
        <w:jc w:val="both"/>
        <w:rPr>
          <w:sz w:val="28"/>
          <w:szCs w:val="28"/>
        </w:rPr>
      </w:pPr>
      <w:r w:rsidRPr="00EC2071">
        <w:rPr>
          <w:rFonts w:ascii="Times New Roman" w:hAnsi="Times New Roman"/>
          <w:sz w:val="28"/>
          <w:szCs w:val="28"/>
          <w:lang w:val="uk-UA" w:eastAsia="ru-RU"/>
        </w:rPr>
        <w:t>•</w:t>
      </w:r>
      <w:r w:rsidRPr="00EC2071">
        <w:rPr>
          <w:rFonts w:ascii="Times New Roman" w:hAnsi="Times New Roman"/>
          <w:sz w:val="28"/>
          <w:szCs w:val="28"/>
          <w:lang w:val="uk-UA" w:eastAsia="ru-RU"/>
        </w:rPr>
        <w:tab/>
        <w:t>організацію методичної роботи з актуальних проблем виховання з педагогами, класними керівниками;</w:t>
      </w:r>
    </w:p>
    <w:p w14:paraId="51FF6491" w14:textId="77777777" w:rsidR="00EC2071" w:rsidRPr="00EC2071" w:rsidRDefault="00EC2071" w:rsidP="00EC2071">
      <w:pPr>
        <w:tabs>
          <w:tab w:val="left" w:pos="1080"/>
        </w:tabs>
        <w:spacing w:after="0" w:line="240" w:lineRule="auto"/>
        <w:ind w:firstLine="540"/>
        <w:jc w:val="both"/>
        <w:rPr>
          <w:sz w:val="28"/>
          <w:szCs w:val="28"/>
        </w:rPr>
      </w:pPr>
      <w:r w:rsidRPr="00EC2071">
        <w:rPr>
          <w:rFonts w:ascii="Times New Roman" w:hAnsi="Times New Roman"/>
          <w:sz w:val="28"/>
          <w:szCs w:val="28"/>
          <w:lang w:val="uk-UA" w:eastAsia="ru-RU"/>
        </w:rPr>
        <w:t>•</w:t>
      </w:r>
      <w:r w:rsidRPr="00EC2071">
        <w:rPr>
          <w:rFonts w:ascii="Times New Roman" w:hAnsi="Times New Roman"/>
          <w:sz w:val="28"/>
          <w:szCs w:val="28"/>
          <w:lang w:val="uk-UA" w:eastAsia="ru-RU"/>
        </w:rPr>
        <w:tab/>
        <w:t>розвиток активності школярів у різних видах діяльності та творчий розвиток здібностей, інтересів особистості у позашкільній діяльності;</w:t>
      </w:r>
    </w:p>
    <w:p w14:paraId="4DC1E6A4" w14:textId="77777777" w:rsidR="00EC2071" w:rsidRPr="00EC2071" w:rsidRDefault="00EC2071" w:rsidP="00EC2071">
      <w:pPr>
        <w:tabs>
          <w:tab w:val="left" w:pos="1080"/>
        </w:tabs>
        <w:spacing w:after="0" w:line="240" w:lineRule="auto"/>
        <w:ind w:firstLine="540"/>
        <w:jc w:val="both"/>
        <w:rPr>
          <w:sz w:val="28"/>
          <w:szCs w:val="28"/>
        </w:rPr>
      </w:pPr>
      <w:r w:rsidRPr="00EC2071">
        <w:rPr>
          <w:rFonts w:ascii="Times New Roman" w:hAnsi="Times New Roman"/>
          <w:sz w:val="28"/>
          <w:szCs w:val="28"/>
          <w:lang w:val="uk-UA" w:eastAsia="ru-RU"/>
        </w:rPr>
        <w:t>•</w:t>
      </w:r>
      <w:r w:rsidRPr="00EC2071">
        <w:rPr>
          <w:rFonts w:ascii="Times New Roman" w:hAnsi="Times New Roman"/>
          <w:sz w:val="28"/>
          <w:szCs w:val="28"/>
          <w:lang w:val="uk-UA" w:eastAsia="ru-RU"/>
        </w:rPr>
        <w:tab/>
        <w:t>гуртування учнівських колективів навколо організації колективних творчих справ, участь у проектах;</w:t>
      </w:r>
    </w:p>
    <w:p w14:paraId="22BA04DC" w14:textId="77777777" w:rsidR="00EC2071" w:rsidRPr="00EC2071" w:rsidRDefault="00EC2071" w:rsidP="00EC2071">
      <w:pPr>
        <w:tabs>
          <w:tab w:val="left" w:pos="1080"/>
        </w:tabs>
        <w:spacing w:after="0" w:line="240" w:lineRule="auto"/>
        <w:ind w:firstLine="540"/>
        <w:jc w:val="both"/>
        <w:rPr>
          <w:sz w:val="28"/>
          <w:szCs w:val="28"/>
        </w:rPr>
      </w:pPr>
      <w:r w:rsidRPr="00EC2071">
        <w:rPr>
          <w:rFonts w:ascii="Times New Roman" w:hAnsi="Times New Roman"/>
          <w:sz w:val="28"/>
          <w:szCs w:val="28"/>
          <w:lang w:val="uk-UA" w:eastAsia="ru-RU"/>
        </w:rPr>
        <w:t>•</w:t>
      </w:r>
      <w:r w:rsidRPr="00EC2071">
        <w:rPr>
          <w:rFonts w:ascii="Times New Roman" w:hAnsi="Times New Roman"/>
          <w:sz w:val="28"/>
          <w:szCs w:val="28"/>
          <w:lang w:val="uk-UA" w:eastAsia="ru-RU"/>
        </w:rPr>
        <w:tab/>
        <w:t>соціальну захищеність і підтримку учнів;</w:t>
      </w:r>
    </w:p>
    <w:p w14:paraId="5559393F" w14:textId="77777777" w:rsidR="00EC2071" w:rsidRPr="00EC2071" w:rsidRDefault="00EC2071" w:rsidP="00EC2071">
      <w:pPr>
        <w:tabs>
          <w:tab w:val="left" w:pos="1080"/>
        </w:tabs>
        <w:spacing w:after="0" w:line="240" w:lineRule="auto"/>
        <w:ind w:firstLine="540"/>
        <w:jc w:val="both"/>
        <w:rPr>
          <w:sz w:val="28"/>
          <w:szCs w:val="28"/>
        </w:rPr>
      </w:pPr>
      <w:r w:rsidRPr="00EC2071">
        <w:rPr>
          <w:rFonts w:ascii="Times New Roman" w:hAnsi="Times New Roman"/>
          <w:sz w:val="28"/>
          <w:szCs w:val="28"/>
          <w:lang w:val="uk-UA" w:eastAsia="ru-RU"/>
        </w:rPr>
        <w:t>•</w:t>
      </w:r>
      <w:r w:rsidRPr="00EC2071">
        <w:rPr>
          <w:rFonts w:ascii="Times New Roman" w:hAnsi="Times New Roman"/>
          <w:sz w:val="28"/>
          <w:szCs w:val="28"/>
          <w:lang w:val="uk-UA" w:eastAsia="ru-RU"/>
        </w:rPr>
        <w:tab/>
        <w:t>співпрацю з дитячими молодіжними та громадськими організаціями, об’єднаннями, колективами;</w:t>
      </w:r>
    </w:p>
    <w:p w14:paraId="5AF6111C" w14:textId="77777777" w:rsidR="00EC2071" w:rsidRPr="00EC2071" w:rsidRDefault="00EC2071" w:rsidP="00EC2071">
      <w:pPr>
        <w:tabs>
          <w:tab w:val="left" w:pos="1080"/>
        </w:tabs>
        <w:spacing w:after="0" w:line="240" w:lineRule="auto"/>
        <w:ind w:firstLine="540"/>
        <w:jc w:val="both"/>
        <w:rPr>
          <w:sz w:val="28"/>
          <w:szCs w:val="28"/>
        </w:rPr>
      </w:pPr>
      <w:r w:rsidRPr="00EC2071">
        <w:rPr>
          <w:rFonts w:ascii="Times New Roman" w:hAnsi="Times New Roman"/>
          <w:sz w:val="28"/>
          <w:szCs w:val="28"/>
          <w:lang w:val="uk-UA" w:eastAsia="ru-RU"/>
        </w:rPr>
        <w:t>•</w:t>
      </w:r>
      <w:r w:rsidRPr="00EC2071">
        <w:rPr>
          <w:rFonts w:ascii="Times New Roman" w:hAnsi="Times New Roman"/>
          <w:sz w:val="28"/>
          <w:szCs w:val="28"/>
          <w:lang w:val="uk-UA" w:eastAsia="ru-RU"/>
        </w:rPr>
        <w:tab/>
        <w:t>співробітництво з правоохоронними органами, соціальними службами з питань організації правової освіти, профілактичної роботи серед школярів;</w:t>
      </w:r>
    </w:p>
    <w:p w14:paraId="2CFB363D" w14:textId="77777777" w:rsidR="00EC2071" w:rsidRPr="00EC2071" w:rsidRDefault="00EC2071" w:rsidP="00EC2071">
      <w:pPr>
        <w:tabs>
          <w:tab w:val="left" w:pos="1080"/>
        </w:tabs>
        <w:spacing w:after="0" w:line="240" w:lineRule="auto"/>
        <w:ind w:firstLine="540"/>
        <w:jc w:val="both"/>
        <w:rPr>
          <w:sz w:val="28"/>
          <w:szCs w:val="28"/>
        </w:rPr>
      </w:pPr>
      <w:r w:rsidRPr="00EC2071">
        <w:rPr>
          <w:rFonts w:ascii="Times New Roman" w:hAnsi="Times New Roman"/>
          <w:sz w:val="28"/>
          <w:szCs w:val="28"/>
          <w:lang w:val="uk-UA" w:eastAsia="ru-RU"/>
        </w:rPr>
        <w:t>•</w:t>
      </w:r>
      <w:r w:rsidRPr="00EC2071">
        <w:rPr>
          <w:rFonts w:ascii="Times New Roman" w:hAnsi="Times New Roman"/>
          <w:sz w:val="28"/>
          <w:szCs w:val="28"/>
          <w:lang w:val="uk-UA" w:eastAsia="ru-RU"/>
        </w:rPr>
        <w:tab/>
        <w:t>концентрацію сил педагогічного колективу за пріоритетними напрямками виховної роботи.</w:t>
      </w:r>
    </w:p>
    <w:p w14:paraId="3C5C9E8C" w14:textId="77777777" w:rsidR="00EC2071" w:rsidRPr="00EC2071" w:rsidRDefault="00EC2071" w:rsidP="00EC2071">
      <w:pPr>
        <w:tabs>
          <w:tab w:val="left" w:pos="1080"/>
        </w:tabs>
        <w:spacing w:after="0" w:line="240" w:lineRule="auto"/>
        <w:ind w:firstLine="540"/>
        <w:jc w:val="both"/>
        <w:rPr>
          <w:sz w:val="28"/>
          <w:szCs w:val="28"/>
        </w:rPr>
      </w:pPr>
      <w:r w:rsidRPr="00EC2071">
        <w:rPr>
          <w:rFonts w:ascii="Times New Roman" w:hAnsi="Times New Roman"/>
          <w:sz w:val="28"/>
          <w:szCs w:val="28"/>
          <w:lang w:val="uk-UA" w:eastAsia="ru-RU"/>
        </w:rPr>
        <w:lastRenderedPageBreak/>
        <w:t>Система виховної роботи спрямована на створення умов для розвитку та самореалізації особистості кожного учня. Пошук сучасних шляхів і засобів виховання школярів здійснюється на засадах педагогіки творчості і становить одну із найактуальніших проблем навчально-виховного процесу.</w:t>
      </w:r>
    </w:p>
    <w:p w14:paraId="483B3946" w14:textId="77777777" w:rsidR="00EC2071" w:rsidRPr="00EC2071" w:rsidRDefault="00EC2071" w:rsidP="00EC2071">
      <w:pPr>
        <w:tabs>
          <w:tab w:val="left" w:pos="1080"/>
        </w:tabs>
        <w:spacing w:after="0" w:line="240" w:lineRule="auto"/>
        <w:ind w:firstLine="540"/>
        <w:jc w:val="both"/>
        <w:rPr>
          <w:sz w:val="28"/>
          <w:szCs w:val="28"/>
        </w:rPr>
      </w:pPr>
      <w:r w:rsidRPr="00EC2071">
        <w:rPr>
          <w:rFonts w:ascii="Times New Roman" w:hAnsi="Times New Roman"/>
          <w:sz w:val="28"/>
          <w:szCs w:val="28"/>
          <w:lang w:val="uk-UA" w:eastAsia="ru-RU"/>
        </w:rPr>
        <w:t>Серцевиною виховного процесу є особистість: її нахили, здібності, потреби, інтереси, соціальний досвід, самовідданість, характер.</w:t>
      </w:r>
    </w:p>
    <w:p w14:paraId="23111929" w14:textId="77777777" w:rsidR="00EC2071" w:rsidRPr="00EC2071" w:rsidRDefault="00EC2071" w:rsidP="00EC2071">
      <w:pPr>
        <w:tabs>
          <w:tab w:val="left" w:pos="1080"/>
        </w:tabs>
        <w:spacing w:after="0" w:line="240" w:lineRule="auto"/>
        <w:ind w:firstLine="540"/>
        <w:jc w:val="both"/>
        <w:rPr>
          <w:sz w:val="28"/>
          <w:szCs w:val="28"/>
        </w:rPr>
      </w:pPr>
      <w:r w:rsidRPr="00EC2071">
        <w:rPr>
          <w:rFonts w:ascii="Times New Roman" w:hAnsi="Times New Roman"/>
          <w:sz w:val="28"/>
          <w:szCs w:val="28"/>
          <w:lang w:val="uk-UA" w:eastAsia="ru-RU"/>
        </w:rPr>
        <w:t>Результатом виховної діяльності закладу є створення сучасної моделі випускника – людини, готової до самоосвіти, самовизначення та самореалізації у дорослому житті.</w:t>
      </w:r>
    </w:p>
    <w:p w14:paraId="61FEEE7E" w14:textId="77777777" w:rsidR="00EC2071" w:rsidRPr="00EC2071" w:rsidRDefault="00EC2071" w:rsidP="00EC2071">
      <w:pPr>
        <w:tabs>
          <w:tab w:val="left" w:pos="1080"/>
        </w:tabs>
        <w:spacing w:after="0" w:line="240" w:lineRule="auto"/>
        <w:ind w:firstLine="540"/>
        <w:jc w:val="both"/>
        <w:rPr>
          <w:sz w:val="28"/>
          <w:szCs w:val="28"/>
        </w:rPr>
      </w:pPr>
      <w:r w:rsidRPr="00EC2071">
        <w:rPr>
          <w:rFonts w:ascii="Times New Roman" w:hAnsi="Times New Roman"/>
          <w:sz w:val="28"/>
          <w:szCs w:val="28"/>
          <w:lang w:val="uk-UA" w:eastAsia="ru-RU"/>
        </w:rPr>
        <w:t>Для керування виховним процесом в школі створено методичне об'єдн</w:t>
      </w:r>
      <w:r w:rsidRPr="00EC2071">
        <w:rPr>
          <w:rFonts w:ascii="Times New Roman" w:hAnsi="Times New Roman"/>
          <w:sz w:val="28"/>
          <w:szCs w:val="28"/>
          <w:lang w:eastAsia="ru-RU"/>
        </w:rPr>
        <w:t>а</w:t>
      </w:r>
      <w:r w:rsidRPr="00EC2071">
        <w:rPr>
          <w:rFonts w:ascii="Times New Roman" w:hAnsi="Times New Roman"/>
          <w:sz w:val="28"/>
          <w:szCs w:val="28"/>
          <w:lang w:val="uk-UA" w:eastAsia="ru-RU"/>
        </w:rPr>
        <w:t>н</w:t>
      </w:r>
      <w:r w:rsidRPr="00EC2071">
        <w:rPr>
          <w:rFonts w:ascii="Times New Roman" w:hAnsi="Times New Roman"/>
          <w:sz w:val="28"/>
          <w:szCs w:val="28"/>
          <w:lang w:eastAsia="ru-RU"/>
        </w:rPr>
        <w:t>н</w:t>
      </w:r>
      <w:r w:rsidRPr="00EC2071">
        <w:rPr>
          <w:rFonts w:ascii="Times New Roman" w:hAnsi="Times New Roman"/>
          <w:sz w:val="28"/>
          <w:szCs w:val="28"/>
          <w:lang w:val="uk-UA" w:eastAsia="ru-RU"/>
        </w:rPr>
        <w:t>я класних керівників (керівник – Войтанішек О. В)</w:t>
      </w:r>
    </w:p>
    <w:p w14:paraId="0C10453F" w14:textId="77777777" w:rsidR="00EC2071" w:rsidRPr="00EC2071" w:rsidRDefault="00EC2071" w:rsidP="00EC2071">
      <w:pPr>
        <w:tabs>
          <w:tab w:val="left" w:pos="1080"/>
        </w:tabs>
        <w:spacing w:after="0" w:line="240" w:lineRule="auto"/>
        <w:ind w:firstLine="540"/>
        <w:jc w:val="both"/>
        <w:rPr>
          <w:sz w:val="28"/>
          <w:szCs w:val="28"/>
        </w:rPr>
      </w:pPr>
      <w:r w:rsidRPr="00EC2071">
        <w:rPr>
          <w:rFonts w:ascii="Times New Roman" w:hAnsi="Times New Roman"/>
          <w:sz w:val="28"/>
          <w:szCs w:val="28"/>
          <w:lang w:val="uk-UA" w:eastAsia="ru-RU"/>
        </w:rPr>
        <w:t>Методичне об'єднання класних керівників - структурний підрозділ внутрішньо -шкільної системи керування виховним процесом, який координує науково-методичну та організаційну роботу класних керівників.</w:t>
      </w:r>
    </w:p>
    <w:p w14:paraId="673D43D2" w14:textId="77777777" w:rsidR="00EC2071" w:rsidRPr="00EC2071" w:rsidRDefault="00EC2071" w:rsidP="00EC2071">
      <w:pPr>
        <w:tabs>
          <w:tab w:val="left" w:pos="1080"/>
        </w:tabs>
        <w:spacing w:after="0" w:line="240" w:lineRule="auto"/>
        <w:ind w:firstLine="540"/>
        <w:jc w:val="both"/>
        <w:rPr>
          <w:sz w:val="28"/>
          <w:szCs w:val="28"/>
        </w:rPr>
      </w:pPr>
      <w:r w:rsidRPr="00EC2071">
        <w:rPr>
          <w:rFonts w:ascii="Times New Roman" w:hAnsi="Times New Roman"/>
          <w:sz w:val="28"/>
          <w:szCs w:val="28"/>
          <w:lang w:val="uk-UA" w:eastAsia="ru-RU"/>
        </w:rPr>
        <w:t>Основні завдання шкільного методичного об'єднання класних керівників:</w:t>
      </w:r>
    </w:p>
    <w:p w14:paraId="345FC980" w14:textId="77777777" w:rsidR="00EC2071" w:rsidRPr="00EC2071" w:rsidRDefault="00EC2071" w:rsidP="00EC2071">
      <w:pPr>
        <w:tabs>
          <w:tab w:val="left" w:pos="1080"/>
        </w:tabs>
        <w:spacing w:after="0" w:line="240" w:lineRule="auto"/>
        <w:ind w:firstLine="540"/>
        <w:jc w:val="both"/>
        <w:rPr>
          <w:sz w:val="28"/>
          <w:szCs w:val="28"/>
        </w:rPr>
      </w:pPr>
      <w:r w:rsidRPr="00EC2071">
        <w:rPr>
          <w:rFonts w:ascii="Times New Roman" w:hAnsi="Times New Roman"/>
          <w:sz w:val="28"/>
          <w:szCs w:val="28"/>
          <w:lang w:val="uk-UA" w:eastAsia="ru-RU"/>
        </w:rPr>
        <w:t>•</w:t>
      </w:r>
      <w:r w:rsidRPr="00EC2071">
        <w:rPr>
          <w:rFonts w:ascii="Times New Roman" w:hAnsi="Times New Roman"/>
          <w:sz w:val="28"/>
          <w:szCs w:val="28"/>
          <w:lang w:val="uk-UA" w:eastAsia="ru-RU"/>
        </w:rPr>
        <w:tab/>
        <w:t>підвищення теоретичного, науково-методичного рівня підготовки класних керівників із питань психології та педагогіки;</w:t>
      </w:r>
    </w:p>
    <w:p w14:paraId="59C1F0CA" w14:textId="77777777" w:rsidR="00EC2071" w:rsidRPr="00EC2071" w:rsidRDefault="00EC2071" w:rsidP="00EC2071">
      <w:pPr>
        <w:tabs>
          <w:tab w:val="left" w:pos="1080"/>
        </w:tabs>
        <w:spacing w:after="0" w:line="240" w:lineRule="auto"/>
        <w:ind w:firstLine="540"/>
        <w:jc w:val="both"/>
        <w:rPr>
          <w:sz w:val="28"/>
          <w:szCs w:val="28"/>
        </w:rPr>
      </w:pPr>
      <w:r w:rsidRPr="00EC2071">
        <w:rPr>
          <w:rFonts w:ascii="Times New Roman" w:hAnsi="Times New Roman"/>
          <w:sz w:val="28"/>
          <w:szCs w:val="28"/>
          <w:lang w:val="uk-UA" w:eastAsia="ru-RU"/>
        </w:rPr>
        <w:t>•</w:t>
      </w:r>
      <w:r w:rsidRPr="00EC2071">
        <w:rPr>
          <w:rFonts w:ascii="Times New Roman" w:hAnsi="Times New Roman"/>
          <w:sz w:val="28"/>
          <w:szCs w:val="28"/>
          <w:lang w:val="uk-UA" w:eastAsia="ru-RU"/>
        </w:rPr>
        <w:tab/>
        <w:t>забезпечення виконання єдиних принципових підходів до виховання й соціалізації учнів;</w:t>
      </w:r>
    </w:p>
    <w:p w14:paraId="003F658E" w14:textId="77777777" w:rsidR="00EC2071" w:rsidRPr="00EC2071" w:rsidRDefault="00EC2071" w:rsidP="00EC2071">
      <w:pPr>
        <w:tabs>
          <w:tab w:val="left" w:pos="1080"/>
        </w:tabs>
        <w:spacing w:after="0" w:line="240" w:lineRule="auto"/>
        <w:ind w:firstLine="540"/>
        <w:jc w:val="both"/>
        <w:rPr>
          <w:sz w:val="28"/>
          <w:szCs w:val="28"/>
        </w:rPr>
      </w:pPr>
      <w:r w:rsidRPr="00EC2071">
        <w:rPr>
          <w:rFonts w:ascii="Times New Roman" w:hAnsi="Times New Roman"/>
          <w:sz w:val="28"/>
          <w:szCs w:val="28"/>
          <w:lang w:val="uk-UA" w:eastAsia="ru-RU"/>
        </w:rPr>
        <w:t>•</w:t>
      </w:r>
      <w:r w:rsidRPr="00EC2071">
        <w:rPr>
          <w:rFonts w:ascii="Times New Roman" w:hAnsi="Times New Roman"/>
          <w:sz w:val="28"/>
          <w:szCs w:val="28"/>
          <w:lang w:val="uk-UA" w:eastAsia="ru-RU"/>
        </w:rPr>
        <w:tab/>
        <w:t>озброєння класних керівників сучасними виховними технологіями та знанням сучасних форм і методів роботи;</w:t>
      </w:r>
    </w:p>
    <w:p w14:paraId="1B27A8D8" w14:textId="77777777" w:rsidR="00EC2071" w:rsidRPr="00EC2071" w:rsidRDefault="00EC2071" w:rsidP="00EC2071">
      <w:pPr>
        <w:tabs>
          <w:tab w:val="left" w:pos="1080"/>
        </w:tabs>
        <w:spacing w:after="0" w:line="240" w:lineRule="auto"/>
        <w:ind w:firstLine="540"/>
        <w:jc w:val="both"/>
        <w:rPr>
          <w:sz w:val="28"/>
          <w:szCs w:val="28"/>
        </w:rPr>
      </w:pPr>
      <w:r w:rsidRPr="00EC2071">
        <w:rPr>
          <w:rFonts w:ascii="Times New Roman" w:hAnsi="Times New Roman"/>
          <w:sz w:val="28"/>
          <w:szCs w:val="28"/>
          <w:lang w:val="uk-UA" w:eastAsia="ru-RU"/>
        </w:rPr>
        <w:t>•</w:t>
      </w:r>
      <w:r w:rsidRPr="00EC2071">
        <w:rPr>
          <w:rFonts w:ascii="Times New Roman" w:hAnsi="Times New Roman"/>
          <w:sz w:val="28"/>
          <w:szCs w:val="28"/>
          <w:lang w:val="uk-UA" w:eastAsia="ru-RU"/>
        </w:rPr>
        <w:tab/>
        <w:t>вивчення, узагальнення та використання передового педагогічного досвіду роботи класних керівників;</w:t>
      </w:r>
    </w:p>
    <w:p w14:paraId="5B85190C" w14:textId="77777777" w:rsidR="00EC2071" w:rsidRPr="00EC2071" w:rsidRDefault="00EC2071" w:rsidP="00EC2071">
      <w:pPr>
        <w:tabs>
          <w:tab w:val="left" w:pos="1080"/>
        </w:tabs>
        <w:spacing w:after="0" w:line="240" w:lineRule="auto"/>
        <w:ind w:firstLine="540"/>
        <w:jc w:val="both"/>
        <w:rPr>
          <w:sz w:val="28"/>
          <w:szCs w:val="28"/>
        </w:rPr>
      </w:pPr>
      <w:r w:rsidRPr="00EC2071">
        <w:rPr>
          <w:rFonts w:ascii="Times New Roman" w:hAnsi="Times New Roman"/>
          <w:sz w:val="28"/>
          <w:szCs w:val="28"/>
          <w:lang w:val="uk-UA" w:eastAsia="ru-RU"/>
        </w:rPr>
        <w:t>•</w:t>
      </w:r>
      <w:r w:rsidRPr="00EC2071">
        <w:rPr>
          <w:rFonts w:ascii="Times New Roman" w:hAnsi="Times New Roman"/>
          <w:sz w:val="28"/>
          <w:szCs w:val="28"/>
          <w:lang w:val="uk-UA" w:eastAsia="ru-RU"/>
        </w:rPr>
        <w:tab/>
        <w:t>координування планування, організації та педагогічного аналізу виховних заходів класних колективів;</w:t>
      </w:r>
    </w:p>
    <w:p w14:paraId="1C1EBA87" w14:textId="77777777" w:rsidR="00EC2071" w:rsidRPr="00EC2071" w:rsidRDefault="00EC2071" w:rsidP="00EC2071">
      <w:pPr>
        <w:tabs>
          <w:tab w:val="left" w:pos="1080"/>
        </w:tabs>
        <w:spacing w:after="0" w:line="240" w:lineRule="auto"/>
        <w:ind w:firstLine="540"/>
        <w:jc w:val="both"/>
        <w:rPr>
          <w:sz w:val="28"/>
          <w:szCs w:val="28"/>
        </w:rPr>
      </w:pPr>
      <w:r w:rsidRPr="00EC2071">
        <w:rPr>
          <w:rFonts w:ascii="Times New Roman" w:hAnsi="Times New Roman"/>
          <w:sz w:val="28"/>
          <w:szCs w:val="28"/>
          <w:lang w:val="uk-UA" w:eastAsia="ru-RU"/>
        </w:rPr>
        <w:t>•</w:t>
      </w:r>
      <w:r w:rsidRPr="00EC2071">
        <w:rPr>
          <w:rFonts w:ascii="Times New Roman" w:hAnsi="Times New Roman"/>
          <w:sz w:val="28"/>
          <w:szCs w:val="28"/>
          <w:lang w:val="uk-UA" w:eastAsia="ru-RU"/>
        </w:rPr>
        <w:tab/>
        <w:t>сприяння становленню й розвитку системи виховної роботи класних керівників.</w:t>
      </w:r>
    </w:p>
    <w:p w14:paraId="61E6865D" w14:textId="77777777" w:rsidR="00EC2071" w:rsidRPr="00EC2071" w:rsidRDefault="00EC2071" w:rsidP="00EC2071">
      <w:pPr>
        <w:tabs>
          <w:tab w:val="left" w:pos="1080"/>
        </w:tabs>
        <w:spacing w:after="0" w:line="240" w:lineRule="auto"/>
        <w:ind w:firstLine="540"/>
        <w:jc w:val="both"/>
        <w:rPr>
          <w:sz w:val="28"/>
          <w:szCs w:val="28"/>
        </w:rPr>
      </w:pPr>
      <w:r w:rsidRPr="00EC2071">
        <w:rPr>
          <w:rFonts w:ascii="Times New Roman" w:hAnsi="Times New Roman"/>
          <w:sz w:val="28"/>
          <w:szCs w:val="28"/>
          <w:lang w:val="uk-UA" w:eastAsia="ru-RU"/>
        </w:rPr>
        <w:t>Функції шкільного методичного об'єднання класних керівників:</w:t>
      </w:r>
    </w:p>
    <w:p w14:paraId="63BD75E6" w14:textId="77777777" w:rsidR="00EC2071" w:rsidRPr="00EC2071" w:rsidRDefault="00EC2071" w:rsidP="00EC2071">
      <w:pPr>
        <w:tabs>
          <w:tab w:val="left" w:pos="1080"/>
        </w:tabs>
        <w:spacing w:after="0" w:line="240" w:lineRule="auto"/>
        <w:ind w:firstLine="540"/>
        <w:jc w:val="both"/>
        <w:rPr>
          <w:sz w:val="28"/>
          <w:szCs w:val="28"/>
        </w:rPr>
      </w:pPr>
      <w:r w:rsidRPr="00EC2071">
        <w:rPr>
          <w:rFonts w:ascii="Times New Roman" w:hAnsi="Times New Roman"/>
          <w:sz w:val="28"/>
          <w:szCs w:val="28"/>
          <w:lang w:val="uk-UA" w:eastAsia="ru-RU"/>
        </w:rPr>
        <w:t>•</w:t>
      </w:r>
      <w:r w:rsidRPr="00EC2071">
        <w:rPr>
          <w:rFonts w:ascii="Times New Roman" w:hAnsi="Times New Roman"/>
          <w:sz w:val="28"/>
          <w:szCs w:val="28"/>
          <w:lang w:val="uk-UA" w:eastAsia="ru-RU"/>
        </w:rPr>
        <w:tab/>
        <w:t>організує колективне планування і колективний аналіз життєдіяльності класних колективів;</w:t>
      </w:r>
    </w:p>
    <w:p w14:paraId="7660E9C5" w14:textId="77777777" w:rsidR="00EC2071" w:rsidRPr="00EC2071" w:rsidRDefault="00EC2071" w:rsidP="00EC2071">
      <w:pPr>
        <w:tabs>
          <w:tab w:val="left" w:pos="1080"/>
        </w:tabs>
        <w:spacing w:after="0" w:line="240" w:lineRule="auto"/>
        <w:ind w:firstLine="540"/>
        <w:jc w:val="both"/>
        <w:rPr>
          <w:sz w:val="28"/>
          <w:szCs w:val="28"/>
        </w:rPr>
      </w:pPr>
      <w:r w:rsidRPr="00EC2071">
        <w:rPr>
          <w:rFonts w:ascii="Times New Roman" w:hAnsi="Times New Roman"/>
          <w:sz w:val="28"/>
          <w:szCs w:val="28"/>
          <w:lang w:val="uk-UA" w:eastAsia="ru-RU"/>
        </w:rPr>
        <w:t>•</w:t>
      </w:r>
      <w:r w:rsidRPr="00EC2071">
        <w:rPr>
          <w:rFonts w:ascii="Times New Roman" w:hAnsi="Times New Roman"/>
          <w:sz w:val="28"/>
          <w:szCs w:val="28"/>
          <w:lang w:val="uk-UA" w:eastAsia="ru-RU"/>
        </w:rPr>
        <w:tab/>
        <w:t>координує виховну діяльність класних колективів та організує їхню взаємодію в педагогічному процесі;</w:t>
      </w:r>
    </w:p>
    <w:p w14:paraId="7EF51603" w14:textId="77777777" w:rsidR="00EC2071" w:rsidRPr="00EC2071" w:rsidRDefault="00EC2071" w:rsidP="00EC2071">
      <w:pPr>
        <w:tabs>
          <w:tab w:val="left" w:pos="1080"/>
        </w:tabs>
        <w:spacing w:after="0" w:line="240" w:lineRule="auto"/>
        <w:ind w:firstLine="540"/>
        <w:jc w:val="both"/>
        <w:rPr>
          <w:sz w:val="28"/>
          <w:szCs w:val="28"/>
        </w:rPr>
      </w:pPr>
      <w:r w:rsidRPr="00EC2071">
        <w:rPr>
          <w:rFonts w:ascii="Times New Roman" w:hAnsi="Times New Roman"/>
          <w:sz w:val="28"/>
          <w:szCs w:val="28"/>
          <w:lang w:val="uk-UA" w:eastAsia="ru-RU"/>
        </w:rPr>
        <w:t>•</w:t>
      </w:r>
      <w:r w:rsidRPr="00EC2071">
        <w:rPr>
          <w:rFonts w:ascii="Times New Roman" w:hAnsi="Times New Roman"/>
          <w:sz w:val="28"/>
          <w:szCs w:val="28"/>
          <w:lang w:val="uk-UA" w:eastAsia="ru-RU"/>
        </w:rPr>
        <w:tab/>
        <w:t>планує і постійно коригує принципи виховання та соціалізації учнів;</w:t>
      </w:r>
    </w:p>
    <w:p w14:paraId="1B5A5D37" w14:textId="77777777" w:rsidR="00EC2071" w:rsidRPr="00EC2071" w:rsidRDefault="00EC2071" w:rsidP="00EC2071">
      <w:pPr>
        <w:tabs>
          <w:tab w:val="left" w:pos="1080"/>
        </w:tabs>
        <w:spacing w:after="0" w:line="240" w:lineRule="auto"/>
        <w:ind w:firstLine="540"/>
        <w:jc w:val="both"/>
        <w:rPr>
          <w:sz w:val="28"/>
          <w:szCs w:val="28"/>
        </w:rPr>
      </w:pPr>
      <w:r w:rsidRPr="00EC2071">
        <w:rPr>
          <w:rFonts w:ascii="Times New Roman" w:hAnsi="Times New Roman"/>
          <w:sz w:val="28"/>
          <w:szCs w:val="28"/>
          <w:lang w:val="uk-UA" w:eastAsia="ru-RU"/>
        </w:rPr>
        <w:t>•</w:t>
      </w:r>
      <w:r w:rsidRPr="00EC2071">
        <w:rPr>
          <w:rFonts w:ascii="Times New Roman" w:hAnsi="Times New Roman"/>
          <w:sz w:val="28"/>
          <w:szCs w:val="28"/>
          <w:lang w:val="uk-UA" w:eastAsia="ru-RU"/>
        </w:rPr>
        <w:tab/>
        <w:t>організує вивчення та запровадження класними керівниками сучасних технологій виховання, форм і методів виховної роботи;</w:t>
      </w:r>
    </w:p>
    <w:p w14:paraId="74B6BEA6" w14:textId="77777777" w:rsidR="00EC2071" w:rsidRPr="00EC2071" w:rsidRDefault="00EC2071" w:rsidP="00EC2071">
      <w:pPr>
        <w:tabs>
          <w:tab w:val="left" w:pos="1080"/>
        </w:tabs>
        <w:spacing w:after="0" w:line="240" w:lineRule="auto"/>
        <w:ind w:firstLine="540"/>
        <w:jc w:val="both"/>
        <w:rPr>
          <w:sz w:val="28"/>
          <w:szCs w:val="28"/>
        </w:rPr>
      </w:pPr>
      <w:r w:rsidRPr="00EC2071">
        <w:rPr>
          <w:rFonts w:ascii="Times New Roman" w:hAnsi="Times New Roman"/>
          <w:sz w:val="28"/>
          <w:szCs w:val="28"/>
          <w:lang w:val="uk-UA" w:eastAsia="ru-RU"/>
        </w:rPr>
        <w:t>•</w:t>
      </w:r>
      <w:r w:rsidRPr="00EC2071">
        <w:rPr>
          <w:rFonts w:ascii="Times New Roman" w:hAnsi="Times New Roman"/>
          <w:sz w:val="28"/>
          <w:szCs w:val="28"/>
          <w:lang w:val="uk-UA" w:eastAsia="ru-RU"/>
        </w:rPr>
        <w:tab/>
        <w:t>обговорює соціально-педагогічні програми класних керівників і творчих груп педагогів, матеріалами узагальнення передового досвіду роботи класних керівників, матеріалами атестації класних керівників;</w:t>
      </w:r>
    </w:p>
    <w:p w14:paraId="21BCE4F0" w14:textId="77777777" w:rsidR="00EC2071" w:rsidRPr="00EC2071" w:rsidRDefault="00EC2071" w:rsidP="00EC2071">
      <w:pPr>
        <w:tabs>
          <w:tab w:val="left" w:pos="1080"/>
        </w:tabs>
        <w:spacing w:after="0" w:line="240" w:lineRule="auto"/>
        <w:ind w:firstLine="540"/>
        <w:jc w:val="both"/>
        <w:rPr>
          <w:sz w:val="28"/>
          <w:szCs w:val="28"/>
        </w:rPr>
      </w:pPr>
      <w:r w:rsidRPr="00EC2071">
        <w:rPr>
          <w:rFonts w:ascii="Times New Roman" w:hAnsi="Times New Roman"/>
          <w:sz w:val="28"/>
          <w:szCs w:val="28"/>
          <w:lang w:val="uk-UA" w:eastAsia="ru-RU"/>
        </w:rPr>
        <w:t>•</w:t>
      </w:r>
      <w:r w:rsidRPr="00EC2071">
        <w:rPr>
          <w:rFonts w:ascii="Times New Roman" w:hAnsi="Times New Roman"/>
          <w:sz w:val="28"/>
          <w:szCs w:val="28"/>
          <w:lang w:val="uk-UA" w:eastAsia="ru-RU"/>
        </w:rPr>
        <w:tab/>
        <w:t>оцінює роботу членів об'єднання, клопочеться перед адміністрацією школи про заохочення класних керівників.</w:t>
      </w:r>
    </w:p>
    <w:p w14:paraId="66A77DC3" w14:textId="77777777" w:rsidR="00EC2071" w:rsidRPr="00EC2071" w:rsidRDefault="00EC2071" w:rsidP="00EC2071">
      <w:pPr>
        <w:tabs>
          <w:tab w:val="left" w:pos="1080"/>
        </w:tabs>
        <w:spacing w:after="0" w:line="240" w:lineRule="auto"/>
        <w:ind w:firstLine="540"/>
        <w:jc w:val="both"/>
        <w:rPr>
          <w:sz w:val="28"/>
          <w:szCs w:val="28"/>
        </w:rPr>
      </w:pPr>
      <w:r w:rsidRPr="00EC2071">
        <w:rPr>
          <w:rFonts w:ascii="Times New Roman" w:hAnsi="Times New Roman"/>
          <w:sz w:val="28"/>
          <w:szCs w:val="28"/>
          <w:lang w:val="uk-UA" w:eastAsia="ru-RU"/>
        </w:rPr>
        <w:t>Структура виховної роботи навчального закладу включає в себе і взаємодію школи з найближчим до неї середовищем на рівні сімей учнів: з батьками й особами, що їх замінюють, акцентуючи увагу на питаннях соціалізації дітей і молоді в тому чи іншому аспекті.</w:t>
      </w:r>
    </w:p>
    <w:p w14:paraId="429092FB" w14:textId="1E83E322" w:rsidR="00EC2071" w:rsidRDefault="00EC2071" w:rsidP="00EC2071">
      <w:pPr>
        <w:tabs>
          <w:tab w:val="left" w:pos="1080"/>
        </w:tabs>
        <w:spacing w:after="0" w:line="240" w:lineRule="auto"/>
        <w:ind w:firstLine="540"/>
        <w:jc w:val="both"/>
        <w:rPr>
          <w:rFonts w:ascii="Times New Roman" w:hAnsi="Times New Roman"/>
          <w:sz w:val="24"/>
          <w:szCs w:val="24"/>
          <w:lang w:val="uk-UA" w:eastAsia="ru-RU"/>
        </w:rPr>
      </w:pPr>
      <w:r>
        <w:rPr>
          <w:rFonts w:ascii="Times New Roman" w:hAnsi="Times New Roman"/>
          <w:noProof/>
          <w:sz w:val="24"/>
          <w:szCs w:val="24"/>
        </w:rPr>
        <w:lastRenderedPageBreak/>
        <w:drawing>
          <wp:inline distT="0" distB="0" distL="0" distR="0" wp14:anchorId="1B673BA3" wp14:editId="62EFA46D">
            <wp:extent cx="5715000" cy="26384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l="-11" t="-24" r="-11" b="-24"/>
                    <a:stretch>
                      <a:fillRect/>
                    </a:stretch>
                  </pic:blipFill>
                  <pic:spPr bwMode="auto">
                    <a:xfrm>
                      <a:off x="0" y="0"/>
                      <a:ext cx="5715000" cy="2638425"/>
                    </a:xfrm>
                    <a:prstGeom prst="rect">
                      <a:avLst/>
                    </a:prstGeom>
                    <a:solidFill>
                      <a:srgbClr val="FFFFFF"/>
                    </a:solidFill>
                    <a:ln>
                      <a:noFill/>
                    </a:ln>
                  </pic:spPr>
                </pic:pic>
              </a:graphicData>
            </a:graphic>
          </wp:inline>
        </w:drawing>
      </w:r>
    </w:p>
    <w:p w14:paraId="3F638BAA" w14:textId="77777777" w:rsidR="00EC2071" w:rsidRDefault="00EC2071" w:rsidP="00EC2071">
      <w:pPr>
        <w:tabs>
          <w:tab w:val="left" w:pos="1080"/>
        </w:tabs>
        <w:spacing w:after="0" w:line="240" w:lineRule="auto"/>
        <w:ind w:firstLine="540"/>
        <w:jc w:val="both"/>
        <w:rPr>
          <w:rFonts w:ascii="Times New Roman" w:hAnsi="Times New Roman"/>
          <w:sz w:val="24"/>
          <w:szCs w:val="24"/>
          <w:lang w:val="uk-UA" w:eastAsia="ru-RU"/>
        </w:rPr>
      </w:pPr>
    </w:p>
    <w:p w14:paraId="68F1C27C" w14:textId="77777777" w:rsidR="00EC2071" w:rsidRDefault="00EC2071" w:rsidP="00EC2071">
      <w:pPr>
        <w:tabs>
          <w:tab w:val="left" w:pos="1080"/>
        </w:tabs>
        <w:spacing w:after="0" w:line="240" w:lineRule="auto"/>
        <w:ind w:firstLine="540"/>
        <w:jc w:val="both"/>
        <w:rPr>
          <w:rFonts w:ascii="Times New Roman" w:hAnsi="Times New Roman"/>
          <w:sz w:val="24"/>
          <w:szCs w:val="24"/>
          <w:lang w:val="uk-UA" w:eastAsia="ru-RU"/>
        </w:rPr>
      </w:pPr>
    </w:p>
    <w:p w14:paraId="1DBF0510" w14:textId="77777777" w:rsidR="00EC2071" w:rsidRPr="00EC2071" w:rsidRDefault="00EC2071" w:rsidP="00EC2071">
      <w:pPr>
        <w:spacing w:after="0" w:line="240" w:lineRule="auto"/>
        <w:ind w:firstLine="540"/>
        <w:jc w:val="both"/>
        <w:rPr>
          <w:sz w:val="28"/>
          <w:szCs w:val="28"/>
          <w:lang w:eastAsia="zh-CN"/>
        </w:rPr>
      </w:pPr>
      <w:r>
        <w:rPr>
          <w:rFonts w:ascii="Times New Roman" w:eastAsia="Times New Roman" w:hAnsi="Times New Roman"/>
          <w:color w:val="FF0000"/>
          <w:sz w:val="24"/>
          <w:szCs w:val="24"/>
          <w:lang w:val="uk-UA" w:eastAsia="ru-RU"/>
        </w:rPr>
        <w:t xml:space="preserve"> </w:t>
      </w:r>
      <w:r>
        <w:rPr>
          <w:rFonts w:ascii="Times New Roman" w:eastAsia="Times New Roman" w:hAnsi="Times New Roman"/>
          <w:bCs/>
          <w:i/>
          <w:color w:val="FF0000"/>
          <w:sz w:val="24"/>
          <w:szCs w:val="24"/>
          <w:lang w:val="uk-UA" w:eastAsia="ru-RU"/>
        </w:rPr>
        <w:t xml:space="preserve"> </w:t>
      </w:r>
      <w:r>
        <w:rPr>
          <w:rFonts w:ascii="Times New Roman" w:eastAsia="Times New Roman" w:hAnsi="Times New Roman"/>
          <w:i/>
          <w:color w:val="FF0000"/>
          <w:sz w:val="24"/>
          <w:szCs w:val="24"/>
          <w:lang w:val="uk-UA" w:eastAsia="ru-RU"/>
        </w:rPr>
        <w:t xml:space="preserve"> </w:t>
      </w:r>
      <w:r w:rsidRPr="00EC2071">
        <w:rPr>
          <w:rFonts w:ascii="Times New Roman" w:eastAsia="Times New Roman" w:hAnsi="Times New Roman"/>
          <w:sz w:val="28"/>
          <w:szCs w:val="28"/>
          <w:lang w:eastAsia="ru-RU"/>
        </w:rPr>
        <w:t>Виховна робота в школі носить плановий, цілеспрямований характер. Цьому свідчить комплекс  актуальних питань, які розглядались на нарадах при директорові</w:t>
      </w:r>
      <w:r w:rsidRPr="00EC2071">
        <w:rPr>
          <w:rFonts w:ascii="Times New Roman" w:eastAsia="Times New Roman" w:hAnsi="Times New Roman"/>
          <w:sz w:val="28"/>
          <w:szCs w:val="28"/>
          <w:u w:val="single"/>
          <w:lang w:eastAsia="ru-RU"/>
        </w:rPr>
        <w:t xml:space="preserve">, </w:t>
      </w:r>
      <w:r w:rsidRPr="00EC2071">
        <w:rPr>
          <w:rFonts w:ascii="Times New Roman" w:eastAsia="Times New Roman" w:hAnsi="Times New Roman"/>
          <w:sz w:val="28"/>
          <w:szCs w:val="28"/>
          <w:lang w:eastAsia="ru-RU"/>
        </w:rPr>
        <w:t>нарадах при заступникові з навчально-виховної роботи, малих педрадах, педрадах, серед яких:</w:t>
      </w:r>
    </w:p>
    <w:p w14:paraId="4431ED83" w14:textId="77777777" w:rsidR="00EC2071" w:rsidRPr="00EC2071" w:rsidRDefault="00EC2071" w:rsidP="00EC2071">
      <w:pPr>
        <w:spacing w:after="0" w:line="240" w:lineRule="auto"/>
        <w:ind w:firstLine="540"/>
        <w:jc w:val="both"/>
        <w:rPr>
          <w:sz w:val="28"/>
          <w:szCs w:val="28"/>
        </w:rPr>
      </w:pPr>
      <w:r w:rsidRPr="00EC2071">
        <w:rPr>
          <w:rFonts w:ascii="Times New Roman" w:eastAsia="Times New Roman" w:hAnsi="Times New Roman"/>
          <w:sz w:val="28"/>
          <w:szCs w:val="28"/>
          <w:lang w:eastAsia="ru-RU"/>
        </w:rPr>
        <w:t>- Про організацію чергування по школі учителів та учнів у 20</w:t>
      </w:r>
      <w:r w:rsidRPr="00EC2071">
        <w:rPr>
          <w:rFonts w:ascii="Times New Roman" w:eastAsia="Times New Roman" w:hAnsi="Times New Roman"/>
          <w:sz w:val="28"/>
          <w:szCs w:val="28"/>
          <w:lang w:val="uk-UA" w:eastAsia="ru-RU"/>
        </w:rPr>
        <w:t>20</w:t>
      </w:r>
      <w:r w:rsidRPr="00EC2071">
        <w:rPr>
          <w:rFonts w:ascii="Times New Roman" w:eastAsia="Times New Roman" w:hAnsi="Times New Roman"/>
          <w:sz w:val="28"/>
          <w:szCs w:val="28"/>
          <w:lang w:eastAsia="ru-RU"/>
        </w:rPr>
        <w:t>/202</w:t>
      </w:r>
      <w:r w:rsidRPr="00EC2071">
        <w:rPr>
          <w:rFonts w:ascii="Times New Roman" w:eastAsia="Times New Roman" w:hAnsi="Times New Roman"/>
          <w:sz w:val="28"/>
          <w:szCs w:val="28"/>
          <w:lang w:val="uk-UA" w:eastAsia="ru-RU"/>
        </w:rPr>
        <w:t>1</w:t>
      </w:r>
      <w:r w:rsidRPr="00EC2071">
        <w:rPr>
          <w:rFonts w:ascii="Times New Roman" w:eastAsia="Times New Roman" w:hAnsi="Times New Roman"/>
          <w:sz w:val="28"/>
          <w:szCs w:val="28"/>
          <w:lang w:eastAsia="ru-RU"/>
        </w:rPr>
        <w:t xml:space="preserve"> навчальному році</w:t>
      </w:r>
    </w:p>
    <w:p w14:paraId="4A7184FE" w14:textId="77777777" w:rsidR="00EC2071" w:rsidRPr="00EC2071" w:rsidRDefault="00EC2071" w:rsidP="00EC2071">
      <w:pPr>
        <w:spacing w:after="0" w:line="240" w:lineRule="auto"/>
        <w:ind w:firstLine="540"/>
        <w:jc w:val="both"/>
        <w:rPr>
          <w:sz w:val="28"/>
          <w:szCs w:val="28"/>
        </w:rPr>
      </w:pPr>
      <w:r w:rsidRPr="00EC2071">
        <w:rPr>
          <w:rFonts w:ascii="Times New Roman" w:eastAsia="Times New Roman" w:hAnsi="Times New Roman"/>
          <w:sz w:val="28"/>
          <w:szCs w:val="28"/>
          <w:lang w:eastAsia="ru-RU"/>
        </w:rPr>
        <w:t>- Про організацію харчування учнів школи та звільнення від оплати за харчування дітей пільгового контингенту у 20</w:t>
      </w:r>
      <w:r w:rsidRPr="00EC2071">
        <w:rPr>
          <w:rFonts w:ascii="Times New Roman" w:eastAsia="Times New Roman" w:hAnsi="Times New Roman"/>
          <w:sz w:val="28"/>
          <w:szCs w:val="28"/>
          <w:lang w:val="uk-UA" w:eastAsia="ru-RU"/>
        </w:rPr>
        <w:t>20</w:t>
      </w:r>
      <w:r w:rsidRPr="00EC2071">
        <w:rPr>
          <w:rFonts w:ascii="Times New Roman" w:eastAsia="Times New Roman" w:hAnsi="Times New Roman"/>
          <w:sz w:val="28"/>
          <w:szCs w:val="28"/>
          <w:lang w:eastAsia="ru-RU"/>
        </w:rPr>
        <w:t>/202</w:t>
      </w:r>
      <w:r w:rsidRPr="00EC2071">
        <w:rPr>
          <w:rFonts w:ascii="Times New Roman" w:eastAsia="Times New Roman" w:hAnsi="Times New Roman"/>
          <w:sz w:val="28"/>
          <w:szCs w:val="28"/>
          <w:lang w:val="uk-UA" w:eastAsia="ru-RU"/>
        </w:rPr>
        <w:t>1</w:t>
      </w:r>
      <w:r w:rsidRPr="00EC2071">
        <w:rPr>
          <w:rFonts w:ascii="Times New Roman" w:eastAsia="Times New Roman" w:hAnsi="Times New Roman"/>
          <w:sz w:val="28"/>
          <w:szCs w:val="28"/>
          <w:lang w:eastAsia="ru-RU"/>
        </w:rPr>
        <w:t xml:space="preserve"> навчальному році</w:t>
      </w:r>
    </w:p>
    <w:p w14:paraId="0007EC47" w14:textId="77777777" w:rsidR="00EC2071" w:rsidRPr="00EC2071" w:rsidRDefault="00EC2071" w:rsidP="00EC2071">
      <w:pPr>
        <w:spacing w:after="0" w:line="240" w:lineRule="auto"/>
        <w:ind w:firstLine="540"/>
        <w:jc w:val="both"/>
        <w:rPr>
          <w:sz w:val="28"/>
          <w:szCs w:val="28"/>
        </w:rPr>
      </w:pPr>
      <w:r w:rsidRPr="00EC2071">
        <w:rPr>
          <w:rFonts w:ascii="Times New Roman" w:eastAsia="Times New Roman" w:hAnsi="Times New Roman"/>
          <w:sz w:val="28"/>
          <w:szCs w:val="28"/>
          <w:lang w:eastAsia="ru-RU"/>
        </w:rPr>
        <w:t>- Про організацію профорієнтаційної роботи</w:t>
      </w:r>
    </w:p>
    <w:p w14:paraId="4B0017C4" w14:textId="77777777" w:rsidR="00EC2071" w:rsidRPr="00EC2071" w:rsidRDefault="00EC2071" w:rsidP="00EC2071">
      <w:pPr>
        <w:spacing w:after="0" w:line="240" w:lineRule="auto"/>
        <w:ind w:firstLine="540"/>
        <w:jc w:val="both"/>
        <w:rPr>
          <w:sz w:val="28"/>
          <w:szCs w:val="28"/>
        </w:rPr>
      </w:pPr>
      <w:r w:rsidRPr="00EC2071">
        <w:rPr>
          <w:rFonts w:ascii="Times New Roman" w:eastAsia="Times New Roman" w:hAnsi="Times New Roman"/>
          <w:sz w:val="28"/>
          <w:szCs w:val="28"/>
          <w:lang w:eastAsia="ru-RU"/>
        </w:rPr>
        <w:t>- Про попередження дитячого травматизму під час організації навчально-виховного процесу</w:t>
      </w:r>
    </w:p>
    <w:p w14:paraId="5D9C87FB" w14:textId="77777777" w:rsidR="00EC2071" w:rsidRPr="00EC2071" w:rsidRDefault="00EC2071" w:rsidP="00EC2071">
      <w:pPr>
        <w:spacing w:after="0" w:line="240" w:lineRule="auto"/>
        <w:ind w:firstLine="540"/>
        <w:jc w:val="both"/>
        <w:rPr>
          <w:sz w:val="28"/>
          <w:szCs w:val="28"/>
        </w:rPr>
      </w:pPr>
      <w:r w:rsidRPr="00EC2071">
        <w:rPr>
          <w:rFonts w:ascii="Times New Roman" w:eastAsia="Times New Roman" w:hAnsi="Times New Roman"/>
          <w:sz w:val="28"/>
          <w:szCs w:val="28"/>
          <w:lang w:eastAsia="ru-RU"/>
        </w:rPr>
        <w:t>- Про стан відвідування учнями школи</w:t>
      </w:r>
    </w:p>
    <w:p w14:paraId="59197E20" w14:textId="77777777" w:rsidR="00EC2071" w:rsidRPr="00EC2071" w:rsidRDefault="00EC2071" w:rsidP="00EC2071">
      <w:pPr>
        <w:spacing w:after="0" w:line="240" w:lineRule="auto"/>
        <w:ind w:firstLine="540"/>
        <w:jc w:val="both"/>
        <w:rPr>
          <w:sz w:val="28"/>
          <w:szCs w:val="28"/>
        </w:rPr>
      </w:pPr>
      <w:r w:rsidRPr="00EC2071">
        <w:rPr>
          <w:rFonts w:ascii="Times New Roman" w:eastAsia="Times New Roman" w:hAnsi="Times New Roman"/>
          <w:sz w:val="28"/>
          <w:szCs w:val="28"/>
          <w:lang w:eastAsia="ru-RU"/>
        </w:rPr>
        <w:t xml:space="preserve">- Про роботу щодо попередження правопорушень та злочинності серед учнів </w:t>
      </w:r>
    </w:p>
    <w:p w14:paraId="42087894" w14:textId="77777777" w:rsidR="00EC2071" w:rsidRPr="00EC2071" w:rsidRDefault="00EC2071" w:rsidP="00EC2071">
      <w:pPr>
        <w:spacing w:after="0" w:line="240" w:lineRule="auto"/>
        <w:ind w:firstLine="540"/>
        <w:jc w:val="both"/>
        <w:rPr>
          <w:sz w:val="28"/>
          <w:szCs w:val="28"/>
        </w:rPr>
      </w:pPr>
      <w:r w:rsidRPr="00EC2071">
        <w:rPr>
          <w:rFonts w:ascii="Times New Roman" w:eastAsia="Times New Roman" w:hAnsi="Times New Roman"/>
          <w:sz w:val="28"/>
          <w:szCs w:val="28"/>
          <w:lang w:eastAsia="ru-RU"/>
        </w:rPr>
        <w:t>- Про організацію та проведення осінніх канікул 2020 року</w:t>
      </w:r>
    </w:p>
    <w:p w14:paraId="5A068F45" w14:textId="77777777" w:rsidR="00EC2071" w:rsidRPr="00EC2071" w:rsidRDefault="00EC2071" w:rsidP="00EC2071">
      <w:pPr>
        <w:spacing w:after="0" w:line="240" w:lineRule="auto"/>
        <w:ind w:firstLine="540"/>
        <w:jc w:val="both"/>
        <w:rPr>
          <w:sz w:val="28"/>
          <w:szCs w:val="28"/>
        </w:rPr>
      </w:pPr>
      <w:r w:rsidRPr="00EC2071">
        <w:rPr>
          <w:rFonts w:ascii="Times New Roman" w:eastAsia="Times New Roman" w:hAnsi="Times New Roman"/>
          <w:sz w:val="28"/>
          <w:szCs w:val="28"/>
          <w:lang w:eastAsia="ru-RU"/>
        </w:rPr>
        <w:t>- Про стан виховної роботи в школі за І семестр 20</w:t>
      </w:r>
      <w:r w:rsidRPr="00EC2071">
        <w:rPr>
          <w:rFonts w:ascii="Times New Roman" w:eastAsia="Times New Roman" w:hAnsi="Times New Roman"/>
          <w:sz w:val="28"/>
          <w:szCs w:val="28"/>
          <w:lang w:val="uk-UA" w:eastAsia="ru-RU"/>
        </w:rPr>
        <w:t>20</w:t>
      </w:r>
      <w:r w:rsidRPr="00EC2071">
        <w:rPr>
          <w:rFonts w:ascii="Times New Roman" w:eastAsia="Times New Roman" w:hAnsi="Times New Roman"/>
          <w:sz w:val="28"/>
          <w:szCs w:val="28"/>
          <w:lang w:eastAsia="ru-RU"/>
        </w:rPr>
        <w:t>/202</w:t>
      </w:r>
      <w:r w:rsidRPr="00EC2071">
        <w:rPr>
          <w:rFonts w:ascii="Times New Roman" w:eastAsia="Times New Roman" w:hAnsi="Times New Roman"/>
          <w:sz w:val="28"/>
          <w:szCs w:val="28"/>
          <w:lang w:val="uk-UA" w:eastAsia="ru-RU"/>
        </w:rPr>
        <w:t>1</w:t>
      </w:r>
      <w:r w:rsidRPr="00EC2071">
        <w:rPr>
          <w:rFonts w:ascii="Times New Roman" w:eastAsia="Times New Roman" w:hAnsi="Times New Roman"/>
          <w:sz w:val="28"/>
          <w:szCs w:val="28"/>
          <w:lang w:eastAsia="ru-RU"/>
        </w:rPr>
        <w:t xml:space="preserve"> навчального року</w:t>
      </w:r>
    </w:p>
    <w:p w14:paraId="48B32B2C" w14:textId="77777777" w:rsidR="00EC2071" w:rsidRPr="00EC2071" w:rsidRDefault="00EC2071" w:rsidP="00EC2071">
      <w:pPr>
        <w:spacing w:after="0" w:line="240" w:lineRule="auto"/>
        <w:ind w:firstLine="540"/>
        <w:jc w:val="both"/>
        <w:rPr>
          <w:sz w:val="28"/>
          <w:szCs w:val="28"/>
        </w:rPr>
      </w:pPr>
      <w:r w:rsidRPr="00EC2071">
        <w:rPr>
          <w:rFonts w:ascii="Times New Roman" w:eastAsia="Times New Roman" w:hAnsi="Times New Roman"/>
          <w:sz w:val="28"/>
          <w:szCs w:val="28"/>
          <w:lang w:eastAsia="ru-RU"/>
        </w:rPr>
        <w:t>- Про роботу школи по застереженню від дитячого травматизму в період зимових канікул 20</w:t>
      </w:r>
      <w:r w:rsidRPr="00EC2071">
        <w:rPr>
          <w:rFonts w:ascii="Times New Roman" w:eastAsia="Times New Roman" w:hAnsi="Times New Roman"/>
          <w:sz w:val="28"/>
          <w:szCs w:val="28"/>
          <w:lang w:val="uk-UA" w:eastAsia="ru-RU"/>
        </w:rPr>
        <w:t>20</w:t>
      </w:r>
      <w:r w:rsidRPr="00EC2071">
        <w:rPr>
          <w:rFonts w:ascii="Times New Roman" w:eastAsia="Times New Roman" w:hAnsi="Times New Roman"/>
          <w:sz w:val="28"/>
          <w:szCs w:val="28"/>
          <w:lang w:eastAsia="ru-RU"/>
        </w:rPr>
        <w:t>/202</w:t>
      </w:r>
      <w:r w:rsidRPr="00EC2071">
        <w:rPr>
          <w:rFonts w:ascii="Times New Roman" w:eastAsia="Times New Roman" w:hAnsi="Times New Roman"/>
          <w:sz w:val="28"/>
          <w:szCs w:val="28"/>
          <w:lang w:val="uk-UA" w:eastAsia="ru-RU"/>
        </w:rPr>
        <w:t>1</w:t>
      </w:r>
      <w:r w:rsidRPr="00EC2071">
        <w:rPr>
          <w:rFonts w:ascii="Times New Roman" w:eastAsia="Times New Roman" w:hAnsi="Times New Roman"/>
          <w:sz w:val="28"/>
          <w:szCs w:val="28"/>
          <w:lang w:eastAsia="ru-RU"/>
        </w:rPr>
        <w:t xml:space="preserve"> навчального року</w:t>
      </w:r>
    </w:p>
    <w:p w14:paraId="1C8C2069" w14:textId="77777777" w:rsidR="00EC2071" w:rsidRPr="00EC2071" w:rsidRDefault="00EC2071" w:rsidP="00EC2071">
      <w:pPr>
        <w:spacing w:after="0" w:line="240" w:lineRule="auto"/>
        <w:ind w:firstLine="540"/>
        <w:jc w:val="both"/>
        <w:rPr>
          <w:sz w:val="28"/>
          <w:szCs w:val="28"/>
        </w:rPr>
      </w:pPr>
      <w:r w:rsidRPr="00EC2071">
        <w:rPr>
          <w:rFonts w:ascii="Times New Roman" w:eastAsia="Times New Roman" w:hAnsi="Times New Roman"/>
          <w:sz w:val="28"/>
          <w:szCs w:val="28"/>
          <w:lang w:eastAsia="ru-RU"/>
        </w:rPr>
        <w:t xml:space="preserve">-  Про стан  роботи з дітьми пільгового контингенту. </w:t>
      </w:r>
    </w:p>
    <w:p w14:paraId="46C4256D" w14:textId="77777777" w:rsidR="00EC2071" w:rsidRPr="00EC2071" w:rsidRDefault="00EC2071" w:rsidP="00EC2071">
      <w:pPr>
        <w:spacing w:after="0" w:line="240" w:lineRule="auto"/>
        <w:ind w:firstLine="540"/>
        <w:jc w:val="both"/>
        <w:rPr>
          <w:sz w:val="28"/>
          <w:szCs w:val="28"/>
        </w:rPr>
      </w:pPr>
      <w:r w:rsidRPr="00EC2071">
        <w:rPr>
          <w:rFonts w:ascii="Times New Roman" w:eastAsia="Times New Roman" w:hAnsi="Times New Roman"/>
          <w:sz w:val="28"/>
          <w:szCs w:val="28"/>
          <w:lang w:eastAsia="ru-RU"/>
        </w:rPr>
        <w:t>- Про організацію та проведення весняних канікул 202</w:t>
      </w:r>
      <w:r w:rsidRPr="00EC2071">
        <w:rPr>
          <w:rFonts w:ascii="Times New Roman" w:eastAsia="Times New Roman" w:hAnsi="Times New Roman"/>
          <w:sz w:val="28"/>
          <w:szCs w:val="28"/>
          <w:lang w:val="uk-UA" w:eastAsia="ru-RU"/>
        </w:rPr>
        <w:t>1</w:t>
      </w:r>
      <w:r w:rsidRPr="00EC2071">
        <w:rPr>
          <w:rFonts w:ascii="Times New Roman" w:eastAsia="Times New Roman" w:hAnsi="Times New Roman"/>
          <w:sz w:val="28"/>
          <w:szCs w:val="28"/>
          <w:lang w:eastAsia="ru-RU"/>
        </w:rPr>
        <w:t xml:space="preserve"> року</w:t>
      </w:r>
    </w:p>
    <w:p w14:paraId="6DDC92CC" w14:textId="77777777" w:rsidR="00EC2071" w:rsidRPr="00EC2071" w:rsidRDefault="00EC2071" w:rsidP="00EC207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8"/>
          <w:szCs w:val="28"/>
        </w:rPr>
      </w:pPr>
      <w:r w:rsidRPr="00EC2071">
        <w:rPr>
          <w:rFonts w:ascii="Times New Roman" w:eastAsia="Times New Roman" w:hAnsi="Times New Roman"/>
          <w:sz w:val="28"/>
          <w:szCs w:val="28"/>
          <w:lang w:eastAsia="ru-RU"/>
        </w:rPr>
        <w:t xml:space="preserve">      </w:t>
      </w:r>
      <w:r w:rsidRPr="00EC2071">
        <w:rPr>
          <w:rFonts w:ascii="Times New Roman" w:eastAsia="Times New Roman" w:hAnsi="Times New Roman"/>
          <w:sz w:val="28"/>
          <w:szCs w:val="28"/>
          <w:lang w:val="uk-UA" w:eastAsia="ru-RU"/>
        </w:rPr>
        <w:t xml:space="preserve">  - Про роботу з дітьми, схильними до правопорушень. Реалізація комплексної програми попередження злочинності</w:t>
      </w:r>
    </w:p>
    <w:p w14:paraId="41F891E6" w14:textId="77777777" w:rsidR="00EC2071" w:rsidRPr="00EC2071" w:rsidRDefault="00EC2071" w:rsidP="00EC207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8"/>
          <w:szCs w:val="28"/>
        </w:rPr>
      </w:pPr>
      <w:r w:rsidRPr="00EC2071">
        <w:rPr>
          <w:rFonts w:ascii="Times New Roman" w:eastAsia="Times New Roman" w:hAnsi="Times New Roman"/>
          <w:sz w:val="28"/>
          <w:szCs w:val="28"/>
          <w:lang w:val="uk-UA" w:eastAsia="ru-RU"/>
        </w:rPr>
        <w:t xml:space="preserve">         - Формування патріотичних та громадянських якостей, морально-етичних принципів особистості в умовах НУШ  </w:t>
      </w:r>
    </w:p>
    <w:p w14:paraId="7801ECB5" w14:textId="77777777" w:rsidR="00EC2071" w:rsidRPr="00EC2071" w:rsidRDefault="00EC2071" w:rsidP="00EC207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8"/>
          <w:szCs w:val="28"/>
          <w:lang w:val="uk-UA"/>
        </w:rPr>
      </w:pPr>
      <w:r w:rsidRPr="00EC2071">
        <w:rPr>
          <w:rFonts w:ascii="Times New Roman" w:eastAsia="Times New Roman" w:hAnsi="Times New Roman"/>
          <w:sz w:val="28"/>
          <w:szCs w:val="28"/>
          <w:lang w:val="uk-UA" w:eastAsia="ru-RU"/>
        </w:rPr>
        <w:t xml:space="preserve">  - Патріотичне виховання учнів на засадах духовного гуманізму </w:t>
      </w:r>
      <w:r w:rsidRPr="00EC2071">
        <w:rPr>
          <w:rFonts w:ascii="Times New Roman" w:hAnsi="Times New Roman"/>
          <w:i/>
          <w:color w:val="FF0000"/>
          <w:sz w:val="28"/>
          <w:szCs w:val="28"/>
          <w:lang w:val="uk-UA" w:eastAsia="ru-RU"/>
        </w:rPr>
        <w:br/>
      </w:r>
      <w:r w:rsidRPr="00EC2071">
        <w:rPr>
          <w:rFonts w:ascii="Times New Roman" w:hAnsi="Times New Roman"/>
          <w:color w:val="FF0000"/>
          <w:sz w:val="28"/>
          <w:szCs w:val="28"/>
          <w:lang w:val="uk-UA" w:eastAsia="ru-RU"/>
        </w:rPr>
        <w:t xml:space="preserve">         </w:t>
      </w:r>
      <w:r w:rsidRPr="00EC2071">
        <w:rPr>
          <w:rFonts w:ascii="Times New Roman" w:hAnsi="Times New Roman"/>
          <w:sz w:val="28"/>
          <w:szCs w:val="28"/>
          <w:lang w:val="uk-UA" w:eastAsia="ru-RU"/>
        </w:rPr>
        <w:t xml:space="preserve">У 2020/2021 навчальному році у школі було проведено </w:t>
      </w:r>
      <w:r w:rsidRPr="00EC2071">
        <w:rPr>
          <w:rFonts w:ascii="Times New Roman" w:hAnsi="Times New Roman"/>
          <w:b/>
          <w:sz w:val="28"/>
          <w:szCs w:val="28"/>
          <w:lang w:val="uk-UA" w:eastAsia="ru-RU"/>
        </w:rPr>
        <w:t>щорічні виховні заходи</w:t>
      </w:r>
      <w:r w:rsidRPr="00EC2071">
        <w:rPr>
          <w:rFonts w:ascii="Times New Roman" w:hAnsi="Times New Roman"/>
          <w:sz w:val="28"/>
          <w:szCs w:val="28"/>
          <w:lang w:val="uk-UA" w:eastAsia="ru-RU"/>
        </w:rPr>
        <w:t xml:space="preserve">: свято Першого дзвоника; День захисника України; День партизанської слави; День миру; День пам’яті жертв голодоморів 1932-1933рр., акція «Запали свічку!»; День вчителя; День української писемності та мови; День інвалідів; Всесвітній День боротьби зі Снідом; конкурс «Осінь золота»; «Козацькі розваги» до Дня збройних сил України; бібліотечні свята;  спортивне свято до Дня Українського козацтва;  заходи </w:t>
      </w:r>
      <w:r w:rsidRPr="00EC2071">
        <w:rPr>
          <w:rFonts w:ascii="Times New Roman" w:hAnsi="Times New Roman"/>
          <w:sz w:val="28"/>
          <w:szCs w:val="28"/>
          <w:lang w:val="uk-UA" w:eastAsia="ru-RU"/>
        </w:rPr>
        <w:lastRenderedPageBreak/>
        <w:t>до дня визволення України від нацизму; зустрічі з юристами, лікарями, працівниками податкової служби; тиждень правового виховання; заходи до Дня Святого Миколая; новорічні та різдвяні свята для учнів 1-11 класів, заходи до дня Соборності України, «Пам’ятай за Крути», до Дня св.. Валентина, до Дня рідної мови, виховні години до Дня пам</w:t>
      </w:r>
      <w:r w:rsidRPr="00EC2071">
        <w:rPr>
          <w:rFonts w:ascii="Times New Roman" w:hAnsi="Times New Roman"/>
          <w:sz w:val="28"/>
          <w:szCs w:val="28"/>
          <w:lang w:eastAsia="ru-RU"/>
        </w:rPr>
        <w:t>’</w:t>
      </w:r>
      <w:r w:rsidRPr="00EC2071">
        <w:rPr>
          <w:rFonts w:ascii="Times New Roman" w:hAnsi="Times New Roman"/>
          <w:sz w:val="28"/>
          <w:szCs w:val="28"/>
          <w:lang w:val="uk-UA" w:eastAsia="ru-RU"/>
        </w:rPr>
        <w:t>яті Героїв Небесної Сотні, до 8 Березня «Всім жінкам присвячується», Шевченківський тиждень тощо;  місячник «Увага! Діти на дорозі!»; День знань з основ безпеки життєдіяльності; Олімпійський тиждень; Всеукраїнський тиждень безпеки дорожнього руху; зустрічі з представниками ювенальної превенції,  спортивне свято до Дня збройних сил України;  спортивний турнір з волейболу (вересень), змагання з футболу (жовтень), турнір з шашок  (жовтень), спортивно-благодійний захід  з баскетболу (грудень), змагання з волейболу, військово-патріотична гра «Джура», спартакіада допризовної молоді, спортивні змагання «Веселі старти» тощо.</w:t>
      </w:r>
    </w:p>
    <w:p w14:paraId="7CE2D8E1" w14:textId="77777777" w:rsidR="00EC2071" w:rsidRPr="00EC2071" w:rsidRDefault="00EC2071" w:rsidP="00EC2071">
      <w:pPr>
        <w:spacing w:after="0" w:line="240" w:lineRule="atLeast"/>
        <w:jc w:val="both"/>
        <w:rPr>
          <w:sz w:val="28"/>
          <w:szCs w:val="28"/>
        </w:rPr>
      </w:pPr>
      <w:r w:rsidRPr="00EC2071">
        <w:rPr>
          <w:rFonts w:ascii="Times New Roman" w:eastAsia="Times New Roman" w:hAnsi="Times New Roman"/>
          <w:sz w:val="28"/>
          <w:szCs w:val="28"/>
          <w:lang w:val="uk-UA" w:eastAsia="ru-RU"/>
        </w:rPr>
        <w:t xml:space="preserve">        </w:t>
      </w:r>
      <w:r w:rsidRPr="00EC2071">
        <w:rPr>
          <w:rFonts w:ascii="Times New Roman" w:hAnsi="Times New Roman"/>
          <w:sz w:val="28"/>
          <w:szCs w:val="28"/>
          <w:lang w:val="uk-UA" w:eastAsia="ru-RU"/>
        </w:rPr>
        <w:t xml:space="preserve">На належному рівні проводилася </w:t>
      </w:r>
      <w:r w:rsidRPr="00EC2071">
        <w:rPr>
          <w:rFonts w:ascii="Times New Roman" w:hAnsi="Times New Roman"/>
          <w:b/>
          <w:sz w:val="28"/>
          <w:szCs w:val="28"/>
          <w:lang w:val="uk-UA" w:eastAsia="ru-RU"/>
        </w:rPr>
        <w:t xml:space="preserve">патріотична, </w:t>
      </w:r>
      <w:r w:rsidRPr="00EC2071">
        <w:rPr>
          <w:rFonts w:ascii="Times New Roman" w:hAnsi="Times New Roman"/>
          <w:b/>
          <w:bCs/>
          <w:sz w:val="28"/>
          <w:szCs w:val="28"/>
          <w:lang w:val="uk-UA" w:eastAsia="ru-RU"/>
        </w:rPr>
        <w:t>правовиховна робота</w:t>
      </w:r>
      <w:r w:rsidRPr="00EC2071">
        <w:rPr>
          <w:rFonts w:ascii="Times New Roman" w:hAnsi="Times New Roman"/>
          <w:bCs/>
          <w:sz w:val="28"/>
          <w:szCs w:val="28"/>
          <w:lang w:val="uk-UA" w:eastAsia="ru-RU"/>
        </w:rPr>
        <w:t xml:space="preserve"> та робота з протидії усім видам насильства.</w:t>
      </w:r>
      <w:r w:rsidRPr="00EC2071">
        <w:rPr>
          <w:rFonts w:ascii="Times New Roman" w:hAnsi="Times New Roman"/>
          <w:sz w:val="28"/>
          <w:szCs w:val="28"/>
          <w:lang w:val="uk-UA" w:eastAsia="ru-RU"/>
        </w:rPr>
        <w:t xml:space="preserve"> У школі заплановано і проведено: уроки мужності; зустрічі з ветеранами війни, воїнами-інтернаціоналістами, воїнами АТО; благодійні акції «Допоможи воїнам АТО», «Діти дітям»;  «Подари надежду другому» акція «16 днів без насильства»; Всеукраїнський тиждень права; зустріч з представниками ювенальної превенції; диспут «Як захистити себе від насильства в сім`ї». З метою формування </w:t>
      </w:r>
      <w:r w:rsidRPr="00EC2071">
        <w:rPr>
          <w:rFonts w:ascii="Times New Roman" w:hAnsi="Times New Roman"/>
          <w:b/>
          <w:sz w:val="28"/>
          <w:szCs w:val="28"/>
          <w:lang w:val="uk-UA" w:eastAsia="ru-RU"/>
        </w:rPr>
        <w:t>військово-патріотичного виховання</w:t>
      </w:r>
      <w:r w:rsidRPr="00EC2071">
        <w:rPr>
          <w:rFonts w:ascii="Times New Roman" w:hAnsi="Times New Roman"/>
          <w:sz w:val="28"/>
          <w:szCs w:val="28"/>
          <w:lang w:val="uk-UA" w:eastAsia="ru-RU"/>
        </w:rPr>
        <w:t xml:space="preserve"> в школі  спортивне свято «Козацькі забави». Учні школи беруть участь в благодійних акціях для підтримки воїнів в АТО, проводять  зустрічі з волонтерами та воїнами ООС.  </w:t>
      </w:r>
    </w:p>
    <w:p w14:paraId="25A73D21" w14:textId="77777777" w:rsidR="00EC2071" w:rsidRPr="00EC2071" w:rsidRDefault="00EC2071" w:rsidP="00EC2071">
      <w:pPr>
        <w:spacing w:after="0" w:line="240" w:lineRule="atLeast"/>
        <w:jc w:val="both"/>
        <w:rPr>
          <w:sz w:val="28"/>
          <w:szCs w:val="28"/>
          <w:lang w:val="uk-UA"/>
        </w:rPr>
      </w:pPr>
      <w:r w:rsidRPr="00EC2071">
        <w:rPr>
          <w:rFonts w:ascii="Times New Roman" w:eastAsia="Times New Roman" w:hAnsi="Times New Roman"/>
          <w:color w:val="FF0000"/>
          <w:sz w:val="28"/>
          <w:szCs w:val="28"/>
          <w:lang w:val="uk-UA" w:eastAsia="ru-RU"/>
        </w:rPr>
        <w:t xml:space="preserve">        </w:t>
      </w:r>
      <w:r w:rsidRPr="00EC2071">
        <w:rPr>
          <w:rFonts w:ascii="Times New Roman" w:hAnsi="Times New Roman"/>
          <w:sz w:val="28"/>
          <w:szCs w:val="28"/>
          <w:lang w:val="uk-UA" w:eastAsia="ru-RU"/>
        </w:rPr>
        <w:t xml:space="preserve">В рамках Всеукраїнського тижня </w:t>
      </w:r>
      <w:r w:rsidRPr="00EC2071">
        <w:rPr>
          <w:rFonts w:ascii="Times New Roman" w:hAnsi="Times New Roman"/>
          <w:b/>
          <w:sz w:val="28"/>
          <w:szCs w:val="28"/>
          <w:lang w:val="uk-UA" w:eastAsia="ru-RU"/>
        </w:rPr>
        <w:t>правового виховання</w:t>
      </w:r>
      <w:r w:rsidRPr="00EC2071">
        <w:rPr>
          <w:rFonts w:ascii="Times New Roman" w:hAnsi="Times New Roman"/>
          <w:sz w:val="28"/>
          <w:szCs w:val="28"/>
          <w:lang w:val="uk-UA" w:eastAsia="ru-RU"/>
        </w:rPr>
        <w:t xml:space="preserve"> дітей та учнівської молоді класні керівники разом з вчителями історії та права провели: Всеукраїнський урок в 1-11 класах на тему «Права людини» з нагоди проголошення Загальної декларації прав людини, урок-презентація власних проектів «Права і свободи людини та громадянина» (9 кл., Войтанішек О. В.), просвітницька вікторина «Права дитини на здоров’я» (1-4 кл., Свіріда Т. Л., Рябуха І. М..), диспут «Кримінальний кодекс. Правопорушення і підліток» (9-10 кл., Войтанішек О. В.), конкурс малюнків на тему «Права дитини» (7 кл., Глущенко Г. А., .), конференція «Права людини: історія і сучасність» (11 кл, Фетісова М. В.), конкурсна програма для учнів 6-х класів «Права та обов’язки дитини» (Саніна О. Ю.), просвітницька гра для учнів початкової школи «Мандри в казку Права», виховний захід для учнів 3-4 класів «Юні мовознавці»: «Слово лікує, слово ранить. Вірус лихослів’я і як з ним боротися?» (Тупиця К. В..), п’ятихвилинка «Чи знаєш ти свої права? Чи виконуєш ти свої обов’язки?».</w:t>
      </w:r>
    </w:p>
    <w:p w14:paraId="1BE0EB8A" w14:textId="77777777" w:rsidR="00EC2071" w:rsidRPr="00EC2071" w:rsidRDefault="00EC2071" w:rsidP="00EC2071">
      <w:pPr>
        <w:spacing w:after="0" w:line="240" w:lineRule="auto"/>
        <w:jc w:val="both"/>
        <w:rPr>
          <w:sz w:val="28"/>
          <w:szCs w:val="28"/>
          <w:lang w:val="uk-UA"/>
        </w:rPr>
      </w:pPr>
      <w:r w:rsidRPr="00EC2071">
        <w:rPr>
          <w:rFonts w:ascii="Times New Roman" w:eastAsia="Times New Roman" w:hAnsi="Times New Roman"/>
          <w:color w:val="FF0000"/>
          <w:sz w:val="28"/>
          <w:szCs w:val="28"/>
          <w:lang w:val="uk-UA" w:eastAsia="ru-RU"/>
        </w:rPr>
        <w:t xml:space="preserve">         </w:t>
      </w:r>
      <w:r w:rsidRPr="00EC2071">
        <w:rPr>
          <w:rFonts w:ascii="Times New Roman" w:eastAsia="Times New Roman" w:hAnsi="Times New Roman"/>
          <w:sz w:val="28"/>
          <w:szCs w:val="28"/>
          <w:lang w:val="uk-UA" w:eastAsia="ru-RU"/>
        </w:rPr>
        <w:t>Було проведено батьківські збори з порядком денним: «Про підсумки роботи школи у 2018/2019 навчальному році та пріоритетні задачі, що стоять перед школою та батьківською громадськістю на 2020/2021 навчальний рік» ;.</w:t>
      </w:r>
    </w:p>
    <w:p w14:paraId="1EB8CABA" w14:textId="77777777" w:rsidR="00EC2071" w:rsidRPr="00EC2071" w:rsidRDefault="00EC2071" w:rsidP="00EC2071">
      <w:pPr>
        <w:spacing w:after="0" w:line="240" w:lineRule="atLeast"/>
        <w:jc w:val="both"/>
        <w:rPr>
          <w:sz w:val="28"/>
          <w:szCs w:val="28"/>
        </w:rPr>
      </w:pPr>
      <w:r w:rsidRPr="00EC2071">
        <w:rPr>
          <w:rFonts w:ascii="Times New Roman" w:eastAsia="Times New Roman" w:hAnsi="Times New Roman"/>
          <w:sz w:val="28"/>
          <w:szCs w:val="28"/>
          <w:lang w:val="uk-UA" w:eastAsia="ru-RU"/>
        </w:rPr>
        <w:t xml:space="preserve">       </w:t>
      </w:r>
      <w:r w:rsidRPr="00EC2071">
        <w:rPr>
          <w:rFonts w:ascii="Times New Roman" w:hAnsi="Times New Roman"/>
          <w:sz w:val="28"/>
          <w:szCs w:val="28"/>
          <w:lang w:val="uk-UA" w:eastAsia="ru-RU"/>
        </w:rPr>
        <w:t xml:space="preserve">Упродовж навчального року були проведені навчально – пізнавальні  екскурсії до м.Харків , Павлоград.       </w:t>
      </w:r>
    </w:p>
    <w:p w14:paraId="324600E3" w14:textId="77777777" w:rsidR="00EC2071" w:rsidRPr="00EC2071" w:rsidRDefault="00EC2071" w:rsidP="00EC2071">
      <w:pPr>
        <w:spacing w:after="0" w:line="240" w:lineRule="atLeast"/>
        <w:jc w:val="both"/>
        <w:rPr>
          <w:sz w:val="28"/>
          <w:szCs w:val="28"/>
          <w:lang w:val="uk-UA"/>
        </w:rPr>
      </w:pPr>
      <w:r w:rsidRPr="00EC2071">
        <w:rPr>
          <w:rFonts w:ascii="Times New Roman" w:eastAsia="Times New Roman" w:hAnsi="Times New Roman"/>
          <w:sz w:val="28"/>
          <w:szCs w:val="28"/>
          <w:lang w:val="uk-UA" w:eastAsia="ru-RU"/>
        </w:rPr>
        <w:t xml:space="preserve">       </w:t>
      </w:r>
      <w:r w:rsidRPr="00EC2071">
        <w:rPr>
          <w:rFonts w:ascii="Times New Roman" w:hAnsi="Times New Roman"/>
          <w:sz w:val="28"/>
          <w:szCs w:val="28"/>
          <w:lang w:val="uk-UA" w:eastAsia="ru-RU"/>
        </w:rPr>
        <w:t xml:space="preserve">З метою </w:t>
      </w:r>
      <w:r w:rsidRPr="00EC2071">
        <w:rPr>
          <w:rFonts w:ascii="Times New Roman" w:hAnsi="Times New Roman"/>
          <w:b/>
          <w:sz w:val="28"/>
          <w:szCs w:val="28"/>
          <w:lang w:val="uk-UA" w:eastAsia="ru-RU"/>
        </w:rPr>
        <w:t>формування здорового способу життя</w:t>
      </w:r>
      <w:r w:rsidRPr="00EC2071">
        <w:rPr>
          <w:rFonts w:ascii="Times New Roman" w:hAnsi="Times New Roman"/>
          <w:sz w:val="28"/>
          <w:szCs w:val="28"/>
          <w:lang w:val="uk-UA" w:eastAsia="ru-RU"/>
        </w:rPr>
        <w:t xml:space="preserve">, забезпечення повноцінного розвитку дітей  організована робота з попередження дитячого травматизму, створено комісію з розслідування нещасних випадків, ведеться «Журнал реєстрації нещасних випадків, що трапились з учнями школи». </w:t>
      </w:r>
    </w:p>
    <w:p w14:paraId="429CCA99" w14:textId="77777777" w:rsidR="00EC2071" w:rsidRPr="00EC2071" w:rsidRDefault="00EC2071" w:rsidP="00EC2071">
      <w:pPr>
        <w:spacing w:after="0" w:line="240" w:lineRule="atLeast"/>
        <w:jc w:val="both"/>
        <w:rPr>
          <w:sz w:val="28"/>
          <w:szCs w:val="28"/>
        </w:rPr>
      </w:pPr>
      <w:r w:rsidRPr="00EC2071">
        <w:rPr>
          <w:rFonts w:ascii="Times New Roman" w:eastAsia="Times New Roman" w:hAnsi="Times New Roman"/>
          <w:sz w:val="28"/>
          <w:szCs w:val="28"/>
          <w:lang w:val="uk-UA" w:eastAsia="ru-RU"/>
        </w:rPr>
        <w:lastRenderedPageBreak/>
        <w:t xml:space="preserve">     </w:t>
      </w:r>
      <w:r w:rsidRPr="00EC2071">
        <w:rPr>
          <w:rFonts w:ascii="Times New Roman" w:hAnsi="Times New Roman"/>
          <w:sz w:val="28"/>
          <w:szCs w:val="28"/>
          <w:lang w:val="uk-UA" w:eastAsia="ru-RU"/>
        </w:rPr>
        <w:t xml:space="preserve">Аналіз роботи з попередження дитячого травматизму проводиться два рази на рік .  З метою збереження життя та здоров’я учнів учителями-предметниками проводяться інструктажі з техніки безпеки під час проведення лабораторних та практичних робіт, записи про які відмічаються у спеціальних та класних журналах. Особлива увага збереження життя та здоров’я дітей приділяється на уроках фізкультури. </w:t>
      </w:r>
    </w:p>
    <w:p w14:paraId="14152A06" w14:textId="77777777" w:rsidR="00EC2071" w:rsidRPr="00EC2071" w:rsidRDefault="00EC2071" w:rsidP="00EC2071">
      <w:pPr>
        <w:spacing w:after="0" w:line="240" w:lineRule="atLeast"/>
        <w:jc w:val="both"/>
        <w:rPr>
          <w:sz w:val="28"/>
          <w:szCs w:val="28"/>
          <w:lang w:val="uk-UA"/>
        </w:rPr>
      </w:pPr>
      <w:r w:rsidRPr="00EC2071">
        <w:rPr>
          <w:rFonts w:ascii="Times New Roman" w:eastAsia="Times New Roman" w:hAnsi="Times New Roman"/>
          <w:sz w:val="28"/>
          <w:szCs w:val="28"/>
          <w:lang w:val="uk-UA" w:eastAsia="ru-RU"/>
        </w:rPr>
        <w:t xml:space="preserve">     </w:t>
      </w:r>
      <w:r w:rsidRPr="00EC2071">
        <w:rPr>
          <w:rFonts w:ascii="Times New Roman" w:hAnsi="Times New Roman"/>
          <w:sz w:val="28"/>
          <w:szCs w:val="28"/>
          <w:lang w:val="uk-UA" w:eastAsia="ru-RU"/>
        </w:rPr>
        <w:t xml:space="preserve">На сьогодні, в основі сучасної ідеології фізкультурно-оздоровчої та фізкультурно-спортивної діяльності є: здоровий спосіб життя; цілеспрямована рухова активність; формування моральної та матеріальної відповідальності кожної особистості за стан здоров’я і способу життя; спрямування системи фізичного виховання на конкретну дитину з урахуванням потреб, цінностей, природних здібностей та характеру діяльності.       </w:t>
      </w:r>
    </w:p>
    <w:p w14:paraId="0AF9E4E0" w14:textId="77777777" w:rsidR="00EC2071" w:rsidRPr="00EC2071" w:rsidRDefault="00EC2071" w:rsidP="00EC2071">
      <w:pPr>
        <w:spacing w:after="0" w:line="240" w:lineRule="atLeast"/>
        <w:jc w:val="both"/>
        <w:rPr>
          <w:sz w:val="28"/>
          <w:szCs w:val="28"/>
        </w:rPr>
      </w:pPr>
      <w:r w:rsidRPr="00EC2071">
        <w:rPr>
          <w:rFonts w:ascii="Times New Roman" w:eastAsia="Times New Roman" w:hAnsi="Times New Roman"/>
          <w:sz w:val="28"/>
          <w:szCs w:val="28"/>
          <w:lang w:val="uk-UA" w:eastAsia="ru-RU"/>
        </w:rPr>
        <w:t xml:space="preserve">            </w:t>
      </w:r>
      <w:r w:rsidRPr="00EC2071">
        <w:rPr>
          <w:rFonts w:ascii="Times New Roman" w:hAnsi="Times New Roman"/>
          <w:sz w:val="28"/>
          <w:szCs w:val="28"/>
          <w:lang w:val="uk-UA" w:eastAsia="ru-RU"/>
        </w:rPr>
        <w:t xml:space="preserve">Педагогічний колектив школи ознайомлений з результатами обстежень учнів, стан здоров’я кожної дитини враховується під час навантаження на уроках та в позаурочний час. </w:t>
      </w:r>
    </w:p>
    <w:p w14:paraId="2FCE1DCC" w14:textId="77777777" w:rsidR="00EC2071" w:rsidRPr="00EC2071" w:rsidRDefault="00EC2071" w:rsidP="00EC2071">
      <w:pPr>
        <w:spacing w:after="0" w:line="240" w:lineRule="atLeast"/>
        <w:jc w:val="both"/>
        <w:rPr>
          <w:sz w:val="28"/>
          <w:szCs w:val="28"/>
        </w:rPr>
      </w:pPr>
      <w:r w:rsidRPr="00EC2071">
        <w:rPr>
          <w:rFonts w:ascii="Times New Roman" w:eastAsia="Times New Roman" w:hAnsi="Times New Roman"/>
          <w:sz w:val="28"/>
          <w:szCs w:val="28"/>
          <w:lang w:val="uk-UA" w:eastAsia="ru-RU"/>
        </w:rPr>
        <w:t xml:space="preserve">     Адміністра</w:t>
      </w:r>
      <w:r w:rsidRPr="00EC2071">
        <w:rPr>
          <w:rFonts w:ascii="Times New Roman" w:hAnsi="Times New Roman"/>
          <w:sz w:val="28"/>
          <w:szCs w:val="28"/>
          <w:lang w:val="uk-UA" w:eastAsia="ru-RU"/>
        </w:rPr>
        <w:t xml:space="preserve">цією школи, медпрацівниками здійснюється систематичний контроль за дотриманням санітарно-гігієнічних вимог навчально-виховного процесу, видано відповідні накази по школі.  У рамках  тижня здоров’я проведено виховні години на тему: «Молодь за здоровий спосіб життя», «Здоров’я – запорука добробуту й щасливого життя», «Скільки коштує здоров’я», «Бережіть здоров’я з молоду», «Паління шкідлива і небезпечна звичка», «Наркотичні речовини, небезпека їх вживання», «Спорт у нашому житті», «Грип та його профілактика», «Здорове харчування. Режим дня», «Основні питання вакцинації». </w:t>
      </w:r>
    </w:p>
    <w:p w14:paraId="1159EC56" w14:textId="77777777" w:rsidR="00EC2071" w:rsidRPr="00EC2071" w:rsidRDefault="00EC2071" w:rsidP="00EC2071">
      <w:pPr>
        <w:spacing w:after="0" w:line="240" w:lineRule="atLeast"/>
        <w:jc w:val="both"/>
        <w:rPr>
          <w:sz w:val="28"/>
          <w:szCs w:val="28"/>
        </w:rPr>
      </w:pPr>
      <w:r w:rsidRPr="00EC2071">
        <w:rPr>
          <w:rFonts w:ascii="Times New Roman" w:eastAsia="Times New Roman" w:hAnsi="Times New Roman"/>
          <w:sz w:val="28"/>
          <w:szCs w:val="28"/>
          <w:lang w:val="uk-UA" w:eastAsia="ru-RU"/>
        </w:rPr>
        <w:t xml:space="preserve">      </w:t>
      </w:r>
      <w:r w:rsidRPr="00EC2071">
        <w:rPr>
          <w:rFonts w:ascii="Times New Roman" w:hAnsi="Times New Roman"/>
          <w:sz w:val="28"/>
          <w:szCs w:val="28"/>
          <w:lang w:val="uk-UA" w:eastAsia="ru-RU"/>
        </w:rPr>
        <w:t xml:space="preserve">На виконання методичних рекомендацій Міністерства освіти та науки України  у школі проведений Тиждень безпеки дорожнього руху. Класними керівниками були проведені бесіди з правил дорожнього руху; батьківський лекторій «Навчання дітей правилам дорожнього руху»; конкурс малюнків «Дорожня азбука», бібліотечна виставка «Правила дорожнього руху. Обережно, діти на дорозі!», спортивні змагання «Правила дорожнього руху – гідні поваги»; оформлено куточок безпеки дорожнього руху; конкурс на кращий твір з теми «Безпечна дорога».  Відповідно до плану роботи шкільного наркопоста за участю лікаря-нарколога проводяться лекції щодо запобігання поширенню алкоголізму, наркоманії, тютюнопаління, ВІЛ-інфекції, СНІДу. </w:t>
      </w:r>
    </w:p>
    <w:p w14:paraId="41CC4ED2" w14:textId="77777777" w:rsidR="00EC2071" w:rsidRPr="00EC2071" w:rsidRDefault="00EC2071" w:rsidP="00EC2071">
      <w:pPr>
        <w:spacing w:after="0" w:line="240" w:lineRule="atLeast"/>
        <w:jc w:val="both"/>
        <w:rPr>
          <w:sz w:val="28"/>
          <w:szCs w:val="28"/>
        </w:rPr>
      </w:pPr>
      <w:r w:rsidRPr="00EC2071">
        <w:rPr>
          <w:rFonts w:ascii="Times New Roman" w:eastAsia="Times New Roman" w:hAnsi="Times New Roman"/>
          <w:sz w:val="28"/>
          <w:szCs w:val="28"/>
          <w:lang w:val="uk-UA" w:eastAsia="ru-RU"/>
        </w:rPr>
        <w:t xml:space="preserve">      </w:t>
      </w:r>
      <w:r w:rsidRPr="00EC2071">
        <w:rPr>
          <w:rFonts w:ascii="Times New Roman" w:hAnsi="Times New Roman"/>
          <w:sz w:val="28"/>
          <w:szCs w:val="28"/>
          <w:lang w:val="uk-UA" w:eastAsia="ru-RU"/>
        </w:rPr>
        <w:t xml:space="preserve">У вересні був проведений Всеукраїнський олімпійський  тиждень «Олімпійський рух – зміцнення народів світу» (1-11 класи). </w:t>
      </w:r>
    </w:p>
    <w:p w14:paraId="55F8B53D" w14:textId="77777777" w:rsidR="00EC2071" w:rsidRPr="00EC2071" w:rsidRDefault="00EC2071" w:rsidP="00EC2071">
      <w:pPr>
        <w:spacing w:after="0" w:line="240" w:lineRule="atLeast"/>
        <w:jc w:val="both"/>
        <w:rPr>
          <w:sz w:val="28"/>
          <w:szCs w:val="28"/>
          <w:lang w:val="uk-UA"/>
        </w:rPr>
      </w:pPr>
      <w:r w:rsidRPr="00EC2071">
        <w:rPr>
          <w:rFonts w:ascii="Times New Roman" w:eastAsia="Times New Roman" w:hAnsi="Times New Roman"/>
          <w:sz w:val="28"/>
          <w:szCs w:val="28"/>
          <w:lang w:val="uk-UA" w:eastAsia="ru-RU"/>
        </w:rPr>
        <w:t xml:space="preserve">       </w:t>
      </w:r>
      <w:r w:rsidRPr="00EC2071">
        <w:rPr>
          <w:rFonts w:ascii="Times New Roman" w:hAnsi="Times New Roman"/>
          <w:sz w:val="28"/>
          <w:szCs w:val="28"/>
          <w:lang w:val="uk-UA" w:eastAsia="ru-RU"/>
        </w:rPr>
        <w:t xml:space="preserve">З метою формування екологічної культури учнів створено систему </w:t>
      </w:r>
      <w:r w:rsidRPr="00EC2071">
        <w:rPr>
          <w:rFonts w:ascii="Times New Roman" w:hAnsi="Times New Roman"/>
          <w:b/>
          <w:sz w:val="28"/>
          <w:szCs w:val="28"/>
          <w:lang w:val="uk-UA" w:eastAsia="ru-RU"/>
        </w:rPr>
        <w:t>екологічної освіти та виховання</w:t>
      </w:r>
      <w:r w:rsidRPr="00EC2071">
        <w:rPr>
          <w:rFonts w:ascii="Times New Roman" w:hAnsi="Times New Roman"/>
          <w:sz w:val="28"/>
          <w:szCs w:val="28"/>
          <w:lang w:val="uk-UA" w:eastAsia="ru-RU"/>
        </w:rPr>
        <w:t xml:space="preserve">. На базі  школи  проводяться різноманітні дидактичні ігри, екскурсії, організовано різні форми роботи із використанням спеціальних карток, малюнків, таблиць, книжок екологічного змісту. У школі учні набувають екологічних знань у процесі вивчення природознавства, біології, географії, хімії, фізики та інших дисциплін, а також у різних формах позакласної роботи, суспільно-корисної праці з охорони природи свого краю: упорядкування пришкільної території, догляд за зеленими насадженнями («Алея шкільної пам’яті  на подвір’ї школи).   </w:t>
      </w:r>
    </w:p>
    <w:p w14:paraId="414DD507" w14:textId="77777777" w:rsidR="00EC2071" w:rsidRPr="00EC2071" w:rsidRDefault="00EC2071" w:rsidP="00EC2071">
      <w:pPr>
        <w:spacing w:after="0" w:line="240" w:lineRule="atLeast"/>
        <w:jc w:val="both"/>
        <w:rPr>
          <w:sz w:val="28"/>
          <w:szCs w:val="28"/>
        </w:rPr>
      </w:pPr>
      <w:r w:rsidRPr="00EC2071">
        <w:rPr>
          <w:rFonts w:ascii="Times New Roman" w:eastAsia="Times New Roman" w:hAnsi="Times New Roman"/>
          <w:sz w:val="28"/>
          <w:szCs w:val="28"/>
          <w:lang w:val="uk-UA" w:eastAsia="ru-RU"/>
        </w:rPr>
        <w:lastRenderedPageBreak/>
        <w:t xml:space="preserve">     </w:t>
      </w:r>
      <w:r w:rsidRPr="00EC2071">
        <w:rPr>
          <w:rFonts w:ascii="Times New Roman" w:hAnsi="Times New Roman"/>
          <w:sz w:val="28"/>
          <w:szCs w:val="28"/>
          <w:lang w:val="uk-UA" w:eastAsia="ru-RU"/>
        </w:rPr>
        <w:t xml:space="preserve">З метою формування знань і вмінь дослідницького характеру, спрямованого на розвиток інтелекту, творчої та ділової активності, життєвої позиції з питань екологічного виховання на базі школи проводяться конкурси екологічного спрямування.  У школі під час проведення тижнів екології, Дня рослин, Дня тварин, Дня охорони навколишнього середовища були проведені бесіди та виховні години: «Де праця, там і розквіт», «Брати наші менші», «Чарівне моє довкілля», «Природа і ми», «Дива природи», «Знай, люби, бережи», «Сторінками Червоної книги України», «Охорона природи», «Альтернативна енергетика»; Освітньо–екологічний процес супроводжується і проведенням ряду акцій, зокрема: «Листопадовому привиду – ні!», «Чисте повітря», «Чиста Україна – чиста Земля», «Зелений паросток майбутнього», «День Землі», «День довкілля», «Чисті легені-крок до здоров´я», «Чисті береги».  Щороку  проходить екологічна акція «Годівничка» 1-4 кл. ;    класні керівники постійно проводять виховні бесіди щодо збереження природи, власного здоров’я, тощо; конкурс плакатів «Екологічно чисто та безпечно» (9 класи), «Віддаю свій голос на захист природи» (10 класи), конкурс малюнків «Природа і ми» (2-5 класи), «Екологічні знаки» (10-11 класи), конкурс виробів з побутових відходів, пошиття екосумок, конкурс творів на екологічну тематику.  У школі під час проведення Дня Землі, Дня охорони навколишнього середовища були проведені різноманітні заходи: засідання у форматі круглого столу «Збережемо природу разом», бесіда «Матінка-Земля», виставка учнівських робіт з екологічних питань, захист дослідницьких проектів «Енергозбереження – вимога часу», «Зміни клімату: причини та наслідки», бібліотечні години «Клімат змінюється! Час діяти разом!»   </w:t>
      </w:r>
    </w:p>
    <w:p w14:paraId="61F24EA6" w14:textId="77777777" w:rsidR="00EC2071" w:rsidRPr="00EC2071" w:rsidRDefault="00EC2071" w:rsidP="00EC2071">
      <w:pPr>
        <w:spacing w:after="0" w:line="240" w:lineRule="atLeast"/>
        <w:ind w:firstLine="567"/>
        <w:jc w:val="both"/>
        <w:rPr>
          <w:sz w:val="28"/>
          <w:szCs w:val="28"/>
        </w:rPr>
      </w:pPr>
      <w:r w:rsidRPr="00EC2071">
        <w:rPr>
          <w:rFonts w:ascii="Times New Roman" w:hAnsi="Times New Roman"/>
          <w:sz w:val="28"/>
          <w:szCs w:val="28"/>
          <w:lang w:val="uk-UA" w:eastAsia="ru-RU"/>
        </w:rPr>
        <w:t xml:space="preserve">Упродовж навчального року приділялась достатня увага роботі з </w:t>
      </w:r>
      <w:r w:rsidRPr="00EC2071">
        <w:rPr>
          <w:rFonts w:ascii="Times New Roman" w:hAnsi="Times New Roman"/>
          <w:b/>
          <w:sz w:val="28"/>
          <w:szCs w:val="28"/>
          <w:lang w:val="uk-UA" w:eastAsia="ru-RU"/>
        </w:rPr>
        <w:t>профорієнтації учнів</w:t>
      </w:r>
      <w:r w:rsidRPr="00EC2071">
        <w:rPr>
          <w:rFonts w:ascii="Times New Roman" w:hAnsi="Times New Roman"/>
          <w:sz w:val="28"/>
          <w:szCs w:val="28"/>
          <w:lang w:val="uk-UA" w:eastAsia="ru-RU"/>
        </w:rPr>
        <w:t>. Було продовжено співпрацю з Центром зайнятості населення, організовано зустрічі з представниками навчальних закладів</w:t>
      </w:r>
      <w:r w:rsidRPr="00EC2071">
        <w:rPr>
          <w:rFonts w:ascii="Times New Roman" w:hAnsi="Times New Roman"/>
          <w:sz w:val="28"/>
          <w:szCs w:val="28"/>
          <w:lang w:val="uk-UA"/>
        </w:rPr>
        <w:t xml:space="preserve">. </w:t>
      </w:r>
      <w:r w:rsidRPr="00EC2071">
        <w:rPr>
          <w:rFonts w:ascii="Times New Roman" w:hAnsi="Times New Roman"/>
          <w:sz w:val="28"/>
          <w:szCs w:val="28"/>
          <w:lang w:val="uk-UA" w:eastAsia="ru-RU"/>
        </w:rPr>
        <w:t xml:space="preserve"> </w:t>
      </w:r>
    </w:p>
    <w:p w14:paraId="27C01FBB" w14:textId="77777777" w:rsidR="00EC2071" w:rsidRPr="00EC2071" w:rsidRDefault="00EC2071" w:rsidP="00EC2071">
      <w:pPr>
        <w:spacing w:after="0" w:line="240" w:lineRule="atLeast"/>
        <w:jc w:val="both"/>
        <w:rPr>
          <w:sz w:val="28"/>
          <w:szCs w:val="28"/>
        </w:rPr>
      </w:pPr>
      <w:r w:rsidRPr="00EC2071">
        <w:rPr>
          <w:rFonts w:ascii="Times New Roman" w:eastAsia="Times New Roman" w:hAnsi="Times New Roman"/>
          <w:color w:val="FF0000"/>
          <w:sz w:val="28"/>
          <w:szCs w:val="28"/>
          <w:lang w:val="uk-UA" w:eastAsia="ru-RU"/>
        </w:rPr>
        <w:t xml:space="preserve">         </w:t>
      </w:r>
      <w:r w:rsidRPr="00EC2071">
        <w:rPr>
          <w:rFonts w:ascii="Times New Roman" w:hAnsi="Times New Roman"/>
          <w:sz w:val="28"/>
          <w:szCs w:val="28"/>
          <w:lang w:val="uk-UA" w:eastAsia="ru-RU"/>
        </w:rPr>
        <w:t xml:space="preserve">Щоденно контролювався </w:t>
      </w:r>
      <w:r w:rsidRPr="00EC2071">
        <w:rPr>
          <w:rFonts w:ascii="Times New Roman" w:hAnsi="Times New Roman"/>
          <w:b/>
          <w:sz w:val="28"/>
          <w:szCs w:val="28"/>
          <w:lang w:val="uk-UA" w:eastAsia="ru-RU"/>
        </w:rPr>
        <w:t>стан відвідування учнями занять</w:t>
      </w:r>
      <w:r w:rsidRPr="00EC2071">
        <w:rPr>
          <w:rFonts w:ascii="Times New Roman" w:hAnsi="Times New Roman"/>
          <w:sz w:val="28"/>
          <w:szCs w:val="28"/>
          <w:lang w:val="uk-UA" w:eastAsia="ru-RU"/>
        </w:rPr>
        <w:t>, щомісяця проводилися рейди з профілактики правопорушень та злочинності серед учнів: „Урок”,  «Ні!»запізненням». Систематично проводилася робота проти запізнення учнів до школи: бесіди з учнями, батьками.  Батьки учнів, які систематично порушують Статут школи, запрошувалися на Раду профілактики та офіціально попереджалися про наслідки таких порушень.</w:t>
      </w:r>
    </w:p>
    <w:p w14:paraId="108E1237" w14:textId="77777777" w:rsidR="00EC2071" w:rsidRPr="00EC2071" w:rsidRDefault="00EC2071" w:rsidP="00EC2071">
      <w:pPr>
        <w:spacing w:after="0" w:line="240" w:lineRule="atLeast"/>
        <w:jc w:val="both"/>
        <w:rPr>
          <w:sz w:val="28"/>
          <w:szCs w:val="28"/>
          <w:lang w:val="uk-UA"/>
        </w:rPr>
      </w:pPr>
      <w:r w:rsidRPr="00EC2071">
        <w:rPr>
          <w:rFonts w:ascii="Times New Roman" w:eastAsia="Times New Roman" w:hAnsi="Times New Roman"/>
          <w:sz w:val="28"/>
          <w:szCs w:val="28"/>
          <w:lang w:val="uk-UA" w:eastAsia="ru-RU"/>
        </w:rPr>
        <w:t xml:space="preserve">         </w:t>
      </w:r>
      <w:r w:rsidRPr="00EC2071">
        <w:rPr>
          <w:rFonts w:ascii="Times New Roman" w:hAnsi="Times New Roman"/>
          <w:sz w:val="28"/>
          <w:szCs w:val="28"/>
          <w:lang w:val="uk-UA" w:eastAsia="ru-RU"/>
        </w:rPr>
        <w:t xml:space="preserve">Питання </w:t>
      </w:r>
      <w:r w:rsidRPr="00EC2071">
        <w:rPr>
          <w:rFonts w:ascii="Times New Roman" w:hAnsi="Times New Roman"/>
          <w:b/>
          <w:sz w:val="28"/>
          <w:szCs w:val="28"/>
          <w:lang w:val="uk-UA" w:eastAsia="ru-RU"/>
        </w:rPr>
        <w:t>безпеки життєдіяльності</w:t>
      </w:r>
      <w:r w:rsidRPr="00EC2071">
        <w:rPr>
          <w:rFonts w:ascii="Times New Roman" w:hAnsi="Times New Roman"/>
          <w:sz w:val="28"/>
          <w:szCs w:val="28"/>
          <w:lang w:val="uk-UA" w:eastAsia="ru-RU"/>
        </w:rPr>
        <w:t xml:space="preserve">, створення належних санітарно-гігієнічних умов та </w:t>
      </w:r>
      <w:r w:rsidRPr="00EC2071">
        <w:rPr>
          <w:rFonts w:ascii="Times New Roman" w:hAnsi="Times New Roman"/>
          <w:b/>
          <w:sz w:val="28"/>
          <w:szCs w:val="28"/>
          <w:lang w:val="uk-UA" w:eastAsia="ru-RU"/>
        </w:rPr>
        <w:t>профілактика травматизму</w:t>
      </w:r>
      <w:r w:rsidRPr="00EC2071">
        <w:rPr>
          <w:rFonts w:ascii="Times New Roman" w:hAnsi="Times New Roman"/>
          <w:sz w:val="28"/>
          <w:szCs w:val="28"/>
          <w:lang w:val="uk-UA" w:eastAsia="ru-RU"/>
        </w:rPr>
        <w:t xml:space="preserve">  є одним із найважливіших у роботі навчального закладу. У навчальному закладі  забезпечено безпечні та нешкідливі умови навчання, фізичного розвитку та зміцнення здоров’я, режиму роботи, формування гігієнічних навичок і засад здорового способу життя, збереження та зміцнення фізичного та психічного здоров’я учнів і вихованців. </w:t>
      </w:r>
    </w:p>
    <w:p w14:paraId="355D942F" w14:textId="77777777" w:rsidR="00EC2071" w:rsidRPr="00EC2071" w:rsidRDefault="00EC2071" w:rsidP="00EC2071">
      <w:pPr>
        <w:spacing w:after="0" w:line="240" w:lineRule="atLeast"/>
        <w:jc w:val="both"/>
        <w:rPr>
          <w:sz w:val="28"/>
          <w:szCs w:val="28"/>
        </w:rPr>
      </w:pPr>
      <w:r w:rsidRPr="00EC2071">
        <w:rPr>
          <w:rFonts w:ascii="Times New Roman" w:eastAsia="Times New Roman" w:hAnsi="Times New Roman"/>
          <w:sz w:val="28"/>
          <w:szCs w:val="28"/>
          <w:lang w:val="uk-UA" w:eastAsia="ru-RU"/>
        </w:rPr>
        <w:t xml:space="preserve">      </w:t>
      </w:r>
      <w:r w:rsidRPr="00EC2071">
        <w:rPr>
          <w:rFonts w:ascii="Times New Roman" w:hAnsi="Times New Roman"/>
          <w:sz w:val="28"/>
          <w:szCs w:val="28"/>
          <w:lang w:val="uk-UA" w:eastAsia="ru-RU"/>
        </w:rPr>
        <w:t xml:space="preserve">В школі дана робота проводилась за наступними напрямками: </w:t>
      </w:r>
    </w:p>
    <w:p w14:paraId="620A9E7F" w14:textId="77777777" w:rsidR="00EC2071" w:rsidRPr="00EC2071" w:rsidRDefault="00EC2071" w:rsidP="00EC2071">
      <w:pPr>
        <w:spacing w:after="0" w:line="240" w:lineRule="atLeast"/>
        <w:jc w:val="both"/>
        <w:rPr>
          <w:sz w:val="28"/>
          <w:szCs w:val="28"/>
        </w:rPr>
      </w:pPr>
      <w:r w:rsidRPr="00EC2071">
        <w:rPr>
          <w:rFonts w:ascii="Times New Roman" w:hAnsi="Times New Roman"/>
          <w:sz w:val="28"/>
          <w:szCs w:val="28"/>
          <w:lang w:val="uk-UA" w:eastAsia="ru-RU"/>
        </w:rPr>
        <w:t xml:space="preserve">- створення безпечних умов праці та навчання; </w:t>
      </w:r>
    </w:p>
    <w:p w14:paraId="4C6F5CA8" w14:textId="77777777" w:rsidR="00EC2071" w:rsidRPr="00EC2071" w:rsidRDefault="00EC2071" w:rsidP="00EC2071">
      <w:pPr>
        <w:spacing w:after="0" w:line="240" w:lineRule="atLeast"/>
        <w:jc w:val="both"/>
        <w:rPr>
          <w:sz w:val="28"/>
          <w:szCs w:val="28"/>
        </w:rPr>
      </w:pPr>
      <w:r w:rsidRPr="00EC2071">
        <w:rPr>
          <w:rFonts w:ascii="Times New Roman" w:hAnsi="Times New Roman"/>
          <w:sz w:val="28"/>
          <w:szCs w:val="28"/>
          <w:lang w:val="uk-UA" w:eastAsia="ru-RU"/>
        </w:rPr>
        <w:t xml:space="preserve">- документальне оформлення роботи з охорони праці, безпеки життєдіяльності; </w:t>
      </w:r>
    </w:p>
    <w:p w14:paraId="67426FCC" w14:textId="77777777" w:rsidR="00EC2071" w:rsidRPr="00EC2071" w:rsidRDefault="00EC2071" w:rsidP="00EC2071">
      <w:pPr>
        <w:spacing w:after="0" w:line="240" w:lineRule="atLeast"/>
        <w:jc w:val="both"/>
        <w:rPr>
          <w:sz w:val="28"/>
          <w:szCs w:val="28"/>
        </w:rPr>
      </w:pPr>
      <w:r w:rsidRPr="00EC2071">
        <w:rPr>
          <w:rFonts w:ascii="Times New Roman" w:hAnsi="Times New Roman"/>
          <w:sz w:val="28"/>
          <w:szCs w:val="28"/>
          <w:lang w:val="uk-UA" w:eastAsia="ru-RU"/>
        </w:rPr>
        <w:t xml:space="preserve">- систематичне навчання учнів та працівників навчального закладу безпеці праці та життєдіяльності; </w:t>
      </w:r>
    </w:p>
    <w:p w14:paraId="7AC7CBFC" w14:textId="77777777" w:rsidR="00EC2071" w:rsidRPr="00EC2071" w:rsidRDefault="00EC2071" w:rsidP="00EC2071">
      <w:pPr>
        <w:spacing w:after="0" w:line="240" w:lineRule="atLeast"/>
        <w:jc w:val="both"/>
        <w:rPr>
          <w:sz w:val="28"/>
          <w:szCs w:val="28"/>
        </w:rPr>
      </w:pPr>
      <w:r w:rsidRPr="00EC2071">
        <w:rPr>
          <w:rFonts w:ascii="Times New Roman" w:hAnsi="Times New Roman"/>
          <w:sz w:val="28"/>
          <w:szCs w:val="28"/>
          <w:lang w:val="uk-UA" w:eastAsia="ru-RU"/>
        </w:rPr>
        <w:t xml:space="preserve">- профілактика нещасних випадків; </w:t>
      </w:r>
    </w:p>
    <w:p w14:paraId="5DE96B72" w14:textId="77777777" w:rsidR="00EC2071" w:rsidRPr="00EC2071" w:rsidRDefault="00EC2071" w:rsidP="00EC2071">
      <w:pPr>
        <w:spacing w:after="0" w:line="240" w:lineRule="atLeast"/>
        <w:jc w:val="both"/>
        <w:rPr>
          <w:sz w:val="28"/>
          <w:szCs w:val="28"/>
        </w:rPr>
      </w:pPr>
      <w:r w:rsidRPr="00EC2071">
        <w:rPr>
          <w:rFonts w:ascii="Times New Roman" w:hAnsi="Times New Roman"/>
          <w:sz w:val="28"/>
          <w:szCs w:val="28"/>
          <w:lang w:val="uk-UA" w:eastAsia="ru-RU"/>
        </w:rPr>
        <w:t xml:space="preserve">- робота з учнями в позаурочний час (виховні години); </w:t>
      </w:r>
    </w:p>
    <w:p w14:paraId="5ECBD9A4" w14:textId="77777777" w:rsidR="00EC2071" w:rsidRPr="00EC2071" w:rsidRDefault="00EC2071" w:rsidP="00EC2071">
      <w:pPr>
        <w:spacing w:after="0" w:line="240" w:lineRule="atLeast"/>
        <w:jc w:val="both"/>
        <w:rPr>
          <w:sz w:val="28"/>
          <w:szCs w:val="28"/>
        </w:rPr>
      </w:pPr>
      <w:r w:rsidRPr="00EC2071">
        <w:rPr>
          <w:rFonts w:ascii="Times New Roman" w:hAnsi="Times New Roman"/>
          <w:sz w:val="28"/>
          <w:szCs w:val="28"/>
          <w:lang w:val="uk-UA" w:eastAsia="ru-RU"/>
        </w:rPr>
        <w:lastRenderedPageBreak/>
        <w:t xml:space="preserve">- організація спільної роботи з представниками  управлінь: охорони здоров’я, у справах сім’ї  та молоді, соціального захисту населення, з питань надзвичайних ситуацій; </w:t>
      </w:r>
    </w:p>
    <w:p w14:paraId="4D6951A1" w14:textId="77777777" w:rsidR="00EC2071" w:rsidRPr="00EC2071" w:rsidRDefault="00EC2071" w:rsidP="00EC2071">
      <w:pPr>
        <w:spacing w:after="0" w:line="240" w:lineRule="atLeast"/>
        <w:jc w:val="both"/>
        <w:rPr>
          <w:sz w:val="28"/>
          <w:szCs w:val="28"/>
        </w:rPr>
      </w:pPr>
      <w:r w:rsidRPr="00EC2071">
        <w:rPr>
          <w:rFonts w:ascii="Times New Roman" w:eastAsia="Times New Roman" w:hAnsi="Times New Roman"/>
          <w:sz w:val="28"/>
          <w:szCs w:val="28"/>
          <w:lang w:val="uk-UA" w:eastAsia="ru-RU"/>
        </w:rPr>
        <w:t xml:space="preserve"> </w:t>
      </w:r>
      <w:r w:rsidRPr="00EC2071">
        <w:rPr>
          <w:rFonts w:ascii="Times New Roman" w:hAnsi="Times New Roman"/>
          <w:sz w:val="28"/>
          <w:szCs w:val="28"/>
          <w:lang w:val="uk-UA" w:eastAsia="ru-RU"/>
        </w:rPr>
        <w:t xml:space="preserve">- інформаційно-агітаційна діяльність та просвітницька робота; </w:t>
      </w:r>
    </w:p>
    <w:p w14:paraId="5C6D5A4A" w14:textId="77777777" w:rsidR="00EC2071" w:rsidRPr="00EC2071" w:rsidRDefault="00EC2071" w:rsidP="00EC2071">
      <w:pPr>
        <w:spacing w:after="0" w:line="240" w:lineRule="atLeast"/>
        <w:jc w:val="both"/>
        <w:rPr>
          <w:sz w:val="28"/>
          <w:szCs w:val="28"/>
        </w:rPr>
      </w:pPr>
      <w:r w:rsidRPr="00EC2071">
        <w:rPr>
          <w:rFonts w:ascii="Times New Roman" w:hAnsi="Times New Roman"/>
          <w:sz w:val="28"/>
          <w:szCs w:val="28"/>
          <w:lang w:val="uk-UA" w:eastAsia="ru-RU"/>
        </w:rPr>
        <w:t xml:space="preserve">- робота з батьківською громадськістю; </w:t>
      </w:r>
    </w:p>
    <w:p w14:paraId="6A2DA9B0" w14:textId="77777777" w:rsidR="00EC2071" w:rsidRPr="00EC2071" w:rsidRDefault="00EC2071" w:rsidP="00EC2071">
      <w:pPr>
        <w:spacing w:after="0" w:line="240" w:lineRule="atLeast"/>
        <w:jc w:val="both"/>
        <w:rPr>
          <w:sz w:val="28"/>
          <w:szCs w:val="28"/>
        </w:rPr>
      </w:pPr>
      <w:r w:rsidRPr="00EC2071">
        <w:rPr>
          <w:rFonts w:ascii="Times New Roman" w:hAnsi="Times New Roman"/>
          <w:sz w:val="28"/>
          <w:szCs w:val="28"/>
          <w:lang w:val="uk-UA" w:eastAsia="ru-RU"/>
        </w:rPr>
        <w:t xml:space="preserve">- контроль за дотриманням вимог чинного законодавства з питань охорони праці, безпеки життєдіяльності. </w:t>
      </w:r>
    </w:p>
    <w:p w14:paraId="74D3B8D9" w14:textId="77777777" w:rsidR="00EC2071" w:rsidRPr="00EC2071" w:rsidRDefault="00EC2071" w:rsidP="00EC2071">
      <w:pPr>
        <w:spacing w:after="0" w:line="240" w:lineRule="atLeast"/>
        <w:jc w:val="both"/>
        <w:rPr>
          <w:sz w:val="28"/>
          <w:szCs w:val="28"/>
        </w:rPr>
      </w:pPr>
      <w:r w:rsidRPr="00EC2071">
        <w:rPr>
          <w:rFonts w:ascii="Times New Roman" w:eastAsia="Times New Roman" w:hAnsi="Times New Roman"/>
          <w:sz w:val="28"/>
          <w:szCs w:val="28"/>
          <w:lang w:val="uk-UA" w:eastAsia="ru-RU"/>
        </w:rPr>
        <w:t xml:space="preserve">      </w:t>
      </w:r>
      <w:r w:rsidRPr="00EC2071">
        <w:rPr>
          <w:rFonts w:ascii="Times New Roman" w:hAnsi="Times New Roman"/>
          <w:sz w:val="28"/>
          <w:szCs w:val="28"/>
          <w:lang w:val="uk-UA" w:eastAsia="ru-RU"/>
        </w:rPr>
        <w:t xml:space="preserve">Школа забезпечена інструкціями з техніки безпеки, охорони життя і здоров’я здобувачів освіти загального характеру у з предметів підвищеної небезпеки. Розроблені і затверджені в установленному порядку загальношкільні заходи і план роботи з профілактики дитячого травматизму. Кожним класним керівником  розроблено комплект бесід із безпеки життєдіяльності для свого класу. Бесіди на навчальний рік було складено відповідно до поданих тем: </w:t>
      </w:r>
    </w:p>
    <w:p w14:paraId="79675CF5" w14:textId="77777777" w:rsidR="00EC2071" w:rsidRPr="00EC2071" w:rsidRDefault="00EC2071" w:rsidP="00EC2071">
      <w:pPr>
        <w:spacing w:after="0" w:line="240" w:lineRule="atLeast"/>
        <w:jc w:val="both"/>
        <w:rPr>
          <w:sz w:val="28"/>
          <w:szCs w:val="28"/>
        </w:rPr>
      </w:pPr>
      <w:r w:rsidRPr="00EC2071">
        <w:rPr>
          <w:rFonts w:ascii="Times New Roman" w:hAnsi="Times New Roman"/>
          <w:sz w:val="28"/>
          <w:szCs w:val="28"/>
          <w:lang w:val="uk-UA" w:eastAsia="ru-RU"/>
        </w:rPr>
        <w:t>- Безпека в побуті (опіки, отруєння, безпека з вогнем, побутова хімія і т.д.).</w:t>
      </w:r>
    </w:p>
    <w:p w14:paraId="0D661439" w14:textId="77777777" w:rsidR="00EC2071" w:rsidRPr="00EC2071" w:rsidRDefault="00EC2071" w:rsidP="00EC2071">
      <w:pPr>
        <w:spacing w:after="0" w:line="240" w:lineRule="atLeast"/>
        <w:jc w:val="both"/>
        <w:rPr>
          <w:sz w:val="28"/>
          <w:szCs w:val="28"/>
        </w:rPr>
      </w:pPr>
      <w:r w:rsidRPr="00EC2071">
        <w:rPr>
          <w:rFonts w:ascii="Times New Roman" w:eastAsia="Times New Roman" w:hAnsi="Times New Roman"/>
          <w:sz w:val="28"/>
          <w:szCs w:val="28"/>
          <w:lang w:val="uk-UA" w:eastAsia="ru-RU"/>
        </w:rPr>
        <w:t xml:space="preserve"> </w:t>
      </w:r>
      <w:r w:rsidRPr="00EC2071">
        <w:rPr>
          <w:rFonts w:ascii="Times New Roman" w:hAnsi="Times New Roman"/>
          <w:sz w:val="28"/>
          <w:szCs w:val="28"/>
          <w:lang w:val="uk-UA" w:eastAsia="ru-RU"/>
        </w:rPr>
        <w:t xml:space="preserve">- Безпека на ігрових, спортмайданчиках (рухливі ігри, спортінвентар). </w:t>
      </w:r>
    </w:p>
    <w:p w14:paraId="202293DE" w14:textId="77777777" w:rsidR="00EC2071" w:rsidRPr="00EC2071" w:rsidRDefault="00EC2071" w:rsidP="00EC2071">
      <w:pPr>
        <w:spacing w:after="0" w:line="240" w:lineRule="atLeast"/>
        <w:jc w:val="both"/>
        <w:rPr>
          <w:sz w:val="28"/>
          <w:szCs w:val="28"/>
        </w:rPr>
      </w:pPr>
      <w:r w:rsidRPr="00EC2071">
        <w:rPr>
          <w:rFonts w:ascii="Times New Roman" w:hAnsi="Times New Roman"/>
          <w:sz w:val="28"/>
          <w:szCs w:val="28"/>
          <w:lang w:val="uk-UA" w:eastAsia="ru-RU"/>
        </w:rPr>
        <w:t>- Безпека перебування в школі.</w:t>
      </w:r>
    </w:p>
    <w:p w14:paraId="698F7839" w14:textId="77777777" w:rsidR="00EC2071" w:rsidRPr="00EC2071" w:rsidRDefault="00EC2071" w:rsidP="00EC2071">
      <w:pPr>
        <w:spacing w:after="0" w:line="240" w:lineRule="atLeast"/>
        <w:jc w:val="both"/>
        <w:rPr>
          <w:sz w:val="28"/>
          <w:szCs w:val="28"/>
        </w:rPr>
      </w:pPr>
      <w:r w:rsidRPr="00EC2071">
        <w:rPr>
          <w:rFonts w:ascii="Times New Roman" w:eastAsia="Times New Roman" w:hAnsi="Times New Roman"/>
          <w:sz w:val="28"/>
          <w:szCs w:val="28"/>
          <w:lang w:val="uk-UA" w:eastAsia="ru-RU"/>
        </w:rPr>
        <w:t xml:space="preserve"> </w:t>
      </w:r>
      <w:r w:rsidRPr="00EC2071">
        <w:rPr>
          <w:rFonts w:ascii="Times New Roman" w:hAnsi="Times New Roman"/>
          <w:sz w:val="28"/>
          <w:szCs w:val="28"/>
          <w:lang w:val="uk-UA" w:eastAsia="ru-RU"/>
        </w:rPr>
        <w:t>- Безпека перебування біля водоймищ.</w:t>
      </w:r>
    </w:p>
    <w:p w14:paraId="400414F9" w14:textId="77777777" w:rsidR="00EC2071" w:rsidRPr="00EC2071" w:rsidRDefault="00EC2071" w:rsidP="00EC2071">
      <w:pPr>
        <w:spacing w:after="0" w:line="240" w:lineRule="atLeast"/>
        <w:jc w:val="both"/>
        <w:rPr>
          <w:sz w:val="28"/>
          <w:szCs w:val="28"/>
        </w:rPr>
      </w:pPr>
      <w:r w:rsidRPr="00EC2071">
        <w:rPr>
          <w:rFonts w:ascii="Times New Roman" w:eastAsia="Times New Roman" w:hAnsi="Times New Roman"/>
          <w:sz w:val="28"/>
          <w:szCs w:val="28"/>
          <w:lang w:val="uk-UA" w:eastAsia="ru-RU"/>
        </w:rPr>
        <w:t xml:space="preserve"> </w:t>
      </w:r>
      <w:r w:rsidRPr="00EC2071">
        <w:rPr>
          <w:rFonts w:ascii="Times New Roman" w:hAnsi="Times New Roman"/>
          <w:sz w:val="28"/>
          <w:szCs w:val="28"/>
          <w:lang w:val="uk-UA" w:eastAsia="ru-RU"/>
        </w:rPr>
        <w:t xml:space="preserve">- Дорожньо-транспортний травматизм. </w:t>
      </w:r>
    </w:p>
    <w:p w14:paraId="77A56E5E" w14:textId="77777777" w:rsidR="00EC2071" w:rsidRPr="00EC2071" w:rsidRDefault="00EC2071" w:rsidP="00EC2071">
      <w:pPr>
        <w:spacing w:after="0" w:line="240" w:lineRule="atLeast"/>
        <w:jc w:val="both"/>
        <w:rPr>
          <w:sz w:val="28"/>
          <w:szCs w:val="28"/>
        </w:rPr>
      </w:pPr>
      <w:r w:rsidRPr="00EC2071">
        <w:rPr>
          <w:rFonts w:ascii="Times New Roman" w:hAnsi="Times New Roman"/>
          <w:sz w:val="28"/>
          <w:szCs w:val="28"/>
          <w:lang w:val="uk-UA" w:eastAsia="ru-RU"/>
        </w:rPr>
        <w:t>- Пожежна безпека.</w:t>
      </w:r>
    </w:p>
    <w:p w14:paraId="20880B27" w14:textId="77777777" w:rsidR="00EC2071" w:rsidRPr="00EC2071" w:rsidRDefault="00EC2071" w:rsidP="00EC2071">
      <w:pPr>
        <w:spacing w:after="0" w:line="240" w:lineRule="atLeast"/>
        <w:jc w:val="both"/>
        <w:rPr>
          <w:sz w:val="28"/>
          <w:szCs w:val="28"/>
        </w:rPr>
      </w:pPr>
      <w:r w:rsidRPr="00EC2071">
        <w:rPr>
          <w:rFonts w:ascii="Times New Roman" w:eastAsia="Times New Roman" w:hAnsi="Times New Roman"/>
          <w:sz w:val="28"/>
          <w:szCs w:val="28"/>
          <w:lang w:val="uk-UA" w:eastAsia="ru-RU"/>
        </w:rPr>
        <w:t xml:space="preserve"> </w:t>
      </w:r>
      <w:r w:rsidRPr="00EC2071">
        <w:rPr>
          <w:rFonts w:ascii="Times New Roman" w:hAnsi="Times New Roman"/>
          <w:sz w:val="28"/>
          <w:szCs w:val="28"/>
          <w:lang w:val="uk-UA" w:eastAsia="ru-RU"/>
        </w:rPr>
        <w:t xml:space="preserve">- Електротравматизм та його попередження. </w:t>
      </w:r>
    </w:p>
    <w:p w14:paraId="1E20AC84" w14:textId="77777777" w:rsidR="00EC2071" w:rsidRPr="00EC2071" w:rsidRDefault="00EC2071" w:rsidP="00EC2071">
      <w:pPr>
        <w:spacing w:after="0" w:line="240" w:lineRule="atLeast"/>
        <w:jc w:val="both"/>
        <w:rPr>
          <w:sz w:val="28"/>
          <w:szCs w:val="28"/>
        </w:rPr>
      </w:pPr>
      <w:r w:rsidRPr="00EC2071">
        <w:rPr>
          <w:rFonts w:ascii="Times New Roman" w:hAnsi="Times New Roman"/>
          <w:sz w:val="28"/>
          <w:szCs w:val="28"/>
          <w:lang w:val="uk-UA" w:eastAsia="ru-RU"/>
        </w:rPr>
        <w:t xml:space="preserve">- Безпека в надзвичайних ситуаціях. </w:t>
      </w:r>
    </w:p>
    <w:p w14:paraId="6686F328" w14:textId="77777777" w:rsidR="00EC2071" w:rsidRPr="00EC2071" w:rsidRDefault="00EC2071" w:rsidP="00EC2071">
      <w:pPr>
        <w:spacing w:after="0" w:line="240" w:lineRule="atLeast"/>
        <w:jc w:val="both"/>
        <w:rPr>
          <w:sz w:val="28"/>
          <w:szCs w:val="28"/>
        </w:rPr>
      </w:pPr>
      <w:r w:rsidRPr="00EC2071">
        <w:rPr>
          <w:rFonts w:ascii="Times New Roman" w:hAnsi="Times New Roman"/>
          <w:sz w:val="28"/>
          <w:szCs w:val="28"/>
          <w:lang w:val="uk-UA" w:eastAsia="ru-RU"/>
        </w:rPr>
        <w:t xml:space="preserve">- Безпека праці. </w:t>
      </w:r>
    </w:p>
    <w:p w14:paraId="622B3001" w14:textId="77777777" w:rsidR="00EC2071" w:rsidRPr="00EC2071" w:rsidRDefault="00EC2071" w:rsidP="00EC2071">
      <w:pPr>
        <w:spacing w:after="0" w:line="240" w:lineRule="atLeast"/>
        <w:jc w:val="both"/>
        <w:rPr>
          <w:sz w:val="28"/>
          <w:szCs w:val="28"/>
        </w:rPr>
      </w:pPr>
      <w:r w:rsidRPr="00EC2071">
        <w:rPr>
          <w:rFonts w:ascii="Times New Roman" w:hAnsi="Times New Roman"/>
          <w:sz w:val="28"/>
          <w:szCs w:val="28"/>
          <w:lang w:val="uk-UA" w:eastAsia="ru-RU"/>
        </w:rPr>
        <w:t>- Особиста гігієна та здоровий спосіб життя.</w:t>
      </w:r>
    </w:p>
    <w:p w14:paraId="2DDD747A" w14:textId="77777777" w:rsidR="00EC2071" w:rsidRPr="00EC2071" w:rsidRDefault="00EC2071" w:rsidP="00EC2071">
      <w:pPr>
        <w:spacing w:after="0" w:line="240" w:lineRule="atLeast"/>
        <w:jc w:val="both"/>
        <w:rPr>
          <w:sz w:val="28"/>
          <w:szCs w:val="28"/>
          <w:lang w:val="uk-UA"/>
        </w:rPr>
      </w:pPr>
      <w:r w:rsidRPr="00EC2071">
        <w:rPr>
          <w:rFonts w:ascii="Times New Roman" w:eastAsia="Times New Roman" w:hAnsi="Times New Roman"/>
          <w:sz w:val="28"/>
          <w:szCs w:val="28"/>
          <w:lang w:val="uk-UA" w:eastAsia="ru-RU"/>
        </w:rPr>
        <w:t xml:space="preserve"> </w:t>
      </w:r>
      <w:r w:rsidRPr="00EC2071">
        <w:rPr>
          <w:rFonts w:ascii="Times New Roman" w:hAnsi="Times New Roman"/>
          <w:sz w:val="28"/>
          <w:szCs w:val="28"/>
          <w:lang w:val="uk-UA" w:eastAsia="ru-RU"/>
        </w:rPr>
        <w:t>- Надання першої долікарської допомоги.</w:t>
      </w:r>
    </w:p>
    <w:p w14:paraId="23CA2531" w14:textId="77777777" w:rsidR="00EC2071" w:rsidRPr="00EC2071" w:rsidRDefault="00EC2071" w:rsidP="00EC2071">
      <w:pPr>
        <w:spacing w:after="0" w:line="240" w:lineRule="atLeast"/>
        <w:jc w:val="both"/>
        <w:rPr>
          <w:sz w:val="28"/>
          <w:szCs w:val="28"/>
        </w:rPr>
      </w:pPr>
      <w:r w:rsidRPr="00EC2071">
        <w:rPr>
          <w:rFonts w:ascii="Times New Roman" w:eastAsia="Times New Roman" w:hAnsi="Times New Roman"/>
          <w:sz w:val="28"/>
          <w:szCs w:val="28"/>
          <w:lang w:val="uk-UA" w:eastAsia="ru-RU"/>
        </w:rPr>
        <w:t xml:space="preserve"> </w:t>
      </w:r>
      <w:r w:rsidRPr="00EC2071">
        <w:rPr>
          <w:rFonts w:ascii="Times New Roman" w:hAnsi="Times New Roman"/>
          <w:sz w:val="28"/>
          <w:szCs w:val="28"/>
          <w:lang w:val="uk-UA" w:eastAsia="ru-RU"/>
        </w:rPr>
        <w:t xml:space="preserve">- Життя людини – найдорожча цінність (попередження суїцидальної поведінки дітей). Дані бесіди сплановано також у планах виховної роботи класних керівників. Перед канікулами проводиться комплексна бесіда з безпеки життєдіяльності. Класні керівники проводить цю бесіду в останній день перед канікулами.  </w:t>
      </w:r>
    </w:p>
    <w:p w14:paraId="1D019D79" w14:textId="77777777" w:rsidR="00EC2071" w:rsidRPr="00EC2071" w:rsidRDefault="00EC2071" w:rsidP="00EC2071">
      <w:pPr>
        <w:spacing w:after="0" w:line="240" w:lineRule="atLeast"/>
        <w:jc w:val="both"/>
        <w:rPr>
          <w:sz w:val="28"/>
          <w:szCs w:val="28"/>
        </w:rPr>
      </w:pPr>
      <w:r w:rsidRPr="00EC2071">
        <w:rPr>
          <w:rFonts w:ascii="Times New Roman" w:eastAsia="Times New Roman" w:hAnsi="Times New Roman"/>
          <w:sz w:val="28"/>
          <w:szCs w:val="28"/>
          <w:lang w:val="uk-UA" w:eastAsia="ru-RU"/>
        </w:rPr>
        <w:t xml:space="preserve">      </w:t>
      </w:r>
      <w:r w:rsidRPr="00EC2071">
        <w:rPr>
          <w:rFonts w:ascii="Times New Roman" w:hAnsi="Times New Roman"/>
          <w:sz w:val="28"/>
          <w:szCs w:val="28"/>
          <w:lang w:val="uk-UA" w:eastAsia="ru-RU"/>
        </w:rPr>
        <w:t>На відповідних сторінках  класного журналу, ведеться облік проведення бесід, інструктажів, заходів з безпеки життєдіяльності. Позапланові  бесіди проводиться класними керівниками тоді, коли видано наказ по школі, відповідно до якого й  необхідно провести дану бесіду. У школі проводиться системний і постійний  контроль за проведенням зазначених бесід та інструктажів. З метою попередження дитячого дорожньо-транспортного травматизму,узагальнення та розповсюдження кращих форм і методів профілактичної роботи серед дітей, прищеплення навичок безпечної поведінки на дорозі, запобігання випадків травмування дітей в автопригодах під час руху в школі був проведений Тиждень безпеки дорожнього руху «Увага! Діти на дорозі».</w:t>
      </w:r>
      <w:r w:rsidRPr="00EC2071">
        <w:rPr>
          <w:rFonts w:ascii="Times New Roman" w:hAnsi="Times New Roman"/>
          <w:color w:val="FF0000"/>
          <w:sz w:val="28"/>
          <w:szCs w:val="28"/>
          <w:lang w:val="uk-UA" w:eastAsia="ru-RU"/>
        </w:rPr>
        <w:t xml:space="preserve">  </w:t>
      </w:r>
      <w:r w:rsidRPr="00EC2071">
        <w:rPr>
          <w:rFonts w:ascii="Times New Roman" w:hAnsi="Times New Roman"/>
          <w:sz w:val="28"/>
          <w:szCs w:val="28"/>
          <w:lang w:val="uk-UA" w:eastAsia="ru-RU"/>
        </w:rPr>
        <w:t>З метою попередження травматизму невиробничого характеру класні керівники проводять практичні заняття, зустрічі з медичними працівниками. На батьківських зборах був повторений алгоритм дій у разі виникнення нещасних випадків з дітьми, підтримується зв’язок з батьками з питань профілактики дитячого побутового травматизму. У класних кімнатах та кабінеті основ здоров’я поновлені куточки з безпеки життєдіяльності учнів.</w:t>
      </w:r>
      <w:r w:rsidRPr="00EC2071">
        <w:rPr>
          <w:rFonts w:ascii="Times New Roman" w:hAnsi="Times New Roman"/>
          <w:color w:val="FF0000"/>
          <w:sz w:val="28"/>
          <w:szCs w:val="28"/>
          <w:lang w:val="uk-UA" w:eastAsia="ru-RU"/>
        </w:rPr>
        <w:t xml:space="preserve">     </w:t>
      </w:r>
    </w:p>
    <w:p w14:paraId="6202E82C" w14:textId="77777777" w:rsidR="00EC2071" w:rsidRPr="00EC2071" w:rsidRDefault="00EC2071" w:rsidP="00EC2071">
      <w:pPr>
        <w:spacing w:after="0" w:line="240" w:lineRule="atLeast"/>
        <w:jc w:val="both"/>
        <w:rPr>
          <w:sz w:val="28"/>
          <w:szCs w:val="28"/>
        </w:rPr>
      </w:pPr>
      <w:r w:rsidRPr="00EC2071">
        <w:rPr>
          <w:rFonts w:ascii="Times New Roman" w:eastAsia="Times New Roman" w:hAnsi="Times New Roman"/>
          <w:color w:val="FF0000"/>
          <w:sz w:val="28"/>
          <w:szCs w:val="28"/>
          <w:lang w:val="uk-UA" w:eastAsia="ru-RU"/>
        </w:rPr>
        <w:lastRenderedPageBreak/>
        <w:t xml:space="preserve">     </w:t>
      </w:r>
      <w:r w:rsidRPr="00EC2071">
        <w:rPr>
          <w:rFonts w:ascii="Times New Roman" w:eastAsia="Times New Roman" w:hAnsi="Times New Roman"/>
          <w:sz w:val="28"/>
          <w:szCs w:val="28"/>
          <w:lang w:val="uk-UA" w:eastAsia="ru-RU"/>
        </w:rPr>
        <w:t xml:space="preserve"> </w:t>
      </w:r>
      <w:r w:rsidRPr="00EC2071">
        <w:rPr>
          <w:rFonts w:ascii="Times New Roman" w:hAnsi="Times New Roman"/>
          <w:sz w:val="28"/>
          <w:szCs w:val="28"/>
          <w:lang w:val="uk-UA" w:eastAsia="ru-RU"/>
        </w:rPr>
        <w:t xml:space="preserve">Значне місце у виховному процесі школи займає діяльність, спрямована на </w:t>
      </w:r>
      <w:r w:rsidRPr="00EC2071">
        <w:rPr>
          <w:rFonts w:ascii="Times New Roman" w:hAnsi="Times New Roman"/>
          <w:b/>
          <w:sz w:val="28"/>
          <w:szCs w:val="28"/>
          <w:lang w:val="uk-UA" w:eastAsia="ru-RU"/>
        </w:rPr>
        <w:t>морально-правову освіту</w:t>
      </w:r>
      <w:r w:rsidRPr="00EC2071">
        <w:rPr>
          <w:rFonts w:ascii="Times New Roman" w:hAnsi="Times New Roman"/>
          <w:sz w:val="28"/>
          <w:szCs w:val="28"/>
          <w:lang w:val="uk-UA" w:eastAsia="ru-RU"/>
        </w:rPr>
        <w:t xml:space="preserve"> учнів. Робота щодо правового виховання учнів проводиться згідно з річним планом, планом спільної роботи школи з Сектором ювенальної превенції   та алгоритмом роботи з дітьми, що потребують підвищеної педагогічної уваги. З метою профілактики правопорушень серед учнівської молоді в школі працює рада профілактики правопорушень. </w:t>
      </w:r>
    </w:p>
    <w:p w14:paraId="2491C930" w14:textId="77777777" w:rsidR="00EC2071" w:rsidRPr="00EC2071" w:rsidRDefault="00EC2071" w:rsidP="00EC2071">
      <w:pPr>
        <w:spacing w:after="0" w:line="240" w:lineRule="atLeast"/>
        <w:jc w:val="both"/>
        <w:rPr>
          <w:sz w:val="28"/>
          <w:szCs w:val="28"/>
          <w:lang w:val="uk-UA"/>
        </w:rPr>
      </w:pPr>
      <w:r w:rsidRPr="00EC2071">
        <w:rPr>
          <w:rFonts w:ascii="Times New Roman" w:eastAsia="Times New Roman" w:hAnsi="Times New Roman"/>
          <w:sz w:val="28"/>
          <w:szCs w:val="28"/>
          <w:lang w:val="uk-UA" w:eastAsia="ru-RU"/>
        </w:rPr>
        <w:t xml:space="preserve">       </w:t>
      </w:r>
      <w:r w:rsidRPr="00EC2071">
        <w:rPr>
          <w:rFonts w:ascii="Times New Roman" w:hAnsi="Times New Roman"/>
          <w:sz w:val="28"/>
          <w:szCs w:val="28"/>
          <w:lang w:val="uk-UA" w:eastAsia="ru-RU"/>
        </w:rPr>
        <w:t xml:space="preserve">Значна увага приділяється колективній творчій діяльності школярів, що сприяє зайнятості в позаурочний час, і має на меті виховання в них соціальної активності, допомагає їм реалізувати себе, самоствердитися, правильно й корисно для себе організувати свій вільний час. </w:t>
      </w:r>
    </w:p>
    <w:p w14:paraId="07DFEAD1" w14:textId="77777777" w:rsidR="00EC2071" w:rsidRPr="00EC2071" w:rsidRDefault="00EC2071" w:rsidP="00EC2071">
      <w:pPr>
        <w:spacing w:after="0" w:line="240" w:lineRule="atLeast"/>
        <w:jc w:val="both"/>
        <w:rPr>
          <w:sz w:val="28"/>
          <w:szCs w:val="28"/>
        </w:rPr>
      </w:pPr>
      <w:r w:rsidRPr="00EC2071">
        <w:rPr>
          <w:rFonts w:ascii="Times New Roman" w:eastAsia="Times New Roman" w:hAnsi="Times New Roman"/>
          <w:sz w:val="28"/>
          <w:szCs w:val="28"/>
          <w:lang w:val="uk-UA" w:eastAsia="ru-RU"/>
        </w:rPr>
        <w:t xml:space="preserve">     </w:t>
      </w:r>
      <w:r w:rsidRPr="00EC2071">
        <w:rPr>
          <w:rFonts w:ascii="Times New Roman" w:hAnsi="Times New Roman"/>
          <w:sz w:val="28"/>
          <w:szCs w:val="28"/>
          <w:lang w:val="uk-UA" w:eastAsia="ru-RU"/>
        </w:rPr>
        <w:t>З метою задоволення потреб учнівської молоді щодо поліпшення здоров’я, фізичного та духовного розвитку в школі працюють гуртки та спортивні секції. Окрім цього, учні мають змогу зустрітися з лікарями – фахівцями, працівниками кримінальної  поліції, прокуратури, переглянути науково – популярні, документальні, художні фільми, спрямовані на профілактику правопорушень та злочинів, збереження особистого життя – створено відеотеку, якою користуються класні керівники, учителі.  В школі проведено Місячник морально-правового виховання. Під час Місячника відбулися такі заходи:</w:t>
      </w:r>
    </w:p>
    <w:p w14:paraId="34400621" w14:textId="77777777" w:rsidR="00EC2071" w:rsidRPr="00EC2071" w:rsidRDefault="00EC2071" w:rsidP="00EC2071">
      <w:pPr>
        <w:spacing w:after="0" w:line="240" w:lineRule="atLeast"/>
        <w:jc w:val="both"/>
        <w:rPr>
          <w:sz w:val="28"/>
          <w:szCs w:val="28"/>
        </w:rPr>
      </w:pPr>
      <w:r w:rsidRPr="00EC2071">
        <w:rPr>
          <w:rFonts w:ascii="Times New Roman" w:eastAsia="Times New Roman" w:hAnsi="Times New Roman"/>
          <w:sz w:val="28"/>
          <w:szCs w:val="28"/>
          <w:lang w:val="uk-UA" w:eastAsia="ru-RU"/>
        </w:rPr>
        <w:t xml:space="preserve"> </w:t>
      </w:r>
      <w:r w:rsidRPr="00EC2071">
        <w:rPr>
          <w:rFonts w:ascii="Times New Roman" w:hAnsi="Times New Roman"/>
          <w:sz w:val="28"/>
          <w:szCs w:val="28"/>
          <w:lang w:val="uk-UA" w:eastAsia="ru-RU"/>
        </w:rPr>
        <w:t>- заходи до Міжнародного дня боротьби зі СНІДом та солідарності з людьми інфікованими СНІДом;</w:t>
      </w:r>
    </w:p>
    <w:p w14:paraId="1737EE4B" w14:textId="77777777" w:rsidR="00EC2071" w:rsidRPr="00EC2071" w:rsidRDefault="00EC2071" w:rsidP="00EC2071">
      <w:pPr>
        <w:spacing w:after="0" w:line="240" w:lineRule="atLeast"/>
        <w:jc w:val="both"/>
        <w:rPr>
          <w:sz w:val="28"/>
          <w:szCs w:val="28"/>
        </w:rPr>
      </w:pPr>
      <w:r w:rsidRPr="00EC2071">
        <w:rPr>
          <w:rFonts w:ascii="Times New Roman" w:eastAsia="Times New Roman" w:hAnsi="Times New Roman"/>
          <w:sz w:val="28"/>
          <w:szCs w:val="28"/>
          <w:lang w:val="uk-UA" w:eastAsia="ru-RU"/>
        </w:rPr>
        <w:t xml:space="preserve"> </w:t>
      </w:r>
      <w:r w:rsidRPr="00EC2071">
        <w:rPr>
          <w:rFonts w:ascii="Times New Roman" w:hAnsi="Times New Roman"/>
          <w:sz w:val="28"/>
          <w:szCs w:val="28"/>
          <w:lang w:val="uk-UA" w:eastAsia="ru-RU"/>
        </w:rPr>
        <w:t>- випуск  тематичних газет, плакатів, стіннівок;</w:t>
      </w:r>
    </w:p>
    <w:p w14:paraId="57BD5F9A" w14:textId="77777777" w:rsidR="00EC2071" w:rsidRPr="00EC2071" w:rsidRDefault="00EC2071" w:rsidP="00EC2071">
      <w:pPr>
        <w:spacing w:after="0" w:line="240" w:lineRule="atLeast"/>
        <w:jc w:val="both"/>
        <w:rPr>
          <w:sz w:val="28"/>
          <w:szCs w:val="28"/>
          <w:lang w:val="uk-UA"/>
        </w:rPr>
      </w:pPr>
      <w:r w:rsidRPr="00EC2071">
        <w:rPr>
          <w:rFonts w:ascii="Times New Roman" w:eastAsia="Times New Roman" w:hAnsi="Times New Roman"/>
          <w:sz w:val="28"/>
          <w:szCs w:val="28"/>
          <w:lang w:val="uk-UA" w:eastAsia="ru-RU"/>
        </w:rPr>
        <w:t xml:space="preserve"> </w:t>
      </w:r>
      <w:r w:rsidRPr="00EC2071">
        <w:rPr>
          <w:rFonts w:ascii="Times New Roman" w:hAnsi="Times New Roman"/>
          <w:sz w:val="28"/>
          <w:szCs w:val="28"/>
          <w:lang w:val="uk-UA" w:eastAsia="ru-RU"/>
        </w:rPr>
        <w:t>- співпраця зі шкільною  бібліотекою (захід «Протидія торгівлі людьми»);</w:t>
      </w:r>
    </w:p>
    <w:p w14:paraId="1709852B" w14:textId="77777777" w:rsidR="00EC2071" w:rsidRPr="00EC2071" w:rsidRDefault="00EC2071" w:rsidP="00EC2071">
      <w:pPr>
        <w:spacing w:after="0" w:line="240" w:lineRule="atLeast"/>
        <w:jc w:val="both"/>
        <w:rPr>
          <w:sz w:val="28"/>
          <w:szCs w:val="28"/>
        </w:rPr>
      </w:pPr>
      <w:r w:rsidRPr="00EC2071">
        <w:rPr>
          <w:rFonts w:ascii="Times New Roman" w:eastAsia="Times New Roman" w:hAnsi="Times New Roman"/>
          <w:sz w:val="28"/>
          <w:szCs w:val="28"/>
          <w:lang w:val="uk-UA" w:eastAsia="ru-RU"/>
        </w:rPr>
        <w:t xml:space="preserve"> </w:t>
      </w:r>
      <w:r w:rsidRPr="00EC2071">
        <w:rPr>
          <w:rFonts w:ascii="Times New Roman" w:hAnsi="Times New Roman"/>
          <w:sz w:val="28"/>
          <w:szCs w:val="28"/>
          <w:lang w:val="uk-UA" w:eastAsia="ru-RU"/>
        </w:rPr>
        <w:t xml:space="preserve">- до Міжнародного дня інвалідів класні години «Дивіться на нас, як на рівних», уроки доброти та милосердя; </w:t>
      </w:r>
    </w:p>
    <w:p w14:paraId="63467D83" w14:textId="77777777" w:rsidR="00EC2071" w:rsidRPr="00EC2071" w:rsidRDefault="00EC2071" w:rsidP="00EC2071">
      <w:pPr>
        <w:spacing w:after="0" w:line="240" w:lineRule="atLeast"/>
        <w:jc w:val="both"/>
        <w:rPr>
          <w:sz w:val="28"/>
          <w:szCs w:val="28"/>
        </w:rPr>
      </w:pPr>
      <w:r w:rsidRPr="00EC2071">
        <w:rPr>
          <w:rFonts w:ascii="Times New Roman" w:hAnsi="Times New Roman"/>
          <w:sz w:val="28"/>
          <w:szCs w:val="28"/>
          <w:lang w:val="uk-UA" w:eastAsia="ru-RU"/>
        </w:rPr>
        <w:t>- слайд-проект «Добро і милосердя єднають серця»;</w:t>
      </w:r>
    </w:p>
    <w:p w14:paraId="224A01F4" w14:textId="77777777" w:rsidR="00EC2071" w:rsidRPr="00EC2071" w:rsidRDefault="00EC2071" w:rsidP="00EC2071">
      <w:pPr>
        <w:spacing w:after="0" w:line="240" w:lineRule="atLeast"/>
        <w:jc w:val="both"/>
        <w:rPr>
          <w:sz w:val="28"/>
          <w:szCs w:val="28"/>
        </w:rPr>
      </w:pPr>
      <w:r w:rsidRPr="00EC2071">
        <w:rPr>
          <w:rFonts w:ascii="Times New Roman" w:eastAsia="Times New Roman" w:hAnsi="Times New Roman"/>
          <w:sz w:val="28"/>
          <w:szCs w:val="28"/>
          <w:lang w:val="uk-UA" w:eastAsia="ru-RU"/>
        </w:rPr>
        <w:t xml:space="preserve"> </w:t>
      </w:r>
      <w:r w:rsidRPr="00EC2071">
        <w:rPr>
          <w:rFonts w:ascii="Times New Roman" w:hAnsi="Times New Roman"/>
          <w:sz w:val="28"/>
          <w:szCs w:val="28"/>
          <w:lang w:val="uk-UA" w:eastAsia="ru-RU"/>
        </w:rPr>
        <w:t>- Всеукраїнський урок «Права людини» з нагоди проголошення Загальної декларації прав людини;</w:t>
      </w:r>
    </w:p>
    <w:p w14:paraId="0C39AEAF" w14:textId="77777777" w:rsidR="00EC2071" w:rsidRPr="00EC2071" w:rsidRDefault="00EC2071" w:rsidP="00EC2071">
      <w:pPr>
        <w:spacing w:after="0" w:line="240" w:lineRule="atLeast"/>
        <w:jc w:val="both"/>
        <w:rPr>
          <w:sz w:val="28"/>
          <w:szCs w:val="28"/>
        </w:rPr>
      </w:pPr>
      <w:r w:rsidRPr="00EC2071">
        <w:rPr>
          <w:rFonts w:ascii="Times New Roman" w:hAnsi="Times New Roman"/>
          <w:sz w:val="28"/>
          <w:szCs w:val="28"/>
          <w:lang w:val="uk-UA" w:eastAsia="ru-RU"/>
        </w:rPr>
        <w:t xml:space="preserve">- на базі шкільної бібліотеки виставка літератури «Право і закон»; </w:t>
      </w:r>
    </w:p>
    <w:p w14:paraId="1BEF162A" w14:textId="77777777" w:rsidR="00EC2071" w:rsidRPr="00EC2071" w:rsidRDefault="00EC2071" w:rsidP="00EC2071">
      <w:pPr>
        <w:spacing w:after="0" w:line="240" w:lineRule="atLeast"/>
        <w:jc w:val="both"/>
        <w:rPr>
          <w:sz w:val="28"/>
          <w:szCs w:val="28"/>
        </w:rPr>
      </w:pPr>
      <w:r w:rsidRPr="00EC2071">
        <w:rPr>
          <w:rFonts w:ascii="Times New Roman" w:hAnsi="Times New Roman"/>
          <w:sz w:val="28"/>
          <w:szCs w:val="28"/>
          <w:lang w:val="uk-UA" w:eastAsia="ru-RU"/>
        </w:rPr>
        <w:t xml:space="preserve">- тематичні класні години: «Твої права та обов'язки». Конвенція ООН про права дитини; </w:t>
      </w:r>
    </w:p>
    <w:p w14:paraId="3E3211A4" w14:textId="77777777" w:rsidR="00EC2071" w:rsidRPr="00EC2071" w:rsidRDefault="00EC2071" w:rsidP="00EC2071">
      <w:pPr>
        <w:spacing w:after="0" w:line="240" w:lineRule="atLeast"/>
        <w:jc w:val="both"/>
        <w:rPr>
          <w:sz w:val="28"/>
          <w:szCs w:val="28"/>
        </w:rPr>
      </w:pPr>
      <w:r w:rsidRPr="00EC2071">
        <w:rPr>
          <w:rFonts w:ascii="Times New Roman" w:hAnsi="Times New Roman"/>
          <w:sz w:val="28"/>
          <w:szCs w:val="28"/>
          <w:lang w:val="uk-UA" w:eastAsia="ru-RU"/>
        </w:rPr>
        <w:t>- день правових знань та зустріч учнів школи з працівником правоохоронних органів (8-10 класи);</w:t>
      </w:r>
    </w:p>
    <w:p w14:paraId="21DB85E4" w14:textId="77777777" w:rsidR="00EC2071" w:rsidRPr="00EC2071" w:rsidRDefault="00EC2071" w:rsidP="00EC2071">
      <w:pPr>
        <w:spacing w:after="0" w:line="240" w:lineRule="atLeast"/>
        <w:jc w:val="both"/>
        <w:rPr>
          <w:sz w:val="28"/>
          <w:szCs w:val="28"/>
        </w:rPr>
      </w:pPr>
      <w:r w:rsidRPr="00EC2071">
        <w:rPr>
          <w:rFonts w:ascii="Times New Roman" w:eastAsia="Times New Roman" w:hAnsi="Times New Roman"/>
          <w:sz w:val="28"/>
          <w:szCs w:val="28"/>
          <w:lang w:val="uk-UA" w:eastAsia="ru-RU"/>
        </w:rPr>
        <w:t xml:space="preserve"> </w:t>
      </w:r>
      <w:r w:rsidRPr="00EC2071">
        <w:rPr>
          <w:rFonts w:ascii="Times New Roman" w:hAnsi="Times New Roman"/>
          <w:sz w:val="28"/>
          <w:szCs w:val="28"/>
          <w:lang w:val="uk-UA" w:eastAsia="ru-RU"/>
        </w:rPr>
        <w:t xml:space="preserve">- благодійні акції (допомога Українській армії та акція до дня Святого Миколая); </w:t>
      </w:r>
    </w:p>
    <w:p w14:paraId="7DAC2FFA" w14:textId="77777777" w:rsidR="00EC2071" w:rsidRPr="00EC2071" w:rsidRDefault="00EC2071" w:rsidP="00EC2071">
      <w:pPr>
        <w:spacing w:after="0" w:line="240" w:lineRule="atLeast"/>
        <w:jc w:val="both"/>
        <w:rPr>
          <w:sz w:val="28"/>
          <w:szCs w:val="28"/>
        </w:rPr>
      </w:pPr>
      <w:r w:rsidRPr="00EC2071">
        <w:rPr>
          <w:rFonts w:ascii="Times New Roman" w:hAnsi="Times New Roman"/>
          <w:sz w:val="28"/>
          <w:szCs w:val="28"/>
          <w:lang w:val="uk-UA" w:eastAsia="ru-RU"/>
        </w:rPr>
        <w:t>- заняття з елементами тренінгу: «Формування навичок здорового способу життя засобами програми «Рівний-рівному»;</w:t>
      </w:r>
    </w:p>
    <w:p w14:paraId="51B973D8" w14:textId="77777777" w:rsidR="00EC2071" w:rsidRPr="00EC2071" w:rsidRDefault="00EC2071" w:rsidP="00EC2071">
      <w:pPr>
        <w:spacing w:after="0" w:line="240" w:lineRule="atLeast"/>
        <w:jc w:val="both"/>
        <w:rPr>
          <w:sz w:val="28"/>
          <w:szCs w:val="28"/>
        </w:rPr>
      </w:pPr>
      <w:r w:rsidRPr="00EC2071">
        <w:rPr>
          <w:rFonts w:ascii="Times New Roman" w:eastAsia="Times New Roman" w:hAnsi="Times New Roman"/>
          <w:sz w:val="28"/>
          <w:szCs w:val="28"/>
          <w:lang w:val="uk-UA" w:eastAsia="ru-RU"/>
        </w:rPr>
        <w:t xml:space="preserve"> </w:t>
      </w:r>
      <w:r w:rsidRPr="00EC2071">
        <w:rPr>
          <w:rFonts w:ascii="Times New Roman" w:hAnsi="Times New Roman"/>
          <w:sz w:val="28"/>
          <w:szCs w:val="28"/>
          <w:lang w:val="uk-UA" w:eastAsia="ru-RU"/>
        </w:rPr>
        <w:t xml:space="preserve">- класні години «Здоровий спосіб життя – це модно!»; </w:t>
      </w:r>
    </w:p>
    <w:p w14:paraId="529E0035" w14:textId="77777777" w:rsidR="00EC2071" w:rsidRPr="00EC2071" w:rsidRDefault="00EC2071" w:rsidP="00EC2071">
      <w:pPr>
        <w:spacing w:after="0" w:line="240" w:lineRule="atLeast"/>
        <w:jc w:val="both"/>
        <w:rPr>
          <w:sz w:val="28"/>
          <w:szCs w:val="28"/>
        </w:rPr>
      </w:pPr>
      <w:r w:rsidRPr="00EC2071">
        <w:rPr>
          <w:rFonts w:ascii="Times New Roman" w:hAnsi="Times New Roman"/>
          <w:sz w:val="28"/>
          <w:szCs w:val="28"/>
          <w:lang w:val="uk-UA" w:eastAsia="ru-RU"/>
        </w:rPr>
        <w:t>- засідання батьківського всеобучу «Булінг в учнівському середовищі»;</w:t>
      </w:r>
    </w:p>
    <w:p w14:paraId="127AC9D2" w14:textId="77777777" w:rsidR="00EC2071" w:rsidRPr="00EC2071" w:rsidRDefault="00EC2071" w:rsidP="00EC2071">
      <w:pPr>
        <w:spacing w:after="0" w:line="240" w:lineRule="atLeast"/>
        <w:jc w:val="both"/>
        <w:rPr>
          <w:sz w:val="28"/>
          <w:szCs w:val="28"/>
        </w:rPr>
      </w:pPr>
      <w:r w:rsidRPr="00EC2071">
        <w:rPr>
          <w:rFonts w:ascii="Times New Roman" w:eastAsia="Times New Roman" w:hAnsi="Times New Roman"/>
          <w:sz w:val="28"/>
          <w:szCs w:val="28"/>
          <w:lang w:val="uk-UA" w:eastAsia="ru-RU"/>
        </w:rPr>
        <w:t xml:space="preserve"> </w:t>
      </w:r>
      <w:r w:rsidRPr="00EC2071">
        <w:rPr>
          <w:rFonts w:ascii="Times New Roman" w:hAnsi="Times New Roman"/>
          <w:sz w:val="28"/>
          <w:szCs w:val="28"/>
          <w:lang w:val="uk-UA" w:eastAsia="ru-RU"/>
        </w:rPr>
        <w:t>- година спілкування «Конфлікти - причини виникнення та шляхи розв’язання»;</w:t>
      </w:r>
    </w:p>
    <w:p w14:paraId="0B9D4B98" w14:textId="77777777" w:rsidR="00EC2071" w:rsidRPr="00EC2071" w:rsidRDefault="00EC2071" w:rsidP="00EC2071">
      <w:pPr>
        <w:spacing w:after="0" w:line="240" w:lineRule="atLeast"/>
        <w:jc w:val="both"/>
        <w:rPr>
          <w:sz w:val="28"/>
          <w:szCs w:val="28"/>
        </w:rPr>
      </w:pPr>
      <w:r w:rsidRPr="00EC2071">
        <w:rPr>
          <w:rFonts w:ascii="Times New Roman" w:eastAsia="Times New Roman" w:hAnsi="Times New Roman"/>
          <w:sz w:val="28"/>
          <w:szCs w:val="28"/>
          <w:lang w:val="uk-UA" w:eastAsia="ru-RU"/>
        </w:rPr>
        <w:t xml:space="preserve"> </w:t>
      </w:r>
      <w:r w:rsidRPr="00EC2071">
        <w:rPr>
          <w:rFonts w:ascii="Times New Roman" w:hAnsi="Times New Roman"/>
          <w:sz w:val="28"/>
          <w:szCs w:val="28"/>
          <w:lang w:val="uk-UA" w:eastAsia="ru-RU"/>
        </w:rPr>
        <w:t xml:space="preserve">- виховна години «Ми проти насилля», «Толерантність – шлях до успіху»; </w:t>
      </w:r>
    </w:p>
    <w:p w14:paraId="2C69B294" w14:textId="77777777" w:rsidR="00EC2071" w:rsidRPr="00EC2071" w:rsidRDefault="00EC2071" w:rsidP="00EC2071">
      <w:pPr>
        <w:spacing w:after="0" w:line="240" w:lineRule="atLeast"/>
        <w:jc w:val="both"/>
        <w:rPr>
          <w:sz w:val="28"/>
          <w:szCs w:val="28"/>
        </w:rPr>
      </w:pPr>
      <w:r w:rsidRPr="00EC2071">
        <w:rPr>
          <w:rFonts w:ascii="Times New Roman" w:hAnsi="Times New Roman"/>
          <w:sz w:val="28"/>
          <w:szCs w:val="28"/>
          <w:lang w:val="uk-UA" w:eastAsia="ru-RU"/>
        </w:rPr>
        <w:t xml:space="preserve">- перегляд відеоролику «Твори добро і воно повернеться до тебе»; </w:t>
      </w:r>
    </w:p>
    <w:p w14:paraId="6DF49F9F" w14:textId="77777777" w:rsidR="00EC2071" w:rsidRPr="00EC2071" w:rsidRDefault="00EC2071" w:rsidP="00EC2071">
      <w:pPr>
        <w:spacing w:after="0" w:line="240" w:lineRule="atLeast"/>
        <w:jc w:val="both"/>
        <w:rPr>
          <w:sz w:val="28"/>
          <w:szCs w:val="28"/>
        </w:rPr>
      </w:pPr>
      <w:r w:rsidRPr="00EC2071">
        <w:rPr>
          <w:rFonts w:ascii="Times New Roman" w:hAnsi="Times New Roman"/>
          <w:sz w:val="28"/>
          <w:szCs w:val="28"/>
          <w:lang w:val="uk-UA" w:eastAsia="ru-RU"/>
        </w:rPr>
        <w:t xml:space="preserve">- консультації для вчителів щодо роботи з учнями,які відносяться до групи ризику; </w:t>
      </w:r>
    </w:p>
    <w:p w14:paraId="5C9C7804" w14:textId="77777777" w:rsidR="00EC2071" w:rsidRPr="00EC2071" w:rsidRDefault="00EC2071" w:rsidP="00EC2071">
      <w:pPr>
        <w:spacing w:after="0" w:line="240" w:lineRule="atLeast"/>
        <w:jc w:val="both"/>
        <w:rPr>
          <w:sz w:val="28"/>
          <w:szCs w:val="28"/>
        </w:rPr>
      </w:pPr>
      <w:r w:rsidRPr="00EC2071">
        <w:rPr>
          <w:rFonts w:ascii="Times New Roman" w:hAnsi="Times New Roman"/>
          <w:sz w:val="28"/>
          <w:szCs w:val="28"/>
          <w:lang w:val="uk-UA" w:eastAsia="ru-RU"/>
        </w:rPr>
        <w:t xml:space="preserve">- заняття з елементами тренінгу: «Вчимося бути толерантними», (6 кл.); </w:t>
      </w:r>
    </w:p>
    <w:p w14:paraId="79B528F6" w14:textId="77777777" w:rsidR="00EC2071" w:rsidRPr="00EC2071" w:rsidRDefault="00EC2071" w:rsidP="00EC2071">
      <w:pPr>
        <w:spacing w:after="0" w:line="240" w:lineRule="atLeast"/>
        <w:jc w:val="both"/>
        <w:rPr>
          <w:sz w:val="28"/>
          <w:szCs w:val="28"/>
        </w:rPr>
      </w:pPr>
      <w:r w:rsidRPr="00EC2071">
        <w:rPr>
          <w:rFonts w:ascii="Times New Roman" w:hAnsi="Times New Roman"/>
          <w:sz w:val="28"/>
          <w:szCs w:val="28"/>
          <w:lang w:val="uk-UA" w:eastAsia="ru-RU"/>
        </w:rPr>
        <w:t xml:space="preserve">- бесіди з елементами тренінгу: «Мудра поведінка під час конфлікту»; </w:t>
      </w:r>
    </w:p>
    <w:p w14:paraId="35F15AB5" w14:textId="77777777" w:rsidR="00EC2071" w:rsidRPr="00EC2071" w:rsidRDefault="00EC2071" w:rsidP="00EC2071">
      <w:pPr>
        <w:spacing w:after="0" w:line="240" w:lineRule="atLeast"/>
        <w:jc w:val="both"/>
        <w:rPr>
          <w:sz w:val="28"/>
          <w:szCs w:val="28"/>
        </w:rPr>
      </w:pPr>
      <w:r w:rsidRPr="00EC2071">
        <w:rPr>
          <w:rFonts w:ascii="Times New Roman" w:hAnsi="Times New Roman"/>
          <w:sz w:val="28"/>
          <w:szCs w:val="28"/>
          <w:lang w:val="uk-UA" w:eastAsia="ru-RU"/>
        </w:rPr>
        <w:t xml:space="preserve">- конкурс соціальної реклами. </w:t>
      </w:r>
    </w:p>
    <w:p w14:paraId="0731969E" w14:textId="77777777" w:rsidR="00EC2071" w:rsidRPr="00EC2071" w:rsidRDefault="00EC2071" w:rsidP="00EC2071">
      <w:pPr>
        <w:spacing w:after="0" w:line="240" w:lineRule="atLeast"/>
        <w:jc w:val="both"/>
        <w:rPr>
          <w:sz w:val="28"/>
          <w:szCs w:val="28"/>
        </w:rPr>
      </w:pPr>
      <w:r w:rsidRPr="00EC2071">
        <w:rPr>
          <w:rFonts w:ascii="Times New Roman" w:eastAsia="Times New Roman" w:hAnsi="Times New Roman"/>
          <w:sz w:val="28"/>
          <w:szCs w:val="28"/>
          <w:lang w:val="uk-UA" w:eastAsia="ru-RU"/>
        </w:rPr>
        <w:lastRenderedPageBreak/>
        <w:t xml:space="preserve">      </w:t>
      </w:r>
      <w:r w:rsidRPr="00EC2071">
        <w:rPr>
          <w:rFonts w:ascii="Times New Roman" w:hAnsi="Times New Roman"/>
          <w:sz w:val="28"/>
          <w:szCs w:val="28"/>
          <w:lang w:val="uk-UA" w:eastAsia="ru-RU"/>
        </w:rPr>
        <w:t xml:space="preserve">Велика увага в школі приділяється роботі з </w:t>
      </w:r>
      <w:r w:rsidRPr="00EC2071">
        <w:rPr>
          <w:rFonts w:ascii="Times New Roman" w:hAnsi="Times New Roman"/>
          <w:b/>
          <w:sz w:val="28"/>
          <w:szCs w:val="28"/>
          <w:lang w:val="uk-UA" w:eastAsia="ru-RU"/>
        </w:rPr>
        <w:t>превентивного виховання</w:t>
      </w:r>
      <w:r w:rsidRPr="00EC2071">
        <w:rPr>
          <w:rFonts w:ascii="Times New Roman" w:hAnsi="Times New Roman"/>
          <w:sz w:val="28"/>
          <w:szCs w:val="28"/>
          <w:lang w:val="uk-UA" w:eastAsia="ru-RU"/>
        </w:rPr>
        <w:t xml:space="preserve">: </w:t>
      </w:r>
    </w:p>
    <w:p w14:paraId="146BDC1B" w14:textId="77777777" w:rsidR="00EC2071" w:rsidRPr="00EC2071" w:rsidRDefault="00EC2071" w:rsidP="00EC2071">
      <w:pPr>
        <w:spacing w:after="0" w:line="240" w:lineRule="atLeast"/>
        <w:jc w:val="both"/>
        <w:rPr>
          <w:sz w:val="28"/>
          <w:szCs w:val="28"/>
        </w:rPr>
      </w:pPr>
      <w:r w:rsidRPr="00EC2071">
        <w:rPr>
          <w:rFonts w:ascii="Times New Roman" w:hAnsi="Times New Roman"/>
          <w:sz w:val="28"/>
          <w:szCs w:val="28"/>
          <w:lang w:val="uk-UA" w:eastAsia="ru-RU"/>
        </w:rPr>
        <w:t xml:space="preserve">- запобігання проявам екстремізму, расової та релігійної нетерпимості; </w:t>
      </w:r>
    </w:p>
    <w:p w14:paraId="08E7ADD6" w14:textId="77777777" w:rsidR="00EC2071" w:rsidRPr="00EC2071" w:rsidRDefault="00EC2071" w:rsidP="00EC2071">
      <w:pPr>
        <w:spacing w:after="0" w:line="240" w:lineRule="atLeast"/>
        <w:jc w:val="both"/>
        <w:rPr>
          <w:sz w:val="28"/>
          <w:szCs w:val="28"/>
        </w:rPr>
      </w:pPr>
      <w:r w:rsidRPr="00EC2071">
        <w:rPr>
          <w:rFonts w:ascii="Times New Roman" w:hAnsi="Times New Roman"/>
          <w:sz w:val="28"/>
          <w:szCs w:val="28"/>
          <w:lang w:val="uk-UA" w:eastAsia="ru-RU"/>
        </w:rPr>
        <w:t>- проводився шкільний облік важковиховуваних підлітків та молодших школярів, які потребують допомоги, підтримки, організація відповідної психо-корекційної роботи з ними;</w:t>
      </w:r>
    </w:p>
    <w:p w14:paraId="3B049CCB" w14:textId="77777777" w:rsidR="00EC2071" w:rsidRPr="00EC2071" w:rsidRDefault="00EC2071" w:rsidP="00EC2071">
      <w:pPr>
        <w:spacing w:after="0" w:line="240" w:lineRule="atLeast"/>
        <w:jc w:val="both"/>
        <w:rPr>
          <w:sz w:val="28"/>
          <w:szCs w:val="28"/>
        </w:rPr>
      </w:pPr>
      <w:r w:rsidRPr="00EC2071">
        <w:rPr>
          <w:rFonts w:ascii="Times New Roman" w:eastAsia="Times New Roman" w:hAnsi="Times New Roman"/>
          <w:sz w:val="28"/>
          <w:szCs w:val="28"/>
          <w:lang w:val="uk-UA" w:eastAsia="ru-RU"/>
        </w:rPr>
        <w:t xml:space="preserve"> </w:t>
      </w:r>
      <w:r w:rsidRPr="00EC2071">
        <w:rPr>
          <w:rFonts w:ascii="Times New Roman" w:hAnsi="Times New Roman"/>
          <w:sz w:val="28"/>
          <w:szCs w:val="28"/>
          <w:lang w:val="uk-UA" w:eastAsia="ru-RU"/>
        </w:rPr>
        <w:t>- відвідування деструктивних сімей та робота з ними;</w:t>
      </w:r>
    </w:p>
    <w:p w14:paraId="3AFFFE79" w14:textId="77777777" w:rsidR="00EC2071" w:rsidRPr="00EC2071" w:rsidRDefault="00EC2071" w:rsidP="00EC2071">
      <w:pPr>
        <w:spacing w:after="0" w:line="240" w:lineRule="atLeast"/>
        <w:jc w:val="both"/>
        <w:rPr>
          <w:sz w:val="28"/>
          <w:szCs w:val="28"/>
        </w:rPr>
      </w:pPr>
      <w:r w:rsidRPr="00EC2071">
        <w:rPr>
          <w:rFonts w:ascii="Times New Roman" w:eastAsia="Times New Roman" w:hAnsi="Times New Roman"/>
          <w:sz w:val="28"/>
          <w:szCs w:val="28"/>
          <w:lang w:val="uk-UA" w:eastAsia="ru-RU"/>
        </w:rPr>
        <w:t xml:space="preserve"> </w:t>
      </w:r>
      <w:r w:rsidRPr="00EC2071">
        <w:rPr>
          <w:rFonts w:ascii="Times New Roman" w:hAnsi="Times New Roman"/>
          <w:sz w:val="28"/>
          <w:szCs w:val="28"/>
          <w:lang w:val="uk-UA" w:eastAsia="ru-RU"/>
        </w:rPr>
        <w:t>- співпраця зі службою у справах дітей, медичними закладами, центром соціальної служби для молоді;</w:t>
      </w:r>
    </w:p>
    <w:p w14:paraId="09D242EC" w14:textId="77777777" w:rsidR="00EC2071" w:rsidRPr="00EC2071" w:rsidRDefault="00EC2071" w:rsidP="00EC2071">
      <w:pPr>
        <w:spacing w:after="0" w:line="240" w:lineRule="atLeast"/>
        <w:jc w:val="both"/>
        <w:rPr>
          <w:sz w:val="28"/>
          <w:szCs w:val="28"/>
        </w:rPr>
      </w:pPr>
      <w:r w:rsidRPr="00EC2071">
        <w:rPr>
          <w:rFonts w:ascii="Times New Roman" w:eastAsia="Times New Roman" w:hAnsi="Times New Roman"/>
          <w:sz w:val="28"/>
          <w:szCs w:val="28"/>
          <w:lang w:val="uk-UA" w:eastAsia="ru-RU"/>
        </w:rPr>
        <w:t xml:space="preserve"> </w:t>
      </w:r>
      <w:r w:rsidRPr="00EC2071">
        <w:rPr>
          <w:rFonts w:ascii="Times New Roman" w:hAnsi="Times New Roman"/>
          <w:sz w:val="28"/>
          <w:szCs w:val="28"/>
          <w:lang w:val="uk-UA" w:eastAsia="ru-RU"/>
        </w:rPr>
        <w:t>- проводилась робота з педагогічним колективом школи (ознайомлення з новинками психолого-педагогічної літератури, бесіди, консультації з питань профілактики правопорушень серед неповнолітніх).</w:t>
      </w:r>
    </w:p>
    <w:p w14:paraId="625E1ED7" w14:textId="77777777" w:rsidR="00EC2071" w:rsidRPr="00EC2071" w:rsidRDefault="00EC2071" w:rsidP="00EC2071">
      <w:pPr>
        <w:spacing w:after="0" w:line="240" w:lineRule="atLeast"/>
        <w:jc w:val="both"/>
        <w:rPr>
          <w:sz w:val="28"/>
          <w:szCs w:val="28"/>
        </w:rPr>
      </w:pPr>
      <w:r w:rsidRPr="00EC2071">
        <w:rPr>
          <w:rFonts w:ascii="Times New Roman" w:eastAsia="Times New Roman" w:hAnsi="Times New Roman"/>
          <w:sz w:val="28"/>
          <w:szCs w:val="28"/>
          <w:lang w:val="uk-UA" w:eastAsia="ru-RU"/>
        </w:rPr>
        <w:t xml:space="preserve">         </w:t>
      </w:r>
      <w:r w:rsidRPr="00EC2071">
        <w:rPr>
          <w:rFonts w:ascii="Times New Roman" w:hAnsi="Times New Roman"/>
          <w:sz w:val="28"/>
          <w:szCs w:val="28"/>
          <w:lang w:val="uk-UA" w:eastAsia="ru-RU"/>
        </w:rPr>
        <w:t xml:space="preserve">Протягом листопада-січня  класними керівниками 1-11 класів проведені роз’яснювальні бесіди серед учнів, та їх батьків щодо правил безпечної поведінки під час можливих надзвичайних подій та аварій в умовах осінньо-зимового періоду та безпечного користування електричними та іншими нагрівальними приладами. Проведено: анкетування щодо паління та наркоманії в 8-9 класах, профілактичні бесіди «Вплив тютюну, алкоголю та наркотиків на організм, що розвивається».  </w:t>
      </w:r>
    </w:p>
    <w:p w14:paraId="4FD20668" w14:textId="77777777" w:rsidR="00EC2071" w:rsidRPr="00EC2071" w:rsidRDefault="00EC2071" w:rsidP="00EC2071">
      <w:pPr>
        <w:spacing w:after="0" w:line="240" w:lineRule="atLeast"/>
        <w:ind w:firstLine="284"/>
        <w:jc w:val="both"/>
        <w:rPr>
          <w:sz w:val="28"/>
          <w:szCs w:val="28"/>
          <w:lang w:val="uk-UA"/>
        </w:rPr>
      </w:pPr>
      <w:r w:rsidRPr="00EC2071">
        <w:rPr>
          <w:rFonts w:ascii="Times New Roman" w:eastAsia="Times New Roman" w:hAnsi="Times New Roman"/>
          <w:sz w:val="28"/>
          <w:szCs w:val="28"/>
          <w:lang w:val="uk-UA" w:eastAsia="ru-RU"/>
        </w:rPr>
        <w:t xml:space="preserve">    </w:t>
      </w:r>
      <w:r w:rsidRPr="00EC2071">
        <w:rPr>
          <w:rFonts w:ascii="Times New Roman" w:hAnsi="Times New Roman"/>
          <w:sz w:val="28"/>
          <w:szCs w:val="28"/>
          <w:lang w:val="uk-UA" w:eastAsia="ru-RU"/>
        </w:rPr>
        <w:t xml:space="preserve">У стінах рідної школи діти не тільки здобувають знання. Щоб допомогти учням повною мірою розкрити свій інтелектуальний, соціальний, духовний, фізичний потенціал, виховати їх громадянами, які мають активну життєву позицію, прагнуть взяти на себе відповідальність за суспільство, в якому вони живуть, підготувати їх до дійової участі в демократизації суспільства, в навчально-виховний процес було впроваджено систему учнівського самоврядування, провідними ідеями якої стали: організація пізнавальної, практичної, розвиваючої, соціальногромадської діяльності дітей та молоді; участь учнівської молоді у процесі виховання здорової, всебічно розвиненої особистості; захист прав та інтересів членів учнівського самоврядування; пріоритетність ігрових форм роботи з дітьми. </w:t>
      </w:r>
    </w:p>
    <w:p w14:paraId="474C97A0" w14:textId="77777777" w:rsidR="00EC2071" w:rsidRPr="00EC2071" w:rsidRDefault="00EC2071" w:rsidP="00EC2071">
      <w:pPr>
        <w:spacing w:after="0" w:line="240" w:lineRule="atLeast"/>
        <w:ind w:firstLine="284"/>
        <w:jc w:val="both"/>
        <w:rPr>
          <w:sz w:val="28"/>
          <w:szCs w:val="28"/>
        </w:rPr>
      </w:pPr>
      <w:r w:rsidRPr="00EC2071">
        <w:rPr>
          <w:rFonts w:ascii="Times New Roman" w:eastAsia="Times New Roman" w:hAnsi="Times New Roman"/>
          <w:sz w:val="28"/>
          <w:szCs w:val="28"/>
          <w:lang w:val="uk-UA" w:eastAsia="ru-RU"/>
        </w:rPr>
        <w:t xml:space="preserve"> </w:t>
      </w:r>
      <w:r w:rsidRPr="00EC2071">
        <w:rPr>
          <w:rFonts w:ascii="Times New Roman" w:hAnsi="Times New Roman"/>
          <w:sz w:val="28"/>
          <w:szCs w:val="28"/>
          <w:lang w:val="uk-UA" w:eastAsia="ru-RU"/>
        </w:rPr>
        <w:t>Вищим органом учнівського самоврядування є шкільна республіка, яка   діє в школі з 1996 року на підставі Статуту учнівського самоврядування, затвердженого загальними зборами учнів 5-11 класів школи. Учнівське самоврядування працює за планом роботи, який складається на навчальний рік.  Очолює шкільний парламент Президент Чабанець Анна  . Члени самоврядування об’єднані у міністерства:</w:t>
      </w:r>
    </w:p>
    <w:p w14:paraId="6061B8C7" w14:textId="77777777" w:rsidR="00EC2071" w:rsidRPr="00EC2071" w:rsidRDefault="00EC2071" w:rsidP="00EC2071">
      <w:pPr>
        <w:spacing w:after="0" w:line="240" w:lineRule="atLeast"/>
        <w:ind w:firstLine="284"/>
        <w:jc w:val="both"/>
        <w:rPr>
          <w:sz w:val="28"/>
          <w:szCs w:val="28"/>
        </w:rPr>
      </w:pPr>
      <w:r w:rsidRPr="00EC2071">
        <w:rPr>
          <w:rFonts w:ascii="Times New Roman" w:hAnsi="Times New Roman"/>
          <w:sz w:val="28"/>
          <w:szCs w:val="28"/>
          <w:lang w:val="uk-UA" w:eastAsia="ru-RU"/>
        </w:rPr>
        <w:t>- Освіти і науки - сприяє організації якісних умов освітнього процесу та науково-дослідницької діяльності учнів, займається організацією та проведенням інтелектуальних конкурсів, турнірів тощо ;</w:t>
      </w:r>
    </w:p>
    <w:p w14:paraId="1FFA9A77" w14:textId="77777777" w:rsidR="00EC2071" w:rsidRPr="00EC2071" w:rsidRDefault="00EC2071" w:rsidP="00EC2071">
      <w:pPr>
        <w:spacing w:after="0" w:line="240" w:lineRule="atLeast"/>
        <w:ind w:firstLine="284"/>
        <w:jc w:val="both"/>
        <w:rPr>
          <w:sz w:val="28"/>
          <w:szCs w:val="28"/>
        </w:rPr>
      </w:pPr>
      <w:r w:rsidRPr="00EC2071">
        <w:rPr>
          <w:rFonts w:ascii="Times New Roman" w:hAnsi="Times New Roman"/>
          <w:sz w:val="28"/>
          <w:szCs w:val="28"/>
          <w:lang w:val="uk-UA" w:eastAsia="ru-RU"/>
        </w:rPr>
        <w:t>- Інформації - сприяє інформуванню учнів про життя школи, є посередником між школою та громадськістю ;</w:t>
      </w:r>
    </w:p>
    <w:p w14:paraId="6C04777B" w14:textId="77777777" w:rsidR="00EC2071" w:rsidRPr="00EC2071" w:rsidRDefault="00EC2071" w:rsidP="00EC2071">
      <w:pPr>
        <w:spacing w:after="0" w:line="240" w:lineRule="atLeast"/>
        <w:ind w:firstLine="284"/>
        <w:jc w:val="both"/>
        <w:rPr>
          <w:sz w:val="28"/>
          <w:szCs w:val="28"/>
        </w:rPr>
      </w:pPr>
      <w:r w:rsidRPr="00EC2071">
        <w:rPr>
          <w:rFonts w:ascii="Times New Roman" w:hAnsi="Times New Roman"/>
          <w:sz w:val="28"/>
          <w:szCs w:val="28"/>
          <w:lang w:val="uk-UA" w:eastAsia="ru-RU"/>
        </w:rPr>
        <w:t>- Спорту - є організатором спортивно-масових заходів ;</w:t>
      </w:r>
    </w:p>
    <w:p w14:paraId="0268A8FE" w14:textId="77777777" w:rsidR="00EC2071" w:rsidRPr="00EC2071" w:rsidRDefault="00EC2071" w:rsidP="00EC2071">
      <w:pPr>
        <w:spacing w:after="0" w:line="240" w:lineRule="atLeast"/>
        <w:ind w:firstLine="284"/>
        <w:jc w:val="both"/>
        <w:rPr>
          <w:sz w:val="28"/>
          <w:szCs w:val="28"/>
        </w:rPr>
      </w:pPr>
      <w:r w:rsidRPr="00EC2071">
        <w:rPr>
          <w:rFonts w:ascii="Times New Roman" w:hAnsi="Times New Roman"/>
          <w:sz w:val="28"/>
          <w:szCs w:val="28"/>
          <w:lang w:val="uk-UA" w:eastAsia="ru-RU"/>
        </w:rPr>
        <w:t>- Екології і правопорядку – слідкує за дотриманням санітарних норм та правил поведінки у школі ;</w:t>
      </w:r>
    </w:p>
    <w:p w14:paraId="0427BCC4" w14:textId="77777777" w:rsidR="00EC2071" w:rsidRPr="00EC2071" w:rsidRDefault="00EC2071" w:rsidP="00EC2071">
      <w:pPr>
        <w:spacing w:after="0" w:line="240" w:lineRule="atLeast"/>
        <w:ind w:firstLine="284"/>
        <w:jc w:val="both"/>
        <w:rPr>
          <w:sz w:val="28"/>
          <w:szCs w:val="28"/>
        </w:rPr>
      </w:pPr>
      <w:r w:rsidRPr="00EC2071">
        <w:rPr>
          <w:rFonts w:ascii="Times New Roman" w:hAnsi="Times New Roman"/>
          <w:sz w:val="28"/>
          <w:szCs w:val="28"/>
          <w:lang w:val="uk-UA" w:eastAsia="ru-RU"/>
        </w:rPr>
        <w:t>- Культури - займається організацією та проведенням дозвілля учнів .</w:t>
      </w:r>
    </w:p>
    <w:p w14:paraId="0381704B" w14:textId="77777777" w:rsidR="00EC2071" w:rsidRPr="00EC2071" w:rsidRDefault="00EC2071" w:rsidP="00EC2071">
      <w:pPr>
        <w:spacing w:after="0" w:line="240" w:lineRule="atLeast"/>
        <w:ind w:firstLine="284"/>
        <w:jc w:val="both"/>
        <w:rPr>
          <w:sz w:val="28"/>
          <w:szCs w:val="28"/>
        </w:rPr>
      </w:pPr>
      <w:r w:rsidRPr="00EC2071">
        <w:rPr>
          <w:rFonts w:ascii="Times New Roman" w:hAnsi="Times New Roman"/>
          <w:sz w:val="28"/>
          <w:szCs w:val="28"/>
          <w:lang w:val="uk-UA" w:eastAsia="ru-RU"/>
        </w:rPr>
        <w:t>Кожне міністерство має педагога – консультанта, який координує його роботу.</w:t>
      </w:r>
    </w:p>
    <w:p w14:paraId="17BDA37D" w14:textId="77777777" w:rsidR="00EC2071" w:rsidRPr="00EC2071" w:rsidRDefault="00EC2071" w:rsidP="00EC2071">
      <w:pPr>
        <w:spacing w:after="0" w:line="240" w:lineRule="atLeast"/>
        <w:ind w:firstLine="284"/>
        <w:jc w:val="both"/>
        <w:rPr>
          <w:sz w:val="28"/>
          <w:szCs w:val="28"/>
        </w:rPr>
      </w:pPr>
      <w:r w:rsidRPr="00EC2071">
        <w:rPr>
          <w:rFonts w:ascii="Times New Roman" w:hAnsi="Times New Roman"/>
          <w:sz w:val="28"/>
          <w:szCs w:val="28"/>
          <w:lang w:val="uk-UA" w:eastAsia="ru-RU"/>
        </w:rPr>
        <w:t xml:space="preserve">Робота учнів у міністерствах учнівського самоврядування сприяє вихованню почуття господаря школи, класу, вмінню співпрацювати на принципах рівності, </w:t>
      </w:r>
      <w:r w:rsidRPr="00EC2071">
        <w:rPr>
          <w:rFonts w:ascii="Times New Roman" w:hAnsi="Times New Roman"/>
          <w:sz w:val="28"/>
          <w:szCs w:val="28"/>
          <w:lang w:val="uk-UA" w:eastAsia="ru-RU"/>
        </w:rPr>
        <w:lastRenderedPageBreak/>
        <w:t xml:space="preserve">гласності, демократизму. Але не всі члени учнівського самоврядування активні. Тож кураторам-педагогам міністерств потрібно більше уваги приділяти розвитку активної позиції членів учнівського самоврядування. На жаль, учнівське самоврядування в класних колективах на низькому рівні.  </w:t>
      </w:r>
    </w:p>
    <w:p w14:paraId="62CBD3DA" w14:textId="0C43F43F" w:rsidR="00EC2071" w:rsidRPr="006111C7" w:rsidRDefault="00EC2071" w:rsidP="00EC2071">
      <w:pPr>
        <w:spacing w:after="0" w:line="240" w:lineRule="atLeast"/>
        <w:jc w:val="both"/>
        <w:rPr>
          <w:sz w:val="28"/>
          <w:szCs w:val="28"/>
        </w:rPr>
      </w:pPr>
      <w:r w:rsidRPr="00EC2071">
        <w:rPr>
          <w:rFonts w:ascii="Times New Roman" w:eastAsia="Times New Roman" w:hAnsi="Times New Roman"/>
          <w:sz w:val="28"/>
          <w:szCs w:val="28"/>
          <w:lang w:val="uk-UA" w:eastAsia="ru-RU"/>
        </w:rPr>
        <w:t xml:space="preserve">       </w:t>
      </w:r>
      <w:r w:rsidRPr="00EC2071">
        <w:rPr>
          <w:rFonts w:ascii="Times New Roman" w:hAnsi="Times New Roman"/>
          <w:sz w:val="28"/>
          <w:szCs w:val="28"/>
          <w:lang w:val="uk-UA" w:eastAsia="ru-RU"/>
        </w:rPr>
        <w:t>Однією з ефективних форм розвитку соціальної активності учнів є їх залучення до участі у різноманітних міських та обласних конкурсах, які дозволяють розкривати творчі здібності за різними темами та напрямками. Результативність участі учнів школи у  заходах наступна:</w:t>
      </w:r>
    </w:p>
    <w:p w14:paraId="408B50AD" w14:textId="77777777" w:rsidR="00EC2071" w:rsidRPr="00EC2071" w:rsidRDefault="00EC2071" w:rsidP="006111C7">
      <w:pPr>
        <w:spacing w:after="0" w:line="240" w:lineRule="auto"/>
        <w:jc w:val="both"/>
        <w:rPr>
          <w:sz w:val="28"/>
          <w:szCs w:val="28"/>
          <w:lang w:eastAsia="zh-CN"/>
        </w:rPr>
      </w:pPr>
      <w:r w:rsidRPr="00EC2071">
        <w:rPr>
          <w:rFonts w:ascii="Times New Roman" w:hAnsi="Times New Roman"/>
          <w:b/>
          <w:bCs/>
          <w:sz w:val="28"/>
          <w:szCs w:val="28"/>
          <w:lang w:val="uk-UA"/>
        </w:rPr>
        <w:t xml:space="preserve">“Новорічний вінок” </w:t>
      </w:r>
      <w:r w:rsidRPr="00EC2071">
        <w:rPr>
          <w:rFonts w:ascii="Times New Roman" w:hAnsi="Times New Roman"/>
          <w:sz w:val="28"/>
          <w:szCs w:val="28"/>
          <w:lang w:val="uk-UA"/>
        </w:rPr>
        <w:t xml:space="preserve">Войтанішек А. 3 кл. керівник Войтанішек О. В., </w:t>
      </w:r>
      <w:r w:rsidRPr="00EC2071">
        <w:rPr>
          <w:rFonts w:ascii="Times New Roman" w:hAnsi="Times New Roman"/>
          <w:b/>
          <w:bCs/>
          <w:sz w:val="28"/>
          <w:szCs w:val="28"/>
          <w:lang w:val="uk-UA"/>
        </w:rPr>
        <w:t>“Новорічна композиція”</w:t>
      </w:r>
      <w:r w:rsidRPr="00EC2071">
        <w:rPr>
          <w:rFonts w:ascii="Times New Roman" w:hAnsi="Times New Roman"/>
          <w:sz w:val="28"/>
          <w:szCs w:val="28"/>
          <w:lang w:val="uk-UA"/>
        </w:rPr>
        <w:t>Тупиця  О. 6</w:t>
      </w:r>
      <w:r w:rsidRPr="00EC2071">
        <w:rPr>
          <w:rFonts w:ascii="Times New Roman" w:hAnsi="Times New Roman"/>
          <w:sz w:val="28"/>
          <w:szCs w:val="28"/>
        </w:rPr>
        <w:t xml:space="preserve"> кл. </w:t>
      </w:r>
      <w:r w:rsidRPr="00EC2071">
        <w:rPr>
          <w:rFonts w:ascii="Times New Roman" w:hAnsi="Times New Roman"/>
          <w:sz w:val="28"/>
          <w:szCs w:val="28"/>
          <w:lang w:val="uk-UA"/>
        </w:rPr>
        <w:t xml:space="preserve">керівник Саніна О. Ю., </w:t>
      </w:r>
    </w:p>
    <w:p w14:paraId="3BA2C7B4" w14:textId="77777777" w:rsidR="00EC2071" w:rsidRPr="00EC2071" w:rsidRDefault="00EC2071" w:rsidP="006111C7">
      <w:pPr>
        <w:spacing w:after="0" w:line="240" w:lineRule="auto"/>
        <w:jc w:val="both"/>
        <w:rPr>
          <w:sz w:val="28"/>
          <w:szCs w:val="28"/>
        </w:rPr>
      </w:pPr>
      <w:r w:rsidRPr="00EC2071">
        <w:rPr>
          <w:rFonts w:ascii="Times New Roman" w:eastAsia="Times New Roman" w:hAnsi="Times New Roman"/>
          <w:sz w:val="28"/>
          <w:szCs w:val="28"/>
          <w:lang w:val="uk-UA"/>
        </w:rPr>
        <w:t xml:space="preserve"> </w:t>
      </w:r>
      <w:r w:rsidRPr="00EC2071">
        <w:rPr>
          <w:rFonts w:ascii="Times New Roman" w:hAnsi="Times New Roman"/>
          <w:b/>
          <w:bCs/>
          <w:sz w:val="28"/>
          <w:szCs w:val="28"/>
          <w:lang w:val="uk-UA"/>
        </w:rPr>
        <w:t>“Ялинка “</w:t>
      </w:r>
      <w:r w:rsidRPr="00EC2071">
        <w:rPr>
          <w:rFonts w:ascii="Times New Roman" w:hAnsi="Times New Roman"/>
          <w:sz w:val="28"/>
          <w:szCs w:val="28"/>
          <w:lang w:val="uk-UA"/>
        </w:rPr>
        <w:t xml:space="preserve"> Мороз М. 10 кл. (керівник Фетісова М . В..</w:t>
      </w:r>
    </w:p>
    <w:p w14:paraId="6ED40979" w14:textId="77777777" w:rsidR="00EC2071" w:rsidRPr="00EC2071" w:rsidRDefault="00EC2071" w:rsidP="006111C7">
      <w:pPr>
        <w:spacing w:after="0" w:line="240" w:lineRule="auto"/>
        <w:jc w:val="both"/>
        <w:rPr>
          <w:sz w:val="28"/>
          <w:szCs w:val="28"/>
        </w:rPr>
      </w:pPr>
      <w:r w:rsidRPr="00EC2071">
        <w:rPr>
          <w:rFonts w:ascii="Times New Roman" w:hAnsi="Times New Roman"/>
          <w:b/>
          <w:bCs/>
          <w:sz w:val="28"/>
          <w:szCs w:val="28"/>
          <w:lang w:val="uk-UA"/>
        </w:rPr>
        <w:t>“Україна сад”  Ворона</w:t>
      </w:r>
      <w:r w:rsidRPr="00EC2071">
        <w:rPr>
          <w:rFonts w:ascii="Times New Roman" w:hAnsi="Times New Roman"/>
          <w:sz w:val="28"/>
          <w:szCs w:val="28"/>
          <w:lang w:val="uk-UA"/>
        </w:rPr>
        <w:t xml:space="preserve"> В. 8 кл.  керівник   Глушкова В. М.</w:t>
      </w:r>
    </w:p>
    <w:p w14:paraId="577C52ED" w14:textId="77777777" w:rsidR="00EC2071" w:rsidRPr="00EC2071" w:rsidRDefault="00EC2071" w:rsidP="006111C7">
      <w:pPr>
        <w:spacing w:after="0" w:line="240" w:lineRule="auto"/>
        <w:jc w:val="both"/>
        <w:rPr>
          <w:sz w:val="28"/>
          <w:szCs w:val="28"/>
        </w:rPr>
      </w:pPr>
      <w:r w:rsidRPr="00EC2071">
        <w:rPr>
          <w:rFonts w:ascii="Times New Roman" w:hAnsi="Times New Roman"/>
          <w:b/>
          <w:bCs/>
          <w:sz w:val="28"/>
          <w:szCs w:val="28"/>
          <w:lang w:val="uk-UA"/>
        </w:rPr>
        <w:t xml:space="preserve">“Пожежна безпека” </w:t>
      </w:r>
      <w:r w:rsidRPr="00EC2071">
        <w:rPr>
          <w:rFonts w:ascii="Times New Roman" w:hAnsi="Times New Roman"/>
          <w:sz w:val="28"/>
          <w:szCs w:val="28"/>
          <w:lang w:val="uk-UA"/>
        </w:rPr>
        <w:t>Глущенко Д. 1 кл., керівник Рябуха І. М.,, Друзь С. 5 кл. керівник Глушкова В. М.</w:t>
      </w:r>
    </w:p>
    <w:p w14:paraId="5786448F" w14:textId="77777777" w:rsidR="00EC2071" w:rsidRPr="00EC2071" w:rsidRDefault="00EC2071" w:rsidP="006111C7">
      <w:pPr>
        <w:spacing w:after="0" w:line="240" w:lineRule="auto"/>
        <w:jc w:val="both"/>
        <w:rPr>
          <w:sz w:val="28"/>
          <w:szCs w:val="28"/>
        </w:rPr>
      </w:pPr>
      <w:r w:rsidRPr="00EC2071">
        <w:rPr>
          <w:rFonts w:ascii="Times New Roman" w:hAnsi="Times New Roman"/>
          <w:b/>
          <w:bCs/>
          <w:sz w:val="28"/>
          <w:szCs w:val="28"/>
          <w:lang w:val="uk-UA"/>
        </w:rPr>
        <w:t>“Собори наших душ”</w:t>
      </w:r>
      <w:r w:rsidRPr="00EC2071">
        <w:rPr>
          <w:rFonts w:ascii="Times New Roman" w:hAnsi="Times New Roman"/>
          <w:sz w:val="28"/>
          <w:szCs w:val="28"/>
          <w:lang w:val="uk-UA"/>
        </w:rPr>
        <w:t xml:space="preserve">  </w:t>
      </w:r>
    </w:p>
    <w:p w14:paraId="55010275" w14:textId="77777777" w:rsidR="00EC2071" w:rsidRPr="00EC2071" w:rsidRDefault="00EC2071" w:rsidP="006111C7">
      <w:pPr>
        <w:spacing w:after="0" w:line="240" w:lineRule="auto"/>
        <w:jc w:val="both"/>
        <w:rPr>
          <w:sz w:val="28"/>
          <w:szCs w:val="28"/>
          <w:lang w:val="uk-UA"/>
        </w:rPr>
      </w:pPr>
      <w:r w:rsidRPr="00EC2071">
        <w:rPr>
          <w:rFonts w:ascii="Times New Roman" w:hAnsi="Times New Roman"/>
          <w:b/>
          <w:bCs/>
          <w:sz w:val="28"/>
          <w:szCs w:val="28"/>
          <w:lang w:val="uk-UA"/>
        </w:rPr>
        <w:t>номінація “Юні літератори”</w:t>
      </w:r>
      <w:r w:rsidRPr="00EC2071">
        <w:rPr>
          <w:rFonts w:ascii="Times New Roman" w:hAnsi="Times New Roman"/>
          <w:sz w:val="28"/>
          <w:szCs w:val="28"/>
          <w:lang w:val="uk-UA"/>
        </w:rPr>
        <w:t xml:space="preserve"> Войтанішек А. 3 клас керівник  Войтанішек О. В., Тупиця Н.  4 кл. керівник Кісельова С.П.,  Друзь С. 5 кл.  Бучацька С. 5 клас керівник Кирик А. В., Кириленко П. 9 кл. керівник  Войтанішек О. В., Сліпич А. 11 кл. керівник Прудникова Н. В..</w:t>
      </w:r>
    </w:p>
    <w:p w14:paraId="22C81A8C" w14:textId="77777777" w:rsidR="00EC2071" w:rsidRPr="00EC2071" w:rsidRDefault="00EC2071" w:rsidP="006111C7">
      <w:pPr>
        <w:spacing w:after="0" w:line="240" w:lineRule="auto"/>
        <w:jc w:val="both"/>
        <w:rPr>
          <w:sz w:val="28"/>
          <w:szCs w:val="28"/>
          <w:lang w:val="uk-UA"/>
        </w:rPr>
      </w:pPr>
      <w:r w:rsidRPr="00EC2071">
        <w:rPr>
          <w:rFonts w:ascii="Times New Roman" w:hAnsi="Times New Roman"/>
          <w:b/>
          <w:bCs/>
          <w:sz w:val="28"/>
          <w:szCs w:val="28"/>
          <w:lang w:val="uk-UA"/>
        </w:rPr>
        <w:t xml:space="preserve">Номінація “Юні художники”   </w:t>
      </w:r>
      <w:r w:rsidRPr="00EC2071">
        <w:rPr>
          <w:rFonts w:ascii="Times New Roman" w:hAnsi="Times New Roman"/>
          <w:sz w:val="28"/>
          <w:szCs w:val="28"/>
          <w:lang w:val="uk-UA"/>
        </w:rPr>
        <w:t>Бучацька С 5 кл., Клімчук Т. керівник Кирик А.В., Кіт А. 10 кл. керівник Фетісова М. В.</w:t>
      </w:r>
    </w:p>
    <w:p w14:paraId="71AF30BE" w14:textId="77777777" w:rsidR="00EC2071" w:rsidRPr="00EC2071" w:rsidRDefault="00EC2071" w:rsidP="006111C7">
      <w:pPr>
        <w:spacing w:after="0" w:line="240" w:lineRule="auto"/>
        <w:jc w:val="both"/>
        <w:rPr>
          <w:sz w:val="28"/>
          <w:szCs w:val="28"/>
        </w:rPr>
      </w:pPr>
      <w:r w:rsidRPr="00EC2071">
        <w:rPr>
          <w:rFonts w:ascii="Times New Roman" w:hAnsi="Times New Roman"/>
          <w:sz w:val="28"/>
          <w:szCs w:val="28"/>
          <w:lang w:val="uk-UA"/>
        </w:rPr>
        <w:t>“Мій Шевченко” Бучацька С. 5 кл., Мороз М. 6 кл., Єрмакова К. 8 кл., Кириленко П. 9 кл.,</w:t>
      </w:r>
    </w:p>
    <w:p w14:paraId="68EDD897" w14:textId="77777777" w:rsidR="00EC2071" w:rsidRPr="00EC2071" w:rsidRDefault="00EC2071" w:rsidP="006111C7">
      <w:pPr>
        <w:spacing w:after="0" w:line="240" w:lineRule="auto"/>
        <w:jc w:val="both"/>
        <w:rPr>
          <w:sz w:val="28"/>
          <w:szCs w:val="28"/>
        </w:rPr>
      </w:pPr>
      <w:r w:rsidRPr="00EC2071">
        <w:rPr>
          <w:rFonts w:ascii="Times New Roman" w:hAnsi="Times New Roman"/>
          <w:b/>
          <w:bCs/>
          <w:sz w:val="28"/>
          <w:szCs w:val="28"/>
          <w:lang w:val="uk-UA"/>
        </w:rPr>
        <w:t xml:space="preserve">“Мама. Весна. Вишиванка”  </w:t>
      </w:r>
      <w:r w:rsidRPr="00EC2071">
        <w:rPr>
          <w:rFonts w:ascii="Times New Roman" w:hAnsi="Times New Roman"/>
          <w:sz w:val="28"/>
          <w:szCs w:val="28"/>
          <w:lang w:val="uk-UA"/>
        </w:rPr>
        <w:t>Войтанішек А. 3 кл.  керівник Войтанішек О. В., Бучацька С. 5 кл., керівник Кирик А. В, Хмара Р. 6 кл., Мороз М, 6 кл., Міліна Є., 6 кл. керівник Хмара І. В.</w:t>
      </w:r>
      <w:r w:rsidRPr="00EC2071">
        <w:rPr>
          <w:rFonts w:ascii="Times New Roman" w:hAnsi="Times New Roman"/>
          <w:b/>
          <w:bCs/>
          <w:sz w:val="28"/>
          <w:szCs w:val="28"/>
          <w:lang w:val="uk-UA"/>
        </w:rPr>
        <w:t xml:space="preserve"> </w:t>
      </w:r>
      <w:r w:rsidRPr="00EC2071">
        <w:rPr>
          <w:rFonts w:ascii="Times New Roman" w:hAnsi="Times New Roman"/>
          <w:sz w:val="28"/>
          <w:szCs w:val="28"/>
          <w:lang w:val="uk-UA"/>
        </w:rPr>
        <w:t xml:space="preserve">Кіт А. 10 кл. </w:t>
      </w:r>
      <w:r w:rsidRPr="00EC2071">
        <w:rPr>
          <w:rFonts w:ascii="Times New Roman" w:hAnsi="Times New Roman"/>
          <w:b/>
          <w:bCs/>
          <w:sz w:val="28"/>
          <w:szCs w:val="28"/>
          <w:lang w:val="uk-UA"/>
        </w:rPr>
        <w:t xml:space="preserve"> </w:t>
      </w:r>
      <w:r w:rsidRPr="00EC2071">
        <w:rPr>
          <w:rFonts w:ascii="Times New Roman" w:hAnsi="Times New Roman"/>
          <w:sz w:val="28"/>
          <w:szCs w:val="28"/>
          <w:lang w:val="uk-UA"/>
        </w:rPr>
        <w:t>керівник Фетісова М. В..</w:t>
      </w:r>
    </w:p>
    <w:p w14:paraId="079B0488" w14:textId="77777777" w:rsidR="00EC2071" w:rsidRPr="00EC2071" w:rsidRDefault="00EC2071" w:rsidP="006111C7">
      <w:pPr>
        <w:spacing w:after="0" w:line="240" w:lineRule="auto"/>
        <w:jc w:val="both"/>
        <w:rPr>
          <w:sz w:val="28"/>
          <w:szCs w:val="28"/>
        </w:rPr>
      </w:pPr>
      <w:r w:rsidRPr="00EC2071">
        <w:rPr>
          <w:rFonts w:ascii="Times New Roman" w:hAnsi="Times New Roman"/>
          <w:b/>
          <w:bCs/>
          <w:sz w:val="28"/>
          <w:szCs w:val="28"/>
          <w:lang w:val="uk-UA"/>
        </w:rPr>
        <w:t xml:space="preserve">“Я люблю життя . Я кажу наркотикам Ні! </w:t>
      </w:r>
    </w:p>
    <w:p w14:paraId="6109898E" w14:textId="77777777" w:rsidR="00EC2071" w:rsidRPr="00EC2071" w:rsidRDefault="00EC2071" w:rsidP="006111C7">
      <w:pPr>
        <w:spacing w:after="0" w:line="240" w:lineRule="auto"/>
        <w:jc w:val="both"/>
        <w:rPr>
          <w:sz w:val="28"/>
          <w:szCs w:val="28"/>
        </w:rPr>
      </w:pPr>
      <w:r w:rsidRPr="00EC2071">
        <w:rPr>
          <w:rFonts w:ascii="Times New Roman" w:hAnsi="Times New Roman"/>
          <w:b/>
          <w:bCs/>
          <w:sz w:val="28"/>
          <w:szCs w:val="28"/>
          <w:lang w:val="uk-UA"/>
        </w:rPr>
        <w:t xml:space="preserve">Номінаці “малюнок ”  </w:t>
      </w:r>
      <w:r w:rsidRPr="00EC2071">
        <w:rPr>
          <w:rFonts w:ascii="Times New Roman" w:hAnsi="Times New Roman"/>
          <w:sz w:val="28"/>
          <w:szCs w:val="28"/>
          <w:lang w:val="uk-UA"/>
        </w:rPr>
        <w:t>Бучацька С. 5 кл. керівник Кирик А. В., Кіт А. 10 клас, керівник Фетісова М. В.</w:t>
      </w:r>
    </w:p>
    <w:p w14:paraId="45EEF69C" w14:textId="77777777" w:rsidR="00EC2071" w:rsidRPr="00EC2071" w:rsidRDefault="00EC2071" w:rsidP="006111C7">
      <w:pPr>
        <w:spacing w:after="0" w:line="240" w:lineRule="auto"/>
        <w:jc w:val="both"/>
        <w:rPr>
          <w:sz w:val="28"/>
          <w:szCs w:val="28"/>
        </w:rPr>
      </w:pPr>
      <w:r w:rsidRPr="00EC2071">
        <w:rPr>
          <w:rFonts w:ascii="Times New Roman" w:hAnsi="Times New Roman"/>
          <w:b/>
          <w:bCs/>
          <w:sz w:val="28"/>
          <w:szCs w:val="28"/>
          <w:lang w:val="uk-UA"/>
        </w:rPr>
        <w:t xml:space="preserve">Номінаці “відеоролик” </w:t>
      </w:r>
      <w:r w:rsidRPr="00EC2071">
        <w:rPr>
          <w:rFonts w:ascii="Times New Roman" w:hAnsi="Times New Roman"/>
          <w:sz w:val="28"/>
          <w:szCs w:val="28"/>
          <w:lang w:val="uk-UA"/>
        </w:rPr>
        <w:t>Тупиця О. 6 кл. керівник Саніна О. Ю.</w:t>
      </w:r>
    </w:p>
    <w:p w14:paraId="7B779955" w14:textId="77777777" w:rsidR="00EC2071" w:rsidRPr="00EC2071" w:rsidRDefault="00EC2071" w:rsidP="006111C7">
      <w:pPr>
        <w:spacing w:after="0" w:line="240" w:lineRule="auto"/>
        <w:jc w:val="both"/>
        <w:rPr>
          <w:sz w:val="28"/>
          <w:szCs w:val="28"/>
        </w:rPr>
      </w:pPr>
      <w:r w:rsidRPr="00EC2071">
        <w:rPr>
          <w:rFonts w:ascii="Times New Roman" w:hAnsi="Times New Roman"/>
          <w:b/>
          <w:bCs/>
          <w:sz w:val="28"/>
          <w:szCs w:val="28"/>
          <w:lang w:val="uk-UA"/>
        </w:rPr>
        <w:t xml:space="preserve">“З вишиванкою в серці”  конкурс фото </w:t>
      </w:r>
      <w:r w:rsidRPr="00EC2071">
        <w:rPr>
          <w:rFonts w:ascii="Times New Roman" w:hAnsi="Times New Roman"/>
          <w:sz w:val="28"/>
          <w:szCs w:val="28"/>
          <w:lang w:val="uk-UA"/>
        </w:rPr>
        <w:t>учні 2 класу, керівник Тупиця К. В., Ворона В. 8 кл, керівник Глушкова В. М., Кириленко П. 9 кл, керівник Войтанішек О.В. Мороз М. 10кл. Керівник Прудникова Н. В.</w:t>
      </w:r>
    </w:p>
    <w:p w14:paraId="364249D7" w14:textId="77777777" w:rsidR="00EC2071" w:rsidRPr="00EC2071" w:rsidRDefault="00EC2071" w:rsidP="006111C7">
      <w:pPr>
        <w:spacing w:after="0" w:line="240" w:lineRule="auto"/>
        <w:jc w:val="both"/>
        <w:rPr>
          <w:sz w:val="28"/>
          <w:szCs w:val="28"/>
        </w:rPr>
      </w:pPr>
      <w:r w:rsidRPr="00EC2071">
        <w:rPr>
          <w:rFonts w:ascii="Times New Roman" w:hAnsi="Times New Roman"/>
          <w:b/>
          <w:bCs/>
          <w:sz w:val="28"/>
          <w:szCs w:val="28"/>
          <w:lang w:val="uk-UA"/>
        </w:rPr>
        <w:t>“Я, родина, Україна ”  конкурс малюнків</w:t>
      </w:r>
      <w:r w:rsidRPr="00EC2071">
        <w:rPr>
          <w:rFonts w:ascii="Times New Roman" w:hAnsi="Times New Roman"/>
          <w:sz w:val="28"/>
          <w:szCs w:val="28"/>
          <w:lang w:val="uk-UA"/>
        </w:rPr>
        <w:t xml:space="preserve"> Грабель В., Мороз А., Рацин А 2 кл. керівник Тупиця К. В., Друзь С.  5 кл. керівник Глущенко Г. А., Ворона В. 8 кл. керівник Глушкова В. М..</w:t>
      </w:r>
    </w:p>
    <w:p w14:paraId="28178F9A" w14:textId="77777777" w:rsidR="00EC2071" w:rsidRPr="00EC2071" w:rsidRDefault="00EC2071" w:rsidP="006111C7">
      <w:pPr>
        <w:spacing w:after="0" w:line="240" w:lineRule="auto"/>
        <w:jc w:val="both"/>
        <w:rPr>
          <w:sz w:val="28"/>
          <w:szCs w:val="28"/>
        </w:rPr>
      </w:pPr>
      <w:r w:rsidRPr="00EC2071">
        <w:rPr>
          <w:rFonts w:ascii="Times New Roman" w:hAnsi="Times New Roman"/>
          <w:b/>
          <w:bCs/>
          <w:sz w:val="28"/>
          <w:szCs w:val="28"/>
          <w:lang w:val="uk-UA"/>
        </w:rPr>
        <w:t xml:space="preserve">“Бережіть природу” конкурс малюнків  </w:t>
      </w:r>
      <w:r w:rsidRPr="00EC2071">
        <w:rPr>
          <w:rFonts w:ascii="Times New Roman" w:hAnsi="Times New Roman"/>
          <w:sz w:val="28"/>
          <w:szCs w:val="28"/>
          <w:lang w:val="uk-UA"/>
        </w:rPr>
        <w:t>Рацин А. 2 кл. керівник Тупиця К. В. .</w:t>
      </w:r>
    </w:p>
    <w:p w14:paraId="2AECE043" w14:textId="77777777" w:rsidR="00EC2071" w:rsidRPr="00EC2071" w:rsidRDefault="00EC2071" w:rsidP="006111C7">
      <w:pPr>
        <w:spacing w:after="0" w:line="240" w:lineRule="auto"/>
        <w:jc w:val="both"/>
        <w:rPr>
          <w:sz w:val="28"/>
          <w:szCs w:val="28"/>
        </w:rPr>
      </w:pPr>
      <w:r w:rsidRPr="00EC2071">
        <w:rPr>
          <w:rFonts w:ascii="Times New Roman" w:hAnsi="Times New Roman"/>
          <w:b/>
          <w:bCs/>
          <w:sz w:val="28"/>
          <w:szCs w:val="28"/>
          <w:lang w:val="uk-UA"/>
        </w:rPr>
        <w:t xml:space="preserve">“Будьмо гідними” </w:t>
      </w:r>
      <w:r w:rsidRPr="00EC2071">
        <w:rPr>
          <w:rFonts w:ascii="Times New Roman" w:hAnsi="Times New Roman"/>
          <w:sz w:val="28"/>
          <w:szCs w:val="28"/>
          <w:lang w:val="uk-UA"/>
        </w:rPr>
        <w:t>Мороз А. 2 кл. керівник Тупиця К. В.</w:t>
      </w:r>
    </w:p>
    <w:p w14:paraId="5C643198" w14:textId="77777777" w:rsidR="00EC2071" w:rsidRPr="00EC2071" w:rsidRDefault="00EC2071" w:rsidP="006111C7">
      <w:pPr>
        <w:spacing w:after="0" w:line="240" w:lineRule="auto"/>
        <w:jc w:val="both"/>
        <w:rPr>
          <w:sz w:val="28"/>
          <w:szCs w:val="28"/>
        </w:rPr>
      </w:pPr>
      <w:r w:rsidRPr="00EC2071">
        <w:rPr>
          <w:rFonts w:ascii="Times New Roman" w:hAnsi="Times New Roman"/>
          <w:b/>
          <w:bCs/>
          <w:sz w:val="28"/>
          <w:szCs w:val="28"/>
          <w:lang w:val="uk-UA"/>
        </w:rPr>
        <w:t xml:space="preserve">“Чемпіонські перегони” читання казок   </w:t>
      </w:r>
      <w:r w:rsidRPr="00EC2071">
        <w:rPr>
          <w:rFonts w:ascii="Times New Roman" w:hAnsi="Times New Roman"/>
          <w:sz w:val="28"/>
          <w:szCs w:val="28"/>
          <w:lang w:val="uk-UA"/>
        </w:rPr>
        <w:t>Глущенко Д</w:t>
      </w:r>
      <w:r w:rsidRPr="00EC2071">
        <w:rPr>
          <w:rFonts w:ascii="Times New Roman" w:hAnsi="Times New Roman"/>
          <w:b/>
          <w:bCs/>
          <w:sz w:val="28"/>
          <w:szCs w:val="28"/>
          <w:lang w:val="uk-UA"/>
        </w:rPr>
        <w:t xml:space="preserve">., </w:t>
      </w:r>
      <w:r w:rsidRPr="00EC2071">
        <w:rPr>
          <w:rFonts w:ascii="Times New Roman" w:hAnsi="Times New Roman"/>
          <w:sz w:val="28"/>
          <w:szCs w:val="28"/>
          <w:lang w:val="uk-UA"/>
        </w:rPr>
        <w:t>Кравченко Д. 1 кл. керівнки Рябуха І.М., Рацин А. 2 кл. керівник Тупиця К. В..</w:t>
      </w:r>
    </w:p>
    <w:p w14:paraId="0ACF8A76" w14:textId="77777777" w:rsidR="00EC2071" w:rsidRPr="00EC2071" w:rsidRDefault="00EC2071" w:rsidP="006111C7">
      <w:pPr>
        <w:spacing w:after="0" w:line="240" w:lineRule="auto"/>
        <w:jc w:val="both"/>
        <w:rPr>
          <w:sz w:val="28"/>
          <w:szCs w:val="28"/>
        </w:rPr>
      </w:pPr>
      <w:r w:rsidRPr="00EC2071">
        <w:rPr>
          <w:rFonts w:ascii="Times New Roman" w:hAnsi="Times New Roman"/>
          <w:b/>
          <w:bCs/>
          <w:sz w:val="28"/>
          <w:szCs w:val="28"/>
          <w:lang w:val="uk-UA"/>
        </w:rPr>
        <w:t xml:space="preserve">Військово — патріотична гри “Сокіл “, “Джура” </w:t>
      </w:r>
      <w:r w:rsidRPr="00EC2071">
        <w:rPr>
          <w:rFonts w:ascii="Times New Roman" w:hAnsi="Times New Roman"/>
          <w:sz w:val="28"/>
          <w:szCs w:val="28"/>
          <w:lang w:val="uk-UA"/>
        </w:rPr>
        <w:t>команда 8 чоловік, керівники Санін О. М., Войтаніше О. В., Глущенко Г. А.</w:t>
      </w:r>
    </w:p>
    <w:p w14:paraId="56FF761B" w14:textId="77777777" w:rsidR="00EC2071" w:rsidRPr="00EC2071" w:rsidRDefault="00EC2071" w:rsidP="006111C7">
      <w:pPr>
        <w:spacing w:after="0" w:line="240" w:lineRule="auto"/>
        <w:jc w:val="both"/>
        <w:rPr>
          <w:sz w:val="28"/>
          <w:szCs w:val="28"/>
        </w:rPr>
      </w:pPr>
      <w:r w:rsidRPr="00EC2071">
        <w:rPr>
          <w:rFonts w:ascii="Times New Roman" w:hAnsi="Times New Roman"/>
          <w:b/>
          <w:bCs/>
          <w:sz w:val="28"/>
          <w:szCs w:val="28"/>
          <w:lang w:val="uk-UA"/>
        </w:rPr>
        <w:t>Обласний конкурс творчої молоді “</w:t>
      </w:r>
      <w:r w:rsidRPr="00EC2071">
        <w:rPr>
          <w:rFonts w:ascii="Times New Roman" w:hAnsi="Times New Roman"/>
          <w:b/>
          <w:bCs/>
          <w:sz w:val="28"/>
          <w:szCs w:val="28"/>
          <w:lang w:val="en-US"/>
        </w:rPr>
        <w:t>Z</w:t>
      </w:r>
      <w:r w:rsidRPr="00EC2071">
        <w:rPr>
          <w:rFonts w:ascii="Times New Roman" w:hAnsi="Times New Roman"/>
          <w:b/>
          <w:bCs/>
          <w:sz w:val="28"/>
          <w:szCs w:val="28"/>
          <w:lang w:val="uk-UA"/>
        </w:rPr>
        <w:t xml:space="preserve">ефір” хореографія </w:t>
      </w:r>
      <w:r w:rsidRPr="00EC2071">
        <w:rPr>
          <w:rFonts w:ascii="Times New Roman" w:hAnsi="Times New Roman"/>
          <w:sz w:val="28"/>
          <w:szCs w:val="28"/>
          <w:lang w:val="uk-UA"/>
        </w:rPr>
        <w:t>керівник Глущенко Г. А.</w:t>
      </w:r>
    </w:p>
    <w:p w14:paraId="2162CE37" w14:textId="77777777" w:rsidR="00EC2071" w:rsidRPr="00EC2071" w:rsidRDefault="00EC2071" w:rsidP="006111C7">
      <w:pPr>
        <w:spacing w:after="0" w:line="240" w:lineRule="auto"/>
        <w:jc w:val="both"/>
        <w:rPr>
          <w:sz w:val="28"/>
          <w:szCs w:val="28"/>
        </w:rPr>
      </w:pPr>
      <w:r w:rsidRPr="00EC2071">
        <w:rPr>
          <w:rFonts w:ascii="Times New Roman" w:hAnsi="Times New Roman"/>
          <w:b/>
          <w:bCs/>
          <w:sz w:val="28"/>
          <w:szCs w:val="28"/>
          <w:lang w:val="uk-UA"/>
        </w:rPr>
        <w:t>Переможці</w:t>
      </w:r>
    </w:p>
    <w:p w14:paraId="668DD6BD" w14:textId="77777777" w:rsidR="00EC2071" w:rsidRPr="00EC2071" w:rsidRDefault="00EC2071" w:rsidP="006111C7">
      <w:pPr>
        <w:spacing w:after="0" w:line="240" w:lineRule="auto"/>
        <w:jc w:val="both"/>
        <w:rPr>
          <w:sz w:val="28"/>
          <w:szCs w:val="28"/>
        </w:rPr>
      </w:pPr>
      <w:r w:rsidRPr="00EC2071">
        <w:rPr>
          <w:rFonts w:ascii="Times New Roman" w:eastAsia="Times New Roman" w:hAnsi="Times New Roman"/>
          <w:b/>
          <w:bCs/>
          <w:sz w:val="28"/>
          <w:szCs w:val="28"/>
          <w:lang w:val="uk-UA"/>
        </w:rPr>
        <w:lastRenderedPageBreak/>
        <w:t xml:space="preserve"> </w:t>
      </w:r>
      <w:r w:rsidRPr="00EC2071">
        <w:rPr>
          <w:rFonts w:ascii="Times New Roman" w:hAnsi="Times New Roman"/>
          <w:b/>
          <w:bCs/>
          <w:sz w:val="28"/>
          <w:szCs w:val="28"/>
          <w:lang w:val="uk-UA"/>
        </w:rPr>
        <w:t>районний етап “Собори наших душ” номінація юні літератори</w:t>
      </w:r>
    </w:p>
    <w:p w14:paraId="6A740ACA" w14:textId="77777777" w:rsidR="00EC2071" w:rsidRPr="00EC2071" w:rsidRDefault="00EC2071" w:rsidP="006111C7">
      <w:pPr>
        <w:spacing w:after="0" w:line="240" w:lineRule="auto"/>
        <w:jc w:val="both"/>
        <w:rPr>
          <w:sz w:val="28"/>
          <w:szCs w:val="28"/>
        </w:rPr>
      </w:pPr>
      <w:r w:rsidRPr="00EC2071">
        <w:rPr>
          <w:rFonts w:ascii="Times New Roman" w:hAnsi="Times New Roman"/>
          <w:sz w:val="28"/>
          <w:szCs w:val="28"/>
          <w:lang w:val="uk-UA"/>
        </w:rPr>
        <w:t>І місце — Войтанішек А. керівник Войтанішек О. В,</w:t>
      </w:r>
    </w:p>
    <w:p w14:paraId="00CEEA70" w14:textId="77777777" w:rsidR="00EC2071" w:rsidRPr="00EC2071" w:rsidRDefault="00EC2071" w:rsidP="006111C7">
      <w:pPr>
        <w:spacing w:after="0" w:line="240" w:lineRule="auto"/>
        <w:jc w:val="both"/>
        <w:rPr>
          <w:sz w:val="28"/>
          <w:szCs w:val="28"/>
        </w:rPr>
      </w:pPr>
      <w:r w:rsidRPr="00EC2071">
        <w:rPr>
          <w:rFonts w:ascii="Times New Roman" w:hAnsi="Times New Roman"/>
          <w:sz w:val="28"/>
          <w:szCs w:val="28"/>
          <w:lang w:val="uk-UA"/>
        </w:rPr>
        <w:t>ІІ місце — Тупиця Н. керівник Кісельова С. П.</w:t>
      </w:r>
    </w:p>
    <w:p w14:paraId="1D047241" w14:textId="77777777" w:rsidR="00EC2071" w:rsidRPr="00EC2071" w:rsidRDefault="00EC2071" w:rsidP="006111C7">
      <w:pPr>
        <w:spacing w:after="0" w:line="240" w:lineRule="auto"/>
        <w:jc w:val="both"/>
        <w:rPr>
          <w:sz w:val="28"/>
          <w:szCs w:val="28"/>
        </w:rPr>
      </w:pPr>
      <w:r w:rsidRPr="00EC2071">
        <w:rPr>
          <w:rFonts w:ascii="Times New Roman" w:hAnsi="Times New Roman"/>
          <w:sz w:val="28"/>
          <w:szCs w:val="28"/>
          <w:lang w:val="uk-UA"/>
        </w:rPr>
        <w:t>ІІ місце — Кириленко П. керівник Войтанішек О. В</w:t>
      </w:r>
    </w:p>
    <w:p w14:paraId="4E9FD77E" w14:textId="77777777" w:rsidR="00EC2071" w:rsidRPr="00EC2071" w:rsidRDefault="00EC2071" w:rsidP="006111C7">
      <w:pPr>
        <w:spacing w:after="0" w:line="240" w:lineRule="auto"/>
        <w:jc w:val="both"/>
        <w:rPr>
          <w:sz w:val="28"/>
          <w:szCs w:val="28"/>
        </w:rPr>
      </w:pPr>
      <w:r w:rsidRPr="00EC2071">
        <w:rPr>
          <w:rFonts w:ascii="Times New Roman" w:eastAsia="Times New Roman" w:hAnsi="Times New Roman"/>
          <w:b/>
          <w:bCs/>
          <w:sz w:val="28"/>
          <w:szCs w:val="28"/>
          <w:lang w:val="uk-UA"/>
        </w:rPr>
        <w:t xml:space="preserve"> </w:t>
      </w:r>
      <w:r w:rsidRPr="00EC2071">
        <w:rPr>
          <w:rFonts w:ascii="Times New Roman" w:hAnsi="Times New Roman"/>
          <w:b/>
          <w:bCs/>
          <w:sz w:val="28"/>
          <w:szCs w:val="28"/>
          <w:lang w:val="uk-UA"/>
        </w:rPr>
        <w:t>районний етап “Собори наших душ” номінація юні художники</w:t>
      </w:r>
    </w:p>
    <w:p w14:paraId="651AE4BC" w14:textId="77777777" w:rsidR="00EC2071" w:rsidRPr="00EC2071" w:rsidRDefault="00EC2071" w:rsidP="006111C7">
      <w:pPr>
        <w:spacing w:after="0" w:line="240" w:lineRule="auto"/>
        <w:jc w:val="both"/>
        <w:rPr>
          <w:sz w:val="28"/>
          <w:szCs w:val="28"/>
        </w:rPr>
      </w:pPr>
      <w:r w:rsidRPr="00EC2071">
        <w:rPr>
          <w:rFonts w:ascii="Times New Roman" w:eastAsia="Times New Roman" w:hAnsi="Times New Roman"/>
          <w:sz w:val="28"/>
          <w:szCs w:val="28"/>
          <w:lang w:val="uk-UA"/>
        </w:rPr>
        <w:t>Бучацька С, Клімчук Т.</w:t>
      </w:r>
      <w:r w:rsidRPr="00EC2071">
        <w:rPr>
          <w:rFonts w:ascii="Times New Roman" w:hAnsi="Times New Roman"/>
          <w:sz w:val="28"/>
          <w:szCs w:val="28"/>
          <w:lang w:val="uk-UA"/>
        </w:rPr>
        <w:t xml:space="preserve"> керівник Кирик А. В., Кіт Г. керівник Фетісова М. В.</w:t>
      </w:r>
    </w:p>
    <w:p w14:paraId="53C5EE4A" w14:textId="77777777" w:rsidR="00EC2071" w:rsidRPr="00EC2071" w:rsidRDefault="00EC2071" w:rsidP="006111C7">
      <w:pPr>
        <w:spacing w:after="0" w:line="240" w:lineRule="auto"/>
        <w:jc w:val="both"/>
        <w:rPr>
          <w:sz w:val="28"/>
          <w:szCs w:val="28"/>
        </w:rPr>
      </w:pPr>
      <w:r w:rsidRPr="00EC2071">
        <w:rPr>
          <w:rFonts w:ascii="Times New Roman" w:hAnsi="Times New Roman"/>
          <w:b/>
          <w:bCs/>
          <w:sz w:val="28"/>
          <w:szCs w:val="28"/>
          <w:lang w:val="uk-UA"/>
        </w:rPr>
        <w:t xml:space="preserve">обласний етап </w:t>
      </w:r>
      <w:r w:rsidRPr="00EC2071">
        <w:rPr>
          <w:rFonts w:ascii="Times New Roman" w:hAnsi="Times New Roman"/>
          <w:sz w:val="28"/>
          <w:szCs w:val="28"/>
          <w:lang w:val="uk-UA"/>
        </w:rPr>
        <w:t xml:space="preserve"> Кириленко П. Диплом активна учасниця конкурсу керівник Войтанішек О. В.</w:t>
      </w:r>
    </w:p>
    <w:p w14:paraId="6B537F99" w14:textId="77777777" w:rsidR="00EC2071" w:rsidRPr="00EC2071" w:rsidRDefault="00EC2071" w:rsidP="006111C7">
      <w:pPr>
        <w:spacing w:after="0" w:line="240" w:lineRule="auto"/>
        <w:jc w:val="both"/>
        <w:rPr>
          <w:sz w:val="28"/>
          <w:szCs w:val="28"/>
        </w:rPr>
      </w:pPr>
      <w:r w:rsidRPr="00EC2071">
        <w:rPr>
          <w:rFonts w:ascii="Times New Roman" w:hAnsi="Times New Roman"/>
          <w:b/>
          <w:bCs/>
          <w:sz w:val="28"/>
          <w:szCs w:val="28"/>
          <w:lang w:val="uk-UA"/>
        </w:rPr>
        <w:t>районний етап Мій Шевчеко”</w:t>
      </w:r>
    </w:p>
    <w:p w14:paraId="7D52EDF0" w14:textId="77777777" w:rsidR="00EC2071" w:rsidRPr="00EC2071" w:rsidRDefault="00EC2071" w:rsidP="006111C7">
      <w:pPr>
        <w:spacing w:after="0" w:line="240" w:lineRule="auto"/>
        <w:jc w:val="both"/>
        <w:rPr>
          <w:sz w:val="28"/>
          <w:szCs w:val="28"/>
        </w:rPr>
      </w:pPr>
      <w:r w:rsidRPr="00EC2071">
        <w:rPr>
          <w:rFonts w:ascii="Times New Roman" w:hAnsi="Times New Roman"/>
          <w:sz w:val="28"/>
          <w:szCs w:val="28"/>
          <w:lang w:val="uk-UA"/>
        </w:rPr>
        <w:t>ІІ місце  Мороз М . керівник Прудникова Н. В.</w:t>
      </w:r>
    </w:p>
    <w:p w14:paraId="717F1CFA" w14:textId="77777777" w:rsidR="00EC2071" w:rsidRPr="00EC2071" w:rsidRDefault="00EC2071" w:rsidP="006111C7">
      <w:pPr>
        <w:spacing w:after="0" w:line="240" w:lineRule="auto"/>
        <w:jc w:val="both"/>
        <w:rPr>
          <w:sz w:val="28"/>
          <w:szCs w:val="28"/>
        </w:rPr>
      </w:pPr>
      <w:r w:rsidRPr="00EC2071">
        <w:rPr>
          <w:rFonts w:ascii="Times New Roman" w:hAnsi="Times New Roman"/>
          <w:b/>
          <w:bCs/>
          <w:sz w:val="28"/>
          <w:szCs w:val="28"/>
          <w:lang w:val="uk-UA"/>
        </w:rPr>
        <w:t>районний етап “Сокіл”, “Джура”</w:t>
      </w:r>
    </w:p>
    <w:p w14:paraId="34878859" w14:textId="77777777" w:rsidR="00EC2071" w:rsidRPr="00EC2071" w:rsidRDefault="00EC2071" w:rsidP="006111C7">
      <w:pPr>
        <w:spacing w:after="0" w:line="240" w:lineRule="auto"/>
        <w:jc w:val="both"/>
        <w:rPr>
          <w:sz w:val="28"/>
          <w:szCs w:val="28"/>
        </w:rPr>
      </w:pPr>
      <w:r w:rsidRPr="00EC2071">
        <w:rPr>
          <w:rFonts w:ascii="Times New Roman" w:hAnsi="Times New Roman"/>
          <w:sz w:val="28"/>
          <w:szCs w:val="28"/>
          <w:lang w:val="uk-UA"/>
        </w:rPr>
        <w:t>ІІІ місце “Відун” керівник Войтанішек О. В.</w:t>
      </w:r>
    </w:p>
    <w:p w14:paraId="4E869CF7" w14:textId="77777777" w:rsidR="00EC2071" w:rsidRPr="00EC2071" w:rsidRDefault="00EC2071" w:rsidP="006111C7">
      <w:pPr>
        <w:spacing w:after="0" w:line="240" w:lineRule="auto"/>
        <w:jc w:val="both"/>
        <w:rPr>
          <w:sz w:val="28"/>
          <w:szCs w:val="28"/>
        </w:rPr>
      </w:pPr>
      <w:r w:rsidRPr="00EC2071">
        <w:rPr>
          <w:rFonts w:ascii="Times New Roman" w:hAnsi="Times New Roman"/>
          <w:sz w:val="28"/>
          <w:szCs w:val="28"/>
          <w:lang w:val="uk-UA"/>
        </w:rPr>
        <w:t>ІІІ місце встановлення  палатки керівник Санін О. М.</w:t>
      </w:r>
    </w:p>
    <w:p w14:paraId="1D409962" w14:textId="77777777" w:rsidR="00EC2071" w:rsidRPr="00EC2071" w:rsidRDefault="00EC2071" w:rsidP="006111C7">
      <w:pPr>
        <w:spacing w:after="0" w:line="240" w:lineRule="auto"/>
        <w:jc w:val="both"/>
        <w:rPr>
          <w:sz w:val="28"/>
          <w:szCs w:val="28"/>
        </w:rPr>
      </w:pPr>
      <w:r w:rsidRPr="00EC2071">
        <w:rPr>
          <w:rFonts w:ascii="Times New Roman" w:hAnsi="Times New Roman"/>
          <w:sz w:val="28"/>
          <w:szCs w:val="28"/>
          <w:lang w:val="uk-UA"/>
        </w:rPr>
        <w:t>ІІІ місце метання гранати керівник Санін О. М.</w:t>
      </w:r>
    </w:p>
    <w:p w14:paraId="5248FC6C" w14:textId="77777777" w:rsidR="00EC2071" w:rsidRPr="00EC2071" w:rsidRDefault="00EC2071" w:rsidP="006111C7">
      <w:pPr>
        <w:spacing w:after="0" w:line="240" w:lineRule="auto"/>
        <w:jc w:val="both"/>
        <w:rPr>
          <w:sz w:val="28"/>
          <w:szCs w:val="28"/>
        </w:rPr>
      </w:pPr>
      <w:r w:rsidRPr="00EC2071">
        <w:rPr>
          <w:rFonts w:ascii="Times New Roman" w:hAnsi="Times New Roman"/>
          <w:b/>
          <w:bCs/>
          <w:sz w:val="28"/>
          <w:szCs w:val="28"/>
          <w:lang w:val="uk-UA"/>
        </w:rPr>
        <w:t>Районний етап “Пожежна безпека”</w:t>
      </w:r>
    </w:p>
    <w:p w14:paraId="5508A170" w14:textId="77777777" w:rsidR="00EC2071" w:rsidRPr="00EC2071" w:rsidRDefault="00EC2071" w:rsidP="006111C7">
      <w:pPr>
        <w:spacing w:after="0" w:line="240" w:lineRule="auto"/>
        <w:jc w:val="both"/>
        <w:rPr>
          <w:sz w:val="28"/>
          <w:szCs w:val="28"/>
        </w:rPr>
      </w:pPr>
      <w:r w:rsidRPr="00EC2071">
        <w:rPr>
          <w:rFonts w:ascii="Times New Roman" w:hAnsi="Times New Roman"/>
          <w:sz w:val="28"/>
          <w:szCs w:val="28"/>
          <w:lang w:val="uk-UA"/>
        </w:rPr>
        <w:t>І місце Друзь С. керівник Глушкова В. М.</w:t>
      </w:r>
    </w:p>
    <w:p w14:paraId="4726163C" w14:textId="77777777" w:rsidR="00EC2071" w:rsidRPr="00EC2071" w:rsidRDefault="00EC2071" w:rsidP="00EC2071">
      <w:pPr>
        <w:spacing w:line="240" w:lineRule="auto"/>
        <w:jc w:val="center"/>
        <w:rPr>
          <w:sz w:val="28"/>
          <w:szCs w:val="28"/>
        </w:rPr>
      </w:pPr>
      <w:r w:rsidRPr="00EC2071">
        <w:rPr>
          <w:rFonts w:ascii="Times New Roman" w:hAnsi="Times New Roman"/>
          <w:b/>
          <w:bCs/>
          <w:color w:val="000000"/>
          <w:sz w:val="28"/>
          <w:szCs w:val="28"/>
          <w:lang w:val="uk-UA"/>
        </w:rPr>
        <w:t>Участь учнів школи у виховних конкурсах</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1927"/>
        <w:gridCol w:w="1928"/>
        <w:gridCol w:w="1927"/>
        <w:gridCol w:w="1928"/>
        <w:gridCol w:w="1936"/>
      </w:tblGrid>
      <w:tr w:rsidR="00EC2071" w:rsidRPr="00EC2071" w14:paraId="339B0B29" w14:textId="77777777" w:rsidTr="00EC2071">
        <w:tc>
          <w:tcPr>
            <w:tcW w:w="1927" w:type="dxa"/>
            <w:tcBorders>
              <w:top w:val="single" w:sz="2" w:space="0" w:color="000000"/>
              <w:left w:val="single" w:sz="2" w:space="0" w:color="000000"/>
              <w:bottom w:val="single" w:sz="2" w:space="0" w:color="000000"/>
              <w:right w:val="nil"/>
            </w:tcBorders>
            <w:hideMark/>
          </w:tcPr>
          <w:p w14:paraId="1B2FDFC1" w14:textId="77777777" w:rsidR="00EC2071" w:rsidRPr="00EC2071" w:rsidRDefault="00EC2071">
            <w:pPr>
              <w:pStyle w:val="Style9"/>
              <w:jc w:val="both"/>
              <w:rPr>
                <w:sz w:val="28"/>
                <w:szCs w:val="28"/>
              </w:rPr>
            </w:pPr>
            <w:r w:rsidRPr="00EC2071">
              <w:rPr>
                <w:sz w:val="28"/>
                <w:szCs w:val="28"/>
                <w:lang w:val="ru-RU"/>
              </w:rPr>
              <w:t xml:space="preserve">Всього </w:t>
            </w:r>
            <w:r w:rsidRPr="00EC2071">
              <w:rPr>
                <w:sz w:val="28"/>
                <w:szCs w:val="28"/>
              </w:rPr>
              <w:t>учнів</w:t>
            </w:r>
          </w:p>
        </w:tc>
        <w:tc>
          <w:tcPr>
            <w:tcW w:w="1928" w:type="dxa"/>
            <w:tcBorders>
              <w:top w:val="single" w:sz="2" w:space="0" w:color="000000"/>
              <w:left w:val="single" w:sz="2" w:space="0" w:color="000000"/>
              <w:bottom w:val="single" w:sz="2" w:space="0" w:color="000000"/>
              <w:right w:val="nil"/>
            </w:tcBorders>
            <w:hideMark/>
          </w:tcPr>
          <w:p w14:paraId="16A7AE6E" w14:textId="77777777" w:rsidR="00EC2071" w:rsidRPr="00EC2071" w:rsidRDefault="00EC2071">
            <w:pPr>
              <w:pStyle w:val="Style9"/>
              <w:jc w:val="both"/>
              <w:rPr>
                <w:sz w:val="28"/>
                <w:szCs w:val="28"/>
                <w:lang w:val="ru-RU"/>
              </w:rPr>
            </w:pPr>
            <w:r w:rsidRPr="00EC2071">
              <w:rPr>
                <w:sz w:val="28"/>
                <w:szCs w:val="28"/>
              </w:rPr>
              <w:t>Прийняло участь у виховних конкурсах</w:t>
            </w:r>
          </w:p>
        </w:tc>
        <w:tc>
          <w:tcPr>
            <w:tcW w:w="5791" w:type="dxa"/>
            <w:gridSpan w:val="3"/>
            <w:tcBorders>
              <w:top w:val="single" w:sz="2" w:space="0" w:color="000000"/>
              <w:left w:val="single" w:sz="2" w:space="0" w:color="000000"/>
              <w:bottom w:val="single" w:sz="2" w:space="0" w:color="000000"/>
              <w:right w:val="single" w:sz="2" w:space="0" w:color="000000"/>
            </w:tcBorders>
            <w:hideMark/>
          </w:tcPr>
          <w:p w14:paraId="39DB7818" w14:textId="77777777" w:rsidR="00EC2071" w:rsidRPr="00EC2071" w:rsidRDefault="00EC2071">
            <w:pPr>
              <w:pStyle w:val="Style9"/>
              <w:jc w:val="center"/>
              <w:rPr>
                <w:sz w:val="28"/>
                <w:szCs w:val="28"/>
              </w:rPr>
            </w:pPr>
            <w:r w:rsidRPr="00EC2071">
              <w:rPr>
                <w:sz w:val="28"/>
                <w:szCs w:val="28"/>
              </w:rPr>
              <w:t>Переможці</w:t>
            </w:r>
          </w:p>
        </w:tc>
      </w:tr>
      <w:tr w:rsidR="00EC2071" w:rsidRPr="00EC2071" w14:paraId="777F2150" w14:textId="77777777" w:rsidTr="00EC2071">
        <w:tc>
          <w:tcPr>
            <w:tcW w:w="1927" w:type="dxa"/>
            <w:vMerge w:val="restart"/>
            <w:tcBorders>
              <w:top w:val="nil"/>
              <w:left w:val="single" w:sz="2" w:space="0" w:color="000000"/>
              <w:bottom w:val="single" w:sz="2" w:space="0" w:color="000000"/>
              <w:right w:val="nil"/>
            </w:tcBorders>
            <w:hideMark/>
          </w:tcPr>
          <w:p w14:paraId="5E07E096" w14:textId="77777777" w:rsidR="00EC2071" w:rsidRPr="00EC2071" w:rsidRDefault="00EC2071">
            <w:pPr>
              <w:pStyle w:val="Style9"/>
              <w:jc w:val="center"/>
              <w:rPr>
                <w:sz w:val="28"/>
                <w:szCs w:val="28"/>
              </w:rPr>
            </w:pPr>
            <w:r w:rsidRPr="00EC2071">
              <w:rPr>
                <w:sz w:val="28"/>
                <w:szCs w:val="28"/>
              </w:rPr>
              <w:t>79</w:t>
            </w:r>
          </w:p>
        </w:tc>
        <w:tc>
          <w:tcPr>
            <w:tcW w:w="1928" w:type="dxa"/>
            <w:vMerge w:val="restart"/>
            <w:tcBorders>
              <w:top w:val="nil"/>
              <w:left w:val="single" w:sz="2" w:space="0" w:color="000000"/>
              <w:bottom w:val="single" w:sz="2" w:space="0" w:color="000000"/>
              <w:right w:val="nil"/>
            </w:tcBorders>
            <w:hideMark/>
          </w:tcPr>
          <w:p w14:paraId="6F3FB946" w14:textId="77777777" w:rsidR="00EC2071" w:rsidRPr="00EC2071" w:rsidRDefault="00EC2071">
            <w:pPr>
              <w:pStyle w:val="Style9"/>
              <w:jc w:val="both"/>
              <w:rPr>
                <w:sz w:val="28"/>
                <w:szCs w:val="28"/>
              </w:rPr>
            </w:pPr>
            <w:r w:rsidRPr="00EC2071">
              <w:rPr>
                <w:sz w:val="28"/>
                <w:szCs w:val="28"/>
              </w:rPr>
              <w:t>30</w:t>
            </w:r>
          </w:p>
        </w:tc>
        <w:tc>
          <w:tcPr>
            <w:tcW w:w="1927" w:type="dxa"/>
            <w:tcBorders>
              <w:top w:val="nil"/>
              <w:left w:val="single" w:sz="2" w:space="0" w:color="000000"/>
              <w:bottom w:val="single" w:sz="2" w:space="0" w:color="000000"/>
              <w:right w:val="nil"/>
            </w:tcBorders>
            <w:hideMark/>
          </w:tcPr>
          <w:p w14:paraId="7AB3AA03" w14:textId="77777777" w:rsidR="00EC2071" w:rsidRPr="00EC2071" w:rsidRDefault="00EC2071">
            <w:pPr>
              <w:pStyle w:val="Style9"/>
              <w:jc w:val="both"/>
              <w:rPr>
                <w:sz w:val="28"/>
                <w:szCs w:val="28"/>
              </w:rPr>
            </w:pPr>
            <w:r w:rsidRPr="00EC2071">
              <w:rPr>
                <w:sz w:val="28"/>
                <w:szCs w:val="28"/>
              </w:rPr>
              <w:t>Районний етап</w:t>
            </w:r>
          </w:p>
        </w:tc>
        <w:tc>
          <w:tcPr>
            <w:tcW w:w="1928" w:type="dxa"/>
            <w:tcBorders>
              <w:top w:val="nil"/>
              <w:left w:val="single" w:sz="2" w:space="0" w:color="000000"/>
              <w:bottom w:val="single" w:sz="2" w:space="0" w:color="000000"/>
              <w:right w:val="nil"/>
            </w:tcBorders>
            <w:hideMark/>
          </w:tcPr>
          <w:p w14:paraId="598E3165" w14:textId="77777777" w:rsidR="00EC2071" w:rsidRPr="00EC2071" w:rsidRDefault="00EC2071">
            <w:pPr>
              <w:pStyle w:val="Style9"/>
              <w:jc w:val="both"/>
              <w:rPr>
                <w:sz w:val="28"/>
                <w:szCs w:val="28"/>
              </w:rPr>
            </w:pPr>
            <w:r w:rsidRPr="00EC2071">
              <w:rPr>
                <w:sz w:val="28"/>
                <w:szCs w:val="28"/>
              </w:rPr>
              <w:t>Обласний</w:t>
            </w:r>
          </w:p>
        </w:tc>
        <w:tc>
          <w:tcPr>
            <w:tcW w:w="1936" w:type="dxa"/>
            <w:tcBorders>
              <w:top w:val="nil"/>
              <w:left w:val="single" w:sz="2" w:space="0" w:color="000000"/>
              <w:bottom w:val="single" w:sz="2" w:space="0" w:color="000000"/>
              <w:right w:val="single" w:sz="2" w:space="0" w:color="000000"/>
            </w:tcBorders>
            <w:hideMark/>
          </w:tcPr>
          <w:p w14:paraId="3F09D6B8" w14:textId="77777777" w:rsidR="00EC2071" w:rsidRPr="00EC2071" w:rsidRDefault="00EC2071">
            <w:pPr>
              <w:pStyle w:val="Style9"/>
              <w:jc w:val="both"/>
              <w:rPr>
                <w:sz w:val="28"/>
                <w:szCs w:val="28"/>
              </w:rPr>
            </w:pPr>
            <w:r w:rsidRPr="00EC2071">
              <w:rPr>
                <w:sz w:val="28"/>
                <w:szCs w:val="28"/>
              </w:rPr>
              <w:t>Всеукраїнський</w:t>
            </w:r>
          </w:p>
        </w:tc>
      </w:tr>
      <w:tr w:rsidR="00EC2071" w:rsidRPr="00EC2071" w14:paraId="38566766" w14:textId="77777777" w:rsidTr="00EC2071">
        <w:trPr>
          <w:trHeight w:val="504"/>
        </w:trPr>
        <w:tc>
          <w:tcPr>
            <w:tcW w:w="1927" w:type="dxa"/>
            <w:vMerge/>
            <w:tcBorders>
              <w:top w:val="nil"/>
              <w:left w:val="single" w:sz="2" w:space="0" w:color="000000"/>
              <w:bottom w:val="single" w:sz="2" w:space="0" w:color="000000"/>
              <w:right w:val="nil"/>
            </w:tcBorders>
            <w:vAlign w:val="center"/>
            <w:hideMark/>
          </w:tcPr>
          <w:p w14:paraId="632DFD69" w14:textId="77777777" w:rsidR="00EC2071" w:rsidRPr="00EC2071" w:rsidRDefault="00EC2071">
            <w:pPr>
              <w:spacing w:after="0" w:line="240" w:lineRule="auto"/>
              <w:rPr>
                <w:rFonts w:ascii="Times New Roman" w:eastAsia="Times New Roman" w:hAnsi="Times New Roman" w:cs="Tahoma"/>
                <w:sz w:val="28"/>
                <w:szCs w:val="28"/>
                <w:lang w:val="en-US" w:eastAsia="zh-CN"/>
              </w:rPr>
            </w:pPr>
          </w:p>
        </w:tc>
        <w:tc>
          <w:tcPr>
            <w:tcW w:w="1928" w:type="dxa"/>
            <w:vMerge/>
            <w:tcBorders>
              <w:top w:val="nil"/>
              <w:left w:val="single" w:sz="2" w:space="0" w:color="000000"/>
              <w:bottom w:val="single" w:sz="2" w:space="0" w:color="000000"/>
              <w:right w:val="nil"/>
            </w:tcBorders>
            <w:vAlign w:val="center"/>
            <w:hideMark/>
          </w:tcPr>
          <w:p w14:paraId="765F8F04" w14:textId="77777777" w:rsidR="00EC2071" w:rsidRPr="00EC2071" w:rsidRDefault="00EC2071">
            <w:pPr>
              <w:spacing w:after="0" w:line="240" w:lineRule="auto"/>
              <w:rPr>
                <w:rFonts w:ascii="Times New Roman" w:eastAsia="Times New Roman" w:hAnsi="Times New Roman" w:cs="Tahoma"/>
                <w:sz w:val="28"/>
                <w:szCs w:val="28"/>
                <w:lang w:val="en-US" w:eastAsia="zh-CN"/>
              </w:rPr>
            </w:pPr>
          </w:p>
        </w:tc>
        <w:tc>
          <w:tcPr>
            <w:tcW w:w="1927" w:type="dxa"/>
            <w:tcBorders>
              <w:top w:val="nil"/>
              <w:left w:val="single" w:sz="2" w:space="0" w:color="000000"/>
              <w:bottom w:val="single" w:sz="2" w:space="0" w:color="000000"/>
              <w:right w:val="nil"/>
            </w:tcBorders>
            <w:hideMark/>
          </w:tcPr>
          <w:p w14:paraId="4AFE7F8B" w14:textId="77777777" w:rsidR="00EC2071" w:rsidRPr="00EC2071" w:rsidRDefault="00EC2071">
            <w:pPr>
              <w:pStyle w:val="Style9"/>
              <w:jc w:val="both"/>
              <w:rPr>
                <w:sz w:val="28"/>
                <w:szCs w:val="28"/>
              </w:rPr>
            </w:pPr>
            <w:r w:rsidRPr="00EC2071">
              <w:rPr>
                <w:sz w:val="28"/>
                <w:szCs w:val="28"/>
              </w:rPr>
              <w:t>15</w:t>
            </w:r>
          </w:p>
        </w:tc>
        <w:tc>
          <w:tcPr>
            <w:tcW w:w="1928" w:type="dxa"/>
            <w:tcBorders>
              <w:top w:val="nil"/>
              <w:left w:val="single" w:sz="2" w:space="0" w:color="000000"/>
              <w:bottom w:val="single" w:sz="2" w:space="0" w:color="000000"/>
              <w:right w:val="nil"/>
            </w:tcBorders>
            <w:hideMark/>
          </w:tcPr>
          <w:p w14:paraId="206FD156" w14:textId="77777777" w:rsidR="00EC2071" w:rsidRPr="00EC2071" w:rsidRDefault="00EC2071">
            <w:pPr>
              <w:pStyle w:val="Style9"/>
              <w:jc w:val="both"/>
              <w:rPr>
                <w:sz w:val="28"/>
                <w:szCs w:val="28"/>
              </w:rPr>
            </w:pPr>
            <w:r w:rsidRPr="00EC2071">
              <w:rPr>
                <w:sz w:val="28"/>
                <w:szCs w:val="28"/>
              </w:rPr>
              <w:t>1</w:t>
            </w:r>
          </w:p>
        </w:tc>
        <w:tc>
          <w:tcPr>
            <w:tcW w:w="1936" w:type="dxa"/>
            <w:tcBorders>
              <w:top w:val="nil"/>
              <w:left w:val="single" w:sz="2" w:space="0" w:color="000000"/>
              <w:bottom w:val="single" w:sz="2" w:space="0" w:color="000000"/>
              <w:right w:val="single" w:sz="2" w:space="0" w:color="000000"/>
            </w:tcBorders>
            <w:hideMark/>
          </w:tcPr>
          <w:p w14:paraId="7CBEA1E9" w14:textId="77777777" w:rsidR="00EC2071" w:rsidRPr="00EC2071" w:rsidRDefault="00EC2071">
            <w:pPr>
              <w:pStyle w:val="Style9"/>
              <w:jc w:val="both"/>
              <w:rPr>
                <w:sz w:val="28"/>
                <w:szCs w:val="28"/>
              </w:rPr>
            </w:pPr>
            <w:r w:rsidRPr="00EC2071">
              <w:rPr>
                <w:sz w:val="28"/>
                <w:szCs w:val="28"/>
              </w:rPr>
              <w:t>-</w:t>
            </w:r>
          </w:p>
        </w:tc>
      </w:tr>
    </w:tbl>
    <w:p w14:paraId="65C9825A" w14:textId="77777777" w:rsidR="00EC2071" w:rsidRPr="00EC2071" w:rsidRDefault="00EC2071" w:rsidP="00EC2071">
      <w:pPr>
        <w:spacing w:after="0" w:line="240" w:lineRule="atLeast"/>
        <w:jc w:val="both"/>
        <w:rPr>
          <w:sz w:val="28"/>
          <w:szCs w:val="28"/>
          <w:lang w:eastAsia="zh-CN"/>
        </w:rPr>
      </w:pPr>
      <w:r w:rsidRPr="00EC2071">
        <w:rPr>
          <w:rFonts w:ascii="Times New Roman" w:eastAsia="Times New Roman" w:hAnsi="Times New Roman"/>
          <w:sz w:val="28"/>
          <w:szCs w:val="28"/>
          <w:lang w:val="uk-UA" w:eastAsia="ru-RU"/>
        </w:rPr>
        <w:t xml:space="preserve">    </w:t>
      </w:r>
    </w:p>
    <w:p w14:paraId="7E9AAFC7" w14:textId="77777777" w:rsidR="00EC2071" w:rsidRPr="00EC2071" w:rsidRDefault="00EC2071" w:rsidP="00EC2071">
      <w:pPr>
        <w:spacing w:after="0" w:line="240" w:lineRule="atLeast"/>
        <w:jc w:val="both"/>
        <w:rPr>
          <w:sz w:val="28"/>
          <w:szCs w:val="28"/>
        </w:rPr>
      </w:pPr>
      <w:r w:rsidRPr="00EC2071">
        <w:rPr>
          <w:rFonts w:ascii="Times New Roman" w:eastAsia="Times New Roman" w:hAnsi="Times New Roman"/>
          <w:sz w:val="28"/>
          <w:szCs w:val="28"/>
          <w:lang w:val="uk-UA" w:eastAsia="ru-RU"/>
        </w:rPr>
        <w:t xml:space="preserve">      </w:t>
      </w:r>
      <w:r w:rsidRPr="00EC2071">
        <w:rPr>
          <w:rFonts w:ascii="Times New Roman" w:hAnsi="Times New Roman"/>
          <w:sz w:val="28"/>
          <w:szCs w:val="28"/>
          <w:lang w:val="uk-UA" w:eastAsia="ru-RU"/>
        </w:rPr>
        <w:t>Отже, слід зазначити, що проведена робота в школі  в 2019-2020 навчальному році сприяла вихованню якостей особистості, що характеризують її ставлення до суспільства і держави, інших людей, праці, природи, мистецтва, самого себе та знаходиться на належному рівні.</w:t>
      </w:r>
    </w:p>
    <w:p w14:paraId="0F565384" w14:textId="77777777" w:rsidR="00EC2071" w:rsidRPr="00EC2071" w:rsidRDefault="00EC2071" w:rsidP="00EC2071">
      <w:pPr>
        <w:spacing w:after="0" w:line="240" w:lineRule="atLeast"/>
        <w:jc w:val="both"/>
        <w:rPr>
          <w:sz w:val="28"/>
          <w:szCs w:val="28"/>
          <w:lang w:val="uk-UA"/>
        </w:rPr>
      </w:pPr>
      <w:r w:rsidRPr="00EC2071">
        <w:rPr>
          <w:rFonts w:ascii="Times New Roman" w:eastAsia="Times New Roman" w:hAnsi="Times New Roman"/>
          <w:sz w:val="28"/>
          <w:szCs w:val="28"/>
          <w:lang w:val="uk-UA" w:eastAsia="ru-RU"/>
        </w:rPr>
        <w:t xml:space="preserve">      </w:t>
      </w:r>
      <w:r w:rsidRPr="00EC2071">
        <w:rPr>
          <w:rFonts w:ascii="Times New Roman" w:hAnsi="Times New Roman"/>
          <w:sz w:val="28"/>
          <w:szCs w:val="28"/>
          <w:lang w:val="uk-UA" w:eastAsia="ru-RU"/>
        </w:rPr>
        <w:t xml:space="preserve">Виходячи із загальношкільної виховної проблеми школи, головна увага приділялася формуванню громадянина – патріота України, створенню умов для самореалізації особистості відповідно до її здібностей, суспільних та власних інтересів, виховання громадянина з демократичним світоглядом і культурою, який не порушує прав і свобод людини, виховання в учнів свідомого ставлення до свого здоров’я, формування належних гігієнічних навичок і засад здорового способу життя, зміцненню фізичного здоров’я дітей, розвитку творчих здібностей для задоволення морально-духовних запитів через участь у різноманітних конкурсно-ігрових програмах, святах, фестивалях, створенню сприятливого психологічного мікроклімату,  створенню умов для задоволення соціальних проблем – залучення до активної творчої діяльності дітей всіх соціальних груп, їх оздоровлення та організація змістовного відпочинку під час канікул. У 2019-2020 н. р. слід продовжити працювати над вдосконаленням соціальної та  творчої активності учнів, самовихованням та </w:t>
      </w:r>
      <w:r w:rsidRPr="00EC2071">
        <w:rPr>
          <w:rFonts w:ascii="Times New Roman" w:hAnsi="Times New Roman"/>
          <w:sz w:val="28"/>
          <w:szCs w:val="28"/>
          <w:lang w:val="uk-UA" w:eastAsia="ru-RU"/>
        </w:rPr>
        <w:lastRenderedPageBreak/>
        <w:t>самореалізацією учасників виховного процесу, здійсненням послідовності, наступності та єдності навчання й виховання.</w:t>
      </w:r>
    </w:p>
    <w:p w14:paraId="7DCEA9EB" w14:textId="77777777" w:rsidR="00EC2071" w:rsidRPr="00EC2071" w:rsidRDefault="00EC2071" w:rsidP="00EC2071">
      <w:pPr>
        <w:spacing w:after="0" w:line="240" w:lineRule="auto"/>
        <w:ind w:left="360"/>
        <w:jc w:val="center"/>
        <w:rPr>
          <w:rFonts w:ascii="Times New Roman" w:hAnsi="Times New Roman"/>
          <w:sz w:val="28"/>
          <w:szCs w:val="28"/>
          <w:lang w:val="uk-UA"/>
        </w:rPr>
      </w:pPr>
    </w:p>
    <w:p w14:paraId="7C599AB2" w14:textId="77777777" w:rsidR="00EC2071" w:rsidRPr="00EC2071" w:rsidRDefault="00EC2071" w:rsidP="00EC2071">
      <w:pPr>
        <w:spacing w:after="0" w:line="240" w:lineRule="auto"/>
        <w:jc w:val="both"/>
        <w:rPr>
          <w:rFonts w:ascii="Times New Roman" w:eastAsia="Times New Roman" w:hAnsi="Times New Roman"/>
          <w:sz w:val="28"/>
          <w:szCs w:val="28"/>
          <w:lang w:val="uk-UA" w:eastAsia="ru-RU"/>
        </w:rPr>
      </w:pPr>
    </w:p>
    <w:p w14:paraId="1490A876" w14:textId="77777777" w:rsidR="00EC2071" w:rsidRPr="00EC2071" w:rsidRDefault="00EC2071" w:rsidP="00EC2071">
      <w:pPr>
        <w:spacing w:after="0" w:line="240" w:lineRule="auto"/>
        <w:jc w:val="both"/>
        <w:rPr>
          <w:rFonts w:ascii="Times New Roman" w:eastAsia="Times New Roman" w:hAnsi="Times New Roman"/>
          <w:sz w:val="28"/>
          <w:szCs w:val="28"/>
          <w:lang w:val="uk-UA" w:eastAsia="ru-RU"/>
        </w:rPr>
      </w:pPr>
    </w:p>
    <w:p w14:paraId="0C9B6BD8" w14:textId="77777777" w:rsidR="00EC2071" w:rsidRPr="00EC2071" w:rsidRDefault="00EC2071" w:rsidP="00EC2071">
      <w:pPr>
        <w:spacing w:after="0" w:line="240" w:lineRule="auto"/>
        <w:jc w:val="both"/>
        <w:rPr>
          <w:rFonts w:ascii="Times New Roman" w:eastAsia="Times New Roman" w:hAnsi="Times New Roman"/>
          <w:sz w:val="28"/>
          <w:szCs w:val="28"/>
          <w:lang w:val="uk-UA" w:eastAsia="ru-RU"/>
        </w:rPr>
      </w:pPr>
    </w:p>
    <w:p w14:paraId="60BA5BBE" w14:textId="77777777" w:rsidR="00EC2071" w:rsidRPr="00EC2071" w:rsidRDefault="00EC2071" w:rsidP="00EC2071">
      <w:pPr>
        <w:tabs>
          <w:tab w:val="left" w:pos="540"/>
          <w:tab w:val="left" w:pos="851"/>
          <w:tab w:val="left" w:pos="1440"/>
        </w:tabs>
        <w:spacing w:after="0" w:line="240" w:lineRule="auto"/>
        <w:jc w:val="center"/>
        <w:rPr>
          <w:sz w:val="28"/>
          <w:szCs w:val="28"/>
          <w:lang w:eastAsia="zh-CN"/>
        </w:rPr>
      </w:pPr>
      <w:r w:rsidRPr="00EC2071">
        <w:rPr>
          <w:rFonts w:ascii="Times New Roman" w:eastAsia="Times New Roman" w:hAnsi="Times New Roman"/>
          <w:b/>
          <w:sz w:val="28"/>
          <w:szCs w:val="28"/>
          <w:lang w:val="uk-UA" w:eastAsia="ru-RU"/>
        </w:rPr>
        <w:t>ЗАВДАННЯ ВИХОВНОЇ РОБОТИ  НА 2021/2022 НАВЧАЛЬНИЙ РІК</w:t>
      </w:r>
    </w:p>
    <w:p w14:paraId="685E6A2D" w14:textId="77777777" w:rsidR="00EC2071" w:rsidRPr="00EC2071" w:rsidRDefault="00EC2071" w:rsidP="00EC2071">
      <w:pPr>
        <w:tabs>
          <w:tab w:val="left" w:pos="540"/>
          <w:tab w:val="left" w:pos="851"/>
          <w:tab w:val="left" w:pos="1440"/>
        </w:tabs>
        <w:spacing w:after="0" w:line="240" w:lineRule="auto"/>
        <w:ind w:firstLine="567"/>
        <w:jc w:val="center"/>
        <w:rPr>
          <w:rFonts w:ascii="Times New Roman" w:eastAsia="Times New Roman" w:hAnsi="Times New Roman"/>
          <w:b/>
          <w:sz w:val="28"/>
          <w:szCs w:val="28"/>
          <w:lang w:val="uk-UA" w:eastAsia="ru-RU"/>
        </w:rPr>
      </w:pPr>
    </w:p>
    <w:p w14:paraId="091C3E9B" w14:textId="77777777" w:rsidR="00EC2071" w:rsidRPr="00EC2071" w:rsidRDefault="00EC2071" w:rsidP="00EC2071">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sz w:val="28"/>
          <w:szCs w:val="28"/>
          <w:lang w:eastAsia="zh-CN"/>
        </w:rPr>
      </w:pPr>
      <w:r w:rsidRPr="00EC2071">
        <w:rPr>
          <w:rFonts w:ascii="Times New Roman" w:eastAsia="Times New Roman" w:hAnsi="Times New Roman"/>
          <w:bCs/>
          <w:i/>
          <w:iCs/>
          <w:sz w:val="28"/>
          <w:szCs w:val="28"/>
          <w:u w:val="single"/>
          <w:lang w:val="uk-UA" w:eastAsia="ru-RU"/>
        </w:rPr>
        <w:t>Виховна тема:</w:t>
      </w:r>
    </w:p>
    <w:p w14:paraId="1B9A7642" w14:textId="77777777" w:rsidR="00EC2071" w:rsidRPr="00EC2071" w:rsidRDefault="00EC2071" w:rsidP="00EC2071">
      <w:pPr>
        <w:tabs>
          <w:tab w:val="left" w:pos="851"/>
          <w:tab w:val="left" w:pos="1260"/>
        </w:tabs>
        <w:spacing w:after="0" w:line="240" w:lineRule="auto"/>
        <w:ind w:firstLine="567"/>
        <w:jc w:val="both"/>
        <w:rPr>
          <w:sz w:val="28"/>
          <w:szCs w:val="28"/>
        </w:rPr>
      </w:pPr>
      <w:r w:rsidRPr="00EC2071">
        <w:rPr>
          <w:rFonts w:ascii="Times New Roman" w:eastAsia="Times New Roman" w:hAnsi="Times New Roman"/>
          <w:b/>
          <w:spacing w:val="7"/>
          <w:sz w:val="28"/>
          <w:szCs w:val="28"/>
          <w:lang w:val="uk-UA" w:eastAsia="ru-RU"/>
        </w:rPr>
        <w:t>«</w:t>
      </w:r>
      <w:r w:rsidRPr="00EC2071">
        <w:rPr>
          <w:rFonts w:ascii="Times New Roman" w:eastAsia="Times New Roman" w:hAnsi="Times New Roman"/>
          <w:spacing w:val="7"/>
          <w:sz w:val="28"/>
          <w:szCs w:val="28"/>
          <w:lang w:val="uk-UA" w:eastAsia="ru-RU"/>
        </w:rPr>
        <w:t>Формування патріотичних та громадянських якостей, морально-етичних принципів особистості в умовах НУШ».</w:t>
      </w:r>
    </w:p>
    <w:p w14:paraId="0FB7936D" w14:textId="77777777" w:rsidR="00EC2071" w:rsidRPr="00EC2071" w:rsidRDefault="00EC2071" w:rsidP="00EC2071">
      <w:pPr>
        <w:tabs>
          <w:tab w:val="left" w:pos="851"/>
        </w:tabs>
        <w:spacing w:line="240" w:lineRule="auto"/>
        <w:ind w:firstLine="567"/>
        <w:contextualSpacing/>
        <w:jc w:val="both"/>
        <w:rPr>
          <w:sz w:val="28"/>
          <w:szCs w:val="28"/>
        </w:rPr>
      </w:pPr>
      <w:r w:rsidRPr="00EC2071">
        <w:rPr>
          <w:rFonts w:ascii="Times New Roman" w:hAnsi="Times New Roman"/>
          <w:b/>
          <w:sz w:val="28"/>
          <w:szCs w:val="28"/>
          <w:lang w:val="uk-UA"/>
        </w:rPr>
        <w:t>З цією метою:</w:t>
      </w:r>
    </w:p>
    <w:p w14:paraId="109F8116" w14:textId="77777777" w:rsidR="00EC2071" w:rsidRPr="00EC2071" w:rsidRDefault="00EC2071" w:rsidP="00735376">
      <w:pPr>
        <w:numPr>
          <w:ilvl w:val="0"/>
          <w:numId w:val="6"/>
        </w:numPr>
        <w:tabs>
          <w:tab w:val="clear" w:pos="708"/>
          <w:tab w:val="num" w:pos="567"/>
          <w:tab w:val="left" w:pos="851"/>
        </w:tabs>
        <w:suppressAutoHyphens/>
        <w:spacing w:after="0" w:line="240" w:lineRule="auto"/>
        <w:ind w:left="0" w:firstLine="0"/>
        <w:contextualSpacing/>
        <w:jc w:val="both"/>
        <w:rPr>
          <w:sz w:val="28"/>
          <w:szCs w:val="28"/>
        </w:rPr>
      </w:pPr>
      <w:r w:rsidRPr="00EC2071">
        <w:rPr>
          <w:rFonts w:ascii="Times New Roman" w:hAnsi="Times New Roman"/>
          <w:sz w:val="28"/>
          <w:szCs w:val="28"/>
          <w:lang w:val="uk-UA"/>
        </w:rPr>
        <w:t>Забезпечити якісну роботу методичної ради, методичних об’єднань та твор</w:t>
      </w:r>
    </w:p>
    <w:p w14:paraId="5227DD37" w14:textId="77777777" w:rsidR="00EC2071" w:rsidRPr="00EC2071" w:rsidRDefault="00EC2071" w:rsidP="00735376">
      <w:pPr>
        <w:numPr>
          <w:ilvl w:val="0"/>
          <w:numId w:val="6"/>
        </w:numPr>
        <w:tabs>
          <w:tab w:val="clear" w:pos="708"/>
          <w:tab w:val="num" w:pos="567"/>
          <w:tab w:val="left" w:pos="851"/>
        </w:tabs>
        <w:suppressAutoHyphens/>
        <w:spacing w:after="0" w:line="240" w:lineRule="auto"/>
        <w:ind w:left="0" w:firstLine="0"/>
        <w:contextualSpacing/>
        <w:jc w:val="both"/>
        <w:rPr>
          <w:sz w:val="28"/>
          <w:szCs w:val="28"/>
        </w:rPr>
      </w:pPr>
      <w:r w:rsidRPr="00EC2071">
        <w:rPr>
          <w:rFonts w:ascii="Times New Roman" w:hAnsi="Times New Roman"/>
          <w:sz w:val="28"/>
          <w:szCs w:val="28"/>
          <w:lang w:val="uk-UA"/>
        </w:rPr>
        <w:t>Створити необхідні умови для активної роботи з обдарованими учнями  шляхом залучання їх до участі в інтелектуальних конкурсах, предметних олімпіадах різних рівнів, змаганнях, роботі МАН  тощо.</w:t>
      </w:r>
    </w:p>
    <w:p w14:paraId="5E5E77F9" w14:textId="77777777" w:rsidR="00EC2071" w:rsidRPr="00EC2071" w:rsidRDefault="00EC2071" w:rsidP="00735376">
      <w:pPr>
        <w:numPr>
          <w:ilvl w:val="0"/>
          <w:numId w:val="6"/>
        </w:numPr>
        <w:tabs>
          <w:tab w:val="clear" w:pos="708"/>
          <w:tab w:val="num" w:pos="567"/>
          <w:tab w:val="left" w:pos="851"/>
        </w:tabs>
        <w:suppressAutoHyphens/>
        <w:spacing w:after="0" w:line="240" w:lineRule="auto"/>
        <w:ind w:left="0" w:firstLine="0"/>
        <w:contextualSpacing/>
        <w:jc w:val="both"/>
        <w:rPr>
          <w:sz w:val="28"/>
          <w:szCs w:val="28"/>
        </w:rPr>
      </w:pPr>
      <w:r w:rsidRPr="00EC2071">
        <w:rPr>
          <w:rFonts w:ascii="Times New Roman" w:hAnsi="Times New Roman"/>
          <w:sz w:val="28"/>
          <w:szCs w:val="28"/>
          <w:lang w:val="uk-UA"/>
        </w:rPr>
        <w:t>Продовжити роботу по формуванню в учнів навичок здорового способу життя. Створити умови для оздоровлення та відпочинку дітей пільгового контингенту в пришкільному оздоровчому таборі з денним перебуванням. Організувати роботу мовного табору школи.</w:t>
      </w:r>
    </w:p>
    <w:p w14:paraId="692D61FF" w14:textId="77777777" w:rsidR="00EC2071" w:rsidRPr="00EC2071" w:rsidRDefault="00EC2071" w:rsidP="00735376">
      <w:pPr>
        <w:numPr>
          <w:ilvl w:val="0"/>
          <w:numId w:val="6"/>
        </w:numPr>
        <w:tabs>
          <w:tab w:val="clear" w:pos="708"/>
          <w:tab w:val="num" w:pos="567"/>
          <w:tab w:val="left" w:pos="851"/>
        </w:tabs>
        <w:suppressAutoHyphens/>
        <w:spacing w:after="0" w:line="240" w:lineRule="auto"/>
        <w:ind w:left="0" w:firstLine="0"/>
        <w:contextualSpacing/>
        <w:jc w:val="both"/>
        <w:rPr>
          <w:sz w:val="28"/>
          <w:szCs w:val="28"/>
        </w:rPr>
      </w:pPr>
      <w:r w:rsidRPr="00EC2071">
        <w:rPr>
          <w:rFonts w:ascii="Times New Roman" w:hAnsi="Times New Roman"/>
          <w:sz w:val="28"/>
          <w:szCs w:val="28"/>
          <w:lang w:val="uk-UA"/>
        </w:rPr>
        <w:t>Забезпечити соціальний захист учнів та працівників школи.</w:t>
      </w:r>
    </w:p>
    <w:p w14:paraId="0D156BFA" w14:textId="77777777" w:rsidR="00EC2071" w:rsidRPr="00EC2071" w:rsidRDefault="00EC2071" w:rsidP="00735376">
      <w:pPr>
        <w:numPr>
          <w:ilvl w:val="0"/>
          <w:numId w:val="6"/>
        </w:numPr>
        <w:tabs>
          <w:tab w:val="clear" w:pos="708"/>
          <w:tab w:val="num" w:pos="567"/>
          <w:tab w:val="left" w:pos="851"/>
        </w:tabs>
        <w:suppressAutoHyphens/>
        <w:spacing w:after="0" w:line="240" w:lineRule="auto"/>
        <w:ind w:left="0" w:firstLine="0"/>
        <w:contextualSpacing/>
        <w:jc w:val="both"/>
        <w:rPr>
          <w:sz w:val="28"/>
          <w:szCs w:val="28"/>
        </w:rPr>
      </w:pPr>
      <w:r w:rsidRPr="00EC2071">
        <w:rPr>
          <w:rFonts w:ascii="Times New Roman" w:hAnsi="Times New Roman"/>
          <w:sz w:val="28"/>
          <w:szCs w:val="28"/>
          <w:lang w:val="uk-UA"/>
        </w:rPr>
        <w:t>Підвищити ефективність роботи з попередження дитячого травматизму як під час освітнього процесу так і поза межами школи.</w:t>
      </w:r>
    </w:p>
    <w:p w14:paraId="09DBFE5C" w14:textId="77777777" w:rsidR="00EC2071" w:rsidRPr="00EC2071" w:rsidRDefault="00EC2071" w:rsidP="00735376">
      <w:pPr>
        <w:numPr>
          <w:ilvl w:val="0"/>
          <w:numId w:val="6"/>
        </w:numPr>
        <w:tabs>
          <w:tab w:val="clear" w:pos="708"/>
          <w:tab w:val="num" w:pos="567"/>
          <w:tab w:val="left" w:pos="851"/>
        </w:tabs>
        <w:suppressAutoHyphens/>
        <w:spacing w:after="0" w:line="240" w:lineRule="auto"/>
        <w:ind w:left="0" w:firstLine="0"/>
        <w:contextualSpacing/>
        <w:jc w:val="both"/>
        <w:rPr>
          <w:sz w:val="28"/>
          <w:szCs w:val="28"/>
        </w:rPr>
      </w:pPr>
      <w:r w:rsidRPr="00EC2071">
        <w:rPr>
          <w:rFonts w:ascii="Times New Roman" w:hAnsi="Times New Roman"/>
          <w:sz w:val="28"/>
          <w:szCs w:val="28"/>
          <w:lang w:val="uk-UA"/>
        </w:rPr>
        <w:t>Спрямовувати виховну роботу на формування в дітей та молоді любові до Батьківщини, загальнолюдських  якостей.</w:t>
      </w:r>
    </w:p>
    <w:p w14:paraId="57B9CD29" w14:textId="77777777" w:rsidR="00EC2071" w:rsidRPr="00EC2071" w:rsidRDefault="00EC2071" w:rsidP="00735376">
      <w:pPr>
        <w:numPr>
          <w:ilvl w:val="0"/>
          <w:numId w:val="6"/>
        </w:numPr>
        <w:tabs>
          <w:tab w:val="clear" w:pos="708"/>
          <w:tab w:val="num" w:pos="567"/>
          <w:tab w:val="left" w:pos="851"/>
        </w:tabs>
        <w:suppressAutoHyphens/>
        <w:spacing w:after="0" w:line="240" w:lineRule="auto"/>
        <w:ind w:left="0" w:firstLine="0"/>
        <w:contextualSpacing/>
        <w:jc w:val="both"/>
        <w:rPr>
          <w:sz w:val="28"/>
          <w:szCs w:val="28"/>
        </w:rPr>
      </w:pPr>
      <w:r w:rsidRPr="00EC2071">
        <w:rPr>
          <w:rFonts w:ascii="Times New Roman" w:hAnsi="Times New Roman"/>
          <w:sz w:val="28"/>
          <w:szCs w:val="28"/>
          <w:lang w:val="uk-UA"/>
        </w:rPr>
        <w:t>Популяризувати культурне розмаїття, історичну спадщину країни, рідного краю; формувати історичну пам’ять підростаючого покоління; забезпечити духовну єдність поколінь.</w:t>
      </w:r>
    </w:p>
    <w:p w14:paraId="0E009183" w14:textId="77777777" w:rsidR="00EC2071" w:rsidRPr="00EC2071" w:rsidRDefault="00EC2071" w:rsidP="00735376">
      <w:pPr>
        <w:numPr>
          <w:ilvl w:val="0"/>
          <w:numId w:val="6"/>
        </w:numPr>
        <w:tabs>
          <w:tab w:val="clear" w:pos="708"/>
          <w:tab w:val="num" w:pos="567"/>
          <w:tab w:val="left" w:pos="851"/>
        </w:tabs>
        <w:suppressAutoHyphens/>
        <w:spacing w:after="0" w:line="240" w:lineRule="auto"/>
        <w:ind w:left="0" w:firstLine="0"/>
        <w:contextualSpacing/>
        <w:jc w:val="both"/>
        <w:rPr>
          <w:sz w:val="28"/>
          <w:szCs w:val="28"/>
        </w:rPr>
      </w:pPr>
      <w:r w:rsidRPr="00EC2071">
        <w:rPr>
          <w:rFonts w:ascii="Times New Roman" w:hAnsi="Times New Roman"/>
          <w:sz w:val="28"/>
          <w:szCs w:val="28"/>
          <w:lang w:val="uk-UA"/>
        </w:rPr>
        <w:t>Сприяти формуванню духовно-моральних взаємин між усіма учасниками освітнього процесу, толерантного ставлення до представників інших народів, культур і традицій, до однолітків, батьків, інших людей; вихованню пошани та любові до культурного спадку свого народу та мистецтва, культивуванню кращих рис української ментальності:працелюбності, свободи, справедливості, доброти, чесності, відповідального ставлення до природи.</w:t>
      </w:r>
    </w:p>
    <w:p w14:paraId="46DB0C7B" w14:textId="77777777" w:rsidR="00EC2071" w:rsidRPr="00EC2071" w:rsidRDefault="00EC2071" w:rsidP="00735376">
      <w:pPr>
        <w:numPr>
          <w:ilvl w:val="0"/>
          <w:numId w:val="6"/>
        </w:numPr>
        <w:tabs>
          <w:tab w:val="clear" w:pos="708"/>
          <w:tab w:val="num" w:pos="567"/>
          <w:tab w:val="left" w:pos="851"/>
        </w:tabs>
        <w:suppressAutoHyphens/>
        <w:spacing w:after="0" w:line="240" w:lineRule="auto"/>
        <w:ind w:left="0" w:firstLine="0"/>
        <w:contextualSpacing/>
        <w:jc w:val="both"/>
        <w:rPr>
          <w:sz w:val="28"/>
          <w:szCs w:val="28"/>
        </w:rPr>
      </w:pPr>
      <w:r w:rsidRPr="00EC2071">
        <w:rPr>
          <w:rFonts w:ascii="Times New Roman" w:hAnsi="Times New Roman"/>
          <w:sz w:val="28"/>
          <w:szCs w:val="28"/>
          <w:lang w:val="uk-UA"/>
        </w:rPr>
        <w:t>Активізувати застосування сучасних форм і методів правової та превентивної освіти, формуванню здорового способу життя, фізичного розвитку і культури, спрямованих на формування сталої відповідальної поведінки, імунітету до негативних впливів соціального оточення.</w:t>
      </w:r>
    </w:p>
    <w:p w14:paraId="38E379FD" w14:textId="77777777" w:rsidR="00463D78" w:rsidRDefault="00463D78" w:rsidP="00EC2071">
      <w:pPr>
        <w:spacing w:after="0" w:line="240" w:lineRule="auto"/>
        <w:jc w:val="center"/>
        <w:rPr>
          <w:rFonts w:ascii="Times New Roman" w:hAnsi="Times New Roman"/>
          <w:b/>
          <w:color w:val="000000"/>
          <w:sz w:val="28"/>
          <w:szCs w:val="28"/>
          <w:lang w:val="uk-UA" w:eastAsia="ru-RU"/>
        </w:rPr>
      </w:pPr>
    </w:p>
    <w:p w14:paraId="07B73053" w14:textId="645C02C7" w:rsidR="00EC2071" w:rsidRDefault="00EC2071" w:rsidP="00EC2071">
      <w:pPr>
        <w:spacing w:after="0" w:line="240" w:lineRule="auto"/>
        <w:jc w:val="center"/>
        <w:rPr>
          <w:lang w:eastAsia="zh-CN"/>
        </w:rPr>
      </w:pPr>
      <w:r>
        <w:rPr>
          <w:rFonts w:ascii="Times New Roman" w:hAnsi="Times New Roman"/>
          <w:b/>
          <w:color w:val="000000"/>
          <w:sz w:val="28"/>
          <w:szCs w:val="28"/>
          <w:lang w:val="uk-UA" w:eastAsia="ru-RU"/>
        </w:rPr>
        <w:t>І. Тематичний період (вересень)</w:t>
      </w:r>
    </w:p>
    <w:p w14:paraId="19C58FCF" w14:textId="77777777" w:rsidR="00EC2071" w:rsidRDefault="00EC2071" w:rsidP="00EC2071">
      <w:pPr>
        <w:spacing w:after="0" w:line="240" w:lineRule="auto"/>
        <w:jc w:val="center"/>
      </w:pPr>
      <w:r>
        <w:rPr>
          <w:rFonts w:ascii="Times New Roman" w:eastAsia="Times New Roman" w:hAnsi="Times New Roman"/>
          <w:color w:val="000000"/>
          <w:sz w:val="28"/>
          <w:szCs w:val="28"/>
          <w:lang w:val="uk-UA" w:eastAsia="ru-RU"/>
        </w:rPr>
        <w:t xml:space="preserve"> </w:t>
      </w:r>
    </w:p>
    <w:p w14:paraId="4B2ABFC1" w14:textId="77777777" w:rsidR="00EC2071" w:rsidRDefault="00EC2071" w:rsidP="00EC2071">
      <w:pPr>
        <w:spacing w:after="0" w:line="240" w:lineRule="auto"/>
        <w:jc w:val="center"/>
      </w:pPr>
      <w:r>
        <w:rPr>
          <w:rFonts w:ascii="Times New Roman" w:eastAsia="Times New Roman" w:hAnsi="Times New Roman"/>
          <w:color w:val="000000"/>
          <w:sz w:val="28"/>
          <w:szCs w:val="28"/>
          <w:lang w:val="uk-UA" w:eastAsia="ru-RU"/>
        </w:rPr>
        <w:t xml:space="preserve">               </w:t>
      </w:r>
      <w:r>
        <w:rPr>
          <w:rFonts w:ascii="Times New Roman" w:hAnsi="Times New Roman"/>
          <w:color w:val="000000"/>
          <w:sz w:val="28"/>
          <w:szCs w:val="28"/>
          <w:lang w:val="uk-UA" w:eastAsia="ru-RU"/>
        </w:rPr>
        <w:t>Тема: «Люблю я край свій дорогий, що зветься України» Програма «Основні орієнтири виховання». Ціннісне ставлення до суспільства і держави)</w:t>
      </w:r>
    </w:p>
    <w:p w14:paraId="420B3ADC" w14:textId="77777777" w:rsidR="00EC2071" w:rsidRDefault="00EC2071" w:rsidP="00EC2071">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pPr>
      <w:r>
        <w:rPr>
          <w:rFonts w:ascii="Times New Roman" w:eastAsia="Times New Roman" w:hAnsi="Times New Roman"/>
          <w:b/>
          <w:color w:val="000000"/>
          <w:sz w:val="28"/>
          <w:szCs w:val="28"/>
          <w:lang w:val="uk-UA" w:eastAsia="ru-RU"/>
        </w:rPr>
        <w:lastRenderedPageBreak/>
        <w:t xml:space="preserve">            Мета: Виховання в учнів патріотизму та національної самосвідомості,  почуття поваги та гордості до рідного краю, любові до культури свого народу, його традицій та звичаїв.</w:t>
      </w:r>
    </w:p>
    <w:p w14:paraId="43DDEB67" w14:textId="77777777" w:rsidR="00EC2071" w:rsidRDefault="00EC2071" w:rsidP="00EC2071">
      <w:pPr>
        <w:tabs>
          <w:tab w:val="left" w:pos="2370"/>
        </w:tabs>
        <w:jc w:val="both"/>
        <w:rPr>
          <w:rFonts w:ascii="Times New Roman" w:hAnsi="Times New Roman"/>
          <w:b/>
          <w:color w:val="000000"/>
          <w:sz w:val="28"/>
          <w:szCs w:val="28"/>
          <w:lang w:val="uk-UA"/>
        </w:rPr>
      </w:pPr>
    </w:p>
    <w:tbl>
      <w:tblPr>
        <w:tblW w:w="11096" w:type="dxa"/>
        <w:tblInd w:w="-469" w:type="dxa"/>
        <w:tblLayout w:type="fixed"/>
        <w:tblLook w:val="04A0" w:firstRow="1" w:lastRow="0" w:firstColumn="1" w:lastColumn="0" w:noHBand="0" w:noVBand="1"/>
      </w:tblPr>
      <w:tblGrid>
        <w:gridCol w:w="566"/>
        <w:gridCol w:w="5001"/>
        <w:gridCol w:w="1701"/>
        <w:gridCol w:w="2410"/>
        <w:gridCol w:w="1418"/>
      </w:tblGrid>
      <w:tr w:rsidR="00EC2071" w14:paraId="692BEF8E" w14:textId="77777777" w:rsidTr="00735376">
        <w:tc>
          <w:tcPr>
            <w:tcW w:w="566" w:type="dxa"/>
            <w:tcBorders>
              <w:top w:val="single" w:sz="4" w:space="0" w:color="000000"/>
              <w:left w:val="single" w:sz="4" w:space="0" w:color="000000"/>
              <w:bottom w:val="single" w:sz="4" w:space="0" w:color="000000"/>
              <w:right w:val="nil"/>
            </w:tcBorders>
            <w:hideMark/>
          </w:tcPr>
          <w:p w14:paraId="339CB452" w14:textId="77777777" w:rsidR="00EC2071" w:rsidRDefault="00EC2071">
            <w:pPr>
              <w:spacing w:after="0" w:line="240" w:lineRule="auto"/>
              <w:jc w:val="center"/>
            </w:pPr>
            <w:r>
              <w:rPr>
                <w:rFonts w:ascii="Times New Roman" w:hAnsi="Times New Roman"/>
                <w:b/>
                <w:color w:val="000000"/>
                <w:sz w:val="28"/>
                <w:szCs w:val="28"/>
                <w:lang w:val="uk-UA" w:eastAsia="ru-RU"/>
              </w:rPr>
              <w:t>№</w:t>
            </w:r>
          </w:p>
          <w:p w14:paraId="1DBE88D4" w14:textId="77777777" w:rsidR="00EC2071" w:rsidRDefault="00EC2071">
            <w:pPr>
              <w:spacing w:after="0" w:line="240" w:lineRule="auto"/>
              <w:jc w:val="center"/>
            </w:pPr>
            <w:r>
              <w:rPr>
                <w:rFonts w:ascii="Times New Roman" w:hAnsi="Times New Roman"/>
                <w:b/>
                <w:color w:val="000000"/>
                <w:sz w:val="28"/>
                <w:szCs w:val="28"/>
                <w:lang w:val="uk-UA" w:eastAsia="ru-RU"/>
              </w:rPr>
              <w:t>з/п</w:t>
            </w:r>
          </w:p>
        </w:tc>
        <w:tc>
          <w:tcPr>
            <w:tcW w:w="5001" w:type="dxa"/>
            <w:tcBorders>
              <w:top w:val="single" w:sz="4" w:space="0" w:color="000000"/>
              <w:left w:val="single" w:sz="4" w:space="0" w:color="000000"/>
              <w:bottom w:val="single" w:sz="4" w:space="0" w:color="000000"/>
              <w:right w:val="nil"/>
            </w:tcBorders>
            <w:hideMark/>
          </w:tcPr>
          <w:p w14:paraId="3193FB18" w14:textId="77777777" w:rsidR="00EC2071" w:rsidRDefault="00EC2071">
            <w:pPr>
              <w:spacing w:after="0" w:line="240" w:lineRule="auto"/>
              <w:jc w:val="center"/>
            </w:pPr>
            <w:r>
              <w:rPr>
                <w:rFonts w:ascii="Times New Roman" w:hAnsi="Times New Roman"/>
                <w:b/>
                <w:color w:val="000000"/>
                <w:sz w:val="28"/>
                <w:szCs w:val="28"/>
                <w:lang w:val="uk-UA" w:eastAsia="ru-RU"/>
              </w:rPr>
              <w:t>Заходи</w:t>
            </w:r>
          </w:p>
        </w:tc>
        <w:tc>
          <w:tcPr>
            <w:tcW w:w="1701" w:type="dxa"/>
            <w:tcBorders>
              <w:top w:val="single" w:sz="4" w:space="0" w:color="000000"/>
              <w:left w:val="single" w:sz="4" w:space="0" w:color="000000"/>
              <w:bottom w:val="single" w:sz="4" w:space="0" w:color="000000"/>
              <w:right w:val="nil"/>
            </w:tcBorders>
            <w:hideMark/>
          </w:tcPr>
          <w:p w14:paraId="1514858A" w14:textId="77777777" w:rsidR="00EC2071" w:rsidRDefault="00EC2071">
            <w:pPr>
              <w:spacing w:after="0" w:line="240" w:lineRule="auto"/>
              <w:jc w:val="center"/>
            </w:pPr>
            <w:r>
              <w:rPr>
                <w:rFonts w:ascii="Times New Roman" w:hAnsi="Times New Roman"/>
                <w:b/>
                <w:color w:val="000000"/>
                <w:sz w:val="28"/>
                <w:szCs w:val="28"/>
                <w:lang w:val="uk-UA" w:eastAsia="ru-RU"/>
              </w:rPr>
              <w:t>Термін виконання</w:t>
            </w:r>
          </w:p>
        </w:tc>
        <w:tc>
          <w:tcPr>
            <w:tcW w:w="2410" w:type="dxa"/>
            <w:tcBorders>
              <w:top w:val="single" w:sz="4" w:space="0" w:color="000000"/>
              <w:left w:val="single" w:sz="4" w:space="0" w:color="000000"/>
              <w:bottom w:val="single" w:sz="4" w:space="0" w:color="000000"/>
              <w:right w:val="nil"/>
            </w:tcBorders>
            <w:hideMark/>
          </w:tcPr>
          <w:p w14:paraId="4F53ACFD" w14:textId="77777777" w:rsidR="00EC2071" w:rsidRDefault="00EC2071">
            <w:pPr>
              <w:spacing w:after="0" w:line="240" w:lineRule="auto"/>
              <w:jc w:val="center"/>
            </w:pPr>
            <w:r>
              <w:rPr>
                <w:rFonts w:ascii="Times New Roman" w:hAnsi="Times New Roman"/>
                <w:b/>
                <w:color w:val="000000"/>
                <w:sz w:val="28"/>
                <w:szCs w:val="28"/>
                <w:lang w:val="uk-UA" w:eastAsia="ru-RU"/>
              </w:rPr>
              <w:t>Відповідальний</w:t>
            </w:r>
          </w:p>
        </w:tc>
        <w:tc>
          <w:tcPr>
            <w:tcW w:w="1418" w:type="dxa"/>
            <w:tcBorders>
              <w:top w:val="single" w:sz="4" w:space="0" w:color="000000"/>
              <w:left w:val="single" w:sz="4" w:space="0" w:color="000000"/>
              <w:bottom w:val="single" w:sz="4" w:space="0" w:color="000000"/>
              <w:right w:val="single" w:sz="4" w:space="0" w:color="000000"/>
            </w:tcBorders>
            <w:hideMark/>
          </w:tcPr>
          <w:p w14:paraId="5820460B" w14:textId="7DCB692B" w:rsidR="00EC2071" w:rsidRDefault="00EC2071">
            <w:pPr>
              <w:spacing w:after="0" w:line="240" w:lineRule="auto"/>
              <w:jc w:val="center"/>
            </w:pPr>
            <w:r>
              <w:rPr>
                <w:rFonts w:ascii="Times New Roman" w:hAnsi="Times New Roman"/>
                <w:b/>
                <w:color w:val="000000"/>
                <w:sz w:val="24"/>
                <w:szCs w:val="24"/>
                <w:lang w:val="uk-UA" w:eastAsia="ru-RU"/>
              </w:rPr>
              <w:t>Примітка</w:t>
            </w:r>
          </w:p>
        </w:tc>
      </w:tr>
      <w:tr w:rsidR="00EC2071" w14:paraId="496665C5" w14:textId="77777777" w:rsidTr="00735376">
        <w:tc>
          <w:tcPr>
            <w:tcW w:w="566" w:type="dxa"/>
            <w:tcBorders>
              <w:top w:val="single" w:sz="4" w:space="0" w:color="000000"/>
              <w:left w:val="single" w:sz="4" w:space="0" w:color="000000"/>
              <w:bottom w:val="single" w:sz="4" w:space="0" w:color="000000"/>
              <w:right w:val="nil"/>
            </w:tcBorders>
            <w:hideMark/>
          </w:tcPr>
          <w:p w14:paraId="55921970" w14:textId="77777777" w:rsidR="00EC2071" w:rsidRDefault="00EC2071">
            <w:pPr>
              <w:spacing w:after="0" w:line="240" w:lineRule="auto"/>
              <w:jc w:val="center"/>
            </w:pPr>
            <w:r>
              <w:rPr>
                <w:rFonts w:ascii="Times New Roman" w:hAnsi="Times New Roman"/>
                <w:color w:val="000000"/>
                <w:sz w:val="28"/>
                <w:szCs w:val="28"/>
                <w:lang w:val="uk-UA" w:eastAsia="ru-RU"/>
              </w:rPr>
              <w:t>1.</w:t>
            </w:r>
          </w:p>
        </w:tc>
        <w:tc>
          <w:tcPr>
            <w:tcW w:w="5001" w:type="dxa"/>
            <w:tcBorders>
              <w:top w:val="single" w:sz="4" w:space="0" w:color="000000"/>
              <w:left w:val="single" w:sz="4" w:space="0" w:color="000000"/>
              <w:bottom w:val="single" w:sz="4" w:space="0" w:color="000000"/>
              <w:right w:val="nil"/>
            </w:tcBorders>
            <w:hideMark/>
          </w:tcPr>
          <w:p w14:paraId="60E6CB61" w14:textId="77777777" w:rsidR="00EC2071" w:rsidRDefault="00EC2071">
            <w:pPr>
              <w:spacing w:after="0" w:line="240" w:lineRule="auto"/>
              <w:jc w:val="both"/>
            </w:pPr>
            <w:r>
              <w:rPr>
                <w:rFonts w:ascii="Times New Roman" w:eastAsia="Times New Roman" w:hAnsi="Times New Roman"/>
                <w:color w:val="000000"/>
                <w:sz w:val="28"/>
                <w:szCs w:val="28"/>
                <w:shd w:val="clear" w:color="auto" w:fill="FFFFFF"/>
                <w:lang w:eastAsia="ru-RU"/>
              </w:rPr>
              <w:t>Скласти та затвердити річний план виховної роботи школи на 202</w:t>
            </w:r>
            <w:r>
              <w:rPr>
                <w:rFonts w:ascii="Times New Roman" w:eastAsia="Times New Roman" w:hAnsi="Times New Roman"/>
                <w:color w:val="000000"/>
                <w:sz w:val="28"/>
                <w:szCs w:val="28"/>
                <w:shd w:val="clear" w:color="auto" w:fill="FFFFFF"/>
                <w:lang w:val="uk-UA" w:eastAsia="ru-RU"/>
              </w:rPr>
              <w:t>1</w:t>
            </w:r>
            <w:r>
              <w:rPr>
                <w:rFonts w:ascii="Times New Roman" w:eastAsia="Times New Roman" w:hAnsi="Times New Roman"/>
                <w:color w:val="000000"/>
                <w:sz w:val="28"/>
                <w:szCs w:val="28"/>
                <w:shd w:val="clear" w:color="auto" w:fill="FFFFFF"/>
                <w:lang w:eastAsia="ru-RU"/>
              </w:rPr>
              <w:t>/20</w:t>
            </w:r>
            <w:r>
              <w:rPr>
                <w:rFonts w:ascii="Times New Roman" w:eastAsia="Times New Roman" w:hAnsi="Times New Roman"/>
                <w:color w:val="000000"/>
                <w:sz w:val="28"/>
                <w:szCs w:val="28"/>
                <w:shd w:val="clear" w:color="auto" w:fill="FFFFFF"/>
                <w:lang w:val="uk-UA" w:eastAsia="ru-RU"/>
              </w:rPr>
              <w:t>22</w:t>
            </w:r>
            <w:r>
              <w:rPr>
                <w:rFonts w:ascii="Times New Roman" w:eastAsia="Times New Roman" w:hAnsi="Times New Roman"/>
                <w:color w:val="000000"/>
                <w:sz w:val="28"/>
                <w:szCs w:val="28"/>
                <w:shd w:val="clear" w:color="auto" w:fill="FFFFFF"/>
                <w:lang w:eastAsia="ru-RU"/>
              </w:rPr>
              <w:t xml:space="preserve"> навчальний рік</w:t>
            </w:r>
          </w:p>
        </w:tc>
        <w:tc>
          <w:tcPr>
            <w:tcW w:w="1701" w:type="dxa"/>
            <w:tcBorders>
              <w:top w:val="single" w:sz="4" w:space="0" w:color="000000"/>
              <w:left w:val="single" w:sz="4" w:space="0" w:color="000000"/>
              <w:bottom w:val="single" w:sz="4" w:space="0" w:color="000000"/>
              <w:right w:val="nil"/>
            </w:tcBorders>
            <w:hideMark/>
          </w:tcPr>
          <w:p w14:paraId="11154572" w14:textId="77777777" w:rsidR="00EC2071" w:rsidRDefault="00EC2071">
            <w:pPr>
              <w:spacing w:after="0" w:line="240" w:lineRule="auto"/>
              <w:jc w:val="center"/>
            </w:pPr>
            <w:r>
              <w:rPr>
                <w:rFonts w:ascii="Times New Roman" w:hAnsi="Times New Roman"/>
                <w:color w:val="000000"/>
                <w:sz w:val="28"/>
                <w:szCs w:val="28"/>
                <w:lang w:val="uk-UA" w:eastAsia="ru-RU"/>
              </w:rPr>
              <w:t>Серпень 2021</w:t>
            </w:r>
          </w:p>
        </w:tc>
        <w:tc>
          <w:tcPr>
            <w:tcW w:w="2410" w:type="dxa"/>
            <w:tcBorders>
              <w:top w:val="single" w:sz="4" w:space="0" w:color="000000"/>
              <w:left w:val="single" w:sz="4" w:space="0" w:color="000000"/>
              <w:bottom w:val="single" w:sz="4" w:space="0" w:color="000000"/>
              <w:right w:val="nil"/>
            </w:tcBorders>
            <w:hideMark/>
          </w:tcPr>
          <w:p w14:paraId="7815EDE4" w14:textId="77777777" w:rsidR="00EC2071" w:rsidRDefault="00EC2071">
            <w:pPr>
              <w:spacing w:after="0" w:line="240" w:lineRule="auto"/>
              <w:jc w:val="center"/>
            </w:pPr>
            <w:r>
              <w:rPr>
                <w:rFonts w:ascii="Times New Roman" w:hAnsi="Times New Roman"/>
                <w:color w:val="000000"/>
                <w:sz w:val="28"/>
                <w:szCs w:val="28"/>
                <w:lang w:val="uk-UA" w:eastAsia="ru-RU"/>
              </w:rPr>
              <w:t>Войтанішек О. В.</w:t>
            </w:r>
          </w:p>
        </w:tc>
        <w:tc>
          <w:tcPr>
            <w:tcW w:w="1418" w:type="dxa"/>
            <w:tcBorders>
              <w:top w:val="single" w:sz="4" w:space="0" w:color="000000"/>
              <w:left w:val="single" w:sz="4" w:space="0" w:color="000000"/>
              <w:bottom w:val="single" w:sz="4" w:space="0" w:color="000000"/>
              <w:right w:val="single" w:sz="4" w:space="0" w:color="000000"/>
            </w:tcBorders>
          </w:tcPr>
          <w:p w14:paraId="7C544EF7"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6C43DBF8" w14:textId="77777777" w:rsidTr="00735376">
        <w:tc>
          <w:tcPr>
            <w:tcW w:w="566" w:type="dxa"/>
            <w:tcBorders>
              <w:top w:val="single" w:sz="4" w:space="0" w:color="000000"/>
              <w:left w:val="single" w:sz="4" w:space="0" w:color="000000"/>
              <w:bottom w:val="single" w:sz="4" w:space="0" w:color="000000"/>
              <w:right w:val="nil"/>
            </w:tcBorders>
            <w:hideMark/>
          </w:tcPr>
          <w:p w14:paraId="785B2322"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2.</w:t>
            </w:r>
          </w:p>
        </w:tc>
        <w:tc>
          <w:tcPr>
            <w:tcW w:w="5001" w:type="dxa"/>
            <w:tcBorders>
              <w:top w:val="single" w:sz="4" w:space="0" w:color="000000"/>
              <w:left w:val="single" w:sz="4" w:space="0" w:color="000000"/>
              <w:bottom w:val="single" w:sz="4" w:space="0" w:color="000000"/>
              <w:right w:val="nil"/>
            </w:tcBorders>
            <w:hideMark/>
          </w:tcPr>
          <w:p w14:paraId="5B5FD71F" w14:textId="77777777" w:rsidR="00EC2071" w:rsidRDefault="00EC2071">
            <w:pPr>
              <w:spacing w:after="0" w:line="240" w:lineRule="auto"/>
              <w:jc w:val="both"/>
            </w:pPr>
            <w:r>
              <w:rPr>
                <w:rFonts w:ascii="Times New Roman" w:eastAsia="Times New Roman" w:hAnsi="Times New Roman"/>
                <w:color w:val="000000"/>
                <w:sz w:val="28"/>
                <w:szCs w:val="28"/>
                <w:shd w:val="clear" w:color="auto" w:fill="FFFFFF"/>
                <w:lang w:val="uk-UA" w:eastAsia="ru-RU"/>
              </w:rPr>
              <w:t>Провести консультації класних керівників, керівників гуртків, лідерів учнівського врядування з питань планування виховної роботи, дотримання Правил внутрішнього розпорядку в школі, Статуту школи</w:t>
            </w:r>
          </w:p>
        </w:tc>
        <w:tc>
          <w:tcPr>
            <w:tcW w:w="1701" w:type="dxa"/>
            <w:tcBorders>
              <w:top w:val="single" w:sz="4" w:space="0" w:color="000000"/>
              <w:left w:val="single" w:sz="4" w:space="0" w:color="000000"/>
              <w:bottom w:val="single" w:sz="4" w:space="0" w:color="000000"/>
              <w:right w:val="nil"/>
            </w:tcBorders>
            <w:hideMark/>
          </w:tcPr>
          <w:p w14:paraId="06CC9F33" w14:textId="77777777" w:rsidR="00EC2071" w:rsidRDefault="00EC2071">
            <w:pPr>
              <w:spacing w:after="0" w:line="240" w:lineRule="auto"/>
              <w:jc w:val="center"/>
            </w:pPr>
            <w:r>
              <w:rPr>
                <w:rFonts w:ascii="Times New Roman" w:hAnsi="Times New Roman"/>
                <w:color w:val="000000"/>
                <w:sz w:val="28"/>
                <w:szCs w:val="28"/>
                <w:lang w:val="uk-UA" w:eastAsia="ru-RU"/>
              </w:rPr>
              <w:t>Серпень 2021</w:t>
            </w:r>
          </w:p>
        </w:tc>
        <w:tc>
          <w:tcPr>
            <w:tcW w:w="2410" w:type="dxa"/>
            <w:tcBorders>
              <w:top w:val="single" w:sz="4" w:space="0" w:color="000000"/>
              <w:left w:val="single" w:sz="4" w:space="0" w:color="000000"/>
              <w:bottom w:val="single" w:sz="4" w:space="0" w:color="000000"/>
              <w:right w:val="nil"/>
            </w:tcBorders>
            <w:hideMark/>
          </w:tcPr>
          <w:p w14:paraId="73042052" w14:textId="77777777" w:rsidR="00EC2071" w:rsidRDefault="00EC2071">
            <w:pPr>
              <w:spacing w:after="0" w:line="240" w:lineRule="auto"/>
              <w:jc w:val="center"/>
            </w:pPr>
            <w:r>
              <w:rPr>
                <w:rFonts w:ascii="Times New Roman" w:hAnsi="Times New Roman"/>
                <w:color w:val="000000"/>
                <w:sz w:val="28"/>
                <w:szCs w:val="28"/>
                <w:lang w:val="uk-UA" w:eastAsia="ru-RU"/>
              </w:rPr>
              <w:t>Войтанішек О. В.</w:t>
            </w:r>
          </w:p>
        </w:tc>
        <w:tc>
          <w:tcPr>
            <w:tcW w:w="1418" w:type="dxa"/>
            <w:tcBorders>
              <w:top w:val="single" w:sz="4" w:space="0" w:color="000000"/>
              <w:left w:val="single" w:sz="4" w:space="0" w:color="000000"/>
              <w:bottom w:val="single" w:sz="4" w:space="0" w:color="000000"/>
              <w:right w:val="single" w:sz="4" w:space="0" w:color="000000"/>
            </w:tcBorders>
          </w:tcPr>
          <w:p w14:paraId="0058DDDB"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1EF30107" w14:textId="77777777" w:rsidTr="00735376">
        <w:tc>
          <w:tcPr>
            <w:tcW w:w="566" w:type="dxa"/>
            <w:tcBorders>
              <w:top w:val="single" w:sz="4" w:space="0" w:color="000000"/>
              <w:left w:val="single" w:sz="4" w:space="0" w:color="000000"/>
              <w:bottom w:val="single" w:sz="4" w:space="0" w:color="000000"/>
              <w:right w:val="nil"/>
            </w:tcBorders>
            <w:hideMark/>
          </w:tcPr>
          <w:p w14:paraId="025AA8E4"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3.</w:t>
            </w:r>
          </w:p>
        </w:tc>
        <w:tc>
          <w:tcPr>
            <w:tcW w:w="5001" w:type="dxa"/>
            <w:tcBorders>
              <w:top w:val="single" w:sz="4" w:space="0" w:color="000000"/>
              <w:left w:val="single" w:sz="4" w:space="0" w:color="000000"/>
              <w:bottom w:val="single" w:sz="4" w:space="0" w:color="000000"/>
              <w:right w:val="nil"/>
            </w:tcBorders>
            <w:hideMark/>
          </w:tcPr>
          <w:p w14:paraId="6B0DF4FD" w14:textId="77777777" w:rsidR="00EC2071" w:rsidRDefault="00EC2071">
            <w:pPr>
              <w:spacing w:after="0" w:line="240" w:lineRule="auto"/>
              <w:jc w:val="both"/>
            </w:pPr>
            <w:r>
              <w:rPr>
                <w:rFonts w:ascii="Times New Roman" w:eastAsia="Times New Roman" w:hAnsi="Times New Roman"/>
                <w:color w:val="000000"/>
                <w:sz w:val="28"/>
                <w:szCs w:val="28"/>
                <w:shd w:val="clear" w:color="auto" w:fill="FFFFFF"/>
                <w:lang w:val="uk-UA" w:eastAsia="ru-RU"/>
              </w:rPr>
              <w:t>Погодити плани виховної роботи класних керівників на І семестр</w:t>
            </w:r>
          </w:p>
        </w:tc>
        <w:tc>
          <w:tcPr>
            <w:tcW w:w="1701" w:type="dxa"/>
            <w:tcBorders>
              <w:top w:val="single" w:sz="4" w:space="0" w:color="000000"/>
              <w:left w:val="single" w:sz="4" w:space="0" w:color="000000"/>
              <w:bottom w:val="single" w:sz="4" w:space="0" w:color="000000"/>
              <w:right w:val="nil"/>
            </w:tcBorders>
            <w:hideMark/>
          </w:tcPr>
          <w:p w14:paraId="117C76AA" w14:textId="77777777" w:rsidR="00EC2071" w:rsidRDefault="00EC2071">
            <w:pPr>
              <w:spacing w:after="0" w:line="240" w:lineRule="auto"/>
              <w:jc w:val="center"/>
            </w:pPr>
            <w:r>
              <w:rPr>
                <w:rFonts w:ascii="Times New Roman" w:hAnsi="Times New Roman"/>
                <w:color w:val="000000"/>
                <w:sz w:val="28"/>
                <w:szCs w:val="28"/>
                <w:lang w:val="uk-UA" w:eastAsia="ru-RU"/>
              </w:rPr>
              <w:t>Вересень 2021</w:t>
            </w:r>
          </w:p>
        </w:tc>
        <w:tc>
          <w:tcPr>
            <w:tcW w:w="2410" w:type="dxa"/>
            <w:tcBorders>
              <w:top w:val="single" w:sz="4" w:space="0" w:color="000000"/>
              <w:left w:val="single" w:sz="4" w:space="0" w:color="000000"/>
              <w:bottom w:val="single" w:sz="4" w:space="0" w:color="000000"/>
              <w:right w:val="nil"/>
            </w:tcBorders>
            <w:hideMark/>
          </w:tcPr>
          <w:p w14:paraId="6EE11FC3" w14:textId="77777777" w:rsidR="00EC2071" w:rsidRDefault="00EC2071">
            <w:pPr>
              <w:spacing w:after="0" w:line="240" w:lineRule="auto"/>
              <w:jc w:val="center"/>
            </w:pPr>
            <w:r>
              <w:rPr>
                <w:rFonts w:ascii="Times New Roman" w:hAnsi="Times New Roman"/>
                <w:color w:val="000000"/>
                <w:sz w:val="28"/>
                <w:szCs w:val="28"/>
                <w:lang w:val="uk-UA" w:eastAsia="ru-RU"/>
              </w:rPr>
              <w:t>Войтанішек О. В.</w:t>
            </w:r>
          </w:p>
        </w:tc>
        <w:tc>
          <w:tcPr>
            <w:tcW w:w="1418" w:type="dxa"/>
            <w:tcBorders>
              <w:top w:val="single" w:sz="4" w:space="0" w:color="000000"/>
              <w:left w:val="single" w:sz="4" w:space="0" w:color="000000"/>
              <w:bottom w:val="single" w:sz="4" w:space="0" w:color="000000"/>
              <w:right w:val="single" w:sz="4" w:space="0" w:color="000000"/>
            </w:tcBorders>
          </w:tcPr>
          <w:p w14:paraId="4D8C6B08"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3BEA23DC" w14:textId="77777777" w:rsidTr="00735376">
        <w:tc>
          <w:tcPr>
            <w:tcW w:w="566" w:type="dxa"/>
            <w:tcBorders>
              <w:top w:val="single" w:sz="4" w:space="0" w:color="000000"/>
              <w:left w:val="single" w:sz="4" w:space="0" w:color="000000"/>
              <w:bottom w:val="single" w:sz="4" w:space="0" w:color="000000"/>
              <w:right w:val="nil"/>
            </w:tcBorders>
            <w:hideMark/>
          </w:tcPr>
          <w:p w14:paraId="6B7B2B54"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4.</w:t>
            </w:r>
          </w:p>
        </w:tc>
        <w:tc>
          <w:tcPr>
            <w:tcW w:w="5001" w:type="dxa"/>
            <w:tcBorders>
              <w:top w:val="single" w:sz="4" w:space="0" w:color="000000"/>
              <w:left w:val="single" w:sz="4" w:space="0" w:color="000000"/>
              <w:bottom w:val="single" w:sz="4" w:space="0" w:color="000000"/>
              <w:right w:val="nil"/>
            </w:tcBorders>
            <w:hideMark/>
          </w:tcPr>
          <w:p w14:paraId="6F3A21C9" w14:textId="77777777" w:rsidR="00EC2071" w:rsidRDefault="00EC2071">
            <w:pPr>
              <w:spacing w:after="0" w:line="240" w:lineRule="auto"/>
              <w:jc w:val="both"/>
            </w:pPr>
            <w:r>
              <w:rPr>
                <w:rFonts w:ascii="Times New Roman" w:eastAsia="Times New Roman" w:hAnsi="Times New Roman"/>
                <w:color w:val="000000"/>
                <w:sz w:val="28"/>
                <w:szCs w:val="28"/>
                <w:shd w:val="clear" w:color="auto" w:fill="FFFFFF"/>
                <w:lang w:val="uk-UA" w:eastAsia="ru-RU"/>
              </w:rPr>
              <w:t xml:space="preserve">Погодити план роботи педагога-організатора на </w:t>
            </w:r>
            <w:r>
              <w:rPr>
                <w:rFonts w:ascii="Times New Roman" w:eastAsia="Times New Roman" w:hAnsi="Times New Roman"/>
                <w:color w:val="000000"/>
                <w:sz w:val="28"/>
                <w:szCs w:val="28"/>
                <w:shd w:val="clear" w:color="auto" w:fill="FFFFFF"/>
                <w:lang w:eastAsia="ru-RU"/>
              </w:rPr>
              <w:t>2020/2021 навчальний рік</w:t>
            </w:r>
          </w:p>
        </w:tc>
        <w:tc>
          <w:tcPr>
            <w:tcW w:w="1701" w:type="dxa"/>
            <w:tcBorders>
              <w:top w:val="single" w:sz="4" w:space="0" w:color="000000"/>
              <w:left w:val="single" w:sz="4" w:space="0" w:color="000000"/>
              <w:bottom w:val="single" w:sz="4" w:space="0" w:color="000000"/>
              <w:right w:val="nil"/>
            </w:tcBorders>
            <w:hideMark/>
          </w:tcPr>
          <w:p w14:paraId="242F07FE" w14:textId="77777777" w:rsidR="00EC2071" w:rsidRDefault="00EC2071">
            <w:pPr>
              <w:spacing w:after="0" w:line="240" w:lineRule="auto"/>
              <w:jc w:val="center"/>
            </w:pPr>
            <w:r>
              <w:rPr>
                <w:rFonts w:ascii="Times New Roman" w:hAnsi="Times New Roman"/>
                <w:color w:val="000000"/>
                <w:sz w:val="28"/>
                <w:szCs w:val="28"/>
                <w:lang w:val="uk-UA" w:eastAsia="ru-RU"/>
              </w:rPr>
              <w:t>Вересень 2021</w:t>
            </w:r>
          </w:p>
        </w:tc>
        <w:tc>
          <w:tcPr>
            <w:tcW w:w="2410" w:type="dxa"/>
            <w:tcBorders>
              <w:top w:val="single" w:sz="4" w:space="0" w:color="000000"/>
              <w:left w:val="single" w:sz="4" w:space="0" w:color="000000"/>
              <w:bottom w:val="single" w:sz="4" w:space="0" w:color="000000"/>
              <w:right w:val="nil"/>
            </w:tcBorders>
            <w:hideMark/>
          </w:tcPr>
          <w:p w14:paraId="3B526B5F" w14:textId="77777777" w:rsidR="00EC2071" w:rsidRDefault="00EC2071">
            <w:pPr>
              <w:spacing w:after="0" w:line="240" w:lineRule="auto"/>
              <w:jc w:val="center"/>
            </w:pPr>
            <w:r>
              <w:rPr>
                <w:rFonts w:ascii="Times New Roman" w:hAnsi="Times New Roman"/>
                <w:color w:val="000000"/>
                <w:sz w:val="28"/>
                <w:szCs w:val="28"/>
                <w:lang w:val="uk-UA" w:eastAsia="ru-RU"/>
              </w:rPr>
              <w:t>Войтанішек О. В.</w:t>
            </w:r>
          </w:p>
        </w:tc>
        <w:tc>
          <w:tcPr>
            <w:tcW w:w="1418" w:type="dxa"/>
            <w:tcBorders>
              <w:top w:val="single" w:sz="4" w:space="0" w:color="000000"/>
              <w:left w:val="single" w:sz="4" w:space="0" w:color="000000"/>
              <w:bottom w:val="single" w:sz="4" w:space="0" w:color="000000"/>
              <w:right w:val="single" w:sz="4" w:space="0" w:color="000000"/>
            </w:tcBorders>
          </w:tcPr>
          <w:p w14:paraId="63EDFC04"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2A9F31F2" w14:textId="77777777" w:rsidTr="00735376">
        <w:tc>
          <w:tcPr>
            <w:tcW w:w="566" w:type="dxa"/>
            <w:tcBorders>
              <w:top w:val="single" w:sz="4" w:space="0" w:color="000000"/>
              <w:left w:val="single" w:sz="4" w:space="0" w:color="000000"/>
              <w:bottom w:val="single" w:sz="4" w:space="0" w:color="000000"/>
              <w:right w:val="nil"/>
            </w:tcBorders>
            <w:hideMark/>
          </w:tcPr>
          <w:p w14:paraId="206E72CF"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5.</w:t>
            </w:r>
          </w:p>
        </w:tc>
        <w:tc>
          <w:tcPr>
            <w:tcW w:w="5001" w:type="dxa"/>
            <w:tcBorders>
              <w:top w:val="single" w:sz="4" w:space="0" w:color="000000"/>
              <w:left w:val="single" w:sz="4" w:space="0" w:color="000000"/>
              <w:bottom w:val="single" w:sz="4" w:space="0" w:color="000000"/>
              <w:right w:val="nil"/>
            </w:tcBorders>
            <w:hideMark/>
          </w:tcPr>
          <w:p w14:paraId="48373867" w14:textId="77777777" w:rsidR="00EC2071" w:rsidRDefault="00EC2071">
            <w:pPr>
              <w:spacing w:after="0" w:line="240" w:lineRule="auto"/>
              <w:jc w:val="both"/>
            </w:pPr>
            <w:r>
              <w:rPr>
                <w:rFonts w:ascii="Times New Roman" w:eastAsia="Times New Roman" w:hAnsi="Times New Roman"/>
                <w:color w:val="000000"/>
                <w:sz w:val="28"/>
                <w:szCs w:val="28"/>
                <w:shd w:val="clear" w:color="auto" w:fill="FFFFFF"/>
                <w:lang w:val="uk-UA" w:eastAsia="ru-RU"/>
              </w:rPr>
              <w:t>Скласти соціальний паспорт школи</w:t>
            </w:r>
          </w:p>
        </w:tc>
        <w:tc>
          <w:tcPr>
            <w:tcW w:w="1701" w:type="dxa"/>
            <w:tcBorders>
              <w:top w:val="single" w:sz="4" w:space="0" w:color="000000"/>
              <w:left w:val="single" w:sz="4" w:space="0" w:color="000000"/>
              <w:bottom w:val="single" w:sz="4" w:space="0" w:color="000000"/>
              <w:right w:val="nil"/>
            </w:tcBorders>
            <w:hideMark/>
          </w:tcPr>
          <w:p w14:paraId="097BB305" w14:textId="77777777" w:rsidR="00EC2071" w:rsidRDefault="00EC2071">
            <w:pPr>
              <w:spacing w:after="0" w:line="240" w:lineRule="auto"/>
              <w:jc w:val="center"/>
            </w:pPr>
            <w:r>
              <w:rPr>
                <w:rFonts w:ascii="Times New Roman" w:hAnsi="Times New Roman"/>
                <w:color w:val="000000"/>
                <w:sz w:val="28"/>
                <w:szCs w:val="28"/>
                <w:lang w:val="uk-UA" w:eastAsia="ru-RU"/>
              </w:rPr>
              <w:t>Вересень 2021</w:t>
            </w:r>
          </w:p>
        </w:tc>
        <w:tc>
          <w:tcPr>
            <w:tcW w:w="2410" w:type="dxa"/>
            <w:tcBorders>
              <w:top w:val="single" w:sz="4" w:space="0" w:color="000000"/>
              <w:left w:val="single" w:sz="4" w:space="0" w:color="000000"/>
              <w:bottom w:val="single" w:sz="4" w:space="0" w:color="000000"/>
              <w:right w:val="nil"/>
            </w:tcBorders>
            <w:hideMark/>
          </w:tcPr>
          <w:p w14:paraId="698F73FF" w14:textId="77777777" w:rsidR="00EC2071" w:rsidRDefault="00EC2071">
            <w:pPr>
              <w:spacing w:after="0" w:line="240" w:lineRule="auto"/>
              <w:jc w:val="center"/>
            </w:pPr>
            <w:r>
              <w:rPr>
                <w:rFonts w:ascii="Times New Roman" w:hAnsi="Times New Roman"/>
                <w:color w:val="000000"/>
                <w:sz w:val="28"/>
                <w:szCs w:val="28"/>
                <w:lang w:val="uk-UA" w:eastAsia="ru-RU"/>
              </w:rPr>
              <w:t>Войтанішек О. В.</w:t>
            </w:r>
          </w:p>
        </w:tc>
        <w:tc>
          <w:tcPr>
            <w:tcW w:w="1418" w:type="dxa"/>
            <w:tcBorders>
              <w:top w:val="single" w:sz="4" w:space="0" w:color="000000"/>
              <w:left w:val="single" w:sz="4" w:space="0" w:color="000000"/>
              <w:bottom w:val="single" w:sz="4" w:space="0" w:color="000000"/>
              <w:right w:val="single" w:sz="4" w:space="0" w:color="000000"/>
            </w:tcBorders>
          </w:tcPr>
          <w:p w14:paraId="3F61EBC8"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7B0D8E92" w14:textId="77777777" w:rsidTr="00735376">
        <w:tc>
          <w:tcPr>
            <w:tcW w:w="566" w:type="dxa"/>
            <w:tcBorders>
              <w:top w:val="single" w:sz="4" w:space="0" w:color="000000"/>
              <w:left w:val="single" w:sz="4" w:space="0" w:color="000000"/>
              <w:bottom w:val="single" w:sz="4" w:space="0" w:color="000000"/>
              <w:right w:val="nil"/>
            </w:tcBorders>
            <w:hideMark/>
          </w:tcPr>
          <w:p w14:paraId="384BE609"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6.</w:t>
            </w:r>
          </w:p>
        </w:tc>
        <w:tc>
          <w:tcPr>
            <w:tcW w:w="5001" w:type="dxa"/>
            <w:tcBorders>
              <w:top w:val="single" w:sz="4" w:space="0" w:color="000000"/>
              <w:left w:val="single" w:sz="4" w:space="0" w:color="000000"/>
              <w:bottom w:val="single" w:sz="4" w:space="0" w:color="000000"/>
              <w:right w:val="nil"/>
            </w:tcBorders>
            <w:hideMark/>
          </w:tcPr>
          <w:p w14:paraId="52C4A7EF" w14:textId="77777777" w:rsidR="00EC2071" w:rsidRDefault="00EC2071">
            <w:pPr>
              <w:spacing w:after="0" w:line="240" w:lineRule="auto"/>
              <w:jc w:val="both"/>
            </w:pPr>
            <w:r>
              <w:rPr>
                <w:rFonts w:ascii="Times New Roman" w:eastAsia="Times New Roman" w:hAnsi="Times New Roman"/>
                <w:color w:val="000000"/>
                <w:sz w:val="28"/>
                <w:szCs w:val="28"/>
                <w:shd w:val="clear" w:color="auto" w:fill="FFFFFF"/>
                <w:lang w:eastAsia="ru-RU"/>
              </w:rPr>
              <w:t xml:space="preserve">Провести класні збори з метою організації учнівського </w:t>
            </w:r>
            <w:r>
              <w:rPr>
                <w:rFonts w:ascii="Times New Roman" w:eastAsia="Times New Roman" w:hAnsi="Times New Roman"/>
                <w:color w:val="000000"/>
                <w:sz w:val="28"/>
                <w:szCs w:val="28"/>
                <w:shd w:val="clear" w:color="auto" w:fill="FFFFFF"/>
                <w:lang w:val="uk-UA" w:eastAsia="ru-RU"/>
              </w:rPr>
              <w:t>само</w:t>
            </w:r>
            <w:r>
              <w:rPr>
                <w:rFonts w:ascii="Times New Roman" w:eastAsia="Times New Roman" w:hAnsi="Times New Roman"/>
                <w:color w:val="000000"/>
                <w:sz w:val="28"/>
                <w:szCs w:val="28"/>
                <w:shd w:val="clear" w:color="auto" w:fill="FFFFFF"/>
                <w:lang w:eastAsia="ru-RU"/>
              </w:rPr>
              <w:t xml:space="preserve">врядування в класах та </w:t>
            </w:r>
            <w:r>
              <w:rPr>
                <w:rFonts w:ascii="Times New Roman" w:eastAsia="Times New Roman" w:hAnsi="Times New Roman"/>
                <w:color w:val="000000"/>
                <w:sz w:val="28"/>
                <w:szCs w:val="28"/>
                <w:shd w:val="clear" w:color="auto" w:fill="FFFFFF"/>
                <w:lang w:val="uk-UA" w:eastAsia="ru-RU"/>
              </w:rPr>
              <w:t>школі</w:t>
            </w:r>
          </w:p>
        </w:tc>
        <w:tc>
          <w:tcPr>
            <w:tcW w:w="1701" w:type="dxa"/>
            <w:tcBorders>
              <w:top w:val="single" w:sz="4" w:space="0" w:color="000000"/>
              <w:left w:val="single" w:sz="4" w:space="0" w:color="000000"/>
              <w:bottom w:val="single" w:sz="4" w:space="0" w:color="000000"/>
              <w:right w:val="nil"/>
            </w:tcBorders>
            <w:hideMark/>
          </w:tcPr>
          <w:p w14:paraId="5D6B4C4C" w14:textId="77777777" w:rsidR="00EC2071" w:rsidRDefault="00EC2071">
            <w:pPr>
              <w:spacing w:after="0" w:line="240" w:lineRule="auto"/>
              <w:jc w:val="center"/>
            </w:pPr>
            <w:r>
              <w:rPr>
                <w:rFonts w:ascii="Times New Roman" w:hAnsi="Times New Roman"/>
                <w:color w:val="000000"/>
                <w:sz w:val="28"/>
                <w:szCs w:val="28"/>
                <w:lang w:val="uk-UA" w:eastAsia="ru-RU"/>
              </w:rPr>
              <w:t>Вересень 2021</w:t>
            </w:r>
          </w:p>
        </w:tc>
        <w:tc>
          <w:tcPr>
            <w:tcW w:w="2410" w:type="dxa"/>
            <w:tcBorders>
              <w:top w:val="single" w:sz="4" w:space="0" w:color="000000"/>
              <w:left w:val="single" w:sz="4" w:space="0" w:color="000000"/>
              <w:bottom w:val="single" w:sz="4" w:space="0" w:color="000000"/>
              <w:right w:val="nil"/>
            </w:tcBorders>
            <w:hideMark/>
          </w:tcPr>
          <w:p w14:paraId="785ADC98" w14:textId="77777777" w:rsidR="00EC2071" w:rsidRDefault="00EC2071">
            <w:pPr>
              <w:spacing w:after="0" w:line="240" w:lineRule="auto"/>
              <w:jc w:val="center"/>
            </w:pPr>
            <w:r>
              <w:rPr>
                <w:rFonts w:ascii="Times New Roman" w:hAnsi="Times New Roman"/>
                <w:color w:val="000000"/>
                <w:sz w:val="28"/>
                <w:szCs w:val="28"/>
                <w:lang w:val="uk-UA" w:eastAsia="ru-RU"/>
              </w:rPr>
              <w:t>Класні керівники</w:t>
            </w:r>
          </w:p>
        </w:tc>
        <w:tc>
          <w:tcPr>
            <w:tcW w:w="1418" w:type="dxa"/>
            <w:tcBorders>
              <w:top w:val="single" w:sz="4" w:space="0" w:color="000000"/>
              <w:left w:val="single" w:sz="4" w:space="0" w:color="000000"/>
              <w:bottom w:val="single" w:sz="4" w:space="0" w:color="000000"/>
              <w:right w:val="single" w:sz="4" w:space="0" w:color="000000"/>
            </w:tcBorders>
          </w:tcPr>
          <w:p w14:paraId="50CD9D04"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5920EFFE" w14:textId="77777777" w:rsidTr="00735376">
        <w:tc>
          <w:tcPr>
            <w:tcW w:w="566" w:type="dxa"/>
            <w:tcBorders>
              <w:top w:val="single" w:sz="4" w:space="0" w:color="000000"/>
              <w:left w:val="single" w:sz="4" w:space="0" w:color="000000"/>
              <w:bottom w:val="single" w:sz="4" w:space="0" w:color="000000"/>
              <w:right w:val="nil"/>
            </w:tcBorders>
            <w:hideMark/>
          </w:tcPr>
          <w:p w14:paraId="52237B5D"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7.</w:t>
            </w:r>
          </w:p>
        </w:tc>
        <w:tc>
          <w:tcPr>
            <w:tcW w:w="5001" w:type="dxa"/>
            <w:tcBorders>
              <w:top w:val="single" w:sz="4" w:space="0" w:color="000000"/>
              <w:left w:val="single" w:sz="4" w:space="0" w:color="000000"/>
              <w:bottom w:val="single" w:sz="4" w:space="0" w:color="000000"/>
              <w:right w:val="nil"/>
            </w:tcBorders>
            <w:hideMark/>
          </w:tcPr>
          <w:p w14:paraId="3640703C" w14:textId="77777777" w:rsidR="00EC2071" w:rsidRDefault="00EC2071">
            <w:pPr>
              <w:spacing w:after="0" w:line="240" w:lineRule="auto"/>
              <w:jc w:val="both"/>
            </w:pPr>
            <w:r>
              <w:rPr>
                <w:rFonts w:ascii="Times New Roman" w:eastAsia="Times New Roman" w:hAnsi="Times New Roman"/>
                <w:color w:val="000000"/>
                <w:sz w:val="28"/>
                <w:szCs w:val="28"/>
                <w:shd w:val="clear" w:color="auto" w:fill="FFFFFF"/>
                <w:lang w:eastAsia="ru-RU"/>
              </w:rPr>
              <w:t>Провести тематичні збори учнів по класах «Дотримання правил для учнів</w:t>
            </w:r>
            <w:r>
              <w:rPr>
                <w:rFonts w:ascii="Times New Roman" w:eastAsia="Times New Roman" w:hAnsi="Times New Roman"/>
                <w:color w:val="000000"/>
                <w:sz w:val="28"/>
                <w:szCs w:val="28"/>
                <w:shd w:val="clear" w:color="auto" w:fill="FFFFFF"/>
                <w:lang w:val="uk-UA" w:eastAsia="ru-RU"/>
              </w:rPr>
              <w:t xml:space="preserve"> -</w:t>
            </w:r>
            <w:r>
              <w:rPr>
                <w:rFonts w:ascii="Times New Roman" w:eastAsia="Times New Roman" w:hAnsi="Times New Roman"/>
                <w:color w:val="000000"/>
                <w:sz w:val="28"/>
                <w:szCs w:val="28"/>
                <w:shd w:val="clear" w:color="auto" w:fill="FFFFFF"/>
                <w:lang w:eastAsia="ru-RU"/>
              </w:rPr>
              <w:t xml:space="preserve"> обов’язок кожного школяра»</w:t>
            </w:r>
          </w:p>
        </w:tc>
        <w:tc>
          <w:tcPr>
            <w:tcW w:w="1701" w:type="dxa"/>
            <w:tcBorders>
              <w:top w:val="single" w:sz="4" w:space="0" w:color="000000"/>
              <w:left w:val="single" w:sz="4" w:space="0" w:color="000000"/>
              <w:bottom w:val="single" w:sz="4" w:space="0" w:color="000000"/>
              <w:right w:val="nil"/>
            </w:tcBorders>
            <w:hideMark/>
          </w:tcPr>
          <w:p w14:paraId="611E7248" w14:textId="77777777" w:rsidR="00EC2071" w:rsidRDefault="00EC2071">
            <w:pPr>
              <w:spacing w:after="0" w:line="240" w:lineRule="auto"/>
              <w:jc w:val="center"/>
            </w:pPr>
            <w:r>
              <w:rPr>
                <w:rFonts w:ascii="Times New Roman" w:hAnsi="Times New Roman"/>
                <w:color w:val="000000"/>
                <w:sz w:val="28"/>
                <w:szCs w:val="28"/>
                <w:lang w:val="uk-UA" w:eastAsia="ru-RU"/>
              </w:rPr>
              <w:t>Вересень 2021</w:t>
            </w:r>
          </w:p>
        </w:tc>
        <w:tc>
          <w:tcPr>
            <w:tcW w:w="2410" w:type="dxa"/>
            <w:tcBorders>
              <w:top w:val="single" w:sz="4" w:space="0" w:color="000000"/>
              <w:left w:val="single" w:sz="4" w:space="0" w:color="000000"/>
              <w:bottom w:val="single" w:sz="4" w:space="0" w:color="000000"/>
              <w:right w:val="nil"/>
            </w:tcBorders>
            <w:hideMark/>
          </w:tcPr>
          <w:p w14:paraId="68130EBE" w14:textId="77777777" w:rsidR="00EC2071" w:rsidRDefault="00EC2071">
            <w:pPr>
              <w:spacing w:after="0" w:line="240" w:lineRule="auto"/>
              <w:jc w:val="center"/>
            </w:pPr>
            <w:r>
              <w:rPr>
                <w:rFonts w:ascii="Times New Roman" w:hAnsi="Times New Roman"/>
                <w:color w:val="000000"/>
                <w:sz w:val="28"/>
                <w:szCs w:val="28"/>
                <w:lang w:val="uk-UA" w:eastAsia="ru-RU"/>
              </w:rPr>
              <w:t>Класні керівники</w:t>
            </w:r>
          </w:p>
        </w:tc>
        <w:tc>
          <w:tcPr>
            <w:tcW w:w="1418" w:type="dxa"/>
            <w:tcBorders>
              <w:top w:val="single" w:sz="4" w:space="0" w:color="000000"/>
              <w:left w:val="single" w:sz="4" w:space="0" w:color="000000"/>
              <w:bottom w:val="single" w:sz="4" w:space="0" w:color="000000"/>
              <w:right w:val="single" w:sz="4" w:space="0" w:color="000000"/>
            </w:tcBorders>
          </w:tcPr>
          <w:p w14:paraId="3E298004"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281DB3C7" w14:textId="77777777" w:rsidTr="00735376">
        <w:tc>
          <w:tcPr>
            <w:tcW w:w="566" w:type="dxa"/>
            <w:tcBorders>
              <w:top w:val="single" w:sz="4" w:space="0" w:color="000000"/>
              <w:left w:val="single" w:sz="4" w:space="0" w:color="000000"/>
              <w:bottom w:val="single" w:sz="4" w:space="0" w:color="000000"/>
              <w:right w:val="nil"/>
            </w:tcBorders>
            <w:hideMark/>
          </w:tcPr>
          <w:p w14:paraId="5FA3DB9B"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8.</w:t>
            </w:r>
          </w:p>
        </w:tc>
        <w:tc>
          <w:tcPr>
            <w:tcW w:w="5001" w:type="dxa"/>
            <w:tcBorders>
              <w:top w:val="single" w:sz="4" w:space="0" w:color="000000"/>
              <w:left w:val="single" w:sz="4" w:space="0" w:color="000000"/>
              <w:bottom w:val="single" w:sz="4" w:space="0" w:color="000000"/>
              <w:right w:val="nil"/>
            </w:tcBorders>
            <w:hideMark/>
          </w:tcPr>
          <w:p w14:paraId="2C2CBE93" w14:textId="77777777" w:rsidR="00EC2071" w:rsidRDefault="00EC2071">
            <w:pPr>
              <w:spacing w:after="0" w:line="240" w:lineRule="auto"/>
              <w:jc w:val="both"/>
            </w:pPr>
            <w:r>
              <w:rPr>
                <w:rFonts w:ascii="Times New Roman" w:eastAsia="Times New Roman" w:hAnsi="Times New Roman"/>
                <w:color w:val="000000"/>
                <w:sz w:val="28"/>
                <w:szCs w:val="28"/>
                <w:shd w:val="clear" w:color="auto" w:fill="FFFFFF"/>
                <w:lang w:eastAsia="ru-RU"/>
              </w:rPr>
              <w:t xml:space="preserve">Розробити і увести в практику роботи </w:t>
            </w:r>
            <w:r>
              <w:rPr>
                <w:rFonts w:ascii="Times New Roman" w:eastAsia="Times New Roman" w:hAnsi="Times New Roman"/>
                <w:color w:val="000000"/>
                <w:sz w:val="28"/>
                <w:szCs w:val="28"/>
                <w:shd w:val="clear" w:color="auto" w:fill="FFFFFF"/>
                <w:lang w:val="uk-UA" w:eastAsia="ru-RU"/>
              </w:rPr>
              <w:t>школи</w:t>
            </w:r>
            <w:r>
              <w:rPr>
                <w:rFonts w:ascii="Times New Roman" w:eastAsia="Times New Roman" w:hAnsi="Times New Roman"/>
                <w:color w:val="000000"/>
                <w:sz w:val="28"/>
                <w:szCs w:val="28"/>
                <w:shd w:val="clear" w:color="auto" w:fill="FFFFFF"/>
                <w:lang w:eastAsia="ru-RU"/>
              </w:rPr>
              <w:t xml:space="preserve"> заходи морального і матеріального заохочення учнів, вести облік особистих досягнень учнів у різних видах навчальної та позаурочної діяльності протягом року</w:t>
            </w:r>
          </w:p>
        </w:tc>
        <w:tc>
          <w:tcPr>
            <w:tcW w:w="1701" w:type="dxa"/>
            <w:tcBorders>
              <w:top w:val="single" w:sz="4" w:space="0" w:color="000000"/>
              <w:left w:val="single" w:sz="4" w:space="0" w:color="000000"/>
              <w:bottom w:val="single" w:sz="4" w:space="0" w:color="000000"/>
              <w:right w:val="nil"/>
            </w:tcBorders>
            <w:hideMark/>
          </w:tcPr>
          <w:p w14:paraId="4B97CB25" w14:textId="77777777" w:rsidR="00EC2071" w:rsidRDefault="00EC2071">
            <w:pPr>
              <w:spacing w:after="0" w:line="240" w:lineRule="auto"/>
              <w:jc w:val="center"/>
            </w:pPr>
            <w:r>
              <w:rPr>
                <w:rFonts w:ascii="Times New Roman" w:hAnsi="Times New Roman"/>
                <w:color w:val="000000"/>
                <w:sz w:val="28"/>
                <w:szCs w:val="28"/>
                <w:lang w:val="uk-UA" w:eastAsia="ru-RU"/>
              </w:rPr>
              <w:t>Вересень 2021</w:t>
            </w:r>
          </w:p>
        </w:tc>
        <w:tc>
          <w:tcPr>
            <w:tcW w:w="2410" w:type="dxa"/>
            <w:tcBorders>
              <w:top w:val="single" w:sz="4" w:space="0" w:color="000000"/>
              <w:left w:val="single" w:sz="4" w:space="0" w:color="000000"/>
              <w:bottom w:val="single" w:sz="4" w:space="0" w:color="000000"/>
              <w:right w:val="nil"/>
            </w:tcBorders>
            <w:hideMark/>
          </w:tcPr>
          <w:p w14:paraId="195917B2" w14:textId="77777777" w:rsidR="00EC2071" w:rsidRDefault="00EC2071">
            <w:pPr>
              <w:spacing w:after="0" w:line="240" w:lineRule="auto"/>
              <w:jc w:val="center"/>
            </w:pPr>
            <w:r>
              <w:rPr>
                <w:rFonts w:ascii="Times New Roman" w:hAnsi="Times New Roman"/>
                <w:color w:val="000000"/>
                <w:sz w:val="28"/>
                <w:szCs w:val="28"/>
                <w:lang w:val="uk-UA" w:eastAsia="ru-RU"/>
              </w:rPr>
              <w:t>Войтанішек О. В.</w:t>
            </w:r>
          </w:p>
        </w:tc>
        <w:tc>
          <w:tcPr>
            <w:tcW w:w="1418" w:type="dxa"/>
            <w:tcBorders>
              <w:top w:val="single" w:sz="4" w:space="0" w:color="000000"/>
              <w:left w:val="single" w:sz="4" w:space="0" w:color="000000"/>
              <w:bottom w:val="single" w:sz="4" w:space="0" w:color="000000"/>
              <w:right w:val="single" w:sz="4" w:space="0" w:color="000000"/>
            </w:tcBorders>
          </w:tcPr>
          <w:p w14:paraId="09EEC58F"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6DC887AB" w14:textId="77777777" w:rsidTr="00735376">
        <w:tc>
          <w:tcPr>
            <w:tcW w:w="566" w:type="dxa"/>
            <w:tcBorders>
              <w:top w:val="single" w:sz="4" w:space="0" w:color="000000"/>
              <w:left w:val="single" w:sz="4" w:space="0" w:color="000000"/>
              <w:bottom w:val="single" w:sz="4" w:space="0" w:color="000000"/>
              <w:right w:val="nil"/>
            </w:tcBorders>
            <w:hideMark/>
          </w:tcPr>
          <w:p w14:paraId="16868EF2"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9.</w:t>
            </w:r>
          </w:p>
        </w:tc>
        <w:tc>
          <w:tcPr>
            <w:tcW w:w="5001" w:type="dxa"/>
            <w:tcBorders>
              <w:top w:val="single" w:sz="4" w:space="0" w:color="000000"/>
              <w:left w:val="single" w:sz="4" w:space="0" w:color="000000"/>
              <w:bottom w:val="single" w:sz="4" w:space="0" w:color="000000"/>
              <w:right w:val="nil"/>
            </w:tcBorders>
            <w:hideMark/>
          </w:tcPr>
          <w:p w14:paraId="43268F7D" w14:textId="77777777" w:rsidR="00EC2071" w:rsidRDefault="00EC2071">
            <w:pPr>
              <w:spacing w:after="0" w:line="240" w:lineRule="auto"/>
              <w:jc w:val="both"/>
            </w:pPr>
            <w:r>
              <w:rPr>
                <w:rFonts w:ascii="Times New Roman" w:eastAsia="Times New Roman" w:hAnsi="Times New Roman"/>
                <w:color w:val="000000"/>
                <w:sz w:val="28"/>
                <w:szCs w:val="28"/>
                <w:shd w:val="clear" w:color="auto" w:fill="FFFFFF"/>
                <w:lang w:val="uk-UA" w:eastAsia="ru-RU"/>
              </w:rPr>
              <w:t>Спланувати роботу органів учнівського самоврядуванн</w:t>
            </w:r>
          </w:p>
        </w:tc>
        <w:tc>
          <w:tcPr>
            <w:tcW w:w="1701" w:type="dxa"/>
            <w:tcBorders>
              <w:top w:val="single" w:sz="4" w:space="0" w:color="000000"/>
              <w:left w:val="single" w:sz="4" w:space="0" w:color="000000"/>
              <w:bottom w:val="single" w:sz="4" w:space="0" w:color="000000"/>
              <w:right w:val="nil"/>
            </w:tcBorders>
            <w:hideMark/>
          </w:tcPr>
          <w:p w14:paraId="395B8361" w14:textId="77777777" w:rsidR="00EC2071" w:rsidRDefault="00EC2071">
            <w:pPr>
              <w:spacing w:after="0" w:line="240" w:lineRule="auto"/>
              <w:jc w:val="center"/>
            </w:pPr>
            <w:r>
              <w:rPr>
                <w:rFonts w:ascii="Times New Roman" w:hAnsi="Times New Roman"/>
                <w:color w:val="000000"/>
                <w:sz w:val="28"/>
                <w:szCs w:val="28"/>
                <w:lang w:val="uk-UA" w:eastAsia="ru-RU"/>
              </w:rPr>
              <w:t>Вересень 2021</w:t>
            </w:r>
          </w:p>
        </w:tc>
        <w:tc>
          <w:tcPr>
            <w:tcW w:w="2410" w:type="dxa"/>
            <w:tcBorders>
              <w:top w:val="single" w:sz="4" w:space="0" w:color="000000"/>
              <w:left w:val="single" w:sz="4" w:space="0" w:color="000000"/>
              <w:bottom w:val="single" w:sz="4" w:space="0" w:color="000000"/>
              <w:right w:val="nil"/>
            </w:tcBorders>
            <w:hideMark/>
          </w:tcPr>
          <w:p w14:paraId="06CBF955" w14:textId="77777777" w:rsidR="00EC2071" w:rsidRDefault="00EC2071">
            <w:pPr>
              <w:spacing w:after="0" w:line="240" w:lineRule="auto"/>
              <w:jc w:val="center"/>
            </w:pPr>
            <w:r>
              <w:rPr>
                <w:rFonts w:ascii="Times New Roman" w:hAnsi="Times New Roman"/>
                <w:color w:val="000000"/>
                <w:sz w:val="28"/>
                <w:szCs w:val="28"/>
                <w:lang w:val="uk-UA" w:eastAsia="ru-RU"/>
              </w:rPr>
              <w:t>Войтанішек О. В.</w:t>
            </w:r>
          </w:p>
        </w:tc>
        <w:tc>
          <w:tcPr>
            <w:tcW w:w="1418" w:type="dxa"/>
            <w:tcBorders>
              <w:top w:val="single" w:sz="4" w:space="0" w:color="000000"/>
              <w:left w:val="single" w:sz="4" w:space="0" w:color="000000"/>
              <w:bottom w:val="single" w:sz="4" w:space="0" w:color="000000"/>
              <w:right w:val="single" w:sz="4" w:space="0" w:color="000000"/>
            </w:tcBorders>
          </w:tcPr>
          <w:p w14:paraId="5A28E43B"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45E89FC3" w14:textId="77777777" w:rsidTr="00735376">
        <w:tc>
          <w:tcPr>
            <w:tcW w:w="566" w:type="dxa"/>
            <w:tcBorders>
              <w:top w:val="single" w:sz="4" w:space="0" w:color="000000"/>
              <w:left w:val="single" w:sz="4" w:space="0" w:color="000000"/>
              <w:bottom w:val="single" w:sz="4" w:space="0" w:color="000000"/>
              <w:right w:val="nil"/>
            </w:tcBorders>
            <w:hideMark/>
          </w:tcPr>
          <w:p w14:paraId="41099BF7"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10.</w:t>
            </w:r>
          </w:p>
        </w:tc>
        <w:tc>
          <w:tcPr>
            <w:tcW w:w="5001" w:type="dxa"/>
            <w:tcBorders>
              <w:top w:val="single" w:sz="4" w:space="0" w:color="000000"/>
              <w:left w:val="single" w:sz="4" w:space="0" w:color="000000"/>
              <w:bottom w:val="single" w:sz="4" w:space="0" w:color="000000"/>
              <w:right w:val="nil"/>
            </w:tcBorders>
            <w:hideMark/>
          </w:tcPr>
          <w:p w14:paraId="28B11B7D" w14:textId="77777777" w:rsidR="00EC2071" w:rsidRDefault="00EC2071">
            <w:pPr>
              <w:spacing w:after="0" w:line="240" w:lineRule="auto"/>
              <w:jc w:val="both"/>
            </w:pPr>
            <w:r>
              <w:rPr>
                <w:rFonts w:ascii="Times New Roman" w:eastAsia="Times New Roman" w:hAnsi="Times New Roman"/>
                <w:color w:val="000000"/>
                <w:sz w:val="28"/>
                <w:szCs w:val="28"/>
                <w:shd w:val="clear" w:color="auto" w:fill="FFFFFF"/>
                <w:lang w:val="uk-UA" w:eastAsia="ru-RU"/>
              </w:rPr>
              <w:t>Поновити класні куточки. Провести огляд класних куточків</w:t>
            </w:r>
          </w:p>
        </w:tc>
        <w:tc>
          <w:tcPr>
            <w:tcW w:w="1701" w:type="dxa"/>
            <w:tcBorders>
              <w:top w:val="single" w:sz="4" w:space="0" w:color="000000"/>
              <w:left w:val="single" w:sz="4" w:space="0" w:color="000000"/>
              <w:bottom w:val="single" w:sz="4" w:space="0" w:color="000000"/>
              <w:right w:val="nil"/>
            </w:tcBorders>
            <w:hideMark/>
          </w:tcPr>
          <w:p w14:paraId="2D784C33" w14:textId="77777777" w:rsidR="00EC2071" w:rsidRDefault="00EC2071">
            <w:pPr>
              <w:spacing w:after="0" w:line="240" w:lineRule="auto"/>
              <w:jc w:val="center"/>
            </w:pPr>
            <w:r>
              <w:rPr>
                <w:rFonts w:ascii="Times New Roman" w:hAnsi="Times New Roman"/>
                <w:color w:val="000000"/>
                <w:sz w:val="28"/>
                <w:szCs w:val="28"/>
                <w:lang w:val="uk-UA" w:eastAsia="ru-RU"/>
              </w:rPr>
              <w:t>Вересень 2021</w:t>
            </w:r>
          </w:p>
        </w:tc>
        <w:tc>
          <w:tcPr>
            <w:tcW w:w="2410" w:type="dxa"/>
            <w:tcBorders>
              <w:top w:val="single" w:sz="4" w:space="0" w:color="000000"/>
              <w:left w:val="single" w:sz="4" w:space="0" w:color="000000"/>
              <w:bottom w:val="single" w:sz="4" w:space="0" w:color="000000"/>
              <w:right w:val="nil"/>
            </w:tcBorders>
            <w:hideMark/>
          </w:tcPr>
          <w:p w14:paraId="7B10066F" w14:textId="77777777" w:rsidR="00EC2071" w:rsidRDefault="00EC2071">
            <w:pPr>
              <w:spacing w:after="0" w:line="240" w:lineRule="auto"/>
              <w:jc w:val="center"/>
            </w:pPr>
            <w:r>
              <w:rPr>
                <w:rFonts w:ascii="Times New Roman" w:hAnsi="Times New Roman"/>
                <w:color w:val="000000"/>
                <w:sz w:val="28"/>
                <w:szCs w:val="28"/>
                <w:lang w:val="uk-UA" w:eastAsia="ru-RU"/>
              </w:rPr>
              <w:t>Класні керівники</w:t>
            </w:r>
          </w:p>
        </w:tc>
        <w:tc>
          <w:tcPr>
            <w:tcW w:w="1418" w:type="dxa"/>
            <w:tcBorders>
              <w:top w:val="single" w:sz="4" w:space="0" w:color="000000"/>
              <w:left w:val="single" w:sz="4" w:space="0" w:color="000000"/>
              <w:bottom w:val="single" w:sz="4" w:space="0" w:color="000000"/>
              <w:right w:val="single" w:sz="4" w:space="0" w:color="000000"/>
            </w:tcBorders>
          </w:tcPr>
          <w:p w14:paraId="30D3BC39"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2591E379" w14:textId="77777777" w:rsidTr="00735376">
        <w:tc>
          <w:tcPr>
            <w:tcW w:w="566" w:type="dxa"/>
            <w:tcBorders>
              <w:top w:val="single" w:sz="4" w:space="0" w:color="000000"/>
              <w:left w:val="single" w:sz="4" w:space="0" w:color="000000"/>
              <w:bottom w:val="single" w:sz="4" w:space="0" w:color="000000"/>
              <w:right w:val="nil"/>
            </w:tcBorders>
            <w:hideMark/>
          </w:tcPr>
          <w:p w14:paraId="0845D981"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11.</w:t>
            </w:r>
          </w:p>
        </w:tc>
        <w:tc>
          <w:tcPr>
            <w:tcW w:w="5001" w:type="dxa"/>
            <w:tcBorders>
              <w:top w:val="single" w:sz="4" w:space="0" w:color="000000"/>
              <w:left w:val="single" w:sz="4" w:space="0" w:color="000000"/>
              <w:bottom w:val="single" w:sz="4" w:space="0" w:color="000000"/>
              <w:right w:val="nil"/>
            </w:tcBorders>
            <w:hideMark/>
          </w:tcPr>
          <w:p w14:paraId="7AB5DF49" w14:textId="77777777" w:rsidR="00EC2071" w:rsidRDefault="00EC2071">
            <w:pPr>
              <w:spacing w:after="0" w:line="240" w:lineRule="auto"/>
            </w:pPr>
            <w:r>
              <w:rPr>
                <w:rFonts w:ascii="Times New Roman" w:eastAsia="Times New Roman" w:hAnsi="Times New Roman"/>
                <w:iCs/>
                <w:color w:val="000000"/>
                <w:sz w:val="28"/>
                <w:szCs w:val="28"/>
                <w:lang w:val="uk-UA" w:eastAsia="ru-RU"/>
              </w:rPr>
              <w:t>Провести перший урок</w:t>
            </w:r>
            <w:r>
              <w:rPr>
                <w:rFonts w:ascii="Times New Roman" w:eastAsia="Times New Roman" w:hAnsi="Times New Roman"/>
                <w:i/>
                <w:iCs/>
                <w:color w:val="000000"/>
                <w:sz w:val="28"/>
                <w:szCs w:val="28"/>
                <w:lang w:val="uk-UA" w:eastAsia="ru-RU"/>
              </w:rPr>
              <w:t xml:space="preserve"> </w:t>
            </w:r>
            <w:r>
              <w:rPr>
                <w:rFonts w:ascii="Times New Roman" w:eastAsia="Times New Roman" w:hAnsi="Times New Roman"/>
                <w:b/>
                <w:bCs/>
                <w:i/>
                <w:iCs/>
                <w:color w:val="000000"/>
                <w:spacing w:val="-15"/>
                <w:sz w:val="28"/>
                <w:szCs w:val="28"/>
                <w:lang w:val="uk-UA" w:eastAsia="ru-RU"/>
              </w:rPr>
              <w:t>, присвячений 30-й річниці незалежності України</w:t>
            </w:r>
          </w:p>
        </w:tc>
        <w:tc>
          <w:tcPr>
            <w:tcW w:w="1701" w:type="dxa"/>
            <w:tcBorders>
              <w:top w:val="single" w:sz="4" w:space="0" w:color="000000"/>
              <w:left w:val="single" w:sz="4" w:space="0" w:color="000000"/>
              <w:bottom w:val="single" w:sz="4" w:space="0" w:color="000000"/>
              <w:right w:val="nil"/>
            </w:tcBorders>
            <w:hideMark/>
          </w:tcPr>
          <w:p w14:paraId="2E43E0EB" w14:textId="77777777" w:rsidR="00EC2071" w:rsidRDefault="00EC2071">
            <w:pPr>
              <w:spacing w:after="0" w:line="240" w:lineRule="auto"/>
              <w:jc w:val="center"/>
            </w:pPr>
            <w:r>
              <w:rPr>
                <w:rFonts w:ascii="Times New Roman" w:hAnsi="Times New Roman"/>
                <w:color w:val="000000"/>
                <w:sz w:val="28"/>
                <w:szCs w:val="28"/>
                <w:lang w:val="uk-UA" w:eastAsia="ru-RU"/>
              </w:rPr>
              <w:t>01.09.2021</w:t>
            </w:r>
          </w:p>
        </w:tc>
        <w:tc>
          <w:tcPr>
            <w:tcW w:w="2410" w:type="dxa"/>
            <w:tcBorders>
              <w:top w:val="single" w:sz="4" w:space="0" w:color="000000"/>
              <w:left w:val="single" w:sz="4" w:space="0" w:color="000000"/>
              <w:bottom w:val="single" w:sz="4" w:space="0" w:color="000000"/>
              <w:right w:val="nil"/>
            </w:tcBorders>
            <w:hideMark/>
          </w:tcPr>
          <w:p w14:paraId="7D185256" w14:textId="77777777" w:rsidR="00EC2071" w:rsidRDefault="00EC2071">
            <w:pPr>
              <w:spacing w:after="0" w:line="240" w:lineRule="auto"/>
              <w:jc w:val="center"/>
            </w:pPr>
            <w:r>
              <w:rPr>
                <w:rFonts w:ascii="Times New Roman" w:hAnsi="Times New Roman"/>
                <w:color w:val="000000"/>
                <w:sz w:val="28"/>
                <w:szCs w:val="28"/>
                <w:lang w:val="uk-UA" w:eastAsia="ru-RU"/>
              </w:rPr>
              <w:t>Класні керівники</w:t>
            </w:r>
          </w:p>
        </w:tc>
        <w:tc>
          <w:tcPr>
            <w:tcW w:w="1418" w:type="dxa"/>
            <w:tcBorders>
              <w:top w:val="single" w:sz="4" w:space="0" w:color="000000"/>
              <w:left w:val="single" w:sz="4" w:space="0" w:color="000000"/>
              <w:bottom w:val="single" w:sz="4" w:space="0" w:color="000000"/>
              <w:right w:val="single" w:sz="4" w:space="0" w:color="000000"/>
            </w:tcBorders>
          </w:tcPr>
          <w:p w14:paraId="291BAB93"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7279F204" w14:textId="77777777" w:rsidTr="00735376">
        <w:tc>
          <w:tcPr>
            <w:tcW w:w="566" w:type="dxa"/>
            <w:tcBorders>
              <w:top w:val="single" w:sz="4" w:space="0" w:color="000000"/>
              <w:left w:val="single" w:sz="4" w:space="0" w:color="000000"/>
              <w:bottom w:val="single" w:sz="4" w:space="0" w:color="000000"/>
              <w:right w:val="nil"/>
            </w:tcBorders>
            <w:hideMark/>
          </w:tcPr>
          <w:p w14:paraId="68D04DDB"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12.</w:t>
            </w:r>
          </w:p>
        </w:tc>
        <w:tc>
          <w:tcPr>
            <w:tcW w:w="5001" w:type="dxa"/>
            <w:tcBorders>
              <w:top w:val="single" w:sz="4" w:space="0" w:color="000000"/>
              <w:left w:val="single" w:sz="4" w:space="0" w:color="000000"/>
              <w:bottom w:val="single" w:sz="4" w:space="0" w:color="000000"/>
              <w:right w:val="nil"/>
            </w:tcBorders>
            <w:hideMark/>
          </w:tcPr>
          <w:p w14:paraId="1A47AD8B" w14:textId="77777777" w:rsidR="00EC2071" w:rsidRDefault="00EC2071">
            <w:pPr>
              <w:spacing w:after="0" w:line="252" w:lineRule="auto"/>
            </w:pPr>
            <w:r>
              <w:rPr>
                <w:rFonts w:ascii="Times New Roman" w:hAnsi="Times New Roman"/>
                <w:color w:val="000000"/>
                <w:sz w:val="28"/>
                <w:szCs w:val="28"/>
                <w:lang w:val="uk-UA" w:eastAsia="ru-RU"/>
              </w:rPr>
              <w:t xml:space="preserve">Заходи щодо відзначення Міжнародного дня миру (за окремим </w:t>
            </w:r>
            <w:r>
              <w:rPr>
                <w:rFonts w:ascii="Times New Roman" w:hAnsi="Times New Roman"/>
                <w:color w:val="000000"/>
                <w:sz w:val="28"/>
                <w:szCs w:val="28"/>
                <w:lang w:val="uk-UA" w:eastAsia="ru-RU"/>
              </w:rPr>
              <w:lastRenderedPageBreak/>
              <w:t>планом). Акція, малюнок на асфальті «Ми за мир на планеті Земля»</w:t>
            </w:r>
          </w:p>
        </w:tc>
        <w:tc>
          <w:tcPr>
            <w:tcW w:w="1701" w:type="dxa"/>
            <w:tcBorders>
              <w:top w:val="single" w:sz="4" w:space="0" w:color="000000"/>
              <w:left w:val="single" w:sz="4" w:space="0" w:color="000000"/>
              <w:bottom w:val="single" w:sz="4" w:space="0" w:color="000000"/>
              <w:right w:val="nil"/>
            </w:tcBorders>
            <w:hideMark/>
          </w:tcPr>
          <w:p w14:paraId="4AD95EF3" w14:textId="77777777" w:rsidR="00EC2071" w:rsidRDefault="00EC2071">
            <w:pPr>
              <w:spacing w:after="0" w:line="240" w:lineRule="auto"/>
              <w:jc w:val="center"/>
            </w:pPr>
            <w:r>
              <w:rPr>
                <w:rFonts w:ascii="Times New Roman" w:hAnsi="Times New Roman"/>
                <w:color w:val="000000"/>
                <w:sz w:val="28"/>
                <w:szCs w:val="28"/>
                <w:lang w:val="uk-UA" w:eastAsia="ru-RU"/>
              </w:rPr>
              <w:lastRenderedPageBreak/>
              <w:t>Вересень 2021</w:t>
            </w:r>
          </w:p>
        </w:tc>
        <w:tc>
          <w:tcPr>
            <w:tcW w:w="2410" w:type="dxa"/>
            <w:tcBorders>
              <w:top w:val="single" w:sz="4" w:space="0" w:color="000000"/>
              <w:left w:val="single" w:sz="4" w:space="0" w:color="000000"/>
              <w:bottom w:val="single" w:sz="4" w:space="0" w:color="000000"/>
              <w:right w:val="nil"/>
            </w:tcBorders>
            <w:hideMark/>
          </w:tcPr>
          <w:p w14:paraId="101C65A0" w14:textId="77777777" w:rsidR="00EC2071" w:rsidRDefault="00EC2071">
            <w:pPr>
              <w:spacing w:after="0" w:line="240" w:lineRule="auto"/>
              <w:jc w:val="center"/>
            </w:pPr>
            <w:r>
              <w:rPr>
                <w:rFonts w:ascii="Times New Roman" w:hAnsi="Times New Roman"/>
                <w:color w:val="000000"/>
                <w:sz w:val="28"/>
                <w:szCs w:val="28"/>
                <w:lang w:val="uk-UA" w:eastAsia="ru-RU"/>
              </w:rPr>
              <w:t>Класні керівники</w:t>
            </w:r>
          </w:p>
          <w:p w14:paraId="2C735A55" w14:textId="77777777" w:rsidR="00EC2071" w:rsidRDefault="00EC2071">
            <w:pPr>
              <w:spacing w:after="0" w:line="240" w:lineRule="auto"/>
              <w:jc w:val="center"/>
            </w:pPr>
            <w:r>
              <w:rPr>
                <w:rFonts w:ascii="Times New Roman" w:hAnsi="Times New Roman"/>
                <w:color w:val="000000"/>
                <w:sz w:val="28"/>
                <w:szCs w:val="28"/>
                <w:lang w:val="uk-UA" w:eastAsia="ru-RU"/>
              </w:rPr>
              <w:t>Хмара І. В.</w:t>
            </w:r>
          </w:p>
        </w:tc>
        <w:tc>
          <w:tcPr>
            <w:tcW w:w="1418" w:type="dxa"/>
            <w:tcBorders>
              <w:top w:val="single" w:sz="4" w:space="0" w:color="000000"/>
              <w:left w:val="single" w:sz="4" w:space="0" w:color="000000"/>
              <w:bottom w:val="single" w:sz="4" w:space="0" w:color="000000"/>
              <w:right w:val="single" w:sz="4" w:space="0" w:color="000000"/>
            </w:tcBorders>
          </w:tcPr>
          <w:p w14:paraId="605D32FD"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2FB3F182" w14:textId="77777777" w:rsidTr="00735376">
        <w:tc>
          <w:tcPr>
            <w:tcW w:w="566" w:type="dxa"/>
            <w:tcBorders>
              <w:top w:val="single" w:sz="4" w:space="0" w:color="000000"/>
              <w:left w:val="single" w:sz="4" w:space="0" w:color="000000"/>
              <w:bottom w:val="single" w:sz="4" w:space="0" w:color="000000"/>
              <w:right w:val="nil"/>
            </w:tcBorders>
            <w:hideMark/>
          </w:tcPr>
          <w:p w14:paraId="4B46890D"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13.</w:t>
            </w:r>
          </w:p>
        </w:tc>
        <w:tc>
          <w:tcPr>
            <w:tcW w:w="5001" w:type="dxa"/>
            <w:tcBorders>
              <w:top w:val="single" w:sz="4" w:space="0" w:color="000000"/>
              <w:left w:val="single" w:sz="4" w:space="0" w:color="000000"/>
              <w:bottom w:val="single" w:sz="4" w:space="0" w:color="000000"/>
              <w:right w:val="nil"/>
            </w:tcBorders>
            <w:hideMark/>
          </w:tcPr>
          <w:p w14:paraId="6C048C77" w14:textId="77777777" w:rsidR="00EC2071" w:rsidRDefault="00EC2071">
            <w:pPr>
              <w:spacing w:after="0" w:line="252" w:lineRule="auto"/>
              <w:jc w:val="both"/>
            </w:pPr>
            <w:r>
              <w:rPr>
                <w:rFonts w:ascii="Times New Roman" w:hAnsi="Times New Roman"/>
                <w:color w:val="000000"/>
                <w:sz w:val="28"/>
                <w:szCs w:val="28"/>
                <w:lang w:val="uk-UA" w:eastAsia="ru-RU"/>
              </w:rPr>
              <w:t>Декада громадянської зрілості та творчого розвитку особистості «Ми господарі у школі, бо вона – наш другий дім»:</w:t>
            </w:r>
          </w:p>
          <w:p w14:paraId="058D9BC8" w14:textId="77777777" w:rsidR="00EC2071" w:rsidRDefault="00EC2071">
            <w:pPr>
              <w:spacing w:after="0" w:line="252" w:lineRule="auto"/>
              <w:jc w:val="both"/>
            </w:pPr>
            <w:r>
              <w:rPr>
                <w:rFonts w:ascii="Times New Roman" w:hAnsi="Times New Roman"/>
                <w:color w:val="000000"/>
                <w:sz w:val="28"/>
                <w:szCs w:val="28"/>
                <w:lang w:val="uk-UA" w:eastAsia="ru-RU"/>
              </w:rPr>
              <w:t>- Години спілкування «Я люблю свою школу»</w:t>
            </w:r>
          </w:p>
          <w:p w14:paraId="249E0686" w14:textId="77777777" w:rsidR="00EC2071" w:rsidRDefault="00EC2071">
            <w:pPr>
              <w:spacing w:after="0" w:line="252" w:lineRule="auto"/>
              <w:jc w:val="both"/>
            </w:pPr>
            <w:r>
              <w:rPr>
                <w:rFonts w:ascii="Times New Roman" w:hAnsi="Times New Roman"/>
                <w:color w:val="000000"/>
                <w:sz w:val="28"/>
                <w:szCs w:val="28"/>
                <w:lang w:val="uk-UA" w:eastAsia="ru-RU"/>
              </w:rPr>
              <w:t>- «Вибори органів учнівського самоврядування – 2020» (формування класного та шкільного самоврядування)</w:t>
            </w:r>
          </w:p>
          <w:p w14:paraId="5D6D055D" w14:textId="77777777" w:rsidR="00EC2071" w:rsidRDefault="00EC2071">
            <w:pPr>
              <w:spacing w:after="0" w:line="252" w:lineRule="auto"/>
              <w:jc w:val="both"/>
            </w:pPr>
            <w:r>
              <w:rPr>
                <w:rFonts w:ascii="Times New Roman" w:hAnsi="Times New Roman"/>
                <w:color w:val="000000"/>
                <w:sz w:val="28"/>
                <w:szCs w:val="28"/>
                <w:lang w:val="uk-UA" w:eastAsia="ru-RU"/>
              </w:rPr>
              <w:t>- Заняття школи активу «Відкрий в собі лідера»</w:t>
            </w:r>
          </w:p>
          <w:p w14:paraId="3A73B3F3" w14:textId="77777777" w:rsidR="00EC2071" w:rsidRDefault="00EC2071">
            <w:pPr>
              <w:spacing w:after="0" w:line="252" w:lineRule="auto"/>
              <w:jc w:val="both"/>
            </w:pPr>
            <w:r>
              <w:rPr>
                <w:rFonts w:ascii="Times New Roman" w:hAnsi="Times New Roman"/>
                <w:color w:val="000000"/>
                <w:sz w:val="28"/>
                <w:szCs w:val="28"/>
                <w:lang w:val="uk-UA" w:eastAsia="ru-RU"/>
              </w:rPr>
              <w:t>- Конкурс класних куточків «Кращий клас – у нас»</w:t>
            </w:r>
          </w:p>
        </w:tc>
        <w:tc>
          <w:tcPr>
            <w:tcW w:w="1701" w:type="dxa"/>
            <w:tcBorders>
              <w:top w:val="single" w:sz="4" w:space="0" w:color="000000"/>
              <w:left w:val="single" w:sz="4" w:space="0" w:color="000000"/>
              <w:bottom w:val="single" w:sz="4" w:space="0" w:color="000000"/>
              <w:right w:val="nil"/>
            </w:tcBorders>
            <w:hideMark/>
          </w:tcPr>
          <w:p w14:paraId="03CB5217" w14:textId="77777777" w:rsidR="00EC2071" w:rsidRDefault="00EC2071">
            <w:pPr>
              <w:spacing w:after="0" w:line="240" w:lineRule="auto"/>
              <w:jc w:val="center"/>
            </w:pPr>
            <w:r>
              <w:rPr>
                <w:rFonts w:ascii="Times New Roman" w:hAnsi="Times New Roman"/>
                <w:color w:val="000000"/>
                <w:sz w:val="28"/>
                <w:szCs w:val="28"/>
                <w:lang w:val="uk-UA" w:eastAsia="ru-RU"/>
              </w:rPr>
              <w:t>Вересень 2021</w:t>
            </w:r>
          </w:p>
        </w:tc>
        <w:tc>
          <w:tcPr>
            <w:tcW w:w="2410" w:type="dxa"/>
            <w:tcBorders>
              <w:top w:val="single" w:sz="4" w:space="0" w:color="000000"/>
              <w:left w:val="single" w:sz="4" w:space="0" w:color="000000"/>
              <w:bottom w:val="single" w:sz="4" w:space="0" w:color="000000"/>
              <w:right w:val="nil"/>
            </w:tcBorders>
            <w:hideMark/>
          </w:tcPr>
          <w:p w14:paraId="2A18E38B" w14:textId="77777777" w:rsidR="00EC2071" w:rsidRDefault="00EC2071">
            <w:pPr>
              <w:spacing w:after="0" w:line="240" w:lineRule="auto"/>
              <w:jc w:val="center"/>
            </w:pPr>
            <w:r>
              <w:rPr>
                <w:rFonts w:ascii="Times New Roman" w:hAnsi="Times New Roman"/>
                <w:color w:val="000000"/>
                <w:sz w:val="28"/>
                <w:szCs w:val="28"/>
                <w:lang w:val="uk-UA" w:eastAsia="ru-RU"/>
              </w:rPr>
              <w:t>Класні керівники</w:t>
            </w:r>
          </w:p>
          <w:p w14:paraId="17DE2543" w14:textId="77777777" w:rsidR="00EC2071" w:rsidRDefault="00EC2071">
            <w:pPr>
              <w:spacing w:after="0" w:line="240" w:lineRule="auto"/>
              <w:jc w:val="center"/>
            </w:pPr>
            <w:r>
              <w:rPr>
                <w:rFonts w:ascii="Times New Roman" w:hAnsi="Times New Roman"/>
                <w:color w:val="000000"/>
                <w:sz w:val="28"/>
                <w:szCs w:val="28"/>
                <w:lang w:val="uk-UA" w:eastAsia="ru-RU"/>
              </w:rPr>
              <w:t>Глущенко Г. А.</w:t>
            </w:r>
          </w:p>
        </w:tc>
        <w:tc>
          <w:tcPr>
            <w:tcW w:w="1418" w:type="dxa"/>
            <w:tcBorders>
              <w:top w:val="single" w:sz="4" w:space="0" w:color="000000"/>
              <w:left w:val="single" w:sz="4" w:space="0" w:color="000000"/>
              <w:bottom w:val="single" w:sz="4" w:space="0" w:color="000000"/>
              <w:right w:val="single" w:sz="4" w:space="0" w:color="000000"/>
            </w:tcBorders>
          </w:tcPr>
          <w:p w14:paraId="4048460B"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2F27D6CA" w14:textId="77777777" w:rsidTr="00735376">
        <w:tc>
          <w:tcPr>
            <w:tcW w:w="566" w:type="dxa"/>
            <w:tcBorders>
              <w:top w:val="single" w:sz="4" w:space="0" w:color="000000"/>
              <w:left w:val="single" w:sz="4" w:space="0" w:color="000000"/>
              <w:bottom w:val="single" w:sz="4" w:space="0" w:color="000000"/>
              <w:right w:val="nil"/>
            </w:tcBorders>
            <w:hideMark/>
          </w:tcPr>
          <w:p w14:paraId="2544D614"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14.</w:t>
            </w:r>
          </w:p>
        </w:tc>
        <w:tc>
          <w:tcPr>
            <w:tcW w:w="5001" w:type="dxa"/>
            <w:tcBorders>
              <w:top w:val="single" w:sz="4" w:space="0" w:color="000000"/>
              <w:left w:val="single" w:sz="4" w:space="0" w:color="000000"/>
              <w:bottom w:val="single" w:sz="4" w:space="0" w:color="000000"/>
              <w:right w:val="nil"/>
            </w:tcBorders>
            <w:hideMark/>
          </w:tcPr>
          <w:p w14:paraId="5CD58C8A" w14:textId="77777777" w:rsidR="00EC2071" w:rsidRDefault="00EC2071">
            <w:pPr>
              <w:spacing w:after="0" w:line="252" w:lineRule="auto"/>
              <w:jc w:val="both"/>
            </w:pPr>
            <w:r>
              <w:rPr>
                <w:rFonts w:ascii="Times New Roman" w:hAnsi="Times New Roman"/>
                <w:color w:val="000000"/>
                <w:sz w:val="28"/>
                <w:szCs w:val="28"/>
                <w:lang w:val="uk-UA" w:eastAsia="ru-RU"/>
              </w:rPr>
              <w:t xml:space="preserve">Заходи щодо відзначення 78 річниці Юрївщини від нациських загарбників та Дня партизанської слави та початку підпільно-партизанського руху в Україні </w:t>
            </w:r>
          </w:p>
          <w:p w14:paraId="077D6AB8" w14:textId="77777777" w:rsidR="00EC2071" w:rsidRDefault="00EC2071">
            <w:pPr>
              <w:spacing w:after="0" w:line="252" w:lineRule="auto"/>
              <w:jc w:val="both"/>
            </w:pPr>
            <w:r>
              <w:rPr>
                <w:rFonts w:ascii="Times New Roman" w:hAnsi="Times New Roman"/>
                <w:color w:val="000000"/>
                <w:sz w:val="28"/>
                <w:szCs w:val="28"/>
                <w:lang w:val="uk-UA" w:eastAsia="ru-RU"/>
              </w:rPr>
              <w:t xml:space="preserve">- </w:t>
            </w:r>
            <w:r>
              <w:rPr>
                <w:rFonts w:ascii="Times New Roman" w:eastAsia="Times New Roman" w:hAnsi="Times New Roman"/>
                <w:color w:val="000000"/>
                <w:sz w:val="28"/>
                <w:szCs w:val="28"/>
                <w:lang w:val="uk-UA" w:eastAsia="ru-RU"/>
              </w:rPr>
              <w:t>Проведення тематичних уроків з історії України, всесвітньої історії</w:t>
            </w:r>
          </w:p>
          <w:p w14:paraId="7173CD7D" w14:textId="77777777" w:rsidR="00EC2071" w:rsidRDefault="00EC2071">
            <w:pPr>
              <w:spacing w:after="0" w:line="252" w:lineRule="auto"/>
              <w:jc w:val="both"/>
            </w:pPr>
            <w:r>
              <w:rPr>
                <w:rFonts w:ascii="Times New Roman" w:eastAsia="Times New Roman" w:hAnsi="Times New Roman"/>
                <w:color w:val="000000"/>
                <w:sz w:val="28"/>
                <w:szCs w:val="28"/>
                <w:lang w:val="uk-UA" w:eastAsia="ru-RU"/>
              </w:rPr>
              <w:t>- Проведення уроків мужності, лекцій, семінарів, диспутів, бесід, засідань «круглих столів», вечорів пам’яті, святкових концертів, присвячених історії підпільно-партизанського руху за темами: «Партизанський рух в Україні», «Рух опору в Україні», «Стежки, опалені війною», «Діяльність підпілля – уроки війни на Дніпропетровщині»</w:t>
            </w:r>
          </w:p>
        </w:tc>
        <w:tc>
          <w:tcPr>
            <w:tcW w:w="1701" w:type="dxa"/>
            <w:tcBorders>
              <w:top w:val="single" w:sz="4" w:space="0" w:color="000000"/>
              <w:left w:val="single" w:sz="4" w:space="0" w:color="000000"/>
              <w:bottom w:val="single" w:sz="4" w:space="0" w:color="000000"/>
              <w:right w:val="nil"/>
            </w:tcBorders>
            <w:hideMark/>
          </w:tcPr>
          <w:p w14:paraId="029F1A8B" w14:textId="77777777" w:rsidR="00EC2071" w:rsidRDefault="00EC2071">
            <w:pPr>
              <w:spacing w:after="0" w:line="240" w:lineRule="auto"/>
              <w:jc w:val="center"/>
            </w:pPr>
            <w:r>
              <w:rPr>
                <w:rFonts w:ascii="Times New Roman" w:hAnsi="Times New Roman"/>
                <w:color w:val="000000"/>
                <w:sz w:val="28"/>
                <w:szCs w:val="28"/>
                <w:lang w:val="uk-UA" w:eastAsia="ru-RU"/>
              </w:rPr>
              <w:t>Вересень 2021</w:t>
            </w:r>
          </w:p>
        </w:tc>
        <w:tc>
          <w:tcPr>
            <w:tcW w:w="2410" w:type="dxa"/>
            <w:tcBorders>
              <w:top w:val="single" w:sz="4" w:space="0" w:color="000000"/>
              <w:left w:val="single" w:sz="4" w:space="0" w:color="000000"/>
              <w:bottom w:val="single" w:sz="4" w:space="0" w:color="000000"/>
              <w:right w:val="nil"/>
            </w:tcBorders>
            <w:hideMark/>
          </w:tcPr>
          <w:p w14:paraId="2CC9E9CA" w14:textId="77777777" w:rsidR="00EC2071" w:rsidRDefault="00EC2071">
            <w:pPr>
              <w:spacing w:after="0" w:line="240" w:lineRule="auto"/>
              <w:jc w:val="center"/>
            </w:pPr>
            <w:r>
              <w:rPr>
                <w:rFonts w:ascii="Times New Roman" w:hAnsi="Times New Roman"/>
                <w:color w:val="000000"/>
                <w:sz w:val="28"/>
                <w:szCs w:val="28"/>
                <w:lang w:val="uk-UA" w:eastAsia="ru-RU"/>
              </w:rPr>
              <w:t xml:space="preserve">Класні керівники </w:t>
            </w:r>
          </w:p>
          <w:p w14:paraId="591AB310" w14:textId="77777777" w:rsidR="00EC2071" w:rsidRDefault="00EC2071">
            <w:pPr>
              <w:spacing w:after="0" w:line="240" w:lineRule="auto"/>
              <w:jc w:val="center"/>
            </w:pPr>
            <w:r>
              <w:rPr>
                <w:rFonts w:ascii="Times New Roman" w:hAnsi="Times New Roman"/>
                <w:color w:val="000000"/>
                <w:sz w:val="28"/>
                <w:szCs w:val="28"/>
                <w:lang w:val="uk-UA" w:eastAsia="ru-RU"/>
              </w:rPr>
              <w:t>Войтанішек О. В.</w:t>
            </w:r>
          </w:p>
          <w:p w14:paraId="705464FF" w14:textId="77777777" w:rsidR="00EC2071" w:rsidRDefault="00EC2071">
            <w:pPr>
              <w:spacing w:after="0" w:line="240" w:lineRule="auto"/>
              <w:jc w:val="center"/>
            </w:pPr>
            <w:r>
              <w:rPr>
                <w:rFonts w:ascii="Times New Roman" w:hAnsi="Times New Roman"/>
                <w:color w:val="000000"/>
                <w:sz w:val="28"/>
                <w:szCs w:val="28"/>
                <w:lang w:val="uk-UA" w:eastAsia="ru-RU"/>
              </w:rPr>
              <w:t>Глущенко Г. А.</w:t>
            </w:r>
          </w:p>
        </w:tc>
        <w:tc>
          <w:tcPr>
            <w:tcW w:w="1418" w:type="dxa"/>
            <w:tcBorders>
              <w:top w:val="single" w:sz="4" w:space="0" w:color="000000"/>
              <w:left w:val="single" w:sz="4" w:space="0" w:color="000000"/>
              <w:bottom w:val="single" w:sz="4" w:space="0" w:color="000000"/>
              <w:right w:val="single" w:sz="4" w:space="0" w:color="000000"/>
            </w:tcBorders>
          </w:tcPr>
          <w:p w14:paraId="70B371F6"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34701486" w14:textId="77777777" w:rsidTr="00735376">
        <w:tc>
          <w:tcPr>
            <w:tcW w:w="566" w:type="dxa"/>
            <w:tcBorders>
              <w:top w:val="single" w:sz="4" w:space="0" w:color="000000"/>
              <w:left w:val="single" w:sz="4" w:space="0" w:color="000000"/>
              <w:bottom w:val="single" w:sz="4" w:space="0" w:color="000000"/>
              <w:right w:val="nil"/>
            </w:tcBorders>
            <w:hideMark/>
          </w:tcPr>
          <w:p w14:paraId="2667D6EE"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15.</w:t>
            </w:r>
          </w:p>
        </w:tc>
        <w:tc>
          <w:tcPr>
            <w:tcW w:w="5001" w:type="dxa"/>
            <w:tcBorders>
              <w:top w:val="single" w:sz="4" w:space="0" w:color="000000"/>
              <w:left w:val="single" w:sz="4" w:space="0" w:color="000000"/>
              <w:bottom w:val="single" w:sz="4" w:space="0" w:color="000000"/>
              <w:right w:val="nil"/>
            </w:tcBorders>
            <w:hideMark/>
          </w:tcPr>
          <w:p w14:paraId="78AD303D" w14:textId="77777777" w:rsidR="00EC2071" w:rsidRDefault="00EC2071">
            <w:pPr>
              <w:spacing w:after="0" w:line="240" w:lineRule="auto"/>
              <w:jc w:val="both"/>
            </w:pPr>
            <w:r>
              <w:rPr>
                <w:rFonts w:ascii="Times New Roman" w:hAnsi="Times New Roman"/>
                <w:color w:val="000000"/>
                <w:sz w:val="28"/>
                <w:szCs w:val="28"/>
                <w:lang w:val="uk-UA" w:eastAsia="ru-RU"/>
              </w:rPr>
              <w:t xml:space="preserve">Заходи до Міжнародного Дня демократії «Ми – українці, ми - європейці» </w:t>
            </w:r>
          </w:p>
        </w:tc>
        <w:tc>
          <w:tcPr>
            <w:tcW w:w="1701" w:type="dxa"/>
            <w:tcBorders>
              <w:top w:val="single" w:sz="4" w:space="0" w:color="000000"/>
              <w:left w:val="single" w:sz="4" w:space="0" w:color="000000"/>
              <w:bottom w:val="single" w:sz="4" w:space="0" w:color="000000"/>
              <w:right w:val="nil"/>
            </w:tcBorders>
            <w:hideMark/>
          </w:tcPr>
          <w:p w14:paraId="272094D0" w14:textId="77777777" w:rsidR="00EC2071" w:rsidRDefault="00EC2071">
            <w:pPr>
              <w:spacing w:after="0" w:line="240" w:lineRule="auto"/>
              <w:jc w:val="center"/>
            </w:pPr>
            <w:r>
              <w:rPr>
                <w:rFonts w:ascii="Times New Roman" w:hAnsi="Times New Roman"/>
                <w:color w:val="000000"/>
                <w:sz w:val="28"/>
                <w:szCs w:val="28"/>
                <w:lang w:val="uk-UA" w:eastAsia="ru-RU"/>
              </w:rPr>
              <w:t>Вересень 2021</w:t>
            </w:r>
          </w:p>
        </w:tc>
        <w:tc>
          <w:tcPr>
            <w:tcW w:w="2410" w:type="dxa"/>
            <w:tcBorders>
              <w:top w:val="single" w:sz="4" w:space="0" w:color="000000"/>
              <w:left w:val="single" w:sz="4" w:space="0" w:color="000000"/>
              <w:bottom w:val="single" w:sz="4" w:space="0" w:color="000000"/>
              <w:right w:val="nil"/>
            </w:tcBorders>
            <w:hideMark/>
          </w:tcPr>
          <w:p w14:paraId="27F9C4C2" w14:textId="77777777" w:rsidR="00EC2071" w:rsidRDefault="00EC2071">
            <w:pPr>
              <w:spacing w:after="0" w:line="240" w:lineRule="auto"/>
              <w:jc w:val="center"/>
            </w:pPr>
            <w:r>
              <w:rPr>
                <w:rFonts w:ascii="Times New Roman" w:hAnsi="Times New Roman"/>
                <w:color w:val="000000"/>
                <w:sz w:val="28"/>
                <w:szCs w:val="28"/>
                <w:lang w:val="uk-UA" w:eastAsia="ru-RU"/>
              </w:rPr>
              <w:t>Класні керівники</w:t>
            </w:r>
          </w:p>
        </w:tc>
        <w:tc>
          <w:tcPr>
            <w:tcW w:w="1418" w:type="dxa"/>
            <w:tcBorders>
              <w:top w:val="single" w:sz="4" w:space="0" w:color="000000"/>
              <w:left w:val="single" w:sz="4" w:space="0" w:color="000000"/>
              <w:bottom w:val="single" w:sz="4" w:space="0" w:color="000000"/>
              <w:right w:val="single" w:sz="4" w:space="0" w:color="000000"/>
            </w:tcBorders>
          </w:tcPr>
          <w:p w14:paraId="33FE0E1C"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6B60AEE2" w14:textId="77777777" w:rsidTr="00735376">
        <w:tc>
          <w:tcPr>
            <w:tcW w:w="566" w:type="dxa"/>
            <w:tcBorders>
              <w:top w:val="single" w:sz="4" w:space="0" w:color="000000"/>
              <w:left w:val="single" w:sz="4" w:space="0" w:color="000000"/>
              <w:bottom w:val="single" w:sz="4" w:space="0" w:color="000000"/>
              <w:right w:val="nil"/>
            </w:tcBorders>
            <w:hideMark/>
          </w:tcPr>
          <w:p w14:paraId="4AD0360A"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16.</w:t>
            </w:r>
          </w:p>
        </w:tc>
        <w:tc>
          <w:tcPr>
            <w:tcW w:w="5001" w:type="dxa"/>
            <w:tcBorders>
              <w:top w:val="single" w:sz="4" w:space="0" w:color="000000"/>
              <w:left w:val="single" w:sz="4" w:space="0" w:color="000000"/>
              <w:bottom w:val="single" w:sz="4" w:space="0" w:color="000000"/>
              <w:right w:val="nil"/>
            </w:tcBorders>
            <w:hideMark/>
          </w:tcPr>
          <w:p w14:paraId="30B603E9" w14:textId="77777777" w:rsidR="00EC2071" w:rsidRDefault="00EC2071">
            <w:pPr>
              <w:spacing w:after="0" w:line="240" w:lineRule="auto"/>
              <w:jc w:val="both"/>
            </w:pPr>
            <w:r>
              <w:rPr>
                <w:rFonts w:ascii="Times New Roman" w:hAnsi="Times New Roman"/>
                <w:color w:val="000000"/>
                <w:sz w:val="28"/>
                <w:szCs w:val="28"/>
                <w:lang w:val="uk-UA" w:eastAsia="ru-RU"/>
              </w:rPr>
              <w:t>День книги (до  Всеукраїнського Дня бібліотек). Акція «Бережи шкільний підручник»</w:t>
            </w:r>
          </w:p>
        </w:tc>
        <w:tc>
          <w:tcPr>
            <w:tcW w:w="1701" w:type="dxa"/>
            <w:tcBorders>
              <w:top w:val="single" w:sz="4" w:space="0" w:color="000000"/>
              <w:left w:val="single" w:sz="4" w:space="0" w:color="000000"/>
              <w:bottom w:val="single" w:sz="4" w:space="0" w:color="000000"/>
              <w:right w:val="nil"/>
            </w:tcBorders>
            <w:hideMark/>
          </w:tcPr>
          <w:p w14:paraId="51C0D929" w14:textId="77777777" w:rsidR="00EC2071" w:rsidRDefault="00EC2071">
            <w:pPr>
              <w:spacing w:after="0" w:line="240" w:lineRule="auto"/>
              <w:jc w:val="center"/>
            </w:pPr>
            <w:r>
              <w:rPr>
                <w:rFonts w:ascii="Times New Roman" w:hAnsi="Times New Roman"/>
                <w:color w:val="000000"/>
                <w:sz w:val="28"/>
                <w:szCs w:val="28"/>
                <w:lang w:val="uk-UA" w:eastAsia="ru-RU"/>
              </w:rPr>
              <w:t>Вересень 2021</w:t>
            </w:r>
          </w:p>
        </w:tc>
        <w:tc>
          <w:tcPr>
            <w:tcW w:w="2410" w:type="dxa"/>
            <w:tcBorders>
              <w:top w:val="single" w:sz="4" w:space="0" w:color="000000"/>
              <w:left w:val="single" w:sz="4" w:space="0" w:color="000000"/>
              <w:bottom w:val="single" w:sz="4" w:space="0" w:color="000000"/>
              <w:right w:val="nil"/>
            </w:tcBorders>
            <w:hideMark/>
          </w:tcPr>
          <w:p w14:paraId="6E57D9BA" w14:textId="77777777" w:rsidR="00EC2071" w:rsidRDefault="00EC2071">
            <w:pPr>
              <w:spacing w:after="0" w:line="240" w:lineRule="auto"/>
              <w:jc w:val="center"/>
            </w:pPr>
            <w:r>
              <w:rPr>
                <w:rFonts w:ascii="Times New Roman" w:hAnsi="Times New Roman"/>
                <w:color w:val="000000"/>
                <w:sz w:val="28"/>
                <w:szCs w:val="28"/>
                <w:lang w:val="uk-UA" w:eastAsia="ru-RU"/>
              </w:rPr>
              <w:t>Глушкова В. М.</w:t>
            </w:r>
          </w:p>
        </w:tc>
        <w:tc>
          <w:tcPr>
            <w:tcW w:w="1418" w:type="dxa"/>
            <w:tcBorders>
              <w:top w:val="single" w:sz="4" w:space="0" w:color="000000"/>
              <w:left w:val="single" w:sz="4" w:space="0" w:color="000000"/>
              <w:bottom w:val="single" w:sz="4" w:space="0" w:color="000000"/>
              <w:right w:val="single" w:sz="4" w:space="0" w:color="000000"/>
            </w:tcBorders>
          </w:tcPr>
          <w:p w14:paraId="3B489AA0"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604F46C6" w14:textId="77777777" w:rsidTr="00735376">
        <w:tc>
          <w:tcPr>
            <w:tcW w:w="566" w:type="dxa"/>
            <w:tcBorders>
              <w:top w:val="single" w:sz="4" w:space="0" w:color="000000"/>
              <w:left w:val="single" w:sz="4" w:space="0" w:color="000000"/>
              <w:bottom w:val="single" w:sz="4" w:space="0" w:color="000000"/>
              <w:right w:val="nil"/>
            </w:tcBorders>
            <w:hideMark/>
          </w:tcPr>
          <w:p w14:paraId="77220E3B"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17.</w:t>
            </w:r>
          </w:p>
        </w:tc>
        <w:tc>
          <w:tcPr>
            <w:tcW w:w="5001" w:type="dxa"/>
            <w:tcBorders>
              <w:top w:val="single" w:sz="4" w:space="0" w:color="000000"/>
              <w:left w:val="single" w:sz="4" w:space="0" w:color="000000"/>
              <w:bottom w:val="single" w:sz="4" w:space="0" w:color="000000"/>
              <w:right w:val="nil"/>
            </w:tcBorders>
            <w:hideMark/>
          </w:tcPr>
          <w:p w14:paraId="7088F0A1" w14:textId="77777777" w:rsidR="00EC2071" w:rsidRDefault="00EC2071">
            <w:pPr>
              <w:spacing w:after="0" w:line="240" w:lineRule="auto"/>
              <w:jc w:val="both"/>
            </w:pPr>
            <w:r>
              <w:rPr>
                <w:rFonts w:ascii="Times New Roman" w:hAnsi="Times New Roman"/>
                <w:color w:val="000000"/>
                <w:sz w:val="28"/>
                <w:szCs w:val="28"/>
                <w:lang w:val="uk-UA" w:eastAsia="ru-RU"/>
              </w:rPr>
              <w:t>Анкетування учнів «Шкільний лідер. Соціально-психологічний портрет» ( з метою виявлення лідерських якостей учнів)</w:t>
            </w:r>
          </w:p>
        </w:tc>
        <w:tc>
          <w:tcPr>
            <w:tcW w:w="1701" w:type="dxa"/>
            <w:tcBorders>
              <w:top w:val="single" w:sz="4" w:space="0" w:color="000000"/>
              <w:left w:val="single" w:sz="4" w:space="0" w:color="000000"/>
              <w:bottom w:val="single" w:sz="4" w:space="0" w:color="000000"/>
              <w:right w:val="nil"/>
            </w:tcBorders>
            <w:hideMark/>
          </w:tcPr>
          <w:p w14:paraId="508452CA" w14:textId="77777777" w:rsidR="00EC2071" w:rsidRDefault="00EC2071">
            <w:pPr>
              <w:spacing w:after="0" w:line="240" w:lineRule="auto"/>
              <w:jc w:val="center"/>
            </w:pPr>
            <w:r>
              <w:rPr>
                <w:rFonts w:ascii="Times New Roman" w:hAnsi="Times New Roman"/>
                <w:color w:val="000000"/>
                <w:sz w:val="28"/>
                <w:szCs w:val="28"/>
                <w:lang w:val="uk-UA" w:eastAsia="ru-RU"/>
              </w:rPr>
              <w:t>Вересень 2021</w:t>
            </w:r>
          </w:p>
        </w:tc>
        <w:tc>
          <w:tcPr>
            <w:tcW w:w="2410" w:type="dxa"/>
            <w:tcBorders>
              <w:top w:val="single" w:sz="4" w:space="0" w:color="000000"/>
              <w:left w:val="single" w:sz="4" w:space="0" w:color="000000"/>
              <w:bottom w:val="single" w:sz="4" w:space="0" w:color="000000"/>
              <w:right w:val="nil"/>
            </w:tcBorders>
            <w:hideMark/>
          </w:tcPr>
          <w:p w14:paraId="7F68E46C" w14:textId="77777777" w:rsidR="00EC2071" w:rsidRDefault="00EC2071">
            <w:pPr>
              <w:spacing w:after="0" w:line="240" w:lineRule="auto"/>
              <w:jc w:val="center"/>
            </w:pPr>
            <w:r>
              <w:rPr>
                <w:rFonts w:ascii="Times New Roman" w:hAnsi="Times New Roman"/>
                <w:color w:val="000000"/>
                <w:sz w:val="28"/>
                <w:szCs w:val="28"/>
                <w:lang w:val="uk-UA" w:eastAsia="ru-RU"/>
              </w:rPr>
              <w:t>Глущенко  Г. А.</w:t>
            </w:r>
          </w:p>
        </w:tc>
        <w:tc>
          <w:tcPr>
            <w:tcW w:w="1418" w:type="dxa"/>
            <w:tcBorders>
              <w:top w:val="single" w:sz="4" w:space="0" w:color="000000"/>
              <w:left w:val="single" w:sz="4" w:space="0" w:color="000000"/>
              <w:bottom w:val="single" w:sz="4" w:space="0" w:color="000000"/>
              <w:right w:val="single" w:sz="4" w:space="0" w:color="000000"/>
            </w:tcBorders>
          </w:tcPr>
          <w:p w14:paraId="761009A7"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36F4D96D" w14:textId="77777777" w:rsidTr="00735376">
        <w:tc>
          <w:tcPr>
            <w:tcW w:w="566" w:type="dxa"/>
            <w:tcBorders>
              <w:top w:val="single" w:sz="4" w:space="0" w:color="000000"/>
              <w:left w:val="single" w:sz="4" w:space="0" w:color="000000"/>
              <w:bottom w:val="single" w:sz="4" w:space="0" w:color="000000"/>
              <w:right w:val="nil"/>
            </w:tcBorders>
            <w:hideMark/>
          </w:tcPr>
          <w:p w14:paraId="5C5B048D"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lastRenderedPageBreak/>
              <w:t>18.</w:t>
            </w:r>
          </w:p>
        </w:tc>
        <w:tc>
          <w:tcPr>
            <w:tcW w:w="5001" w:type="dxa"/>
            <w:tcBorders>
              <w:top w:val="single" w:sz="4" w:space="0" w:color="000000"/>
              <w:left w:val="single" w:sz="4" w:space="0" w:color="000000"/>
              <w:bottom w:val="single" w:sz="4" w:space="0" w:color="000000"/>
              <w:right w:val="nil"/>
            </w:tcBorders>
            <w:hideMark/>
          </w:tcPr>
          <w:p w14:paraId="2ACA8145" w14:textId="77777777" w:rsidR="00EC2071" w:rsidRDefault="00EC2071">
            <w:pPr>
              <w:spacing w:after="0" w:line="240" w:lineRule="auto"/>
              <w:jc w:val="both"/>
            </w:pPr>
            <w:r>
              <w:rPr>
                <w:rFonts w:ascii="Times New Roman" w:hAnsi="Times New Roman"/>
                <w:color w:val="000000"/>
                <w:sz w:val="28"/>
                <w:szCs w:val="28"/>
                <w:lang w:val="uk-UA" w:eastAsia="ru-RU"/>
              </w:rPr>
              <w:t>Психологічний тренінг «Розвиток навичок поведінки у конфліктних ситуаціях» (для учнів, схильних до конфліктної поведінки)</w:t>
            </w:r>
          </w:p>
        </w:tc>
        <w:tc>
          <w:tcPr>
            <w:tcW w:w="1701" w:type="dxa"/>
            <w:tcBorders>
              <w:top w:val="single" w:sz="4" w:space="0" w:color="000000"/>
              <w:left w:val="single" w:sz="4" w:space="0" w:color="000000"/>
              <w:bottom w:val="single" w:sz="4" w:space="0" w:color="000000"/>
              <w:right w:val="nil"/>
            </w:tcBorders>
            <w:hideMark/>
          </w:tcPr>
          <w:p w14:paraId="35CE0B0F" w14:textId="77777777" w:rsidR="00EC2071" w:rsidRDefault="00EC2071">
            <w:pPr>
              <w:spacing w:after="0" w:line="240" w:lineRule="auto"/>
              <w:jc w:val="center"/>
            </w:pPr>
            <w:r>
              <w:rPr>
                <w:rFonts w:ascii="Times New Roman" w:hAnsi="Times New Roman"/>
                <w:color w:val="000000"/>
                <w:sz w:val="28"/>
                <w:szCs w:val="28"/>
                <w:lang w:val="uk-UA" w:eastAsia="ru-RU"/>
              </w:rPr>
              <w:t>Вересень 2021</w:t>
            </w:r>
          </w:p>
        </w:tc>
        <w:tc>
          <w:tcPr>
            <w:tcW w:w="2410" w:type="dxa"/>
            <w:tcBorders>
              <w:top w:val="single" w:sz="4" w:space="0" w:color="000000"/>
              <w:left w:val="single" w:sz="4" w:space="0" w:color="000000"/>
              <w:bottom w:val="single" w:sz="4" w:space="0" w:color="000000"/>
              <w:right w:val="nil"/>
            </w:tcBorders>
            <w:hideMark/>
          </w:tcPr>
          <w:p w14:paraId="3C8B13DE" w14:textId="77777777" w:rsidR="00EC2071" w:rsidRDefault="00EC2071">
            <w:pPr>
              <w:spacing w:after="0" w:line="240" w:lineRule="auto"/>
              <w:jc w:val="center"/>
            </w:pPr>
            <w:r>
              <w:rPr>
                <w:rFonts w:ascii="Times New Roman" w:hAnsi="Times New Roman"/>
                <w:color w:val="000000"/>
                <w:sz w:val="28"/>
                <w:szCs w:val="28"/>
                <w:lang w:val="uk-UA" w:eastAsia="ru-RU"/>
              </w:rPr>
              <w:t>Тупиця К. В.</w:t>
            </w:r>
          </w:p>
        </w:tc>
        <w:tc>
          <w:tcPr>
            <w:tcW w:w="1418" w:type="dxa"/>
            <w:tcBorders>
              <w:top w:val="single" w:sz="4" w:space="0" w:color="000000"/>
              <w:left w:val="single" w:sz="4" w:space="0" w:color="000000"/>
              <w:bottom w:val="single" w:sz="4" w:space="0" w:color="000000"/>
              <w:right w:val="single" w:sz="4" w:space="0" w:color="000000"/>
            </w:tcBorders>
          </w:tcPr>
          <w:p w14:paraId="3E86082F"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4CB7A86A" w14:textId="77777777" w:rsidTr="00735376">
        <w:tc>
          <w:tcPr>
            <w:tcW w:w="566" w:type="dxa"/>
            <w:tcBorders>
              <w:top w:val="single" w:sz="4" w:space="0" w:color="000000"/>
              <w:left w:val="single" w:sz="4" w:space="0" w:color="000000"/>
              <w:bottom w:val="single" w:sz="4" w:space="0" w:color="000000"/>
              <w:right w:val="nil"/>
            </w:tcBorders>
            <w:hideMark/>
          </w:tcPr>
          <w:p w14:paraId="6A460914" w14:textId="77777777" w:rsidR="00EC2071" w:rsidRDefault="00EC2071">
            <w:pPr>
              <w:spacing w:after="0" w:line="240" w:lineRule="auto"/>
              <w:rPr>
                <w:lang w:eastAsia="zh-CN"/>
              </w:rPr>
            </w:pPr>
            <w:r>
              <w:rPr>
                <w:rFonts w:ascii="Times New Roman" w:hAnsi="Times New Roman"/>
                <w:color w:val="000000"/>
                <w:sz w:val="28"/>
                <w:szCs w:val="28"/>
                <w:lang w:val="uk-UA" w:eastAsia="ru-RU"/>
              </w:rPr>
              <w:t>19.</w:t>
            </w:r>
          </w:p>
        </w:tc>
        <w:tc>
          <w:tcPr>
            <w:tcW w:w="5001" w:type="dxa"/>
            <w:tcBorders>
              <w:top w:val="single" w:sz="4" w:space="0" w:color="000000"/>
              <w:left w:val="single" w:sz="4" w:space="0" w:color="000000"/>
              <w:bottom w:val="single" w:sz="4" w:space="0" w:color="000000"/>
              <w:right w:val="nil"/>
            </w:tcBorders>
            <w:hideMark/>
          </w:tcPr>
          <w:p w14:paraId="1BD74658" w14:textId="77777777" w:rsidR="00EC2071" w:rsidRDefault="00EC2071">
            <w:pPr>
              <w:snapToGrid w:val="0"/>
              <w:spacing w:after="0" w:line="240" w:lineRule="auto"/>
            </w:pPr>
            <w:r>
              <w:rPr>
                <w:rFonts w:ascii="Times New Roman" w:eastAsia="Times New Roman" w:hAnsi="Times New Roman"/>
                <w:color w:val="000000"/>
                <w:kern w:val="2"/>
                <w:sz w:val="28"/>
                <w:szCs w:val="28"/>
                <w:lang w:val="uk-UA" w:eastAsia="ar-SA"/>
              </w:rPr>
              <w:t>1. Школа самовиховання:</w:t>
            </w:r>
          </w:p>
          <w:p w14:paraId="2CB25E09" w14:textId="77777777" w:rsidR="00EC2071" w:rsidRDefault="00EC2071">
            <w:pPr>
              <w:snapToGrid w:val="0"/>
              <w:spacing w:after="0" w:line="240" w:lineRule="auto"/>
            </w:pPr>
            <w:r>
              <w:rPr>
                <w:rFonts w:ascii="Times New Roman" w:eastAsia="Times New Roman" w:hAnsi="Times New Roman"/>
                <w:color w:val="000000"/>
                <w:kern w:val="2"/>
                <w:sz w:val="28"/>
                <w:szCs w:val="28"/>
                <w:lang w:val="uk-UA" w:eastAsia="ar-SA"/>
              </w:rPr>
              <w:t>«Знайомтеся  це я?» – 1 кл.</w:t>
            </w:r>
          </w:p>
          <w:p w14:paraId="51CE3E5C" w14:textId="77777777" w:rsidR="00EC2071" w:rsidRDefault="00EC2071">
            <w:pPr>
              <w:snapToGrid w:val="0"/>
              <w:spacing w:after="0" w:line="240" w:lineRule="auto"/>
            </w:pPr>
            <w:r>
              <w:rPr>
                <w:rFonts w:ascii="Times New Roman" w:eastAsia="Times New Roman" w:hAnsi="Times New Roman"/>
                <w:color w:val="000000"/>
                <w:kern w:val="2"/>
                <w:sz w:val="28"/>
                <w:szCs w:val="28"/>
                <w:lang w:val="uk-UA" w:eastAsia="ar-SA"/>
              </w:rPr>
              <w:t>«Я хочу бути схожим на…» – 2 кл.</w:t>
            </w:r>
          </w:p>
          <w:p w14:paraId="703B2703" w14:textId="77777777" w:rsidR="00EC2071" w:rsidRDefault="00EC2071">
            <w:pPr>
              <w:snapToGrid w:val="0"/>
              <w:spacing w:after="0" w:line="240" w:lineRule="auto"/>
            </w:pPr>
            <w:r>
              <w:rPr>
                <w:rFonts w:ascii="Times New Roman" w:eastAsia="Times New Roman" w:hAnsi="Times New Roman"/>
                <w:color w:val="000000"/>
                <w:kern w:val="2"/>
                <w:sz w:val="28"/>
                <w:szCs w:val="28"/>
                <w:lang w:val="uk-UA" w:eastAsia="ar-SA"/>
              </w:rPr>
              <w:t>«Дорога кожна хвилина – 3 кл.</w:t>
            </w:r>
          </w:p>
          <w:p w14:paraId="285484E5" w14:textId="77777777" w:rsidR="00EC2071" w:rsidRDefault="00EC2071">
            <w:pPr>
              <w:snapToGrid w:val="0"/>
              <w:spacing w:after="0" w:line="240" w:lineRule="auto"/>
            </w:pPr>
            <w:r>
              <w:rPr>
                <w:rFonts w:ascii="Times New Roman" w:eastAsia="Times New Roman" w:hAnsi="Times New Roman"/>
                <w:color w:val="000000"/>
                <w:kern w:val="2"/>
                <w:sz w:val="28"/>
                <w:szCs w:val="28"/>
                <w:lang w:val="uk-UA" w:eastAsia="ar-SA"/>
              </w:rPr>
              <w:t>«Віра у себе» – 4 кл.</w:t>
            </w:r>
          </w:p>
          <w:p w14:paraId="4D7B00C2" w14:textId="77777777" w:rsidR="00EC2071" w:rsidRDefault="00EC2071">
            <w:pPr>
              <w:snapToGrid w:val="0"/>
              <w:spacing w:after="0" w:line="240" w:lineRule="auto"/>
            </w:pPr>
            <w:r>
              <w:rPr>
                <w:rFonts w:ascii="Times New Roman" w:eastAsia="Times New Roman" w:hAnsi="Times New Roman"/>
                <w:color w:val="000000"/>
                <w:kern w:val="2"/>
                <w:sz w:val="28"/>
                <w:szCs w:val="28"/>
                <w:lang w:val="uk-UA" w:eastAsia="ar-SA"/>
              </w:rPr>
              <w:t>«Який я?» – 5 кл.</w:t>
            </w:r>
          </w:p>
          <w:p w14:paraId="02D8FBD4" w14:textId="77777777" w:rsidR="00EC2071" w:rsidRDefault="00EC2071">
            <w:pPr>
              <w:snapToGrid w:val="0"/>
              <w:spacing w:after="0" w:line="240" w:lineRule="auto"/>
            </w:pPr>
            <w:r>
              <w:rPr>
                <w:rFonts w:ascii="Times New Roman" w:eastAsia="Times New Roman" w:hAnsi="Times New Roman"/>
                <w:color w:val="000000"/>
                <w:kern w:val="2"/>
                <w:sz w:val="28"/>
                <w:szCs w:val="28"/>
                <w:lang w:val="uk-UA" w:eastAsia="ar-SA"/>
              </w:rPr>
              <w:t>«У пошуках власного ідеалу» – 6 кл.</w:t>
            </w:r>
          </w:p>
          <w:p w14:paraId="5941B653" w14:textId="77777777" w:rsidR="00EC2071" w:rsidRDefault="00EC2071">
            <w:pPr>
              <w:snapToGrid w:val="0"/>
              <w:spacing w:after="0" w:line="240" w:lineRule="auto"/>
            </w:pPr>
            <w:r>
              <w:rPr>
                <w:rFonts w:ascii="Times New Roman" w:eastAsia="Times New Roman" w:hAnsi="Times New Roman"/>
                <w:color w:val="000000"/>
                <w:kern w:val="2"/>
                <w:sz w:val="28"/>
                <w:szCs w:val="28"/>
                <w:lang w:val="uk-UA" w:eastAsia="ar-SA"/>
              </w:rPr>
              <w:t>«Мої цінності» – 7 кл.</w:t>
            </w:r>
          </w:p>
          <w:p w14:paraId="48FC84D7" w14:textId="77777777" w:rsidR="00EC2071" w:rsidRDefault="00EC2071">
            <w:pPr>
              <w:snapToGrid w:val="0"/>
              <w:spacing w:after="0" w:line="240" w:lineRule="auto"/>
            </w:pPr>
            <w:r>
              <w:rPr>
                <w:rFonts w:ascii="Times New Roman" w:eastAsia="Times New Roman" w:hAnsi="Times New Roman"/>
                <w:color w:val="000000"/>
                <w:kern w:val="2"/>
                <w:sz w:val="28"/>
                <w:szCs w:val="28"/>
                <w:lang w:val="uk-UA" w:eastAsia="ar-SA"/>
              </w:rPr>
              <w:t>«</w:t>
            </w:r>
            <w:r>
              <w:rPr>
                <w:rFonts w:ascii="Times New Roman" w:hAnsi="Times New Roman"/>
                <w:color w:val="000000"/>
                <w:sz w:val="28"/>
                <w:szCs w:val="28"/>
                <w:lang w:val="uk-UA" w:eastAsia="ru-RU"/>
              </w:rPr>
              <w:t>У згоді з самим собою»</w:t>
            </w:r>
            <w:r>
              <w:rPr>
                <w:rFonts w:ascii="Times New Roman" w:eastAsia="Times New Roman" w:hAnsi="Times New Roman"/>
                <w:color w:val="000000"/>
                <w:kern w:val="2"/>
                <w:sz w:val="28"/>
                <w:szCs w:val="28"/>
                <w:lang w:val="uk-UA" w:eastAsia="ar-SA"/>
              </w:rPr>
              <w:t xml:space="preserve"> – 8 кл.</w:t>
            </w:r>
          </w:p>
          <w:p w14:paraId="1A811229" w14:textId="77777777" w:rsidR="00EC2071" w:rsidRDefault="00EC2071">
            <w:pPr>
              <w:spacing w:after="0" w:line="252" w:lineRule="auto"/>
              <w:jc w:val="both"/>
            </w:pPr>
            <w:r>
              <w:rPr>
                <w:rFonts w:ascii="Times New Roman" w:eastAsia="Times New Roman" w:hAnsi="Times New Roman"/>
                <w:color w:val="000000"/>
                <w:kern w:val="2"/>
                <w:sz w:val="28"/>
                <w:szCs w:val="28"/>
                <w:lang w:val="uk-UA" w:eastAsia="ar-SA"/>
              </w:rPr>
              <w:t>«Мій ідеал» – 9-11  кл.</w:t>
            </w:r>
          </w:p>
        </w:tc>
        <w:tc>
          <w:tcPr>
            <w:tcW w:w="1701" w:type="dxa"/>
            <w:tcBorders>
              <w:top w:val="single" w:sz="4" w:space="0" w:color="000000"/>
              <w:left w:val="single" w:sz="4" w:space="0" w:color="000000"/>
              <w:bottom w:val="single" w:sz="4" w:space="0" w:color="000000"/>
              <w:right w:val="nil"/>
            </w:tcBorders>
            <w:hideMark/>
          </w:tcPr>
          <w:p w14:paraId="64A27181" w14:textId="77777777" w:rsidR="00EC2071" w:rsidRDefault="00EC2071">
            <w:pPr>
              <w:spacing w:after="0" w:line="240" w:lineRule="auto"/>
              <w:jc w:val="center"/>
            </w:pPr>
            <w:r>
              <w:rPr>
                <w:rFonts w:ascii="Times New Roman" w:hAnsi="Times New Roman"/>
                <w:color w:val="000000"/>
                <w:sz w:val="28"/>
                <w:szCs w:val="28"/>
                <w:lang w:val="uk-UA" w:eastAsia="ru-RU"/>
              </w:rPr>
              <w:t>Вересень 2021</w:t>
            </w:r>
          </w:p>
        </w:tc>
        <w:tc>
          <w:tcPr>
            <w:tcW w:w="2410" w:type="dxa"/>
            <w:tcBorders>
              <w:top w:val="single" w:sz="4" w:space="0" w:color="000000"/>
              <w:left w:val="single" w:sz="4" w:space="0" w:color="000000"/>
              <w:bottom w:val="single" w:sz="4" w:space="0" w:color="000000"/>
              <w:right w:val="nil"/>
            </w:tcBorders>
            <w:hideMark/>
          </w:tcPr>
          <w:p w14:paraId="46E94E0F" w14:textId="77777777" w:rsidR="00EC2071" w:rsidRDefault="00EC2071">
            <w:pPr>
              <w:spacing w:after="0" w:line="240" w:lineRule="auto"/>
              <w:jc w:val="center"/>
            </w:pPr>
            <w:r>
              <w:rPr>
                <w:rFonts w:ascii="Times New Roman" w:hAnsi="Times New Roman"/>
                <w:color w:val="000000"/>
                <w:sz w:val="28"/>
                <w:szCs w:val="28"/>
                <w:lang w:val="uk-UA" w:eastAsia="ru-RU"/>
              </w:rPr>
              <w:t>Класні керівники</w:t>
            </w:r>
          </w:p>
        </w:tc>
        <w:tc>
          <w:tcPr>
            <w:tcW w:w="1418" w:type="dxa"/>
            <w:tcBorders>
              <w:top w:val="single" w:sz="4" w:space="0" w:color="000000"/>
              <w:left w:val="single" w:sz="4" w:space="0" w:color="000000"/>
              <w:bottom w:val="single" w:sz="4" w:space="0" w:color="000000"/>
              <w:right w:val="single" w:sz="4" w:space="0" w:color="000000"/>
            </w:tcBorders>
          </w:tcPr>
          <w:p w14:paraId="7F647A60"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0F1C2C05" w14:textId="77777777" w:rsidTr="00735376">
        <w:tc>
          <w:tcPr>
            <w:tcW w:w="566" w:type="dxa"/>
            <w:tcBorders>
              <w:top w:val="single" w:sz="4" w:space="0" w:color="000000"/>
              <w:left w:val="single" w:sz="4" w:space="0" w:color="000000"/>
              <w:bottom w:val="single" w:sz="4" w:space="0" w:color="000000"/>
              <w:right w:val="nil"/>
            </w:tcBorders>
            <w:hideMark/>
          </w:tcPr>
          <w:p w14:paraId="3CC4C7F2"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20.</w:t>
            </w:r>
          </w:p>
        </w:tc>
        <w:tc>
          <w:tcPr>
            <w:tcW w:w="5001" w:type="dxa"/>
            <w:tcBorders>
              <w:top w:val="single" w:sz="4" w:space="0" w:color="000000"/>
              <w:left w:val="single" w:sz="4" w:space="0" w:color="000000"/>
              <w:bottom w:val="single" w:sz="4" w:space="0" w:color="000000"/>
              <w:right w:val="nil"/>
            </w:tcBorders>
            <w:hideMark/>
          </w:tcPr>
          <w:p w14:paraId="643755CB" w14:textId="77777777" w:rsidR="00EC2071" w:rsidRDefault="00EC2071">
            <w:pPr>
              <w:spacing w:after="160" w:line="252" w:lineRule="auto"/>
              <w:jc w:val="both"/>
            </w:pPr>
            <w:r>
              <w:rPr>
                <w:rFonts w:ascii="Times New Roman" w:hAnsi="Times New Roman"/>
                <w:color w:val="000000"/>
                <w:sz w:val="28"/>
                <w:szCs w:val="28"/>
                <w:lang w:val="uk-UA" w:eastAsia="ru-RU"/>
              </w:rPr>
              <w:t>Проведення загальношкільного свята, присвяченого Дню знань</w:t>
            </w:r>
          </w:p>
        </w:tc>
        <w:tc>
          <w:tcPr>
            <w:tcW w:w="1701" w:type="dxa"/>
            <w:tcBorders>
              <w:top w:val="single" w:sz="4" w:space="0" w:color="000000"/>
              <w:left w:val="single" w:sz="4" w:space="0" w:color="000000"/>
              <w:bottom w:val="single" w:sz="4" w:space="0" w:color="000000"/>
              <w:right w:val="nil"/>
            </w:tcBorders>
            <w:hideMark/>
          </w:tcPr>
          <w:p w14:paraId="39E34681" w14:textId="77777777" w:rsidR="00EC2071" w:rsidRDefault="00EC2071">
            <w:pPr>
              <w:spacing w:after="0" w:line="240" w:lineRule="auto"/>
              <w:jc w:val="center"/>
            </w:pPr>
            <w:r>
              <w:rPr>
                <w:rFonts w:ascii="Times New Roman" w:hAnsi="Times New Roman"/>
                <w:color w:val="000000"/>
                <w:sz w:val="28"/>
                <w:szCs w:val="28"/>
                <w:lang w:val="uk-UA" w:eastAsia="ru-RU"/>
              </w:rPr>
              <w:t>01.09.2021</w:t>
            </w:r>
          </w:p>
        </w:tc>
        <w:tc>
          <w:tcPr>
            <w:tcW w:w="2410" w:type="dxa"/>
            <w:tcBorders>
              <w:top w:val="single" w:sz="4" w:space="0" w:color="000000"/>
              <w:left w:val="single" w:sz="4" w:space="0" w:color="000000"/>
              <w:bottom w:val="single" w:sz="4" w:space="0" w:color="000000"/>
              <w:right w:val="nil"/>
            </w:tcBorders>
            <w:hideMark/>
          </w:tcPr>
          <w:p w14:paraId="5F14A312" w14:textId="77777777" w:rsidR="00EC2071" w:rsidRDefault="00EC2071">
            <w:pPr>
              <w:spacing w:after="0" w:line="240" w:lineRule="auto"/>
              <w:jc w:val="center"/>
            </w:pPr>
            <w:r>
              <w:rPr>
                <w:rFonts w:ascii="Times New Roman" w:hAnsi="Times New Roman"/>
                <w:color w:val="000000"/>
                <w:sz w:val="28"/>
                <w:szCs w:val="28"/>
                <w:lang w:val="uk-UA" w:eastAsia="ru-RU"/>
              </w:rPr>
              <w:t xml:space="preserve">Глущенко Г. А. </w:t>
            </w:r>
          </w:p>
          <w:p w14:paraId="35C0CC12" w14:textId="77777777" w:rsidR="00EC2071" w:rsidRDefault="00EC2071">
            <w:pPr>
              <w:spacing w:after="0" w:line="240" w:lineRule="auto"/>
              <w:jc w:val="center"/>
            </w:pPr>
            <w:r>
              <w:rPr>
                <w:rFonts w:ascii="Times New Roman" w:hAnsi="Times New Roman"/>
                <w:color w:val="000000"/>
                <w:sz w:val="28"/>
                <w:szCs w:val="28"/>
                <w:lang w:val="uk-UA" w:eastAsia="ru-RU"/>
              </w:rPr>
              <w:t>Войтанішек   О. В.</w:t>
            </w:r>
          </w:p>
          <w:p w14:paraId="4061A2E9" w14:textId="77777777" w:rsidR="00EC2071" w:rsidRDefault="00EC2071">
            <w:pPr>
              <w:spacing w:after="0" w:line="240" w:lineRule="auto"/>
              <w:jc w:val="center"/>
            </w:pPr>
            <w:r>
              <w:rPr>
                <w:rFonts w:ascii="Times New Roman" w:hAnsi="Times New Roman"/>
                <w:color w:val="000000"/>
                <w:sz w:val="28"/>
                <w:szCs w:val="28"/>
                <w:lang w:val="uk-UA" w:eastAsia="ru-RU"/>
              </w:rPr>
              <w:t>Класні керівники</w:t>
            </w:r>
          </w:p>
        </w:tc>
        <w:tc>
          <w:tcPr>
            <w:tcW w:w="1418" w:type="dxa"/>
            <w:tcBorders>
              <w:top w:val="single" w:sz="4" w:space="0" w:color="000000"/>
              <w:left w:val="single" w:sz="4" w:space="0" w:color="000000"/>
              <w:bottom w:val="single" w:sz="4" w:space="0" w:color="000000"/>
              <w:right w:val="single" w:sz="4" w:space="0" w:color="000000"/>
            </w:tcBorders>
          </w:tcPr>
          <w:p w14:paraId="7CB38C59"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16096415" w14:textId="77777777" w:rsidTr="00735376">
        <w:tc>
          <w:tcPr>
            <w:tcW w:w="566" w:type="dxa"/>
            <w:tcBorders>
              <w:top w:val="single" w:sz="4" w:space="0" w:color="000000"/>
              <w:left w:val="single" w:sz="4" w:space="0" w:color="000000"/>
              <w:bottom w:val="single" w:sz="4" w:space="0" w:color="000000"/>
              <w:right w:val="nil"/>
            </w:tcBorders>
            <w:hideMark/>
          </w:tcPr>
          <w:p w14:paraId="46D16EB1"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21.</w:t>
            </w:r>
          </w:p>
        </w:tc>
        <w:tc>
          <w:tcPr>
            <w:tcW w:w="5001" w:type="dxa"/>
            <w:tcBorders>
              <w:top w:val="single" w:sz="4" w:space="0" w:color="000000"/>
              <w:left w:val="single" w:sz="4" w:space="0" w:color="000000"/>
              <w:bottom w:val="single" w:sz="4" w:space="0" w:color="000000"/>
              <w:right w:val="nil"/>
            </w:tcBorders>
            <w:hideMark/>
          </w:tcPr>
          <w:p w14:paraId="6B9062F3" w14:textId="77777777" w:rsidR="00EC2071" w:rsidRDefault="00EC2071">
            <w:pPr>
              <w:spacing w:after="0" w:line="252" w:lineRule="auto"/>
              <w:jc w:val="both"/>
            </w:pPr>
            <w:r>
              <w:rPr>
                <w:rFonts w:ascii="Times New Roman" w:hAnsi="Times New Roman"/>
                <w:color w:val="000000"/>
                <w:sz w:val="28"/>
                <w:szCs w:val="28"/>
                <w:lang w:val="uk-UA" w:eastAsia="ru-RU"/>
              </w:rPr>
              <w:t>Заходи до Дня українського кіно, проведення конкурсу аматорського відео та фото «Моє літо»</w:t>
            </w:r>
          </w:p>
        </w:tc>
        <w:tc>
          <w:tcPr>
            <w:tcW w:w="1701" w:type="dxa"/>
            <w:tcBorders>
              <w:top w:val="single" w:sz="4" w:space="0" w:color="000000"/>
              <w:left w:val="single" w:sz="4" w:space="0" w:color="000000"/>
              <w:bottom w:val="single" w:sz="4" w:space="0" w:color="000000"/>
              <w:right w:val="nil"/>
            </w:tcBorders>
            <w:hideMark/>
          </w:tcPr>
          <w:p w14:paraId="1D30FEA3" w14:textId="77777777" w:rsidR="00EC2071" w:rsidRDefault="00EC2071">
            <w:pPr>
              <w:spacing w:after="0" w:line="240" w:lineRule="auto"/>
              <w:jc w:val="center"/>
            </w:pPr>
            <w:r>
              <w:rPr>
                <w:rFonts w:ascii="Times New Roman" w:hAnsi="Times New Roman"/>
                <w:color w:val="000000"/>
                <w:sz w:val="28"/>
                <w:szCs w:val="28"/>
                <w:lang w:val="uk-UA" w:eastAsia="ru-RU"/>
              </w:rPr>
              <w:t>Вересень 2021</w:t>
            </w:r>
          </w:p>
        </w:tc>
        <w:tc>
          <w:tcPr>
            <w:tcW w:w="2410" w:type="dxa"/>
            <w:tcBorders>
              <w:top w:val="single" w:sz="4" w:space="0" w:color="000000"/>
              <w:left w:val="single" w:sz="4" w:space="0" w:color="000000"/>
              <w:bottom w:val="single" w:sz="4" w:space="0" w:color="000000"/>
              <w:right w:val="nil"/>
            </w:tcBorders>
            <w:hideMark/>
          </w:tcPr>
          <w:p w14:paraId="7BA57E84" w14:textId="77777777" w:rsidR="00EC2071" w:rsidRDefault="00EC2071">
            <w:pPr>
              <w:spacing w:after="0" w:line="240" w:lineRule="auto"/>
              <w:jc w:val="center"/>
            </w:pPr>
            <w:r>
              <w:rPr>
                <w:rFonts w:ascii="Times New Roman" w:hAnsi="Times New Roman"/>
                <w:color w:val="000000"/>
                <w:sz w:val="28"/>
                <w:szCs w:val="28"/>
                <w:lang w:val="uk-UA" w:eastAsia="ru-RU"/>
              </w:rPr>
              <w:t>Хмара І. В.</w:t>
            </w:r>
          </w:p>
        </w:tc>
        <w:tc>
          <w:tcPr>
            <w:tcW w:w="1418" w:type="dxa"/>
            <w:tcBorders>
              <w:top w:val="single" w:sz="4" w:space="0" w:color="000000"/>
              <w:left w:val="single" w:sz="4" w:space="0" w:color="000000"/>
              <w:bottom w:val="single" w:sz="4" w:space="0" w:color="000000"/>
              <w:right w:val="single" w:sz="4" w:space="0" w:color="000000"/>
            </w:tcBorders>
          </w:tcPr>
          <w:p w14:paraId="16F37CDA"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44E0F38C" w14:textId="77777777" w:rsidTr="00735376">
        <w:tc>
          <w:tcPr>
            <w:tcW w:w="566" w:type="dxa"/>
            <w:tcBorders>
              <w:top w:val="single" w:sz="4" w:space="0" w:color="000000"/>
              <w:left w:val="single" w:sz="4" w:space="0" w:color="000000"/>
              <w:bottom w:val="single" w:sz="4" w:space="0" w:color="000000"/>
              <w:right w:val="nil"/>
            </w:tcBorders>
            <w:hideMark/>
          </w:tcPr>
          <w:p w14:paraId="0151258B"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22.</w:t>
            </w:r>
          </w:p>
        </w:tc>
        <w:tc>
          <w:tcPr>
            <w:tcW w:w="5001" w:type="dxa"/>
            <w:tcBorders>
              <w:top w:val="single" w:sz="4" w:space="0" w:color="000000"/>
              <w:left w:val="single" w:sz="4" w:space="0" w:color="000000"/>
              <w:bottom w:val="single" w:sz="4" w:space="0" w:color="000000"/>
              <w:right w:val="nil"/>
            </w:tcBorders>
            <w:hideMark/>
          </w:tcPr>
          <w:p w14:paraId="2119E38B" w14:textId="77777777" w:rsidR="00EC2071" w:rsidRDefault="00EC2071">
            <w:pPr>
              <w:spacing w:after="0" w:line="240" w:lineRule="auto"/>
              <w:jc w:val="both"/>
            </w:pPr>
            <w:r>
              <w:rPr>
                <w:rFonts w:ascii="Times New Roman" w:hAnsi="Times New Roman"/>
                <w:color w:val="000000"/>
                <w:sz w:val="28"/>
                <w:szCs w:val="28"/>
                <w:lang w:val="uk-UA" w:eastAsia="ru-RU"/>
              </w:rPr>
              <w:t>Двотижневик з безпеки дорожнього руху «Увага, діти на дорозі!»</w:t>
            </w:r>
          </w:p>
        </w:tc>
        <w:tc>
          <w:tcPr>
            <w:tcW w:w="1701" w:type="dxa"/>
            <w:tcBorders>
              <w:top w:val="single" w:sz="4" w:space="0" w:color="000000"/>
              <w:left w:val="single" w:sz="4" w:space="0" w:color="000000"/>
              <w:bottom w:val="single" w:sz="4" w:space="0" w:color="000000"/>
              <w:right w:val="nil"/>
            </w:tcBorders>
            <w:hideMark/>
          </w:tcPr>
          <w:p w14:paraId="793B1F1D" w14:textId="77777777" w:rsidR="00EC2071" w:rsidRDefault="00EC2071">
            <w:pPr>
              <w:spacing w:after="0" w:line="240" w:lineRule="auto"/>
              <w:jc w:val="center"/>
            </w:pPr>
            <w:r>
              <w:rPr>
                <w:rFonts w:ascii="Times New Roman" w:hAnsi="Times New Roman"/>
                <w:color w:val="000000"/>
                <w:sz w:val="28"/>
                <w:szCs w:val="28"/>
                <w:lang w:val="uk-UA" w:eastAsia="ru-RU"/>
              </w:rPr>
              <w:t>01.09.-15.09.2021</w:t>
            </w:r>
          </w:p>
        </w:tc>
        <w:tc>
          <w:tcPr>
            <w:tcW w:w="2410" w:type="dxa"/>
            <w:tcBorders>
              <w:top w:val="single" w:sz="4" w:space="0" w:color="000000"/>
              <w:left w:val="single" w:sz="4" w:space="0" w:color="000000"/>
              <w:bottom w:val="single" w:sz="4" w:space="0" w:color="000000"/>
              <w:right w:val="nil"/>
            </w:tcBorders>
            <w:hideMark/>
          </w:tcPr>
          <w:p w14:paraId="6C259C26" w14:textId="77777777" w:rsidR="00EC2071" w:rsidRDefault="00EC2071">
            <w:pPr>
              <w:spacing w:after="0" w:line="240" w:lineRule="auto"/>
              <w:jc w:val="center"/>
            </w:pPr>
            <w:r>
              <w:rPr>
                <w:rFonts w:ascii="Times New Roman" w:hAnsi="Times New Roman"/>
                <w:color w:val="000000"/>
                <w:sz w:val="28"/>
                <w:szCs w:val="28"/>
                <w:lang w:val="uk-UA" w:eastAsia="ru-RU"/>
              </w:rPr>
              <w:t>Класні керівники</w:t>
            </w:r>
          </w:p>
        </w:tc>
        <w:tc>
          <w:tcPr>
            <w:tcW w:w="1418" w:type="dxa"/>
            <w:tcBorders>
              <w:top w:val="single" w:sz="4" w:space="0" w:color="000000"/>
              <w:left w:val="single" w:sz="4" w:space="0" w:color="000000"/>
              <w:bottom w:val="single" w:sz="4" w:space="0" w:color="000000"/>
              <w:right w:val="single" w:sz="4" w:space="0" w:color="000000"/>
            </w:tcBorders>
          </w:tcPr>
          <w:p w14:paraId="79E442BB"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464DFC72" w14:textId="77777777" w:rsidTr="00735376">
        <w:tc>
          <w:tcPr>
            <w:tcW w:w="566" w:type="dxa"/>
            <w:tcBorders>
              <w:top w:val="single" w:sz="4" w:space="0" w:color="000000"/>
              <w:left w:val="single" w:sz="4" w:space="0" w:color="000000"/>
              <w:bottom w:val="single" w:sz="4" w:space="0" w:color="000000"/>
              <w:right w:val="nil"/>
            </w:tcBorders>
            <w:hideMark/>
          </w:tcPr>
          <w:p w14:paraId="04EC2631"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23.</w:t>
            </w:r>
          </w:p>
        </w:tc>
        <w:tc>
          <w:tcPr>
            <w:tcW w:w="5001" w:type="dxa"/>
            <w:tcBorders>
              <w:top w:val="single" w:sz="4" w:space="0" w:color="000000"/>
              <w:left w:val="single" w:sz="4" w:space="0" w:color="000000"/>
              <w:bottom w:val="single" w:sz="4" w:space="0" w:color="000000"/>
              <w:right w:val="nil"/>
            </w:tcBorders>
            <w:hideMark/>
          </w:tcPr>
          <w:p w14:paraId="7281E197" w14:textId="77777777" w:rsidR="00EC2071" w:rsidRDefault="00EC2071">
            <w:pPr>
              <w:spacing w:after="0" w:line="252" w:lineRule="auto"/>
              <w:jc w:val="both"/>
            </w:pPr>
            <w:r>
              <w:rPr>
                <w:rFonts w:ascii="Times New Roman" w:hAnsi="Times New Roman"/>
                <w:color w:val="000000"/>
                <w:sz w:val="28"/>
                <w:szCs w:val="28"/>
                <w:lang w:val="uk-UA" w:eastAsia="ru-RU"/>
              </w:rPr>
              <w:t>Спортивно – масові заходи, Олімпійський урок до Дня фізичної культури і спорту України</w:t>
            </w:r>
          </w:p>
        </w:tc>
        <w:tc>
          <w:tcPr>
            <w:tcW w:w="1701" w:type="dxa"/>
            <w:tcBorders>
              <w:top w:val="single" w:sz="4" w:space="0" w:color="000000"/>
              <w:left w:val="single" w:sz="4" w:space="0" w:color="000000"/>
              <w:bottom w:val="single" w:sz="4" w:space="0" w:color="000000"/>
              <w:right w:val="nil"/>
            </w:tcBorders>
            <w:hideMark/>
          </w:tcPr>
          <w:p w14:paraId="7BB85C1B" w14:textId="77777777" w:rsidR="00EC2071" w:rsidRDefault="00EC2071">
            <w:pPr>
              <w:spacing w:after="0" w:line="240" w:lineRule="auto"/>
              <w:jc w:val="center"/>
            </w:pPr>
            <w:r>
              <w:rPr>
                <w:rFonts w:ascii="Times New Roman" w:hAnsi="Times New Roman"/>
                <w:color w:val="000000"/>
                <w:sz w:val="28"/>
                <w:szCs w:val="28"/>
                <w:lang w:val="uk-UA" w:eastAsia="ru-RU"/>
              </w:rPr>
              <w:t>01.09.-15.09.2020</w:t>
            </w:r>
          </w:p>
        </w:tc>
        <w:tc>
          <w:tcPr>
            <w:tcW w:w="2410" w:type="dxa"/>
            <w:tcBorders>
              <w:top w:val="single" w:sz="4" w:space="0" w:color="000000"/>
              <w:left w:val="single" w:sz="4" w:space="0" w:color="000000"/>
              <w:bottom w:val="single" w:sz="4" w:space="0" w:color="000000"/>
              <w:right w:val="nil"/>
            </w:tcBorders>
            <w:hideMark/>
          </w:tcPr>
          <w:p w14:paraId="6AB27A8E" w14:textId="77777777" w:rsidR="00EC2071" w:rsidRDefault="00EC2071">
            <w:pPr>
              <w:spacing w:after="0" w:line="240" w:lineRule="auto"/>
              <w:jc w:val="center"/>
            </w:pPr>
            <w:r>
              <w:rPr>
                <w:rFonts w:ascii="Times New Roman" w:hAnsi="Times New Roman"/>
                <w:color w:val="000000"/>
                <w:sz w:val="28"/>
                <w:szCs w:val="28"/>
                <w:lang w:val="uk-UA" w:eastAsia="ru-RU"/>
              </w:rPr>
              <w:t>Санін О. М.,</w:t>
            </w:r>
          </w:p>
          <w:p w14:paraId="5C149870" w14:textId="77777777" w:rsidR="00EC2071" w:rsidRDefault="00EC2071">
            <w:pPr>
              <w:spacing w:after="0" w:line="240" w:lineRule="auto"/>
              <w:jc w:val="center"/>
            </w:pPr>
            <w:r>
              <w:rPr>
                <w:rFonts w:ascii="Times New Roman" w:hAnsi="Times New Roman"/>
                <w:color w:val="000000"/>
                <w:sz w:val="28"/>
                <w:szCs w:val="28"/>
                <w:lang w:val="uk-UA" w:eastAsia="ru-RU"/>
              </w:rPr>
              <w:t>Класні керівники</w:t>
            </w:r>
          </w:p>
        </w:tc>
        <w:tc>
          <w:tcPr>
            <w:tcW w:w="1418" w:type="dxa"/>
            <w:tcBorders>
              <w:top w:val="single" w:sz="4" w:space="0" w:color="000000"/>
              <w:left w:val="single" w:sz="4" w:space="0" w:color="000000"/>
              <w:bottom w:val="single" w:sz="4" w:space="0" w:color="000000"/>
              <w:right w:val="single" w:sz="4" w:space="0" w:color="000000"/>
            </w:tcBorders>
          </w:tcPr>
          <w:p w14:paraId="1D28EE63"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357D65A5" w14:textId="77777777" w:rsidTr="00735376">
        <w:tc>
          <w:tcPr>
            <w:tcW w:w="566" w:type="dxa"/>
            <w:tcBorders>
              <w:top w:val="single" w:sz="4" w:space="0" w:color="000000"/>
              <w:left w:val="single" w:sz="4" w:space="0" w:color="000000"/>
              <w:bottom w:val="single" w:sz="4" w:space="0" w:color="000000"/>
              <w:right w:val="nil"/>
            </w:tcBorders>
            <w:hideMark/>
          </w:tcPr>
          <w:p w14:paraId="38DA68E5"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24.</w:t>
            </w:r>
          </w:p>
        </w:tc>
        <w:tc>
          <w:tcPr>
            <w:tcW w:w="5001" w:type="dxa"/>
            <w:tcBorders>
              <w:top w:val="single" w:sz="4" w:space="0" w:color="000000"/>
              <w:left w:val="single" w:sz="4" w:space="0" w:color="000000"/>
              <w:bottom w:val="single" w:sz="4" w:space="0" w:color="000000"/>
              <w:right w:val="nil"/>
            </w:tcBorders>
            <w:hideMark/>
          </w:tcPr>
          <w:p w14:paraId="2DF6FDF9" w14:textId="77777777" w:rsidR="00EC2071" w:rsidRDefault="00EC2071">
            <w:pPr>
              <w:spacing w:after="0" w:line="240" w:lineRule="auto"/>
              <w:jc w:val="both"/>
            </w:pPr>
            <w:r>
              <w:rPr>
                <w:rFonts w:ascii="Times New Roman" w:eastAsia="Times New Roman" w:hAnsi="Times New Roman"/>
                <w:color w:val="000000"/>
                <w:sz w:val="28"/>
                <w:szCs w:val="28"/>
                <w:lang w:val="uk-UA" w:eastAsia="ru-RU"/>
              </w:rPr>
              <w:t>Організація лекцій для дівчат 6-10-х класів, хлопців 8-10-х класів з питань особистої гігієни</w:t>
            </w:r>
          </w:p>
        </w:tc>
        <w:tc>
          <w:tcPr>
            <w:tcW w:w="1701" w:type="dxa"/>
            <w:tcBorders>
              <w:top w:val="single" w:sz="4" w:space="0" w:color="000000"/>
              <w:left w:val="single" w:sz="4" w:space="0" w:color="000000"/>
              <w:bottom w:val="single" w:sz="4" w:space="0" w:color="000000"/>
              <w:right w:val="nil"/>
            </w:tcBorders>
            <w:hideMark/>
          </w:tcPr>
          <w:p w14:paraId="7779F8B2" w14:textId="77777777" w:rsidR="00EC2071" w:rsidRDefault="00EC2071">
            <w:pPr>
              <w:spacing w:after="0" w:line="240" w:lineRule="auto"/>
              <w:jc w:val="center"/>
            </w:pPr>
            <w:r>
              <w:rPr>
                <w:rFonts w:ascii="Times New Roman" w:hAnsi="Times New Roman"/>
                <w:color w:val="000000"/>
                <w:sz w:val="28"/>
                <w:szCs w:val="28"/>
                <w:lang w:val="uk-UA" w:eastAsia="ru-RU"/>
              </w:rPr>
              <w:t>Вересень 2021</w:t>
            </w:r>
          </w:p>
        </w:tc>
        <w:tc>
          <w:tcPr>
            <w:tcW w:w="2410" w:type="dxa"/>
            <w:tcBorders>
              <w:top w:val="single" w:sz="4" w:space="0" w:color="000000"/>
              <w:left w:val="single" w:sz="4" w:space="0" w:color="000000"/>
              <w:bottom w:val="single" w:sz="4" w:space="0" w:color="000000"/>
              <w:right w:val="nil"/>
            </w:tcBorders>
            <w:hideMark/>
          </w:tcPr>
          <w:p w14:paraId="1D46AA32" w14:textId="77777777" w:rsidR="00EC2071" w:rsidRDefault="00EC2071">
            <w:pPr>
              <w:spacing w:after="0" w:line="240" w:lineRule="auto"/>
              <w:jc w:val="center"/>
            </w:pPr>
            <w:r>
              <w:rPr>
                <w:rFonts w:ascii="Times New Roman" w:hAnsi="Times New Roman"/>
                <w:color w:val="000000"/>
                <w:sz w:val="28"/>
                <w:szCs w:val="28"/>
                <w:lang w:val="uk-UA" w:eastAsia="ru-RU"/>
              </w:rPr>
              <w:t>Класні керівники</w:t>
            </w:r>
          </w:p>
          <w:p w14:paraId="3AFBF870" w14:textId="77777777" w:rsidR="00EC2071" w:rsidRDefault="00EC2071">
            <w:pPr>
              <w:spacing w:after="0" w:line="240" w:lineRule="auto"/>
              <w:jc w:val="center"/>
            </w:pPr>
            <w:r>
              <w:rPr>
                <w:rFonts w:ascii="Times New Roman" w:hAnsi="Times New Roman"/>
                <w:color w:val="000000"/>
                <w:sz w:val="28"/>
                <w:szCs w:val="28"/>
                <w:lang w:val="uk-UA" w:eastAsia="ru-RU"/>
              </w:rPr>
              <w:t>Маловік В. Г.</w:t>
            </w:r>
          </w:p>
        </w:tc>
        <w:tc>
          <w:tcPr>
            <w:tcW w:w="1418" w:type="dxa"/>
            <w:tcBorders>
              <w:top w:val="single" w:sz="4" w:space="0" w:color="000000"/>
              <w:left w:val="single" w:sz="4" w:space="0" w:color="000000"/>
              <w:bottom w:val="single" w:sz="4" w:space="0" w:color="000000"/>
              <w:right w:val="single" w:sz="4" w:space="0" w:color="000000"/>
            </w:tcBorders>
          </w:tcPr>
          <w:p w14:paraId="6F76A3F8"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402DDA8A" w14:textId="77777777" w:rsidTr="00735376">
        <w:tc>
          <w:tcPr>
            <w:tcW w:w="566" w:type="dxa"/>
            <w:tcBorders>
              <w:top w:val="single" w:sz="4" w:space="0" w:color="000000"/>
              <w:left w:val="single" w:sz="4" w:space="0" w:color="000000"/>
              <w:bottom w:val="single" w:sz="4" w:space="0" w:color="000000"/>
              <w:right w:val="nil"/>
            </w:tcBorders>
            <w:hideMark/>
          </w:tcPr>
          <w:p w14:paraId="26B12ADB"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25.</w:t>
            </w:r>
          </w:p>
        </w:tc>
        <w:tc>
          <w:tcPr>
            <w:tcW w:w="5001" w:type="dxa"/>
            <w:tcBorders>
              <w:top w:val="single" w:sz="4" w:space="0" w:color="000000"/>
              <w:left w:val="single" w:sz="4" w:space="0" w:color="000000"/>
              <w:bottom w:val="single" w:sz="4" w:space="0" w:color="000000"/>
              <w:right w:val="nil"/>
            </w:tcBorders>
            <w:hideMark/>
          </w:tcPr>
          <w:p w14:paraId="75C5EB12" w14:textId="77777777" w:rsidR="00EC2071" w:rsidRDefault="00EC2071">
            <w:pPr>
              <w:spacing w:after="0" w:line="240" w:lineRule="auto"/>
              <w:jc w:val="both"/>
            </w:pPr>
            <w:r>
              <w:rPr>
                <w:rFonts w:ascii="Times New Roman" w:hAnsi="Times New Roman"/>
                <w:color w:val="000000"/>
                <w:sz w:val="28"/>
                <w:szCs w:val="28"/>
                <w:lang w:val="uk-UA" w:eastAsia="ru-RU"/>
              </w:rPr>
              <w:t>Анкетування учнів «Я індивідуальність» ( з метою виявлення здібностей учнів та складання програм розвитку)</w:t>
            </w:r>
          </w:p>
        </w:tc>
        <w:tc>
          <w:tcPr>
            <w:tcW w:w="1701" w:type="dxa"/>
            <w:tcBorders>
              <w:top w:val="single" w:sz="4" w:space="0" w:color="000000"/>
              <w:left w:val="single" w:sz="4" w:space="0" w:color="000000"/>
              <w:bottom w:val="single" w:sz="4" w:space="0" w:color="000000"/>
              <w:right w:val="nil"/>
            </w:tcBorders>
            <w:hideMark/>
          </w:tcPr>
          <w:p w14:paraId="44D817BC" w14:textId="77777777" w:rsidR="00EC2071" w:rsidRDefault="00EC2071">
            <w:pPr>
              <w:spacing w:after="0" w:line="240" w:lineRule="auto"/>
              <w:jc w:val="center"/>
            </w:pPr>
            <w:r>
              <w:rPr>
                <w:rFonts w:ascii="Times New Roman" w:hAnsi="Times New Roman"/>
                <w:color w:val="000000"/>
                <w:sz w:val="28"/>
                <w:szCs w:val="28"/>
                <w:lang w:val="uk-UA" w:eastAsia="ru-RU"/>
              </w:rPr>
              <w:t>Вересень 2021</w:t>
            </w:r>
          </w:p>
        </w:tc>
        <w:tc>
          <w:tcPr>
            <w:tcW w:w="2410" w:type="dxa"/>
            <w:tcBorders>
              <w:top w:val="single" w:sz="4" w:space="0" w:color="000000"/>
              <w:left w:val="single" w:sz="4" w:space="0" w:color="000000"/>
              <w:bottom w:val="single" w:sz="4" w:space="0" w:color="000000"/>
              <w:right w:val="nil"/>
            </w:tcBorders>
            <w:hideMark/>
          </w:tcPr>
          <w:p w14:paraId="31136D6D" w14:textId="77777777" w:rsidR="00EC2071" w:rsidRDefault="00EC2071">
            <w:pPr>
              <w:spacing w:after="0" w:line="240" w:lineRule="auto"/>
              <w:jc w:val="center"/>
            </w:pPr>
            <w:r>
              <w:rPr>
                <w:rFonts w:ascii="Times New Roman" w:hAnsi="Times New Roman"/>
                <w:color w:val="000000"/>
                <w:sz w:val="28"/>
                <w:szCs w:val="28"/>
                <w:lang w:val="uk-UA" w:eastAsia="ru-RU"/>
              </w:rPr>
              <w:t xml:space="preserve">Тупи ця К. В., </w:t>
            </w:r>
          </w:p>
          <w:p w14:paraId="5159B82D" w14:textId="77777777" w:rsidR="00EC2071" w:rsidRDefault="00EC2071">
            <w:pPr>
              <w:spacing w:after="0" w:line="240" w:lineRule="auto"/>
              <w:jc w:val="center"/>
            </w:pPr>
            <w:r>
              <w:rPr>
                <w:rFonts w:ascii="Times New Roman" w:hAnsi="Times New Roman"/>
                <w:color w:val="000000"/>
                <w:sz w:val="28"/>
                <w:szCs w:val="28"/>
                <w:lang w:val="uk-UA" w:eastAsia="ru-RU"/>
              </w:rPr>
              <w:t>класні керівники</w:t>
            </w:r>
          </w:p>
        </w:tc>
        <w:tc>
          <w:tcPr>
            <w:tcW w:w="1418" w:type="dxa"/>
            <w:tcBorders>
              <w:top w:val="single" w:sz="4" w:space="0" w:color="000000"/>
              <w:left w:val="single" w:sz="4" w:space="0" w:color="000000"/>
              <w:bottom w:val="single" w:sz="4" w:space="0" w:color="000000"/>
              <w:right w:val="single" w:sz="4" w:space="0" w:color="000000"/>
            </w:tcBorders>
          </w:tcPr>
          <w:p w14:paraId="79FB7E6B"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31776033" w14:textId="77777777" w:rsidTr="00735376">
        <w:tc>
          <w:tcPr>
            <w:tcW w:w="566" w:type="dxa"/>
            <w:tcBorders>
              <w:top w:val="single" w:sz="4" w:space="0" w:color="000000"/>
              <w:left w:val="single" w:sz="4" w:space="0" w:color="000000"/>
              <w:bottom w:val="single" w:sz="4" w:space="0" w:color="000000"/>
              <w:right w:val="nil"/>
            </w:tcBorders>
            <w:hideMark/>
          </w:tcPr>
          <w:p w14:paraId="3A25A9CA"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26.</w:t>
            </w:r>
          </w:p>
        </w:tc>
        <w:tc>
          <w:tcPr>
            <w:tcW w:w="5001" w:type="dxa"/>
            <w:tcBorders>
              <w:top w:val="single" w:sz="4" w:space="0" w:color="000000"/>
              <w:left w:val="single" w:sz="4" w:space="0" w:color="000000"/>
              <w:bottom w:val="single" w:sz="4" w:space="0" w:color="000000"/>
              <w:right w:val="nil"/>
            </w:tcBorders>
            <w:hideMark/>
          </w:tcPr>
          <w:p w14:paraId="51EF7310" w14:textId="77777777" w:rsidR="00EC2071" w:rsidRDefault="00EC2071">
            <w:pPr>
              <w:spacing w:after="0" w:line="240" w:lineRule="auto"/>
              <w:jc w:val="both"/>
            </w:pPr>
            <w:r>
              <w:rPr>
                <w:rFonts w:ascii="Times New Roman" w:hAnsi="Times New Roman"/>
                <w:color w:val="000000"/>
                <w:sz w:val="28"/>
                <w:szCs w:val="28"/>
                <w:lang w:val="uk-UA" w:eastAsia="ru-RU"/>
              </w:rPr>
              <w:t>Анкетування учнів  9-х, 11-х класів «Мій вибір у дорослому житті» ( з метою виявлення планів на подальше навчання)</w:t>
            </w:r>
          </w:p>
        </w:tc>
        <w:tc>
          <w:tcPr>
            <w:tcW w:w="1701" w:type="dxa"/>
            <w:tcBorders>
              <w:top w:val="single" w:sz="4" w:space="0" w:color="000000"/>
              <w:left w:val="single" w:sz="4" w:space="0" w:color="000000"/>
              <w:bottom w:val="single" w:sz="4" w:space="0" w:color="000000"/>
              <w:right w:val="nil"/>
            </w:tcBorders>
            <w:hideMark/>
          </w:tcPr>
          <w:p w14:paraId="6A1E0DFE" w14:textId="77777777" w:rsidR="00EC2071" w:rsidRDefault="00EC2071">
            <w:pPr>
              <w:spacing w:after="0" w:line="240" w:lineRule="auto"/>
              <w:jc w:val="center"/>
            </w:pPr>
            <w:r>
              <w:rPr>
                <w:rFonts w:ascii="Times New Roman" w:hAnsi="Times New Roman"/>
                <w:color w:val="000000"/>
                <w:sz w:val="28"/>
                <w:szCs w:val="28"/>
                <w:lang w:val="uk-UA" w:eastAsia="ru-RU"/>
              </w:rPr>
              <w:t>Вересень 2021</w:t>
            </w:r>
          </w:p>
        </w:tc>
        <w:tc>
          <w:tcPr>
            <w:tcW w:w="2410" w:type="dxa"/>
            <w:tcBorders>
              <w:top w:val="single" w:sz="4" w:space="0" w:color="000000"/>
              <w:left w:val="single" w:sz="4" w:space="0" w:color="000000"/>
              <w:bottom w:val="single" w:sz="4" w:space="0" w:color="000000"/>
              <w:right w:val="nil"/>
            </w:tcBorders>
            <w:hideMark/>
          </w:tcPr>
          <w:p w14:paraId="1E0BB9AB" w14:textId="77777777" w:rsidR="00EC2071" w:rsidRDefault="00EC2071">
            <w:pPr>
              <w:spacing w:after="0" w:line="240" w:lineRule="auto"/>
              <w:jc w:val="center"/>
            </w:pPr>
            <w:r>
              <w:rPr>
                <w:rFonts w:ascii="Times New Roman" w:hAnsi="Times New Roman"/>
                <w:color w:val="000000"/>
                <w:sz w:val="28"/>
                <w:szCs w:val="28"/>
                <w:lang w:val="uk-UA" w:eastAsia="ru-RU"/>
              </w:rPr>
              <w:t xml:space="preserve">Тупи ця К. В., </w:t>
            </w:r>
          </w:p>
          <w:p w14:paraId="42DE9A48" w14:textId="77777777" w:rsidR="00EC2071" w:rsidRDefault="00EC2071">
            <w:pPr>
              <w:spacing w:after="0" w:line="240" w:lineRule="auto"/>
              <w:jc w:val="center"/>
            </w:pPr>
            <w:r>
              <w:rPr>
                <w:rFonts w:ascii="Times New Roman" w:hAnsi="Times New Roman"/>
                <w:color w:val="000000"/>
                <w:sz w:val="28"/>
                <w:szCs w:val="28"/>
                <w:lang w:val="uk-UA" w:eastAsia="ru-RU"/>
              </w:rPr>
              <w:t>класні керівники</w:t>
            </w:r>
          </w:p>
        </w:tc>
        <w:tc>
          <w:tcPr>
            <w:tcW w:w="1418" w:type="dxa"/>
            <w:tcBorders>
              <w:top w:val="single" w:sz="4" w:space="0" w:color="000000"/>
              <w:left w:val="single" w:sz="4" w:space="0" w:color="000000"/>
              <w:bottom w:val="single" w:sz="4" w:space="0" w:color="000000"/>
              <w:right w:val="single" w:sz="4" w:space="0" w:color="000000"/>
            </w:tcBorders>
          </w:tcPr>
          <w:p w14:paraId="70D188BB"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61EA1FBB" w14:textId="77777777" w:rsidTr="00735376">
        <w:tc>
          <w:tcPr>
            <w:tcW w:w="566" w:type="dxa"/>
            <w:tcBorders>
              <w:top w:val="single" w:sz="4" w:space="0" w:color="000000"/>
              <w:left w:val="single" w:sz="4" w:space="0" w:color="000000"/>
              <w:bottom w:val="single" w:sz="4" w:space="0" w:color="000000"/>
              <w:right w:val="nil"/>
            </w:tcBorders>
            <w:hideMark/>
          </w:tcPr>
          <w:p w14:paraId="4BB25E84"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27</w:t>
            </w:r>
          </w:p>
        </w:tc>
        <w:tc>
          <w:tcPr>
            <w:tcW w:w="5001" w:type="dxa"/>
            <w:tcBorders>
              <w:top w:val="single" w:sz="4" w:space="0" w:color="000000"/>
              <w:left w:val="single" w:sz="4" w:space="0" w:color="000000"/>
              <w:bottom w:val="single" w:sz="4" w:space="0" w:color="000000"/>
              <w:right w:val="nil"/>
            </w:tcBorders>
            <w:hideMark/>
          </w:tcPr>
          <w:p w14:paraId="14E0CD91" w14:textId="77777777" w:rsidR="00EC2071" w:rsidRDefault="00EC2071">
            <w:pPr>
              <w:spacing w:after="0" w:line="240" w:lineRule="auto"/>
              <w:jc w:val="both"/>
            </w:pPr>
            <w:r>
              <w:rPr>
                <w:rFonts w:ascii="Times New Roman" w:eastAsia="Times New Roman" w:hAnsi="Times New Roman"/>
                <w:color w:val="000000"/>
                <w:sz w:val="28"/>
                <w:szCs w:val="28"/>
                <w:lang w:val="uk-UA" w:eastAsia="ru-RU"/>
              </w:rPr>
              <w:t>Проводити просвітницькі бесіди і лекції, профконсультації для учнів, батьків, учителів з метою надання їм необхідної інформації про ринок праці в регіоні</w:t>
            </w:r>
          </w:p>
        </w:tc>
        <w:tc>
          <w:tcPr>
            <w:tcW w:w="1701" w:type="dxa"/>
            <w:tcBorders>
              <w:top w:val="single" w:sz="4" w:space="0" w:color="000000"/>
              <w:left w:val="single" w:sz="4" w:space="0" w:color="000000"/>
              <w:bottom w:val="single" w:sz="4" w:space="0" w:color="000000"/>
              <w:right w:val="nil"/>
            </w:tcBorders>
            <w:hideMark/>
          </w:tcPr>
          <w:p w14:paraId="0F3ADE77" w14:textId="77777777" w:rsidR="00EC2071" w:rsidRDefault="00EC2071">
            <w:pPr>
              <w:spacing w:after="0" w:line="240" w:lineRule="auto"/>
              <w:jc w:val="center"/>
            </w:pPr>
            <w:r>
              <w:rPr>
                <w:rFonts w:ascii="Times New Roman" w:hAnsi="Times New Roman"/>
                <w:color w:val="000000"/>
                <w:sz w:val="28"/>
                <w:szCs w:val="28"/>
                <w:lang w:val="uk-UA" w:eastAsia="ru-RU"/>
              </w:rPr>
              <w:t>Вересень 2021</w:t>
            </w:r>
          </w:p>
        </w:tc>
        <w:tc>
          <w:tcPr>
            <w:tcW w:w="2410" w:type="dxa"/>
            <w:tcBorders>
              <w:top w:val="single" w:sz="4" w:space="0" w:color="000000"/>
              <w:left w:val="single" w:sz="4" w:space="0" w:color="000000"/>
              <w:bottom w:val="single" w:sz="4" w:space="0" w:color="000000"/>
              <w:right w:val="nil"/>
            </w:tcBorders>
            <w:hideMark/>
          </w:tcPr>
          <w:p w14:paraId="607523D7" w14:textId="77777777" w:rsidR="00EC2071" w:rsidRDefault="00EC2071">
            <w:pPr>
              <w:spacing w:after="0" w:line="240" w:lineRule="auto"/>
              <w:jc w:val="center"/>
            </w:pPr>
            <w:r>
              <w:rPr>
                <w:rFonts w:ascii="Times New Roman" w:hAnsi="Times New Roman"/>
                <w:color w:val="000000"/>
                <w:sz w:val="28"/>
                <w:szCs w:val="28"/>
                <w:lang w:val="uk-UA" w:eastAsia="ru-RU"/>
              </w:rPr>
              <w:t>Войтанішек О. В.</w:t>
            </w:r>
          </w:p>
          <w:p w14:paraId="08ECDA2F" w14:textId="77777777" w:rsidR="00EC2071" w:rsidRDefault="00EC2071">
            <w:pPr>
              <w:spacing w:after="0" w:line="240" w:lineRule="auto"/>
              <w:jc w:val="center"/>
            </w:pPr>
            <w:r>
              <w:rPr>
                <w:rFonts w:ascii="Times New Roman" w:hAnsi="Times New Roman"/>
                <w:color w:val="000000"/>
                <w:sz w:val="28"/>
                <w:szCs w:val="28"/>
                <w:lang w:val="uk-UA" w:eastAsia="ru-RU"/>
              </w:rPr>
              <w:t>Класні керівники</w:t>
            </w:r>
          </w:p>
        </w:tc>
        <w:tc>
          <w:tcPr>
            <w:tcW w:w="1418" w:type="dxa"/>
            <w:tcBorders>
              <w:top w:val="single" w:sz="4" w:space="0" w:color="000000"/>
              <w:left w:val="single" w:sz="4" w:space="0" w:color="000000"/>
              <w:bottom w:val="single" w:sz="4" w:space="0" w:color="000000"/>
              <w:right w:val="single" w:sz="4" w:space="0" w:color="000000"/>
            </w:tcBorders>
          </w:tcPr>
          <w:p w14:paraId="017ADFD8"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64CB839B" w14:textId="77777777" w:rsidTr="00735376">
        <w:tc>
          <w:tcPr>
            <w:tcW w:w="566" w:type="dxa"/>
            <w:tcBorders>
              <w:top w:val="single" w:sz="4" w:space="0" w:color="000000"/>
              <w:left w:val="single" w:sz="4" w:space="0" w:color="000000"/>
              <w:bottom w:val="single" w:sz="4" w:space="0" w:color="000000"/>
              <w:right w:val="nil"/>
            </w:tcBorders>
            <w:hideMark/>
          </w:tcPr>
          <w:p w14:paraId="6DD046F6"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lastRenderedPageBreak/>
              <w:t>28.</w:t>
            </w:r>
          </w:p>
        </w:tc>
        <w:tc>
          <w:tcPr>
            <w:tcW w:w="5001" w:type="dxa"/>
            <w:tcBorders>
              <w:top w:val="single" w:sz="4" w:space="0" w:color="000000"/>
              <w:left w:val="single" w:sz="4" w:space="0" w:color="000000"/>
              <w:bottom w:val="single" w:sz="4" w:space="0" w:color="000000"/>
              <w:right w:val="nil"/>
            </w:tcBorders>
            <w:hideMark/>
          </w:tcPr>
          <w:p w14:paraId="6A3F4499" w14:textId="77777777" w:rsidR="00EC2071" w:rsidRDefault="00EC2071">
            <w:pPr>
              <w:spacing w:after="0" w:line="240" w:lineRule="auto"/>
              <w:jc w:val="both"/>
            </w:pPr>
            <w:r>
              <w:rPr>
                <w:rFonts w:ascii="Times New Roman" w:eastAsia="Times New Roman" w:hAnsi="Times New Roman"/>
                <w:color w:val="000000"/>
                <w:sz w:val="28"/>
                <w:szCs w:val="28"/>
                <w:lang w:val="uk-UA" w:eastAsia="ru-RU"/>
              </w:rPr>
              <w:t>Провести перевірку реалізації намірів випускників, здійснювати аналіз попереднього працевлаштування</w:t>
            </w:r>
          </w:p>
        </w:tc>
        <w:tc>
          <w:tcPr>
            <w:tcW w:w="1701" w:type="dxa"/>
            <w:tcBorders>
              <w:top w:val="single" w:sz="4" w:space="0" w:color="000000"/>
              <w:left w:val="single" w:sz="4" w:space="0" w:color="000000"/>
              <w:bottom w:val="single" w:sz="4" w:space="0" w:color="000000"/>
              <w:right w:val="nil"/>
            </w:tcBorders>
            <w:hideMark/>
          </w:tcPr>
          <w:p w14:paraId="18379DE4" w14:textId="77777777" w:rsidR="00EC2071" w:rsidRDefault="00EC2071">
            <w:pPr>
              <w:spacing w:after="0" w:line="240" w:lineRule="auto"/>
              <w:jc w:val="center"/>
            </w:pPr>
            <w:r>
              <w:rPr>
                <w:rFonts w:ascii="Times New Roman" w:hAnsi="Times New Roman"/>
                <w:color w:val="000000"/>
                <w:sz w:val="28"/>
                <w:szCs w:val="28"/>
                <w:lang w:val="uk-UA" w:eastAsia="ru-RU"/>
              </w:rPr>
              <w:t>Вересень 2021</w:t>
            </w:r>
          </w:p>
        </w:tc>
        <w:tc>
          <w:tcPr>
            <w:tcW w:w="2410" w:type="dxa"/>
            <w:tcBorders>
              <w:top w:val="single" w:sz="4" w:space="0" w:color="000000"/>
              <w:left w:val="single" w:sz="4" w:space="0" w:color="000000"/>
              <w:bottom w:val="single" w:sz="4" w:space="0" w:color="000000"/>
              <w:right w:val="nil"/>
            </w:tcBorders>
            <w:hideMark/>
          </w:tcPr>
          <w:p w14:paraId="28B0F46B" w14:textId="77777777" w:rsidR="00EC2071" w:rsidRDefault="00EC2071">
            <w:pPr>
              <w:spacing w:after="0" w:line="240" w:lineRule="auto"/>
              <w:jc w:val="center"/>
            </w:pPr>
            <w:r>
              <w:rPr>
                <w:rFonts w:ascii="Times New Roman" w:hAnsi="Times New Roman"/>
                <w:color w:val="000000"/>
                <w:sz w:val="28"/>
                <w:szCs w:val="28"/>
                <w:lang w:val="uk-UA" w:eastAsia="ru-RU"/>
              </w:rPr>
              <w:t>Войтанішек О. В.</w:t>
            </w:r>
          </w:p>
          <w:p w14:paraId="279D7661" w14:textId="77777777" w:rsidR="00EC2071" w:rsidRDefault="00EC2071">
            <w:pPr>
              <w:spacing w:after="0" w:line="240" w:lineRule="auto"/>
              <w:jc w:val="center"/>
            </w:pPr>
            <w:r>
              <w:rPr>
                <w:rFonts w:ascii="Times New Roman" w:hAnsi="Times New Roman"/>
                <w:color w:val="000000"/>
                <w:sz w:val="28"/>
                <w:szCs w:val="28"/>
                <w:lang w:val="uk-UA" w:eastAsia="ru-RU"/>
              </w:rPr>
              <w:t>Класні керівники</w:t>
            </w:r>
          </w:p>
        </w:tc>
        <w:tc>
          <w:tcPr>
            <w:tcW w:w="1418" w:type="dxa"/>
            <w:tcBorders>
              <w:top w:val="single" w:sz="4" w:space="0" w:color="000000"/>
              <w:left w:val="single" w:sz="4" w:space="0" w:color="000000"/>
              <w:bottom w:val="single" w:sz="4" w:space="0" w:color="000000"/>
              <w:right w:val="single" w:sz="4" w:space="0" w:color="000000"/>
            </w:tcBorders>
          </w:tcPr>
          <w:p w14:paraId="5ED321FB"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5383170D" w14:textId="77777777" w:rsidTr="00735376">
        <w:tc>
          <w:tcPr>
            <w:tcW w:w="566" w:type="dxa"/>
            <w:tcBorders>
              <w:top w:val="single" w:sz="4" w:space="0" w:color="000000"/>
              <w:left w:val="single" w:sz="4" w:space="0" w:color="000000"/>
              <w:bottom w:val="single" w:sz="4" w:space="0" w:color="000000"/>
              <w:right w:val="nil"/>
            </w:tcBorders>
            <w:hideMark/>
          </w:tcPr>
          <w:p w14:paraId="6E84C0F3"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29.</w:t>
            </w:r>
          </w:p>
        </w:tc>
        <w:tc>
          <w:tcPr>
            <w:tcW w:w="5001" w:type="dxa"/>
            <w:tcBorders>
              <w:top w:val="single" w:sz="4" w:space="0" w:color="000000"/>
              <w:left w:val="single" w:sz="4" w:space="0" w:color="000000"/>
              <w:bottom w:val="single" w:sz="4" w:space="0" w:color="000000"/>
              <w:right w:val="nil"/>
            </w:tcBorders>
            <w:hideMark/>
          </w:tcPr>
          <w:p w14:paraId="75EB1CD7" w14:textId="77777777" w:rsidR="00EC2071" w:rsidRDefault="00EC2071">
            <w:pPr>
              <w:spacing w:after="0" w:line="240" w:lineRule="auto"/>
              <w:jc w:val="both"/>
            </w:pPr>
            <w:r>
              <w:rPr>
                <w:rFonts w:ascii="Times New Roman" w:hAnsi="Times New Roman"/>
                <w:color w:val="000000"/>
                <w:sz w:val="28"/>
                <w:szCs w:val="28"/>
                <w:lang w:val="uk-UA" w:eastAsia="ru-RU"/>
              </w:rPr>
              <w:t xml:space="preserve">Зустрічі з представниками ювенальної превенції </w:t>
            </w:r>
          </w:p>
        </w:tc>
        <w:tc>
          <w:tcPr>
            <w:tcW w:w="1701" w:type="dxa"/>
            <w:tcBorders>
              <w:top w:val="single" w:sz="4" w:space="0" w:color="000000"/>
              <w:left w:val="single" w:sz="4" w:space="0" w:color="000000"/>
              <w:bottom w:val="single" w:sz="4" w:space="0" w:color="000000"/>
              <w:right w:val="nil"/>
            </w:tcBorders>
            <w:hideMark/>
          </w:tcPr>
          <w:p w14:paraId="57BE59F7" w14:textId="77777777" w:rsidR="00EC2071" w:rsidRDefault="00EC2071">
            <w:pPr>
              <w:spacing w:after="0" w:line="240" w:lineRule="auto"/>
              <w:jc w:val="center"/>
            </w:pPr>
            <w:r>
              <w:rPr>
                <w:rFonts w:ascii="Times New Roman" w:hAnsi="Times New Roman"/>
                <w:color w:val="000000"/>
                <w:sz w:val="28"/>
                <w:szCs w:val="28"/>
                <w:lang w:val="uk-UA" w:eastAsia="ru-RU"/>
              </w:rPr>
              <w:t>Вересень 2020</w:t>
            </w:r>
          </w:p>
        </w:tc>
        <w:tc>
          <w:tcPr>
            <w:tcW w:w="2410" w:type="dxa"/>
            <w:tcBorders>
              <w:top w:val="single" w:sz="4" w:space="0" w:color="000000"/>
              <w:left w:val="single" w:sz="4" w:space="0" w:color="000000"/>
              <w:bottom w:val="single" w:sz="4" w:space="0" w:color="000000"/>
              <w:right w:val="nil"/>
            </w:tcBorders>
            <w:hideMark/>
          </w:tcPr>
          <w:p w14:paraId="3C8E4E4B" w14:textId="77777777" w:rsidR="00EC2071" w:rsidRDefault="00EC2071">
            <w:pPr>
              <w:spacing w:after="0" w:line="240" w:lineRule="auto"/>
              <w:jc w:val="center"/>
            </w:pPr>
            <w:r>
              <w:rPr>
                <w:rFonts w:ascii="Times New Roman" w:hAnsi="Times New Roman"/>
                <w:color w:val="000000"/>
                <w:sz w:val="28"/>
                <w:szCs w:val="28"/>
                <w:lang w:val="uk-UA" w:eastAsia="ru-RU"/>
              </w:rPr>
              <w:t>Войтанішек О. В.</w:t>
            </w:r>
          </w:p>
        </w:tc>
        <w:tc>
          <w:tcPr>
            <w:tcW w:w="1418" w:type="dxa"/>
            <w:tcBorders>
              <w:top w:val="single" w:sz="4" w:space="0" w:color="000000"/>
              <w:left w:val="single" w:sz="4" w:space="0" w:color="000000"/>
              <w:bottom w:val="single" w:sz="4" w:space="0" w:color="000000"/>
              <w:right w:val="single" w:sz="4" w:space="0" w:color="000000"/>
            </w:tcBorders>
          </w:tcPr>
          <w:p w14:paraId="3A5E6CDC"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772CC34F" w14:textId="77777777" w:rsidTr="00735376">
        <w:tc>
          <w:tcPr>
            <w:tcW w:w="566" w:type="dxa"/>
            <w:tcBorders>
              <w:top w:val="single" w:sz="4" w:space="0" w:color="000000"/>
              <w:left w:val="single" w:sz="4" w:space="0" w:color="000000"/>
              <w:bottom w:val="single" w:sz="4" w:space="0" w:color="000000"/>
              <w:right w:val="nil"/>
            </w:tcBorders>
            <w:hideMark/>
          </w:tcPr>
          <w:p w14:paraId="67183379"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30.</w:t>
            </w:r>
          </w:p>
        </w:tc>
        <w:tc>
          <w:tcPr>
            <w:tcW w:w="5001" w:type="dxa"/>
            <w:tcBorders>
              <w:top w:val="single" w:sz="4" w:space="0" w:color="000000"/>
              <w:left w:val="single" w:sz="4" w:space="0" w:color="000000"/>
              <w:bottom w:val="single" w:sz="4" w:space="0" w:color="000000"/>
              <w:right w:val="nil"/>
            </w:tcBorders>
            <w:hideMark/>
          </w:tcPr>
          <w:p w14:paraId="267B9C6C" w14:textId="77777777" w:rsidR="00EC2071" w:rsidRDefault="00EC2071">
            <w:pPr>
              <w:spacing w:after="0" w:line="240" w:lineRule="auto"/>
              <w:jc w:val="both"/>
            </w:pPr>
            <w:r>
              <w:rPr>
                <w:rFonts w:ascii="Times New Roman" w:hAnsi="Times New Roman"/>
                <w:color w:val="000000"/>
                <w:sz w:val="28"/>
                <w:szCs w:val="28"/>
                <w:lang w:val="uk-UA" w:eastAsia="ru-RU"/>
              </w:rPr>
              <w:t>Методичні консультації з новопризначеними класними керівниками, класними керівниками 1-го класу</w:t>
            </w:r>
          </w:p>
        </w:tc>
        <w:tc>
          <w:tcPr>
            <w:tcW w:w="1701" w:type="dxa"/>
            <w:tcBorders>
              <w:top w:val="single" w:sz="4" w:space="0" w:color="000000"/>
              <w:left w:val="single" w:sz="4" w:space="0" w:color="000000"/>
              <w:bottom w:val="single" w:sz="4" w:space="0" w:color="000000"/>
              <w:right w:val="nil"/>
            </w:tcBorders>
            <w:hideMark/>
          </w:tcPr>
          <w:p w14:paraId="6F2CB18D" w14:textId="77777777" w:rsidR="00EC2071" w:rsidRDefault="00EC2071">
            <w:pPr>
              <w:spacing w:after="0" w:line="240" w:lineRule="auto"/>
              <w:jc w:val="center"/>
            </w:pPr>
            <w:r>
              <w:rPr>
                <w:rFonts w:ascii="Times New Roman" w:hAnsi="Times New Roman"/>
                <w:color w:val="000000"/>
                <w:sz w:val="28"/>
                <w:szCs w:val="28"/>
                <w:lang w:val="uk-UA" w:eastAsia="ru-RU"/>
              </w:rPr>
              <w:t>Вересень 2020</w:t>
            </w:r>
          </w:p>
        </w:tc>
        <w:tc>
          <w:tcPr>
            <w:tcW w:w="2410" w:type="dxa"/>
            <w:tcBorders>
              <w:top w:val="single" w:sz="4" w:space="0" w:color="000000"/>
              <w:left w:val="single" w:sz="4" w:space="0" w:color="000000"/>
              <w:bottom w:val="single" w:sz="4" w:space="0" w:color="000000"/>
              <w:right w:val="nil"/>
            </w:tcBorders>
            <w:hideMark/>
          </w:tcPr>
          <w:p w14:paraId="20A451A8" w14:textId="77777777" w:rsidR="00EC2071" w:rsidRDefault="00EC2071">
            <w:pPr>
              <w:spacing w:after="0" w:line="240" w:lineRule="auto"/>
              <w:jc w:val="center"/>
            </w:pPr>
            <w:r>
              <w:rPr>
                <w:rFonts w:ascii="Times New Roman" w:hAnsi="Times New Roman"/>
                <w:color w:val="000000"/>
                <w:sz w:val="28"/>
                <w:szCs w:val="28"/>
                <w:lang w:val="uk-UA" w:eastAsia="ru-RU"/>
              </w:rPr>
              <w:t>Войтанішек О. В.</w:t>
            </w:r>
          </w:p>
        </w:tc>
        <w:tc>
          <w:tcPr>
            <w:tcW w:w="1418" w:type="dxa"/>
            <w:tcBorders>
              <w:top w:val="single" w:sz="4" w:space="0" w:color="000000"/>
              <w:left w:val="single" w:sz="4" w:space="0" w:color="000000"/>
              <w:bottom w:val="single" w:sz="4" w:space="0" w:color="000000"/>
              <w:right w:val="single" w:sz="4" w:space="0" w:color="000000"/>
            </w:tcBorders>
          </w:tcPr>
          <w:p w14:paraId="5ADD4F01"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0FDFE0C6" w14:textId="77777777" w:rsidTr="00735376">
        <w:tc>
          <w:tcPr>
            <w:tcW w:w="566" w:type="dxa"/>
            <w:tcBorders>
              <w:top w:val="single" w:sz="4" w:space="0" w:color="000000"/>
              <w:left w:val="single" w:sz="4" w:space="0" w:color="000000"/>
              <w:bottom w:val="single" w:sz="4" w:space="0" w:color="000000"/>
              <w:right w:val="nil"/>
            </w:tcBorders>
            <w:hideMark/>
          </w:tcPr>
          <w:p w14:paraId="0B4DA7C3"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31.</w:t>
            </w:r>
          </w:p>
        </w:tc>
        <w:tc>
          <w:tcPr>
            <w:tcW w:w="5001" w:type="dxa"/>
            <w:tcBorders>
              <w:top w:val="single" w:sz="4" w:space="0" w:color="000000"/>
              <w:left w:val="single" w:sz="4" w:space="0" w:color="000000"/>
              <w:bottom w:val="single" w:sz="4" w:space="0" w:color="000000"/>
              <w:right w:val="nil"/>
            </w:tcBorders>
            <w:hideMark/>
          </w:tcPr>
          <w:p w14:paraId="3D299345" w14:textId="77777777" w:rsidR="00EC2071" w:rsidRDefault="00EC2071">
            <w:pPr>
              <w:spacing w:after="0" w:line="240" w:lineRule="auto"/>
              <w:jc w:val="both"/>
            </w:pPr>
            <w:r>
              <w:rPr>
                <w:rFonts w:ascii="Times New Roman" w:eastAsia="Times New Roman" w:hAnsi="Times New Roman"/>
                <w:color w:val="000000"/>
                <w:sz w:val="28"/>
                <w:szCs w:val="28"/>
                <w:lang w:val="uk-UA" w:eastAsia="ru-RU"/>
              </w:rPr>
              <w:t xml:space="preserve"> </w:t>
            </w:r>
            <w:r>
              <w:rPr>
                <w:rFonts w:ascii="Times New Roman" w:hAnsi="Times New Roman"/>
                <w:color w:val="000000"/>
                <w:sz w:val="28"/>
                <w:szCs w:val="28"/>
                <w:lang w:val="uk-UA" w:eastAsia="ru-RU"/>
              </w:rPr>
              <w:t>Проведення аналітично-методичної наради з питань планування класними керівниками виховної роботи з учнями на 2021/2022 навчальний рік</w:t>
            </w:r>
          </w:p>
        </w:tc>
        <w:tc>
          <w:tcPr>
            <w:tcW w:w="1701" w:type="dxa"/>
            <w:tcBorders>
              <w:top w:val="single" w:sz="4" w:space="0" w:color="000000"/>
              <w:left w:val="single" w:sz="4" w:space="0" w:color="000000"/>
              <w:bottom w:val="single" w:sz="4" w:space="0" w:color="000000"/>
              <w:right w:val="nil"/>
            </w:tcBorders>
            <w:hideMark/>
          </w:tcPr>
          <w:p w14:paraId="7F039714" w14:textId="77777777" w:rsidR="00EC2071" w:rsidRDefault="00EC2071">
            <w:pPr>
              <w:spacing w:after="0" w:line="240" w:lineRule="auto"/>
              <w:jc w:val="center"/>
            </w:pPr>
            <w:r>
              <w:rPr>
                <w:rFonts w:ascii="Times New Roman" w:hAnsi="Times New Roman"/>
                <w:color w:val="000000"/>
                <w:sz w:val="28"/>
                <w:szCs w:val="28"/>
                <w:lang w:val="uk-UA" w:eastAsia="ru-RU"/>
              </w:rPr>
              <w:t>Вересень 2021</w:t>
            </w:r>
          </w:p>
        </w:tc>
        <w:tc>
          <w:tcPr>
            <w:tcW w:w="2410" w:type="dxa"/>
            <w:tcBorders>
              <w:top w:val="single" w:sz="4" w:space="0" w:color="000000"/>
              <w:left w:val="single" w:sz="4" w:space="0" w:color="000000"/>
              <w:bottom w:val="single" w:sz="4" w:space="0" w:color="000000"/>
              <w:right w:val="nil"/>
            </w:tcBorders>
          </w:tcPr>
          <w:p w14:paraId="47C7D260"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c>
          <w:tcPr>
            <w:tcW w:w="1418" w:type="dxa"/>
            <w:tcBorders>
              <w:top w:val="single" w:sz="4" w:space="0" w:color="000000"/>
              <w:left w:val="single" w:sz="4" w:space="0" w:color="000000"/>
              <w:bottom w:val="single" w:sz="4" w:space="0" w:color="000000"/>
              <w:right w:val="single" w:sz="4" w:space="0" w:color="000000"/>
            </w:tcBorders>
          </w:tcPr>
          <w:p w14:paraId="57DE8D4E"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rsidRPr="00EF4D34" w14:paraId="1B6E0DDF" w14:textId="77777777" w:rsidTr="006111C7">
        <w:tc>
          <w:tcPr>
            <w:tcW w:w="11096" w:type="dxa"/>
            <w:gridSpan w:val="5"/>
            <w:tcBorders>
              <w:top w:val="single" w:sz="4" w:space="0" w:color="000000"/>
              <w:left w:val="single" w:sz="4" w:space="0" w:color="000000"/>
              <w:bottom w:val="single" w:sz="4" w:space="0" w:color="000000"/>
              <w:right w:val="single" w:sz="4" w:space="0" w:color="000000"/>
            </w:tcBorders>
          </w:tcPr>
          <w:p w14:paraId="0BD61031" w14:textId="77777777" w:rsidR="00EC2071" w:rsidRDefault="00EC2071">
            <w:pPr>
              <w:spacing w:after="0" w:line="240" w:lineRule="auto"/>
              <w:jc w:val="center"/>
              <w:rPr>
                <w:lang w:eastAsia="zh-CN"/>
              </w:rPr>
            </w:pPr>
            <w:r>
              <w:rPr>
                <w:rFonts w:ascii="Times New Roman" w:hAnsi="Times New Roman"/>
                <w:b/>
                <w:color w:val="000000"/>
                <w:sz w:val="28"/>
                <w:szCs w:val="28"/>
                <w:lang w:val="uk-UA" w:eastAsia="ru-RU"/>
              </w:rPr>
              <w:t>ІІ. Тематичний період (жовтень)</w:t>
            </w:r>
          </w:p>
          <w:p w14:paraId="2E37EDB6" w14:textId="77777777" w:rsidR="00EC2071" w:rsidRDefault="00EC2071">
            <w:pPr>
              <w:spacing w:after="0" w:line="240" w:lineRule="auto"/>
              <w:jc w:val="center"/>
            </w:pPr>
            <w:r>
              <w:rPr>
                <w:rFonts w:ascii="Times New Roman" w:eastAsia="Times New Roman" w:hAnsi="Times New Roman"/>
                <w:color w:val="000000"/>
                <w:sz w:val="28"/>
                <w:szCs w:val="28"/>
                <w:lang w:val="uk-UA" w:eastAsia="ru-RU"/>
              </w:rPr>
              <w:t xml:space="preserve"> </w:t>
            </w:r>
          </w:p>
          <w:p w14:paraId="32A724A7" w14:textId="77777777" w:rsidR="00EC2071" w:rsidRPr="00EC2071" w:rsidRDefault="00EC2071">
            <w:pPr>
              <w:spacing w:after="0" w:line="240" w:lineRule="auto"/>
              <w:jc w:val="center"/>
              <w:rPr>
                <w:lang w:val="uk-UA"/>
              </w:rPr>
            </w:pPr>
            <w:r>
              <w:rPr>
                <w:rFonts w:ascii="Times New Roman" w:eastAsia="Times New Roman" w:hAnsi="Times New Roman"/>
                <w:color w:val="000000"/>
                <w:sz w:val="28"/>
                <w:szCs w:val="28"/>
                <w:lang w:val="uk-UA" w:eastAsia="ru-RU"/>
              </w:rPr>
              <w:t xml:space="preserve">               </w:t>
            </w:r>
            <w:r>
              <w:rPr>
                <w:rFonts w:ascii="Times New Roman" w:hAnsi="Times New Roman"/>
                <w:color w:val="000000"/>
                <w:sz w:val="28"/>
                <w:szCs w:val="28"/>
                <w:lang w:val="uk-UA" w:eastAsia="ru-RU"/>
              </w:rPr>
              <w:t xml:space="preserve">Тема: «Любов до ближнього – джерело величі душі» (Програма «Основні орієнтири виховання». Ціннісне ставлення до сім’ї, родини, людей) </w:t>
            </w:r>
          </w:p>
          <w:p w14:paraId="5135E3B9" w14:textId="77777777" w:rsidR="00EC2071" w:rsidRPr="00EC2071" w:rsidRDefault="00EC2071">
            <w:pPr>
              <w:spacing w:after="0" w:line="240" w:lineRule="auto"/>
              <w:jc w:val="center"/>
              <w:rPr>
                <w:lang w:val="uk-UA"/>
              </w:rPr>
            </w:pPr>
            <w:r>
              <w:rPr>
                <w:rFonts w:ascii="Times New Roman" w:eastAsia="Times New Roman" w:hAnsi="Times New Roman"/>
                <w:color w:val="000000"/>
                <w:sz w:val="28"/>
                <w:szCs w:val="28"/>
                <w:lang w:val="uk-UA" w:eastAsia="ru-RU"/>
              </w:rPr>
              <w:t xml:space="preserve">   </w:t>
            </w:r>
            <w:r>
              <w:rPr>
                <w:rFonts w:ascii="Times New Roman" w:hAnsi="Times New Roman"/>
                <w:color w:val="000000"/>
                <w:sz w:val="28"/>
                <w:szCs w:val="28"/>
                <w:lang w:val="uk-UA" w:eastAsia="ru-RU"/>
              </w:rPr>
              <w:t>Мета: Формування громадської свідомості, уміння та навичок підтримки та збереження міжособистісної злагоди, здатності враховувати думку інших людей, адекватно оцінювати власні вчинки та вчинки інших. Виховання в учнів чуйності, чесності, правдивості, справедливості, гідності, толерантності, милосердя, взаємодопомоги, товариськості, співпереживання, щирості.</w:t>
            </w:r>
          </w:p>
        </w:tc>
      </w:tr>
      <w:tr w:rsidR="00EC2071" w14:paraId="0F1A0B4C" w14:textId="77777777" w:rsidTr="00735376">
        <w:tc>
          <w:tcPr>
            <w:tcW w:w="566" w:type="dxa"/>
            <w:tcBorders>
              <w:top w:val="single" w:sz="4" w:space="0" w:color="000000"/>
              <w:left w:val="single" w:sz="4" w:space="0" w:color="000000"/>
              <w:bottom w:val="single" w:sz="4" w:space="0" w:color="000000"/>
              <w:right w:val="nil"/>
            </w:tcBorders>
            <w:hideMark/>
          </w:tcPr>
          <w:p w14:paraId="6816D96F" w14:textId="77777777" w:rsidR="00EC2071" w:rsidRDefault="00EC2071">
            <w:pPr>
              <w:spacing w:after="0" w:line="240" w:lineRule="auto"/>
              <w:jc w:val="center"/>
            </w:pPr>
            <w:r>
              <w:rPr>
                <w:rFonts w:ascii="Times New Roman" w:hAnsi="Times New Roman"/>
                <w:color w:val="000000"/>
                <w:sz w:val="28"/>
                <w:szCs w:val="28"/>
                <w:lang w:val="uk-UA" w:eastAsia="ru-RU"/>
              </w:rPr>
              <w:t>1.</w:t>
            </w:r>
          </w:p>
        </w:tc>
        <w:tc>
          <w:tcPr>
            <w:tcW w:w="5001" w:type="dxa"/>
            <w:tcBorders>
              <w:top w:val="single" w:sz="4" w:space="0" w:color="000000"/>
              <w:left w:val="single" w:sz="4" w:space="0" w:color="000000"/>
              <w:bottom w:val="single" w:sz="4" w:space="0" w:color="000000"/>
              <w:right w:val="nil"/>
            </w:tcBorders>
            <w:hideMark/>
          </w:tcPr>
          <w:p w14:paraId="4FA064B8" w14:textId="77777777" w:rsidR="00EC2071" w:rsidRDefault="00EC2071">
            <w:pPr>
              <w:spacing w:after="0" w:line="240" w:lineRule="auto"/>
              <w:jc w:val="both"/>
            </w:pPr>
            <w:r>
              <w:rPr>
                <w:rFonts w:ascii="Times New Roman" w:hAnsi="Times New Roman"/>
                <w:color w:val="000000"/>
                <w:sz w:val="28"/>
                <w:szCs w:val="28"/>
                <w:lang w:val="uk-UA" w:eastAsia="ru-RU"/>
              </w:rPr>
              <w:t>Скласти план виховної роботи на період осінніх канікул</w:t>
            </w:r>
          </w:p>
        </w:tc>
        <w:tc>
          <w:tcPr>
            <w:tcW w:w="1701" w:type="dxa"/>
            <w:tcBorders>
              <w:top w:val="single" w:sz="4" w:space="0" w:color="000000"/>
              <w:left w:val="single" w:sz="4" w:space="0" w:color="000000"/>
              <w:bottom w:val="single" w:sz="4" w:space="0" w:color="000000"/>
              <w:right w:val="nil"/>
            </w:tcBorders>
            <w:hideMark/>
          </w:tcPr>
          <w:p w14:paraId="5744C82D" w14:textId="77777777" w:rsidR="00EC2071" w:rsidRDefault="00EC2071">
            <w:pPr>
              <w:spacing w:after="0" w:line="240" w:lineRule="auto"/>
              <w:jc w:val="center"/>
            </w:pPr>
            <w:r>
              <w:rPr>
                <w:rFonts w:ascii="Times New Roman" w:hAnsi="Times New Roman"/>
                <w:color w:val="000000"/>
                <w:sz w:val="28"/>
                <w:szCs w:val="28"/>
                <w:lang w:val="uk-UA" w:eastAsia="ru-RU"/>
              </w:rPr>
              <w:t>Жовтень 2021</w:t>
            </w:r>
          </w:p>
        </w:tc>
        <w:tc>
          <w:tcPr>
            <w:tcW w:w="2410" w:type="dxa"/>
            <w:tcBorders>
              <w:top w:val="single" w:sz="4" w:space="0" w:color="000000"/>
              <w:left w:val="single" w:sz="4" w:space="0" w:color="000000"/>
              <w:bottom w:val="single" w:sz="4" w:space="0" w:color="000000"/>
              <w:right w:val="nil"/>
            </w:tcBorders>
            <w:hideMark/>
          </w:tcPr>
          <w:p w14:paraId="04C03E51" w14:textId="77777777" w:rsidR="00EC2071" w:rsidRDefault="00EC2071">
            <w:pPr>
              <w:spacing w:after="0" w:line="240" w:lineRule="auto"/>
              <w:jc w:val="center"/>
            </w:pPr>
            <w:r>
              <w:rPr>
                <w:rFonts w:ascii="Times New Roman" w:hAnsi="Times New Roman"/>
                <w:color w:val="000000"/>
                <w:sz w:val="28"/>
                <w:szCs w:val="28"/>
                <w:lang w:val="uk-UA" w:eastAsia="ru-RU"/>
              </w:rPr>
              <w:t>Войтанішек О. В.</w:t>
            </w:r>
          </w:p>
        </w:tc>
        <w:tc>
          <w:tcPr>
            <w:tcW w:w="1418" w:type="dxa"/>
            <w:tcBorders>
              <w:top w:val="single" w:sz="4" w:space="0" w:color="000000"/>
              <w:left w:val="single" w:sz="4" w:space="0" w:color="000000"/>
              <w:bottom w:val="single" w:sz="4" w:space="0" w:color="000000"/>
              <w:right w:val="single" w:sz="4" w:space="0" w:color="000000"/>
            </w:tcBorders>
          </w:tcPr>
          <w:p w14:paraId="5E236657"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6751D212" w14:textId="77777777" w:rsidTr="00735376">
        <w:tc>
          <w:tcPr>
            <w:tcW w:w="566" w:type="dxa"/>
            <w:tcBorders>
              <w:top w:val="single" w:sz="4" w:space="0" w:color="000000"/>
              <w:left w:val="single" w:sz="4" w:space="0" w:color="000000"/>
              <w:bottom w:val="single" w:sz="4" w:space="0" w:color="000000"/>
              <w:right w:val="nil"/>
            </w:tcBorders>
            <w:hideMark/>
          </w:tcPr>
          <w:p w14:paraId="75302777"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2.</w:t>
            </w:r>
          </w:p>
        </w:tc>
        <w:tc>
          <w:tcPr>
            <w:tcW w:w="5001" w:type="dxa"/>
            <w:tcBorders>
              <w:top w:val="single" w:sz="4" w:space="0" w:color="000000"/>
              <w:left w:val="single" w:sz="4" w:space="0" w:color="000000"/>
              <w:bottom w:val="single" w:sz="4" w:space="0" w:color="000000"/>
              <w:right w:val="nil"/>
            </w:tcBorders>
            <w:hideMark/>
          </w:tcPr>
          <w:p w14:paraId="5366FDA9" w14:textId="77777777" w:rsidR="00EC2071" w:rsidRDefault="00EC2071">
            <w:pPr>
              <w:spacing w:after="0" w:line="240" w:lineRule="auto"/>
              <w:jc w:val="both"/>
            </w:pPr>
            <w:r>
              <w:rPr>
                <w:rFonts w:ascii="Times New Roman" w:hAnsi="Times New Roman"/>
                <w:color w:val="000000"/>
                <w:sz w:val="28"/>
                <w:szCs w:val="28"/>
                <w:lang w:val="uk-UA" w:eastAsia="ru-RU"/>
              </w:rPr>
              <w:t>Організація і проведення заходів під час осінніх канікул ( за окремим планом)</w:t>
            </w:r>
          </w:p>
        </w:tc>
        <w:tc>
          <w:tcPr>
            <w:tcW w:w="1701" w:type="dxa"/>
            <w:tcBorders>
              <w:top w:val="single" w:sz="4" w:space="0" w:color="000000"/>
              <w:left w:val="single" w:sz="4" w:space="0" w:color="000000"/>
              <w:bottom w:val="single" w:sz="4" w:space="0" w:color="000000"/>
              <w:right w:val="nil"/>
            </w:tcBorders>
            <w:hideMark/>
          </w:tcPr>
          <w:p w14:paraId="311E18EF" w14:textId="77777777" w:rsidR="00EC2071" w:rsidRDefault="00EC2071">
            <w:pPr>
              <w:spacing w:after="0" w:line="240" w:lineRule="auto"/>
              <w:jc w:val="center"/>
            </w:pPr>
            <w:r>
              <w:rPr>
                <w:rFonts w:ascii="Times New Roman" w:hAnsi="Times New Roman"/>
                <w:color w:val="000000"/>
                <w:sz w:val="28"/>
                <w:szCs w:val="28"/>
                <w:lang w:val="uk-UA" w:eastAsia="ru-RU"/>
              </w:rPr>
              <w:t>Жовтень 2021</w:t>
            </w:r>
          </w:p>
        </w:tc>
        <w:tc>
          <w:tcPr>
            <w:tcW w:w="2410" w:type="dxa"/>
            <w:tcBorders>
              <w:top w:val="single" w:sz="4" w:space="0" w:color="000000"/>
              <w:left w:val="single" w:sz="4" w:space="0" w:color="000000"/>
              <w:bottom w:val="single" w:sz="4" w:space="0" w:color="000000"/>
              <w:right w:val="nil"/>
            </w:tcBorders>
            <w:hideMark/>
          </w:tcPr>
          <w:p w14:paraId="6AAF48D0" w14:textId="77777777" w:rsidR="00EC2071" w:rsidRDefault="00EC2071">
            <w:pPr>
              <w:spacing w:after="0" w:line="240" w:lineRule="auto"/>
              <w:jc w:val="center"/>
            </w:pPr>
            <w:r>
              <w:rPr>
                <w:rFonts w:ascii="Times New Roman" w:hAnsi="Times New Roman"/>
                <w:color w:val="000000"/>
                <w:sz w:val="28"/>
                <w:szCs w:val="28"/>
                <w:lang w:val="uk-UA" w:eastAsia="ru-RU"/>
              </w:rPr>
              <w:t>Войтанішек О. В.</w:t>
            </w:r>
          </w:p>
        </w:tc>
        <w:tc>
          <w:tcPr>
            <w:tcW w:w="1418" w:type="dxa"/>
            <w:tcBorders>
              <w:top w:val="single" w:sz="4" w:space="0" w:color="000000"/>
              <w:left w:val="single" w:sz="4" w:space="0" w:color="000000"/>
              <w:bottom w:val="single" w:sz="4" w:space="0" w:color="000000"/>
              <w:right w:val="single" w:sz="4" w:space="0" w:color="000000"/>
            </w:tcBorders>
          </w:tcPr>
          <w:p w14:paraId="6189320C"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669804F6" w14:textId="77777777" w:rsidTr="00735376">
        <w:tc>
          <w:tcPr>
            <w:tcW w:w="566" w:type="dxa"/>
            <w:tcBorders>
              <w:top w:val="single" w:sz="4" w:space="0" w:color="000000"/>
              <w:left w:val="single" w:sz="4" w:space="0" w:color="000000"/>
              <w:bottom w:val="single" w:sz="4" w:space="0" w:color="000000"/>
              <w:right w:val="nil"/>
            </w:tcBorders>
            <w:hideMark/>
          </w:tcPr>
          <w:p w14:paraId="48F4E2F7"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3.</w:t>
            </w:r>
          </w:p>
        </w:tc>
        <w:tc>
          <w:tcPr>
            <w:tcW w:w="5001" w:type="dxa"/>
            <w:tcBorders>
              <w:top w:val="single" w:sz="4" w:space="0" w:color="000000"/>
              <w:left w:val="single" w:sz="4" w:space="0" w:color="000000"/>
              <w:bottom w:val="single" w:sz="4" w:space="0" w:color="000000"/>
              <w:right w:val="nil"/>
            </w:tcBorders>
            <w:hideMark/>
          </w:tcPr>
          <w:p w14:paraId="75B4032E" w14:textId="77777777" w:rsidR="00EC2071" w:rsidRDefault="00EC2071">
            <w:pPr>
              <w:spacing w:after="0" w:line="252" w:lineRule="auto"/>
              <w:jc w:val="both"/>
            </w:pPr>
            <w:r>
              <w:rPr>
                <w:rFonts w:ascii="Times New Roman" w:hAnsi="Times New Roman"/>
                <w:color w:val="000000"/>
                <w:sz w:val="28"/>
                <w:szCs w:val="28"/>
                <w:lang w:val="uk-UA" w:eastAsia="ru-RU"/>
              </w:rPr>
              <w:t>Заходи щодо відзначення Дня визволення України від фашистських загарбників</w:t>
            </w:r>
          </w:p>
          <w:p w14:paraId="15EAF9AB" w14:textId="77777777" w:rsidR="00EC2071" w:rsidRDefault="00EC2071">
            <w:pPr>
              <w:spacing w:after="0" w:line="252" w:lineRule="auto"/>
              <w:jc w:val="both"/>
            </w:pPr>
            <w:r>
              <w:rPr>
                <w:rFonts w:ascii="Times New Roman" w:hAnsi="Times New Roman"/>
                <w:color w:val="000000"/>
                <w:sz w:val="28"/>
                <w:szCs w:val="28"/>
                <w:lang w:val="uk-UA" w:eastAsia="ru-RU"/>
              </w:rPr>
              <w:t>- Уроки мужності «Прагнемо миру» (до річниці визволення України )</w:t>
            </w:r>
          </w:p>
        </w:tc>
        <w:tc>
          <w:tcPr>
            <w:tcW w:w="1701" w:type="dxa"/>
            <w:tcBorders>
              <w:top w:val="single" w:sz="4" w:space="0" w:color="000000"/>
              <w:left w:val="single" w:sz="4" w:space="0" w:color="000000"/>
              <w:bottom w:val="single" w:sz="4" w:space="0" w:color="000000"/>
              <w:right w:val="nil"/>
            </w:tcBorders>
            <w:hideMark/>
          </w:tcPr>
          <w:p w14:paraId="7278D5A2" w14:textId="77777777" w:rsidR="00EC2071" w:rsidRDefault="00EC2071">
            <w:pPr>
              <w:spacing w:after="0" w:line="240" w:lineRule="auto"/>
              <w:jc w:val="center"/>
            </w:pPr>
            <w:r>
              <w:rPr>
                <w:rFonts w:ascii="Times New Roman" w:hAnsi="Times New Roman"/>
                <w:color w:val="000000"/>
                <w:sz w:val="28"/>
                <w:szCs w:val="28"/>
                <w:lang w:val="uk-UA" w:eastAsia="ru-RU"/>
              </w:rPr>
              <w:t>Жовтень 2021</w:t>
            </w:r>
          </w:p>
        </w:tc>
        <w:tc>
          <w:tcPr>
            <w:tcW w:w="2410" w:type="dxa"/>
            <w:tcBorders>
              <w:top w:val="single" w:sz="4" w:space="0" w:color="000000"/>
              <w:left w:val="single" w:sz="4" w:space="0" w:color="000000"/>
              <w:bottom w:val="single" w:sz="4" w:space="0" w:color="000000"/>
              <w:right w:val="nil"/>
            </w:tcBorders>
            <w:hideMark/>
          </w:tcPr>
          <w:p w14:paraId="20A890C1" w14:textId="77777777" w:rsidR="00EC2071" w:rsidRDefault="00EC2071">
            <w:pPr>
              <w:spacing w:after="0" w:line="240" w:lineRule="auto"/>
              <w:jc w:val="center"/>
            </w:pPr>
            <w:r>
              <w:rPr>
                <w:rFonts w:ascii="Times New Roman" w:hAnsi="Times New Roman"/>
                <w:color w:val="000000"/>
                <w:sz w:val="28"/>
                <w:szCs w:val="28"/>
                <w:lang w:val="uk-UA" w:eastAsia="ru-RU"/>
              </w:rPr>
              <w:t>Войтанішек О. В.,</w:t>
            </w:r>
          </w:p>
          <w:p w14:paraId="7DC5FAFA" w14:textId="77777777" w:rsidR="00EC2071" w:rsidRDefault="00EC2071">
            <w:pPr>
              <w:spacing w:after="0" w:line="240" w:lineRule="auto"/>
              <w:jc w:val="center"/>
            </w:pPr>
            <w:r>
              <w:rPr>
                <w:rFonts w:ascii="Times New Roman" w:hAnsi="Times New Roman"/>
                <w:color w:val="000000"/>
                <w:sz w:val="28"/>
                <w:szCs w:val="28"/>
                <w:lang w:val="uk-UA" w:eastAsia="ru-RU"/>
              </w:rPr>
              <w:t>Войтанішек О. В.</w:t>
            </w:r>
          </w:p>
        </w:tc>
        <w:tc>
          <w:tcPr>
            <w:tcW w:w="1418" w:type="dxa"/>
            <w:tcBorders>
              <w:top w:val="single" w:sz="4" w:space="0" w:color="000000"/>
              <w:left w:val="single" w:sz="4" w:space="0" w:color="000000"/>
              <w:bottom w:val="single" w:sz="4" w:space="0" w:color="000000"/>
              <w:right w:val="single" w:sz="4" w:space="0" w:color="000000"/>
            </w:tcBorders>
          </w:tcPr>
          <w:p w14:paraId="2F3A31DF"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263DDA82" w14:textId="77777777" w:rsidTr="00735376">
        <w:tc>
          <w:tcPr>
            <w:tcW w:w="566" w:type="dxa"/>
            <w:tcBorders>
              <w:top w:val="single" w:sz="4" w:space="0" w:color="000000"/>
              <w:left w:val="single" w:sz="4" w:space="0" w:color="000000"/>
              <w:bottom w:val="single" w:sz="4" w:space="0" w:color="000000"/>
              <w:right w:val="nil"/>
            </w:tcBorders>
            <w:hideMark/>
          </w:tcPr>
          <w:p w14:paraId="7103401C"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4.</w:t>
            </w:r>
          </w:p>
        </w:tc>
        <w:tc>
          <w:tcPr>
            <w:tcW w:w="5001" w:type="dxa"/>
            <w:tcBorders>
              <w:top w:val="single" w:sz="4" w:space="0" w:color="000000"/>
              <w:left w:val="single" w:sz="4" w:space="0" w:color="000000"/>
              <w:bottom w:val="single" w:sz="4" w:space="0" w:color="000000"/>
              <w:right w:val="nil"/>
            </w:tcBorders>
            <w:hideMark/>
          </w:tcPr>
          <w:p w14:paraId="24BF5DD9" w14:textId="77777777" w:rsidR="00EC2071" w:rsidRDefault="00EC2071">
            <w:pPr>
              <w:spacing w:after="0" w:line="252" w:lineRule="auto"/>
              <w:jc w:val="both"/>
            </w:pPr>
            <w:r>
              <w:rPr>
                <w:rFonts w:ascii="Times New Roman" w:hAnsi="Times New Roman"/>
                <w:color w:val="000000"/>
                <w:sz w:val="28"/>
                <w:szCs w:val="28"/>
                <w:lang w:val="uk-UA" w:eastAsia="ru-RU"/>
              </w:rPr>
              <w:t>Заходи щодо відзначення Дня Захисника України та Дня українського козацтва (за окремим планом):</w:t>
            </w:r>
          </w:p>
          <w:p w14:paraId="5C80020E" w14:textId="77777777" w:rsidR="00EC2071" w:rsidRDefault="00EC2071">
            <w:pPr>
              <w:spacing w:after="0" w:line="252" w:lineRule="auto"/>
              <w:jc w:val="both"/>
            </w:pPr>
            <w:r>
              <w:rPr>
                <w:rFonts w:ascii="Times New Roman" w:hAnsi="Times New Roman"/>
                <w:color w:val="000000"/>
                <w:sz w:val="28"/>
                <w:szCs w:val="28"/>
                <w:lang w:val="uk-UA" w:eastAsia="ru-RU"/>
              </w:rPr>
              <w:t>- Години духовності «Благословенна та держава, що має відданих синів».</w:t>
            </w:r>
          </w:p>
        </w:tc>
        <w:tc>
          <w:tcPr>
            <w:tcW w:w="1701" w:type="dxa"/>
            <w:tcBorders>
              <w:top w:val="single" w:sz="4" w:space="0" w:color="000000"/>
              <w:left w:val="single" w:sz="4" w:space="0" w:color="000000"/>
              <w:bottom w:val="single" w:sz="4" w:space="0" w:color="000000"/>
              <w:right w:val="nil"/>
            </w:tcBorders>
            <w:hideMark/>
          </w:tcPr>
          <w:p w14:paraId="35DBC414" w14:textId="77777777" w:rsidR="00EC2071" w:rsidRDefault="00EC2071">
            <w:pPr>
              <w:spacing w:after="0" w:line="240" w:lineRule="auto"/>
              <w:jc w:val="center"/>
            </w:pPr>
            <w:r>
              <w:rPr>
                <w:rFonts w:ascii="Times New Roman" w:hAnsi="Times New Roman"/>
                <w:color w:val="000000"/>
                <w:sz w:val="28"/>
                <w:szCs w:val="28"/>
                <w:lang w:val="uk-UA" w:eastAsia="ru-RU"/>
              </w:rPr>
              <w:t>Жовтень 2021</w:t>
            </w:r>
          </w:p>
        </w:tc>
        <w:tc>
          <w:tcPr>
            <w:tcW w:w="2410" w:type="dxa"/>
            <w:tcBorders>
              <w:top w:val="single" w:sz="4" w:space="0" w:color="000000"/>
              <w:left w:val="single" w:sz="4" w:space="0" w:color="000000"/>
              <w:bottom w:val="single" w:sz="4" w:space="0" w:color="000000"/>
              <w:right w:val="nil"/>
            </w:tcBorders>
            <w:hideMark/>
          </w:tcPr>
          <w:p w14:paraId="4AFE09CF" w14:textId="77777777" w:rsidR="00EC2071" w:rsidRDefault="00EC2071">
            <w:pPr>
              <w:spacing w:after="0" w:line="240" w:lineRule="auto"/>
              <w:jc w:val="center"/>
            </w:pPr>
            <w:r>
              <w:rPr>
                <w:rFonts w:ascii="Times New Roman" w:hAnsi="Times New Roman"/>
                <w:color w:val="000000"/>
                <w:sz w:val="28"/>
                <w:szCs w:val="28"/>
                <w:lang w:val="uk-UA" w:eastAsia="ru-RU"/>
              </w:rPr>
              <w:t>Китаєва Ю.І.</w:t>
            </w:r>
          </w:p>
          <w:p w14:paraId="0ECB1C2D" w14:textId="77777777" w:rsidR="00EC2071" w:rsidRDefault="00EC2071">
            <w:pPr>
              <w:spacing w:after="0" w:line="240" w:lineRule="auto"/>
              <w:jc w:val="center"/>
            </w:pPr>
            <w:r>
              <w:rPr>
                <w:rFonts w:ascii="Times New Roman" w:hAnsi="Times New Roman"/>
                <w:color w:val="000000"/>
                <w:sz w:val="28"/>
                <w:szCs w:val="28"/>
                <w:lang w:val="uk-UA" w:eastAsia="ru-RU"/>
              </w:rPr>
              <w:t>Гончаренко Н.А.</w:t>
            </w:r>
          </w:p>
          <w:p w14:paraId="210492E3" w14:textId="77777777" w:rsidR="00EC2071" w:rsidRDefault="00EC2071">
            <w:pPr>
              <w:spacing w:after="0" w:line="240" w:lineRule="auto"/>
              <w:jc w:val="center"/>
            </w:pPr>
            <w:r>
              <w:rPr>
                <w:rFonts w:ascii="Times New Roman" w:hAnsi="Times New Roman"/>
                <w:color w:val="000000"/>
                <w:sz w:val="28"/>
                <w:szCs w:val="28"/>
                <w:lang w:val="uk-UA" w:eastAsia="ru-RU"/>
              </w:rPr>
              <w:t>Класні керівники</w:t>
            </w:r>
          </w:p>
        </w:tc>
        <w:tc>
          <w:tcPr>
            <w:tcW w:w="1418" w:type="dxa"/>
            <w:tcBorders>
              <w:top w:val="single" w:sz="4" w:space="0" w:color="000000"/>
              <w:left w:val="single" w:sz="4" w:space="0" w:color="000000"/>
              <w:bottom w:val="single" w:sz="4" w:space="0" w:color="000000"/>
              <w:right w:val="single" w:sz="4" w:space="0" w:color="000000"/>
            </w:tcBorders>
          </w:tcPr>
          <w:p w14:paraId="4783CC35"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78568C7B" w14:textId="77777777" w:rsidTr="00735376">
        <w:tc>
          <w:tcPr>
            <w:tcW w:w="566" w:type="dxa"/>
            <w:tcBorders>
              <w:top w:val="single" w:sz="4" w:space="0" w:color="000000"/>
              <w:left w:val="single" w:sz="4" w:space="0" w:color="000000"/>
              <w:bottom w:val="single" w:sz="4" w:space="0" w:color="000000"/>
              <w:right w:val="nil"/>
            </w:tcBorders>
            <w:hideMark/>
          </w:tcPr>
          <w:p w14:paraId="2DF46B1E"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5.</w:t>
            </w:r>
          </w:p>
        </w:tc>
        <w:tc>
          <w:tcPr>
            <w:tcW w:w="5001" w:type="dxa"/>
            <w:tcBorders>
              <w:top w:val="single" w:sz="4" w:space="0" w:color="000000"/>
              <w:left w:val="single" w:sz="4" w:space="0" w:color="000000"/>
              <w:bottom w:val="single" w:sz="4" w:space="0" w:color="000000"/>
              <w:right w:val="nil"/>
            </w:tcBorders>
            <w:hideMark/>
          </w:tcPr>
          <w:p w14:paraId="14BE3917" w14:textId="77777777" w:rsidR="00EC2071" w:rsidRDefault="00EC2071">
            <w:pPr>
              <w:spacing w:after="0" w:line="252" w:lineRule="auto"/>
              <w:jc w:val="both"/>
            </w:pPr>
            <w:r>
              <w:rPr>
                <w:rFonts w:ascii="Times New Roman" w:hAnsi="Times New Roman"/>
                <w:color w:val="000000"/>
                <w:sz w:val="28"/>
                <w:szCs w:val="28"/>
                <w:lang w:val="uk-UA" w:eastAsia="ru-RU"/>
              </w:rPr>
              <w:t xml:space="preserve">Заходи щодо відзначення Європейського тижня демократії </w:t>
            </w:r>
          </w:p>
          <w:p w14:paraId="60A0DD01" w14:textId="77777777" w:rsidR="00EC2071" w:rsidRDefault="00EC2071">
            <w:pPr>
              <w:spacing w:after="0" w:line="240" w:lineRule="auto"/>
              <w:jc w:val="both"/>
            </w:pPr>
            <w:r>
              <w:rPr>
                <w:rFonts w:ascii="Times New Roman" w:eastAsia="Times New Roman" w:hAnsi="Times New Roman"/>
                <w:iCs/>
                <w:color w:val="000000"/>
                <w:sz w:val="28"/>
                <w:szCs w:val="28"/>
                <w:lang w:val="uk-UA" w:eastAsia="ru-RU"/>
              </w:rPr>
              <w:t xml:space="preserve">- Проведення бесід, класних годин про права людини на тему поваги та недискримінації по відношенню до людей з особливими потребами, а також на тему упереджень, що базуються на </w:t>
            </w:r>
            <w:r>
              <w:rPr>
                <w:rFonts w:ascii="Times New Roman" w:eastAsia="Times New Roman" w:hAnsi="Times New Roman"/>
                <w:iCs/>
                <w:color w:val="000000"/>
                <w:sz w:val="28"/>
                <w:szCs w:val="28"/>
                <w:lang w:val="uk-UA" w:eastAsia="ru-RU"/>
              </w:rPr>
              <w:lastRenderedPageBreak/>
              <w:t>релігійній, мовній, культурній та сексуальній орієнтації</w:t>
            </w:r>
          </w:p>
        </w:tc>
        <w:tc>
          <w:tcPr>
            <w:tcW w:w="1701" w:type="dxa"/>
            <w:tcBorders>
              <w:top w:val="single" w:sz="4" w:space="0" w:color="000000"/>
              <w:left w:val="single" w:sz="4" w:space="0" w:color="000000"/>
              <w:bottom w:val="single" w:sz="4" w:space="0" w:color="000000"/>
              <w:right w:val="nil"/>
            </w:tcBorders>
            <w:hideMark/>
          </w:tcPr>
          <w:p w14:paraId="164B4B4E" w14:textId="77777777" w:rsidR="00EC2071" w:rsidRDefault="00EC2071">
            <w:pPr>
              <w:spacing w:after="0" w:line="240" w:lineRule="auto"/>
              <w:jc w:val="center"/>
            </w:pPr>
            <w:r>
              <w:rPr>
                <w:rFonts w:ascii="Times New Roman" w:hAnsi="Times New Roman"/>
                <w:color w:val="000000"/>
                <w:sz w:val="28"/>
                <w:szCs w:val="28"/>
                <w:lang w:val="uk-UA" w:eastAsia="ru-RU"/>
              </w:rPr>
              <w:lastRenderedPageBreak/>
              <w:t>Жовтень 2021</w:t>
            </w:r>
          </w:p>
        </w:tc>
        <w:tc>
          <w:tcPr>
            <w:tcW w:w="2410" w:type="dxa"/>
            <w:tcBorders>
              <w:top w:val="single" w:sz="4" w:space="0" w:color="000000"/>
              <w:left w:val="single" w:sz="4" w:space="0" w:color="000000"/>
              <w:bottom w:val="single" w:sz="4" w:space="0" w:color="000000"/>
              <w:right w:val="nil"/>
            </w:tcBorders>
          </w:tcPr>
          <w:p w14:paraId="61949DF1" w14:textId="77777777" w:rsidR="00EC2071" w:rsidRDefault="00EC2071">
            <w:pPr>
              <w:snapToGrid w:val="0"/>
              <w:spacing w:after="0" w:line="240" w:lineRule="auto"/>
              <w:jc w:val="center"/>
              <w:rPr>
                <w:rFonts w:ascii="Times New Roman" w:hAnsi="Times New Roman"/>
                <w:color w:val="000000"/>
                <w:sz w:val="28"/>
                <w:szCs w:val="28"/>
                <w:lang w:val="uk-UA" w:eastAsia="ru-RU"/>
              </w:rPr>
            </w:pPr>
          </w:p>
          <w:p w14:paraId="1D7BFFA5"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Класні керівники</w:t>
            </w:r>
          </w:p>
        </w:tc>
        <w:tc>
          <w:tcPr>
            <w:tcW w:w="1418" w:type="dxa"/>
            <w:tcBorders>
              <w:top w:val="single" w:sz="4" w:space="0" w:color="000000"/>
              <w:left w:val="single" w:sz="4" w:space="0" w:color="000000"/>
              <w:bottom w:val="single" w:sz="4" w:space="0" w:color="000000"/>
              <w:right w:val="single" w:sz="4" w:space="0" w:color="000000"/>
            </w:tcBorders>
          </w:tcPr>
          <w:p w14:paraId="390B0F4B"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4E4CEBDB" w14:textId="77777777" w:rsidTr="00735376">
        <w:trPr>
          <w:trHeight w:val="995"/>
        </w:trPr>
        <w:tc>
          <w:tcPr>
            <w:tcW w:w="566" w:type="dxa"/>
            <w:tcBorders>
              <w:top w:val="single" w:sz="4" w:space="0" w:color="000000"/>
              <w:left w:val="single" w:sz="4" w:space="0" w:color="000000"/>
              <w:bottom w:val="single" w:sz="4" w:space="0" w:color="000000"/>
              <w:right w:val="nil"/>
            </w:tcBorders>
            <w:hideMark/>
          </w:tcPr>
          <w:p w14:paraId="2B583B87"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6.</w:t>
            </w:r>
          </w:p>
        </w:tc>
        <w:tc>
          <w:tcPr>
            <w:tcW w:w="5001" w:type="dxa"/>
            <w:tcBorders>
              <w:top w:val="single" w:sz="4" w:space="0" w:color="000000"/>
              <w:left w:val="single" w:sz="4" w:space="0" w:color="000000"/>
              <w:bottom w:val="single" w:sz="4" w:space="0" w:color="000000"/>
              <w:right w:val="nil"/>
            </w:tcBorders>
            <w:hideMark/>
          </w:tcPr>
          <w:p w14:paraId="72F072CC" w14:textId="77777777" w:rsidR="00EC2071" w:rsidRDefault="00EC2071">
            <w:pPr>
              <w:spacing w:after="160" w:line="252" w:lineRule="auto"/>
              <w:jc w:val="both"/>
            </w:pPr>
            <w:r>
              <w:rPr>
                <w:rFonts w:ascii="Times New Roman" w:hAnsi="Times New Roman"/>
                <w:color w:val="000000"/>
                <w:sz w:val="28"/>
                <w:szCs w:val="28"/>
                <w:lang w:val="uk-UA" w:eastAsia="ru-RU"/>
              </w:rPr>
              <w:t>Акція «Милосердя» до дня людей похилого віку             «Допоможи, не залишайся осторонь!»</w:t>
            </w:r>
          </w:p>
        </w:tc>
        <w:tc>
          <w:tcPr>
            <w:tcW w:w="1701" w:type="dxa"/>
            <w:tcBorders>
              <w:top w:val="single" w:sz="4" w:space="0" w:color="000000"/>
              <w:left w:val="single" w:sz="4" w:space="0" w:color="000000"/>
              <w:bottom w:val="single" w:sz="4" w:space="0" w:color="000000"/>
              <w:right w:val="nil"/>
            </w:tcBorders>
            <w:hideMark/>
          </w:tcPr>
          <w:p w14:paraId="0D70E443" w14:textId="77777777" w:rsidR="00EC2071" w:rsidRDefault="00EC2071">
            <w:pPr>
              <w:spacing w:after="0" w:line="240" w:lineRule="auto"/>
              <w:jc w:val="center"/>
            </w:pPr>
            <w:r>
              <w:rPr>
                <w:rFonts w:ascii="Times New Roman" w:hAnsi="Times New Roman"/>
                <w:color w:val="000000"/>
                <w:sz w:val="28"/>
                <w:szCs w:val="28"/>
                <w:lang w:val="uk-UA" w:eastAsia="ru-RU"/>
              </w:rPr>
              <w:t>Жовтень 2021</w:t>
            </w:r>
          </w:p>
        </w:tc>
        <w:tc>
          <w:tcPr>
            <w:tcW w:w="2410" w:type="dxa"/>
            <w:tcBorders>
              <w:top w:val="single" w:sz="4" w:space="0" w:color="000000"/>
              <w:left w:val="single" w:sz="4" w:space="0" w:color="000000"/>
              <w:bottom w:val="single" w:sz="4" w:space="0" w:color="000000"/>
              <w:right w:val="nil"/>
            </w:tcBorders>
            <w:hideMark/>
          </w:tcPr>
          <w:p w14:paraId="3EF1A466" w14:textId="77777777" w:rsidR="00EC2071" w:rsidRDefault="00EC2071">
            <w:pPr>
              <w:spacing w:after="0" w:line="240" w:lineRule="auto"/>
              <w:jc w:val="center"/>
            </w:pPr>
            <w:r>
              <w:rPr>
                <w:rFonts w:ascii="Times New Roman" w:hAnsi="Times New Roman"/>
                <w:color w:val="000000"/>
                <w:sz w:val="28"/>
                <w:szCs w:val="28"/>
                <w:lang w:val="uk-UA" w:eastAsia="ru-RU"/>
              </w:rPr>
              <w:t>Класні керівники</w:t>
            </w:r>
          </w:p>
        </w:tc>
        <w:tc>
          <w:tcPr>
            <w:tcW w:w="1418" w:type="dxa"/>
            <w:tcBorders>
              <w:top w:val="single" w:sz="4" w:space="0" w:color="000000"/>
              <w:left w:val="single" w:sz="4" w:space="0" w:color="000000"/>
              <w:bottom w:val="single" w:sz="4" w:space="0" w:color="000000"/>
              <w:right w:val="single" w:sz="4" w:space="0" w:color="000000"/>
            </w:tcBorders>
          </w:tcPr>
          <w:p w14:paraId="573CB086"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1A043B30" w14:textId="77777777" w:rsidTr="00735376">
        <w:tc>
          <w:tcPr>
            <w:tcW w:w="566" w:type="dxa"/>
            <w:tcBorders>
              <w:top w:val="single" w:sz="4" w:space="0" w:color="000000"/>
              <w:left w:val="single" w:sz="4" w:space="0" w:color="000000"/>
              <w:bottom w:val="single" w:sz="4" w:space="0" w:color="000000"/>
              <w:right w:val="nil"/>
            </w:tcBorders>
            <w:hideMark/>
          </w:tcPr>
          <w:p w14:paraId="78010EF7" w14:textId="77777777" w:rsidR="00EC2071" w:rsidRDefault="00EC2071">
            <w:pPr>
              <w:spacing w:after="0" w:line="240" w:lineRule="auto"/>
              <w:rPr>
                <w:lang w:eastAsia="zh-CN"/>
              </w:rPr>
            </w:pPr>
            <w:r>
              <w:rPr>
                <w:rFonts w:ascii="Times New Roman" w:hAnsi="Times New Roman"/>
                <w:color w:val="000000"/>
                <w:sz w:val="28"/>
                <w:szCs w:val="28"/>
                <w:lang w:val="uk-UA" w:eastAsia="ru-RU"/>
              </w:rPr>
              <w:t>7.</w:t>
            </w:r>
          </w:p>
        </w:tc>
        <w:tc>
          <w:tcPr>
            <w:tcW w:w="5001" w:type="dxa"/>
            <w:tcBorders>
              <w:top w:val="single" w:sz="4" w:space="0" w:color="000000"/>
              <w:left w:val="single" w:sz="4" w:space="0" w:color="000000"/>
              <w:bottom w:val="single" w:sz="4" w:space="0" w:color="000000"/>
              <w:right w:val="nil"/>
            </w:tcBorders>
            <w:hideMark/>
          </w:tcPr>
          <w:p w14:paraId="5BA814D6" w14:textId="77777777" w:rsidR="00EC2071" w:rsidRDefault="00EC2071">
            <w:pPr>
              <w:spacing w:after="0" w:line="240" w:lineRule="auto"/>
            </w:pPr>
            <w:r>
              <w:rPr>
                <w:rFonts w:ascii="Times New Roman" w:hAnsi="Times New Roman"/>
                <w:color w:val="000000"/>
                <w:spacing w:val="-10"/>
                <w:kern w:val="2"/>
                <w:sz w:val="28"/>
                <w:szCs w:val="28"/>
                <w:lang w:val="uk-UA" w:eastAsia="ru-RU"/>
              </w:rPr>
              <w:t>1. Школа самовиховання:</w:t>
            </w:r>
          </w:p>
          <w:p w14:paraId="5A34405D" w14:textId="77777777" w:rsidR="00EC2071" w:rsidRDefault="00EC2071">
            <w:pPr>
              <w:spacing w:after="0" w:line="240" w:lineRule="auto"/>
            </w:pPr>
            <w:r>
              <w:rPr>
                <w:rFonts w:ascii="Times New Roman" w:hAnsi="Times New Roman"/>
                <w:color w:val="000000"/>
                <w:spacing w:val="-10"/>
                <w:kern w:val="2"/>
                <w:sz w:val="28"/>
                <w:szCs w:val="28"/>
                <w:lang w:val="uk-UA" w:eastAsia="ru-RU"/>
              </w:rPr>
              <w:t>«</w:t>
            </w:r>
            <w:r>
              <w:rPr>
                <w:rFonts w:ascii="Times New Roman" w:hAnsi="Times New Roman"/>
                <w:color w:val="000000"/>
                <w:sz w:val="28"/>
                <w:szCs w:val="28"/>
                <w:lang w:val="uk-UA" w:eastAsia="ru-RU"/>
              </w:rPr>
              <w:t>Я хочу стати кращим</w:t>
            </w:r>
            <w:r>
              <w:rPr>
                <w:rFonts w:ascii="Times New Roman" w:hAnsi="Times New Roman"/>
                <w:color w:val="000000"/>
                <w:spacing w:val="-10"/>
                <w:kern w:val="2"/>
                <w:sz w:val="28"/>
                <w:szCs w:val="28"/>
                <w:lang w:val="uk-UA" w:eastAsia="ru-RU"/>
              </w:rPr>
              <w:t>» – 1 кл.</w:t>
            </w:r>
          </w:p>
          <w:p w14:paraId="21961BD5" w14:textId="77777777" w:rsidR="00EC2071" w:rsidRDefault="00EC2071">
            <w:pPr>
              <w:spacing w:after="0" w:line="240" w:lineRule="auto"/>
            </w:pPr>
            <w:r>
              <w:rPr>
                <w:rFonts w:ascii="Times New Roman" w:hAnsi="Times New Roman"/>
                <w:color w:val="000000"/>
                <w:spacing w:val="10"/>
                <w:sz w:val="28"/>
                <w:szCs w:val="28"/>
                <w:lang w:val="uk-UA" w:eastAsia="ru-RU"/>
              </w:rPr>
              <w:t>«Дбай про інших» – 2 кл.</w:t>
            </w:r>
          </w:p>
          <w:p w14:paraId="16B69160" w14:textId="77777777" w:rsidR="00EC2071" w:rsidRDefault="00EC2071">
            <w:pPr>
              <w:spacing w:after="0" w:line="240" w:lineRule="auto"/>
            </w:pPr>
            <w:r>
              <w:rPr>
                <w:rFonts w:ascii="Times New Roman" w:hAnsi="Times New Roman"/>
                <w:color w:val="000000"/>
                <w:spacing w:val="10"/>
                <w:sz w:val="28"/>
                <w:szCs w:val="28"/>
                <w:lang w:val="uk-UA" w:eastAsia="ru-RU"/>
              </w:rPr>
              <w:t>«Дисципліна і культура» – 3 кл.</w:t>
            </w:r>
          </w:p>
          <w:p w14:paraId="74F3BEED" w14:textId="77777777" w:rsidR="00EC2071" w:rsidRDefault="00EC2071">
            <w:pPr>
              <w:spacing w:after="0" w:line="240" w:lineRule="auto"/>
            </w:pPr>
            <w:r>
              <w:rPr>
                <w:rFonts w:ascii="Times New Roman" w:hAnsi="Times New Roman"/>
                <w:color w:val="000000"/>
                <w:spacing w:val="10"/>
                <w:sz w:val="28"/>
                <w:szCs w:val="28"/>
                <w:lang w:val="uk-UA" w:eastAsia="ru-RU"/>
              </w:rPr>
              <w:t>«</w:t>
            </w:r>
            <w:r>
              <w:rPr>
                <w:rFonts w:ascii="Times New Roman" w:hAnsi="Times New Roman"/>
                <w:color w:val="000000"/>
                <w:sz w:val="28"/>
                <w:szCs w:val="28"/>
                <w:lang w:val="uk-UA" w:eastAsia="ru-RU"/>
              </w:rPr>
              <w:t>Віра у себе»</w:t>
            </w:r>
            <w:r>
              <w:rPr>
                <w:rFonts w:ascii="Times New Roman" w:hAnsi="Times New Roman"/>
                <w:color w:val="000000"/>
                <w:spacing w:val="10"/>
                <w:sz w:val="28"/>
                <w:szCs w:val="28"/>
                <w:lang w:val="uk-UA" w:eastAsia="ru-RU"/>
              </w:rPr>
              <w:t xml:space="preserve"> – 4 кл.</w:t>
            </w:r>
          </w:p>
          <w:p w14:paraId="45F08CFF" w14:textId="77777777" w:rsidR="00EC2071" w:rsidRDefault="00EC2071">
            <w:pPr>
              <w:spacing w:after="0" w:line="240" w:lineRule="auto"/>
            </w:pPr>
            <w:r>
              <w:rPr>
                <w:rFonts w:ascii="Times New Roman" w:hAnsi="Times New Roman"/>
                <w:color w:val="000000"/>
                <w:spacing w:val="-10"/>
                <w:kern w:val="2"/>
                <w:sz w:val="28"/>
                <w:szCs w:val="28"/>
                <w:lang w:val="uk-UA" w:eastAsia="ru-RU"/>
              </w:rPr>
              <w:t>«Сам собі вихователь» – 5 кл.</w:t>
            </w:r>
          </w:p>
          <w:p w14:paraId="385DF911" w14:textId="77777777" w:rsidR="00EC2071" w:rsidRDefault="00EC2071">
            <w:pPr>
              <w:spacing w:after="0" w:line="240" w:lineRule="auto"/>
            </w:pPr>
            <w:r>
              <w:rPr>
                <w:rFonts w:ascii="Times New Roman" w:hAnsi="Times New Roman"/>
                <w:color w:val="000000"/>
                <w:sz w:val="28"/>
                <w:szCs w:val="28"/>
                <w:lang w:val="uk-UA" w:eastAsia="ru-RU"/>
              </w:rPr>
              <w:t>«Пізнай себе» – 6 кл.</w:t>
            </w:r>
          </w:p>
          <w:p w14:paraId="0828C045" w14:textId="77777777" w:rsidR="00EC2071" w:rsidRDefault="00EC2071">
            <w:pPr>
              <w:spacing w:after="0" w:line="240" w:lineRule="auto"/>
            </w:pPr>
            <w:r>
              <w:rPr>
                <w:rFonts w:ascii="Times New Roman" w:hAnsi="Times New Roman"/>
                <w:color w:val="000000"/>
                <w:spacing w:val="-10"/>
                <w:kern w:val="2"/>
                <w:sz w:val="28"/>
                <w:szCs w:val="28"/>
                <w:lang w:val="uk-UA" w:eastAsia="ru-RU"/>
              </w:rPr>
              <w:t>«</w:t>
            </w:r>
            <w:r>
              <w:rPr>
                <w:rFonts w:ascii="Times New Roman" w:hAnsi="Times New Roman"/>
                <w:color w:val="000000"/>
                <w:sz w:val="28"/>
                <w:szCs w:val="28"/>
                <w:lang w:val="uk-UA" w:eastAsia="ru-RU"/>
              </w:rPr>
              <w:t>Світ моїх почуттів</w:t>
            </w:r>
            <w:r>
              <w:rPr>
                <w:rFonts w:ascii="Times New Roman" w:hAnsi="Times New Roman"/>
                <w:color w:val="000000"/>
                <w:spacing w:val="-10"/>
                <w:kern w:val="2"/>
                <w:sz w:val="28"/>
                <w:szCs w:val="28"/>
                <w:lang w:val="uk-UA" w:eastAsia="ru-RU"/>
              </w:rPr>
              <w:t>» – 7 кл.</w:t>
            </w:r>
          </w:p>
          <w:p w14:paraId="1E64C84C" w14:textId="77777777" w:rsidR="00EC2071" w:rsidRDefault="00EC2071">
            <w:pPr>
              <w:spacing w:after="0" w:line="240" w:lineRule="auto"/>
            </w:pPr>
            <w:r>
              <w:rPr>
                <w:rFonts w:ascii="Times New Roman" w:hAnsi="Times New Roman"/>
                <w:color w:val="000000"/>
                <w:sz w:val="28"/>
                <w:szCs w:val="28"/>
                <w:lang w:val="uk-UA" w:eastAsia="ru-RU"/>
              </w:rPr>
              <w:t>«Створення життєвого проекту саморозвитку» – 8 кл.</w:t>
            </w:r>
          </w:p>
          <w:p w14:paraId="1B64CC0D" w14:textId="77777777" w:rsidR="00EC2071" w:rsidRDefault="00EC2071">
            <w:pPr>
              <w:spacing w:after="0" w:line="252" w:lineRule="auto"/>
              <w:jc w:val="both"/>
            </w:pPr>
            <w:r>
              <w:rPr>
                <w:rFonts w:ascii="Times New Roman" w:hAnsi="Times New Roman"/>
                <w:color w:val="000000"/>
                <w:sz w:val="28"/>
                <w:szCs w:val="28"/>
                <w:lang w:val="uk-UA" w:eastAsia="ru-RU"/>
              </w:rPr>
              <w:t>«Вміння бути самим собою</w:t>
            </w:r>
            <w:r>
              <w:rPr>
                <w:rFonts w:ascii="Times New Roman" w:hAnsi="Times New Roman"/>
                <w:color w:val="000000"/>
                <w:spacing w:val="10"/>
                <w:sz w:val="28"/>
                <w:szCs w:val="28"/>
                <w:lang w:val="uk-UA" w:eastAsia="ru-RU"/>
              </w:rPr>
              <w:t>» – 9-11 кл.</w:t>
            </w:r>
          </w:p>
        </w:tc>
        <w:tc>
          <w:tcPr>
            <w:tcW w:w="1701" w:type="dxa"/>
            <w:tcBorders>
              <w:top w:val="single" w:sz="4" w:space="0" w:color="000000"/>
              <w:left w:val="single" w:sz="4" w:space="0" w:color="000000"/>
              <w:bottom w:val="single" w:sz="4" w:space="0" w:color="000000"/>
              <w:right w:val="nil"/>
            </w:tcBorders>
            <w:hideMark/>
          </w:tcPr>
          <w:p w14:paraId="04F4CA4B" w14:textId="77777777" w:rsidR="00EC2071" w:rsidRDefault="00EC2071">
            <w:pPr>
              <w:spacing w:after="0" w:line="240" w:lineRule="auto"/>
              <w:jc w:val="center"/>
            </w:pPr>
            <w:r>
              <w:rPr>
                <w:rFonts w:ascii="Times New Roman" w:hAnsi="Times New Roman"/>
                <w:color w:val="000000"/>
                <w:sz w:val="28"/>
                <w:szCs w:val="28"/>
                <w:lang w:val="uk-UA" w:eastAsia="ru-RU"/>
              </w:rPr>
              <w:t>Жовтень 2021</w:t>
            </w:r>
          </w:p>
        </w:tc>
        <w:tc>
          <w:tcPr>
            <w:tcW w:w="2410" w:type="dxa"/>
            <w:tcBorders>
              <w:top w:val="single" w:sz="4" w:space="0" w:color="000000"/>
              <w:left w:val="single" w:sz="4" w:space="0" w:color="000000"/>
              <w:bottom w:val="single" w:sz="4" w:space="0" w:color="000000"/>
              <w:right w:val="nil"/>
            </w:tcBorders>
            <w:hideMark/>
          </w:tcPr>
          <w:p w14:paraId="3E01623C" w14:textId="77777777" w:rsidR="00EC2071" w:rsidRDefault="00EC2071">
            <w:pPr>
              <w:spacing w:after="0" w:line="240" w:lineRule="auto"/>
              <w:jc w:val="center"/>
            </w:pPr>
            <w:r>
              <w:rPr>
                <w:rFonts w:ascii="Times New Roman" w:hAnsi="Times New Roman"/>
                <w:color w:val="000000"/>
                <w:sz w:val="28"/>
                <w:szCs w:val="28"/>
                <w:lang w:val="uk-UA" w:eastAsia="ru-RU"/>
              </w:rPr>
              <w:t>Класні керівники,</w:t>
            </w:r>
          </w:p>
          <w:p w14:paraId="56225A1B" w14:textId="77777777" w:rsidR="00EC2071" w:rsidRDefault="00EC2071">
            <w:pPr>
              <w:spacing w:after="0" w:line="240" w:lineRule="auto"/>
              <w:jc w:val="center"/>
            </w:pPr>
            <w:r>
              <w:rPr>
                <w:rFonts w:ascii="Times New Roman" w:hAnsi="Times New Roman"/>
                <w:color w:val="000000"/>
                <w:sz w:val="28"/>
                <w:szCs w:val="28"/>
                <w:lang w:val="uk-UA" w:eastAsia="ru-RU"/>
              </w:rPr>
              <w:t>Тупиця К. В.</w:t>
            </w:r>
          </w:p>
        </w:tc>
        <w:tc>
          <w:tcPr>
            <w:tcW w:w="1418" w:type="dxa"/>
            <w:tcBorders>
              <w:top w:val="single" w:sz="4" w:space="0" w:color="000000"/>
              <w:left w:val="single" w:sz="4" w:space="0" w:color="000000"/>
              <w:bottom w:val="single" w:sz="4" w:space="0" w:color="000000"/>
              <w:right w:val="single" w:sz="4" w:space="0" w:color="000000"/>
            </w:tcBorders>
          </w:tcPr>
          <w:p w14:paraId="7EE7B47E"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3CFB9437" w14:textId="77777777" w:rsidTr="00735376">
        <w:tc>
          <w:tcPr>
            <w:tcW w:w="566" w:type="dxa"/>
            <w:tcBorders>
              <w:top w:val="single" w:sz="4" w:space="0" w:color="000000"/>
              <w:left w:val="single" w:sz="4" w:space="0" w:color="000000"/>
              <w:bottom w:val="single" w:sz="4" w:space="0" w:color="000000"/>
              <w:right w:val="nil"/>
            </w:tcBorders>
            <w:hideMark/>
          </w:tcPr>
          <w:p w14:paraId="2F5F6C31"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8.</w:t>
            </w:r>
          </w:p>
        </w:tc>
        <w:tc>
          <w:tcPr>
            <w:tcW w:w="5001" w:type="dxa"/>
            <w:tcBorders>
              <w:top w:val="single" w:sz="4" w:space="0" w:color="000000"/>
              <w:left w:val="single" w:sz="4" w:space="0" w:color="000000"/>
              <w:bottom w:val="single" w:sz="4" w:space="0" w:color="000000"/>
              <w:right w:val="nil"/>
            </w:tcBorders>
            <w:hideMark/>
          </w:tcPr>
          <w:p w14:paraId="7AC65FC6" w14:textId="77777777" w:rsidR="00EC2071" w:rsidRDefault="00EC2071">
            <w:pPr>
              <w:spacing w:after="0" w:line="240" w:lineRule="auto"/>
            </w:pPr>
            <w:r>
              <w:rPr>
                <w:rFonts w:ascii="Times New Roman" w:hAnsi="Times New Roman"/>
                <w:color w:val="000000"/>
                <w:spacing w:val="-10"/>
                <w:kern w:val="2"/>
                <w:sz w:val="28"/>
                <w:szCs w:val="28"/>
                <w:lang w:val="uk-UA" w:eastAsia="ru-RU"/>
              </w:rPr>
              <w:t>Рольова гра «Правила ввічливості» (1-4 класи)</w:t>
            </w:r>
          </w:p>
        </w:tc>
        <w:tc>
          <w:tcPr>
            <w:tcW w:w="1701" w:type="dxa"/>
            <w:tcBorders>
              <w:top w:val="single" w:sz="4" w:space="0" w:color="000000"/>
              <w:left w:val="single" w:sz="4" w:space="0" w:color="000000"/>
              <w:bottom w:val="single" w:sz="4" w:space="0" w:color="000000"/>
              <w:right w:val="nil"/>
            </w:tcBorders>
            <w:hideMark/>
          </w:tcPr>
          <w:p w14:paraId="2755362D" w14:textId="77777777" w:rsidR="00EC2071" w:rsidRDefault="00EC2071">
            <w:pPr>
              <w:spacing w:after="0" w:line="240" w:lineRule="auto"/>
              <w:jc w:val="center"/>
            </w:pPr>
            <w:r>
              <w:rPr>
                <w:rFonts w:ascii="Times New Roman" w:hAnsi="Times New Roman"/>
                <w:color w:val="000000"/>
                <w:sz w:val="28"/>
                <w:szCs w:val="28"/>
                <w:lang w:val="uk-UA" w:eastAsia="ru-RU"/>
              </w:rPr>
              <w:t>Жовтень 2021</w:t>
            </w:r>
          </w:p>
        </w:tc>
        <w:tc>
          <w:tcPr>
            <w:tcW w:w="2410" w:type="dxa"/>
            <w:tcBorders>
              <w:top w:val="single" w:sz="4" w:space="0" w:color="000000"/>
              <w:left w:val="single" w:sz="4" w:space="0" w:color="000000"/>
              <w:bottom w:val="single" w:sz="4" w:space="0" w:color="000000"/>
              <w:right w:val="nil"/>
            </w:tcBorders>
            <w:hideMark/>
          </w:tcPr>
          <w:p w14:paraId="0B0C30F2" w14:textId="77777777" w:rsidR="00EC2071" w:rsidRDefault="00EC2071">
            <w:pPr>
              <w:spacing w:after="0" w:line="240" w:lineRule="auto"/>
              <w:jc w:val="center"/>
            </w:pPr>
            <w:r>
              <w:rPr>
                <w:rFonts w:ascii="Times New Roman" w:hAnsi="Times New Roman"/>
                <w:color w:val="000000"/>
                <w:sz w:val="28"/>
                <w:szCs w:val="28"/>
                <w:lang w:val="uk-UA" w:eastAsia="ru-RU"/>
              </w:rPr>
              <w:t>Класні керівники</w:t>
            </w:r>
          </w:p>
        </w:tc>
        <w:tc>
          <w:tcPr>
            <w:tcW w:w="1418" w:type="dxa"/>
            <w:tcBorders>
              <w:top w:val="single" w:sz="4" w:space="0" w:color="000000"/>
              <w:left w:val="single" w:sz="4" w:space="0" w:color="000000"/>
              <w:bottom w:val="single" w:sz="4" w:space="0" w:color="000000"/>
              <w:right w:val="single" w:sz="4" w:space="0" w:color="000000"/>
            </w:tcBorders>
          </w:tcPr>
          <w:p w14:paraId="6DBE6A29"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7420C5BE" w14:textId="77777777" w:rsidTr="00735376">
        <w:tc>
          <w:tcPr>
            <w:tcW w:w="566" w:type="dxa"/>
            <w:tcBorders>
              <w:top w:val="single" w:sz="4" w:space="0" w:color="000000"/>
              <w:left w:val="single" w:sz="4" w:space="0" w:color="000000"/>
              <w:bottom w:val="single" w:sz="4" w:space="0" w:color="000000"/>
              <w:right w:val="nil"/>
            </w:tcBorders>
            <w:hideMark/>
          </w:tcPr>
          <w:p w14:paraId="1A71DC6C" w14:textId="77777777" w:rsidR="00EC2071" w:rsidRDefault="00EC2071">
            <w:pPr>
              <w:snapToGrid w:val="0"/>
              <w:spacing w:after="0" w:line="240" w:lineRule="auto"/>
              <w:jc w:val="center"/>
              <w:rPr>
                <w:lang w:eastAsia="zh-CN"/>
              </w:rPr>
            </w:pPr>
            <w:r>
              <w:rPr>
                <w:rFonts w:ascii="Times New Roman" w:hAnsi="Times New Roman"/>
                <w:color w:val="000000"/>
                <w:sz w:val="28"/>
                <w:szCs w:val="28"/>
                <w:lang w:val="uk-UA" w:eastAsia="ru-RU"/>
              </w:rPr>
              <w:t>9.</w:t>
            </w:r>
          </w:p>
        </w:tc>
        <w:tc>
          <w:tcPr>
            <w:tcW w:w="5001" w:type="dxa"/>
            <w:tcBorders>
              <w:top w:val="single" w:sz="4" w:space="0" w:color="000000"/>
              <w:left w:val="single" w:sz="4" w:space="0" w:color="000000"/>
              <w:bottom w:val="single" w:sz="4" w:space="0" w:color="000000"/>
              <w:right w:val="nil"/>
            </w:tcBorders>
            <w:hideMark/>
          </w:tcPr>
          <w:p w14:paraId="1D21D7EE" w14:textId="77777777" w:rsidR="00EC2071" w:rsidRDefault="00EC2071">
            <w:pPr>
              <w:spacing w:after="0" w:line="240" w:lineRule="auto"/>
            </w:pPr>
            <w:r>
              <w:rPr>
                <w:rFonts w:ascii="Times New Roman" w:hAnsi="Times New Roman"/>
                <w:color w:val="000000"/>
                <w:spacing w:val="-10"/>
                <w:kern w:val="2"/>
                <w:sz w:val="28"/>
                <w:szCs w:val="28"/>
                <w:lang w:val="uk-UA" w:eastAsia="ru-RU"/>
              </w:rPr>
              <w:t>Гра-експрес «Моя родина, яка вона?» (5-8 класи)</w:t>
            </w:r>
          </w:p>
        </w:tc>
        <w:tc>
          <w:tcPr>
            <w:tcW w:w="1701" w:type="dxa"/>
            <w:tcBorders>
              <w:top w:val="single" w:sz="4" w:space="0" w:color="000000"/>
              <w:left w:val="single" w:sz="4" w:space="0" w:color="000000"/>
              <w:bottom w:val="single" w:sz="4" w:space="0" w:color="000000"/>
              <w:right w:val="nil"/>
            </w:tcBorders>
            <w:hideMark/>
          </w:tcPr>
          <w:p w14:paraId="36657DE2" w14:textId="77777777" w:rsidR="00EC2071" w:rsidRDefault="00EC2071">
            <w:pPr>
              <w:spacing w:after="0" w:line="240" w:lineRule="auto"/>
              <w:jc w:val="center"/>
            </w:pPr>
            <w:r>
              <w:rPr>
                <w:rFonts w:ascii="Times New Roman" w:hAnsi="Times New Roman"/>
                <w:color w:val="000000"/>
                <w:sz w:val="28"/>
                <w:szCs w:val="28"/>
                <w:lang w:val="uk-UA" w:eastAsia="ru-RU"/>
              </w:rPr>
              <w:t>Жовтень 2021</w:t>
            </w:r>
          </w:p>
        </w:tc>
        <w:tc>
          <w:tcPr>
            <w:tcW w:w="2410" w:type="dxa"/>
            <w:tcBorders>
              <w:top w:val="single" w:sz="4" w:space="0" w:color="000000"/>
              <w:left w:val="single" w:sz="4" w:space="0" w:color="000000"/>
              <w:bottom w:val="single" w:sz="4" w:space="0" w:color="000000"/>
              <w:right w:val="nil"/>
            </w:tcBorders>
            <w:hideMark/>
          </w:tcPr>
          <w:p w14:paraId="6E9B1852" w14:textId="77777777" w:rsidR="00EC2071" w:rsidRDefault="00EC2071">
            <w:pPr>
              <w:spacing w:after="0" w:line="240" w:lineRule="auto"/>
              <w:jc w:val="center"/>
            </w:pPr>
            <w:r>
              <w:rPr>
                <w:rFonts w:ascii="Times New Roman" w:hAnsi="Times New Roman"/>
                <w:color w:val="000000"/>
                <w:sz w:val="28"/>
                <w:szCs w:val="28"/>
                <w:lang w:val="uk-UA" w:eastAsia="ru-RU"/>
              </w:rPr>
              <w:t>Класні керівники</w:t>
            </w:r>
          </w:p>
        </w:tc>
        <w:tc>
          <w:tcPr>
            <w:tcW w:w="1418" w:type="dxa"/>
            <w:tcBorders>
              <w:top w:val="single" w:sz="4" w:space="0" w:color="000000"/>
              <w:left w:val="single" w:sz="4" w:space="0" w:color="000000"/>
              <w:bottom w:val="single" w:sz="4" w:space="0" w:color="000000"/>
              <w:right w:val="single" w:sz="4" w:space="0" w:color="000000"/>
            </w:tcBorders>
          </w:tcPr>
          <w:p w14:paraId="4F00FE18"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7756DBE9" w14:textId="77777777" w:rsidTr="00735376">
        <w:tc>
          <w:tcPr>
            <w:tcW w:w="566" w:type="dxa"/>
            <w:tcBorders>
              <w:top w:val="single" w:sz="4" w:space="0" w:color="000000"/>
              <w:left w:val="single" w:sz="4" w:space="0" w:color="000000"/>
              <w:bottom w:val="single" w:sz="4" w:space="0" w:color="000000"/>
              <w:right w:val="nil"/>
            </w:tcBorders>
            <w:hideMark/>
          </w:tcPr>
          <w:p w14:paraId="284F00DD"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10.</w:t>
            </w:r>
          </w:p>
        </w:tc>
        <w:tc>
          <w:tcPr>
            <w:tcW w:w="5001" w:type="dxa"/>
            <w:tcBorders>
              <w:top w:val="single" w:sz="4" w:space="0" w:color="000000"/>
              <w:left w:val="single" w:sz="4" w:space="0" w:color="000000"/>
              <w:bottom w:val="single" w:sz="4" w:space="0" w:color="000000"/>
              <w:right w:val="nil"/>
            </w:tcBorders>
            <w:hideMark/>
          </w:tcPr>
          <w:p w14:paraId="79E0D50E" w14:textId="77777777" w:rsidR="00EC2071" w:rsidRDefault="00EC2071">
            <w:pPr>
              <w:spacing w:after="0" w:line="240" w:lineRule="auto"/>
            </w:pPr>
            <w:r>
              <w:rPr>
                <w:rFonts w:ascii="Times New Roman" w:hAnsi="Times New Roman"/>
                <w:color w:val="000000"/>
                <w:spacing w:val="-10"/>
                <w:kern w:val="2"/>
                <w:sz w:val="28"/>
                <w:szCs w:val="28"/>
                <w:lang w:val="uk-UA" w:eastAsia="ru-RU"/>
              </w:rPr>
              <w:t>Рольова гра «Милосердя в нашому житті» (9-11 класи)</w:t>
            </w:r>
          </w:p>
        </w:tc>
        <w:tc>
          <w:tcPr>
            <w:tcW w:w="1701" w:type="dxa"/>
            <w:tcBorders>
              <w:top w:val="single" w:sz="4" w:space="0" w:color="000000"/>
              <w:left w:val="single" w:sz="4" w:space="0" w:color="000000"/>
              <w:bottom w:val="single" w:sz="4" w:space="0" w:color="000000"/>
              <w:right w:val="nil"/>
            </w:tcBorders>
            <w:hideMark/>
          </w:tcPr>
          <w:p w14:paraId="415A71D2" w14:textId="77777777" w:rsidR="00EC2071" w:rsidRDefault="00EC2071">
            <w:pPr>
              <w:spacing w:after="0" w:line="240" w:lineRule="auto"/>
              <w:jc w:val="center"/>
            </w:pPr>
            <w:r>
              <w:rPr>
                <w:rFonts w:ascii="Times New Roman" w:hAnsi="Times New Roman"/>
                <w:color w:val="000000"/>
                <w:sz w:val="28"/>
                <w:szCs w:val="28"/>
                <w:lang w:val="uk-UA" w:eastAsia="ru-RU"/>
              </w:rPr>
              <w:t>Жовтень 2021</w:t>
            </w:r>
          </w:p>
        </w:tc>
        <w:tc>
          <w:tcPr>
            <w:tcW w:w="2410" w:type="dxa"/>
            <w:tcBorders>
              <w:top w:val="single" w:sz="4" w:space="0" w:color="000000"/>
              <w:left w:val="single" w:sz="4" w:space="0" w:color="000000"/>
              <w:bottom w:val="single" w:sz="4" w:space="0" w:color="000000"/>
              <w:right w:val="nil"/>
            </w:tcBorders>
            <w:hideMark/>
          </w:tcPr>
          <w:p w14:paraId="45CD6951" w14:textId="77777777" w:rsidR="00EC2071" w:rsidRDefault="00EC2071">
            <w:pPr>
              <w:spacing w:after="0" w:line="240" w:lineRule="auto"/>
              <w:jc w:val="center"/>
            </w:pPr>
            <w:r>
              <w:rPr>
                <w:rFonts w:ascii="Times New Roman" w:hAnsi="Times New Roman"/>
                <w:color w:val="000000"/>
                <w:sz w:val="28"/>
                <w:szCs w:val="28"/>
                <w:lang w:val="uk-UA" w:eastAsia="ru-RU"/>
              </w:rPr>
              <w:t>Класні керівники</w:t>
            </w:r>
          </w:p>
        </w:tc>
        <w:tc>
          <w:tcPr>
            <w:tcW w:w="1418" w:type="dxa"/>
            <w:tcBorders>
              <w:top w:val="single" w:sz="4" w:space="0" w:color="000000"/>
              <w:left w:val="single" w:sz="4" w:space="0" w:color="000000"/>
              <w:bottom w:val="single" w:sz="4" w:space="0" w:color="000000"/>
              <w:right w:val="single" w:sz="4" w:space="0" w:color="000000"/>
            </w:tcBorders>
          </w:tcPr>
          <w:p w14:paraId="744E3512"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1B2F5849" w14:textId="77777777" w:rsidTr="00735376">
        <w:tc>
          <w:tcPr>
            <w:tcW w:w="566" w:type="dxa"/>
            <w:tcBorders>
              <w:top w:val="single" w:sz="4" w:space="0" w:color="000000"/>
              <w:left w:val="single" w:sz="4" w:space="0" w:color="000000"/>
              <w:bottom w:val="single" w:sz="4" w:space="0" w:color="000000"/>
              <w:right w:val="nil"/>
            </w:tcBorders>
          </w:tcPr>
          <w:p w14:paraId="5A3F7AE5"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11.</w:t>
            </w:r>
          </w:p>
          <w:p w14:paraId="505A89C4" w14:textId="77777777" w:rsidR="00EC2071" w:rsidRDefault="00EC2071">
            <w:pPr>
              <w:spacing w:after="0" w:line="240" w:lineRule="auto"/>
              <w:jc w:val="center"/>
              <w:rPr>
                <w:rFonts w:ascii="Times New Roman" w:hAnsi="Times New Roman"/>
                <w:color w:val="000000"/>
                <w:sz w:val="28"/>
                <w:szCs w:val="28"/>
                <w:lang w:val="uk-UA" w:eastAsia="ru-RU"/>
              </w:rPr>
            </w:pPr>
          </w:p>
        </w:tc>
        <w:tc>
          <w:tcPr>
            <w:tcW w:w="5001" w:type="dxa"/>
            <w:tcBorders>
              <w:top w:val="single" w:sz="4" w:space="0" w:color="000000"/>
              <w:left w:val="single" w:sz="4" w:space="0" w:color="000000"/>
              <w:bottom w:val="single" w:sz="4" w:space="0" w:color="000000"/>
              <w:right w:val="nil"/>
            </w:tcBorders>
            <w:hideMark/>
          </w:tcPr>
          <w:p w14:paraId="3C641798" w14:textId="77777777" w:rsidR="00EC2071" w:rsidRDefault="00EC2071">
            <w:pPr>
              <w:spacing w:after="0" w:line="252" w:lineRule="auto"/>
              <w:jc w:val="both"/>
              <w:rPr>
                <w:lang w:eastAsia="zh-CN"/>
              </w:rPr>
            </w:pPr>
            <w:r>
              <w:rPr>
                <w:rFonts w:ascii="Times New Roman" w:hAnsi="Times New Roman"/>
                <w:color w:val="000000"/>
                <w:sz w:val="28"/>
                <w:szCs w:val="28"/>
                <w:lang w:val="uk-UA" w:eastAsia="ru-RU"/>
              </w:rPr>
              <w:t>Заходи щодо Дня  Вчителя «Зоря любові і добра, дитячих душ хранитель»</w:t>
            </w:r>
          </w:p>
        </w:tc>
        <w:tc>
          <w:tcPr>
            <w:tcW w:w="1701" w:type="dxa"/>
            <w:tcBorders>
              <w:top w:val="single" w:sz="4" w:space="0" w:color="000000"/>
              <w:left w:val="single" w:sz="4" w:space="0" w:color="000000"/>
              <w:bottom w:val="single" w:sz="4" w:space="0" w:color="000000"/>
              <w:right w:val="nil"/>
            </w:tcBorders>
            <w:hideMark/>
          </w:tcPr>
          <w:p w14:paraId="66E9F191" w14:textId="77777777" w:rsidR="00EC2071" w:rsidRDefault="00EC2071">
            <w:pPr>
              <w:spacing w:after="0" w:line="240" w:lineRule="auto"/>
              <w:jc w:val="center"/>
            </w:pPr>
            <w:r>
              <w:rPr>
                <w:rFonts w:ascii="Times New Roman" w:hAnsi="Times New Roman"/>
                <w:color w:val="000000"/>
                <w:sz w:val="28"/>
                <w:szCs w:val="28"/>
                <w:lang w:val="uk-UA" w:eastAsia="ru-RU"/>
              </w:rPr>
              <w:t>04.10.2021</w:t>
            </w:r>
          </w:p>
        </w:tc>
        <w:tc>
          <w:tcPr>
            <w:tcW w:w="2410" w:type="dxa"/>
            <w:tcBorders>
              <w:top w:val="single" w:sz="4" w:space="0" w:color="000000"/>
              <w:left w:val="single" w:sz="4" w:space="0" w:color="000000"/>
              <w:bottom w:val="single" w:sz="4" w:space="0" w:color="000000"/>
              <w:right w:val="nil"/>
            </w:tcBorders>
          </w:tcPr>
          <w:p w14:paraId="6E519EF5" w14:textId="3BDB5EFA" w:rsidR="00EC2071" w:rsidRPr="00735376" w:rsidRDefault="00EC2071" w:rsidP="00735376">
            <w:pPr>
              <w:spacing w:after="0" w:line="240" w:lineRule="auto"/>
              <w:jc w:val="center"/>
            </w:pPr>
            <w:r>
              <w:rPr>
                <w:rFonts w:ascii="Times New Roman" w:hAnsi="Times New Roman"/>
                <w:color w:val="000000"/>
                <w:sz w:val="28"/>
                <w:szCs w:val="28"/>
                <w:lang w:val="uk-UA" w:eastAsia="ru-RU"/>
              </w:rPr>
              <w:t>Орган шкільного самоврядування</w:t>
            </w:r>
          </w:p>
        </w:tc>
        <w:tc>
          <w:tcPr>
            <w:tcW w:w="1418" w:type="dxa"/>
            <w:tcBorders>
              <w:top w:val="single" w:sz="4" w:space="0" w:color="000000"/>
              <w:left w:val="single" w:sz="4" w:space="0" w:color="000000"/>
              <w:bottom w:val="single" w:sz="4" w:space="0" w:color="000000"/>
              <w:right w:val="single" w:sz="4" w:space="0" w:color="000000"/>
            </w:tcBorders>
          </w:tcPr>
          <w:p w14:paraId="4C4C0381"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085374A2" w14:textId="77777777" w:rsidTr="00735376">
        <w:tc>
          <w:tcPr>
            <w:tcW w:w="566" w:type="dxa"/>
            <w:tcBorders>
              <w:top w:val="single" w:sz="4" w:space="0" w:color="000000"/>
              <w:left w:val="single" w:sz="4" w:space="0" w:color="000000"/>
              <w:bottom w:val="single" w:sz="4" w:space="0" w:color="000000"/>
              <w:right w:val="nil"/>
            </w:tcBorders>
            <w:hideMark/>
          </w:tcPr>
          <w:p w14:paraId="025ABBFE"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12.</w:t>
            </w:r>
          </w:p>
        </w:tc>
        <w:tc>
          <w:tcPr>
            <w:tcW w:w="5001" w:type="dxa"/>
            <w:tcBorders>
              <w:top w:val="single" w:sz="4" w:space="0" w:color="000000"/>
              <w:left w:val="single" w:sz="4" w:space="0" w:color="000000"/>
              <w:bottom w:val="single" w:sz="4" w:space="0" w:color="000000"/>
              <w:right w:val="nil"/>
            </w:tcBorders>
            <w:hideMark/>
          </w:tcPr>
          <w:p w14:paraId="6DEAC015" w14:textId="77777777" w:rsidR="00EC2071" w:rsidRDefault="00EC2071">
            <w:pPr>
              <w:spacing w:after="0" w:line="252" w:lineRule="auto"/>
              <w:jc w:val="both"/>
            </w:pPr>
            <w:r>
              <w:rPr>
                <w:rFonts w:ascii="Times New Roman" w:hAnsi="Times New Roman"/>
                <w:color w:val="000000"/>
                <w:sz w:val="28"/>
                <w:szCs w:val="28"/>
                <w:lang w:val="uk-UA" w:eastAsia="ru-RU"/>
              </w:rPr>
              <w:t xml:space="preserve">Спортивні змагання «Козацькі розваги» ( 2-11 класи) до Дня Захисника  та Захисниці України </w:t>
            </w:r>
          </w:p>
        </w:tc>
        <w:tc>
          <w:tcPr>
            <w:tcW w:w="1701" w:type="dxa"/>
            <w:tcBorders>
              <w:top w:val="single" w:sz="4" w:space="0" w:color="000000"/>
              <w:left w:val="single" w:sz="4" w:space="0" w:color="000000"/>
              <w:bottom w:val="single" w:sz="4" w:space="0" w:color="000000"/>
              <w:right w:val="nil"/>
            </w:tcBorders>
            <w:hideMark/>
          </w:tcPr>
          <w:p w14:paraId="61D7EA67" w14:textId="77777777" w:rsidR="00EC2071" w:rsidRDefault="00EC2071">
            <w:pPr>
              <w:spacing w:after="0" w:line="240" w:lineRule="auto"/>
              <w:jc w:val="center"/>
            </w:pPr>
            <w:r>
              <w:rPr>
                <w:rFonts w:ascii="Times New Roman" w:hAnsi="Times New Roman"/>
                <w:color w:val="000000"/>
                <w:sz w:val="28"/>
                <w:szCs w:val="28"/>
                <w:lang w:val="uk-UA" w:eastAsia="ru-RU"/>
              </w:rPr>
              <w:t>14.10.2021</w:t>
            </w:r>
          </w:p>
        </w:tc>
        <w:tc>
          <w:tcPr>
            <w:tcW w:w="2410" w:type="dxa"/>
            <w:tcBorders>
              <w:top w:val="single" w:sz="4" w:space="0" w:color="000000"/>
              <w:left w:val="single" w:sz="4" w:space="0" w:color="000000"/>
              <w:bottom w:val="single" w:sz="4" w:space="0" w:color="000000"/>
              <w:right w:val="nil"/>
            </w:tcBorders>
            <w:hideMark/>
          </w:tcPr>
          <w:p w14:paraId="33485D3E" w14:textId="77777777" w:rsidR="00EC2071" w:rsidRDefault="00EC2071">
            <w:pPr>
              <w:spacing w:after="0" w:line="240" w:lineRule="auto"/>
              <w:jc w:val="center"/>
            </w:pPr>
            <w:r>
              <w:rPr>
                <w:rFonts w:ascii="Times New Roman" w:hAnsi="Times New Roman"/>
                <w:color w:val="000000"/>
                <w:sz w:val="28"/>
                <w:szCs w:val="28"/>
                <w:lang w:val="uk-UA" w:eastAsia="ru-RU"/>
              </w:rPr>
              <w:t>Войтанішек О.В.</w:t>
            </w:r>
          </w:p>
          <w:p w14:paraId="7A2DD59B" w14:textId="77777777" w:rsidR="00EC2071" w:rsidRDefault="00EC2071">
            <w:pPr>
              <w:spacing w:after="0" w:line="240" w:lineRule="auto"/>
              <w:jc w:val="center"/>
            </w:pPr>
            <w:r>
              <w:rPr>
                <w:rFonts w:ascii="Times New Roman" w:hAnsi="Times New Roman"/>
                <w:color w:val="000000"/>
                <w:sz w:val="28"/>
                <w:szCs w:val="28"/>
                <w:lang w:val="uk-UA" w:eastAsia="ru-RU"/>
              </w:rPr>
              <w:t>Орган шкільного самоврядування</w:t>
            </w:r>
          </w:p>
        </w:tc>
        <w:tc>
          <w:tcPr>
            <w:tcW w:w="1418" w:type="dxa"/>
            <w:tcBorders>
              <w:top w:val="single" w:sz="4" w:space="0" w:color="000000"/>
              <w:left w:val="single" w:sz="4" w:space="0" w:color="000000"/>
              <w:bottom w:val="single" w:sz="4" w:space="0" w:color="000000"/>
              <w:right w:val="single" w:sz="4" w:space="0" w:color="000000"/>
            </w:tcBorders>
          </w:tcPr>
          <w:p w14:paraId="4B68A374"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1D94CD3C" w14:textId="77777777" w:rsidTr="00735376">
        <w:tc>
          <w:tcPr>
            <w:tcW w:w="566" w:type="dxa"/>
            <w:tcBorders>
              <w:top w:val="single" w:sz="4" w:space="0" w:color="000000"/>
              <w:left w:val="single" w:sz="4" w:space="0" w:color="000000"/>
              <w:bottom w:val="single" w:sz="4" w:space="0" w:color="000000"/>
              <w:right w:val="nil"/>
            </w:tcBorders>
            <w:hideMark/>
          </w:tcPr>
          <w:p w14:paraId="04AE1604"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13.</w:t>
            </w:r>
          </w:p>
        </w:tc>
        <w:tc>
          <w:tcPr>
            <w:tcW w:w="5001" w:type="dxa"/>
            <w:tcBorders>
              <w:top w:val="single" w:sz="4" w:space="0" w:color="000000"/>
              <w:left w:val="single" w:sz="4" w:space="0" w:color="000000"/>
              <w:bottom w:val="single" w:sz="4" w:space="0" w:color="000000"/>
              <w:right w:val="nil"/>
            </w:tcBorders>
            <w:hideMark/>
          </w:tcPr>
          <w:p w14:paraId="258F3C8B" w14:textId="77777777" w:rsidR="00EC2071" w:rsidRDefault="00EC2071">
            <w:pPr>
              <w:spacing w:after="0" w:line="240" w:lineRule="auto"/>
              <w:jc w:val="both"/>
            </w:pPr>
            <w:r>
              <w:rPr>
                <w:rFonts w:ascii="Times New Roman" w:eastAsia="Times New Roman" w:hAnsi="Times New Roman"/>
                <w:iCs/>
                <w:color w:val="000000"/>
                <w:sz w:val="28"/>
                <w:szCs w:val="28"/>
                <w:highlight w:val="white"/>
                <w:lang w:val="uk-UA" w:eastAsia="ru-RU"/>
              </w:rPr>
              <w:t>Класні свята «Вітання для майбутніх захисників Вітчизни»</w:t>
            </w:r>
          </w:p>
        </w:tc>
        <w:tc>
          <w:tcPr>
            <w:tcW w:w="1701" w:type="dxa"/>
            <w:tcBorders>
              <w:top w:val="single" w:sz="4" w:space="0" w:color="000000"/>
              <w:left w:val="single" w:sz="4" w:space="0" w:color="000000"/>
              <w:bottom w:val="single" w:sz="4" w:space="0" w:color="000000"/>
              <w:right w:val="nil"/>
            </w:tcBorders>
            <w:hideMark/>
          </w:tcPr>
          <w:p w14:paraId="031276F8" w14:textId="77777777" w:rsidR="00EC2071" w:rsidRDefault="00EC2071">
            <w:pPr>
              <w:spacing w:after="0" w:line="240" w:lineRule="auto"/>
              <w:jc w:val="center"/>
            </w:pPr>
            <w:r>
              <w:rPr>
                <w:rFonts w:ascii="Times New Roman" w:hAnsi="Times New Roman"/>
                <w:color w:val="000000"/>
                <w:sz w:val="28"/>
                <w:szCs w:val="28"/>
                <w:lang w:val="uk-UA" w:eastAsia="ru-RU"/>
              </w:rPr>
              <w:t>14.10.2021</w:t>
            </w:r>
          </w:p>
        </w:tc>
        <w:tc>
          <w:tcPr>
            <w:tcW w:w="2410" w:type="dxa"/>
            <w:tcBorders>
              <w:top w:val="single" w:sz="4" w:space="0" w:color="000000"/>
              <w:left w:val="single" w:sz="4" w:space="0" w:color="000000"/>
              <w:bottom w:val="single" w:sz="4" w:space="0" w:color="000000"/>
              <w:right w:val="nil"/>
            </w:tcBorders>
            <w:hideMark/>
          </w:tcPr>
          <w:p w14:paraId="766AACBB" w14:textId="77777777" w:rsidR="00EC2071" w:rsidRDefault="00EC2071">
            <w:pPr>
              <w:spacing w:after="0" w:line="240" w:lineRule="auto"/>
              <w:jc w:val="center"/>
            </w:pPr>
            <w:r>
              <w:rPr>
                <w:rFonts w:ascii="Times New Roman" w:hAnsi="Times New Roman"/>
                <w:color w:val="000000"/>
                <w:sz w:val="28"/>
                <w:szCs w:val="28"/>
                <w:lang w:val="uk-UA" w:eastAsia="ru-RU"/>
              </w:rPr>
              <w:t>Класні керівники</w:t>
            </w:r>
          </w:p>
        </w:tc>
        <w:tc>
          <w:tcPr>
            <w:tcW w:w="1418" w:type="dxa"/>
            <w:tcBorders>
              <w:top w:val="single" w:sz="4" w:space="0" w:color="000000"/>
              <w:left w:val="single" w:sz="4" w:space="0" w:color="000000"/>
              <w:bottom w:val="single" w:sz="4" w:space="0" w:color="000000"/>
              <w:right w:val="single" w:sz="4" w:space="0" w:color="000000"/>
            </w:tcBorders>
          </w:tcPr>
          <w:p w14:paraId="75717B51"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3992F00B" w14:textId="77777777" w:rsidTr="00735376">
        <w:tc>
          <w:tcPr>
            <w:tcW w:w="566" w:type="dxa"/>
            <w:tcBorders>
              <w:top w:val="single" w:sz="4" w:space="0" w:color="000000"/>
              <w:left w:val="single" w:sz="4" w:space="0" w:color="000000"/>
              <w:bottom w:val="single" w:sz="4" w:space="0" w:color="000000"/>
              <w:right w:val="nil"/>
            </w:tcBorders>
            <w:hideMark/>
          </w:tcPr>
          <w:p w14:paraId="7092458B"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14.</w:t>
            </w:r>
          </w:p>
        </w:tc>
        <w:tc>
          <w:tcPr>
            <w:tcW w:w="5001" w:type="dxa"/>
            <w:tcBorders>
              <w:top w:val="single" w:sz="4" w:space="0" w:color="000000"/>
              <w:left w:val="single" w:sz="4" w:space="0" w:color="000000"/>
              <w:bottom w:val="single" w:sz="4" w:space="0" w:color="000000"/>
              <w:right w:val="nil"/>
            </w:tcBorders>
            <w:hideMark/>
          </w:tcPr>
          <w:p w14:paraId="3682E207" w14:textId="77777777" w:rsidR="00EC2071" w:rsidRDefault="00EC2071">
            <w:pPr>
              <w:spacing w:after="0" w:line="252" w:lineRule="auto"/>
              <w:jc w:val="both"/>
            </w:pPr>
            <w:r>
              <w:rPr>
                <w:rFonts w:ascii="Times New Roman" w:hAnsi="Times New Roman"/>
                <w:color w:val="000000"/>
                <w:sz w:val="28"/>
                <w:szCs w:val="28"/>
                <w:lang w:val="uk-UA" w:eastAsia="ru-RU"/>
              </w:rPr>
              <w:t>Конкурс» У кожному з нас є талант» до Міжнародного Дня музики</w:t>
            </w:r>
          </w:p>
        </w:tc>
        <w:tc>
          <w:tcPr>
            <w:tcW w:w="1701" w:type="dxa"/>
            <w:tcBorders>
              <w:top w:val="single" w:sz="4" w:space="0" w:color="000000"/>
              <w:left w:val="single" w:sz="4" w:space="0" w:color="000000"/>
              <w:bottom w:val="single" w:sz="4" w:space="0" w:color="000000"/>
              <w:right w:val="nil"/>
            </w:tcBorders>
            <w:hideMark/>
          </w:tcPr>
          <w:p w14:paraId="5625FC2F" w14:textId="77777777" w:rsidR="00EC2071" w:rsidRDefault="00EC2071">
            <w:pPr>
              <w:spacing w:after="0" w:line="240" w:lineRule="auto"/>
              <w:jc w:val="center"/>
            </w:pPr>
            <w:r>
              <w:rPr>
                <w:rFonts w:ascii="Times New Roman" w:hAnsi="Times New Roman"/>
                <w:color w:val="000000"/>
                <w:sz w:val="28"/>
                <w:szCs w:val="28"/>
                <w:lang w:val="uk-UA" w:eastAsia="ru-RU"/>
              </w:rPr>
              <w:t>Жовтень 2021</w:t>
            </w:r>
          </w:p>
        </w:tc>
        <w:tc>
          <w:tcPr>
            <w:tcW w:w="2410" w:type="dxa"/>
            <w:tcBorders>
              <w:top w:val="single" w:sz="4" w:space="0" w:color="000000"/>
              <w:left w:val="single" w:sz="4" w:space="0" w:color="000000"/>
              <w:bottom w:val="single" w:sz="4" w:space="0" w:color="000000"/>
              <w:right w:val="nil"/>
            </w:tcBorders>
          </w:tcPr>
          <w:p w14:paraId="0A488885" w14:textId="77777777" w:rsidR="00EC2071" w:rsidRDefault="00EC2071">
            <w:pPr>
              <w:spacing w:after="0" w:line="240" w:lineRule="auto"/>
              <w:jc w:val="center"/>
            </w:pPr>
            <w:r>
              <w:rPr>
                <w:rFonts w:ascii="Times New Roman" w:hAnsi="Times New Roman"/>
                <w:color w:val="000000"/>
                <w:sz w:val="28"/>
                <w:szCs w:val="28"/>
                <w:lang w:val="uk-UA" w:eastAsia="ru-RU"/>
              </w:rPr>
              <w:t>Глущенко Г.А.</w:t>
            </w:r>
          </w:p>
          <w:p w14:paraId="1BAA09F2" w14:textId="77777777" w:rsidR="00EC2071" w:rsidRDefault="00EC2071">
            <w:pPr>
              <w:spacing w:after="0" w:line="240" w:lineRule="auto"/>
              <w:jc w:val="center"/>
              <w:rPr>
                <w:rFonts w:ascii="Times New Roman" w:hAnsi="Times New Roman"/>
                <w:color w:val="000000"/>
                <w:sz w:val="28"/>
                <w:szCs w:val="28"/>
                <w:lang w:val="uk-UA" w:eastAsia="ru-RU"/>
              </w:rPr>
            </w:pPr>
          </w:p>
        </w:tc>
        <w:tc>
          <w:tcPr>
            <w:tcW w:w="1418" w:type="dxa"/>
            <w:tcBorders>
              <w:top w:val="single" w:sz="4" w:space="0" w:color="000000"/>
              <w:left w:val="single" w:sz="4" w:space="0" w:color="000000"/>
              <w:bottom w:val="single" w:sz="4" w:space="0" w:color="000000"/>
              <w:right w:val="single" w:sz="4" w:space="0" w:color="000000"/>
            </w:tcBorders>
          </w:tcPr>
          <w:p w14:paraId="654C4228"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798B00AF" w14:textId="77777777" w:rsidTr="00735376">
        <w:tc>
          <w:tcPr>
            <w:tcW w:w="566" w:type="dxa"/>
            <w:tcBorders>
              <w:top w:val="single" w:sz="4" w:space="0" w:color="000000"/>
              <w:left w:val="single" w:sz="4" w:space="0" w:color="000000"/>
              <w:bottom w:val="single" w:sz="4" w:space="0" w:color="000000"/>
              <w:right w:val="nil"/>
            </w:tcBorders>
            <w:hideMark/>
          </w:tcPr>
          <w:p w14:paraId="550FA4F8"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15.</w:t>
            </w:r>
          </w:p>
        </w:tc>
        <w:tc>
          <w:tcPr>
            <w:tcW w:w="5001" w:type="dxa"/>
            <w:tcBorders>
              <w:top w:val="single" w:sz="4" w:space="0" w:color="000000"/>
              <w:left w:val="single" w:sz="4" w:space="0" w:color="000000"/>
              <w:bottom w:val="single" w:sz="4" w:space="0" w:color="000000"/>
              <w:right w:val="nil"/>
            </w:tcBorders>
            <w:hideMark/>
          </w:tcPr>
          <w:p w14:paraId="5438A92A" w14:textId="77777777" w:rsidR="00EC2071" w:rsidRDefault="00EC2071">
            <w:pPr>
              <w:spacing w:after="0" w:line="252" w:lineRule="auto"/>
              <w:jc w:val="both"/>
            </w:pPr>
            <w:r>
              <w:rPr>
                <w:rFonts w:ascii="Times New Roman" w:hAnsi="Times New Roman"/>
                <w:color w:val="000000"/>
                <w:sz w:val="28"/>
                <w:szCs w:val="28"/>
                <w:lang w:val="uk-UA" w:eastAsia="ru-RU"/>
              </w:rPr>
              <w:t>Виставка дитячих малюнків «Чарівні барви» до Дня художника</w:t>
            </w:r>
          </w:p>
        </w:tc>
        <w:tc>
          <w:tcPr>
            <w:tcW w:w="1701" w:type="dxa"/>
            <w:tcBorders>
              <w:top w:val="single" w:sz="4" w:space="0" w:color="000000"/>
              <w:left w:val="single" w:sz="4" w:space="0" w:color="000000"/>
              <w:bottom w:val="single" w:sz="4" w:space="0" w:color="000000"/>
              <w:right w:val="nil"/>
            </w:tcBorders>
            <w:hideMark/>
          </w:tcPr>
          <w:p w14:paraId="1CBE9FC1" w14:textId="77777777" w:rsidR="00EC2071" w:rsidRDefault="00EC2071">
            <w:pPr>
              <w:spacing w:after="0" w:line="240" w:lineRule="auto"/>
              <w:jc w:val="center"/>
            </w:pPr>
            <w:r>
              <w:rPr>
                <w:rFonts w:ascii="Times New Roman" w:hAnsi="Times New Roman"/>
                <w:color w:val="000000"/>
                <w:sz w:val="28"/>
                <w:szCs w:val="28"/>
                <w:lang w:val="uk-UA" w:eastAsia="ru-RU"/>
              </w:rPr>
              <w:t>Жовтень 2021</w:t>
            </w:r>
          </w:p>
        </w:tc>
        <w:tc>
          <w:tcPr>
            <w:tcW w:w="2410" w:type="dxa"/>
            <w:tcBorders>
              <w:top w:val="single" w:sz="4" w:space="0" w:color="000000"/>
              <w:left w:val="single" w:sz="4" w:space="0" w:color="000000"/>
              <w:bottom w:val="single" w:sz="4" w:space="0" w:color="000000"/>
              <w:right w:val="nil"/>
            </w:tcBorders>
            <w:hideMark/>
          </w:tcPr>
          <w:p w14:paraId="58036D61" w14:textId="77777777" w:rsidR="00EC2071" w:rsidRDefault="00EC2071">
            <w:pPr>
              <w:spacing w:after="0" w:line="240" w:lineRule="auto"/>
              <w:jc w:val="center"/>
            </w:pPr>
            <w:r>
              <w:rPr>
                <w:rFonts w:ascii="Times New Roman" w:hAnsi="Times New Roman"/>
                <w:color w:val="000000"/>
                <w:sz w:val="28"/>
                <w:szCs w:val="28"/>
                <w:lang w:val="uk-UA" w:eastAsia="ru-RU"/>
              </w:rPr>
              <w:t>Хмара І. В.</w:t>
            </w:r>
          </w:p>
        </w:tc>
        <w:tc>
          <w:tcPr>
            <w:tcW w:w="1418" w:type="dxa"/>
            <w:tcBorders>
              <w:top w:val="single" w:sz="4" w:space="0" w:color="000000"/>
              <w:left w:val="single" w:sz="4" w:space="0" w:color="000000"/>
              <w:bottom w:val="single" w:sz="4" w:space="0" w:color="000000"/>
              <w:right w:val="single" w:sz="4" w:space="0" w:color="000000"/>
            </w:tcBorders>
          </w:tcPr>
          <w:p w14:paraId="1687F9E8"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342620A8" w14:textId="77777777" w:rsidTr="00735376">
        <w:tc>
          <w:tcPr>
            <w:tcW w:w="566" w:type="dxa"/>
            <w:tcBorders>
              <w:top w:val="single" w:sz="4" w:space="0" w:color="000000"/>
              <w:left w:val="single" w:sz="4" w:space="0" w:color="000000"/>
              <w:bottom w:val="single" w:sz="4" w:space="0" w:color="000000"/>
              <w:right w:val="nil"/>
            </w:tcBorders>
            <w:hideMark/>
          </w:tcPr>
          <w:p w14:paraId="64A63DBF"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16.</w:t>
            </w:r>
          </w:p>
        </w:tc>
        <w:tc>
          <w:tcPr>
            <w:tcW w:w="5001" w:type="dxa"/>
            <w:tcBorders>
              <w:top w:val="single" w:sz="4" w:space="0" w:color="000000"/>
              <w:left w:val="single" w:sz="4" w:space="0" w:color="000000"/>
              <w:bottom w:val="single" w:sz="4" w:space="0" w:color="000000"/>
              <w:right w:val="nil"/>
            </w:tcBorders>
            <w:hideMark/>
          </w:tcPr>
          <w:p w14:paraId="589BB21C" w14:textId="77777777" w:rsidR="00EC2071" w:rsidRDefault="00EC2071">
            <w:pPr>
              <w:spacing w:after="0" w:line="240" w:lineRule="auto"/>
              <w:jc w:val="both"/>
            </w:pPr>
            <w:r>
              <w:rPr>
                <w:rFonts w:ascii="Times New Roman" w:hAnsi="Times New Roman"/>
                <w:color w:val="000000"/>
                <w:sz w:val="28"/>
                <w:szCs w:val="28"/>
                <w:lang w:val="uk-UA" w:eastAsia="ru-RU"/>
              </w:rPr>
              <w:t>Проведення шкільного конкурсу серед учнів на кращий інформаційно-просвітницький матеріал про здоровий спосіб життя (листівки, плакати, буклети, літературні твори тощо)</w:t>
            </w:r>
          </w:p>
        </w:tc>
        <w:tc>
          <w:tcPr>
            <w:tcW w:w="1701" w:type="dxa"/>
            <w:tcBorders>
              <w:top w:val="single" w:sz="4" w:space="0" w:color="000000"/>
              <w:left w:val="single" w:sz="4" w:space="0" w:color="000000"/>
              <w:bottom w:val="single" w:sz="4" w:space="0" w:color="000000"/>
              <w:right w:val="nil"/>
            </w:tcBorders>
            <w:hideMark/>
          </w:tcPr>
          <w:p w14:paraId="680CC153" w14:textId="77777777" w:rsidR="00EC2071" w:rsidRDefault="00EC2071">
            <w:pPr>
              <w:spacing w:after="0" w:line="240" w:lineRule="auto"/>
              <w:jc w:val="center"/>
            </w:pPr>
            <w:r>
              <w:rPr>
                <w:rFonts w:ascii="Times New Roman" w:hAnsi="Times New Roman"/>
                <w:color w:val="000000"/>
                <w:sz w:val="28"/>
                <w:szCs w:val="28"/>
                <w:lang w:val="uk-UA" w:eastAsia="ru-RU"/>
              </w:rPr>
              <w:t>Жовтень 2021</w:t>
            </w:r>
          </w:p>
        </w:tc>
        <w:tc>
          <w:tcPr>
            <w:tcW w:w="2410" w:type="dxa"/>
            <w:tcBorders>
              <w:top w:val="single" w:sz="4" w:space="0" w:color="000000"/>
              <w:left w:val="single" w:sz="4" w:space="0" w:color="000000"/>
              <w:bottom w:val="single" w:sz="4" w:space="0" w:color="000000"/>
              <w:right w:val="nil"/>
            </w:tcBorders>
          </w:tcPr>
          <w:p w14:paraId="4C616F3C" w14:textId="77777777" w:rsidR="00EC2071" w:rsidRDefault="00EC2071">
            <w:pPr>
              <w:spacing w:after="0" w:line="240" w:lineRule="auto"/>
              <w:jc w:val="center"/>
            </w:pPr>
            <w:r>
              <w:rPr>
                <w:rFonts w:ascii="Times New Roman" w:hAnsi="Times New Roman"/>
                <w:color w:val="000000"/>
                <w:sz w:val="28"/>
                <w:szCs w:val="28"/>
                <w:lang w:val="uk-UA" w:eastAsia="ru-RU"/>
              </w:rPr>
              <w:t>Тупиця К. В..</w:t>
            </w:r>
          </w:p>
          <w:p w14:paraId="50F521B8" w14:textId="77777777" w:rsidR="00EC2071" w:rsidRDefault="00EC2071">
            <w:pPr>
              <w:spacing w:after="0" w:line="240" w:lineRule="auto"/>
              <w:jc w:val="center"/>
            </w:pPr>
            <w:r>
              <w:rPr>
                <w:rFonts w:ascii="Times New Roman" w:hAnsi="Times New Roman"/>
                <w:color w:val="000000"/>
                <w:sz w:val="28"/>
                <w:szCs w:val="28"/>
                <w:lang w:val="uk-UA" w:eastAsia="ru-RU"/>
              </w:rPr>
              <w:t>Класні керівники</w:t>
            </w:r>
          </w:p>
          <w:p w14:paraId="671B7046" w14:textId="77777777" w:rsidR="00EC2071" w:rsidRDefault="00EC2071">
            <w:pPr>
              <w:spacing w:after="0" w:line="240" w:lineRule="auto"/>
              <w:jc w:val="center"/>
              <w:rPr>
                <w:rFonts w:ascii="Times New Roman" w:hAnsi="Times New Roman"/>
                <w:color w:val="000000"/>
                <w:sz w:val="28"/>
                <w:szCs w:val="28"/>
                <w:lang w:val="uk-UA" w:eastAsia="ru-RU"/>
              </w:rPr>
            </w:pPr>
          </w:p>
        </w:tc>
        <w:tc>
          <w:tcPr>
            <w:tcW w:w="1418" w:type="dxa"/>
            <w:tcBorders>
              <w:top w:val="single" w:sz="4" w:space="0" w:color="000000"/>
              <w:left w:val="single" w:sz="4" w:space="0" w:color="000000"/>
              <w:bottom w:val="single" w:sz="4" w:space="0" w:color="000000"/>
              <w:right w:val="single" w:sz="4" w:space="0" w:color="000000"/>
            </w:tcBorders>
          </w:tcPr>
          <w:p w14:paraId="22AF24DE"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3639E1B1" w14:textId="77777777" w:rsidTr="00735376">
        <w:tc>
          <w:tcPr>
            <w:tcW w:w="566" w:type="dxa"/>
            <w:tcBorders>
              <w:top w:val="single" w:sz="4" w:space="0" w:color="000000"/>
              <w:left w:val="single" w:sz="4" w:space="0" w:color="000000"/>
              <w:bottom w:val="single" w:sz="4" w:space="0" w:color="000000"/>
              <w:right w:val="nil"/>
            </w:tcBorders>
            <w:hideMark/>
          </w:tcPr>
          <w:p w14:paraId="35BF95DD"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17.</w:t>
            </w:r>
          </w:p>
        </w:tc>
        <w:tc>
          <w:tcPr>
            <w:tcW w:w="5001" w:type="dxa"/>
            <w:tcBorders>
              <w:top w:val="single" w:sz="4" w:space="0" w:color="000000"/>
              <w:left w:val="single" w:sz="4" w:space="0" w:color="000000"/>
              <w:bottom w:val="single" w:sz="4" w:space="0" w:color="000000"/>
              <w:right w:val="nil"/>
            </w:tcBorders>
            <w:hideMark/>
          </w:tcPr>
          <w:p w14:paraId="11E5080B" w14:textId="77777777" w:rsidR="00EC2071" w:rsidRDefault="00EC2071">
            <w:pPr>
              <w:spacing w:after="0" w:line="240" w:lineRule="auto"/>
              <w:jc w:val="both"/>
            </w:pPr>
            <w:r>
              <w:rPr>
                <w:rFonts w:ascii="Times New Roman" w:hAnsi="Times New Roman"/>
                <w:color w:val="000000"/>
                <w:sz w:val="28"/>
                <w:szCs w:val="28"/>
                <w:lang w:val="uk-UA" w:eastAsia="ru-RU"/>
              </w:rPr>
              <w:t>Цикл бесід «Правила здорового способу життя» (з учнями 1-11-х класів).</w:t>
            </w:r>
          </w:p>
        </w:tc>
        <w:tc>
          <w:tcPr>
            <w:tcW w:w="1701" w:type="dxa"/>
            <w:tcBorders>
              <w:top w:val="single" w:sz="4" w:space="0" w:color="000000"/>
              <w:left w:val="single" w:sz="4" w:space="0" w:color="000000"/>
              <w:bottom w:val="single" w:sz="4" w:space="0" w:color="000000"/>
              <w:right w:val="nil"/>
            </w:tcBorders>
            <w:hideMark/>
          </w:tcPr>
          <w:p w14:paraId="1A724FC9" w14:textId="77777777" w:rsidR="00EC2071" w:rsidRDefault="00EC2071">
            <w:pPr>
              <w:spacing w:after="0" w:line="240" w:lineRule="auto"/>
              <w:jc w:val="center"/>
            </w:pPr>
            <w:r>
              <w:rPr>
                <w:rFonts w:ascii="Times New Roman" w:hAnsi="Times New Roman"/>
                <w:color w:val="000000"/>
                <w:sz w:val="28"/>
                <w:szCs w:val="28"/>
                <w:lang w:val="uk-UA" w:eastAsia="ru-RU"/>
              </w:rPr>
              <w:t>Жовтень 2021</w:t>
            </w:r>
          </w:p>
        </w:tc>
        <w:tc>
          <w:tcPr>
            <w:tcW w:w="2410" w:type="dxa"/>
            <w:tcBorders>
              <w:top w:val="single" w:sz="4" w:space="0" w:color="000000"/>
              <w:left w:val="single" w:sz="4" w:space="0" w:color="000000"/>
              <w:bottom w:val="single" w:sz="4" w:space="0" w:color="000000"/>
              <w:right w:val="nil"/>
            </w:tcBorders>
            <w:hideMark/>
          </w:tcPr>
          <w:p w14:paraId="2E6B97EE" w14:textId="77777777" w:rsidR="00EC2071" w:rsidRDefault="00EC2071">
            <w:pPr>
              <w:spacing w:after="0" w:line="240" w:lineRule="auto"/>
              <w:jc w:val="center"/>
            </w:pPr>
            <w:r>
              <w:rPr>
                <w:rFonts w:ascii="Times New Roman" w:hAnsi="Times New Roman"/>
                <w:color w:val="000000"/>
                <w:sz w:val="28"/>
                <w:szCs w:val="28"/>
                <w:lang w:val="uk-UA" w:eastAsia="ru-RU"/>
              </w:rPr>
              <w:t>Класні керівники</w:t>
            </w:r>
          </w:p>
        </w:tc>
        <w:tc>
          <w:tcPr>
            <w:tcW w:w="1418" w:type="dxa"/>
            <w:tcBorders>
              <w:top w:val="single" w:sz="4" w:space="0" w:color="000000"/>
              <w:left w:val="single" w:sz="4" w:space="0" w:color="000000"/>
              <w:bottom w:val="single" w:sz="4" w:space="0" w:color="000000"/>
              <w:right w:val="single" w:sz="4" w:space="0" w:color="000000"/>
            </w:tcBorders>
          </w:tcPr>
          <w:p w14:paraId="70B04AFE"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462E78FF" w14:textId="77777777" w:rsidTr="00735376">
        <w:tc>
          <w:tcPr>
            <w:tcW w:w="566" w:type="dxa"/>
            <w:tcBorders>
              <w:top w:val="single" w:sz="4" w:space="0" w:color="000000"/>
              <w:left w:val="single" w:sz="4" w:space="0" w:color="000000"/>
              <w:bottom w:val="single" w:sz="4" w:space="0" w:color="000000"/>
              <w:right w:val="nil"/>
            </w:tcBorders>
            <w:hideMark/>
          </w:tcPr>
          <w:p w14:paraId="65942109"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18.</w:t>
            </w:r>
          </w:p>
        </w:tc>
        <w:tc>
          <w:tcPr>
            <w:tcW w:w="5001" w:type="dxa"/>
            <w:tcBorders>
              <w:top w:val="single" w:sz="4" w:space="0" w:color="000000"/>
              <w:left w:val="single" w:sz="4" w:space="0" w:color="000000"/>
              <w:bottom w:val="single" w:sz="4" w:space="0" w:color="000000"/>
              <w:right w:val="nil"/>
            </w:tcBorders>
            <w:hideMark/>
          </w:tcPr>
          <w:p w14:paraId="7EC43906" w14:textId="77777777" w:rsidR="00EC2071" w:rsidRDefault="00EC2071">
            <w:pPr>
              <w:spacing w:after="160" w:line="252" w:lineRule="auto"/>
            </w:pPr>
            <w:r>
              <w:rPr>
                <w:rFonts w:ascii="Times New Roman" w:hAnsi="Times New Roman"/>
                <w:color w:val="000000"/>
                <w:sz w:val="28"/>
                <w:szCs w:val="28"/>
                <w:lang w:val="uk-UA" w:eastAsia="ru-RU"/>
              </w:rPr>
              <w:t>Акція «Ми здорове покоління!»</w:t>
            </w:r>
          </w:p>
        </w:tc>
        <w:tc>
          <w:tcPr>
            <w:tcW w:w="1701" w:type="dxa"/>
            <w:tcBorders>
              <w:top w:val="single" w:sz="4" w:space="0" w:color="000000"/>
              <w:left w:val="single" w:sz="4" w:space="0" w:color="000000"/>
              <w:bottom w:val="single" w:sz="4" w:space="0" w:color="000000"/>
              <w:right w:val="nil"/>
            </w:tcBorders>
            <w:hideMark/>
          </w:tcPr>
          <w:p w14:paraId="48CC8474" w14:textId="77777777" w:rsidR="00EC2071" w:rsidRDefault="00EC2071">
            <w:pPr>
              <w:spacing w:after="0" w:line="240" w:lineRule="auto"/>
              <w:jc w:val="center"/>
            </w:pPr>
            <w:r>
              <w:rPr>
                <w:rFonts w:ascii="Times New Roman" w:hAnsi="Times New Roman"/>
                <w:color w:val="000000"/>
                <w:sz w:val="28"/>
                <w:szCs w:val="28"/>
                <w:lang w:val="uk-UA" w:eastAsia="ru-RU"/>
              </w:rPr>
              <w:t>Жовтень 2021</w:t>
            </w:r>
          </w:p>
        </w:tc>
        <w:tc>
          <w:tcPr>
            <w:tcW w:w="2410" w:type="dxa"/>
            <w:tcBorders>
              <w:top w:val="single" w:sz="4" w:space="0" w:color="000000"/>
              <w:left w:val="single" w:sz="4" w:space="0" w:color="000000"/>
              <w:bottom w:val="single" w:sz="4" w:space="0" w:color="000000"/>
              <w:right w:val="nil"/>
            </w:tcBorders>
          </w:tcPr>
          <w:p w14:paraId="690237EB" w14:textId="77777777" w:rsidR="00EC2071" w:rsidRDefault="00EC2071">
            <w:pPr>
              <w:spacing w:after="0" w:line="240" w:lineRule="auto"/>
              <w:jc w:val="center"/>
            </w:pPr>
            <w:r>
              <w:rPr>
                <w:rFonts w:ascii="Times New Roman" w:hAnsi="Times New Roman"/>
                <w:color w:val="000000"/>
                <w:sz w:val="28"/>
                <w:szCs w:val="28"/>
                <w:lang w:val="uk-UA" w:eastAsia="ru-RU"/>
              </w:rPr>
              <w:t>Глущенко Г. А.</w:t>
            </w:r>
          </w:p>
          <w:p w14:paraId="15283426" w14:textId="77777777" w:rsidR="00EC2071" w:rsidRDefault="00EC2071">
            <w:pPr>
              <w:spacing w:after="0" w:line="240" w:lineRule="auto"/>
              <w:jc w:val="center"/>
              <w:rPr>
                <w:rFonts w:ascii="Times New Roman" w:hAnsi="Times New Roman"/>
                <w:color w:val="000000"/>
                <w:sz w:val="28"/>
                <w:szCs w:val="28"/>
                <w:lang w:val="uk-UA" w:eastAsia="ru-RU"/>
              </w:rPr>
            </w:pPr>
          </w:p>
        </w:tc>
        <w:tc>
          <w:tcPr>
            <w:tcW w:w="1418" w:type="dxa"/>
            <w:tcBorders>
              <w:top w:val="single" w:sz="4" w:space="0" w:color="000000"/>
              <w:left w:val="single" w:sz="4" w:space="0" w:color="000000"/>
              <w:bottom w:val="single" w:sz="4" w:space="0" w:color="000000"/>
              <w:right w:val="single" w:sz="4" w:space="0" w:color="000000"/>
            </w:tcBorders>
          </w:tcPr>
          <w:p w14:paraId="4265605C"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77052B53" w14:textId="77777777" w:rsidTr="00735376">
        <w:tc>
          <w:tcPr>
            <w:tcW w:w="566" w:type="dxa"/>
            <w:tcBorders>
              <w:top w:val="single" w:sz="4" w:space="0" w:color="000000"/>
              <w:left w:val="single" w:sz="4" w:space="0" w:color="000000"/>
              <w:bottom w:val="single" w:sz="4" w:space="0" w:color="000000"/>
              <w:right w:val="nil"/>
            </w:tcBorders>
            <w:hideMark/>
          </w:tcPr>
          <w:p w14:paraId="7FE4A4BA"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lastRenderedPageBreak/>
              <w:t>19.</w:t>
            </w:r>
          </w:p>
        </w:tc>
        <w:tc>
          <w:tcPr>
            <w:tcW w:w="5001" w:type="dxa"/>
            <w:tcBorders>
              <w:top w:val="single" w:sz="4" w:space="0" w:color="000000"/>
              <w:left w:val="single" w:sz="4" w:space="0" w:color="000000"/>
              <w:bottom w:val="single" w:sz="4" w:space="0" w:color="000000"/>
              <w:right w:val="nil"/>
            </w:tcBorders>
            <w:hideMark/>
          </w:tcPr>
          <w:p w14:paraId="01906876" w14:textId="77777777" w:rsidR="00EC2071" w:rsidRDefault="00EC2071">
            <w:pPr>
              <w:spacing w:after="160" w:line="252" w:lineRule="auto"/>
            </w:pPr>
            <w:r>
              <w:rPr>
                <w:rFonts w:ascii="Times New Roman" w:hAnsi="Times New Roman"/>
                <w:color w:val="000000"/>
                <w:sz w:val="28"/>
                <w:szCs w:val="28"/>
                <w:lang w:val="uk-UA" w:eastAsia="ru-RU"/>
              </w:rPr>
              <w:t>Тиждень профілактики шкідливих звичок  - зустрічі з представниками правоохоронних органів та лікарями; - тематичні виховні заходи</w:t>
            </w:r>
          </w:p>
        </w:tc>
        <w:tc>
          <w:tcPr>
            <w:tcW w:w="1701" w:type="dxa"/>
            <w:tcBorders>
              <w:top w:val="single" w:sz="4" w:space="0" w:color="000000"/>
              <w:left w:val="single" w:sz="4" w:space="0" w:color="000000"/>
              <w:bottom w:val="single" w:sz="4" w:space="0" w:color="000000"/>
              <w:right w:val="nil"/>
            </w:tcBorders>
            <w:hideMark/>
          </w:tcPr>
          <w:p w14:paraId="1C043822" w14:textId="77777777" w:rsidR="00EC2071" w:rsidRDefault="00EC2071">
            <w:pPr>
              <w:spacing w:after="0" w:line="240" w:lineRule="auto"/>
              <w:jc w:val="center"/>
            </w:pPr>
            <w:r>
              <w:rPr>
                <w:rFonts w:ascii="Times New Roman" w:hAnsi="Times New Roman"/>
                <w:color w:val="000000"/>
                <w:sz w:val="28"/>
                <w:szCs w:val="28"/>
                <w:lang w:val="uk-UA" w:eastAsia="ru-RU"/>
              </w:rPr>
              <w:t>Жовтень 2021</w:t>
            </w:r>
          </w:p>
        </w:tc>
        <w:tc>
          <w:tcPr>
            <w:tcW w:w="2410" w:type="dxa"/>
            <w:tcBorders>
              <w:top w:val="single" w:sz="4" w:space="0" w:color="000000"/>
              <w:left w:val="single" w:sz="4" w:space="0" w:color="000000"/>
              <w:bottom w:val="single" w:sz="4" w:space="0" w:color="000000"/>
              <w:right w:val="nil"/>
            </w:tcBorders>
          </w:tcPr>
          <w:p w14:paraId="68EA2BD8" w14:textId="77777777" w:rsidR="00EC2071" w:rsidRDefault="00EC2071">
            <w:pPr>
              <w:snapToGrid w:val="0"/>
              <w:spacing w:after="0" w:line="240" w:lineRule="auto"/>
              <w:jc w:val="center"/>
              <w:rPr>
                <w:rFonts w:ascii="Times New Roman" w:hAnsi="Times New Roman"/>
                <w:color w:val="000000"/>
                <w:sz w:val="28"/>
                <w:szCs w:val="28"/>
                <w:lang w:val="uk-UA" w:eastAsia="ru-RU"/>
              </w:rPr>
            </w:pPr>
          </w:p>
          <w:p w14:paraId="7AA0EB59"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Войтанішек О. В.</w:t>
            </w:r>
          </w:p>
          <w:p w14:paraId="0A71B0D1" w14:textId="77777777" w:rsidR="00EC2071" w:rsidRDefault="00EC2071">
            <w:pPr>
              <w:spacing w:after="0" w:line="240" w:lineRule="auto"/>
              <w:jc w:val="center"/>
            </w:pPr>
            <w:r>
              <w:rPr>
                <w:rFonts w:ascii="Times New Roman" w:hAnsi="Times New Roman"/>
                <w:color w:val="000000"/>
                <w:sz w:val="28"/>
                <w:szCs w:val="28"/>
                <w:lang w:val="uk-UA" w:eastAsia="ru-RU"/>
              </w:rPr>
              <w:t>Класні керівники</w:t>
            </w:r>
          </w:p>
        </w:tc>
        <w:tc>
          <w:tcPr>
            <w:tcW w:w="1418" w:type="dxa"/>
            <w:tcBorders>
              <w:top w:val="single" w:sz="4" w:space="0" w:color="000000"/>
              <w:left w:val="single" w:sz="4" w:space="0" w:color="000000"/>
              <w:bottom w:val="single" w:sz="4" w:space="0" w:color="000000"/>
              <w:right w:val="single" w:sz="4" w:space="0" w:color="000000"/>
            </w:tcBorders>
          </w:tcPr>
          <w:p w14:paraId="46990297"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2C1ED1B1" w14:textId="77777777" w:rsidTr="00735376">
        <w:tc>
          <w:tcPr>
            <w:tcW w:w="566" w:type="dxa"/>
            <w:tcBorders>
              <w:top w:val="single" w:sz="4" w:space="0" w:color="000000"/>
              <w:left w:val="single" w:sz="4" w:space="0" w:color="000000"/>
              <w:bottom w:val="single" w:sz="4" w:space="0" w:color="000000"/>
              <w:right w:val="nil"/>
            </w:tcBorders>
            <w:hideMark/>
          </w:tcPr>
          <w:p w14:paraId="1C5C1281"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20.</w:t>
            </w:r>
          </w:p>
        </w:tc>
        <w:tc>
          <w:tcPr>
            <w:tcW w:w="5001" w:type="dxa"/>
            <w:tcBorders>
              <w:top w:val="single" w:sz="4" w:space="0" w:color="000000"/>
              <w:left w:val="single" w:sz="4" w:space="0" w:color="000000"/>
              <w:bottom w:val="single" w:sz="4" w:space="0" w:color="000000"/>
              <w:right w:val="nil"/>
            </w:tcBorders>
            <w:hideMark/>
          </w:tcPr>
          <w:p w14:paraId="133EA260" w14:textId="77777777" w:rsidR="00EC2071" w:rsidRDefault="00EC2071">
            <w:pPr>
              <w:spacing w:after="0" w:line="240" w:lineRule="auto"/>
              <w:jc w:val="both"/>
            </w:pPr>
            <w:r>
              <w:rPr>
                <w:rFonts w:ascii="Times New Roman" w:hAnsi="Times New Roman"/>
                <w:color w:val="000000"/>
                <w:sz w:val="28"/>
                <w:szCs w:val="28"/>
                <w:lang w:val="uk-UA" w:eastAsia="ru-RU"/>
              </w:rPr>
              <w:t>Аналіз організації превентивного виховання учнів у школі</w:t>
            </w:r>
          </w:p>
        </w:tc>
        <w:tc>
          <w:tcPr>
            <w:tcW w:w="1701" w:type="dxa"/>
            <w:tcBorders>
              <w:top w:val="single" w:sz="4" w:space="0" w:color="000000"/>
              <w:left w:val="single" w:sz="4" w:space="0" w:color="000000"/>
              <w:bottom w:val="single" w:sz="4" w:space="0" w:color="000000"/>
              <w:right w:val="nil"/>
            </w:tcBorders>
            <w:hideMark/>
          </w:tcPr>
          <w:p w14:paraId="64E8099A" w14:textId="77777777" w:rsidR="00EC2071" w:rsidRDefault="00EC2071">
            <w:pPr>
              <w:spacing w:after="0" w:line="240" w:lineRule="auto"/>
              <w:jc w:val="center"/>
            </w:pPr>
            <w:r>
              <w:rPr>
                <w:rFonts w:ascii="Times New Roman" w:hAnsi="Times New Roman"/>
                <w:color w:val="000000"/>
                <w:sz w:val="28"/>
                <w:szCs w:val="28"/>
                <w:lang w:val="uk-UA" w:eastAsia="ru-RU"/>
              </w:rPr>
              <w:t>Жовтень 2020</w:t>
            </w:r>
          </w:p>
        </w:tc>
        <w:tc>
          <w:tcPr>
            <w:tcW w:w="2410" w:type="dxa"/>
            <w:tcBorders>
              <w:top w:val="single" w:sz="4" w:space="0" w:color="000000"/>
              <w:left w:val="single" w:sz="4" w:space="0" w:color="000000"/>
              <w:bottom w:val="single" w:sz="4" w:space="0" w:color="000000"/>
              <w:right w:val="nil"/>
            </w:tcBorders>
            <w:hideMark/>
          </w:tcPr>
          <w:p w14:paraId="34C532C9" w14:textId="77777777" w:rsidR="00EC2071" w:rsidRDefault="00EC2071">
            <w:pPr>
              <w:spacing w:after="0" w:line="240" w:lineRule="auto"/>
              <w:jc w:val="center"/>
            </w:pPr>
            <w:r>
              <w:rPr>
                <w:rFonts w:ascii="Times New Roman" w:hAnsi="Times New Roman"/>
                <w:color w:val="000000"/>
                <w:sz w:val="28"/>
                <w:szCs w:val="28"/>
                <w:lang w:val="uk-UA" w:eastAsia="ru-RU"/>
              </w:rPr>
              <w:t>Войтанішек О. В.</w:t>
            </w:r>
          </w:p>
        </w:tc>
        <w:tc>
          <w:tcPr>
            <w:tcW w:w="1418" w:type="dxa"/>
            <w:tcBorders>
              <w:top w:val="single" w:sz="4" w:space="0" w:color="000000"/>
              <w:left w:val="single" w:sz="4" w:space="0" w:color="000000"/>
              <w:bottom w:val="single" w:sz="4" w:space="0" w:color="000000"/>
              <w:right w:val="single" w:sz="4" w:space="0" w:color="000000"/>
            </w:tcBorders>
          </w:tcPr>
          <w:p w14:paraId="0C3A1AB2"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7FCA4CD5" w14:textId="77777777" w:rsidTr="00735376">
        <w:tc>
          <w:tcPr>
            <w:tcW w:w="566" w:type="dxa"/>
            <w:tcBorders>
              <w:top w:val="single" w:sz="4" w:space="0" w:color="000000"/>
              <w:left w:val="single" w:sz="4" w:space="0" w:color="000000"/>
              <w:bottom w:val="single" w:sz="4" w:space="0" w:color="000000"/>
              <w:right w:val="nil"/>
            </w:tcBorders>
            <w:hideMark/>
          </w:tcPr>
          <w:p w14:paraId="355F4187"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21.</w:t>
            </w:r>
          </w:p>
        </w:tc>
        <w:tc>
          <w:tcPr>
            <w:tcW w:w="5001" w:type="dxa"/>
            <w:tcBorders>
              <w:top w:val="single" w:sz="4" w:space="0" w:color="000000"/>
              <w:left w:val="single" w:sz="4" w:space="0" w:color="000000"/>
              <w:bottom w:val="single" w:sz="4" w:space="0" w:color="000000"/>
              <w:right w:val="nil"/>
            </w:tcBorders>
            <w:hideMark/>
          </w:tcPr>
          <w:p w14:paraId="2261A3CC" w14:textId="77777777" w:rsidR="00EC2071" w:rsidRDefault="00EC2071">
            <w:pPr>
              <w:spacing w:after="0" w:line="240" w:lineRule="auto"/>
              <w:jc w:val="both"/>
            </w:pPr>
            <w:r>
              <w:rPr>
                <w:rFonts w:ascii="Times New Roman" w:hAnsi="Times New Roman"/>
                <w:color w:val="000000"/>
                <w:sz w:val="28"/>
                <w:szCs w:val="28"/>
                <w:lang w:val="uk-UA" w:eastAsia="ru-RU"/>
              </w:rPr>
              <w:t>Контроль стану виховної роботи у 2-х  та 5-х класах</w:t>
            </w:r>
          </w:p>
        </w:tc>
        <w:tc>
          <w:tcPr>
            <w:tcW w:w="1701" w:type="dxa"/>
            <w:tcBorders>
              <w:top w:val="single" w:sz="4" w:space="0" w:color="000000"/>
              <w:left w:val="single" w:sz="4" w:space="0" w:color="000000"/>
              <w:bottom w:val="single" w:sz="4" w:space="0" w:color="000000"/>
              <w:right w:val="nil"/>
            </w:tcBorders>
            <w:hideMark/>
          </w:tcPr>
          <w:p w14:paraId="16D59517" w14:textId="77777777" w:rsidR="00EC2071" w:rsidRDefault="00EC2071">
            <w:pPr>
              <w:spacing w:after="0" w:line="240" w:lineRule="auto"/>
              <w:jc w:val="center"/>
            </w:pPr>
            <w:r>
              <w:rPr>
                <w:rFonts w:ascii="Times New Roman" w:hAnsi="Times New Roman"/>
                <w:color w:val="000000"/>
                <w:sz w:val="28"/>
                <w:szCs w:val="28"/>
                <w:lang w:val="uk-UA" w:eastAsia="ru-RU"/>
              </w:rPr>
              <w:t>Жовтень 2020</w:t>
            </w:r>
          </w:p>
        </w:tc>
        <w:tc>
          <w:tcPr>
            <w:tcW w:w="2410" w:type="dxa"/>
            <w:tcBorders>
              <w:top w:val="single" w:sz="4" w:space="0" w:color="000000"/>
              <w:left w:val="single" w:sz="4" w:space="0" w:color="000000"/>
              <w:bottom w:val="single" w:sz="4" w:space="0" w:color="000000"/>
              <w:right w:val="nil"/>
            </w:tcBorders>
            <w:hideMark/>
          </w:tcPr>
          <w:p w14:paraId="1AC54DE1" w14:textId="77777777" w:rsidR="00EC2071" w:rsidRDefault="00EC2071">
            <w:pPr>
              <w:spacing w:after="0" w:line="240" w:lineRule="auto"/>
              <w:jc w:val="center"/>
            </w:pPr>
            <w:r>
              <w:rPr>
                <w:rFonts w:ascii="Times New Roman" w:hAnsi="Times New Roman"/>
                <w:color w:val="000000"/>
                <w:sz w:val="28"/>
                <w:szCs w:val="28"/>
                <w:lang w:val="uk-UA" w:eastAsia="ru-RU"/>
              </w:rPr>
              <w:t>Войтанішек О. В.</w:t>
            </w:r>
          </w:p>
        </w:tc>
        <w:tc>
          <w:tcPr>
            <w:tcW w:w="1418" w:type="dxa"/>
            <w:tcBorders>
              <w:top w:val="single" w:sz="4" w:space="0" w:color="000000"/>
              <w:left w:val="single" w:sz="4" w:space="0" w:color="000000"/>
              <w:bottom w:val="single" w:sz="4" w:space="0" w:color="000000"/>
              <w:right w:val="single" w:sz="4" w:space="0" w:color="000000"/>
            </w:tcBorders>
          </w:tcPr>
          <w:p w14:paraId="1E495EE6"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224B181E" w14:textId="77777777" w:rsidTr="00735376">
        <w:tc>
          <w:tcPr>
            <w:tcW w:w="566" w:type="dxa"/>
            <w:tcBorders>
              <w:top w:val="single" w:sz="4" w:space="0" w:color="000000"/>
              <w:left w:val="single" w:sz="4" w:space="0" w:color="000000"/>
              <w:bottom w:val="single" w:sz="4" w:space="0" w:color="000000"/>
              <w:right w:val="nil"/>
            </w:tcBorders>
            <w:hideMark/>
          </w:tcPr>
          <w:p w14:paraId="0EF278D3"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22.</w:t>
            </w:r>
          </w:p>
        </w:tc>
        <w:tc>
          <w:tcPr>
            <w:tcW w:w="5001" w:type="dxa"/>
            <w:tcBorders>
              <w:top w:val="single" w:sz="4" w:space="0" w:color="000000"/>
              <w:left w:val="single" w:sz="4" w:space="0" w:color="000000"/>
              <w:bottom w:val="single" w:sz="4" w:space="0" w:color="000000"/>
              <w:right w:val="nil"/>
            </w:tcBorders>
            <w:hideMark/>
          </w:tcPr>
          <w:p w14:paraId="0711EA6E" w14:textId="77777777" w:rsidR="00EC2071" w:rsidRDefault="00EC2071">
            <w:pPr>
              <w:spacing w:after="0" w:line="240" w:lineRule="auto"/>
              <w:jc w:val="both"/>
            </w:pPr>
            <w:r>
              <w:rPr>
                <w:rFonts w:ascii="Times New Roman" w:hAnsi="Times New Roman"/>
                <w:color w:val="000000"/>
                <w:sz w:val="28"/>
                <w:szCs w:val="28"/>
                <w:lang w:val="uk-UA" w:eastAsia="ru-RU"/>
              </w:rPr>
              <w:t>Контроль проведення позакласних заходів, участі у шкільних заходах</w:t>
            </w:r>
          </w:p>
        </w:tc>
        <w:tc>
          <w:tcPr>
            <w:tcW w:w="1701" w:type="dxa"/>
            <w:tcBorders>
              <w:top w:val="single" w:sz="4" w:space="0" w:color="000000"/>
              <w:left w:val="single" w:sz="4" w:space="0" w:color="000000"/>
              <w:bottom w:val="single" w:sz="4" w:space="0" w:color="000000"/>
              <w:right w:val="nil"/>
            </w:tcBorders>
            <w:hideMark/>
          </w:tcPr>
          <w:p w14:paraId="555B4524" w14:textId="77777777" w:rsidR="00EC2071" w:rsidRDefault="00EC2071">
            <w:pPr>
              <w:spacing w:after="0" w:line="240" w:lineRule="auto"/>
              <w:jc w:val="center"/>
            </w:pPr>
            <w:r>
              <w:rPr>
                <w:rFonts w:ascii="Times New Roman" w:hAnsi="Times New Roman"/>
                <w:color w:val="000000"/>
                <w:sz w:val="28"/>
                <w:szCs w:val="28"/>
                <w:lang w:val="uk-UA" w:eastAsia="ru-RU"/>
              </w:rPr>
              <w:t>Жовтень 2020</w:t>
            </w:r>
          </w:p>
        </w:tc>
        <w:tc>
          <w:tcPr>
            <w:tcW w:w="2410" w:type="dxa"/>
            <w:tcBorders>
              <w:top w:val="single" w:sz="4" w:space="0" w:color="000000"/>
              <w:left w:val="single" w:sz="4" w:space="0" w:color="000000"/>
              <w:bottom w:val="single" w:sz="4" w:space="0" w:color="000000"/>
              <w:right w:val="nil"/>
            </w:tcBorders>
            <w:hideMark/>
          </w:tcPr>
          <w:p w14:paraId="29786559" w14:textId="77777777" w:rsidR="00EC2071" w:rsidRDefault="00EC2071">
            <w:pPr>
              <w:spacing w:after="0" w:line="240" w:lineRule="auto"/>
              <w:jc w:val="center"/>
            </w:pPr>
            <w:r>
              <w:rPr>
                <w:rFonts w:ascii="Times New Roman" w:hAnsi="Times New Roman"/>
                <w:color w:val="000000"/>
                <w:sz w:val="28"/>
                <w:szCs w:val="28"/>
                <w:lang w:val="uk-UA" w:eastAsia="ru-RU"/>
              </w:rPr>
              <w:t>Войтанішек О. В.</w:t>
            </w:r>
          </w:p>
        </w:tc>
        <w:tc>
          <w:tcPr>
            <w:tcW w:w="1418" w:type="dxa"/>
            <w:tcBorders>
              <w:top w:val="single" w:sz="4" w:space="0" w:color="000000"/>
              <w:left w:val="single" w:sz="4" w:space="0" w:color="000000"/>
              <w:bottom w:val="single" w:sz="4" w:space="0" w:color="000000"/>
              <w:right w:val="single" w:sz="4" w:space="0" w:color="000000"/>
            </w:tcBorders>
          </w:tcPr>
          <w:p w14:paraId="0AD4D70F"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7BA1E943" w14:textId="77777777" w:rsidTr="00735376">
        <w:tc>
          <w:tcPr>
            <w:tcW w:w="566" w:type="dxa"/>
            <w:tcBorders>
              <w:top w:val="single" w:sz="4" w:space="0" w:color="000000"/>
              <w:left w:val="single" w:sz="4" w:space="0" w:color="000000"/>
              <w:bottom w:val="single" w:sz="4" w:space="0" w:color="000000"/>
              <w:right w:val="nil"/>
            </w:tcBorders>
            <w:hideMark/>
          </w:tcPr>
          <w:p w14:paraId="35E8FD2F"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23.</w:t>
            </w:r>
          </w:p>
        </w:tc>
        <w:tc>
          <w:tcPr>
            <w:tcW w:w="5001" w:type="dxa"/>
            <w:tcBorders>
              <w:top w:val="single" w:sz="4" w:space="0" w:color="000000"/>
              <w:left w:val="single" w:sz="4" w:space="0" w:color="000000"/>
              <w:bottom w:val="single" w:sz="4" w:space="0" w:color="000000"/>
              <w:right w:val="nil"/>
            </w:tcBorders>
            <w:hideMark/>
          </w:tcPr>
          <w:p w14:paraId="4645B616" w14:textId="77777777" w:rsidR="00EC2071" w:rsidRDefault="00EC2071">
            <w:pPr>
              <w:spacing w:after="0" w:line="240" w:lineRule="auto"/>
              <w:jc w:val="both"/>
            </w:pPr>
            <w:r>
              <w:rPr>
                <w:rFonts w:ascii="Times New Roman" w:hAnsi="Times New Roman"/>
                <w:color w:val="000000"/>
                <w:sz w:val="28"/>
                <w:szCs w:val="28"/>
                <w:lang w:val="uk-UA" w:eastAsia="ru-RU"/>
              </w:rPr>
              <w:t xml:space="preserve">Контроль стану організації роботи практичного психолога </w:t>
            </w:r>
          </w:p>
        </w:tc>
        <w:tc>
          <w:tcPr>
            <w:tcW w:w="1701" w:type="dxa"/>
            <w:tcBorders>
              <w:top w:val="single" w:sz="4" w:space="0" w:color="000000"/>
              <w:left w:val="single" w:sz="4" w:space="0" w:color="000000"/>
              <w:bottom w:val="single" w:sz="4" w:space="0" w:color="000000"/>
              <w:right w:val="nil"/>
            </w:tcBorders>
            <w:hideMark/>
          </w:tcPr>
          <w:p w14:paraId="7B6744CD" w14:textId="77777777" w:rsidR="00EC2071" w:rsidRDefault="00EC2071">
            <w:pPr>
              <w:spacing w:after="0" w:line="240" w:lineRule="auto"/>
              <w:jc w:val="center"/>
            </w:pPr>
            <w:r>
              <w:rPr>
                <w:rFonts w:ascii="Times New Roman" w:hAnsi="Times New Roman"/>
                <w:color w:val="000000"/>
                <w:sz w:val="28"/>
                <w:szCs w:val="28"/>
                <w:lang w:val="uk-UA" w:eastAsia="ru-RU"/>
              </w:rPr>
              <w:t>Жовтень 2020</w:t>
            </w:r>
          </w:p>
        </w:tc>
        <w:tc>
          <w:tcPr>
            <w:tcW w:w="2410" w:type="dxa"/>
            <w:tcBorders>
              <w:top w:val="single" w:sz="4" w:space="0" w:color="000000"/>
              <w:left w:val="single" w:sz="4" w:space="0" w:color="000000"/>
              <w:bottom w:val="single" w:sz="4" w:space="0" w:color="000000"/>
              <w:right w:val="nil"/>
            </w:tcBorders>
            <w:hideMark/>
          </w:tcPr>
          <w:p w14:paraId="43C7725F" w14:textId="77777777" w:rsidR="00EC2071" w:rsidRDefault="00EC2071">
            <w:pPr>
              <w:spacing w:after="0" w:line="240" w:lineRule="auto"/>
              <w:jc w:val="center"/>
            </w:pPr>
            <w:r>
              <w:rPr>
                <w:rFonts w:ascii="Times New Roman" w:hAnsi="Times New Roman"/>
                <w:color w:val="000000"/>
                <w:sz w:val="28"/>
                <w:szCs w:val="28"/>
                <w:lang w:val="uk-UA" w:eastAsia="ru-RU"/>
              </w:rPr>
              <w:t>Войтанішек О. В.</w:t>
            </w:r>
          </w:p>
        </w:tc>
        <w:tc>
          <w:tcPr>
            <w:tcW w:w="1418" w:type="dxa"/>
            <w:tcBorders>
              <w:top w:val="single" w:sz="4" w:space="0" w:color="000000"/>
              <w:left w:val="single" w:sz="4" w:space="0" w:color="000000"/>
              <w:bottom w:val="single" w:sz="4" w:space="0" w:color="000000"/>
              <w:right w:val="single" w:sz="4" w:space="0" w:color="000000"/>
            </w:tcBorders>
          </w:tcPr>
          <w:p w14:paraId="557B70C4"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1A91D228" w14:textId="77777777" w:rsidTr="00735376">
        <w:tc>
          <w:tcPr>
            <w:tcW w:w="566" w:type="dxa"/>
            <w:tcBorders>
              <w:top w:val="single" w:sz="4" w:space="0" w:color="000000"/>
              <w:left w:val="single" w:sz="4" w:space="0" w:color="000000"/>
              <w:bottom w:val="single" w:sz="4" w:space="0" w:color="000000"/>
              <w:right w:val="nil"/>
            </w:tcBorders>
            <w:hideMark/>
          </w:tcPr>
          <w:p w14:paraId="0D7EBC49"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24.</w:t>
            </w:r>
          </w:p>
        </w:tc>
        <w:tc>
          <w:tcPr>
            <w:tcW w:w="5001" w:type="dxa"/>
            <w:tcBorders>
              <w:top w:val="single" w:sz="4" w:space="0" w:color="000000"/>
              <w:left w:val="single" w:sz="4" w:space="0" w:color="000000"/>
              <w:bottom w:val="single" w:sz="4" w:space="0" w:color="000000"/>
              <w:right w:val="nil"/>
            </w:tcBorders>
            <w:hideMark/>
          </w:tcPr>
          <w:p w14:paraId="5209E342" w14:textId="77777777" w:rsidR="00EC2071" w:rsidRDefault="00EC2071">
            <w:pPr>
              <w:spacing w:after="0" w:line="240" w:lineRule="auto"/>
              <w:jc w:val="both"/>
            </w:pPr>
            <w:r>
              <w:rPr>
                <w:rFonts w:ascii="Times New Roman" w:hAnsi="Times New Roman"/>
                <w:color w:val="000000"/>
                <w:sz w:val="28"/>
                <w:szCs w:val="28"/>
                <w:lang w:val="uk-UA" w:eastAsia="ru-RU"/>
              </w:rPr>
              <w:t>Контроль виконання плану виховних заходів з дітьми та учнівською молоддю під час шкільних осінніх канікул</w:t>
            </w:r>
          </w:p>
        </w:tc>
        <w:tc>
          <w:tcPr>
            <w:tcW w:w="1701" w:type="dxa"/>
            <w:tcBorders>
              <w:top w:val="single" w:sz="4" w:space="0" w:color="000000"/>
              <w:left w:val="single" w:sz="4" w:space="0" w:color="000000"/>
              <w:bottom w:val="single" w:sz="4" w:space="0" w:color="000000"/>
              <w:right w:val="nil"/>
            </w:tcBorders>
            <w:hideMark/>
          </w:tcPr>
          <w:p w14:paraId="6060314B" w14:textId="77777777" w:rsidR="00EC2071" w:rsidRDefault="00EC2071">
            <w:pPr>
              <w:spacing w:after="0" w:line="240" w:lineRule="auto"/>
              <w:jc w:val="center"/>
            </w:pPr>
            <w:r>
              <w:rPr>
                <w:rFonts w:ascii="Times New Roman" w:hAnsi="Times New Roman"/>
                <w:color w:val="000000"/>
                <w:sz w:val="28"/>
                <w:szCs w:val="28"/>
                <w:lang w:val="uk-UA" w:eastAsia="ru-RU"/>
              </w:rPr>
              <w:t>Жовтень 2020</w:t>
            </w:r>
          </w:p>
        </w:tc>
        <w:tc>
          <w:tcPr>
            <w:tcW w:w="2410" w:type="dxa"/>
            <w:tcBorders>
              <w:top w:val="single" w:sz="4" w:space="0" w:color="000000"/>
              <w:left w:val="single" w:sz="4" w:space="0" w:color="000000"/>
              <w:bottom w:val="single" w:sz="4" w:space="0" w:color="000000"/>
              <w:right w:val="nil"/>
            </w:tcBorders>
            <w:hideMark/>
          </w:tcPr>
          <w:p w14:paraId="654FEDAD" w14:textId="77777777" w:rsidR="00EC2071" w:rsidRDefault="00EC2071">
            <w:pPr>
              <w:spacing w:after="0" w:line="240" w:lineRule="auto"/>
              <w:jc w:val="center"/>
            </w:pPr>
            <w:r>
              <w:rPr>
                <w:rFonts w:ascii="Times New Roman" w:hAnsi="Times New Roman"/>
                <w:color w:val="000000"/>
                <w:sz w:val="28"/>
                <w:szCs w:val="28"/>
                <w:lang w:val="uk-UA" w:eastAsia="ru-RU"/>
              </w:rPr>
              <w:t>Войтанішек О. В.</w:t>
            </w:r>
          </w:p>
        </w:tc>
        <w:tc>
          <w:tcPr>
            <w:tcW w:w="1418" w:type="dxa"/>
            <w:tcBorders>
              <w:top w:val="single" w:sz="4" w:space="0" w:color="000000"/>
              <w:left w:val="single" w:sz="4" w:space="0" w:color="000000"/>
              <w:bottom w:val="single" w:sz="4" w:space="0" w:color="000000"/>
              <w:right w:val="single" w:sz="4" w:space="0" w:color="000000"/>
            </w:tcBorders>
          </w:tcPr>
          <w:p w14:paraId="465DE11C"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0BC0422B" w14:textId="77777777" w:rsidTr="006111C7">
        <w:tc>
          <w:tcPr>
            <w:tcW w:w="11096" w:type="dxa"/>
            <w:gridSpan w:val="5"/>
            <w:tcBorders>
              <w:top w:val="single" w:sz="4" w:space="0" w:color="000000"/>
              <w:left w:val="single" w:sz="4" w:space="0" w:color="000000"/>
              <w:bottom w:val="single" w:sz="4" w:space="0" w:color="000000"/>
              <w:right w:val="single" w:sz="4" w:space="0" w:color="000000"/>
            </w:tcBorders>
            <w:hideMark/>
          </w:tcPr>
          <w:p w14:paraId="0322B4C9" w14:textId="77777777" w:rsidR="00735376" w:rsidRDefault="00735376">
            <w:pPr>
              <w:spacing w:after="0" w:line="240" w:lineRule="auto"/>
              <w:jc w:val="center"/>
              <w:rPr>
                <w:rFonts w:ascii="Times New Roman" w:hAnsi="Times New Roman"/>
                <w:b/>
                <w:color w:val="000000"/>
                <w:sz w:val="28"/>
                <w:szCs w:val="28"/>
                <w:lang w:val="uk-UA" w:eastAsia="ru-RU"/>
              </w:rPr>
            </w:pPr>
          </w:p>
          <w:p w14:paraId="6737F9FB" w14:textId="657E4122" w:rsidR="00EC2071" w:rsidRDefault="00EC2071">
            <w:pPr>
              <w:spacing w:after="0" w:line="240" w:lineRule="auto"/>
              <w:jc w:val="center"/>
              <w:rPr>
                <w:rFonts w:ascii="Times New Roman" w:hAnsi="Times New Roman"/>
                <w:b/>
                <w:color w:val="000000"/>
                <w:sz w:val="28"/>
                <w:szCs w:val="28"/>
                <w:lang w:val="uk-UA" w:eastAsia="ru-RU"/>
              </w:rPr>
            </w:pPr>
            <w:r>
              <w:rPr>
                <w:rFonts w:ascii="Times New Roman" w:hAnsi="Times New Roman"/>
                <w:b/>
                <w:color w:val="000000"/>
                <w:sz w:val="28"/>
                <w:szCs w:val="28"/>
                <w:lang w:val="uk-UA" w:eastAsia="ru-RU"/>
              </w:rPr>
              <w:t>ІІІ. Тематичний період (листопад)</w:t>
            </w:r>
          </w:p>
          <w:p w14:paraId="3795A573" w14:textId="77777777" w:rsidR="00735376" w:rsidRDefault="00735376">
            <w:pPr>
              <w:spacing w:after="0" w:line="240" w:lineRule="auto"/>
              <w:jc w:val="center"/>
              <w:rPr>
                <w:lang w:eastAsia="zh-CN"/>
              </w:rPr>
            </w:pPr>
          </w:p>
          <w:p w14:paraId="697E0DE3" w14:textId="77777777" w:rsidR="00EC2071" w:rsidRDefault="00EC2071">
            <w:pPr>
              <w:spacing w:after="0" w:line="240" w:lineRule="auto"/>
              <w:jc w:val="center"/>
            </w:pPr>
            <w:r>
              <w:rPr>
                <w:rFonts w:ascii="Times New Roman" w:hAnsi="Times New Roman"/>
                <w:color w:val="000000"/>
                <w:sz w:val="28"/>
                <w:szCs w:val="28"/>
                <w:lang w:val="uk-UA" w:eastAsia="ru-RU"/>
              </w:rPr>
              <w:t>Тема: «Твій вибір – твоє життя!» (Програма «Основні орієнтир виховання.». Ціннісне ставлення до праці.)</w:t>
            </w:r>
          </w:p>
          <w:p w14:paraId="22AB792C" w14:textId="77777777" w:rsidR="00EC2071" w:rsidRDefault="00EC2071">
            <w:pPr>
              <w:spacing w:after="0" w:line="240" w:lineRule="auto"/>
              <w:jc w:val="center"/>
              <w:rPr>
                <w:rFonts w:ascii="Times New Roman" w:hAnsi="Times New Roman"/>
                <w:color w:val="000000"/>
                <w:sz w:val="28"/>
                <w:szCs w:val="28"/>
                <w:lang w:val="uk-UA" w:eastAsia="ru-RU"/>
              </w:rPr>
            </w:pPr>
            <w:r>
              <w:rPr>
                <w:rFonts w:ascii="Times New Roman" w:hAnsi="Times New Roman"/>
                <w:color w:val="000000"/>
                <w:sz w:val="28"/>
                <w:szCs w:val="28"/>
                <w:lang w:val="uk-UA" w:eastAsia="ru-RU"/>
              </w:rPr>
              <w:t>Мета: Формування творчої, працелюбної особистості виховання цивілізованого господаря, поваги до людини праці, почуття відповідальності, вимогливості до себе, охайності, дбайливості, дисциплінованості, старанності, наполегливості. Формування у учнів розуміння особистої значущості праці як джерела саморозвитку і самовдосконалення.</w:t>
            </w:r>
          </w:p>
          <w:p w14:paraId="23E7B966" w14:textId="02F8ED12" w:rsidR="00735376" w:rsidRDefault="00735376">
            <w:pPr>
              <w:spacing w:after="0" w:line="240" w:lineRule="auto"/>
              <w:jc w:val="center"/>
            </w:pPr>
          </w:p>
        </w:tc>
      </w:tr>
      <w:tr w:rsidR="00EC2071" w14:paraId="517D00D1" w14:textId="77777777" w:rsidTr="00735376">
        <w:tc>
          <w:tcPr>
            <w:tcW w:w="566" w:type="dxa"/>
            <w:tcBorders>
              <w:top w:val="single" w:sz="4" w:space="0" w:color="000000"/>
              <w:left w:val="single" w:sz="4" w:space="0" w:color="000000"/>
              <w:bottom w:val="single" w:sz="4" w:space="0" w:color="000000"/>
              <w:right w:val="nil"/>
            </w:tcBorders>
            <w:hideMark/>
          </w:tcPr>
          <w:p w14:paraId="69B7235E" w14:textId="77777777" w:rsidR="00EC2071" w:rsidRDefault="00EC2071">
            <w:pPr>
              <w:spacing w:after="0" w:line="240" w:lineRule="auto"/>
              <w:jc w:val="center"/>
            </w:pPr>
            <w:r>
              <w:rPr>
                <w:rFonts w:ascii="Times New Roman" w:hAnsi="Times New Roman"/>
                <w:color w:val="000000"/>
                <w:sz w:val="28"/>
                <w:szCs w:val="28"/>
                <w:lang w:val="uk-UA" w:eastAsia="ru-RU"/>
              </w:rPr>
              <w:t>1.</w:t>
            </w:r>
          </w:p>
        </w:tc>
        <w:tc>
          <w:tcPr>
            <w:tcW w:w="5001" w:type="dxa"/>
            <w:tcBorders>
              <w:top w:val="single" w:sz="4" w:space="0" w:color="000000"/>
              <w:left w:val="single" w:sz="4" w:space="0" w:color="000000"/>
              <w:bottom w:val="single" w:sz="4" w:space="0" w:color="000000"/>
              <w:right w:val="nil"/>
            </w:tcBorders>
            <w:hideMark/>
          </w:tcPr>
          <w:p w14:paraId="31D4AC62" w14:textId="27C9DAD4" w:rsidR="00735376" w:rsidRPr="00735376" w:rsidRDefault="00EC2071" w:rsidP="00735376">
            <w:pPr>
              <w:spacing w:after="0" w:line="252" w:lineRule="auto"/>
              <w:jc w:val="both"/>
            </w:pPr>
            <w:r>
              <w:rPr>
                <w:rFonts w:ascii="Times New Roman" w:hAnsi="Times New Roman"/>
                <w:color w:val="000000"/>
                <w:sz w:val="28"/>
                <w:szCs w:val="28"/>
                <w:lang w:val="uk-UA" w:eastAsia="ru-RU"/>
              </w:rPr>
              <w:t>День української писемності та мови «Наша мова калинова» (за окремим плано</w:t>
            </w:r>
            <w:r w:rsidR="00735376">
              <w:rPr>
                <w:rFonts w:ascii="Times New Roman" w:hAnsi="Times New Roman"/>
                <w:color w:val="000000"/>
                <w:sz w:val="28"/>
                <w:szCs w:val="28"/>
                <w:lang w:val="uk-UA" w:eastAsia="ru-RU"/>
              </w:rPr>
              <w:t>м)</w:t>
            </w:r>
          </w:p>
        </w:tc>
        <w:tc>
          <w:tcPr>
            <w:tcW w:w="1701" w:type="dxa"/>
            <w:tcBorders>
              <w:top w:val="single" w:sz="4" w:space="0" w:color="000000"/>
              <w:left w:val="single" w:sz="4" w:space="0" w:color="000000"/>
              <w:bottom w:val="single" w:sz="4" w:space="0" w:color="000000"/>
              <w:right w:val="nil"/>
            </w:tcBorders>
            <w:hideMark/>
          </w:tcPr>
          <w:p w14:paraId="46E60045" w14:textId="77777777" w:rsidR="00EC2071" w:rsidRDefault="00EC2071">
            <w:pPr>
              <w:spacing w:after="0" w:line="240" w:lineRule="auto"/>
              <w:jc w:val="center"/>
            </w:pPr>
            <w:r>
              <w:rPr>
                <w:rFonts w:ascii="Times New Roman" w:hAnsi="Times New Roman"/>
                <w:color w:val="000000"/>
                <w:sz w:val="28"/>
                <w:szCs w:val="28"/>
                <w:lang w:val="uk-UA" w:eastAsia="ru-RU"/>
              </w:rPr>
              <w:t>Листопад 2021</w:t>
            </w:r>
          </w:p>
        </w:tc>
        <w:tc>
          <w:tcPr>
            <w:tcW w:w="2410" w:type="dxa"/>
            <w:tcBorders>
              <w:top w:val="single" w:sz="4" w:space="0" w:color="000000"/>
              <w:left w:val="single" w:sz="4" w:space="0" w:color="000000"/>
              <w:bottom w:val="single" w:sz="4" w:space="0" w:color="000000"/>
              <w:right w:val="nil"/>
            </w:tcBorders>
            <w:hideMark/>
          </w:tcPr>
          <w:p w14:paraId="00A53AA6" w14:textId="77777777" w:rsidR="00EC2071" w:rsidRDefault="00EC2071">
            <w:pPr>
              <w:spacing w:after="0" w:line="240" w:lineRule="auto"/>
              <w:jc w:val="center"/>
            </w:pPr>
            <w:r>
              <w:rPr>
                <w:rFonts w:ascii="Times New Roman" w:hAnsi="Times New Roman"/>
                <w:color w:val="000000"/>
                <w:sz w:val="28"/>
                <w:szCs w:val="28"/>
                <w:lang w:val="uk-UA" w:eastAsia="ru-RU"/>
              </w:rPr>
              <w:t>Прудникова Н. В.</w:t>
            </w:r>
          </w:p>
        </w:tc>
        <w:tc>
          <w:tcPr>
            <w:tcW w:w="1418" w:type="dxa"/>
            <w:tcBorders>
              <w:top w:val="single" w:sz="4" w:space="0" w:color="000000"/>
              <w:left w:val="single" w:sz="4" w:space="0" w:color="000000"/>
              <w:bottom w:val="single" w:sz="4" w:space="0" w:color="000000"/>
              <w:right w:val="single" w:sz="4" w:space="0" w:color="000000"/>
            </w:tcBorders>
          </w:tcPr>
          <w:p w14:paraId="5AAC4632" w14:textId="77777777" w:rsidR="00EC2071" w:rsidRDefault="00EC2071">
            <w:pPr>
              <w:snapToGrid w:val="0"/>
              <w:spacing w:after="0" w:line="240" w:lineRule="auto"/>
              <w:jc w:val="center"/>
              <w:rPr>
                <w:rFonts w:ascii="Times New Roman" w:hAnsi="Times New Roman"/>
                <w:color w:val="000000"/>
                <w:sz w:val="28"/>
                <w:szCs w:val="28"/>
                <w:lang w:val="uk-UA" w:eastAsia="ru-RU"/>
              </w:rPr>
            </w:pPr>
          </w:p>
          <w:p w14:paraId="5DC7B524" w14:textId="68247BBF" w:rsidR="00735376" w:rsidRPr="00735376" w:rsidRDefault="00735376" w:rsidP="00735376">
            <w:pPr>
              <w:jc w:val="center"/>
              <w:rPr>
                <w:rFonts w:ascii="Times New Roman" w:hAnsi="Times New Roman"/>
                <w:sz w:val="28"/>
                <w:szCs w:val="28"/>
                <w:lang w:val="uk-UA" w:eastAsia="ru-RU"/>
              </w:rPr>
            </w:pPr>
          </w:p>
        </w:tc>
      </w:tr>
      <w:tr w:rsidR="00EC2071" w14:paraId="1C50E345" w14:textId="77777777" w:rsidTr="007A3D78">
        <w:trPr>
          <w:trHeight w:val="3734"/>
        </w:trPr>
        <w:tc>
          <w:tcPr>
            <w:tcW w:w="566" w:type="dxa"/>
            <w:tcBorders>
              <w:top w:val="single" w:sz="4" w:space="0" w:color="000000"/>
              <w:left w:val="single" w:sz="4" w:space="0" w:color="000000"/>
              <w:bottom w:val="single" w:sz="4" w:space="0" w:color="000000"/>
              <w:right w:val="nil"/>
            </w:tcBorders>
            <w:hideMark/>
          </w:tcPr>
          <w:p w14:paraId="3A52D8E1" w14:textId="77777777" w:rsidR="00EC2071" w:rsidRDefault="00EC2071">
            <w:pPr>
              <w:spacing w:after="0" w:line="240" w:lineRule="auto"/>
              <w:jc w:val="center"/>
              <w:rPr>
                <w:rFonts w:ascii="Times New Roman" w:hAnsi="Times New Roman"/>
                <w:color w:val="000000"/>
                <w:sz w:val="28"/>
                <w:szCs w:val="28"/>
                <w:lang w:val="uk-UA" w:eastAsia="ru-RU"/>
              </w:rPr>
            </w:pPr>
            <w:r>
              <w:rPr>
                <w:rFonts w:ascii="Times New Roman" w:hAnsi="Times New Roman"/>
                <w:color w:val="000000"/>
                <w:sz w:val="28"/>
                <w:szCs w:val="28"/>
                <w:lang w:val="uk-UA" w:eastAsia="ru-RU"/>
              </w:rPr>
              <w:t>2.</w:t>
            </w:r>
          </w:p>
          <w:p w14:paraId="017BDFEA" w14:textId="77777777" w:rsidR="00463D78" w:rsidRPr="00463D78" w:rsidRDefault="00463D78" w:rsidP="00463D78">
            <w:pPr>
              <w:rPr>
                <w:lang w:eastAsia="zh-CN"/>
              </w:rPr>
            </w:pPr>
          </w:p>
          <w:p w14:paraId="12C70298" w14:textId="77777777" w:rsidR="00463D78" w:rsidRPr="00463D78" w:rsidRDefault="00463D78" w:rsidP="00463D78">
            <w:pPr>
              <w:rPr>
                <w:lang w:eastAsia="zh-CN"/>
              </w:rPr>
            </w:pPr>
          </w:p>
          <w:p w14:paraId="6244E4E4" w14:textId="77777777" w:rsidR="00463D78" w:rsidRPr="00463D78" w:rsidRDefault="00463D78" w:rsidP="00463D78">
            <w:pPr>
              <w:rPr>
                <w:lang w:eastAsia="zh-CN"/>
              </w:rPr>
            </w:pPr>
          </w:p>
          <w:p w14:paraId="1B73ADCA" w14:textId="77777777" w:rsidR="00463D78" w:rsidRPr="00463D78" w:rsidRDefault="00463D78" w:rsidP="00463D78">
            <w:pPr>
              <w:rPr>
                <w:lang w:eastAsia="zh-CN"/>
              </w:rPr>
            </w:pPr>
          </w:p>
          <w:p w14:paraId="6D828847" w14:textId="77777777" w:rsidR="00463D78" w:rsidRDefault="00463D78" w:rsidP="00463D78">
            <w:pPr>
              <w:rPr>
                <w:rFonts w:ascii="Times New Roman" w:hAnsi="Times New Roman"/>
                <w:color w:val="000000"/>
                <w:sz w:val="28"/>
                <w:szCs w:val="28"/>
                <w:lang w:val="uk-UA" w:eastAsia="ru-RU"/>
              </w:rPr>
            </w:pPr>
          </w:p>
          <w:p w14:paraId="439535F5" w14:textId="3E94CCD3" w:rsidR="00463D78" w:rsidRPr="00463D78" w:rsidRDefault="00463D78" w:rsidP="00463D78">
            <w:pPr>
              <w:rPr>
                <w:lang w:eastAsia="zh-CN"/>
              </w:rPr>
            </w:pPr>
          </w:p>
        </w:tc>
        <w:tc>
          <w:tcPr>
            <w:tcW w:w="5001" w:type="dxa"/>
            <w:tcBorders>
              <w:top w:val="single" w:sz="4" w:space="0" w:color="000000"/>
              <w:left w:val="single" w:sz="4" w:space="0" w:color="000000"/>
              <w:bottom w:val="single" w:sz="4" w:space="0" w:color="000000"/>
              <w:right w:val="nil"/>
            </w:tcBorders>
            <w:hideMark/>
          </w:tcPr>
          <w:p w14:paraId="4E43BE49" w14:textId="77777777" w:rsidR="00EC2071" w:rsidRDefault="00EC2071">
            <w:pPr>
              <w:spacing w:after="0" w:line="252" w:lineRule="auto"/>
              <w:jc w:val="both"/>
            </w:pPr>
            <w:r>
              <w:rPr>
                <w:rFonts w:ascii="Times New Roman" w:hAnsi="Times New Roman"/>
                <w:color w:val="000000"/>
                <w:sz w:val="28"/>
                <w:szCs w:val="28"/>
                <w:lang w:val="uk-UA" w:eastAsia="ru-RU"/>
              </w:rPr>
              <w:t>Заходи  щодо вшанування пам</w:t>
            </w:r>
            <w:r>
              <w:rPr>
                <w:rFonts w:ascii="Times New Roman" w:hAnsi="Times New Roman"/>
                <w:color w:val="000000"/>
                <w:sz w:val="28"/>
                <w:szCs w:val="28"/>
                <w:lang w:eastAsia="ru-RU"/>
              </w:rPr>
              <w:t>’</w:t>
            </w:r>
            <w:r>
              <w:rPr>
                <w:rFonts w:ascii="Times New Roman" w:hAnsi="Times New Roman"/>
                <w:color w:val="000000"/>
                <w:sz w:val="28"/>
                <w:szCs w:val="28"/>
                <w:lang w:val="uk-UA" w:eastAsia="ru-RU"/>
              </w:rPr>
              <w:t xml:space="preserve">яті жертв голодомору та політичних репресій </w:t>
            </w:r>
          </w:p>
          <w:p w14:paraId="17E7DEE6" w14:textId="77777777" w:rsidR="00EC2071" w:rsidRDefault="00EC2071">
            <w:pPr>
              <w:spacing w:after="0" w:line="252" w:lineRule="auto"/>
              <w:jc w:val="both"/>
            </w:pPr>
            <w:r>
              <w:rPr>
                <w:rFonts w:ascii="Times New Roman" w:hAnsi="Times New Roman"/>
                <w:color w:val="000000"/>
                <w:sz w:val="28"/>
                <w:szCs w:val="28"/>
                <w:lang w:val="uk-UA" w:eastAsia="ru-RU"/>
              </w:rPr>
              <w:t>- Всеукраїнська акція «Засвіти свічку»</w:t>
            </w:r>
          </w:p>
          <w:p w14:paraId="355ED201" w14:textId="77777777" w:rsidR="00EC2071" w:rsidRDefault="00EC2071">
            <w:pPr>
              <w:spacing w:after="0" w:line="252" w:lineRule="auto"/>
              <w:jc w:val="both"/>
            </w:pPr>
            <w:r>
              <w:rPr>
                <w:rFonts w:ascii="Times New Roman" w:hAnsi="Times New Roman"/>
                <w:color w:val="000000"/>
                <w:sz w:val="28"/>
                <w:szCs w:val="28"/>
                <w:lang w:val="uk-UA" w:eastAsia="ru-RU"/>
              </w:rPr>
              <w:t xml:space="preserve">- </w:t>
            </w:r>
            <w:r>
              <w:rPr>
                <w:rFonts w:ascii="Times New Roman" w:eastAsia="Times New Roman" w:hAnsi="Times New Roman"/>
                <w:color w:val="000000"/>
                <w:sz w:val="28"/>
                <w:szCs w:val="28"/>
                <w:lang w:val="uk-UA" w:eastAsia="ru-RU"/>
              </w:rPr>
              <w:t xml:space="preserve">Організація і проведення тематичних уроків, лекцій, засідань круглих столів, конференцій з метою поглибленого вивчення причин і наслідків голодоморів </w:t>
            </w:r>
            <w:bookmarkStart w:id="1" w:name="OLE_LINK1"/>
            <w:r>
              <w:rPr>
                <w:rFonts w:ascii="Times New Roman" w:eastAsia="Times New Roman" w:hAnsi="Times New Roman"/>
                <w:color w:val="000000"/>
                <w:sz w:val="28"/>
                <w:szCs w:val="28"/>
                <w:lang w:val="uk-UA" w:eastAsia="ru-RU"/>
              </w:rPr>
              <w:t>та політичних репресій</w:t>
            </w:r>
            <w:bookmarkEnd w:id="1"/>
          </w:p>
          <w:p w14:paraId="2A620BC6" w14:textId="06BFD63B" w:rsidR="00463D78" w:rsidRDefault="00EC2071" w:rsidP="00463D78">
            <w:pPr>
              <w:spacing w:after="0" w:line="252" w:lineRule="auto"/>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 Оформлення виставок учнівських робіт по дослідженню голодоморів та політичні репресії</w:t>
            </w:r>
          </w:p>
          <w:p w14:paraId="7424F4BB" w14:textId="7CC4F117" w:rsidR="00463D78" w:rsidRPr="00463D78" w:rsidRDefault="00463D78" w:rsidP="00463D78"/>
        </w:tc>
        <w:tc>
          <w:tcPr>
            <w:tcW w:w="1701" w:type="dxa"/>
            <w:tcBorders>
              <w:top w:val="single" w:sz="4" w:space="0" w:color="000000"/>
              <w:left w:val="single" w:sz="4" w:space="0" w:color="000000"/>
              <w:bottom w:val="single" w:sz="4" w:space="0" w:color="000000"/>
              <w:right w:val="nil"/>
            </w:tcBorders>
            <w:hideMark/>
          </w:tcPr>
          <w:p w14:paraId="1E28F00D" w14:textId="77777777" w:rsidR="00735376" w:rsidRDefault="00EC2071" w:rsidP="00735376">
            <w:pPr>
              <w:spacing w:after="0" w:line="240" w:lineRule="auto"/>
              <w:jc w:val="center"/>
              <w:rPr>
                <w:rFonts w:ascii="Times New Roman" w:hAnsi="Times New Roman"/>
                <w:color w:val="000000"/>
                <w:sz w:val="28"/>
                <w:szCs w:val="28"/>
                <w:lang w:val="uk-UA" w:eastAsia="ru-RU"/>
              </w:rPr>
            </w:pPr>
            <w:r>
              <w:rPr>
                <w:rFonts w:ascii="Times New Roman" w:hAnsi="Times New Roman"/>
                <w:color w:val="000000"/>
                <w:sz w:val="28"/>
                <w:szCs w:val="28"/>
                <w:lang w:val="uk-UA" w:eastAsia="ru-RU"/>
              </w:rPr>
              <w:t>Листопад 2021</w:t>
            </w:r>
          </w:p>
          <w:p w14:paraId="15843B80" w14:textId="77777777" w:rsidR="00735376" w:rsidRPr="00735376" w:rsidRDefault="00735376" w:rsidP="00735376">
            <w:pPr>
              <w:rPr>
                <w:rFonts w:ascii="Times New Roman" w:hAnsi="Times New Roman"/>
                <w:sz w:val="28"/>
                <w:szCs w:val="28"/>
                <w:lang w:val="uk-UA" w:eastAsia="ru-RU"/>
              </w:rPr>
            </w:pPr>
          </w:p>
          <w:p w14:paraId="3D431953" w14:textId="77777777" w:rsidR="00735376" w:rsidRPr="00735376" w:rsidRDefault="00735376" w:rsidP="00735376">
            <w:pPr>
              <w:rPr>
                <w:rFonts w:ascii="Times New Roman" w:hAnsi="Times New Roman"/>
                <w:sz w:val="28"/>
                <w:szCs w:val="28"/>
                <w:lang w:val="uk-UA" w:eastAsia="ru-RU"/>
              </w:rPr>
            </w:pPr>
          </w:p>
          <w:p w14:paraId="7EEEA159" w14:textId="77777777" w:rsidR="00735376" w:rsidRPr="00735376" w:rsidRDefault="00735376" w:rsidP="00735376">
            <w:pPr>
              <w:rPr>
                <w:rFonts w:ascii="Times New Roman" w:hAnsi="Times New Roman"/>
                <w:sz w:val="28"/>
                <w:szCs w:val="28"/>
                <w:lang w:val="uk-UA" w:eastAsia="ru-RU"/>
              </w:rPr>
            </w:pPr>
          </w:p>
          <w:p w14:paraId="48CDA364" w14:textId="1D6667BC" w:rsidR="00463D78" w:rsidRPr="00463D78" w:rsidRDefault="00463D78" w:rsidP="00463D78">
            <w:pPr>
              <w:tabs>
                <w:tab w:val="left" w:pos="1380"/>
              </w:tabs>
              <w:rPr>
                <w:rFonts w:ascii="Times New Roman" w:hAnsi="Times New Roman"/>
                <w:sz w:val="28"/>
                <w:szCs w:val="28"/>
                <w:lang w:val="uk-UA" w:eastAsia="ru-RU"/>
              </w:rPr>
            </w:pPr>
          </w:p>
        </w:tc>
        <w:tc>
          <w:tcPr>
            <w:tcW w:w="2410" w:type="dxa"/>
            <w:tcBorders>
              <w:top w:val="single" w:sz="4" w:space="0" w:color="000000"/>
              <w:left w:val="single" w:sz="4" w:space="0" w:color="000000"/>
              <w:bottom w:val="single" w:sz="4" w:space="0" w:color="000000"/>
              <w:right w:val="nil"/>
            </w:tcBorders>
            <w:hideMark/>
          </w:tcPr>
          <w:p w14:paraId="14021E1B" w14:textId="77777777" w:rsidR="00EC2071" w:rsidRDefault="00EC2071">
            <w:pPr>
              <w:spacing w:after="0" w:line="240" w:lineRule="auto"/>
              <w:jc w:val="center"/>
            </w:pPr>
            <w:r>
              <w:rPr>
                <w:rFonts w:ascii="Times New Roman" w:hAnsi="Times New Roman"/>
                <w:color w:val="000000"/>
                <w:sz w:val="28"/>
                <w:szCs w:val="28"/>
                <w:lang w:val="uk-UA" w:eastAsia="ru-RU"/>
              </w:rPr>
              <w:t>Войтанішек О. В.</w:t>
            </w:r>
          </w:p>
          <w:p w14:paraId="327CCB85" w14:textId="77777777" w:rsidR="00EC2071" w:rsidRDefault="00EC2071">
            <w:pPr>
              <w:spacing w:after="0" w:line="240" w:lineRule="auto"/>
              <w:jc w:val="center"/>
              <w:rPr>
                <w:rFonts w:ascii="Times New Roman" w:hAnsi="Times New Roman"/>
                <w:color w:val="000000"/>
                <w:sz w:val="28"/>
                <w:szCs w:val="28"/>
                <w:lang w:val="uk-UA" w:eastAsia="ru-RU"/>
              </w:rPr>
            </w:pPr>
            <w:r>
              <w:rPr>
                <w:rFonts w:ascii="Times New Roman" w:hAnsi="Times New Roman"/>
                <w:color w:val="000000"/>
                <w:sz w:val="28"/>
                <w:szCs w:val="28"/>
                <w:lang w:val="uk-UA" w:eastAsia="ru-RU"/>
              </w:rPr>
              <w:t>Класні керівники</w:t>
            </w:r>
          </w:p>
          <w:p w14:paraId="0F353351" w14:textId="77777777" w:rsidR="00735376" w:rsidRPr="00735376" w:rsidRDefault="00735376" w:rsidP="00735376"/>
          <w:p w14:paraId="69E91B9E" w14:textId="77777777" w:rsidR="00735376" w:rsidRPr="00735376" w:rsidRDefault="00735376" w:rsidP="00735376"/>
          <w:p w14:paraId="30499F11" w14:textId="7A1FAC1A" w:rsidR="00463D78" w:rsidRPr="00463D78" w:rsidRDefault="00463D78" w:rsidP="00463D78"/>
        </w:tc>
        <w:tc>
          <w:tcPr>
            <w:tcW w:w="1418" w:type="dxa"/>
            <w:tcBorders>
              <w:top w:val="single" w:sz="4" w:space="0" w:color="000000"/>
              <w:left w:val="single" w:sz="4" w:space="0" w:color="000000"/>
              <w:bottom w:val="single" w:sz="4" w:space="0" w:color="000000"/>
              <w:right w:val="single" w:sz="4" w:space="0" w:color="000000"/>
            </w:tcBorders>
          </w:tcPr>
          <w:p w14:paraId="436FA933" w14:textId="77777777" w:rsidR="00EC2071" w:rsidRDefault="00EC2071">
            <w:pPr>
              <w:snapToGrid w:val="0"/>
              <w:spacing w:after="0" w:line="240" w:lineRule="auto"/>
              <w:jc w:val="center"/>
              <w:rPr>
                <w:rFonts w:ascii="Times New Roman" w:hAnsi="Times New Roman"/>
                <w:color w:val="000000"/>
                <w:sz w:val="28"/>
                <w:szCs w:val="28"/>
                <w:lang w:val="uk-UA" w:eastAsia="ru-RU"/>
              </w:rPr>
            </w:pPr>
          </w:p>
          <w:p w14:paraId="735E5997" w14:textId="77777777" w:rsidR="00735376" w:rsidRPr="00735376" w:rsidRDefault="00735376" w:rsidP="00735376">
            <w:pPr>
              <w:rPr>
                <w:rFonts w:ascii="Times New Roman" w:hAnsi="Times New Roman"/>
                <w:sz w:val="28"/>
                <w:szCs w:val="28"/>
                <w:lang w:val="uk-UA" w:eastAsia="ru-RU"/>
              </w:rPr>
            </w:pPr>
          </w:p>
          <w:p w14:paraId="13681DEE" w14:textId="0BE46643" w:rsidR="00463D78" w:rsidRPr="00463D78" w:rsidRDefault="00463D78" w:rsidP="00463D78">
            <w:pPr>
              <w:rPr>
                <w:rFonts w:ascii="Times New Roman" w:hAnsi="Times New Roman"/>
                <w:sz w:val="28"/>
                <w:szCs w:val="28"/>
                <w:lang w:val="uk-UA" w:eastAsia="ru-RU"/>
              </w:rPr>
            </w:pPr>
          </w:p>
        </w:tc>
      </w:tr>
      <w:tr w:rsidR="00EC2071" w14:paraId="2DD715DD" w14:textId="77777777" w:rsidTr="00735376">
        <w:tc>
          <w:tcPr>
            <w:tcW w:w="566" w:type="dxa"/>
            <w:tcBorders>
              <w:top w:val="single" w:sz="4" w:space="0" w:color="000000"/>
              <w:left w:val="single" w:sz="4" w:space="0" w:color="000000"/>
              <w:bottom w:val="single" w:sz="4" w:space="0" w:color="000000"/>
              <w:right w:val="nil"/>
            </w:tcBorders>
            <w:hideMark/>
          </w:tcPr>
          <w:p w14:paraId="662B7D32"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3.</w:t>
            </w:r>
          </w:p>
        </w:tc>
        <w:tc>
          <w:tcPr>
            <w:tcW w:w="5001" w:type="dxa"/>
            <w:tcBorders>
              <w:top w:val="single" w:sz="4" w:space="0" w:color="000000"/>
              <w:left w:val="single" w:sz="4" w:space="0" w:color="000000"/>
              <w:bottom w:val="single" w:sz="4" w:space="0" w:color="000000"/>
              <w:right w:val="nil"/>
            </w:tcBorders>
            <w:hideMark/>
          </w:tcPr>
          <w:p w14:paraId="2D6ECAAC" w14:textId="77777777" w:rsidR="00EC2071" w:rsidRDefault="00EC2071">
            <w:pPr>
              <w:spacing w:after="0" w:line="252" w:lineRule="auto"/>
              <w:jc w:val="both"/>
            </w:pPr>
            <w:r>
              <w:rPr>
                <w:rFonts w:ascii="Times New Roman" w:hAnsi="Times New Roman"/>
                <w:color w:val="000000"/>
                <w:sz w:val="28"/>
                <w:szCs w:val="28"/>
                <w:lang w:val="uk-UA" w:eastAsia="ru-RU"/>
              </w:rPr>
              <w:t xml:space="preserve">Заходи «В єдності і сила народу» до Дня Гідності і Свободи  </w:t>
            </w:r>
          </w:p>
        </w:tc>
        <w:tc>
          <w:tcPr>
            <w:tcW w:w="1701" w:type="dxa"/>
            <w:tcBorders>
              <w:top w:val="single" w:sz="4" w:space="0" w:color="000000"/>
              <w:left w:val="single" w:sz="4" w:space="0" w:color="000000"/>
              <w:bottom w:val="single" w:sz="4" w:space="0" w:color="000000"/>
              <w:right w:val="nil"/>
            </w:tcBorders>
            <w:hideMark/>
          </w:tcPr>
          <w:p w14:paraId="0E61E45B" w14:textId="77777777" w:rsidR="00EC2071" w:rsidRDefault="00EC2071">
            <w:pPr>
              <w:spacing w:after="0" w:line="240" w:lineRule="auto"/>
              <w:jc w:val="center"/>
            </w:pPr>
            <w:r>
              <w:rPr>
                <w:rFonts w:ascii="Times New Roman" w:hAnsi="Times New Roman"/>
                <w:color w:val="000000"/>
                <w:sz w:val="28"/>
                <w:szCs w:val="28"/>
                <w:lang w:val="uk-UA" w:eastAsia="ru-RU"/>
              </w:rPr>
              <w:t>Листопад 2021</w:t>
            </w:r>
          </w:p>
        </w:tc>
        <w:tc>
          <w:tcPr>
            <w:tcW w:w="2410" w:type="dxa"/>
            <w:tcBorders>
              <w:top w:val="single" w:sz="4" w:space="0" w:color="000000"/>
              <w:left w:val="single" w:sz="4" w:space="0" w:color="000000"/>
              <w:bottom w:val="single" w:sz="4" w:space="0" w:color="000000"/>
              <w:right w:val="nil"/>
            </w:tcBorders>
          </w:tcPr>
          <w:p w14:paraId="5C822F8E" w14:textId="77777777" w:rsidR="00EC2071" w:rsidRDefault="00EC2071">
            <w:pPr>
              <w:snapToGrid w:val="0"/>
              <w:spacing w:after="0" w:line="240" w:lineRule="auto"/>
              <w:jc w:val="center"/>
              <w:rPr>
                <w:rFonts w:ascii="Times New Roman" w:hAnsi="Times New Roman"/>
                <w:color w:val="000000"/>
                <w:sz w:val="28"/>
                <w:szCs w:val="28"/>
                <w:lang w:val="uk-UA" w:eastAsia="ru-RU"/>
              </w:rPr>
            </w:pPr>
          </w:p>
          <w:p w14:paraId="096732C8"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Класні керівники</w:t>
            </w:r>
          </w:p>
        </w:tc>
        <w:tc>
          <w:tcPr>
            <w:tcW w:w="1418" w:type="dxa"/>
            <w:tcBorders>
              <w:top w:val="single" w:sz="4" w:space="0" w:color="000000"/>
              <w:left w:val="single" w:sz="4" w:space="0" w:color="000000"/>
              <w:bottom w:val="single" w:sz="4" w:space="0" w:color="000000"/>
              <w:right w:val="single" w:sz="4" w:space="0" w:color="000000"/>
            </w:tcBorders>
          </w:tcPr>
          <w:p w14:paraId="5713CE1D"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3D785D34" w14:textId="77777777" w:rsidTr="00735376">
        <w:tc>
          <w:tcPr>
            <w:tcW w:w="566" w:type="dxa"/>
            <w:tcBorders>
              <w:top w:val="single" w:sz="4" w:space="0" w:color="000000"/>
              <w:left w:val="single" w:sz="4" w:space="0" w:color="000000"/>
              <w:bottom w:val="single" w:sz="4" w:space="0" w:color="000000"/>
              <w:right w:val="nil"/>
            </w:tcBorders>
            <w:hideMark/>
          </w:tcPr>
          <w:p w14:paraId="2F6E8545"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lastRenderedPageBreak/>
              <w:t>4.</w:t>
            </w:r>
          </w:p>
        </w:tc>
        <w:tc>
          <w:tcPr>
            <w:tcW w:w="5001" w:type="dxa"/>
            <w:tcBorders>
              <w:top w:val="single" w:sz="4" w:space="0" w:color="000000"/>
              <w:left w:val="single" w:sz="4" w:space="0" w:color="000000"/>
              <w:bottom w:val="single" w:sz="4" w:space="0" w:color="000000"/>
              <w:right w:val="nil"/>
            </w:tcBorders>
            <w:hideMark/>
          </w:tcPr>
          <w:p w14:paraId="3DFB7492" w14:textId="77777777" w:rsidR="00EC2071" w:rsidRDefault="00EC2071">
            <w:pPr>
              <w:spacing w:after="0" w:line="252" w:lineRule="auto"/>
              <w:jc w:val="both"/>
            </w:pPr>
            <w:r>
              <w:rPr>
                <w:rFonts w:ascii="Times New Roman" w:hAnsi="Times New Roman"/>
                <w:color w:val="000000"/>
                <w:sz w:val="28"/>
                <w:szCs w:val="28"/>
                <w:lang w:val="uk-UA" w:eastAsia="ru-RU"/>
              </w:rPr>
              <w:t>Заняття школи активу. Майстер-клас «Прийняв рішення – виконуй! Доручив іншим – довіряй!»</w:t>
            </w:r>
          </w:p>
        </w:tc>
        <w:tc>
          <w:tcPr>
            <w:tcW w:w="1701" w:type="dxa"/>
            <w:tcBorders>
              <w:top w:val="single" w:sz="4" w:space="0" w:color="000000"/>
              <w:left w:val="single" w:sz="4" w:space="0" w:color="000000"/>
              <w:bottom w:val="single" w:sz="4" w:space="0" w:color="000000"/>
              <w:right w:val="nil"/>
            </w:tcBorders>
            <w:hideMark/>
          </w:tcPr>
          <w:p w14:paraId="72B3C9F8" w14:textId="77777777" w:rsidR="00EC2071" w:rsidRDefault="00EC2071">
            <w:pPr>
              <w:spacing w:after="0" w:line="240" w:lineRule="auto"/>
              <w:jc w:val="center"/>
            </w:pPr>
            <w:r>
              <w:rPr>
                <w:rFonts w:ascii="Times New Roman" w:hAnsi="Times New Roman"/>
                <w:color w:val="000000"/>
                <w:sz w:val="28"/>
                <w:szCs w:val="28"/>
                <w:lang w:val="uk-UA" w:eastAsia="ru-RU"/>
              </w:rPr>
              <w:t>Листопад 2021</w:t>
            </w:r>
          </w:p>
        </w:tc>
        <w:tc>
          <w:tcPr>
            <w:tcW w:w="2410" w:type="dxa"/>
            <w:tcBorders>
              <w:top w:val="single" w:sz="4" w:space="0" w:color="000000"/>
              <w:left w:val="single" w:sz="4" w:space="0" w:color="000000"/>
              <w:bottom w:val="single" w:sz="4" w:space="0" w:color="000000"/>
              <w:right w:val="nil"/>
            </w:tcBorders>
            <w:hideMark/>
          </w:tcPr>
          <w:p w14:paraId="7658337D" w14:textId="77777777" w:rsidR="00EC2071" w:rsidRDefault="00EC2071">
            <w:pPr>
              <w:spacing w:after="0" w:line="240" w:lineRule="auto"/>
              <w:jc w:val="center"/>
            </w:pPr>
            <w:r>
              <w:rPr>
                <w:rFonts w:ascii="Times New Roman" w:hAnsi="Times New Roman"/>
                <w:color w:val="000000"/>
                <w:sz w:val="28"/>
                <w:szCs w:val="28"/>
                <w:lang w:val="uk-UA" w:eastAsia="ru-RU"/>
              </w:rPr>
              <w:t>Глущенко Г.А.</w:t>
            </w:r>
          </w:p>
          <w:p w14:paraId="30BC411D" w14:textId="77777777" w:rsidR="00EC2071" w:rsidRDefault="00EC2071">
            <w:pPr>
              <w:spacing w:after="0" w:line="240" w:lineRule="auto"/>
              <w:jc w:val="center"/>
            </w:pPr>
            <w:r>
              <w:rPr>
                <w:rFonts w:ascii="Times New Roman" w:hAnsi="Times New Roman"/>
                <w:color w:val="000000"/>
                <w:sz w:val="28"/>
                <w:szCs w:val="28"/>
                <w:lang w:val="uk-UA" w:eastAsia="ru-RU"/>
              </w:rPr>
              <w:t>Тупиця К. В.</w:t>
            </w:r>
          </w:p>
        </w:tc>
        <w:tc>
          <w:tcPr>
            <w:tcW w:w="1418" w:type="dxa"/>
            <w:tcBorders>
              <w:top w:val="single" w:sz="4" w:space="0" w:color="000000"/>
              <w:left w:val="single" w:sz="4" w:space="0" w:color="000000"/>
              <w:bottom w:val="single" w:sz="4" w:space="0" w:color="000000"/>
              <w:right w:val="single" w:sz="4" w:space="0" w:color="000000"/>
            </w:tcBorders>
          </w:tcPr>
          <w:p w14:paraId="411AD55E"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2E1FF836" w14:textId="77777777" w:rsidTr="00735376">
        <w:tc>
          <w:tcPr>
            <w:tcW w:w="566" w:type="dxa"/>
            <w:tcBorders>
              <w:top w:val="single" w:sz="4" w:space="0" w:color="000000"/>
              <w:left w:val="single" w:sz="4" w:space="0" w:color="000000"/>
              <w:bottom w:val="single" w:sz="4" w:space="0" w:color="000000"/>
              <w:right w:val="nil"/>
            </w:tcBorders>
            <w:hideMark/>
          </w:tcPr>
          <w:p w14:paraId="4D9C5680"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5.</w:t>
            </w:r>
          </w:p>
        </w:tc>
        <w:tc>
          <w:tcPr>
            <w:tcW w:w="5001" w:type="dxa"/>
            <w:tcBorders>
              <w:top w:val="single" w:sz="4" w:space="0" w:color="000000"/>
              <w:left w:val="single" w:sz="4" w:space="0" w:color="000000"/>
              <w:bottom w:val="single" w:sz="4" w:space="0" w:color="000000"/>
              <w:right w:val="nil"/>
            </w:tcBorders>
          </w:tcPr>
          <w:p w14:paraId="01AF58B3" w14:textId="77777777" w:rsidR="00EC2071" w:rsidRDefault="00EC2071">
            <w:pPr>
              <w:spacing w:after="0" w:line="240" w:lineRule="auto"/>
              <w:jc w:val="both"/>
            </w:pPr>
            <w:r>
              <w:rPr>
                <w:rFonts w:ascii="Times New Roman" w:hAnsi="Times New Roman"/>
                <w:color w:val="000000"/>
                <w:sz w:val="28"/>
                <w:szCs w:val="28"/>
                <w:lang w:val="uk-UA" w:eastAsia="ru-RU"/>
              </w:rPr>
              <w:t xml:space="preserve">Заходи щодо </w:t>
            </w:r>
            <w:r>
              <w:rPr>
                <w:rFonts w:ascii="Times New Roman" w:hAnsi="Times New Roman"/>
                <w:color w:val="000000"/>
                <w:sz w:val="28"/>
                <w:szCs w:val="28"/>
                <w:lang w:val="uk-UA" w:eastAsia="uk-UA"/>
              </w:rPr>
              <w:t xml:space="preserve">вшанування пам’яті жертв трагедії Бабиного Яру </w:t>
            </w:r>
            <w:r>
              <w:rPr>
                <w:rFonts w:ascii="Times New Roman" w:hAnsi="Times New Roman"/>
                <w:color w:val="000000"/>
                <w:sz w:val="28"/>
                <w:szCs w:val="28"/>
                <w:lang w:val="uk-UA" w:eastAsia="ru-RU"/>
              </w:rPr>
              <w:t>(за окремим планом):</w:t>
            </w:r>
          </w:p>
          <w:p w14:paraId="3EEA8998" w14:textId="77777777" w:rsidR="00EC2071" w:rsidRDefault="00EC2071">
            <w:pPr>
              <w:spacing w:after="0" w:line="240" w:lineRule="auto"/>
              <w:jc w:val="both"/>
            </w:pPr>
            <w:r>
              <w:rPr>
                <w:rFonts w:ascii="Times New Roman" w:eastAsia="Times New Roman" w:hAnsi="Times New Roman"/>
                <w:iCs/>
                <w:color w:val="000000"/>
                <w:sz w:val="28"/>
                <w:szCs w:val="28"/>
                <w:lang w:val="uk-UA" w:eastAsia="ru-RU"/>
              </w:rPr>
              <w:t>- Виховна година«Праведники народів світу – герої, що врятували життя»</w:t>
            </w:r>
          </w:p>
          <w:p w14:paraId="034B6BFC" w14:textId="4A17F4C2" w:rsidR="00EC2071" w:rsidRPr="00735376" w:rsidRDefault="00EC2071">
            <w:pPr>
              <w:spacing w:after="0" w:line="240" w:lineRule="auto"/>
              <w:jc w:val="both"/>
            </w:pPr>
            <w:r>
              <w:rPr>
                <w:rFonts w:ascii="Times New Roman" w:eastAsia="Times New Roman" w:hAnsi="Times New Roman"/>
                <w:iCs/>
                <w:color w:val="000000"/>
                <w:sz w:val="28"/>
                <w:szCs w:val="28"/>
                <w:lang w:val="uk-UA" w:eastAsia="ru-RU"/>
              </w:rPr>
              <w:t>- Бесіди «Уроки Бабиного Яру»</w:t>
            </w:r>
          </w:p>
        </w:tc>
        <w:tc>
          <w:tcPr>
            <w:tcW w:w="1701" w:type="dxa"/>
            <w:tcBorders>
              <w:top w:val="single" w:sz="4" w:space="0" w:color="000000"/>
              <w:left w:val="single" w:sz="4" w:space="0" w:color="000000"/>
              <w:bottom w:val="single" w:sz="4" w:space="0" w:color="000000"/>
              <w:right w:val="nil"/>
            </w:tcBorders>
            <w:hideMark/>
          </w:tcPr>
          <w:p w14:paraId="7F7A526C"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Листопад 2021</w:t>
            </w:r>
          </w:p>
        </w:tc>
        <w:tc>
          <w:tcPr>
            <w:tcW w:w="2410" w:type="dxa"/>
            <w:tcBorders>
              <w:top w:val="single" w:sz="4" w:space="0" w:color="000000"/>
              <w:left w:val="single" w:sz="4" w:space="0" w:color="000000"/>
              <w:bottom w:val="single" w:sz="4" w:space="0" w:color="000000"/>
              <w:right w:val="nil"/>
            </w:tcBorders>
            <w:hideMark/>
          </w:tcPr>
          <w:p w14:paraId="12B8FC11" w14:textId="77777777" w:rsidR="00EC2071" w:rsidRDefault="00EC2071">
            <w:pPr>
              <w:spacing w:after="0" w:line="240" w:lineRule="auto"/>
              <w:jc w:val="center"/>
            </w:pPr>
            <w:r>
              <w:rPr>
                <w:rFonts w:ascii="Times New Roman" w:hAnsi="Times New Roman"/>
                <w:color w:val="000000"/>
                <w:sz w:val="28"/>
                <w:szCs w:val="28"/>
                <w:lang w:val="uk-UA" w:eastAsia="ru-RU"/>
              </w:rPr>
              <w:t>Войтанішек О. В.</w:t>
            </w:r>
          </w:p>
          <w:p w14:paraId="5DAAC1E9" w14:textId="77777777" w:rsidR="00EC2071" w:rsidRDefault="00EC2071">
            <w:pPr>
              <w:spacing w:after="0" w:line="240" w:lineRule="auto"/>
              <w:jc w:val="center"/>
            </w:pPr>
            <w:r>
              <w:rPr>
                <w:rFonts w:ascii="Times New Roman" w:hAnsi="Times New Roman"/>
                <w:color w:val="000000"/>
                <w:sz w:val="28"/>
                <w:szCs w:val="28"/>
                <w:lang w:val="uk-UA" w:eastAsia="ru-RU"/>
              </w:rPr>
              <w:t>Класні керівники</w:t>
            </w:r>
          </w:p>
        </w:tc>
        <w:tc>
          <w:tcPr>
            <w:tcW w:w="1418" w:type="dxa"/>
            <w:tcBorders>
              <w:top w:val="single" w:sz="4" w:space="0" w:color="000000"/>
              <w:left w:val="single" w:sz="4" w:space="0" w:color="000000"/>
              <w:bottom w:val="single" w:sz="4" w:space="0" w:color="000000"/>
              <w:right w:val="single" w:sz="4" w:space="0" w:color="000000"/>
            </w:tcBorders>
          </w:tcPr>
          <w:p w14:paraId="7ADDE826"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604DBA47" w14:textId="77777777" w:rsidTr="00735376">
        <w:tc>
          <w:tcPr>
            <w:tcW w:w="566" w:type="dxa"/>
            <w:tcBorders>
              <w:top w:val="single" w:sz="4" w:space="0" w:color="000000"/>
              <w:left w:val="single" w:sz="4" w:space="0" w:color="000000"/>
              <w:bottom w:val="single" w:sz="4" w:space="0" w:color="000000"/>
              <w:right w:val="nil"/>
            </w:tcBorders>
            <w:hideMark/>
          </w:tcPr>
          <w:p w14:paraId="1B81F394"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6.</w:t>
            </w:r>
          </w:p>
        </w:tc>
        <w:tc>
          <w:tcPr>
            <w:tcW w:w="5001" w:type="dxa"/>
            <w:tcBorders>
              <w:top w:val="single" w:sz="4" w:space="0" w:color="000000"/>
              <w:left w:val="single" w:sz="4" w:space="0" w:color="000000"/>
              <w:bottom w:val="single" w:sz="4" w:space="0" w:color="000000"/>
              <w:right w:val="nil"/>
            </w:tcBorders>
            <w:hideMark/>
          </w:tcPr>
          <w:p w14:paraId="636A44F0" w14:textId="77777777" w:rsidR="00EC2071" w:rsidRDefault="00EC2071">
            <w:pPr>
              <w:snapToGrid w:val="0"/>
              <w:spacing w:after="0" w:line="240" w:lineRule="auto"/>
            </w:pPr>
            <w:r>
              <w:rPr>
                <w:rFonts w:ascii="Times New Roman" w:eastAsia="Times New Roman" w:hAnsi="Times New Roman"/>
                <w:color w:val="000000"/>
                <w:kern w:val="2"/>
                <w:sz w:val="28"/>
                <w:szCs w:val="28"/>
                <w:lang w:val="uk-UA" w:eastAsia="ar-SA"/>
              </w:rPr>
              <w:t>1. Школа самовиховання:</w:t>
            </w:r>
          </w:p>
          <w:p w14:paraId="7EE392A9" w14:textId="77777777" w:rsidR="00EC2071" w:rsidRDefault="00EC2071">
            <w:pPr>
              <w:snapToGrid w:val="0"/>
              <w:spacing w:after="0" w:line="240" w:lineRule="auto"/>
            </w:pPr>
            <w:r>
              <w:rPr>
                <w:rFonts w:ascii="Times New Roman" w:eastAsia="Times New Roman" w:hAnsi="Times New Roman"/>
                <w:color w:val="000000"/>
                <w:kern w:val="2"/>
                <w:sz w:val="28"/>
                <w:szCs w:val="28"/>
                <w:lang w:val="uk-UA" w:eastAsia="ar-SA"/>
              </w:rPr>
              <w:t>«На кого ти хочеш бути схожим? – 1 кл.</w:t>
            </w:r>
          </w:p>
          <w:p w14:paraId="7B7E57AD" w14:textId="77777777" w:rsidR="00EC2071" w:rsidRDefault="00EC2071">
            <w:pPr>
              <w:snapToGrid w:val="0"/>
              <w:spacing w:after="0" w:line="240" w:lineRule="auto"/>
            </w:pPr>
            <w:r>
              <w:rPr>
                <w:rFonts w:ascii="Times New Roman" w:eastAsia="Times New Roman" w:hAnsi="Times New Roman"/>
                <w:color w:val="000000"/>
                <w:kern w:val="2"/>
                <w:sz w:val="28"/>
                <w:szCs w:val="28"/>
                <w:lang w:val="uk-UA" w:eastAsia="ar-SA"/>
              </w:rPr>
              <w:t>«Цінуй свій час і час інших» – 2 кл.</w:t>
            </w:r>
          </w:p>
          <w:p w14:paraId="38F67279" w14:textId="77777777" w:rsidR="00EC2071" w:rsidRDefault="00EC2071">
            <w:pPr>
              <w:snapToGrid w:val="0"/>
              <w:spacing w:after="0" w:line="240" w:lineRule="auto"/>
            </w:pPr>
            <w:r>
              <w:rPr>
                <w:rFonts w:ascii="Times New Roman" w:eastAsia="Times New Roman" w:hAnsi="Times New Roman"/>
                <w:color w:val="000000"/>
                <w:kern w:val="2"/>
                <w:sz w:val="28"/>
                <w:szCs w:val="28"/>
                <w:lang w:val="uk-UA" w:eastAsia="ar-SA"/>
              </w:rPr>
              <w:t>«</w:t>
            </w:r>
            <w:r>
              <w:rPr>
                <w:rFonts w:ascii="Times New Roman" w:hAnsi="Times New Roman"/>
                <w:color w:val="000000"/>
                <w:sz w:val="28"/>
                <w:szCs w:val="28"/>
                <w:lang w:val="uk-UA" w:eastAsia="ru-RU"/>
              </w:rPr>
              <w:t>Мої права та обов'язки</w:t>
            </w:r>
            <w:r>
              <w:rPr>
                <w:rFonts w:ascii="Times New Roman" w:eastAsia="Times New Roman" w:hAnsi="Times New Roman"/>
                <w:color w:val="000000"/>
                <w:kern w:val="2"/>
                <w:sz w:val="28"/>
                <w:szCs w:val="28"/>
                <w:lang w:val="uk-UA" w:eastAsia="ar-SA"/>
              </w:rPr>
              <w:t>» – 3 кл.</w:t>
            </w:r>
          </w:p>
          <w:p w14:paraId="619251B7" w14:textId="77777777" w:rsidR="00EC2071" w:rsidRDefault="00EC2071">
            <w:pPr>
              <w:snapToGrid w:val="0"/>
              <w:spacing w:after="0" w:line="240" w:lineRule="auto"/>
            </w:pPr>
            <w:r>
              <w:rPr>
                <w:rFonts w:ascii="Times New Roman" w:eastAsia="Times New Roman" w:hAnsi="Times New Roman"/>
                <w:color w:val="000000"/>
                <w:kern w:val="2"/>
                <w:sz w:val="28"/>
                <w:szCs w:val="28"/>
                <w:lang w:val="uk-UA" w:eastAsia="ar-SA"/>
              </w:rPr>
              <w:t>«Дотримання шкільної етики» – 4 кл.</w:t>
            </w:r>
          </w:p>
          <w:p w14:paraId="4555B771" w14:textId="77777777" w:rsidR="00EC2071" w:rsidRDefault="00EC2071">
            <w:pPr>
              <w:snapToGrid w:val="0"/>
              <w:spacing w:after="0" w:line="240" w:lineRule="auto"/>
            </w:pPr>
            <w:r>
              <w:rPr>
                <w:rFonts w:ascii="Times New Roman" w:eastAsia="Times New Roman" w:hAnsi="Times New Roman"/>
                <w:color w:val="000000"/>
                <w:kern w:val="2"/>
                <w:sz w:val="28"/>
                <w:szCs w:val="28"/>
                <w:lang w:val="uk-UA" w:eastAsia="ar-SA"/>
              </w:rPr>
              <w:t>«Повір у себе» – 5 кл.</w:t>
            </w:r>
          </w:p>
          <w:p w14:paraId="046B3B5A" w14:textId="77777777" w:rsidR="00EC2071" w:rsidRDefault="00EC2071">
            <w:pPr>
              <w:snapToGrid w:val="0"/>
              <w:spacing w:after="0" w:line="240" w:lineRule="auto"/>
            </w:pPr>
            <w:r>
              <w:rPr>
                <w:rFonts w:ascii="Times New Roman" w:eastAsia="Times New Roman" w:hAnsi="Times New Roman"/>
                <w:color w:val="000000"/>
                <w:kern w:val="2"/>
                <w:sz w:val="28"/>
                <w:szCs w:val="28"/>
                <w:lang w:val="uk-UA" w:eastAsia="ar-SA"/>
              </w:rPr>
              <w:t>«</w:t>
            </w:r>
            <w:r>
              <w:rPr>
                <w:rFonts w:ascii="Times New Roman" w:hAnsi="Times New Roman"/>
                <w:color w:val="000000"/>
                <w:sz w:val="28"/>
                <w:szCs w:val="28"/>
                <w:lang w:val="uk-UA" w:eastAsia="ru-RU"/>
              </w:rPr>
              <w:t>Хто живе поруч зі мною?</w:t>
            </w:r>
            <w:r>
              <w:rPr>
                <w:rFonts w:ascii="Times New Roman" w:eastAsia="Times New Roman" w:hAnsi="Times New Roman"/>
                <w:color w:val="000000"/>
                <w:kern w:val="2"/>
                <w:sz w:val="28"/>
                <w:szCs w:val="28"/>
                <w:lang w:val="uk-UA" w:eastAsia="ar-SA"/>
              </w:rPr>
              <w:t>» – 6 кл.</w:t>
            </w:r>
          </w:p>
          <w:p w14:paraId="20D0A23F" w14:textId="77777777" w:rsidR="00EC2071" w:rsidRDefault="00EC2071">
            <w:pPr>
              <w:snapToGrid w:val="0"/>
              <w:spacing w:after="0" w:line="240" w:lineRule="auto"/>
            </w:pPr>
            <w:r>
              <w:rPr>
                <w:rFonts w:ascii="Times New Roman" w:eastAsia="Times New Roman" w:hAnsi="Times New Roman"/>
                <w:color w:val="000000"/>
                <w:kern w:val="2"/>
                <w:sz w:val="28"/>
                <w:szCs w:val="28"/>
                <w:lang w:val="uk-UA" w:eastAsia="ar-SA"/>
              </w:rPr>
              <w:t xml:space="preserve">«Українська вдача» – 7 кл. </w:t>
            </w:r>
          </w:p>
          <w:p w14:paraId="7EED075A" w14:textId="77777777" w:rsidR="00EC2071" w:rsidRDefault="00EC2071">
            <w:pPr>
              <w:snapToGrid w:val="0"/>
              <w:spacing w:after="0" w:line="240" w:lineRule="auto"/>
            </w:pPr>
            <w:r>
              <w:rPr>
                <w:rFonts w:ascii="Times New Roman" w:eastAsia="Times New Roman" w:hAnsi="Times New Roman"/>
                <w:color w:val="000000"/>
                <w:kern w:val="2"/>
                <w:sz w:val="28"/>
                <w:szCs w:val="28"/>
                <w:lang w:val="uk-UA" w:eastAsia="ar-SA"/>
              </w:rPr>
              <w:t>«Що зі мною відбувається?» – 8 кл.</w:t>
            </w:r>
          </w:p>
          <w:p w14:paraId="663FF7F0" w14:textId="77777777" w:rsidR="00EC2071" w:rsidRDefault="00EC2071">
            <w:pPr>
              <w:spacing w:after="0" w:line="252" w:lineRule="auto"/>
              <w:jc w:val="both"/>
            </w:pPr>
            <w:r>
              <w:rPr>
                <w:rFonts w:ascii="Times New Roman" w:eastAsia="Times New Roman" w:hAnsi="Times New Roman"/>
                <w:color w:val="000000"/>
                <w:kern w:val="2"/>
                <w:sz w:val="28"/>
                <w:szCs w:val="28"/>
                <w:lang w:val="uk-UA" w:eastAsia="ar-SA"/>
              </w:rPr>
              <w:t>«Що таке самовиховання, самооцінка, самореалізація?» – 9-11 кл.</w:t>
            </w:r>
          </w:p>
        </w:tc>
        <w:tc>
          <w:tcPr>
            <w:tcW w:w="1701" w:type="dxa"/>
            <w:tcBorders>
              <w:top w:val="single" w:sz="4" w:space="0" w:color="000000"/>
              <w:left w:val="single" w:sz="4" w:space="0" w:color="000000"/>
              <w:bottom w:val="single" w:sz="4" w:space="0" w:color="000000"/>
              <w:right w:val="nil"/>
            </w:tcBorders>
            <w:hideMark/>
          </w:tcPr>
          <w:p w14:paraId="3F178FEC" w14:textId="77777777" w:rsidR="00EC2071" w:rsidRDefault="00EC2071">
            <w:pPr>
              <w:spacing w:after="0" w:line="240" w:lineRule="auto"/>
              <w:jc w:val="center"/>
            </w:pPr>
            <w:r>
              <w:rPr>
                <w:rFonts w:ascii="Times New Roman" w:hAnsi="Times New Roman"/>
                <w:color w:val="000000"/>
                <w:sz w:val="28"/>
                <w:szCs w:val="28"/>
                <w:lang w:val="uk-UA" w:eastAsia="ru-RU"/>
              </w:rPr>
              <w:t>Листопад 2021</w:t>
            </w:r>
          </w:p>
        </w:tc>
        <w:tc>
          <w:tcPr>
            <w:tcW w:w="2410" w:type="dxa"/>
            <w:tcBorders>
              <w:top w:val="single" w:sz="4" w:space="0" w:color="000000"/>
              <w:left w:val="single" w:sz="4" w:space="0" w:color="000000"/>
              <w:bottom w:val="single" w:sz="4" w:space="0" w:color="000000"/>
              <w:right w:val="nil"/>
            </w:tcBorders>
            <w:hideMark/>
          </w:tcPr>
          <w:p w14:paraId="05F9337E" w14:textId="77777777" w:rsidR="00EC2071" w:rsidRDefault="00EC2071">
            <w:pPr>
              <w:spacing w:after="0" w:line="240" w:lineRule="auto"/>
              <w:jc w:val="center"/>
            </w:pPr>
            <w:r>
              <w:rPr>
                <w:rFonts w:ascii="Times New Roman" w:hAnsi="Times New Roman"/>
                <w:color w:val="000000"/>
                <w:sz w:val="28"/>
                <w:szCs w:val="28"/>
                <w:lang w:val="uk-UA" w:eastAsia="ru-RU"/>
              </w:rPr>
              <w:t>Класні керівники</w:t>
            </w:r>
          </w:p>
        </w:tc>
        <w:tc>
          <w:tcPr>
            <w:tcW w:w="1418" w:type="dxa"/>
            <w:tcBorders>
              <w:top w:val="single" w:sz="4" w:space="0" w:color="000000"/>
              <w:left w:val="single" w:sz="4" w:space="0" w:color="000000"/>
              <w:bottom w:val="single" w:sz="4" w:space="0" w:color="000000"/>
              <w:right w:val="single" w:sz="4" w:space="0" w:color="000000"/>
            </w:tcBorders>
          </w:tcPr>
          <w:p w14:paraId="44392BAF"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686B6999" w14:textId="77777777" w:rsidTr="00735376">
        <w:tc>
          <w:tcPr>
            <w:tcW w:w="566" w:type="dxa"/>
            <w:tcBorders>
              <w:top w:val="single" w:sz="4" w:space="0" w:color="000000"/>
              <w:left w:val="single" w:sz="4" w:space="0" w:color="000000"/>
              <w:bottom w:val="single" w:sz="4" w:space="0" w:color="000000"/>
              <w:right w:val="nil"/>
            </w:tcBorders>
            <w:hideMark/>
          </w:tcPr>
          <w:p w14:paraId="20F0309A"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7.</w:t>
            </w:r>
          </w:p>
        </w:tc>
        <w:tc>
          <w:tcPr>
            <w:tcW w:w="5001" w:type="dxa"/>
            <w:tcBorders>
              <w:top w:val="single" w:sz="4" w:space="0" w:color="000000"/>
              <w:left w:val="single" w:sz="4" w:space="0" w:color="000000"/>
              <w:bottom w:val="single" w:sz="4" w:space="0" w:color="000000"/>
              <w:right w:val="nil"/>
            </w:tcBorders>
            <w:hideMark/>
          </w:tcPr>
          <w:p w14:paraId="3985529F" w14:textId="77777777" w:rsidR="00EC2071" w:rsidRDefault="00EC2071">
            <w:pPr>
              <w:snapToGrid w:val="0"/>
              <w:spacing w:after="0" w:line="240" w:lineRule="auto"/>
            </w:pPr>
            <w:r>
              <w:rPr>
                <w:rFonts w:ascii="Times New Roman" w:eastAsia="Times New Roman" w:hAnsi="Times New Roman"/>
                <w:color w:val="000000"/>
                <w:kern w:val="2"/>
                <w:sz w:val="28"/>
                <w:szCs w:val="28"/>
                <w:lang w:val="uk-UA" w:eastAsia="ar-SA"/>
              </w:rPr>
              <w:t>Заходи щодо відзначення Міжнародного дня толерантності та інклюзивної освіти, тиждень толерантності :</w:t>
            </w:r>
          </w:p>
          <w:p w14:paraId="4ABF6CF6" w14:textId="77777777" w:rsidR="00EC2071" w:rsidRDefault="00EC2071">
            <w:pPr>
              <w:snapToGrid w:val="0"/>
              <w:spacing w:after="0" w:line="240" w:lineRule="auto"/>
            </w:pPr>
            <w:r>
              <w:rPr>
                <w:rFonts w:ascii="Times New Roman" w:eastAsia="Times New Roman" w:hAnsi="Times New Roman"/>
                <w:color w:val="000000"/>
                <w:kern w:val="2"/>
                <w:sz w:val="28"/>
                <w:szCs w:val="28"/>
                <w:lang w:val="uk-UA" w:eastAsia="ar-SA"/>
              </w:rPr>
              <w:t>- Загальношкільна акція «На скільки я толерантна людина»</w:t>
            </w:r>
          </w:p>
        </w:tc>
        <w:tc>
          <w:tcPr>
            <w:tcW w:w="1701" w:type="dxa"/>
            <w:tcBorders>
              <w:top w:val="single" w:sz="4" w:space="0" w:color="000000"/>
              <w:left w:val="single" w:sz="4" w:space="0" w:color="000000"/>
              <w:bottom w:val="single" w:sz="4" w:space="0" w:color="000000"/>
              <w:right w:val="nil"/>
            </w:tcBorders>
            <w:hideMark/>
          </w:tcPr>
          <w:p w14:paraId="2CC3F2FC" w14:textId="77777777" w:rsidR="00EC2071" w:rsidRDefault="00EC2071">
            <w:pPr>
              <w:spacing w:after="0" w:line="240" w:lineRule="auto"/>
              <w:jc w:val="center"/>
            </w:pPr>
            <w:r>
              <w:rPr>
                <w:rFonts w:ascii="Times New Roman" w:hAnsi="Times New Roman"/>
                <w:color w:val="000000"/>
                <w:sz w:val="28"/>
                <w:szCs w:val="28"/>
                <w:lang w:val="uk-UA" w:eastAsia="ru-RU"/>
              </w:rPr>
              <w:t>Листопад 2020</w:t>
            </w:r>
          </w:p>
        </w:tc>
        <w:tc>
          <w:tcPr>
            <w:tcW w:w="2410" w:type="dxa"/>
            <w:tcBorders>
              <w:top w:val="single" w:sz="4" w:space="0" w:color="000000"/>
              <w:left w:val="single" w:sz="4" w:space="0" w:color="000000"/>
              <w:bottom w:val="single" w:sz="4" w:space="0" w:color="000000"/>
              <w:right w:val="nil"/>
            </w:tcBorders>
            <w:hideMark/>
          </w:tcPr>
          <w:p w14:paraId="744D6A50" w14:textId="77777777" w:rsidR="00EC2071" w:rsidRDefault="00EC2071">
            <w:pPr>
              <w:spacing w:after="0" w:line="240" w:lineRule="auto"/>
              <w:jc w:val="center"/>
            </w:pPr>
            <w:r>
              <w:rPr>
                <w:rFonts w:ascii="Times New Roman" w:hAnsi="Times New Roman"/>
                <w:color w:val="000000"/>
                <w:sz w:val="28"/>
                <w:szCs w:val="28"/>
                <w:lang w:val="uk-UA" w:eastAsia="ru-RU"/>
              </w:rPr>
              <w:t>Тупиця К. В.</w:t>
            </w:r>
          </w:p>
          <w:p w14:paraId="58F464D0" w14:textId="77777777" w:rsidR="00EC2071" w:rsidRDefault="00EC2071">
            <w:pPr>
              <w:spacing w:after="0" w:line="240" w:lineRule="auto"/>
              <w:jc w:val="center"/>
            </w:pPr>
            <w:r>
              <w:rPr>
                <w:rFonts w:ascii="Times New Roman" w:hAnsi="Times New Roman"/>
                <w:color w:val="000000"/>
                <w:sz w:val="28"/>
                <w:szCs w:val="28"/>
                <w:lang w:val="uk-UA" w:eastAsia="ru-RU"/>
              </w:rPr>
              <w:t>Класні керівники</w:t>
            </w:r>
          </w:p>
        </w:tc>
        <w:tc>
          <w:tcPr>
            <w:tcW w:w="1418" w:type="dxa"/>
            <w:tcBorders>
              <w:top w:val="single" w:sz="4" w:space="0" w:color="000000"/>
              <w:left w:val="single" w:sz="4" w:space="0" w:color="000000"/>
              <w:bottom w:val="single" w:sz="4" w:space="0" w:color="000000"/>
              <w:right w:val="single" w:sz="4" w:space="0" w:color="000000"/>
            </w:tcBorders>
          </w:tcPr>
          <w:p w14:paraId="32CC732E"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19EE00DC" w14:textId="77777777" w:rsidTr="00735376">
        <w:tc>
          <w:tcPr>
            <w:tcW w:w="566" w:type="dxa"/>
            <w:tcBorders>
              <w:top w:val="single" w:sz="4" w:space="0" w:color="000000"/>
              <w:left w:val="single" w:sz="4" w:space="0" w:color="000000"/>
              <w:bottom w:val="single" w:sz="4" w:space="0" w:color="000000"/>
              <w:right w:val="nil"/>
            </w:tcBorders>
            <w:hideMark/>
          </w:tcPr>
          <w:p w14:paraId="7BBF1421"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8.</w:t>
            </w:r>
          </w:p>
        </w:tc>
        <w:tc>
          <w:tcPr>
            <w:tcW w:w="5001" w:type="dxa"/>
            <w:tcBorders>
              <w:top w:val="single" w:sz="4" w:space="0" w:color="000000"/>
              <w:left w:val="single" w:sz="4" w:space="0" w:color="000000"/>
              <w:bottom w:val="single" w:sz="4" w:space="0" w:color="000000"/>
              <w:right w:val="nil"/>
            </w:tcBorders>
            <w:hideMark/>
          </w:tcPr>
          <w:p w14:paraId="6C74385C" w14:textId="77777777" w:rsidR="00EC2071" w:rsidRDefault="00EC2071">
            <w:pPr>
              <w:spacing w:after="0" w:line="240" w:lineRule="auto"/>
              <w:jc w:val="both"/>
            </w:pPr>
            <w:r>
              <w:rPr>
                <w:rFonts w:ascii="Times New Roman" w:hAnsi="Times New Roman"/>
                <w:color w:val="000000"/>
                <w:sz w:val="28"/>
                <w:szCs w:val="28"/>
                <w:lang w:val="uk-UA" w:eastAsia="ru-RU"/>
              </w:rPr>
              <w:t>Фотовернісаж стіннівок « З класом класно!».</w:t>
            </w:r>
          </w:p>
        </w:tc>
        <w:tc>
          <w:tcPr>
            <w:tcW w:w="1701" w:type="dxa"/>
            <w:tcBorders>
              <w:top w:val="single" w:sz="4" w:space="0" w:color="000000"/>
              <w:left w:val="single" w:sz="4" w:space="0" w:color="000000"/>
              <w:bottom w:val="single" w:sz="4" w:space="0" w:color="000000"/>
              <w:right w:val="nil"/>
            </w:tcBorders>
            <w:hideMark/>
          </w:tcPr>
          <w:p w14:paraId="41A323B9" w14:textId="77777777" w:rsidR="00EC2071" w:rsidRDefault="00EC2071">
            <w:pPr>
              <w:spacing w:after="0" w:line="240" w:lineRule="auto"/>
              <w:jc w:val="center"/>
            </w:pPr>
            <w:r>
              <w:rPr>
                <w:rFonts w:ascii="Times New Roman" w:hAnsi="Times New Roman"/>
                <w:color w:val="000000"/>
                <w:sz w:val="28"/>
                <w:szCs w:val="28"/>
                <w:lang w:val="uk-UA" w:eastAsia="ru-RU"/>
              </w:rPr>
              <w:t>Листопад 2021</w:t>
            </w:r>
          </w:p>
        </w:tc>
        <w:tc>
          <w:tcPr>
            <w:tcW w:w="2410" w:type="dxa"/>
            <w:tcBorders>
              <w:top w:val="single" w:sz="4" w:space="0" w:color="000000"/>
              <w:left w:val="single" w:sz="4" w:space="0" w:color="000000"/>
              <w:bottom w:val="single" w:sz="4" w:space="0" w:color="000000"/>
              <w:right w:val="nil"/>
            </w:tcBorders>
            <w:hideMark/>
          </w:tcPr>
          <w:p w14:paraId="2A9E4541" w14:textId="77777777" w:rsidR="00EC2071" w:rsidRDefault="00EC2071">
            <w:pPr>
              <w:spacing w:after="0" w:line="240" w:lineRule="auto"/>
              <w:jc w:val="center"/>
            </w:pPr>
            <w:r>
              <w:rPr>
                <w:rFonts w:ascii="Times New Roman" w:hAnsi="Times New Roman"/>
                <w:color w:val="000000"/>
                <w:sz w:val="28"/>
                <w:szCs w:val="28"/>
                <w:lang w:val="uk-UA" w:eastAsia="ru-RU"/>
              </w:rPr>
              <w:t>Глузщенко Г. А.</w:t>
            </w:r>
          </w:p>
          <w:p w14:paraId="14D38850" w14:textId="77777777" w:rsidR="00EC2071" w:rsidRDefault="00EC2071">
            <w:pPr>
              <w:spacing w:after="0" w:line="240" w:lineRule="auto"/>
              <w:jc w:val="center"/>
            </w:pPr>
            <w:r>
              <w:rPr>
                <w:rFonts w:ascii="Times New Roman" w:hAnsi="Times New Roman"/>
                <w:color w:val="000000"/>
                <w:sz w:val="28"/>
                <w:szCs w:val="28"/>
                <w:lang w:val="uk-UA" w:eastAsia="ru-RU"/>
              </w:rPr>
              <w:t>Класні керівники</w:t>
            </w:r>
          </w:p>
        </w:tc>
        <w:tc>
          <w:tcPr>
            <w:tcW w:w="1418" w:type="dxa"/>
            <w:tcBorders>
              <w:top w:val="single" w:sz="4" w:space="0" w:color="000000"/>
              <w:left w:val="single" w:sz="4" w:space="0" w:color="000000"/>
              <w:bottom w:val="single" w:sz="4" w:space="0" w:color="000000"/>
              <w:right w:val="single" w:sz="4" w:space="0" w:color="000000"/>
            </w:tcBorders>
          </w:tcPr>
          <w:p w14:paraId="1221134C"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5622CD5D" w14:textId="77777777" w:rsidTr="00735376">
        <w:tc>
          <w:tcPr>
            <w:tcW w:w="566" w:type="dxa"/>
            <w:tcBorders>
              <w:top w:val="single" w:sz="4" w:space="0" w:color="000000"/>
              <w:left w:val="single" w:sz="4" w:space="0" w:color="000000"/>
              <w:bottom w:val="single" w:sz="4" w:space="0" w:color="000000"/>
              <w:right w:val="nil"/>
            </w:tcBorders>
            <w:hideMark/>
          </w:tcPr>
          <w:p w14:paraId="5AA3BEE1"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9.</w:t>
            </w:r>
          </w:p>
        </w:tc>
        <w:tc>
          <w:tcPr>
            <w:tcW w:w="5001" w:type="dxa"/>
            <w:tcBorders>
              <w:top w:val="single" w:sz="4" w:space="0" w:color="000000"/>
              <w:left w:val="single" w:sz="4" w:space="0" w:color="000000"/>
              <w:bottom w:val="single" w:sz="4" w:space="0" w:color="000000"/>
              <w:right w:val="nil"/>
            </w:tcBorders>
            <w:hideMark/>
          </w:tcPr>
          <w:p w14:paraId="56DE981A" w14:textId="77777777" w:rsidR="00EC2071" w:rsidRDefault="00EC2071">
            <w:pPr>
              <w:spacing w:after="0" w:line="252" w:lineRule="auto"/>
              <w:jc w:val="both"/>
            </w:pPr>
            <w:r>
              <w:rPr>
                <w:rFonts w:ascii="Times New Roman" w:hAnsi="Times New Roman"/>
                <w:color w:val="000000"/>
                <w:sz w:val="28"/>
                <w:szCs w:val="28"/>
                <w:lang w:val="uk-UA" w:eastAsia="ru-RU"/>
              </w:rPr>
              <w:t>Заходи до Міжнародного дня відмови від паління. Акція «Один день без тютюну»</w:t>
            </w:r>
          </w:p>
        </w:tc>
        <w:tc>
          <w:tcPr>
            <w:tcW w:w="1701" w:type="dxa"/>
            <w:tcBorders>
              <w:top w:val="single" w:sz="4" w:space="0" w:color="000000"/>
              <w:left w:val="single" w:sz="4" w:space="0" w:color="000000"/>
              <w:bottom w:val="single" w:sz="4" w:space="0" w:color="000000"/>
              <w:right w:val="nil"/>
            </w:tcBorders>
            <w:hideMark/>
          </w:tcPr>
          <w:p w14:paraId="347DF989" w14:textId="77777777" w:rsidR="00EC2071" w:rsidRDefault="00EC2071">
            <w:pPr>
              <w:spacing w:after="0" w:line="240" w:lineRule="auto"/>
              <w:jc w:val="center"/>
            </w:pPr>
            <w:r>
              <w:rPr>
                <w:rFonts w:ascii="Times New Roman" w:hAnsi="Times New Roman"/>
                <w:color w:val="000000"/>
                <w:sz w:val="28"/>
                <w:szCs w:val="28"/>
                <w:lang w:val="uk-UA" w:eastAsia="ru-RU"/>
              </w:rPr>
              <w:t>Листопад 2021</w:t>
            </w:r>
          </w:p>
        </w:tc>
        <w:tc>
          <w:tcPr>
            <w:tcW w:w="2410" w:type="dxa"/>
            <w:tcBorders>
              <w:top w:val="single" w:sz="4" w:space="0" w:color="000000"/>
              <w:left w:val="single" w:sz="4" w:space="0" w:color="000000"/>
              <w:bottom w:val="single" w:sz="4" w:space="0" w:color="000000"/>
              <w:right w:val="nil"/>
            </w:tcBorders>
            <w:hideMark/>
          </w:tcPr>
          <w:p w14:paraId="5FDAB94F" w14:textId="77777777" w:rsidR="00EC2071" w:rsidRDefault="00EC2071">
            <w:pPr>
              <w:spacing w:after="0" w:line="240" w:lineRule="auto"/>
              <w:jc w:val="center"/>
            </w:pPr>
            <w:r>
              <w:rPr>
                <w:rFonts w:ascii="Times New Roman" w:hAnsi="Times New Roman"/>
                <w:color w:val="000000"/>
                <w:sz w:val="28"/>
                <w:szCs w:val="28"/>
                <w:lang w:val="uk-UA" w:eastAsia="ru-RU"/>
              </w:rPr>
              <w:t>Свіріда Т. Л.</w:t>
            </w:r>
          </w:p>
          <w:p w14:paraId="650402E8" w14:textId="77777777" w:rsidR="00EC2071" w:rsidRDefault="00EC2071">
            <w:pPr>
              <w:spacing w:after="0" w:line="240" w:lineRule="auto"/>
              <w:jc w:val="center"/>
            </w:pPr>
            <w:r>
              <w:rPr>
                <w:rFonts w:ascii="Times New Roman" w:hAnsi="Times New Roman"/>
                <w:color w:val="000000"/>
                <w:sz w:val="28"/>
                <w:szCs w:val="28"/>
                <w:lang w:val="uk-UA" w:eastAsia="ru-RU"/>
              </w:rPr>
              <w:t>Саніна О. Ю.</w:t>
            </w:r>
          </w:p>
        </w:tc>
        <w:tc>
          <w:tcPr>
            <w:tcW w:w="1418" w:type="dxa"/>
            <w:tcBorders>
              <w:top w:val="single" w:sz="4" w:space="0" w:color="000000"/>
              <w:left w:val="single" w:sz="4" w:space="0" w:color="000000"/>
              <w:bottom w:val="single" w:sz="4" w:space="0" w:color="000000"/>
              <w:right w:val="single" w:sz="4" w:space="0" w:color="000000"/>
            </w:tcBorders>
          </w:tcPr>
          <w:p w14:paraId="65F07E1B"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106470F7" w14:textId="77777777" w:rsidTr="00735376">
        <w:tc>
          <w:tcPr>
            <w:tcW w:w="566" w:type="dxa"/>
            <w:tcBorders>
              <w:top w:val="single" w:sz="4" w:space="0" w:color="000000"/>
              <w:left w:val="single" w:sz="4" w:space="0" w:color="000000"/>
              <w:bottom w:val="single" w:sz="4" w:space="0" w:color="000000"/>
              <w:right w:val="nil"/>
            </w:tcBorders>
            <w:hideMark/>
          </w:tcPr>
          <w:p w14:paraId="102D56C8"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10.</w:t>
            </w:r>
          </w:p>
        </w:tc>
        <w:tc>
          <w:tcPr>
            <w:tcW w:w="5001" w:type="dxa"/>
            <w:tcBorders>
              <w:top w:val="single" w:sz="4" w:space="0" w:color="000000"/>
              <w:left w:val="single" w:sz="4" w:space="0" w:color="000000"/>
              <w:bottom w:val="single" w:sz="4" w:space="0" w:color="000000"/>
              <w:right w:val="nil"/>
            </w:tcBorders>
            <w:hideMark/>
          </w:tcPr>
          <w:p w14:paraId="36670302" w14:textId="77777777" w:rsidR="00EC2071" w:rsidRDefault="00EC2071">
            <w:pPr>
              <w:spacing w:after="0" w:line="252" w:lineRule="auto"/>
              <w:jc w:val="both"/>
            </w:pPr>
            <w:r>
              <w:rPr>
                <w:rFonts w:ascii="Times New Roman" w:hAnsi="Times New Roman"/>
                <w:color w:val="000000"/>
                <w:sz w:val="28"/>
                <w:szCs w:val="28"/>
                <w:lang w:val="uk-UA" w:eastAsia="ru-RU"/>
              </w:rPr>
              <w:t>Цикл бесід:</w:t>
            </w:r>
            <w:r>
              <w:rPr>
                <w:color w:val="000000"/>
                <w:sz w:val="28"/>
                <w:szCs w:val="28"/>
                <w:lang w:val="uk-UA" w:eastAsia="ru-RU"/>
              </w:rPr>
              <w:t xml:space="preserve"> </w:t>
            </w:r>
            <w:r>
              <w:rPr>
                <w:rFonts w:ascii="Times New Roman" w:hAnsi="Times New Roman"/>
                <w:color w:val="000000"/>
                <w:sz w:val="28"/>
                <w:szCs w:val="28"/>
                <w:lang w:val="uk-UA" w:eastAsia="ru-RU"/>
              </w:rPr>
              <w:t>«Здоровий спосіб життя – норма нашого буття»</w:t>
            </w:r>
          </w:p>
        </w:tc>
        <w:tc>
          <w:tcPr>
            <w:tcW w:w="1701" w:type="dxa"/>
            <w:tcBorders>
              <w:top w:val="single" w:sz="4" w:space="0" w:color="000000"/>
              <w:left w:val="single" w:sz="4" w:space="0" w:color="000000"/>
              <w:bottom w:val="single" w:sz="4" w:space="0" w:color="000000"/>
              <w:right w:val="nil"/>
            </w:tcBorders>
            <w:hideMark/>
          </w:tcPr>
          <w:p w14:paraId="28EB4117" w14:textId="77777777" w:rsidR="00EC2071" w:rsidRDefault="00EC2071">
            <w:pPr>
              <w:spacing w:after="0" w:line="240" w:lineRule="auto"/>
              <w:jc w:val="center"/>
            </w:pPr>
            <w:r>
              <w:rPr>
                <w:rFonts w:ascii="Times New Roman" w:hAnsi="Times New Roman"/>
                <w:color w:val="000000"/>
                <w:sz w:val="28"/>
                <w:szCs w:val="28"/>
                <w:lang w:val="uk-UA" w:eastAsia="ru-RU"/>
              </w:rPr>
              <w:t>Листопад 2020</w:t>
            </w:r>
          </w:p>
        </w:tc>
        <w:tc>
          <w:tcPr>
            <w:tcW w:w="2410" w:type="dxa"/>
            <w:tcBorders>
              <w:top w:val="single" w:sz="4" w:space="0" w:color="000000"/>
              <w:left w:val="single" w:sz="4" w:space="0" w:color="000000"/>
              <w:bottom w:val="single" w:sz="4" w:space="0" w:color="000000"/>
              <w:right w:val="nil"/>
            </w:tcBorders>
            <w:hideMark/>
          </w:tcPr>
          <w:p w14:paraId="642CCF44" w14:textId="77777777" w:rsidR="00EC2071" w:rsidRDefault="00EC2071">
            <w:pPr>
              <w:spacing w:after="0" w:line="240" w:lineRule="auto"/>
              <w:jc w:val="center"/>
            </w:pPr>
            <w:r>
              <w:rPr>
                <w:rFonts w:ascii="Times New Roman" w:hAnsi="Times New Roman"/>
                <w:color w:val="000000"/>
                <w:sz w:val="28"/>
                <w:szCs w:val="28"/>
                <w:lang w:val="uk-UA" w:eastAsia="ru-RU"/>
              </w:rPr>
              <w:t>Класні керівники</w:t>
            </w:r>
          </w:p>
        </w:tc>
        <w:tc>
          <w:tcPr>
            <w:tcW w:w="1418" w:type="dxa"/>
            <w:tcBorders>
              <w:top w:val="single" w:sz="4" w:space="0" w:color="000000"/>
              <w:left w:val="single" w:sz="4" w:space="0" w:color="000000"/>
              <w:bottom w:val="single" w:sz="4" w:space="0" w:color="000000"/>
              <w:right w:val="single" w:sz="4" w:space="0" w:color="000000"/>
            </w:tcBorders>
          </w:tcPr>
          <w:p w14:paraId="26186196"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7774A0C8" w14:textId="77777777" w:rsidTr="00735376">
        <w:tc>
          <w:tcPr>
            <w:tcW w:w="566" w:type="dxa"/>
            <w:tcBorders>
              <w:top w:val="single" w:sz="4" w:space="0" w:color="000000"/>
              <w:left w:val="single" w:sz="4" w:space="0" w:color="000000"/>
              <w:bottom w:val="single" w:sz="4" w:space="0" w:color="000000"/>
              <w:right w:val="nil"/>
            </w:tcBorders>
            <w:hideMark/>
          </w:tcPr>
          <w:p w14:paraId="784E736B"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11.</w:t>
            </w:r>
          </w:p>
        </w:tc>
        <w:tc>
          <w:tcPr>
            <w:tcW w:w="5001" w:type="dxa"/>
            <w:tcBorders>
              <w:top w:val="single" w:sz="4" w:space="0" w:color="000000"/>
              <w:left w:val="single" w:sz="4" w:space="0" w:color="000000"/>
              <w:bottom w:val="single" w:sz="4" w:space="0" w:color="000000"/>
              <w:right w:val="nil"/>
            </w:tcBorders>
            <w:hideMark/>
          </w:tcPr>
          <w:p w14:paraId="74AEB8D8" w14:textId="77777777" w:rsidR="00EC2071" w:rsidRDefault="00EC2071">
            <w:pPr>
              <w:spacing w:after="0" w:line="252" w:lineRule="auto"/>
              <w:jc w:val="both"/>
            </w:pPr>
            <w:r>
              <w:rPr>
                <w:rFonts w:ascii="Times New Roman" w:hAnsi="Times New Roman"/>
                <w:color w:val="000000"/>
                <w:sz w:val="28"/>
                <w:szCs w:val="28"/>
                <w:lang w:val="uk-UA" w:eastAsia="ru-RU"/>
              </w:rPr>
              <w:t>Конкурс на кращу годівничку «Годівничка для синички».</w:t>
            </w:r>
          </w:p>
        </w:tc>
        <w:tc>
          <w:tcPr>
            <w:tcW w:w="1701" w:type="dxa"/>
            <w:tcBorders>
              <w:top w:val="single" w:sz="4" w:space="0" w:color="000000"/>
              <w:left w:val="single" w:sz="4" w:space="0" w:color="000000"/>
              <w:bottom w:val="single" w:sz="4" w:space="0" w:color="000000"/>
              <w:right w:val="nil"/>
            </w:tcBorders>
            <w:hideMark/>
          </w:tcPr>
          <w:p w14:paraId="6DF622BD" w14:textId="77777777" w:rsidR="00EC2071" w:rsidRDefault="00EC2071">
            <w:pPr>
              <w:spacing w:after="0" w:line="240" w:lineRule="auto"/>
              <w:jc w:val="center"/>
            </w:pPr>
            <w:r>
              <w:rPr>
                <w:rFonts w:ascii="Times New Roman" w:hAnsi="Times New Roman"/>
                <w:color w:val="000000"/>
                <w:sz w:val="28"/>
                <w:szCs w:val="28"/>
                <w:lang w:val="uk-UA" w:eastAsia="ru-RU"/>
              </w:rPr>
              <w:t>Листопад 2020</w:t>
            </w:r>
          </w:p>
        </w:tc>
        <w:tc>
          <w:tcPr>
            <w:tcW w:w="2410" w:type="dxa"/>
            <w:tcBorders>
              <w:top w:val="single" w:sz="4" w:space="0" w:color="000000"/>
              <w:left w:val="single" w:sz="4" w:space="0" w:color="000000"/>
              <w:bottom w:val="single" w:sz="4" w:space="0" w:color="000000"/>
              <w:right w:val="nil"/>
            </w:tcBorders>
            <w:hideMark/>
          </w:tcPr>
          <w:p w14:paraId="169F98A2" w14:textId="77777777" w:rsidR="00EC2071" w:rsidRDefault="00EC2071">
            <w:pPr>
              <w:spacing w:after="0" w:line="240" w:lineRule="auto"/>
              <w:jc w:val="center"/>
            </w:pPr>
            <w:r>
              <w:rPr>
                <w:rFonts w:ascii="Times New Roman" w:hAnsi="Times New Roman"/>
                <w:color w:val="000000"/>
                <w:sz w:val="28"/>
                <w:szCs w:val="28"/>
                <w:lang w:val="uk-UA" w:eastAsia="ru-RU"/>
              </w:rPr>
              <w:t>Гончаренко Н.А.</w:t>
            </w:r>
          </w:p>
        </w:tc>
        <w:tc>
          <w:tcPr>
            <w:tcW w:w="1418" w:type="dxa"/>
            <w:tcBorders>
              <w:top w:val="single" w:sz="4" w:space="0" w:color="000000"/>
              <w:left w:val="single" w:sz="4" w:space="0" w:color="000000"/>
              <w:bottom w:val="single" w:sz="4" w:space="0" w:color="000000"/>
              <w:right w:val="single" w:sz="4" w:space="0" w:color="000000"/>
            </w:tcBorders>
          </w:tcPr>
          <w:p w14:paraId="03AF4EF4"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63D3288F" w14:textId="77777777" w:rsidTr="00735376">
        <w:tc>
          <w:tcPr>
            <w:tcW w:w="566" w:type="dxa"/>
            <w:tcBorders>
              <w:top w:val="single" w:sz="4" w:space="0" w:color="000000"/>
              <w:left w:val="single" w:sz="4" w:space="0" w:color="000000"/>
              <w:bottom w:val="single" w:sz="4" w:space="0" w:color="000000"/>
              <w:right w:val="nil"/>
            </w:tcBorders>
            <w:hideMark/>
          </w:tcPr>
          <w:p w14:paraId="5049170F"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12.</w:t>
            </w:r>
          </w:p>
        </w:tc>
        <w:tc>
          <w:tcPr>
            <w:tcW w:w="5001" w:type="dxa"/>
            <w:tcBorders>
              <w:top w:val="single" w:sz="4" w:space="0" w:color="000000"/>
              <w:left w:val="single" w:sz="4" w:space="0" w:color="000000"/>
              <w:bottom w:val="single" w:sz="4" w:space="0" w:color="000000"/>
              <w:right w:val="nil"/>
            </w:tcBorders>
            <w:hideMark/>
          </w:tcPr>
          <w:p w14:paraId="1F0684C6" w14:textId="77777777" w:rsidR="00EC2071" w:rsidRDefault="00EC2071">
            <w:pPr>
              <w:spacing w:after="0" w:line="252" w:lineRule="auto"/>
              <w:jc w:val="both"/>
            </w:pPr>
            <w:r>
              <w:rPr>
                <w:rFonts w:ascii="Times New Roman" w:hAnsi="Times New Roman"/>
                <w:color w:val="000000"/>
                <w:sz w:val="28"/>
                <w:szCs w:val="28"/>
                <w:lang w:val="uk-UA" w:eastAsia="ru-RU"/>
              </w:rPr>
              <w:t>День толерантності -   порозуміння з ВІЛ-позитивними людьми «Твоє життя – твій вибір»:</w:t>
            </w:r>
          </w:p>
          <w:p w14:paraId="5820701A" w14:textId="77777777" w:rsidR="00EC2071" w:rsidRDefault="00EC2071">
            <w:pPr>
              <w:spacing w:after="0" w:line="252" w:lineRule="auto"/>
              <w:jc w:val="both"/>
            </w:pPr>
            <w:r>
              <w:rPr>
                <w:rFonts w:ascii="Times New Roman" w:hAnsi="Times New Roman"/>
                <w:color w:val="000000"/>
                <w:sz w:val="28"/>
                <w:szCs w:val="28"/>
                <w:lang w:val="uk-UA" w:eastAsia="ru-RU"/>
              </w:rPr>
              <w:t xml:space="preserve">Виставка - конкурс на найкращий відеоролик, фото «Стежинами здорового способу життя» </w:t>
            </w:r>
          </w:p>
          <w:p w14:paraId="6F797CEB" w14:textId="77777777" w:rsidR="00EC2071" w:rsidRDefault="00EC2071">
            <w:pPr>
              <w:spacing w:after="0" w:line="252" w:lineRule="auto"/>
              <w:jc w:val="both"/>
            </w:pPr>
            <w:r>
              <w:rPr>
                <w:rFonts w:ascii="Times New Roman" w:hAnsi="Times New Roman"/>
                <w:color w:val="000000"/>
                <w:sz w:val="28"/>
                <w:szCs w:val="28"/>
                <w:lang w:val="uk-UA" w:eastAsia="ru-RU"/>
              </w:rPr>
              <w:t>- Тематичні перерви «Зроби свій вибір на користь життя»</w:t>
            </w:r>
          </w:p>
        </w:tc>
        <w:tc>
          <w:tcPr>
            <w:tcW w:w="1701" w:type="dxa"/>
            <w:tcBorders>
              <w:top w:val="single" w:sz="4" w:space="0" w:color="000000"/>
              <w:left w:val="single" w:sz="4" w:space="0" w:color="000000"/>
              <w:bottom w:val="single" w:sz="4" w:space="0" w:color="000000"/>
              <w:right w:val="nil"/>
            </w:tcBorders>
            <w:hideMark/>
          </w:tcPr>
          <w:p w14:paraId="22BA3DA8" w14:textId="77777777" w:rsidR="00EC2071" w:rsidRDefault="00EC2071">
            <w:pPr>
              <w:spacing w:after="0" w:line="240" w:lineRule="auto"/>
              <w:jc w:val="center"/>
            </w:pPr>
            <w:r>
              <w:rPr>
                <w:rFonts w:ascii="Times New Roman" w:hAnsi="Times New Roman"/>
                <w:color w:val="000000"/>
                <w:sz w:val="28"/>
                <w:szCs w:val="28"/>
                <w:lang w:val="uk-UA" w:eastAsia="ru-RU"/>
              </w:rPr>
              <w:t>Листопад 2021</w:t>
            </w:r>
          </w:p>
        </w:tc>
        <w:tc>
          <w:tcPr>
            <w:tcW w:w="2410" w:type="dxa"/>
            <w:tcBorders>
              <w:top w:val="single" w:sz="4" w:space="0" w:color="000000"/>
              <w:left w:val="single" w:sz="4" w:space="0" w:color="000000"/>
              <w:bottom w:val="single" w:sz="4" w:space="0" w:color="000000"/>
              <w:right w:val="nil"/>
            </w:tcBorders>
            <w:hideMark/>
          </w:tcPr>
          <w:p w14:paraId="5DDC1A4A" w14:textId="77777777" w:rsidR="00EC2071" w:rsidRDefault="00EC2071">
            <w:pPr>
              <w:spacing w:after="0" w:line="240" w:lineRule="auto"/>
              <w:jc w:val="center"/>
            </w:pPr>
            <w:r>
              <w:rPr>
                <w:rFonts w:ascii="Times New Roman" w:hAnsi="Times New Roman"/>
                <w:color w:val="000000"/>
                <w:sz w:val="28"/>
                <w:szCs w:val="28"/>
                <w:lang w:val="uk-UA" w:eastAsia="ru-RU"/>
              </w:rPr>
              <w:t>Глущенко Г. А.</w:t>
            </w:r>
          </w:p>
          <w:p w14:paraId="5FE974EE" w14:textId="77777777" w:rsidR="00EC2071" w:rsidRDefault="00EC2071">
            <w:pPr>
              <w:spacing w:after="0" w:line="240" w:lineRule="auto"/>
              <w:jc w:val="center"/>
            </w:pPr>
            <w:r>
              <w:rPr>
                <w:rFonts w:ascii="Times New Roman" w:hAnsi="Times New Roman"/>
                <w:color w:val="000000"/>
                <w:sz w:val="28"/>
                <w:szCs w:val="28"/>
                <w:lang w:val="uk-UA" w:eastAsia="ru-RU"/>
              </w:rPr>
              <w:t>Класні керівники</w:t>
            </w:r>
          </w:p>
        </w:tc>
        <w:tc>
          <w:tcPr>
            <w:tcW w:w="1418" w:type="dxa"/>
            <w:tcBorders>
              <w:top w:val="single" w:sz="4" w:space="0" w:color="000000"/>
              <w:left w:val="single" w:sz="4" w:space="0" w:color="000000"/>
              <w:bottom w:val="single" w:sz="4" w:space="0" w:color="000000"/>
              <w:right w:val="single" w:sz="4" w:space="0" w:color="000000"/>
            </w:tcBorders>
          </w:tcPr>
          <w:p w14:paraId="1A37A575"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049D13A6" w14:textId="77777777" w:rsidTr="00735376">
        <w:tc>
          <w:tcPr>
            <w:tcW w:w="566" w:type="dxa"/>
            <w:tcBorders>
              <w:top w:val="single" w:sz="4" w:space="0" w:color="000000"/>
              <w:left w:val="single" w:sz="4" w:space="0" w:color="000000"/>
              <w:bottom w:val="single" w:sz="4" w:space="0" w:color="000000"/>
              <w:right w:val="nil"/>
            </w:tcBorders>
            <w:hideMark/>
          </w:tcPr>
          <w:p w14:paraId="36C7D27D"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lastRenderedPageBreak/>
              <w:t>13.</w:t>
            </w:r>
          </w:p>
        </w:tc>
        <w:tc>
          <w:tcPr>
            <w:tcW w:w="5001" w:type="dxa"/>
            <w:tcBorders>
              <w:top w:val="single" w:sz="4" w:space="0" w:color="000000"/>
              <w:left w:val="single" w:sz="4" w:space="0" w:color="000000"/>
              <w:bottom w:val="single" w:sz="4" w:space="0" w:color="000000"/>
              <w:right w:val="nil"/>
            </w:tcBorders>
            <w:hideMark/>
          </w:tcPr>
          <w:p w14:paraId="2AE2C567" w14:textId="77777777" w:rsidR="00EC2071" w:rsidRDefault="00EC2071">
            <w:pPr>
              <w:spacing w:after="0" w:line="240" w:lineRule="auto"/>
              <w:jc w:val="both"/>
            </w:pPr>
            <w:r>
              <w:rPr>
                <w:rFonts w:ascii="Times New Roman" w:hAnsi="Times New Roman"/>
                <w:color w:val="000000"/>
                <w:sz w:val="28"/>
                <w:szCs w:val="28"/>
                <w:lang w:val="uk-UA" w:eastAsia="ru-RU"/>
              </w:rPr>
              <w:t>Конкурс «Бджілка мала, але й та працює» (1-2 класи)</w:t>
            </w:r>
          </w:p>
        </w:tc>
        <w:tc>
          <w:tcPr>
            <w:tcW w:w="1701" w:type="dxa"/>
            <w:tcBorders>
              <w:top w:val="single" w:sz="4" w:space="0" w:color="000000"/>
              <w:left w:val="single" w:sz="4" w:space="0" w:color="000000"/>
              <w:bottom w:val="single" w:sz="4" w:space="0" w:color="000000"/>
              <w:right w:val="nil"/>
            </w:tcBorders>
            <w:hideMark/>
          </w:tcPr>
          <w:p w14:paraId="58BBB88A" w14:textId="77777777" w:rsidR="00EC2071" w:rsidRDefault="00EC2071">
            <w:pPr>
              <w:spacing w:after="0" w:line="240" w:lineRule="auto"/>
              <w:jc w:val="center"/>
            </w:pPr>
            <w:r>
              <w:rPr>
                <w:rFonts w:ascii="Times New Roman" w:hAnsi="Times New Roman"/>
                <w:color w:val="000000"/>
                <w:sz w:val="28"/>
                <w:szCs w:val="28"/>
                <w:lang w:val="uk-UA" w:eastAsia="ru-RU"/>
              </w:rPr>
              <w:t>Листопад 2021</w:t>
            </w:r>
          </w:p>
        </w:tc>
        <w:tc>
          <w:tcPr>
            <w:tcW w:w="2410" w:type="dxa"/>
            <w:tcBorders>
              <w:top w:val="single" w:sz="4" w:space="0" w:color="000000"/>
              <w:left w:val="single" w:sz="4" w:space="0" w:color="000000"/>
              <w:bottom w:val="single" w:sz="4" w:space="0" w:color="000000"/>
              <w:right w:val="nil"/>
            </w:tcBorders>
            <w:hideMark/>
          </w:tcPr>
          <w:p w14:paraId="34A361D9" w14:textId="77777777" w:rsidR="00EC2071" w:rsidRDefault="00EC2071">
            <w:pPr>
              <w:spacing w:after="0" w:line="240" w:lineRule="auto"/>
              <w:jc w:val="center"/>
            </w:pPr>
            <w:r>
              <w:rPr>
                <w:rFonts w:ascii="Times New Roman" w:hAnsi="Times New Roman"/>
                <w:color w:val="000000"/>
                <w:sz w:val="28"/>
                <w:szCs w:val="28"/>
                <w:lang w:val="uk-UA" w:eastAsia="ru-RU"/>
              </w:rPr>
              <w:t>Класні керівники</w:t>
            </w:r>
          </w:p>
        </w:tc>
        <w:tc>
          <w:tcPr>
            <w:tcW w:w="1418" w:type="dxa"/>
            <w:tcBorders>
              <w:top w:val="single" w:sz="4" w:space="0" w:color="000000"/>
              <w:left w:val="single" w:sz="4" w:space="0" w:color="000000"/>
              <w:bottom w:val="single" w:sz="4" w:space="0" w:color="000000"/>
              <w:right w:val="single" w:sz="4" w:space="0" w:color="000000"/>
            </w:tcBorders>
          </w:tcPr>
          <w:p w14:paraId="7AED81E4"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58342EC8" w14:textId="77777777" w:rsidTr="00735376">
        <w:tc>
          <w:tcPr>
            <w:tcW w:w="566" w:type="dxa"/>
            <w:tcBorders>
              <w:top w:val="single" w:sz="4" w:space="0" w:color="000000"/>
              <w:left w:val="single" w:sz="4" w:space="0" w:color="000000"/>
              <w:bottom w:val="single" w:sz="4" w:space="0" w:color="000000"/>
              <w:right w:val="nil"/>
            </w:tcBorders>
            <w:hideMark/>
          </w:tcPr>
          <w:p w14:paraId="190778AF"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14.</w:t>
            </w:r>
          </w:p>
        </w:tc>
        <w:tc>
          <w:tcPr>
            <w:tcW w:w="5001" w:type="dxa"/>
            <w:tcBorders>
              <w:top w:val="single" w:sz="4" w:space="0" w:color="000000"/>
              <w:left w:val="single" w:sz="4" w:space="0" w:color="000000"/>
              <w:bottom w:val="single" w:sz="4" w:space="0" w:color="000000"/>
              <w:right w:val="nil"/>
            </w:tcBorders>
            <w:hideMark/>
          </w:tcPr>
          <w:p w14:paraId="4EAD9FF3" w14:textId="77777777" w:rsidR="00EC2071" w:rsidRDefault="00EC2071">
            <w:pPr>
              <w:spacing w:after="0" w:line="240" w:lineRule="auto"/>
              <w:jc w:val="both"/>
            </w:pPr>
            <w:r>
              <w:rPr>
                <w:rFonts w:ascii="Times New Roman" w:hAnsi="Times New Roman"/>
                <w:color w:val="000000"/>
                <w:sz w:val="28"/>
                <w:szCs w:val="28"/>
                <w:lang w:val="uk-UA" w:eastAsia="ru-RU"/>
              </w:rPr>
              <w:t>Рольова гра «Усі професії хороші – вибирай на смак» (3-4 класи)</w:t>
            </w:r>
          </w:p>
        </w:tc>
        <w:tc>
          <w:tcPr>
            <w:tcW w:w="1701" w:type="dxa"/>
            <w:tcBorders>
              <w:top w:val="single" w:sz="4" w:space="0" w:color="000000"/>
              <w:left w:val="single" w:sz="4" w:space="0" w:color="000000"/>
              <w:bottom w:val="single" w:sz="4" w:space="0" w:color="000000"/>
              <w:right w:val="nil"/>
            </w:tcBorders>
            <w:hideMark/>
          </w:tcPr>
          <w:p w14:paraId="75DE06F7" w14:textId="77777777" w:rsidR="00EC2071" w:rsidRDefault="00EC2071">
            <w:pPr>
              <w:spacing w:after="0" w:line="240" w:lineRule="auto"/>
              <w:jc w:val="center"/>
            </w:pPr>
            <w:r>
              <w:rPr>
                <w:rFonts w:ascii="Times New Roman" w:hAnsi="Times New Roman"/>
                <w:color w:val="000000"/>
                <w:sz w:val="28"/>
                <w:szCs w:val="28"/>
                <w:lang w:val="uk-UA" w:eastAsia="ru-RU"/>
              </w:rPr>
              <w:t>Листопад 2021</w:t>
            </w:r>
          </w:p>
        </w:tc>
        <w:tc>
          <w:tcPr>
            <w:tcW w:w="2410" w:type="dxa"/>
            <w:tcBorders>
              <w:top w:val="single" w:sz="4" w:space="0" w:color="000000"/>
              <w:left w:val="single" w:sz="4" w:space="0" w:color="000000"/>
              <w:bottom w:val="single" w:sz="4" w:space="0" w:color="000000"/>
              <w:right w:val="nil"/>
            </w:tcBorders>
            <w:hideMark/>
          </w:tcPr>
          <w:p w14:paraId="61BE1BD4" w14:textId="77777777" w:rsidR="00EC2071" w:rsidRDefault="00EC2071">
            <w:pPr>
              <w:spacing w:after="0" w:line="240" w:lineRule="auto"/>
              <w:jc w:val="center"/>
            </w:pPr>
            <w:r>
              <w:rPr>
                <w:rFonts w:ascii="Times New Roman" w:hAnsi="Times New Roman"/>
                <w:color w:val="000000"/>
                <w:sz w:val="28"/>
                <w:szCs w:val="28"/>
                <w:lang w:val="uk-UA" w:eastAsia="ru-RU"/>
              </w:rPr>
              <w:t>Класні керівники</w:t>
            </w:r>
          </w:p>
        </w:tc>
        <w:tc>
          <w:tcPr>
            <w:tcW w:w="1418" w:type="dxa"/>
            <w:tcBorders>
              <w:top w:val="single" w:sz="4" w:space="0" w:color="000000"/>
              <w:left w:val="single" w:sz="4" w:space="0" w:color="000000"/>
              <w:bottom w:val="single" w:sz="4" w:space="0" w:color="000000"/>
              <w:right w:val="single" w:sz="4" w:space="0" w:color="000000"/>
            </w:tcBorders>
          </w:tcPr>
          <w:p w14:paraId="553E75A5"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091A6F45" w14:textId="77777777" w:rsidTr="00735376">
        <w:tc>
          <w:tcPr>
            <w:tcW w:w="566" w:type="dxa"/>
            <w:tcBorders>
              <w:top w:val="single" w:sz="4" w:space="0" w:color="000000"/>
              <w:left w:val="single" w:sz="4" w:space="0" w:color="000000"/>
              <w:bottom w:val="single" w:sz="4" w:space="0" w:color="000000"/>
              <w:right w:val="nil"/>
            </w:tcBorders>
            <w:hideMark/>
          </w:tcPr>
          <w:p w14:paraId="64F38173"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15</w:t>
            </w:r>
          </w:p>
        </w:tc>
        <w:tc>
          <w:tcPr>
            <w:tcW w:w="5001" w:type="dxa"/>
            <w:tcBorders>
              <w:top w:val="single" w:sz="4" w:space="0" w:color="000000"/>
              <w:left w:val="single" w:sz="4" w:space="0" w:color="000000"/>
              <w:bottom w:val="single" w:sz="4" w:space="0" w:color="000000"/>
              <w:right w:val="nil"/>
            </w:tcBorders>
            <w:hideMark/>
          </w:tcPr>
          <w:p w14:paraId="6CBA0DF6" w14:textId="77777777" w:rsidR="00EC2071" w:rsidRDefault="00EC2071">
            <w:pPr>
              <w:spacing w:after="0" w:line="240" w:lineRule="auto"/>
              <w:jc w:val="both"/>
            </w:pPr>
            <w:r>
              <w:rPr>
                <w:rFonts w:ascii="Times New Roman" w:hAnsi="Times New Roman"/>
                <w:color w:val="000000"/>
                <w:sz w:val="28"/>
                <w:szCs w:val="28"/>
                <w:lang w:val="uk-UA" w:eastAsia="ru-RU"/>
              </w:rPr>
              <w:t>Ігрове спілкування «У світі професій» (5-7 класи)</w:t>
            </w:r>
          </w:p>
        </w:tc>
        <w:tc>
          <w:tcPr>
            <w:tcW w:w="1701" w:type="dxa"/>
            <w:tcBorders>
              <w:top w:val="single" w:sz="4" w:space="0" w:color="000000"/>
              <w:left w:val="single" w:sz="4" w:space="0" w:color="000000"/>
              <w:bottom w:val="single" w:sz="4" w:space="0" w:color="000000"/>
              <w:right w:val="nil"/>
            </w:tcBorders>
            <w:hideMark/>
          </w:tcPr>
          <w:p w14:paraId="38B699DE" w14:textId="77777777" w:rsidR="00EC2071" w:rsidRDefault="00EC2071">
            <w:pPr>
              <w:spacing w:after="0" w:line="240" w:lineRule="auto"/>
              <w:jc w:val="center"/>
            </w:pPr>
            <w:r>
              <w:rPr>
                <w:rFonts w:ascii="Times New Roman" w:hAnsi="Times New Roman"/>
                <w:color w:val="000000"/>
                <w:sz w:val="28"/>
                <w:szCs w:val="28"/>
                <w:lang w:val="uk-UA" w:eastAsia="ru-RU"/>
              </w:rPr>
              <w:t>Листопад 2021</w:t>
            </w:r>
          </w:p>
        </w:tc>
        <w:tc>
          <w:tcPr>
            <w:tcW w:w="2410" w:type="dxa"/>
            <w:tcBorders>
              <w:top w:val="single" w:sz="4" w:space="0" w:color="000000"/>
              <w:left w:val="single" w:sz="4" w:space="0" w:color="000000"/>
              <w:bottom w:val="single" w:sz="4" w:space="0" w:color="000000"/>
              <w:right w:val="nil"/>
            </w:tcBorders>
            <w:hideMark/>
          </w:tcPr>
          <w:p w14:paraId="5039AB18" w14:textId="77777777" w:rsidR="00EC2071" w:rsidRDefault="00EC2071">
            <w:pPr>
              <w:spacing w:after="0" w:line="240" w:lineRule="auto"/>
              <w:jc w:val="center"/>
            </w:pPr>
            <w:r>
              <w:rPr>
                <w:rFonts w:ascii="Times New Roman" w:hAnsi="Times New Roman"/>
                <w:color w:val="000000"/>
                <w:sz w:val="28"/>
                <w:szCs w:val="28"/>
                <w:lang w:val="uk-UA" w:eastAsia="ru-RU"/>
              </w:rPr>
              <w:t>Класні керівники</w:t>
            </w:r>
          </w:p>
        </w:tc>
        <w:tc>
          <w:tcPr>
            <w:tcW w:w="1418" w:type="dxa"/>
            <w:tcBorders>
              <w:top w:val="single" w:sz="4" w:space="0" w:color="000000"/>
              <w:left w:val="single" w:sz="4" w:space="0" w:color="000000"/>
              <w:bottom w:val="single" w:sz="4" w:space="0" w:color="000000"/>
              <w:right w:val="single" w:sz="4" w:space="0" w:color="000000"/>
            </w:tcBorders>
          </w:tcPr>
          <w:p w14:paraId="4F65A291"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729694AE" w14:textId="77777777" w:rsidTr="00735376">
        <w:tc>
          <w:tcPr>
            <w:tcW w:w="566" w:type="dxa"/>
            <w:tcBorders>
              <w:top w:val="single" w:sz="4" w:space="0" w:color="000000"/>
              <w:left w:val="single" w:sz="4" w:space="0" w:color="000000"/>
              <w:bottom w:val="single" w:sz="4" w:space="0" w:color="000000"/>
              <w:right w:val="nil"/>
            </w:tcBorders>
            <w:hideMark/>
          </w:tcPr>
          <w:p w14:paraId="562B4E55"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16.</w:t>
            </w:r>
          </w:p>
        </w:tc>
        <w:tc>
          <w:tcPr>
            <w:tcW w:w="5001" w:type="dxa"/>
            <w:tcBorders>
              <w:top w:val="single" w:sz="4" w:space="0" w:color="000000"/>
              <w:left w:val="single" w:sz="4" w:space="0" w:color="000000"/>
              <w:bottom w:val="single" w:sz="4" w:space="0" w:color="000000"/>
              <w:right w:val="nil"/>
            </w:tcBorders>
            <w:hideMark/>
          </w:tcPr>
          <w:p w14:paraId="5668E96C" w14:textId="77777777" w:rsidR="00EC2071" w:rsidRDefault="00EC2071">
            <w:pPr>
              <w:spacing w:after="0" w:line="240" w:lineRule="auto"/>
            </w:pPr>
            <w:r>
              <w:rPr>
                <w:rFonts w:ascii="Times New Roman" w:hAnsi="Times New Roman"/>
                <w:color w:val="000000"/>
                <w:sz w:val="28"/>
                <w:szCs w:val="28"/>
                <w:lang w:val="uk-UA" w:eastAsia="ru-RU"/>
              </w:rPr>
              <w:t>Круглий стіл «Вибір професії – вибір життєвого шляху» (8-11 класи)</w:t>
            </w:r>
          </w:p>
        </w:tc>
        <w:tc>
          <w:tcPr>
            <w:tcW w:w="1701" w:type="dxa"/>
            <w:tcBorders>
              <w:top w:val="single" w:sz="4" w:space="0" w:color="000000"/>
              <w:left w:val="single" w:sz="4" w:space="0" w:color="000000"/>
              <w:bottom w:val="single" w:sz="4" w:space="0" w:color="000000"/>
              <w:right w:val="nil"/>
            </w:tcBorders>
            <w:hideMark/>
          </w:tcPr>
          <w:p w14:paraId="11CFA636" w14:textId="77777777" w:rsidR="00EC2071" w:rsidRDefault="00EC2071">
            <w:pPr>
              <w:spacing w:after="0" w:line="240" w:lineRule="auto"/>
              <w:jc w:val="center"/>
            </w:pPr>
            <w:r>
              <w:rPr>
                <w:rFonts w:ascii="Times New Roman" w:hAnsi="Times New Roman"/>
                <w:color w:val="000000"/>
                <w:sz w:val="28"/>
                <w:szCs w:val="28"/>
                <w:lang w:val="uk-UA" w:eastAsia="ru-RU"/>
              </w:rPr>
              <w:t>Листопад 2021</w:t>
            </w:r>
          </w:p>
        </w:tc>
        <w:tc>
          <w:tcPr>
            <w:tcW w:w="2410" w:type="dxa"/>
            <w:tcBorders>
              <w:top w:val="single" w:sz="4" w:space="0" w:color="000000"/>
              <w:left w:val="single" w:sz="4" w:space="0" w:color="000000"/>
              <w:bottom w:val="single" w:sz="4" w:space="0" w:color="000000"/>
              <w:right w:val="nil"/>
            </w:tcBorders>
            <w:hideMark/>
          </w:tcPr>
          <w:p w14:paraId="66280E27" w14:textId="77777777" w:rsidR="00EC2071" w:rsidRDefault="00EC2071">
            <w:pPr>
              <w:spacing w:after="0" w:line="240" w:lineRule="auto"/>
              <w:jc w:val="center"/>
            </w:pPr>
            <w:r>
              <w:rPr>
                <w:rFonts w:ascii="Times New Roman" w:hAnsi="Times New Roman"/>
                <w:color w:val="000000"/>
                <w:sz w:val="28"/>
                <w:szCs w:val="28"/>
                <w:lang w:val="uk-UA" w:eastAsia="ru-RU"/>
              </w:rPr>
              <w:t>Класні керівники</w:t>
            </w:r>
          </w:p>
        </w:tc>
        <w:tc>
          <w:tcPr>
            <w:tcW w:w="1418" w:type="dxa"/>
            <w:tcBorders>
              <w:top w:val="single" w:sz="4" w:space="0" w:color="000000"/>
              <w:left w:val="single" w:sz="4" w:space="0" w:color="000000"/>
              <w:bottom w:val="single" w:sz="4" w:space="0" w:color="000000"/>
              <w:right w:val="single" w:sz="4" w:space="0" w:color="000000"/>
            </w:tcBorders>
          </w:tcPr>
          <w:p w14:paraId="29B3D246"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4C0D6CC6" w14:textId="77777777" w:rsidTr="00735376">
        <w:tc>
          <w:tcPr>
            <w:tcW w:w="566" w:type="dxa"/>
            <w:tcBorders>
              <w:top w:val="single" w:sz="4" w:space="0" w:color="000000"/>
              <w:left w:val="single" w:sz="4" w:space="0" w:color="000000"/>
              <w:bottom w:val="single" w:sz="4" w:space="0" w:color="000000"/>
              <w:right w:val="nil"/>
            </w:tcBorders>
            <w:hideMark/>
          </w:tcPr>
          <w:p w14:paraId="15D2BB78"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17.</w:t>
            </w:r>
          </w:p>
        </w:tc>
        <w:tc>
          <w:tcPr>
            <w:tcW w:w="5001" w:type="dxa"/>
            <w:tcBorders>
              <w:top w:val="single" w:sz="4" w:space="0" w:color="000000"/>
              <w:left w:val="single" w:sz="4" w:space="0" w:color="000000"/>
              <w:bottom w:val="single" w:sz="4" w:space="0" w:color="000000"/>
              <w:right w:val="nil"/>
            </w:tcBorders>
            <w:hideMark/>
          </w:tcPr>
          <w:p w14:paraId="506E9F91" w14:textId="77777777" w:rsidR="00EC2071" w:rsidRDefault="00EC2071">
            <w:pPr>
              <w:spacing w:after="0" w:line="240" w:lineRule="auto"/>
            </w:pPr>
            <w:r>
              <w:rPr>
                <w:rFonts w:ascii="Times New Roman" w:hAnsi="Times New Roman"/>
                <w:color w:val="000000"/>
                <w:sz w:val="28"/>
                <w:szCs w:val="28"/>
                <w:lang w:val="uk-UA" w:eastAsia="ru-RU"/>
              </w:rPr>
              <w:t xml:space="preserve">Тиждень профорієнтаційної роботи </w:t>
            </w:r>
          </w:p>
        </w:tc>
        <w:tc>
          <w:tcPr>
            <w:tcW w:w="1701" w:type="dxa"/>
            <w:tcBorders>
              <w:top w:val="single" w:sz="4" w:space="0" w:color="000000"/>
              <w:left w:val="single" w:sz="4" w:space="0" w:color="000000"/>
              <w:bottom w:val="single" w:sz="4" w:space="0" w:color="000000"/>
              <w:right w:val="nil"/>
            </w:tcBorders>
            <w:hideMark/>
          </w:tcPr>
          <w:p w14:paraId="3EEC67A0" w14:textId="77777777" w:rsidR="00EC2071" w:rsidRDefault="00EC2071">
            <w:pPr>
              <w:spacing w:after="0" w:line="240" w:lineRule="auto"/>
              <w:jc w:val="center"/>
            </w:pPr>
            <w:r>
              <w:rPr>
                <w:rFonts w:ascii="Times New Roman" w:hAnsi="Times New Roman"/>
                <w:color w:val="000000"/>
                <w:sz w:val="28"/>
                <w:szCs w:val="28"/>
                <w:lang w:val="uk-UA" w:eastAsia="ru-RU"/>
              </w:rPr>
              <w:t>Листопад 2021</w:t>
            </w:r>
          </w:p>
        </w:tc>
        <w:tc>
          <w:tcPr>
            <w:tcW w:w="2410" w:type="dxa"/>
            <w:tcBorders>
              <w:top w:val="single" w:sz="4" w:space="0" w:color="000000"/>
              <w:left w:val="single" w:sz="4" w:space="0" w:color="000000"/>
              <w:bottom w:val="single" w:sz="4" w:space="0" w:color="000000"/>
              <w:right w:val="nil"/>
            </w:tcBorders>
            <w:hideMark/>
          </w:tcPr>
          <w:p w14:paraId="0E5038D3" w14:textId="77777777" w:rsidR="00EC2071" w:rsidRDefault="00EC2071">
            <w:pPr>
              <w:spacing w:after="0" w:line="240" w:lineRule="auto"/>
              <w:jc w:val="center"/>
            </w:pPr>
            <w:r>
              <w:rPr>
                <w:rFonts w:ascii="Times New Roman" w:hAnsi="Times New Roman"/>
                <w:color w:val="000000"/>
                <w:sz w:val="28"/>
                <w:szCs w:val="28"/>
                <w:lang w:val="uk-UA" w:eastAsia="ru-RU"/>
              </w:rPr>
              <w:t>Класні керівники</w:t>
            </w:r>
          </w:p>
        </w:tc>
        <w:tc>
          <w:tcPr>
            <w:tcW w:w="1418" w:type="dxa"/>
            <w:tcBorders>
              <w:top w:val="single" w:sz="4" w:space="0" w:color="000000"/>
              <w:left w:val="single" w:sz="4" w:space="0" w:color="000000"/>
              <w:bottom w:val="single" w:sz="4" w:space="0" w:color="000000"/>
              <w:right w:val="single" w:sz="4" w:space="0" w:color="000000"/>
            </w:tcBorders>
          </w:tcPr>
          <w:p w14:paraId="36A0A602"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41253C4C" w14:textId="77777777" w:rsidTr="00735376">
        <w:tc>
          <w:tcPr>
            <w:tcW w:w="566" w:type="dxa"/>
            <w:tcBorders>
              <w:top w:val="single" w:sz="4" w:space="0" w:color="000000"/>
              <w:left w:val="single" w:sz="4" w:space="0" w:color="000000"/>
              <w:bottom w:val="single" w:sz="4" w:space="0" w:color="000000"/>
              <w:right w:val="nil"/>
            </w:tcBorders>
            <w:hideMark/>
          </w:tcPr>
          <w:p w14:paraId="3A12BDCC"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18.</w:t>
            </w:r>
          </w:p>
        </w:tc>
        <w:tc>
          <w:tcPr>
            <w:tcW w:w="5001" w:type="dxa"/>
            <w:tcBorders>
              <w:top w:val="single" w:sz="4" w:space="0" w:color="000000"/>
              <w:left w:val="single" w:sz="4" w:space="0" w:color="000000"/>
              <w:bottom w:val="single" w:sz="4" w:space="0" w:color="000000"/>
              <w:right w:val="nil"/>
            </w:tcBorders>
            <w:hideMark/>
          </w:tcPr>
          <w:p w14:paraId="7C081B17" w14:textId="77777777" w:rsidR="00EC2071" w:rsidRDefault="00EC2071">
            <w:pPr>
              <w:spacing w:after="0" w:line="240" w:lineRule="auto"/>
              <w:jc w:val="both"/>
            </w:pPr>
            <w:r>
              <w:rPr>
                <w:rFonts w:ascii="Times New Roman" w:hAnsi="Times New Roman"/>
                <w:color w:val="000000"/>
                <w:sz w:val="28"/>
                <w:szCs w:val="28"/>
                <w:lang w:val="uk-UA" w:eastAsia="ru-RU"/>
              </w:rPr>
              <w:t>Акція «16 днів проти насильства» до Європейського дня захисту дітей від сексуальної експлуатації та сексуального насилля</w:t>
            </w:r>
          </w:p>
        </w:tc>
        <w:tc>
          <w:tcPr>
            <w:tcW w:w="1701" w:type="dxa"/>
            <w:tcBorders>
              <w:top w:val="single" w:sz="4" w:space="0" w:color="000000"/>
              <w:left w:val="single" w:sz="4" w:space="0" w:color="000000"/>
              <w:bottom w:val="single" w:sz="4" w:space="0" w:color="000000"/>
              <w:right w:val="nil"/>
            </w:tcBorders>
            <w:hideMark/>
          </w:tcPr>
          <w:p w14:paraId="5E043558" w14:textId="77777777" w:rsidR="00EC2071" w:rsidRDefault="00EC2071">
            <w:pPr>
              <w:spacing w:after="0" w:line="240" w:lineRule="auto"/>
              <w:jc w:val="center"/>
            </w:pPr>
            <w:r>
              <w:rPr>
                <w:rFonts w:ascii="Times New Roman" w:hAnsi="Times New Roman"/>
                <w:color w:val="000000"/>
                <w:sz w:val="28"/>
                <w:szCs w:val="28"/>
                <w:lang w:val="uk-UA" w:eastAsia="ru-RU"/>
              </w:rPr>
              <w:t>Листопад 2021</w:t>
            </w:r>
          </w:p>
        </w:tc>
        <w:tc>
          <w:tcPr>
            <w:tcW w:w="2410" w:type="dxa"/>
            <w:tcBorders>
              <w:top w:val="single" w:sz="4" w:space="0" w:color="000000"/>
              <w:left w:val="single" w:sz="4" w:space="0" w:color="000000"/>
              <w:bottom w:val="single" w:sz="4" w:space="0" w:color="000000"/>
              <w:right w:val="nil"/>
            </w:tcBorders>
            <w:hideMark/>
          </w:tcPr>
          <w:p w14:paraId="627F51B3" w14:textId="77777777" w:rsidR="00EC2071" w:rsidRDefault="00EC2071">
            <w:pPr>
              <w:spacing w:after="0" w:line="240" w:lineRule="auto"/>
              <w:jc w:val="center"/>
            </w:pPr>
            <w:r>
              <w:rPr>
                <w:rFonts w:ascii="Times New Roman" w:hAnsi="Times New Roman"/>
                <w:color w:val="000000"/>
                <w:sz w:val="28"/>
                <w:szCs w:val="28"/>
                <w:lang w:val="uk-UA" w:eastAsia="ru-RU"/>
              </w:rPr>
              <w:t>Тупиця К. В.</w:t>
            </w:r>
          </w:p>
          <w:p w14:paraId="496E2CF9" w14:textId="77777777" w:rsidR="00EC2071" w:rsidRDefault="00EC2071">
            <w:pPr>
              <w:spacing w:after="0" w:line="240" w:lineRule="auto"/>
              <w:jc w:val="center"/>
            </w:pPr>
            <w:r>
              <w:rPr>
                <w:rFonts w:ascii="Times New Roman" w:hAnsi="Times New Roman"/>
                <w:color w:val="000000"/>
                <w:sz w:val="28"/>
                <w:szCs w:val="28"/>
                <w:lang w:val="uk-UA" w:eastAsia="ru-RU"/>
              </w:rPr>
              <w:t>Класні керівники</w:t>
            </w:r>
          </w:p>
        </w:tc>
        <w:tc>
          <w:tcPr>
            <w:tcW w:w="1418" w:type="dxa"/>
            <w:tcBorders>
              <w:top w:val="single" w:sz="4" w:space="0" w:color="000000"/>
              <w:left w:val="single" w:sz="4" w:space="0" w:color="000000"/>
              <w:bottom w:val="single" w:sz="4" w:space="0" w:color="000000"/>
              <w:right w:val="single" w:sz="4" w:space="0" w:color="000000"/>
            </w:tcBorders>
          </w:tcPr>
          <w:p w14:paraId="22C02A58"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1DF020D4" w14:textId="77777777" w:rsidTr="00735376">
        <w:tc>
          <w:tcPr>
            <w:tcW w:w="566" w:type="dxa"/>
            <w:tcBorders>
              <w:top w:val="single" w:sz="4" w:space="0" w:color="000000"/>
              <w:left w:val="single" w:sz="4" w:space="0" w:color="000000"/>
              <w:bottom w:val="single" w:sz="4" w:space="0" w:color="000000"/>
              <w:right w:val="nil"/>
            </w:tcBorders>
            <w:hideMark/>
          </w:tcPr>
          <w:p w14:paraId="4C8710A4"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19.</w:t>
            </w:r>
          </w:p>
        </w:tc>
        <w:tc>
          <w:tcPr>
            <w:tcW w:w="5001" w:type="dxa"/>
            <w:tcBorders>
              <w:top w:val="single" w:sz="4" w:space="0" w:color="000000"/>
              <w:left w:val="single" w:sz="4" w:space="0" w:color="000000"/>
              <w:bottom w:val="single" w:sz="4" w:space="0" w:color="000000"/>
              <w:right w:val="nil"/>
            </w:tcBorders>
            <w:hideMark/>
          </w:tcPr>
          <w:p w14:paraId="74964608" w14:textId="77777777" w:rsidR="00EC2071" w:rsidRDefault="00EC2071">
            <w:pPr>
              <w:spacing w:after="0" w:line="252" w:lineRule="auto"/>
              <w:jc w:val="both"/>
            </w:pPr>
            <w:r>
              <w:rPr>
                <w:rFonts w:ascii="Times New Roman" w:hAnsi="Times New Roman"/>
                <w:color w:val="000000"/>
                <w:sz w:val="28"/>
                <w:szCs w:val="28"/>
                <w:lang w:val="uk-UA" w:eastAsia="ru-RU"/>
              </w:rPr>
              <w:t>Тиждень прав дитини «Права людини починаються з прав дитини»</w:t>
            </w:r>
          </w:p>
          <w:p w14:paraId="440994AC" w14:textId="77777777" w:rsidR="00EC2071" w:rsidRDefault="00EC2071">
            <w:pPr>
              <w:spacing w:after="0" w:line="252" w:lineRule="auto"/>
              <w:jc w:val="both"/>
            </w:pPr>
            <w:r>
              <w:rPr>
                <w:rFonts w:ascii="Times New Roman" w:hAnsi="Times New Roman"/>
                <w:color w:val="000000"/>
                <w:sz w:val="28"/>
                <w:szCs w:val="28"/>
                <w:lang w:val="uk-UA" w:eastAsia="ru-RU"/>
              </w:rPr>
              <w:t>- шкільний  конкурс-виставка плакатів та малюнків, колажів «Ми і наші права»</w:t>
            </w:r>
          </w:p>
        </w:tc>
        <w:tc>
          <w:tcPr>
            <w:tcW w:w="1701" w:type="dxa"/>
            <w:tcBorders>
              <w:top w:val="single" w:sz="4" w:space="0" w:color="000000"/>
              <w:left w:val="single" w:sz="4" w:space="0" w:color="000000"/>
              <w:bottom w:val="single" w:sz="4" w:space="0" w:color="000000"/>
              <w:right w:val="nil"/>
            </w:tcBorders>
            <w:hideMark/>
          </w:tcPr>
          <w:p w14:paraId="3E995663" w14:textId="77777777" w:rsidR="00EC2071" w:rsidRDefault="00EC2071">
            <w:pPr>
              <w:spacing w:after="0" w:line="240" w:lineRule="auto"/>
              <w:jc w:val="center"/>
            </w:pPr>
            <w:r>
              <w:rPr>
                <w:rFonts w:ascii="Times New Roman" w:hAnsi="Times New Roman"/>
                <w:color w:val="000000"/>
                <w:sz w:val="28"/>
                <w:szCs w:val="28"/>
                <w:lang w:val="uk-UA" w:eastAsia="ru-RU"/>
              </w:rPr>
              <w:t>Листопад 2021</w:t>
            </w:r>
          </w:p>
        </w:tc>
        <w:tc>
          <w:tcPr>
            <w:tcW w:w="2410" w:type="dxa"/>
            <w:tcBorders>
              <w:top w:val="single" w:sz="4" w:space="0" w:color="000000"/>
              <w:left w:val="single" w:sz="4" w:space="0" w:color="000000"/>
              <w:bottom w:val="single" w:sz="4" w:space="0" w:color="000000"/>
              <w:right w:val="nil"/>
            </w:tcBorders>
            <w:hideMark/>
          </w:tcPr>
          <w:p w14:paraId="1B93EDE2" w14:textId="77777777" w:rsidR="00EC2071" w:rsidRDefault="00EC2071">
            <w:pPr>
              <w:spacing w:after="0" w:line="240" w:lineRule="auto"/>
              <w:jc w:val="center"/>
            </w:pPr>
            <w:r>
              <w:rPr>
                <w:rFonts w:ascii="Times New Roman" w:hAnsi="Times New Roman"/>
                <w:color w:val="000000"/>
                <w:sz w:val="28"/>
                <w:szCs w:val="28"/>
                <w:lang w:val="uk-UA" w:eastAsia="ru-RU"/>
              </w:rPr>
              <w:t>Войтанішек О. В.</w:t>
            </w:r>
          </w:p>
          <w:p w14:paraId="1519A962" w14:textId="77777777" w:rsidR="00EC2071" w:rsidRDefault="00EC2071">
            <w:pPr>
              <w:spacing w:after="0" w:line="240" w:lineRule="auto"/>
              <w:jc w:val="center"/>
            </w:pPr>
            <w:r>
              <w:rPr>
                <w:rFonts w:ascii="Times New Roman" w:hAnsi="Times New Roman"/>
                <w:color w:val="000000"/>
                <w:sz w:val="28"/>
                <w:szCs w:val="28"/>
                <w:lang w:val="uk-UA" w:eastAsia="ru-RU"/>
              </w:rPr>
              <w:t>Класні керівники</w:t>
            </w:r>
          </w:p>
        </w:tc>
        <w:tc>
          <w:tcPr>
            <w:tcW w:w="1418" w:type="dxa"/>
            <w:tcBorders>
              <w:top w:val="single" w:sz="4" w:space="0" w:color="000000"/>
              <w:left w:val="single" w:sz="4" w:space="0" w:color="000000"/>
              <w:bottom w:val="single" w:sz="4" w:space="0" w:color="000000"/>
              <w:right w:val="single" w:sz="4" w:space="0" w:color="000000"/>
            </w:tcBorders>
          </w:tcPr>
          <w:p w14:paraId="1483C382"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01BF2D72" w14:textId="77777777" w:rsidTr="00735376">
        <w:tc>
          <w:tcPr>
            <w:tcW w:w="566" w:type="dxa"/>
            <w:tcBorders>
              <w:top w:val="single" w:sz="4" w:space="0" w:color="000000"/>
              <w:left w:val="single" w:sz="4" w:space="0" w:color="000000"/>
              <w:bottom w:val="single" w:sz="4" w:space="0" w:color="000000"/>
              <w:right w:val="nil"/>
            </w:tcBorders>
            <w:hideMark/>
          </w:tcPr>
          <w:p w14:paraId="20282D40"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20.</w:t>
            </w:r>
          </w:p>
        </w:tc>
        <w:tc>
          <w:tcPr>
            <w:tcW w:w="5001" w:type="dxa"/>
            <w:tcBorders>
              <w:top w:val="single" w:sz="6" w:space="0" w:color="000000"/>
              <w:left w:val="single" w:sz="6" w:space="0" w:color="000000"/>
              <w:bottom w:val="single" w:sz="6" w:space="0" w:color="000000"/>
              <w:right w:val="nil"/>
            </w:tcBorders>
            <w:shd w:val="clear" w:color="auto" w:fill="FFFFFF"/>
            <w:hideMark/>
          </w:tcPr>
          <w:p w14:paraId="405CA79F" w14:textId="77777777" w:rsidR="00EC2071" w:rsidRDefault="00EC2071">
            <w:pPr>
              <w:shd w:val="clear" w:color="auto" w:fill="FFFFFF"/>
              <w:spacing w:after="0" w:line="274" w:lineRule="exact"/>
            </w:pPr>
            <w:r>
              <w:rPr>
                <w:rFonts w:ascii="Times New Roman" w:eastAsia="Times New Roman" w:hAnsi="Times New Roman"/>
                <w:color w:val="000000"/>
                <w:sz w:val="28"/>
                <w:szCs w:val="28"/>
                <w:lang w:val="uk-UA" w:eastAsia="ru-RU"/>
              </w:rPr>
              <w:t xml:space="preserve">Провести цикл бесід з правового виховання: </w:t>
            </w:r>
          </w:p>
          <w:p w14:paraId="3D976185" w14:textId="77777777" w:rsidR="00EC2071" w:rsidRDefault="00EC2071">
            <w:pPr>
              <w:shd w:val="clear" w:color="auto" w:fill="FFFFFF"/>
              <w:spacing w:after="0" w:line="274" w:lineRule="exact"/>
            </w:pPr>
            <w:r>
              <w:rPr>
                <w:rFonts w:ascii="Times New Roman" w:eastAsia="Times New Roman" w:hAnsi="Times New Roman"/>
                <w:color w:val="000000"/>
                <w:spacing w:val="-2"/>
                <w:sz w:val="28"/>
                <w:szCs w:val="28"/>
                <w:lang w:val="uk-UA" w:eastAsia="ru-RU"/>
              </w:rPr>
              <w:t>- Особливості відповідальності неповнолітніх</w:t>
            </w:r>
          </w:p>
        </w:tc>
        <w:tc>
          <w:tcPr>
            <w:tcW w:w="1701" w:type="dxa"/>
            <w:tcBorders>
              <w:top w:val="single" w:sz="4" w:space="0" w:color="000000"/>
              <w:left w:val="single" w:sz="6" w:space="0" w:color="000000"/>
              <w:bottom w:val="single" w:sz="4" w:space="0" w:color="000000"/>
              <w:right w:val="nil"/>
            </w:tcBorders>
            <w:hideMark/>
          </w:tcPr>
          <w:p w14:paraId="7384EE39" w14:textId="77777777" w:rsidR="00EC2071" w:rsidRDefault="00EC2071">
            <w:pPr>
              <w:spacing w:after="0" w:line="240" w:lineRule="auto"/>
              <w:jc w:val="center"/>
            </w:pPr>
            <w:r>
              <w:rPr>
                <w:rFonts w:ascii="Times New Roman" w:hAnsi="Times New Roman"/>
                <w:color w:val="000000"/>
                <w:sz w:val="28"/>
                <w:szCs w:val="28"/>
                <w:lang w:val="uk-UA" w:eastAsia="ru-RU"/>
              </w:rPr>
              <w:t>Листопад 2021</w:t>
            </w:r>
          </w:p>
        </w:tc>
        <w:tc>
          <w:tcPr>
            <w:tcW w:w="2410" w:type="dxa"/>
            <w:tcBorders>
              <w:top w:val="single" w:sz="4" w:space="0" w:color="000000"/>
              <w:left w:val="single" w:sz="4" w:space="0" w:color="000000"/>
              <w:bottom w:val="single" w:sz="4" w:space="0" w:color="000000"/>
              <w:right w:val="nil"/>
            </w:tcBorders>
            <w:hideMark/>
          </w:tcPr>
          <w:p w14:paraId="4DB408C7" w14:textId="77777777" w:rsidR="00EC2071" w:rsidRDefault="00EC2071">
            <w:pPr>
              <w:spacing w:after="0" w:line="240" w:lineRule="auto"/>
              <w:jc w:val="center"/>
            </w:pPr>
            <w:r>
              <w:rPr>
                <w:rFonts w:ascii="Times New Roman" w:hAnsi="Times New Roman"/>
                <w:color w:val="000000"/>
                <w:sz w:val="28"/>
                <w:szCs w:val="28"/>
                <w:lang w:val="uk-UA" w:eastAsia="ru-RU"/>
              </w:rPr>
              <w:t>Войтанішек О. В.</w:t>
            </w:r>
          </w:p>
          <w:p w14:paraId="0EC18EBE" w14:textId="77777777" w:rsidR="00EC2071" w:rsidRDefault="00EC2071">
            <w:pPr>
              <w:spacing w:after="0" w:line="240" w:lineRule="auto"/>
              <w:jc w:val="center"/>
            </w:pPr>
            <w:r>
              <w:rPr>
                <w:rFonts w:ascii="Times New Roman" w:hAnsi="Times New Roman"/>
                <w:color w:val="000000"/>
                <w:sz w:val="28"/>
                <w:szCs w:val="28"/>
                <w:lang w:val="uk-UA" w:eastAsia="ru-RU"/>
              </w:rPr>
              <w:t>Класні керівники</w:t>
            </w:r>
          </w:p>
        </w:tc>
        <w:tc>
          <w:tcPr>
            <w:tcW w:w="1418" w:type="dxa"/>
            <w:tcBorders>
              <w:top w:val="single" w:sz="4" w:space="0" w:color="000000"/>
              <w:left w:val="single" w:sz="4" w:space="0" w:color="000000"/>
              <w:bottom w:val="single" w:sz="4" w:space="0" w:color="000000"/>
              <w:right w:val="single" w:sz="4" w:space="0" w:color="000000"/>
            </w:tcBorders>
          </w:tcPr>
          <w:p w14:paraId="328DB756"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31419481" w14:textId="77777777" w:rsidTr="00735376">
        <w:tc>
          <w:tcPr>
            <w:tcW w:w="566" w:type="dxa"/>
            <w:tcBorders>
              <w:top w:val="single" w:sz="4" w:space="0" w:color="000000"/>
              <w:left w:val="single" w:sz="4" w:space="0" w:color="000000"/>
              <w:bottom w:val="single" w:sz="4" w:space="0" w:color="000000"/>
              <w:right w:val="nil"/>
            </w:tcBorders>
            <w:hideMark/>
          </w:tcPr>
          <w:p w14:paraId="1E3F21AB"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21.</w:t>
            </w:r>
          </w:p>
        </w:tc>
        <w:tc>
          <w:tcPr>
            <w:tcW w:w="5001" w:type="dxa"/>
            <w:tcBorders>
              <w:top w:val="single" w:sz="6" w:space="0" w:color="000000"/>
              <w:left w:val="single" w:sz="6" w:space="0" w:color="000000"/>
              <w:bottom w:val="single" w:sz="4" w:space="0" w:color="000000"/>
              <w:right w:val="nil"/>
            </w:tcBorders>
            <w:shd w:val="clear" w:color="auto" w:fill="FFFFFF"/>
            <w:hideMark/>
          </w:tcPr>
          <w:p w14:paraId="76FB59E3" w14:textId="77777777" w:rsidR="00EC2071" w:rsidRDefault="00EC2071">
            <w:pPr>
              <w:shd w:val="clear" w:color="auto" w:fill="FFFFFF"/>
              <w:spacing w:after="0" w:line="240" w:lineRule="auto"/>
            </w:pPr>
            <w:r>
              <w:rPr>
                <w:rFonts w:ascii="Times New Roman" w:eastAsia="Times New Roman" w:hAnsi="Times New Roman"/>
                <w:color w:val="000000"/>
                <w:spacing w:val="-2"/>
                <w:sz w:val="28"/>
                <w:szCs w:val="28"/>
                <w:lang w:val="uk-UA" w:eastAsia="ru-RU"/>
              </w:rPr>
              <w:t>Організувати роботу книжкової виставки</w:t>
            </w:r>
            <w:r>
              <w:rPr>
                <w:rFonts w:ascii="Times New Roman" w:eastAsia="Times New Roman" w:hAnsi="Times New Roman"/>
                <w:color w:val="000000"/>
                <w:sz w:val="28"/>
                <w:szCs w:val="28"/>
                <w:lang w:val="uk-UA" w:eastAsia="ru-RU"/>
              </w:rPr>
              <w:t xml:space="preserve"> "Права, обов'язки людини і </w:t>
            </w:r>
            <w:r>
              <w:rPr>
                <w:rFonts w:ascii="Times New Roman" w:eastAsia="Times New Roman" w:hAnsi="Times New Roman"/>
                <w:color w:val="000000"/>
                <w:spacing w:val="-2"/>
                <w:sz w:val="28"/>
                <w:szCs w:val="28"/>
                <w:lang w:val="uk-UA" w:eastAsia="ru-RU"/>
              </w:rPr>
              <w:t>громадянина". Зустрічі в бібліотеці</w:t>
            </w:r>
          </w:p>
        </w:tc>
        <w:tc>
          <w:tcPr>
            <w:tcW w:w="1701" w:type="dxa"/>
            <w:tcBorders>
              <w:top w:val="single" w:sz="4" w:space="0" w:color="000000"/>
              <w:left w:val="single" w:sz="6" w:space="0" w:color="000000"/>
              <w:bottom w:val="single" w:sz="4" w:space="0" w:color="000000"/>
              <w:right w:val="nil"/>
            </w:tcBorders>
            <w:hideMark/>
          </w:tcPr>
          <w:p w14:paraId="23B45639" w14:textId="77777777" w:rsidR="00EC2071" w:rsidRDefault="00EC2071">
            <w:pPr>
              <w:spacing w:after="0" w:line="240" w:lineRule="auto"/>
              <w:jc w:val="center"/>
            </w:pPr>
            <w:r>
              <w:rPr>
                <w:rFonts w:ascii="Times New Roman" w:hAnsi="Times New Roman"/>
                <w:color w:val="000000"/>
                <w:sz w:val="28"/>
                <w:szCs w:val="28"/>
                <w:lang w:val="uk-UA" w:eastAsia="ru-RU"/>
              </w:rPr>
              <w:t>Листопад 2021</w:t>
            </w:r>
          </w:p>
        </w:tc>
        <w:tc>
          <w:tcPr>
            <w:tcW w:w="2410" w:type="dxa"/>
            <w:tcBorders>
              <w:top w:val="single" w:sz="4" w:space="0" w:color="000000"/>
              <w:left w:val="single" w:sz="4" w:space="0" w:color="000000"/>
              <w:bottom w:val="single" w:sz="4" w:space="0" w:color="000000"/>
              <w:right w:val="nil"/>
            </w:tcBorders>
            <w:hideMark/>
          </w:tcPr>
          <w:p w14:paraId="585C8CD1" w14:textId="77777777" w:rsidR="00EC2071" w:rsidRDefault="00EC2071">
            <w:pPr>
              <w:spacing w:after="0" w:line="240" w:lineRule="auto"/>
              <w:jc w:val="center"/>
            </w:pPr>
            <w:r>
              <w:rPr>
                <w:rFonts w:ascii="Times New Roman" w:hAnsi="Times New Roman"/>
                <w:color w:val="000000"/>
                <w:sz w:val="28"/>
                <w:szCs w:val="28"/>
                <w:lang w:val="uk-UA" w:eastAsia="ru-RU"/>
              </w:rPr>
              <w:t>Глушкова В. М.</w:t>
            </w:r>
          </w:p>
        </w:tc>
        <w:tc>
          <w:tcPr>
            <w:tcW w:w="1418" w:type="dxa"/>
            <w:tcBorders>
              <w:top w:val="single" w:sz="4" w:space="0" w:color="000000"/>
              <w:left w:val="single" w:sz="4" w:space="0" w:color="000000"/>
              <w:bottom w:val="single" w:sz="4" w:space="0" w:color="000000"/>
              <w:right w:val="single" w:sz="4" w:space="0" w:color="000000"/>
            </w:tcBorders>
          </w:tcPr>
          <w:p w14:paraId="71930C08"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4F491002" w14:textId="77777777" w:rsidTr="00735376">
        <w:tc>
          <w:tcPr>
            <w:tcW w:w="566" w:type="dxa"/>
            <w:tcBorders>
              <w:top w:val="single" w:sz="4" w:space="0" w:color="000000"/>
              <w:left w:val="single" w:sz="4" w:space="0" w:color="000000"/>
              <w:bottom w:val="single" w:sz="4" w:space="0" w:color="000000"/>
              <w:right w:val="nil"/>
            </w:tcBorders>
            <w:hideMark/>
          </w:tcPr>
          <w:p w14:paraId="3BEAED9C"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22.</w:t>
            </w:r>
          </w:p>
        </w:tc>
        <w:tc>
          <w:tcPr>
            <w:tcW w:w="5001" w:type="dxa"/>
            <w:tcBorders>
              <w:top w:val="single" w:sz="4" w:space="0" w:color="000000"/>
              <w:left w:val="single" w:sz="4" w:space="0" w:color="000000"/>
              <w:bottom w:val="single" w:sz="4" w:space="0" w:color="000000"/>
              <w:right w:val="nil"/>
            </w:tcBorders>
            <w:hideMark/>
          </w:tcPr>
          <w:p w14:paraId="3EAA3DDB" w14:textId="77777777" w:rsidR="00EC2071" w:rsidRDefault="00EC2071">
            <w:pPr>
              <w:spacing w:after="0" w:line="240" w:lineRule="auto"/>
              <w:jc w:val="both"/>
            </w:pPr>
            <w:r>
              <w:rPr>
                <w:rFonts w:ascii="Times New Roman" w:hAnsi="Times New Roman"/>
                <w:color w:val="000000"/>
                <w:sz w:val="28"/>
                <w:szCs w:val="28"/>
                <w:lang w:val="uk-UA" w:eastAsia="ru-RU"/>
              </w:rPr>
              <w:t>Аналіз організації національно-патріотичного виховання учнів у школі</w:t>
            </w:r>
          </w:p>
        </w:tc>
        <w:tc>
          <w:tcPr>
            <w:tcW w:w="1701" w:type="dxa"/>
            <w:tcBorders>
              <w:top w:val="single" w:sz="4" w:space="0" w:color="000000"/>
              <w:left w:val="single" w:sz="4" w:space="0" w:color="000000"/>
              <w:bottom w:val="single" w:sz="4" w:space="0" w:color="000000"/>
              <w:right w:val="nil"/>
            </w:tcBorders>
            <w:hideMark/>
          </w:tcPr>
          <w:p w14:paraId="2413DFA4" w14:textId="77777777" w:rsidR="00EC2071" w:rsidRDefault="00EC2071">
            <w:pPr>
              <w:spacing w:after="0" w:line="240" w:lineRule="auto"/>
              <w:jc w:val="center"/>
            </w:pPr>
            <w:r>
              <w:rPr>
                <w:rFonts w:ascii="Times New Roman" w:hAnsi="Times New Roman"/>
                <w:color w:val="000000"/>
                <w:sz w:val="28"/>
                <w:szCs w:val="28"/>
                <w:lang w:val="uk-UA" w:eastAsia="ru-RU"/>
              </w:rPr>
              <w:t>Листопад 2021</w:t>
            </w:r>
          </w:p>
        </w:tc>
        <w:tc>
          <w:tcPr>
            <w:tcW w:w="2410" w:type="dxa"/>
            <w:tcBorders>
              <w:top w:val="single" w:sz="4" w:space="0" w:color="000000"/>
              <w:left w:val="single" w:sz="4" w:space="0" w:color="000000"/>
              <w:bottom w:val="single" w:sz="4" w:space="0" w:color="000000"/>
              <w:right w:val="nil"/>
            </w:tcBorders>
            <w:hideMark/>
          </w:tcPr>
          <w:p w14:paraId="29774B54" w14:textId="77777777" w:rsidR="00EC2071" w:rsidRDefault="00EC2071">
            <w:pPr>
              <w:spacing w:after="0" w:line="240" w:lineRule="auto"/>
              <w:jc w:val="center"/>
            </w:pPr>
            <w:r>
              <w:rPr>
                <w:rFonts w:ascii="Times New Roman" w:hAnsi="Times New Roman"/>
                <w:color w:val="000000"/>
                <w:sz w:val="28"/>
                <w:szCs w:val="28"/>
                <w:lang w:val="uk-UA" w:eastAsia="ru-RU"/>
              </w:rPr>
              <w:t>Войтанішек О. В.</w:t>
            </w:r>
          </w:p>
        </w:tc>
        <w:tc>
          <w:tcPr>
            <w:tcW w:w="1418" w:type="dxa"/>
            <w:tcBorders>
              <w:top w:val="single" w:sz="4" w:space="0" w:color="000000"/>
              <w:left w:val="single" w:sz="4" w:space="0" w:color="000000"/>
              <w:bottom w:val="single" w:sz="4" w:space="0" w:color="000000"/>
              <w:right w:val="single" w:sz="4" w:space="0" w:color="000000"/>
            </w:tcBorders>
          </w:tcPr>
          <w:p w14:paraId="6091AA8F"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3B07E217" w14:textId="77777777" w:rsidTr="00735376">
        <w:tc>
          <w:tcPr>
            <w:tcW w:w="566" w:type="dxa"/>
            <w:tcBorders>
              <w:top w:val="single" w:sz="4" w:space="0" w:color="000000"/>
              <w:left w:val="single" w:sz="4" w:space="0" w:color="000000"/>
              <w:bottom w:val="single" w:sz="4" w:space="0" w:color="000000"/>
              <w:right w:val="nil"/>
            </w:tcBorders>
            <w:hideMark/>
          </w:tcPr>
          <w:p w14:paraId="40F7F152"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23.</w:t>
            </w:r>
          </w:p>
        </w:tc>
        <w:tc>
          <w:tcPr>
            <w:tcW w:w="5001" w:type="dxa"/>
            <w:tcBorders>
              <w:top w:val="single" w:sz="4" w:space="0" w:color="000000"/>
              <w:left w:val="single" w:sz="4" w:space="0" w:color="000000"/>
              <w:bottom w:val="single" w:sz="4" w:space="0" w:color="000000"/>
              <w:right w:val="nil"/>
            </w:tcBorders>
            <w:hideMark/>
          </w:tcPr>
          <w:p w14:paraId="02F1B368" w14:textId="77777777" w:rsidR="00EC2071" w:rsidRDefault="00EC2071">
            <w:pPr>
              <w:spacing w:after="0" w:line="240" w:lineRule="auto"/>
              <w:jc w:val="both"/>
            </w:pPr>
            <w:r>
              <w:rPr>
                <w:rFonts w:ascii="Times New Roman" w:hAnsi="Times New Roman"/>
                <w:color w:val="000000"/>
                <w:sz w:val="28"/>
                <w:szCs w:val="28"/>
                <w:lang w:val="uk-UA" w:eastAsia="ru-RU"/>
              </w:rPr>
              <w:t>Контроль стану виховної роботи у 1-х  та 6-х класах</w:t>
            </w:r>
          </w:p>
        </w:tc>
        <w:tc>
          <w:tcPr>
            <w:tcW w:w="1701" w:type="dxa"/>
            <w:tcBorders>
              <w:top w:val="single" w:sz="4" w:space="0" w:color="000000"/>
              <w:left w:val="single" w:sz="4" w:space="0" w:color="000000"/>
              <w:bottom w:val="single" w:sz="4" w:space="0" w:color="000000"/>
              <w:right w:val="nil"/>
            </w:tcBorders>
            <w:hideMark/>
          </w:tcPr>
          <w:p w14:paraId="0D7C3D61" w14:textId="77777777" w:rsidR="00EC2071" w:rsidRDefault="00EC2071">
            <w:pPr>
              <w:spacing w:after="0" w:line="240" w:lineRule="auto"/>
              <w:jc w:val="center"/>
            </w:pPr>
            <w:r>
              <w:rPr>
                <w:rFonts w:ascii="Times New Roman" w:hAnsi="Times New Roman"/>
                <w:color w:val="000000"/>
                <w:sz w:val="28"/>
                <w:szCs w:val="28"/>
                <w:lang w:val="uk-UA" w:eastAsia="ru-RU"/>
              </w:rPr>
              <w:t>Листопад 2021</w:t>
            </w:r>
          </w:p>
        </w:tc>
        <w:tc>
          <w:tcPr>
            <w:tcW w:w="2410" w:type="dxa"/>
            <w:tcBorders>
              <w:top w:val="single" w:sz="4" w:space="0" w:color="000000"/>
              <w:left w:val="single" w:sz="4" w:space="0" w:color="000000"/>
              <w:bottom w:val="single" w:sz="4" w:space="0" w:color="000000"/>
              <w:right w:val="nil"/>
            </w:tcBorders>
            <w:hideMark/>
          </w:tcPr>
          <w:p w14:paraId="724B663D" w14:textId="77777777" w:rsidR="00EC2071" w:rsidRDefault="00EC2071">
            <w:pPr>
              <w:spacing w:after="0" w:line="240" w:lineRule="auto"/>
              <w:jc w:val="center"/>
            </w:pPr>
            <w:r>
              <w:rPr>
                <w:rFonts w:ascii="Times New Roman" w:hAnsi="Times New Roman"/>
                <w:color w:val="000000"/>
                <w:sz w:val="28"/>
                <w:szCs w:val="28"/>
                <w:lang w:val="uk-UA" w:eastAsia="ru-RU"/>
              </w:rPr>
              <w:t>Войтанішек О. В.</w:t>
            </w:r>
          </w:p>
        </w:tc>
        <w:tc>
          <w:tcPr>
            <w:tcW w:w="1418" w:type="dxa"/>
            <w:tcBorders>
              <w:top w:val="single" w:sz="4" w:space="0" w:color="000000"/>
              <w:left w:val="single" w:sz="4" w:space="0" w:color="000000"/>
              <w:bottom w:val="single" w:sz="4" w:space="0" w:color="000000"/>
              <w:right w:val="single" w:sz="4" w:space="0" w:color="000000"/>
            </w:tcBorders>
          </w:tcPr>
          <w:p w14:paraId="519E2540"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213DCCA5" w14:textId="77777777" w:rsidTr="00735376">
        <w:tc>
          <w:tcPr>
            <w:tcW w:w="566" w:type="dxa"/>
            <w:tcBorders>
              <w:top w:val="single" w:sz="4" w:space="0" w:color="000000"/>
              <w:left w:val="single" w:sz="4" w:space="0" w:color="000000"/>
              <w:bottom w:val="single" w:sz="4" w:space="0" w:color="000000"/>
              <w:right w:val="nil"/>
            </w:tcBorders>
            <w:hideMark/>
          </w:tcPr>
          <w:p w14:paraId="38795E07"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24.</w:t>
            </w:r>
          </w:p>
        </w:tc>
        <w:tc>
          <w:tcPr>
            <w:tcW w:w="5001" w:type="dxa"/>
            <w:tcBorders>
              <w:top w:val="single" w:sz="4" w:space="0" w:color="000000"/>
              <w:left w:val="single" w:sz="4" w:space="0" w:color="000000"/>
              <w:bottom w:val="single" w:sz="4" w:space="0" w:color="000000"/>
              <w:right w:val="nil"/>
            </w:tcBorders>
            <w:hideMark/>
          </w:tcPr>
          <w:p w14:paraId="23190BEF" w14:textId="77777777" w:rsidR="00EC2071" w:rsidRDefault="00EC2071">
            <w:pPr>
              <w:spacing w:after="0" w:line="240" w:lineRule="auto"/>
              <w:jc w:val="both"/>
            </w:pPr>
            <w:r>
              <w:rPr>
                <w:rFonts w:ascii="Times New Roman" w:hAnsi="Times New Roman"/>
                <w:color w:val="000000"/>
                <w:sz w:val="28"/>
                <w:szCs w:val="28"/>
                <w:lang w:val="uk-UA" w:eastAsia="ru-RU"/>
              </w:rPr>
              <w:t>Контроль проведення позакласних заходів, участі у шкільних заходах</w:t>
            </w:r>
          </w:p>
        </w:tc>
        <w:tc>
          <w:tcPr>
            <w:tcW w:w="1701" w:type="dxa"/>
            <w:tcBorders>
              <w:top w:val="single" w:sz="4" w:space="0" w:color="000000"/>
              <w:left w:val="single" w:sz="4" w:space="0" w:color="000000"/>
              <w:bottom w:val="single" w:sz="4" w:space="0" w:color="000000"/>
              <w:right w:val="nil"/>
            </w:tcBorders>
            <w:hideMark/>
          </w:tcPr>
          <w:p w14:paraId="12EB9E0D" w14:textId="77777777" w:rsidR="00EC2071" w:rsidRDefault="00EC2071">
            <w:pPr>
              <w:spacing w:after="0" w:line="240" w:lineRule="auto"/>
              <w:jc w:val="center"/>
            </w:pPr>
            <w:r>
              <w:rPr>
                <w:rFonts w:ascii="Times New Roman" w:hAnsi="Times New Roman"/>
                <w:color w:val="000000"/>
                <w:sz w:val="28"/>
                <w:szCs w:val="28"/>
                <w:lang w:val="uk-UA" w:eastAsia="ru-RU"/>
              </w:rPr>
              <w:t>Листопад 2021</w:t>
            </w:r>
          </w:p>
        </w:tc>
        <w:tc>
          <w:tcPr>
            <w:tcW w:w="2410" w:type="dxa"/>
            <w:tcBorders>
              <w:top w:val="single" w:sz="4" w:space="0" w:color="000000"/>
              <w:left w:val="single" w:sz="4" w:space="0" w:color="000000"/>
              <w:bottom w:val="single" w:sz="4" w:space="0" w:color="000000"/>
              <w:right w:val="nil"/>
            </w:tcBorders>
            <w:hideMark/>
          </w:tcPr>
          <w:p w14:paraId="741B2479" w14:textId="77777777" w:rsidR="00EC2071" w:rsidRDefault="00EC2071">
            <w:pPr>
              <w:spacing w:after="0" w:line="240" w:lineRule="auto"/>
              <w:jc w:val="center"/>
            </w:pPr>
            <w:r>
              <w:rPr>
                <w:rFonts w:ascii="Times New Roman" w:hAnsi="Times New Roman"/>
                <w:color w:val="000000"/>
                <w:sz w:val="28"/>
                <w:szCs w:val="28"/>
                <w:lang w:val="uk-UA" w:eastAsia="ru-RU"/>
              </w:rPr>
              <w:t>Войтанішек О. В.</w:t>
            </w:r>
          </w:p>
        </w:tc>
        <w:tc>
          <w:tcPr>
            <w:tcW w:w="1418" w:type="dxa"/>
            <w:tcBorders>
              <w:top w:val="single" w:sz="4" w:space="0" w:color="000000"/>
              <w:left w:val="single" w:sz="4" w:space="0" w:color="000000"/>
              <w:bottom w:val="single" w:sz="4" w:space="0" w:color="000000"/>
              <w:right w:val="single" w:sz="4" w:space="0" w:color="000000"/>
            </w:tcBorders>
          </w:tcPr>
          <w:p w14:paraId="5053284C"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7BCFCF4D" w14:textId="77777777" w:rsidTr="00735376">
        <w:tc>
          <w:tcPr>
            <w:tcW w:w="566" w:type="dxa"/>
            <w:tcBorders>
              <w:top w:val="single" w:sz="4" w:space="0" w:color="000000"/>
              <w:left w:val="single" w:sz="4" w:space="0" w:color="000000"/>
              <w:bottom w:val="single" w:sz="4" w:space="0" w:color="000000"/>
              <w:right w:val="nil"/>
            </w:tcBorders>
            <w:hideMark/>
          </w:tcPr>
          <w:p w14:paraId="5AE09208"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25.</w:t>
            </w:r>
          </w:p>
        </w:tc>
        <w:tc>
          <w:tcPr>
            <w:tcW w:w="5001" w:type="dxa"/>
            <w:tcBorders>
              <w:top w:val="single" w:sz="4" w:space="0" w:color="000000"/>
              <w:left w:val="single" w:sz="4" w:space="0" w:color="000000"/>
              <w:bottom w:val="single" w:sz="4" w:space="0" w:color="000000"/>
              <w:right w:val="nil"/>
            </w:tcBorders>
            <w:hideMark/>
          </w:tcPr>
          <w:p w14:paraId="744F30AB" w14:textId="77777777" w:rsidR="00EC2071" w:rsidRDefault="00EC2071">
            <w:pPr>
              <w:spacing w:after="0" w:line="240" w:lineRule="auto"/>
              <w:jc w:val="both"/>
            </w:pPr>
            <w:r>
              <w:rPr>
                <w:rFonts w:ascii="Times New Roman" w:hAnsi="Times New Roman"/>
                <w:color w:val="000000"/>
                <w:sz w:val="28"/>
                <w:szCs w:val="28"/>
                <w:lang w:val="uk-UA" w:eastAsia="ru-RU"/>
              </w:rPr>
              <w:t>Контроль виховної роботи вчителів, що атестуються</w:t>
            </w:r>
          </w:p>
        </w:tc>
        <w:tc>
          <w:tcPr>
            <w:tcW w:w="1701" w:type="dxa"/>
            <w:tcBorders>
              <w:top w:val="single" w:sz="4" w:space="0" w:color="000000"/>
              <w:left w:val="single" w:sz="4" w:space="0" w:color="000000"/>
              <w:bottom w:val="single" w:sz="4" w:space="0" w:color="000000"/>
              <w:right w:val="nil"/>
            </w:tcBorders>
            <w:hideMark/>
          </w:tcPr>
          <w:p w14:paraId="1D0B0250" w14:textId="77777777" w:rsidR="00EC2071" w:rsidRDefault="00EC2071">
            <w:pPr>
              <w:spacing w:after="0" w:line="240" w:lineRule="auto"/>
              <w:jc w:val="center"/>
            </w:pPr>
            <w:r>
              <w:rPr>
                <w:rFonts w:ascii="Times New Roman" w:hAnsi="Times New Roman"/>
                <w:color w:val="000000"/>
                <w:sz w:val="28"/>
                <w:szCs w:val="28"/>
                <w:lang w:val="uk-UA" w:eastAsia="ru-RU"/>
              </w:rPr>
              <w:t>Листопад 2021</w:t>
            </w:r>
          </w:p>
        </w:tc>
        <w:tc>
          <w:tcPr>
            <w:tcW w:w="2410" w:type="dxa"/>
            <w:tcBorders>
              <w:top w:val="single" w:sz="4" w:space="0" w:color="000000"/>
              <w:left w:val="single" w:sz="4" w:space="0" w:color="000000"/>
              <w:bottom w:val="single" w:sz="4" w:space="0" w:color="000000"/>
              <w:right w:val="nil"/>
            </w:tcBorders>
            <w:hideMark/>
          </w:tcPr>
          <w:p w14:paraId="4A648A02" w14:textId="77777777" w:rsidR="00EC2071" w:rsidRDefault="00EC2071">
            <w:pPr>
              <w:spacing w:after="0" w:line="240" w:lineRule="auto"/>
              <w:jc w:val="center"/>
            </w:pPr>
            <w:r>
              <w:rPr>
                <w:rFonts w:ascii="Times New Roman" w:hAnsi="Times New Roman"/>
                <w:color w:val="000000"/>
                <w:sz w:val="28"/>
                <w:szCs w:val="28"/>
                <w:lang w:val="uk-UA" w:eastAsia="ru-RU"/>
              </w:rPr>
              <w:t>Войтанішек О. В.</w:t>
            </w:r>
          </w:p>
        </w:tc>
        <w:tc>
          <w:tcPr>
            <w:tcW w:w="1418" w:type="dxa"/>
            <w:tcBorders>
              <w:top w:val="single" w:sz="4" w:space="0" w:color="000000"/>
              <w:left w:val="single" w:sz="4" w:space="0" w:color="000000"/>
              <w:bottom w:val="single" w:sz="4" w:space="0" w:color="000000"/>
              <w:right w:val="single" w:sz="4" w:space="0" w:color="000000"/>
            </w:tcBorders>
          </w:tcPr>
          <w:p w14:paraId="0E0F4B7E"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640B9E51" w14:textId="77777777" w:rsidTr="006111C7">
        <w:tc>
          <w:tcPr>
            <w:tcW w:w="11096" w:type="dxa"/>
            <w:gridSpan w:val="5"/>
            <w:tcBorders>
              <w:top w:val="single" w:sz="4" w:space="0" w:color="000000"/>
              <w:left w:val="single" w:sz="4" w:space="0" w:color="000000"/>
              <w:bottom w:val="single" w:sz="4" w:space="0" w:color="000000"/>
              <w:right w:val="single" w:sz="4" w:space="0" w:color="000000"/>
            </w:tcBorders>
            <w:hideMark/>
          </w:tcPr>
          <w:p w14:paraId="6E50B574" w14:textId="77777777" w:rsidR="00EC2071" w:rsidRDefault="00EC2071">
            <w:pPr>
              <w:spacing w:after="0" w:line="240" w:lineRule="auto"/>
              <w:jc w:val="center"/>
              <w:rPr>
                <w:lang w:eastAsia="zh-CN"/>
              </w:rPr>
            </w:pPr>
            <w:r>
              <w:rPr>
                <w:rFonts w:ascii="Times New Roman" w:hAnsi="Times New Roman"/>
                <w:b/>
                <w:color w:val="000000"/>
                <w:sz w:val="28"/>
                <w:szCs w:val="28"/>
                <w:lang w:val="uk-UA" w:eastAsia="ru-RU"/>
              </w:rPr>
              <w:t>ІV. Тематичний період (грудень)</w:t>
            </w:r>
          </w:p>
          <w:p w14:paraId="294E2657" w14:textId="77777777" w:rsidR="00EC2071" w:rsidRDefault="00EC2071">
            <w:pPr>
              <w:spacing w:after="0" w:line="240" w:lineRule="auto"/>
              <w:jc w:val="center"/>
            </w:pPr>
            <w:r>
              <w:rPr>
                <w:rFonts w:ascii="Times New Roman" w:eastAsia="Times New Roman" w:hAnsi="Times New Roman"/>
                <w:color w:val="000000"/>
                <w:sz w:val="28"/>
                <w:szCs w:val="28"/>
                <w:lang w:val="uk-UA" w:eastAsia="ru-RU"/>
              </w:rPr>
              <w:t xml:space="preserve"> </w:t>
            </w:r>
          </w:p>
          <w:p w14:paraId="3621B38B" w14:textId="77777777" w:rsidR="00EC2071" w:rsidRDefault="00EC2071">
            <w:pPr>
              <w:spacing w:after="0" w:line="240" w:lineRule="auto"/>
              <w:jc w:val="center"/>
            </w:pPr>
            <w:r>
              <w:rPr>
                <w:rFonts w:ascii="Times New Roman" w:eastAsia="Times New Roman" w:hAnsi="Times New Roman"/>
                <w:color w:val="000000"/>
                <w:sz w:val="28"/>
                <w:szCs w:val="28"/>
                <w:lang w:val="uk-UA" w:eastAsia="ru-RU"/>
              </w:rPr>
              <w:t xml:space="preserve">             </w:t>
            </w:r>
            <w:r>
              <w:rPr>
                <w:rFonts w:ascii="Times New Roman" w:hAnsi="Times New Roman"/>
                <w:color w:val="000000"/>
                <w:sz w:val="28"/>
                <w:szCs w:val="28"/>
                <w:lang w:val="uk-UA" w:eastAsia="ru-RU"/>
              </w:rPr>
              <w:t>Тема: «Жити в злагоді з природою» (Програма «Основні орієнтири виховання». Ціннісне ставлення до природи)</w:t>
            </w:r>
          </w:p>
          <w:p w14:paraId="45F1B077" w14:textId="77777777" w:rsidR="00EC2071" w:rsidRDefault="00EC2071">
            <w:pPr>
              <w:spacing w:after="0" w:line="240" w:lineRule="auto"/>
              <w:jc w:val="center"/>
            </w:pPr>
            <w:r>
              <w:rPr>
                <w:rFonts w:ascii="Times New Roman" w:eastAsia="Times New Roman" w:hAnsi="Times New Roman"/>
                <w:color w:val="000000"/>
                <w:sz w:val="28"/>
                <w:szCs w:val="28"/>
                <w:lang w:val="uk-UA" w:eastAsia="ru-RU"/>
              </w:rPr>
              <w:t xml:space="preserve">            </w:t>
            </w:r>
            <w:r>
              <w:rPr>
                <w:rFonts w:ascii="Times New Roman" w:hAnsi="Times New Roman"/>
                <w:color w:val="000000"/>
                <w:sz w:val="28"/>
                <w:szCs w:val="28"/>
                <w:lang w:val="uk-UA" w:eastAsia="ru-RU"/>
              </w:rPr>
              <w:t>Мета: Виховання в учнів здатності гармонійно співіснувати з природою, почуття особистої причетності до збереження природних багатств, бажання до здійснення природоохоронної діяльності</w:t>
            </w:r>
          </w:p>
        </w:tc>
      </w:tr>
      <w:tr w:rsidR="00EC2071" w14:paraId="0FBEAF76" w14:textId="77777777" w:rsidTr="00735376">
        <w:tc>
          <w:tcPr>
            <w:tcW w:w="566" w:type="dxa"/>
            <w:tcBorders>
              <w:top w:val="single" w:sz="4" w:space="0" w:color="000000"/>
              <w:left w:val="single" w:sz="4" w:space="0" w:color="000000"/>
              <w:bottom w:val="single" w:sz="4" w:space="0" w:color="000000"/>
              <w:right w:val="nil"/>
            </w:tcBorders>
            <w:hideMark/>
          </w:tcPr>
          <w:p w14:paraId="2CC58881" w14:textId="77777777" w:rsidR="00EC2071" w:rsidRDefault="00EC2071">
            <w:pPr>
              <w:spacing w:after="0" w:line="240" w:lineRule="auto"/>
              <w:jc w:val="center"/>
            </w:pPr>
            <w:r>
              <w:rPr>
                <w:rFonts w:ascii="Times New Roman" w:hAnsi="Times New Roman"/>
                <w:color w:val="000000"/>
                <w:sz w:val="28"/>
                <w:szCs w:val="28"/>
                <w:lang w:val="uk-UA" w:eastAsia="ru-RU"/>
              </w:rPr>
              <w:t>1.</w:t>
            </w:r>
          </w:p>
        </w:tc>
        <w:tc>
          <w:tcPr>
            <w:tcW w:w="5001" w:type="dxa"/>
            <w:tcBorders>
              <w:top w:val="single" w:sz="4" w:space="0" w:color="000000"/>
              <w:left w:val="single" w:sz="4" w:space="0" w:color="000000"/>
              <w:bottom w:val="single" w:sz="4" w:space="0" w:color="000000"/>
              <w:right w:val="nil"/>
            </w:tcBorders>
            <w:hideMark/>
          </w:tcPr>
          <w:p w14:paraId="3112991A" w14:textId="77777777" w:rsidR="00EC2071" w:rsidRDefault="00EC2071">
            <w:pPr>
              <w:spacing w:after="0" w:line="240" w:lineRule="auto"/>
              <w:jc w:val="both"/>
            </w:pPr>
            <w:r>
              <w:rPr>
                <w:rFonts w:ascii="Times New Roman" w:hAnsi="Times New Roman"/>
                <w:color w:val="000000"/>
                <w:sz w:val="28"/>
                <w:szCs w:val="28"/>
                <w:lang w:val="uk-UA" w:eastAsia="ru-RU"/>
              </w:rPr>
              <w:t>Скласти план виховної роботи на період зимових канікул</w:t>
            </w:r>
          </w:p>
        </w:tc>
        <w:tc>
          <w:tcPr>
            <w:tcW w:w="1701" w:type="dxa"/>
            <w:tcBorders>
              <w:top w:val="single" w:sz="4" w:space="0" w:color="000000"/>
              <w:left w:val="single" w:sz="4" w:space="0" w:color="000000"/>
              <w:bottom w:val="single" w:sz="4" w:space="0" w:color="000000"/>
              <w:right w:val="nil"/>
            </w:tcBorders>
            <w:hideMark/>
          </w:tcPr>
          <w:p w14:paraId="318844ED" w14:textId="77777777" w:rsidR="00EC2071" w:rsidRDefault="00EC2071">
            <w:pPr>
              <w:spacing w:after="0" w:line="240" w:lineRule="auto"/>
              <w:jc w:val="center"/>
            </w:pPr>
            <w:r>
              <w:rPr>
                <w:rFonts w:ascii="Times New Roman" w:hAnsi="Times New Roman"/>
                <w:color w:val="000000"/>
                <w:sz w:val="28"/>
                <w:szCs w:val="28"/>
                <w:lang w:val="uk-UA" w:eastAsia="ru-RU"/>
              </w:rPr>
              <w:t>Грудень 2021</w:t>
            </w:r>
          </w:p>
        </w:tc>
        <w:tc>
          <w:tcPr>
            <w:tcW w:w="2410" w:type="dxa"/>
            <w:tcBorders>
              <w:top w:val="single" w:sz="4" w:space="0" w:color="000000"/>
              <w:left w:val="single" w:sz="4" w:space="0" w:color="000000"/>
              <w:bottom w:val="single" w:sz="4" w:space="0" w:color="000000"/>
              <w:right w:val="nil"/>
            </w:tcBorders>
            <w:hideMark/>
          </w:tcPr>
          <w:p w14:paraId="53C900B4" w14:textId="77777777" w:rsidR="00EC2071" w:rsidRDefault="00EC2071">
            <w:pPr>
              <w:spacing w:after="0" w:line="240" w:lineRule="auto"/>
              <w:jc w:val="center"/>
            </w:pPr>
            <w:r>
              <w:rPr>
                <w:rFonts w:ascii="Times New Roman" w:hAnsi="Times New Roman"/>
                <w:color w:val="000000"/>
                <w:sz w:val="28"/>
                <w:szCs w:val="28"/>
                <w:lang w:val="uk-UA" w:eastAsia="ru-RU"/>
              </w:rPr>
              <w:t>Войтанішек О. В.</w:t>
            </w:r>
          </w:p>
        </w:tc>
        <w:tc>
          <w:tcPr>
            <w:tcW w:w="1418" w:type="dxa"/>
            <w:tcBorders>
              <w:top w:val="single" w:sz="4" w:space="0" w:color="000000"/>
              <w:left w:val="single" w:sz="4" w:space="0" w:color="000000"/>
              <w:bottom w:val="single" w:sz="4" w:space="0" w:color="000000"/>
              <w:right w:val="single" w:sz="4" w:space="0" w:color="000000"/>
            </w:tcBorders>
          </w:tcPr>
          <w:p w14:paraId="612CD39A"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32B4887D" w14:textId="77777777" w:rsidTr="00735376">
        <w:tc>
          <w:tcPr>
            <w:tcW w:w="566" w:type="dxa"/>
            <w:tcBorders>
              <w:top w:val="single" w:sz="4" w:space="0" w:color="000000"/>
              <w:left w:val="single" w:sz="4" w:space="0" w:color="000000"/>
              <w:bottom w:val="single" w:sz="4" w:space="0" w:color="000000"/>
              <w:right w:val="nil"/>
            </w:tcBorders>
            <w:hideMark/>
          </w:tcPr>
          <w:p w14:paraId="215E06A7"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2.</w:t>
            </w:r>
          </w:p>
        </w:tc>
        <w:tc>
          <w:tcPr>
            <w:tcW w:w="5001" w:type="dxa"/>
            <w:tcBorders>
              <w:top w:val="single" w:sz="4" w:space="0" w:color="000000"/>
              <w:left w:val="single" w:sz="4" w:space="0" w:color="000000"/>
              <w:bottom w:val="single" w:sz="4" w:space="0" w:color="000000"/>
              <w:right w:val="nil"/>
            </w:tcBorders>
            <w:hideMark/>
          </w:tcPr>
          <w:p w14:paraId="2F3204C5" w14:textId="77777777" w:rsidR="00EC2071" w:rsidRDefault="00EC2071">
            <w:pPr>
              <w:snapToGrid w:val="0"/>
              <w:spacing w:after="0" w:line="240" w:lineRule="auto"/>
            </w:pPr>
            <w:r>
              <w:rPr>
                <w:rFonts w:ascii="Times New Roman" w:hAnsi="Times New Roman"/>
                <w:color w:val="000000"/>
                <w:sz w:val="28"/>
                <w:szCs w:val="28"/>
                <w:lang w:val="uk-UA" w:eastAsia="ru-RU"/>
              </w:rPr>
              <w:t>1. Школа самовиховання:</w:t>
            </w:r>
          </w:p>
          <w:p w14:paraId="2CEDB3B6" w14:textId="77777777" w:rsidR="00EC2071" w:rsidRDefault="00EC2071">
            <w:pPr>
              <w:snapToGrid w:val="0"/>
              <w:spacing w:after="0" w:line="240" w:lineRule="auto"/>
            </w:pPr>
            <w:r>
              <w:rPr>
                <w:rFonts w:ascii="Times New Roman" w:hAnsi="Times New Roman"/>
                <w:color w:val="000000"/>
                <w:sz w:val="28"/>
                <w:szCs w:val="28"/>
                <w:lang w:val="uk-UA" w:eastAsia="ru-RU"/>
              </w:rPr>
              <w:lastRenderedPageBreak/>
              <w:t>«Що означає бути вихованою людиною</w:t>
            </w:r>
            <w:r>
              <w:rPr>
                <w:rFonts w:ascii="Times New Roman" w:hAnsi="Times New Roman"/>
                <w:color w:val="000000"/>
                <w:spacing w:val="10"/>
                <w:sz w:val="28"/>
                <w:szCs w:val="28"/>
                <w:lang w:val="uk-UA" w:eastAsia="ru-RU"/>
              </w:rPr>
              <w:t>?» – 1 кл.</w:t>
            </w:r>
          </w:p>
          <w:p w14:paraId="36142529" w14:textId="77777777" w:rsidR="00EC2071" w:rsidRDefault="00EC2071">
            <w:pPr>
              <w:snapToGrid w:val="0"/>
              <w:spacing w:after="0" w:line="240" w:lineRule="auto"/>
            </w:pPr>
            <w:r>
              <w:rPr>
                <w:rFonts w:ascii="Times New Roman" w:hAnsi="Times New Roman"/>
                <w:color w:val="000000"/>
                <w:spacing w:val="-10"/>
                <w:kern w:val="2"/>
                <w:sz w:val="28"/>
                <w:szCs w:val="28"/>
                <w:lang w:val="uk-UA" w:eastAsia="ru-RU"/>
              </w:rPr>
              <w:t>«</w:t>
            </w:r>
            <w:r>
              <w:rPr>
                <w:rFonts w:ascii="Times New Roman" w:hAnsi="Times New Roman"/>
                <w:color w:val="000000"/>
                <w:sz w:val="28"/>
                <w:szCs w:val="28"/>
                <w:lang w:val="uk-UA" w:eastAsia="ru-RU"/>
              </w:rPr>
              <w:t>Буду гідним скрізь і всюди, щоб нести вам радість, люди!</w:t>
            </w:r>
            <w:r>
              <w:rPr>
                <w:rFonts w:ascii="Times New Roman" w:hAnsi="Times New Roman"/>
                <w:color w:val="000000"/>
                <w:spacing w:val="-10"/>
                <w:kern w:val="2"/>
                <w:sz w:val="28"/>
                <w:szCs w:val="28"/>
                <w:lang w:val="uk-UA" w:eastAsia="ru-RU"/>
              </w:rPr>
              <w:t>»</w:t>
            </w:r>
            <w:r>
              <w:rPr>
                <w:rFonts w:ascii="Times New Roman" w:hAnsi="Times New Roman"/>
                <w:color w:val="000000"/>
                <w:spacing w:val="10"/>
                <w:sz w:val="28"/>
                <w:szCs w:val="28"/>
                <w:lang w:val="uk-UA" w:eastAsia="ru-RU"/>
              </w:rPr>
              <w:t xml:space="preserve"> – 2 кл. </w:t>
            </w:r>
          </w:p>
          <w:p w14:paraId="3DE259C8" w14:textId="77777777" w:rsidR="00EC2071" w:rsidRDefault="00EC2071">
            <w:pPr>
              <w:snapToGrid w:val="0"/>
              <w:spacing w:after="0" w:line="240" w:lineRule="auto"/>
            </w:pPr>
            <w:r>
              <w:rPr>
                <w:rFonts w:ascii="Times New Roman" w:hAnsi="Times New Roman"/>
                <w:color w:val="000000"/>
                <w:spacing w:val="-10"/>
                <w:kern w:val="2"/>
                <w:sz w:val="28"/>
                <w:szCs w:val="28"/>
                <w:lang w:val="uk-UA" w:eastAsia="ru-RU"/>
              </w:rPr>
              <w:t>«</w:t>
            </w:r>
            <w:r>
              <w:rPr>
                <w:rFonts w:ascii="Times New Roman" w:hAnsi="Times New Roman"/>
                <w:color w:val="000000"/>
                <w:sz w:val="28"/>
                <w:szCs w:val="28"/>
                <w:lang w:val="uk-UA" w:eastAsia="ru-RU"/>
              </w:rPr>
              <w:t>Вчимося бути добрими людь</w:t>
            </w:r>
            <w:r>
              <w:rPr>
                <w:rFonts w:ascii="Times New Roman" w:hAnsi="Times New Roman"/>
                <w:color w:val="000000"/>
                <w:sz w:val="28"/>
                <w:szCs w:val="28"/>
                <w:lang w:val="uk-UA" w:eastAsia="ru-RU"/>
              </w:rPr>
              <w:softHyphen/>
              <w:t>ми</w:t>
            </w:r>
            <w:r>
              <w:rPr>
                <w:rFonts w:ascii="Times New Roman" w:hAnsi="Times New Roman"/>
                <w:color w:val="000000"/>
                <w:spacing w:val="-10"/>
                <w:kern w:val="2"/>
                <w:sz w:val="28"/>
                <w:szCs w:val="28"/>
                <w:lang w:val="uk-UA" w:eastAsia="ru-RU"/>
              </w:rPr>
              <w:t>» – 3 кл.</w:t>
            </w:r>
          </w:p>
          <w:p w14:paraId="2F9B16DD" w14:textId="77777777" w:rsidR="00EC2071" w:rsidRDefault="00EC2071">
            <w:pPr>
              <w:snapToGrid w:val="0"/>
              <w:spacing w:after="0" w:line="240" w:lineRule="auto"/>
            </w:pPr>
            <w:r>
              <w:rPr>
                <w:rFonts w:ascii="Times New Roman" w:hAnsi="Times New Roman"/>
                <w:color w:val="000000"/>
                <w:spacing w:val="10"/>
                <w:sz w:val="28"/>
                <w:szCs w:val="28"/>
                <w:lang w:val="uk-UA" w:eastAsia="ru-RU"/>
              </w:rPr>
              <w:t>«Твої норми поведінки» – 4 кл.</w:t>
            </w:r>
          </w:p>
          <w:p w14:paraId="6BC8E184" w14:textId="77777777" w:rsidR="00EC2071" w:rsidRDefault="00EC2071">
            <w:pPr>
              <w:spacing w:after="0" w:line="240" w:lineRule="auto"/>
            </w:pPr>
            <w:r>
              <w:rPr>
                <w:rFonts w:ascii="Times New Roman" w:hAnsi="Times New Roman"/>
                <w:color w:val="000000"/>
                <w:spacing w:val="-8"/>
                <w:kern w:val="2"/>
                <w:sz w:val="28"/>
                <w:szCs w:val="28"/>
                <w:lang w:val="uk-UA" w:eastAsia="ru-RU"/>
              </w:rPr>
              <w:t>«</w:t>
            </w:r>
            <w:r>
              <w:rPr>
                <w:rFonts w:ascii="Times New Roman" w:hAnsi="Times New Roman"/>
                <w:color w:val="000000"/>
                <w:sz w:val="28"/>
                <w:szCs w:val="28"/>
                <w:lang w:val="uk-UA" w:eastAsia="ru-RU"/>
              </w:rPr>
              <w:t>Мовленнєвий етикет</w:t>
            </w:r>
            <w:r>
              <w:rPr>
                <w:rFonts w:ascii="Times New Roman" w:hAnsi="Times New Roman"/>
                <w:color w:val="000000"/>
                <w:spacing w:val="-8"/>
                <w:kern w:val="2"/>
                <w:sz w:val="28"/>
                <w:szCs w:val="28"/>
                <w:lang w:val="uk-UA" w:eastAsia="ru-RU"/>
              </w:rPr>
              <w:t>» – 5 кл.</w:t>
            </w:r>
          </w:p>
          <w:p w14:paraId="14807EDD" w14:textId="77777777" w:rsidR="00EC2071" w:rsidRDefault="00EC2071">
            <w:pPr>
              <w:spacing w:after="0" w:line="240" w:lineRule="auto"/>
            </w:pPr>
            <w:r>
              <w:rPr>
                <w:rFonts w:ascii="Times New Roman" w:hAnsi="Times New Roman"/>
                <w:color w:val="000000"/>
                <w:sz w:val="28"/>
                <w:szCs w:val="28"/>
                <w:lang w:val="uk-UA" w:eastAsia="ru-RU"/>
              </w:rPr>
              <w:t>«Дерево з коріння починається, а людина  - з сім’ї» – 6 кл.</w:t>
            </w:r>
          </w:p>
          <w:p w14:paraId="208FAC25" w14:textId="77777777" w:rsidR="00EC2071" w:rsidRDefault="00EC2071">
            <w:pPr>
              <w:spacing w:after="0" w:line="240" w:lineRule="auto"/>
            </w:pPr>
            <w:r>
              <w:rPr>
                <w:rFonts w:ascii="Times New Roman" w:hAnsi="Times New Roman"/>
                <w:color w:val="000000"/>
                <w:sz w:val="28"/>
                <w:szCs w:val="28"/>
                <w:lang w:val="uk-UA" w:eastAsia="ru-RU"/>
              </w:rPr>
              <w:t>«Моє спілкування з людьми» – 7 кл.</w:t>
            </w:r>
          </w:p>
          <w:p w14:paraId="42CBC256" w14:textId="77777777" w:rsidR="00EC2071" w:rsidRDefault="00EC2071">
            <w:pPr>
              <w:spacing w:after="0" w:line="240" w:lineRule="auto"/>
            </w:pPr>
            <w:r>
              <w:rPr>
                <w:rFonts w:ascii="Times New Roman" w:hAnsi="Times New Roman"/>
                <w:color w:val="000000"/>
                <w:sz w:val="28"/>
                <w:szCs w:val="28"/>
                <w:lang w:val="uk-UA" w:eastAsia="ru-RU"/>
              </w:rPr>
              <w:t xml:space="preserve">«Як жити в мирі з людьми» – 8 кл. </w:t>
            </w:r>
          </w:p>
          <w:p w14:paraId="1DEB2E3E" w14:textId="77777777" w:rsidR="00EC2071" w:rsidRDefault="00EC2071">
            <w:pPr>
              <w:spacing w:after="0" w:line="252" w:lineRule="auto"/>
              <w:jc w:val="both"/>
            </w:pPr>
            <w:r>
              <w:rPr>
                <w:rFonts w:ascii="Times New Roman" w:hAnsi="Times New Roman"/>
                <w:color w:val="000000"/>
                <w:sz w:val="28"/>
                <w:szCs w:val="28"/>
                <w:lang w:val="uk-UA" w:eastAsia="ru-RU"/>
              </w:rPr>
              <w:t>«Цінності моєї родини</w:t>
            </w:r>
            <w:r>
              <w:rPr>
                <w:rFonts w:ascii="Times New Roman" w:hAnsi="Times New Roman"/>
                <w:color w:val="000000"/>
                <w:spacing w:val="10"/>
                <w:sz w:val="28"/>
                <w:szCs w:val="28"/>
                <w:lang w:val="uk-UA" w:eastAsia="ru-RU"/>
              </w:rPr>
              <w:t>» – 9-11 кл.</w:t>
            </w:r>
          </w:p>
        </w:tc>
        <w:tc>
          <w:tcPr>
            <w:tcW w:w="1701" w:type="dxa"/>
            <w:tcBorders>
              <w:top w:val="single" w:sz="4" w:space="0" w:color="000000"/>
              <w:left w:val="single" w:sz="4" w:space="0" w:color="000000"/>
              <w:bottom w:val="single" w:sz="4" w:space="0" w:color="000000"/>
              <w:right w:val="nil"/>
            </w:tcBorders>
            <w:hideMark/>
          </w:tcPr>
          <w:p w14:paraId="6259C18F" w14:textId="77777777" w:rsidR="00EC2071" w:rsidRDefault="00EC2071">
            <w:pPr>
              <w:spacing w:after="0" w:line="240" w:lineRule="auto"/>
              <w:jc w:val="center"/>
            </w:pPr>
            <w:r>
              <w:rPr>
                <w:rFonts w:ascii="Times New Roman" w:hAnsi="Times New Roman"/>
                <w:color w:val="000000"/>
                <w:sz w:val="28"/>
                <w:szCs w:val="28"/>
                <w:lang w:val="uk-UA" w:eastAsia="ru-RU"/>
              </w:rPr>
              <w:lastRenderedPageBreak/>
              <w:t>Грудень 2021</w:t>
            </w:r>
          </w:p>
        </w:tc>
        <w:tc>
          <w:tcPr>
            <w:tcW w:w="2410" w:type="dxa"/>
            <w:tcBorders>
              <w:top w:val="single" w:sz="4" w:space="0" w:color="000000"/>
              <w:left w:val="single" w:sz="4" w:space="0" w:color="000000"/>
              <w:bottom w:val="single" w:sz="4" w:space="0" w:color="000000"/>
              <w:right w:val="nil"/>
            </w:tcBorders>
            <w:hideMark/>
          </w:tcPr>
          <w:p w14:paraId="28637E44" w14:textId="77777777" w:rsidR="00EC2071" w:rsidRDefault="00EC2071">
            <w:pPr>
              <w:spacing w:after="0" w:line="240" w:lineRule="auto"/>
              <w:jc w:val="center"/>
            </w:pPr>
            <w:r>
              <w:rPr>
                <w:rFonts w:ascii="Times New Roman" w:hAnsi="Times New Roman"/>
                <w:color w:val="000000"/>
                <w:sz w:val="28"/>
                <w:szCs w:val="28"/>
                <w:lang w:val="uk-UA" w:eastAsia="ru-RU"/>
              </w:rPr>
              <w:t>Класні керівники</w:t>
            </w:r>
          </w:p>
          <w:p w14:paraId="0BEFBF16" w14:textId="77777777" w:rsidR="00EC2071" w:rsidRDefault="00EC2071">
            <w:pPr>
              <w:spacing w:after="0" w:line="240" w:lineRule="auto"/>
              <w:jc w:val="center"/>
            </w:pPr>
            <w:r>
              <w:rPr>
                <w:rFonts w:ascii="Times New Roman" w:hAnsi="Times New Roman"/>
                <w:color w:val="000000"/>
                <w:sz w:val="28"/>
                <w:szCs w:val="28"/>
                <w:lang w:val="uk-UA" w:eastAsia="ru-RU"/>
              </w:rPr>
              <w:t>Тупиця К. В.</w:t>
            </w:r>
          </w:p>
        </w:tc>
        <w:tc>
          <w:tcPr>
            <w:tcW w:w="1418" w:type="dxa"/>
            <w:tcBorders>
              <w:top w:val="single" w:sz="4" w:space="0" w:color="000000"/>
              <w:left w:val="single" w:sz="4" w:space="0" w:color="000000"/>
              <w:bottom w:val="single" w:sz="4" w:space="0" w:color="000000"/>
              <w:right w:val="single" w:sz="4" w:space="0" w:color="000000"/>
            </w:tcBorders>
          </w:tcPr>
          <w:p w14:paraId="0782744E"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70980CF2" w14:textId="77777777" w:rsidTr="00735376">
        <w:tc>
          <w:tcPr>
            <w:tcW w:w="566" w:type="dxa"/>
            <w:tcBorders>
              <w:top w:val="single" w:sz="4" w:space="0" w:color="000000"/>
              <w:left w:val="single" w:sz="4" w:space="0" w:color="000000"/>
              <w:bottom w:val="single" w:sz="4" w:space="0" w:color="000000"/>
              <w:right w:val="nil"/>
            </w:tcBorders>
            <w:hideMark/>
          </w:tcPr>
          <w:p w14:paraId="52E4E712"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3.</w:t>
            </w:r>
          </w:p>
        </w:tc>
        <w:tc>
          <w:tcPr>
            <w:tcW w:w="5001" w:type="dxa"/>
            <w:tcBorders>
              <w:top w:val="single" w:sz="4" w:space="0" w:color="000000"/>
              <w:left w:val="single" w:sz="4" w:space="0" w:color="000000"/>
              <w:bottom w:val="single" w:sz="4" w:space="0" w:color="000000"/>
              <w:right w:val="nil"/>
            </w:tcBorders>
            <w:hideMark/>
          </w:tcPr>
          <w:p w14:paraId="32817834" w14:textId="77777777" w:rsidR="00EC2071" w:rsidRDefault="00EC2071">
            <w:pPr>
              <w:snapToGrid w:val="0"/>
              <w:spacing w:after="0" w:line="240" w:lineRule="auto"/>
            </w:pPr>
            <w:r>
              <w:rPr>
                <w:rFonts w:ascii="Times New Roman" w:hAnsi="Times New Roman"/>
                <w:color w:val="000000"/>
                <w:sz w:val="28"/>
                <w:szCs w:val="28"/>
                <w:lang w:val="uk-UA" w:eastAsia="ru-RU"/>
              </w:rPr>
              <w:t>Благодійна акція «Твори добро, бо ти людина», «Новий рік без самотності» до Міжнародного Дня інвалідів   (різдвяні подарунки, листівки, сувеніри)</w:t>
            </w:r>
          </w:p>
        </w:tc>
        <w:tc>
          <w:tcPr>
            <w:tcW w:w="1701" w:type="dxa"/>
            <w:tcBorders>
              <w:top w:val="single" w:sz="4" w:space="0" w:color="000000"/>
              <w:left w:val="single" w:sz="4" w:space="0" w:color="000000"/>
              <w:bottom w:val="single" w:sz="4" w:space="0" w:color="000000"/>
              <w:right w:val="nil"/>
            </w:tcBorders>
            <w:hideMark/>
          </w:tcPr>
          <w:p w14:paraId="2BED347D" w14:textId="77777777" w:rsidR="00EC2071" w:rsidRDefault="00EC2071">
            <w:pPr>
              <w:spacing w:after="0" w:line="240" w:lineRule="auto"/>
              <w:jc w:val="center"/>
            </w:pPr>
            <w:r>
              <w:rPr>
                <w:rFonts w:ascii="Times New Roman" w:hAnsi="Times New Roman"/>
                <w:color w:val="000000"/>
                <w:sz w:val="28"/>
                <w:szCs w:val="28"/>
                <w:lang w:val="uk-UA" w:eastAsia="ru-RU"/>
              </w:rPr>
              <w:t>Грудень 2021</w:t>
            </w:r>
          </w:p>
        </w:tc>
        <w:tc>
          <w:tcPr>
            <w:tcW w:w="2410" w:type="dxa"/>
            <w:tcBorders>
              <w:top w:val="single" w:sz="4" w:space="0" w:color="000000"/>
              <w:left w:val="single" w:sz="4" w:space="0" w:color="000000"/>
              <w:bottom w:val="single" w:sz="4" w:space="0" w:color="000000"/>
              <w:right w:val="nil"/>
            </w:tcBorders>
            <w:hideMark/>
          </w:tcPr>
          <w:p w14:paraId="460371D5" w14:textId="77777777" w:rsidR="00EC2071" w:rsidRDefault="00EC2071">
            <w:pPr>
              <w:spacing w:after="0" w:line="240" w:lineRule="auto"/>
              <w:jc w:val="center"/>
            </w:pPr>
            <w:r>
              <w:rPr>
                <w:rFonts w:ascii="Times New Roman" w:hAnsi="Times New Roman"/>
                <w:color w:val="000000"/>
                <w:sz w:val="28"/>
                <w:szCs w:val="28"/>
                <w:lang w:val="uk-UA" w:eastAsia="ru-RU"/>
              </w:rPr>
              <w:t>Глущенко Г. А.</w:t>
            </w:r>
          </w:p>
        </w:tc>
        <w:tc>
          <w:tcPr>
            <w:tcW w:w="1418" w:type="dxa"/>
            <w:tcBorders>
              <w:top w:val="single" w:sz="4" w:space="0" w:color="000000"/>
              <w:left w:val="single" w:sz="4" w:space="0" w:color="000000"/>
              <w:bottom w:val="single" w:sz="4" w:space="0" w:color="000000"/>
              <w:right w:val="single" w:sz="4" w:space="0" w:color="000000"/>
            </w:tcBorders>
          </w:tcPr>
          <w:p w14:paraId="0D32CABB"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667BFF0E" w14:textId="77777777" w:rsidTr="00735376">
        <w:tc>
          <w:tcPr>
            <w:tcW w:w="566" w:type="dxa"/>
            <w:tcBorders>
              <w:top w:val="single" w:sz="4" w:space="0" w:color="000000"/>
              <w:left w:val="single" w:sz="4" w:space="0" w:color="000000"/>
              <w:bottom w:val="single" w:sz="4" w:space="0" w:color="000000"/>
              <w:right w:val="nil"/>
            </w:tcBorders>
            <w:hideMark/>
          </w:tcPr>
          <w:p w14:paraId="143595C7"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4.</w:t>
            </w:r>
          </w:p>
        </w:tc>
        <w:tc>
          <w:tcPr>
            <w:tcW w:w="5001" w:type="dxa"/>
            <w:tcBorders>
              <w:top w:val="single" w:sz="4" w:space="0" w:color="000000"/>
              <w:left w:val="single" w:sz="4" w:space="0" w:color="000000"/>
              <w:bottom w:val="single" w:sz="4" w:space="0" w:color="000000"/>
              <w:right w:val="nil"/>
            </w:tcBorders>
            <w:hideMark/>
          </w:tcPr>
          <w:p w14:paraId="66BFC27D" w14:textId="77777777" w:rsidR="00EC2071" w:rsidRDefault="00EC2071">
            <w:pPr>
              <w:spacing w:after="0" w:line="252" w:lineRule="auto"/>
              <w:jc w:val="both"/>
            </w:pPr>
            <w:r>
              <w:rPr>
                <w:rFonts w:ascii="Times New Roman" w:hAnsi="Times New Roman"/>
                <w:color w:val="000000"/>
                <w:sz w:val="28"/>
                <w:szCs w:val="28"/>
                <w:lang w:val="uk-UA" w:eastAsia="ru-RU"/>
              </w:rPr>
              <w:t>Змагання «Ми – майбутні офіцери» до Дня Збройних Сил України. Дискотека.</w:t>
            </w:r>
          </w:p>
        </w:tc>
        <w:tc>
          <w:tcPr>
            <w:tcW w:w="1701" w:type="dxa"/>
            <w:tcBorders>
              <w:top w:val="single" w:sz="4" w:space="0" w:color="000000"/>
              <w:left w:val="single" w:sz="4" w:space="0" w:color="000000"/>
              <w:bottom w:val="single" w:sz="4" w:space="0" w:color="000000"/>
              <w:right w:val="nil"/>
            </w:tcBorders>
            <w:hideMark/>
          </w:tcPr>
          <w:p w14:paraId="65953563" w14:textId="77777777" w:rsidR="00EC2071" w:rsidRDefault="00EC2071">
            <w:pPr>
              <w:spacing w:after="0" w:line="240" w:lineRule="auto"/>
              <w:jc w:val="center"/>
            </w:pPr>
            <w:r>
              <w:rPr>
                <w:rFonts w:ascii="Times New Roman" w:hAnsi="Times New Roman"/>
                <w:color w:val="000000"/>
                <w:sz w:val="28"/>
                <w:szCs w:val="28"/>
                <w:lang w:val="uk-UA" w:eastAsia="ru-RU"/>
              </w:rPr>
              <w:t>Грудень 2021</w:t>
            </w:r>
          </w:p>
        </w:tc>
        <w:tc>
          <w:tcPr>
            <w:tcW w:w="2410" w:type="dxa"/>
            <w:tcBorders>
              <w:top w:val="single" w:sz="4" w:space="0" w:color="000000"/>
              <w:left w:val="single" w:sz="4" w:space="0" w:color="000000"/>
              <w:bottom w:val="single" w:sz="4" w:space="0" w:color="000000"/>
              <w:right w:val="nil"/>
            </w:tcBorders>
            <w:hideMark/>
          </w:tcPr>
          <w:p w14:paraId="282DFA19" w14:textId="77777777" w:rsidR="00EC2071" w:rsidRDefault="00EC2071">
            <w:pPr>
              <w:spacing w:after="0" w:line="240" w:lineRule="auto"/>
              <w:jc w:val="center"/>
            </w:pPr>
            <w:r>
              <w:rPr>
                <w:rFonts w:ascii="Times New Roman" w:hAnsi="Times New Roman"/>
                <w:color w:val="000000"/>
                <w:sz w:val="28"/>
                <w:szCs w:val="28"/>
                <w:lang w:val="uk-UA" w:eastAsia="ru-RU"/>
              </w:rPr>
              <w:t>Санін О. М.</w:t>
            </w:r>
          </w:p>
        </w:tc>
        <w:tc>
          <w:tcPr>
            <w:tcW w:w="1418" w:type="dxa"/>
            <w:tcBorders>
              <w:top w:val="single" w:sz="4" w:space="0" w:color="000000"/>
              <w:left w:val="single" w:sz="4" w:space="0" w:color="000000"/>
              <w:bottom w:val="single" w:sz="4" w:space="0" w:color="000000"/>
              <w:right w:val="single" w:sz="4" w:space="0" w:color="000000"/>
            </w:tcBorders>
          </w:tcPr>
          <w:p w14:paraId="06E0507A"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494728B1" w14:textId="77777777" w:rsidTr="00735376">
        <w:tc>
          <w:tcPr>
            <w:tcW w:w="566" w:type="dxa"/>
            <w:tcBorders>
              <w:top w:val="single" w:sz="4" w:space="0" w:color="000000"/>
              <w:left w:val="single" w:sz="4" w:space="0" w:color="000000"/>
              <w:bottom w:val="single" w:sz="4" w:space="0" w:color="000000"/>
              <w:right w:val="nil"/>
            </w:tcBorders>
            <w:hideMark/>
          </w:tcPr>
          <w:p w14:paraId="3DF4B8C4"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5.</w:t>
            </w:r>
          </w:p>
        </w:tc>
        <w:tc>
          <w:tcPr>
            <w:tcW w:w="5001" w:type="dxa"/>
            <w:tcBorders>
              <w:top w:val="single" w:sz="4" w:space="0" w:color="000000"/>
              <w:left w:val="single" w:sz="4" w:space="0" w:color="000000"/>
              <w:bottom w:val="single" w:sz="4" w:space="0" w:color="000000"/>
              <w:right w:val="nil"/>
            </w:tcBorders>
            <w:hideMark/>
          </w:tcPr>
          <w:p w14:paraId="70611AA1" w14:textId="77777777" w:rsidR="00EC2071" w:rsidRDefault="00EC2071">
            <w:pPr>
              <w:spacing w:after="0" w:line="252" w:lineRule="auto"/>
              <w:jc w:val="both"/>
            </w:pPr>
            <w:r>
              <w:rPr>
                <w:rFonts w:ascii="Times New Roman" w:hAnsi="Times New Roman"/>
                <w:color w:val="000000"/>
                <w:sz w:val="28"/>
                <w:szCs w:val="28"/>
                <w:lang w:val="uk-UA" w:eastAsia="ru-RU"/>
              </w:rPr>
              <w:t xml:space="preserve">Майстерня Діда Мороза «Поринь у казочку зимову». Конкурс на краще оформлення класної кімнати та приміщень школи. </w:t>
            </w:r>
          </w:p>
        </w:tc>
        <w:tc>
          <w:tcPr>
            <w:tcW w:w="1701" w:type="dxa"/>
            <w:tcBorders>
              <w:top w:val="single" w:sz="4" w:space="0" w:color="000000"/>
              <w:left w:val="single" w:sz="4" w:space="0" w:color="000000"/>
              <w:bottom w:val="single" w:sz="4" w:space="0" w:color="000000"/>
              <w:right w:val="nil"/>
            </w:tcBorders>
            <w:hideMark/>
          </w:tcPr>
          <w:p w14:paraId="5847941D" w14:textId="77777777" w:rsidR="00EC2071" w:rsidRDefault="00EC2071">
            <w:pPr>
              <w:spacing w:after="0" w:line="240" w:lineRule="auto"/>
              <w:jc w:val="center"/>
            </w:pPr>
            <w:r>
              <w:rPr>
                <w:rFonts w:ascii="Times New Roman" w:hAnsi="Times New Roman"/>
                <w:color w:val="000000"/>
                <w:sz w:val="28"/>
                <w:szCs w:val="28"/>
                <w:lang w:val="uk-UA" w:eastAsia="ru-RU"/>
              </w:rPr>
              <w:t>Грудень 2021</w:t>
            </w:r>
          </w:p>
        </w:tc>
        <w:tc>
          <w:tcPr>
            <w:tcW w:w="2410" w:type="dxa"/>
            <w:tcBorders>
              <w:top w:val="single" w:sz="4" w:space="0" w:color="000000"/>
              <w:left w:val="single" w:sz="4" w:space="0" w:color="000000"/>
              <w:bottom w:val="single" w:sz="4" w:space="0" w:color="000000"/>
              <w:right w:val="nil"/>
            </w:tcBorders>
            <w:hideMark/>
          </w:tcPr>
          <w:p w14:paraId="4D09FFAA" w14:textId="77777777" w:rsidR="00EC2071" w:rsidRDefault="00EC2071">
            <w:pPr>
              <w:spacing w:after="0" w:line="240" w:lineRule="auto"/>
              <w:jc w:val="center"/>
            </w:pPr>
            <w:r>
              <w:rPr>
                <w:rFonts w:ascii="Times New Roman" w:hAnsi="Times New Roman"/>
                <w:color w:val="000000"/>
                <w:sz w:val="28"/>
                <w:szCs w:val="28"/>
                <w:lang w:val="uk-UA" w:eastAsia="ru-RU"/>
              </w:rPr>
              <w:t>Орган шкільного самоврядування</w:t>
            </w:r>
          </w:p>
        </w:tc>
        <w:tc>
          <w:tcPr>
            <w:tcW w:w="1418" w:type="dxa"/>
            <w:tcBorders>
              <w:top w:val="single" w:sz="4" w:space="0" w:color="000000"/>
              <w:left w:val="single" w:sz="4" w:space="0" w:color="000000"/>
              <w:bottom w:val="single" w:sz="4" w:space="0" w:color="000000"/>
              <w:right w:val="single" w:sz="4" w:space="0" w:color="000000"/>
            </w:tcBorders>
          </w:tcPr>
          <w:p w14:paraId="13A20283"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52DBAC80" w14:textId="77777777" w:rsidTr="00735376">
        <w:tc>
          <w:tcPr>
            <w:tcW w:w="566" w:type="dxa"/>
            <w:tcBorders>
              <w:top w:val="single" w:sz="4" w:space="0" w:color="000000"/>
              <w:left w:val="single" w:sz="4" w:space="0" w:color="000000"/>
              <w:bottom w:val="single" w:sz="4" w:space="0" w:color="000000"/>
              <w:right w:val="nil"/>
            </w:tcBorders>
            <w:hideMark/>
          </w:tcPr>
          <w:p w14:paraId="49F0E49E"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6.</w:t>
            </w:r>
          </w:p>
        </w:tc>
        <w:tc>
          <w:tcPr>
            <w:tcW w:w="5001" w:type="dxa"/>
            <w:tcBorders>
              <w:top w:val="single" w:sz="4" w:space="0" w:color="000000"/>
              <w:left w:val="single" w:sz="4" w:space="0" w:color="000000"/>
              <w:bottom w:val="single" w:sz="4" w:space="0" w:color="000000"/>
              <w:right w:val="nil"/>
            </w:tcBorders>
            <w:hideMark/>
          </w:tcPr>
          <w:p w14:paraId="397F64D4" w14:textId="77777777" w:rsidR="00EC2071" w:rsidRDefault="00EC2071">
            <w:pPr>
              <w:spacing w:after="0" w:line="252" w:lineRule="auto"/>
              <w:jc w:val="both"/>
            </w:pPr>
            <w:r>
              <w:rPr>
                <w:rFonts w:ascii="Times New Roman" w:hAnsi="Times New Roman"/>
                <w:color w:val="000000"/>
                <w:sz w:val="28"/>
                <w:szCs w:val="28"/>
                <w:lang w:val="uk-UA" w:eastAsia="ru-RU"/>
              </w:rPr>
              <w:t>Виставка композицій «Зимовий вернісаж»</w:t>
            </w:r>
          </w:p>
        </w:tc>
        <w:tc>
          <w:tcPr>
            <w:tcW w:w="1701" w:type="dxa"/>
            <w:tcBorders>
              <w:top w:val="single" w:sz="4" w:space="0" w:color="000000"/>
              <w:left w:val="single" w:sz="4" w:space="0" w:color="000000"/>
              <w:bottom w:val="single" w:sz="4" w:space="0" w:color="000000"/>
              <w:right w:val="nil"/>
            </w:tcBorders>
            <w:hideMark/>
          </w:tcPr>
          <w:p w14:paraId="674BF447" w14:textId="77777777" w:rsidR="00EC2071" w:rsidRDefault="00EC2071">
            <w:pPr>
              <w:spacing w:after="0" w:line="240" w:lineRule="auto"/>
              <w:jc w:val="center"/>
            </w:pPr>
            <w:r>
              <w:rPr>
                <w:rFonts w:ascii="Times New Roman" w:hAnsi="Times New Roman"/>
                <w:color w:val="000000"/>
                <w:sz w:val="28"/>
                <w:szCs w:val="28"/>
                <w:lang w:val="uk-UA" w:eastAsia="ru-RU"/>
              </w:rPr>
              <w:t>Грудень 2021</w:t>
            </w:r>
          </w:p>
        </w:tc>
        <w:tc>
          <w:tcPr>
            <w:tcW w:w="2410" w:type="dxa"/>
            <w:tcBorders>
              <w:top w:val="single" w:sz="4" w:space="0" w:color="000000"/>
              <w:left w:val="single" w:sz="4" w:space="0" w:color="000000"/>
              <w:bottom w:val="single" w:sz="4" w:space="0" w:color="000000"/>
              <w:right w:val="nil"/>
            </w:tcBorders>
            <w:hideMark/>
          </w:tcPr>
          <w:p w14:paraId="67E72AC5" w14:textId="77777777" w:rsidR="00EC2071" w:rsidRDefault="00EC2071">
            <w:pPr>
              <w:spacing w:after="0" w:line="240" w:lineRule="auto"/>
              <w:jc w:val="center"/>
            </w:pPr>
            <w:r>
              <w:rPr>
                <w:rFonts w:ascii="Times New Roman" w:hAnsi="Times New Roman"/>
                <w:color w:val="000000"/>
                <w:sz w:val="28"/>
                <w:szCs w:val="28"/>
                <w:lang w:val="uk-UA" w:eastAsia="ru-RU"/>
              </w:rPr>
              <w:t>Глушкова В. М.,</w:t>
            </w:r>
          </w:p>
          <w:p w14:paraId="2A60C5BF" w14:textId="77777777" w:rsidR="00EC2071" w:rsidRDefault="00EC2071">
            <w:pPr>
              <w:spacing w:after="0" w:line="240" w:lineRule="auto"/>
              <w:jc w:val="center"/>
            </w:pPr>
            <w:r>
              <w:rPr>
                <w:rFonts w:ascii="Times New Roman" w:hAnsi="Times New Roman"/>
                <w:color w:val="000000"/>
                <w:sz w:val="28"/>
                <w:szCs w:val="28"/>
                <w:lang w:val="uk-UA" w:eastAsia="ru-RU"/>
              </w:rPr>
              <w:t>Класні керівники</w:t>
            </w:r>
          </w:p>
        </w:tc>
        <w:tc>
          <w:tcPr>
            <w:tcW w:w="1418" w:type="dxa"/>
            <w:tcBorders>
              <w:top w:val="single" w:sz="4" w:space="0" w:color="000000"/>
              <w:left w:val="single" w:sz="4" w:space="0" w:color="000000"/>
              <w:bottom w:val="single" w:sz="4" w:space="0" w:color="000000"/>
              <w:right w:val="single" w:sz="4" w:space="0" w:color="000000"/>
            </w:tcBorders>
          </w:tcPr>
          <w:p w14:paraId="5D8F05BB"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54054708" w14:textId="77777777" w:rsidTr="00735376">
        <w:tc>
          <w:tcPr>
            <w:tcW w:w="566" w:type="dxa"/>
            <w:tcBorders>
              <w:top w:val="single" w:sz="4" w:space="0" w:color="000000"/>
              <w:left w:val="single" w:sz="4" w:space="0" w:color="000000"/>
              <w:bottom w:val="single" w:sz="4" w:space="0" w:color="000000"/>
              <w:right w:val="nil"/>
            </w:tcBorders>
            <w:hideMark/>
          </w:tcPr>
          <w:p w14:paraId="507594F9"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7.</w:t>
            </w:r>
          </w:p>
        </w:tc>
        <w:tc>
          <w:tcPr>
            <w:tcW w:w="5001" w:type="dxa"/>
            <w:tcBorders>
              <w:top w:val="single" w:sz="4" w:space="0" w:color="000000"/>
              <w:left w:val="single" w:sz="4" w:space="0" w:color="000000"/>
              <w:bottom w:val="single" w:sz="4" w:space="0" w:color="000000"/>
              <w:right w:val="nil"/>
            </w:tcBorders>
            <w:hideMark/>
          </w:tcPr>
          <w:p w14:paraId="49E0F291" w14:textId="77777777" w:rsidR="00EC2071" w:rsidRDefault="00EC2071">
            <w:pPr>
              <w:spacing w:after="0" w:line="252" w:lineRule="auto"/>
              <w:jc w:val="both"/>
            </w:pPr>
            <w:r>
              <w:rPr>
                <w:rFonts w:ascii="Times New Roman" w:hAnsi="Times New Roman"/>
                <w:color w:val="000000"/>
                <w:sz w:val="28"/>
                <w:szCs w:val="28"/>
                <w:lang w:val="uk-UA" w:eastAsia="ru-RU"/>
              </w:rPr>
              <w:t>День Святого Миколая .Новорічна пошта.</w:t>
            </w:r>
          </w:p>
        </w:tc>
        <w:tc>
          <w:tcPr>
            <w:tcW w:w="1701" w:type="dxa"/>
            <w:tcBorders>
              <w:top w:val="single" w:sz="4" w:space="0" w:color="000000"/>
              <w:left w:val="single" w:sz="4" w:space="0" w:color="000000"/>
              <w:bottom w:val="single" w:sz="4" w:space="0" w:color="000000"/>
              <w:right w:val="nil"/>
            </w:tcBorders>
            <w:hideMark/>
          </w:tcPr>
          <w:p w14:paraId="55C683E9" w14:textId="77777777" w:rsidR="00EC2071" w:rsidRDefault="00EC2071">
            <w:pPr>
              <w:spacing w:after="0" w:line="240" w:lineRule="auto"/>
              <w:jc w:val="center"/>
            </w:pPr>
            <w:r>
              <w:rPr>
                <w:rFonts w:ascii="Times New Roman" w:hAnsi="Times New Roman"/>
                <w:color w:val="000000"/>
                <w:sz w:val="28"/>
                <w:szCs w:val="28"/>
                <w:lang w:val="uk-UA" w:eastAsia="ru-RU"/>
              </w:rPr>
              <w:t>Грудень 2021</w:t>
            </w:r>
          </w:p>
        </w:tc>
        <w:tc>
          <w:tcPr>
            <w:tcW w:w="2410" w:type="dxa"/>
            <w:tcBorders>
              <w:top w:val="single" w:sz="4" w:space="0" w:color="000000"/>
              <w:left w:val="single" w:sz="4" w:space="0" w:color="000000"/>
              <w:bottom w:val="single" w:sz="4" w:space="0" w:color="000000"/>
              <w:right w:val="nil"/>
            </w:tcBorders>
            <w:hideMark/>
          </w:tcPr>
          <w:p w14:paraId="3BBF5650" w14:textId="77777777" w:rsidR="00EC2071" w:rsidRDefault="00EC2071">
            <w:pPr>
              <w:spacing w:after="0" w:line="240" w:lineRule="auto"/>
              <w:jc w:val="center"/>
            </w:pPr>
            <w:r>
              <w:rPr>
                <w:rFonts w:ascii="Times New Roman" w:hAnsi="Times New Roman"/>
                <w:color w:val="000000"/>
                <w:sz w:val="28"/>
                <w:szCs w:val="28"/>
                <w:lang w:val="uk-UA" w:eastAsia="ru-RU"/>
              </w:rPr>
              <w:t>Войтанішек О. В.</w:t>
            </w:r>
          </w:p>
          <w:p w14:paraId="365F1EA5" w14:textId="77777777" w:rsidR="00EC2071" w:rsidRDefault="00EC2071">
            <w:pPr>
              <w:spacing w:after="0" w:line="240" w:lineRule="auto"/>
              <w:jc w:val="center"/>
            </w:pPr>
            <w:r>
              <w:rPr>
                <w:rFonts w:ascii="Times New Roman" w:hAnsi="Times New Roman"/>
                <w:color w:val="000000"/>
                <w:sz w:val="28"/>
                <w:szCs w:val="28"/>
                <w:lang w:val="uk-UA" w:eastAsia="ru-RU"/>
              </w:rPr>
              <w:t>Орган шкільного самоврядування</w:t>
            </w:r>
          </w:p>
        </w:tc>
        <w:tc>
          <w:tcPr>
            <w:tcW w:w="1418" w:type="dxa"/>
            <w:tcBorders>
              <w:top w:val="single" w:sz="4" w:space="0" w:color="000000"/>
              <w:left w:val="single" w:sz="4" w:space="0" w:color="000000"/>
              <w:bottom w:val="single" w:sz="4" w:space="0" w:color="000000"/>
              <w:right w:val="single" w:sz="4" w:space="0" w:color="000000"/>
            </w:tcBorders>
          </w:tcPr>
          <w:p w14:paraId="7A2762C6"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61D4476D" w14:textId="77777777" w:rsidTr="00735376">
        <w:tc>
          <w:tcPr>
            <w:tcW w:w="566" w:type="dxa"/>
            <w:tcBorders>
              <w:top w:val="single" w:sz="4" w:space="0" w:color="000000"/>
              <w:left w:val="single" w:sz="4" w:space="0" w:color="000000"/>
              <w:bottom w:val="single" w:sz="4" w:space="0" w:color="000000"/>
              <w:right w:val="nil"/>
            </w:tcBorders>
            <w:hideMark/>
          </w:tcPr>
          <w:p w14:paraId="6982D68B"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8.</w:t>
            </w:r>
          </w:p>
        </w:tc>
        <w:tc>
          <w:tcPr>
            <w:tcW w:w="5001" w:type="dxa"/>
            <w:tcBorders>
              <w:top w:val="single" w:sz="4" w:space="0" w:color="000000"/>
              <w:left w:val="single" w:sz="4" w:space="0" w:color="000000"/>
              <w:bottom w:val="single" w:sz="4" w:space="0" w:color="000000"/>
              <w:right w:val="nil"/>
            </w:tcBorders>
            <w:hideMark/>
          </w:tcPr>
          <w:p w14:paraId="5B6D8E20" w14:textId="77777777" w:rsidR="00EC2071" w:rsidRDefault="00EC2071">
            <w:pPr>
              <w:spacing w:after="0" w:line="252" w:lineRule="auto"/>
              <w:jc w:val="both"/>
            </w:pPr>
            <w:r>
              <w:rPr>
                <w:rFonts w:ascii="Times New Roman" w:hAnsi="Times New Roman"/>
                <w:color w:val="000000"/>
                <w:sz w:val="28"/>
                <w:szCs w:val="28"/>
                <w:lang w:val="uk-UA" w:eastAsia="ru-RU"/>
              </w:rPr>
              <w:t>Новорічні свята «Вже Дід Мороз іде до нас, щоб зі святом усіх вітати»</w:t>
            </w:r>
          </w:p>
        </w:tc>
        <w:tc>
          <w:tcPr>
            <w:tcW w:w="1701" w:type="dxa"/>
            <w:tcBorders>
              <w:top w:val="single" w:sz="4" w:space="0" w:color="000000"/>
              <w:left w:val="single" w:sz="4" w:space="0" w:color="000000"/>
              <w:bottom w:val="single" w:sz="4" w:space="0" w:color="000000"/>
              <w:right w:val="nil"/>
            </w:tcBorders>
            <w:hideMark/>
          </w:tcPr>
          <w:p w14:paraId="14F25697" w14:textId="77777777" w:rsidR="00EC2071" w:rsidRDefault="00EC2071">
            <w:pPr>
              <w:spacing w:after="0" w:line="240" w:lineRule="auto"/>
              <w:jc w:val="center"/>
            </w:pPr>
            <w:r>
              <w:rPr>
                <w:rFonts w:ascii="Times New Roman" w:hAnsi="Times New Roman"/>
                <w:color w:val="000000"/>
                <w:sz w:val="28"/>
                <w:szCs w:val="28"/>
                <w:lang w:val="uk-UA" w:eastAsia="ru-RU"/>
              </w:rPr>
              <w:t>Грудень 2021</w:t>
            </w:r>
          </w:p>
        </w:tc>
        <w:tc>
          <w:tcPr>
            <w:tcW w:w="2410" w:type="dxa"/>
            <w:tcBorders>
              <w:top w:val="single" w:sz="4" w:space="0" w:color="000000"/>
              <w:left w:val="single" w:sz="4" w:space="0" w:color="000000"/>
              <w:bottom w:val="single" w:sz="4" w:space="0" w:color="000000"/>
              <w:right w:val="nil"/>
            </w:tcBorders>
            <w:hideMark/>
          </w:tcPr>
          <w:p w14:paraId="2FF0A716" w14:textId="77777777" w:rsidR="00EC2071" w:rsidRDefault="00EC2071">
            <w:pPr>
              <w:spacing w:after="0" w:line="240" w:lineRule="auto"/>
              <w:jc w:val="center"/>
            </w:pPr>
            <w:r>
              <w:rPr>
                <w:rFonts w:ascii="Times New Roman" w:hAnsi="Times New Roman"/>
                <w:color w:val="000000"/>
                <w:sz w:val="28"/>
                <w:szCs w:val="28"/>
                <w:lang w:val="uk-UA" w:eastAsia="ru-RU"/>
              </w:rPr>
              <w:t>Войтанішек О. В</w:t>
            </w:r>
          </w:p>
          <w:p w14:paraId="3E46D4BA" w14:textId="77777777" w:rsidR="00EC2071" w:rsidRDefault="00EC2071">
            <w:pPr>
              <w:spacing w:after="0" w:line="240" w:lineRule="auto"/>
              <w:jc w:val="center"/>
            </w:pPr>
            <w:r>
              <w:rPr>
                <w:rFonts w:ascii="Times New Roman" w:hAnsi="Times New Roman"/>
                <w:color w:val="000000"/>
                <w:sz w:val="28"/>
                <w:szCs w:val="28"/>
                <w:lang w:val="uk-UA" w:eastAsia="ru-RU"/>
              </w:rPr>
              <w:t>класні керівнки</w:t>
            </w:r>
          </w:p>
        </w:tc>
        <w:tc>
          <w:tcPr>
            <w:tcW w:w="1418" w:type="dxa"/>
            <w:tcBorders>
              <w:top w:val="single" w:sz="4" w:space="0" w:color="000000"/>
              <w:left w:val="single" w:sz="4" w:space="0" w:color="000000"/>
              <w:bottom w:val="single" w:sz="4" w:space="0" w:color="000000"/>
              <w:right w:val="single" w:sz="4" w:space="0" w:color="000000"/>
            </w:tcBorders>
          </w:tcPr>
          <w:p w14:paraId="3E5BC654"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434505B5" w14:textId="77777777" w:rsidTr="00735376">
        <w:tc>
          <w:tcPr>
            <w:tcW w:w="566" w:type="dxa"/>
            <w:tcBorders>
              <w:top w:val="single" w:sz="4" w:space="0" w:color="000000"/>
              <w:left w:val="single" w:sz="4" w:space="0" w:color="000000"/>
              <w:bottom w:val="single" w:sz="4" w:space="0" w:color="000000"/>
              <w:right w:val="nil"/>
            </w:tcBorders>
            <w:hideMark/>
          </w:tcPr>
          <w:p w14:paraId="27C5024E"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9.</w:t>
            </w:r>
          </w:p>
        </w:tc>
        <w:tc>
          <w:tcPr>
            <w:tcW w:w="5001" w:type="dxa"/>
            <w:tcBorders>
              <w:top w:val="single" w:sz="4" w:space="0" w:color="000000"/>
              <w:left w:val="single" w:sz="4" w:space="0" w:color="000000"/>
              <w:bottom w:val="single" w:sz="4" w:space="0" w:color="000000"/>
              <w:right w:val="nil"/>
            </w:tcBorders>
            <w:hideMark/>
          </w:tcPr>
          <w:p w14:paraId="4BF63EC8" w14:textId="77777777" w:rsidR="00EC2071" w:rsidRDefault="00EC2071">
            <w:pPr>
              <w:spacing w:after="0" w:line="252" w:lineRule="auto"/>
              <w:jc w:val="both"/>
            </w:pPr>
            <w:r>
              <w:rPr>
                <w:rFonts w:ascii="Times New Roman" w:hAnsi="Times New Roman"/>
                <w:color w:val="000000"/>
                <w:sz w:val="28"/>
                <w:szCs w:val="28"/>
                <w:lang w:val="uk-UA" w:eastAsia="ru-RU"/>
              </w:rPr>
              <w:t>Організація та проведення конкурсів:</w:t>
            </w:r>
          </w:p>
          <w:p w14:paraId="40D34D55" w14:textId="77777777" w:rsidR="00EC2071" w:rsidRDefault="00EC2071">
            <w:pPr>
              <w:spacing w:after="0" w:line="252" w:lineRule="auto"/>
              <w:jc w:val="both"/>
            </w:pPr>
            <w:r>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ab/>
              <w:t>«Різдвяні листівки».</w:t>
            </w:r>
          </w:p>
          <w:p w14:paraId="054A8515" w14:textId="77777777" w:rsidR="00EC2071" w:rsidRDefault="00EC2071">
            <w:pPr>
              <w:spacing w:after="0" w:line="252" w:lineRule="auto"/>
              <w:jc w:val="both"/>
            </w:pPr>
            <w:r>
              <w:rPr>
                <w:rFonts w:ascii="Times New Roman" w:hAnsi="Times New Roman"/>
                <w:color w:val="000000"/>
                <w:sz w:val="28"/>
                <w:szCs w:val="28"/>
                <w:lang w:val="uk-UA" w:eastAsia="ru-RU"/>
              </w:rPr>
              <w:t>-           «Різдвяна писанка»</w:t>
            </w:r>
          </w:p>
        </w:tc>
        <w:tc>
          <w:tcPr>
            <w:tcW w:w="1701" w:type="dxa"/>
            <w:tcBorders>
              <w:top w:val="single" w:sz="4" w:space="0" w:color="000000"/>
              <w:left w:val="single" w:sz="4" w:space="0" w:color="000000"/>
              <w:bottom w:val="single" w:sz="4" w:space="0" w:color="000000"/>
              <w:right w:val="nil"/>
            </w:tcBorders>
            <w:hideMark/>
          </w:tcPr>
          <w:p w14:paraId="16E029E2" w14:textId="77777777" w:rsidR="00EC2071" w:rsidRDefault="00EC2071">
            <w:pPr>
              <w:spacing w:after="0" w:line="240" w:lineRule="auto"/>
              <w:jc w:val="center"/>
            </w:pPr>
            <w:r>
              <w:rPr>
                <w:rFonts w:ascii="Times New Roman" w:hAnsi="Times New Roman"/>
                <w:color w:val="000000"/>
                <w:sz w:val="28"/>
                <w:szCs w:val="28"/>
                <w:lang w:val="uk-UA" w:eastAsia="ru-RU"/>
              </w:rPr>
              <w:t>Грудень 2021</w:t>
            </w:r>
          </w:p>
        </w:tc>
        <w:tc>
          <w:tcPr>
            <w:tcW w:w="2410" w:type="dxa"/>
            <w:tcBorders>
              <w:top w:val="single" w:sz="4" w:space="0" w:color="000000"/>
              <w:left w:val="single" w:sz="4" w:space="0" w:color="000000"/>
              <w:bottom w:val="single" w:sz="4" w:space="0" w:color="000000"/>
              <w:right w:val="nil"/>
            </w:tcBorders>
            <w:hideMark/>
          </w:tcPr>
          <w:p w14:paraId="30B37FDF" w14:textId="77777777" w:rsidR="00EC2071" w:rsidRDefault="00EC2071">
            <w:pPr>
              <w:spacing w:after="0" w:line="240" w:lineRule="auto"/>
              <w:jc w:val="center"/>
            </w:pPr>
            <w:r>
              <w:rPr>
                <w:rFonts w:ascii="Times New Roman" w:hAnsi="Times New Roman"/>
                <w:color w:val="000000"/>
                <w:sz w:val="28"/>
                <w:szCs w:val="28"/>
                <w:lang w:val="uk-UA" w:eastAsia="ru-RU"/>
              </w:rPr>
              <w:t>Хмара І. В.</w:t>
            </w:r>
          </w:p>
          <w:p w14:paraId="713D4D66" w14:textId="77777777" w:rsidR="00EC2071" w:rsidRDefault="00EC2071">
            <w:pPr>
              <w:spacing w:after="0" w:line="240" w:lineRule="auto"/>
              <w:jc w:val="center"/>
            </w:pPr>
            <w:r>
              <w:rPr>
                <w:rFonts w:ascii="Times New Roman" w:hAnsi="Times New Roman"/>
                <w:color w:val="000000"/>
                <w:sz w:val="28"/>
                <w:szCs w:val="28"/>
                <w:lang w:val="uk-UA" w:eastAsia="ru-RU"/>
              </w:rPr>
              <w:t>Класні керівники</w:t>
            </w:r>
          </w:p>
        </w:tc>
        <w:tc>
          <w:tcPr>
            <w:tcW w:w="1418" w:type="dxa"/>
            <w:tcBorders>
              <w:top w:val="single" w:sz="4" w:space="0" w:color="000000"/>
              <w:left w:val="single" w:sz="4" w:space="0" w:color="000000"/>
              <w:bottom w:val="single" w:sz="4" w:space="0" w:color="000000"/>
              <w:right w:val="single" w:sz="4" w:space="0" w:color="000000"/>
            </w:tcBorders>
          </w:tcPr>
          <w:p w14:paraId="57CF3585"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3234D3A2" w14:textId="77777777" w:rsidTr="00735376">
        <w:tc>
          <w:tcPr>
            <w:tcW w:w="566" w:type="dxa"/>
            <w:tcBorders>
              <w:top w:val="single" w:sz="4" w:space="0" w:color="000000"/>
              <w:left w:val="single" w:sz="4" w:space="0" w:color="000000"/>
              <w:bottom w:val="single" w:sz="4" w:space="0" w:color="000000"/>
              <w:right w:val="nil"/>
            </w:tcBorders>
            <w:hideMark/>
          </w:tcPr>
          <w:p w14:paraId="49F8DB27"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10.</w:t>
            </w:r>
          </w:p>
        </w:tc>
        <w:tc>
          <w:tcPr>
            <w:tcW w:w="5001" w:type="dxa"/>
            <w:tcBorders>
              <w:top w:val="single" w:sz="4" w:space="0" w:color="000000"/>
              <w:left w:val="single" w:sz="4" w:space="0" w:color="000000"/>
              <w:bottom w:val="single" w:sz="4" w:space="0" w:color="000000"/>
              <w:right w:val="nil"/>
            </w:tcBorders>
            <w:hideMark/>
          </w:tcPr>
          <w:p w14:paraId="6AFC3E4F" w14:textId="77777777" w:rsidR="00EC2071" w:rsidRDefault="00EC2071">
            <w:pPr>
              <w:spacing w:after="0" w:line="240" w:lineRule="auto"/>
              <w:jc w:val="both"/>
            </w:pPr>
            <w:r>
              <w:rPr>
                <w:rFonts w:ascii="Times New Roman" w:hAnsi="Times New Roman"/>
                <w:color w:val="000000"/>
                <w:sz w:val="28"/>
                <w:szCs w:val="28"/>
                <w:lang w:val="uk-UA" w:eastAsia="uk-UA"/>
              </w:rPr>
              <w:t>Екологічний десант «Нагодуй птахів».</w:t>
            </w:r>
          </w:p>
        </w:tc>
        <w:tc>
          <w:tcPr>
            <w:tcW w:w="1701" w:type="dxa"/>
            <w:tcBorders>
              <w:top w:val="single" w:sz="4" w:space="0" w:color="000000"/>
              <w:left w:val="single" w:sz="4" w:space="0" w:color="000000"/>
              <w:bottom w:val="single" w:sz="4" w:space="0" w:color="000000"/>
              <w:right w:val="nil"/>
            </w:tcBorders>
            <w:hideMark/>
          </w:tcPr>
          <w:p w14:paraId="69EF400D" w14:textId="77777777" w:rsidR="00EC2071" w:rsidRDefault="00EC2071">
            <w:pPr>
              <w:spacing w:after="0" w:line="240" w:lineRule="auto"/>
              <w:jc w:val="center"/>
            </w:pPr>
            <w:r>
              <w:rPr>
                <w:rFonts w:ascii="Times New Roman" w:hAnsi="Times New Roman"/>
                <w:color w:val="000000"/>
                <w:sz w:val="28"/>
                <w:szCs w:val="28"/>
                <w:lang w:val="uk-UA" w:eastAsia="ru-RU"/>
              </w:rPr>
              <w:t>Грудень 2021</w:t>
            </w:r>
          </w:p>
        </w:tc>
        <w:tc>
          <w:tcPr>
            <w:tcW w:w="2410" w:type="dxa"/>
            <w:tcBorders>
              <w:top w:val="single" w:sz="4" w:space="0" w:color="000000"/>
              <w:left w:val="single" w:sz="4" w:space="0" w:color="000000"/>
              <w:bottom w:val="single" w:sz="4" w:space="0" w:color="000000"/>
              <w:right w:val="nil"/>
            </w:tcBorders>
            <w:hideMark/>
          </w:tcPr>
          <w:p w14:paraId="1A792D88" w14:textId="77777777" w:rsidR="00EC2071" w:rsidRDefault="00EC2071">
            <w:pPr>
              <w:spacing w:after="0" w:line="240" w:lineRule="auto"/>
              <w:jc w:val="center"/>
            </w:pPr>
            <w:r>
              <w:rPr>
                <w:rFonts w:ascii="Times New Roman" w:hAnsi="Times New Roman"/>
                <w:color w:val="000000"/>
                <w:sz w:val="28"/>
                <w:szCs w:val="28"/>
                <w:lang w:val="uk-UA" w:eastAsia="ru-RU"/>
              </w:rPr>
              <w:t>Саніна О. Ю.</w:t>
            </w:r>
          </w:p>
          <w:p w14:paraId="35D48915" w14:textId="77777777" w:rsidR="00EC2071" w:rsidRDefault="00EC2071">
            <w:pPr>
              <w:spacing w:after="0" w:line="240" w:lineRule="auto"/>
              <w:jc w:val="center"/>
            </w:pPr>
            <w:r>
              <w:rPr>
                <w:rFonts w:ascii="Times New Roman" w:hAnsi="Times New Roman"/>
                <w:color w:val="000000"/>
                <w:sz w:val="28"/>
                <w:szCs w:val="28"/>
                <w:lang w:val="uk-UA" w:eastAsia="ru-RU"/>
              </w:rPr>
              <w:t>Класні керівники</w:t>
            </w:r>
          </w:p>
        </w:tc>
        <w:tc>
          <w:tcPr>
            <w:tcW w:w="1418" w:type="dxa"/>
            <w:tcBorders>
              <w:top w:val="single" w:sz="4" w:space="0" w:color="000000"/>
              <w:left w:val="single" w:sz="4" w:space="0" w:color="000000"/>
              <w:bottom w:val="single" w:sz="4" w:space="0" w:color="000000"/>
              <w:right w:val="single" w:sz="4" w:space="0" w:color="000000"/>
            </w:tcBorders>
          </w:tcPr>
          <w:p w14:paraId="359BB9D4"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22A6682C" w14:textId="77777777" w:rsidTr="00735376">
        <w:tc>
          <w:tcPr>
            <w:tcW w:w="566" w:type="dxa"/>
            <w:tcBorders>
              <w:top w:val="single" w:sz="4" w:space="0" w:color="000000"/>
              <w:left w:val="single" w:sz="4" w:space="0" w:color="000000"/>
              <w:bottom w:val="single" w:sz="4" w:space="0" w:color="000000"/>
              <w:right w:val="nil"/>
            </w:tcBorders>
            <w:hideMark/>
          </w:tcPr>
          <w:p w14:paraId="2FA7AA9F"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11.</w:t>
            </w:r>
          </w:p>
        </w:tc>
        <w:tc>
          <w:tcPr>
            <w:tcW w:w="5001" w:type="dxa"/>
            <w:tcBorders>
              <w:top w:val="single" w:sz="4" w:space="0" w:color="000000"/>
              <w:left w:val="single" w:sz="4" w:space="0" w:color="000000"/>
              <w:bottom w:val="single" w:sz="4" w:space="0" w:color="000000"/>
              <w:right w:val="nil"/>
            </w:tcBorders>
            <w:hideMark/>
          </w:tcPr>
          <w:p w14:paraId="4E495527" w14:textId="77777777" w:rsidR="00EC2071" w:rsidRDefault="00EC2071">
            <w:pPr>
              <w:spacing w:after="160" w:line="252" w:lineRule="auto"/>
            </w:pPr>
            <w:r>
              <w:rPr>
                <w:rFonts w:ascii="Times New Roman" w:hAnsi="Times New Roman"/>
                <w:color w:val="000000"/>
                <w:sz w:val="28"/>
                <w:szCs w:val="28"/>
                <w:lang w:eastAsia="ru-RU"/>
              </w:rPr>
              <w:t>Цикл бесід “ Якщо хочеш бути здоровим</w:t>
            </w:r>
            <w:r>
              <w:rPr>
                <w:rFonts w:ascii="Times New Roman" w:hAnsi="Times New Roman"/>
                <w:color w:val="000000"/>
                <w:sz w:val="28"/>
                <w:szCs w:val="28"/>
                <w:lang w:val="uk-UA" w:eastAsia="ru-RU"/>
              </w:rPr>
              <w:t xml:space="preserve"> </w:t>
            </w:r>
            <w:r>
              <w:rPr>
                <w:rFonts w:ascii="Times New Roman" w:hAnsi="Times New Roman"/>
                <w:color w:val="000000"/>
                <w:sz w:val="28"/>
                <w:szCs w:val="28"/>
                <w:lang w:eastAsia="ru-RU"/>
              </w:rPr>
              <w:t>- загартовуйся”</w:t>
            </w:r>
          </w:p>
        </w:tc>
        <w:tc>
          <w:tcPr>
            <w:tcW w:w="1701" w:type="dxa"/>
            <w:tcBorders>
              <w:top w:val="single" w:sz="4" w:space="0" w:color="000000"/>
              <w:left w:val="single" w:sz="4" w:space="0" w:color="000000"/>
              <w:bottom w:val="single" w:sz="4" w:space="0" w:color="000000"/>
              <w:right w:val="nil"/>
            </w:tcBorders>
            <w:hideMark/>
          </w:tcPr>
          <w:p w14:paraId="6E548644" w14:textId="77777777" w:rsidR="00EC2071" w:rsidRDefault="00EC2071">
            <w:pPr>
              <w:spacing w:after="0" w:line="240" w:lineRule="auto"/>
              <w:jc w:val="center"/>
            </w:pPr>
            <w:r>
              <w:rPr>
                <w:rFonts w:ascii="Times New Roman" w:hAnsi="Times New Roman"/>
                <w:color w:val="000000"/>
                <w:sz w:val="28"/>
                <w:szCs w:val="28"/>
                <w:lang w:val="uk-UA" w:eastAsia="ru-RU"/>
              </w:rPr>
              <w:t>Грудень 2021</w:t>
            </w:r>
          </w:p>
        </w:tc>
        <w:tc>
          <w:tcPr>
            <w:tcW w:w="2410" w:type="dxa"/>
            <w:tcBorders>
              <w:top w:val="single" w:sz="4" w:space="0" w:color="000000"/>
              <w:left w:val="single" w:sz="4" w:space="0" w:color="000000"/>
              <w:bottom w:val="single" w:sz="4" w:space="0" w:color="000000"/>
              <w:right w:val="nil"/>
            </w:tcBorders>
            <w:hideMark/>
          </w:tcPr>
          <w:p w14:paraId="3BAFDB62" w14:textId="77777777" w:rsidR="00EC2071" w:rsidRDefault="00EC2071">
            <w:pPr>
              <w:spacing w:after="0" w:line="240" w:lineRule="auto"/>
              <w:jc w:val="center"/>
            </w:pPr>
            <w:r>
              <w:rPr>
                <w:rFonts w:ascii="Times New Roman" w:hAnsi="Times New Roman"/>
                <w:color w:val="000000"/>
                <w:sz w:val="28"/>
                <w:szCs w:val="28"/>
                <w:lang w:val="uk-UA" w:eastAsia="ru-RU"/>
              </w:rPr>
              <w:t>Класні керівники</w:t>
            </w:r>
          </w:p>
        </w:tc>
        <w:tc>
          <w:tcPr>
            <w:tcW w:w="1418" w:type="dxa"/>
            <w:tcBorders>
              <w:top w:val="single" w:sz="4" w:space="0" w:color="000000"/>
              <w:left w:val="single" w:sz="4" w:space="0" w:color="000000"/>
              <w:bottom w:val="single" w:sz="4" w:space="0" w:color="000000"/>
              <w:right w:val="single" w:sz="4" w:space="0" w:color="000000"/>
            </w:tcBorders>
          </w:tcPr>
          <w:p w14:paraId="64802208"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5A9FD229" w14:textId="77777777" w:rsidTr="00735376">
        <w:tc>
          <w:tcPr>
            <w:tcW w:w="566" w:type="dxa"/>
            <w:tcBorders>
              <w:top w:val="single" w:sz="4" w:space="0" w:color="000000"/>
              <w:left w:val="single" w:sz="4" w:space="0" w:color="000000"/>
              <w:bottom w:val="single" w:sz="4" w:space="0" w:color="000000"/>
              <w:right w:val="nil"/>
            </w:tcBorders>
            <w:hideMark/>
          </w:tcPr>
          <w:p w14:paraId="64F71C99"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12.</w:t>
            </w:r>
          </w:p>
        </w:tc>
        <w:tc>
          <w:tcPr>
            <w:tcW w:w="5001" w:type="dxa"/>
            <w:tcBorders>
              <w:top w:val="single" w:sz="4" w:space="0" w:color="000000"/>
              <w:left w:val="single" w:sz="4" w:space="0" w:color="000000"/>
              <w:bottom w:val="single" w:sz="4" w:space="0" w:color="000000"/>
              <w:right w:val="nil"/>
            </w:tcBorders>
            <w:hideMark/>
          </w:tcPr>
          <w:p w14:paraId="771117C2" w14:textId="77777777" w:rsidR="00EC2071" w:rsidRDefault="00EC2071">
            <w:pPr>
              <w:spacing w:after="0" w:line="252" w:lineRule="auto"/>
              <w:jc w:val="both"/>
            </w:pPr>
            <w:r>
              <w:rPr>
                <w:rFonts w:ascii="Times New Roman" w:hAnsi="Times New Roman"/>
                <w:color w:val="000000"/>
                <w:sz w:val="28"/>
                <w:szCs w:val="28"/>
                <w:lang w:val="uk-UA" w:eastAsia="ru-RU"/>
              </w:rPr>
              <w:t>Заходи Тижня права до Міжнародного Дня прав людини «Я і закони моєї держави» (за окремим планом):</w:t>
            </w:r>
          </w:p>
          <w:p w14:paraId="65C9692E" w14:textId="77777777" w:rsidR="00EC2071" w:rsidRDefault="00EC2071">
            <w:pPr>
              <w:spacing w:after="0" w:line="252" w:lineRule="auto"/>
              <w:jc w:val="both"/>
            </w:pPr>
            <w:r>
              <w:rPr>
                <w:rFonts w:ascii="Times New Roman" w:hAnsi="Times New Roman"/>
                <w:color w:val="000000"/>
                <w:sz w:val="28"/>
                <w:szCs w:val="28"/>
                <w:lang w:val="uk-UA" w:eastAsia="ru-RU"/>
              </w:rPr>
              <w:lastRenderedPageBreak/>
              <w:t xml:space="preserve">- </w:t>
            </w:r>
            <w:r>
              <w:rPr>
                <w:rFonts w:ascii="Times New Roman" w:eastAsia="Times New Roman" w:hAnsi="Times New Roman"/>
                <w:color w:val="000000"/>
                <w:sz w:val="28"/>
                <w:szCs w:val="28"/>
                <w:lang w:eastAsia="ru-RU"/>
              </w:rPr>
              <w:t>Єдиний день інформування про чинне законодавство «Захист прав людини»</w:t>
            </w:r>
          </w:p>
          <w:p w14:paraId="7AD505B7" w14:textId="77777777" w:rsidR="00EC2071" w:rsidRDefault="00EC2071">
            <w:pPr>
              <w:spacing w:after="0" w:line="252" w:lineRule="auto"/>
              <w:jc w:val="both"/>
            </w:pPr>
            <w:r>
              <w:rPr>
                <w:rFonts w:ascii="Times New Roman" w:eastAsia="Times New Roman" w:hAnsi="Times New Roman"/>
                <w:color w:val="000000"/>
                <w:sz w:val="28"/>
                <w:szCs w:val="28"/>
                <w:lang w:val="uk-UA" w:eastAsia="ru-RU"/>
              </w:rPr>
              <w:t xml:space="preserve">- </w:t>
            </w:r>
            <w:r>
              <w:rPr>
                <w:rFonts w:ascii="Times New Roman" w:eastAsia="Times New Roman" w:hAnsi="Times New Roman"/>
                <w:color w:val="000000"/>
                <w:sz w:val="28"/>
                <w:szCs w:val="28"/>
                <w:lang w:eastAsia="ru-RU"/>
              </w:rPr>
              <w:t>Тематичні уроки «Гордість моєї країни», «Ти – людина, громадянин», «Мораль і закон», «Якщо ти учасник дорожнього руху, будь уважний і дисциплінований»</w:t>
            </w:r>
          </w:p>
          <w:p w14:paraId="59492EEC" w14:textId="77777777" w:rsidR="00EC2071" w:rsidRDefault="00EC2071">
            <w:pPr>
              <w:spacing w:after="0" w:line="252" w:lineRule="auto"/>
              <w:jc w:val="both"/>
            </w:pPr>
            <w:r>
              <w:rPr>
                <w:rFonts w:ascii="Times New Roman" w:eastAsia="Times New Roman" w:hAnsi="Times New Roman"/>
                <w:color w:val="000000"/>
                <w:sz w:val="28"/>
                <w:szCs w:val="28"/>
                <w:lang w:val="uk-UA" w:eastAsia="ru-RU"/>
              </w:rPr>
              <w:t xml:space="preserve">- </w:t>
            </w:r>
            <w:r>
              <w:rPr>
                <w:rFonts w:ascii="Times New Roman" w:eastAsia="Times New Roman" w:hAnsi="Times New Roman"/>
                <w:color w:val="000000"/>
                <w:sz w:val="28"/>
                <w:szCs w:val="28"/>
                <w:lang w:eastAsia="ru-RU"/>
              </w:rPr>
              <w:t>Круглі столи «Права людини: від шкільних зошитів до реального життя», «Право – утілення добра і справедливості»</w:t>
            </w:r>
          </w:p>
          <w:p w14:paraId="6799EDDF" w14:textId="77777777" w:rsidR="00EC2071" w:rsidRDefault="00EC2071">
            <w:pPr>
              <w:spacing w:after="0" w:line="252" w:lineRule="auto"/>
              <w:jc w:val="both"/>
            </w:pPr>
            <w:r>
              <w:rPr>
                <w:rFonts w:ascii="Times New Roman" w:eastAsia="Times New Roman" w:hAnsi="Times New Roman"/>
                <w:color w:val="000000"/>
                <w:sz w:val="28"/>
                <w:szCs w:val="28"/>
                <w:lang w:val="uk-UA" w:eastAsia="ru-RU"/>
              </w:rPr>
              <w:t xml:space="preserve">- </w:t>
            </w:r>
            <w:r>
              <w:rPr>
                <w:rFonts w:ascii="Times New Roman" w:eastAsia="Times New Roman" w:hAnsi="Times New Roman"/>
                <w:color w:val="000000"/>
                <w:sz w:val="28"/>
                <w:szCs w:val="28"/>
                <w:lang w:eastAsia="ru-RU"/>
              </w:rPr>
              <w:t>Диспут «Які права мені потрібні в школі»</w:t>
            </w:r>
          </w:p>
          <w:p w14:paraId="1747718F" w14:textId="77777777" w:rsidR="00EC2071" w:rsidRDefault="00EC2071">
            <w:pPr>
              <w:spacing w:after="0" w:line="252" w:lineRule="auto"/>
              <w:jc w:val="both"/>
            </w:pPr>
            <w:r>
              <w:rPr>
                <w:rFonts w:ascii="Times New Roman" w:eastAsia="Times New Roman" w:hAnsi="Times New Roman"/>
                <w:color w:val="000000"/>
                <w:sz w:val="28"/>
                <w:szCs w:val="28"/>
                <w:lang w:val="uk-UA" w:eastAsia="ru-RU"/>
              </w:rPr>
              <w:t>- Лекції «Пустощі та кримінальна відповідальність», «Що таке правомірна поведінка?»</w:t>
            </w:r>
          </w:p>
          <w:p w14:paraId="2ADC43DB" w14:textId="77777777" w:rsidR="00EC2071" w:rsidRDefault="00EC2071">
            <w:pPr>
              <w:spacing w:after="0" w:line="252" w:lineRule="auto"/>
              <w:jc w:val="both"/>
            </w:pPr>
            <w:r>
              <w:rPr>
                <w:rFonts w:ascii="Times New Roman" w:eastAsia="Times New Roman" w:hAnsi="Times New Roman"/>
                <w:color w:val="000000"/>
                <w:sz w:val="28"/>
                <w:szCs w:val="28"/>
                <w:lang w:val="uk-UA" w:eastAsia="ru-RU"/>
              </w:rPr>
              <w:t xml:space="preserve">- </w:t>
            </w:r>
            <w:r>
              <w:rPr>
                <w:rFonts w:ascii="Times New Roman" w:eastAsia="Times New Roman" w:hAnsi="Times New Roman"/>
                <w:color w:val="000000"/>
                <w:sz w:val="28"/>
                <w:szCs w:val="28"/>
                <w:lang w:eastAsia="ru-RU"/>
              </w:rPr>
              <w:t>Участь у турнірі юних правознавців</w:t>
            </w:r>
          </w:p>
        </w:tc>
        <w:tc>
          <w:tcPr>
            <w:tcW w:w="1701" w:type="dxa"/>
            <w:tcBorders>
              <w:top w:val="single" w:sz="4" w:space="0" w:color="000000"/>
              <w:left w:val="single" w:sz="4" w:space="0" w:color="000000"/>
              <w:bottom w:val="single" w:sz="4" w:space="0" w:color="000000"/>
              <w:right w:val="nil"/>
            </w:tcBorders>
            <w:hideMark/>
          </w:tcPr>
          <w:p w14:paraId="5F23F848" w14:textId="77777777" w:rsidR="00EC2071" w:rsidRDefault="00EC2071">
            <w:pPr>
              <w:spacing w:after="0" w:line="240" w:lineRule="auto"/>
              <w:jc w:val="center"/>
            </w:pPr>
            <w:r>
              <w:rPr>
                <w:rFonts w:ascii="Times New Roman" w:hAnsi="Times New Roman"/>
                <w:color w:val="000000"/>
                <w:sz w:val="28"/>
                <w:szCs w:val="28"/>
                <w:lang w:val="uk-UA" w:eastAsia="ru-RU"/>
              </w:rPr>
              <w:lastRenderedPageBreak/>
              <w:t>Грудень 2021</w:t>
            </w:r>
          </w:p>
        </w:tc>
        <w:tc>
          <w:tcPr>
            <w:tcW w:w="2410" w:type="dxa"/>
            <w:tcBorders>
              <w:top w:val="single" w:sz="4" w:space="0" w:color="000000"/>
              <w:left w:val="single" w:sz="4" w:space="0" w:color="000000"/>
              <w:bottom w:val="single" w:sz="4" w:space="0" w:color="000000"/>
              <w:right w:val="nil"/>
            </w:tcBorders>
            <w:hideMark/>
          </w:tcPr>
          <w:p w14:paraId="01F8C631" w14:textId="77777777" w:rsidR="00EC2071" w:rsidRDefault="00EC2071">
            <w:pPr>
              <w:spacing w:after="0" w:line="240" w:lineRule="auto"/>
              <w:jc w:val="center"/>
            </w:pPr>
            <w:r>
              <w:rPr>
                <w:rFonts w:ascii="Times New Roman" w:hAnsi="Times New Roman"/>
                <w:color w:val="000000"/>
                <w:sz w:val="28"/>
                <w:szCs w:val="28"/>
                <w:lang w:val="uk-UA" w:eastAsia="ru-RU"/>
              </w:rPr>
              <w:t>Войтанішек О.  В.</w:t>
            </w:r>
          </w:p>
          <w:p w14:paraId="3FD7E5B8" w14:textId="77777777" w:rsidR="00EC2071" w:rsidRDefault="00EC2071">
            <w:pPr>
              <w:spacing w:after="0" w:line="240" w:lineRule="auto"/>
              <w:jc w:val="center"/>
            </w:pPr>
            <w:r>
              <w:rPr>
                <w:rFonts w:ascii="Times New Roman" w:hAnsi="Times New Roman"/>
                <w:color w:val="000000"/>
                <w:sz w:val="28"/>
                <w:szCs w:val="28"/>
                <w:lang w:val="uk-UA" w:eastAsia="ru-RU"/>
              </w:rPr>
              <w:t>Класні керівники</w:t>
            </w:r>
          </w:p>
        </w:tc>
        <w:tc>
          <w:tcPr>
            <w:tcW w:w="1418" w:type="dxa"/>
            <w:tcBorders>
              <w:top w:val="single" w:sz="4" w:space="0" w:color="000000"/>
              <w:left w:val="single" w:sz="4" w:space="0" w:color="000000"/>
              <w:bottom w:val="single" w:sz="4" w:space="0" w:color="000000"/>
              <w:right w:val="single" w:sz="4" w:space="0" w:color="000000"/>
            </w:tcBorders>
          </w:tcPr>
          <w:p w14:paraId="5894AC38"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6D999711" w14:textId="77777777" w:rsidTr="00735376">
        <w:tc>
          <w:tcPr>
            <w:tcW w:w="566" w:type="dxa"/>
            <w:tcBorders>
              <w:top w:val="single" w:sz="4" w:space="0" w:color="000000"/>
              <w:left w:val="single" w:sz="4" w:space="0" w:color="000000"/>
              <w:bottom w:val="single" w:sz="4" w:space="0" w:color="000000"/>
              <w:right w:val="nil"/>
            </w:tcBorders>
            <w:hideMark/>
          </w:tcPr>
          <w:p w14:paraId="404E455D"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13.</w:t>
            </w:r>
          </w:p>
        </w:tc>
        <w:tc>
          <w:tcPr>
            <w:tcW w:w="5001" w:type="dxa"/>
            <w:tcBorders>
              <w:top w:val="single" w:sz="4" w:space="0" w:color="000000"/>
              <w:left w:val="single" w:sz="4" w:space="0" w:color="000000"/>
              <w:bottom w:val="single" w:sz="4" w:space="0" w:color="000000"/>
              <w:right w:val="nil"/>
            </w:tcBorders>
            <w:hideMark/>
          </w:tcPr>
          <w:p w14:paraId="15C7CBCB" w14:textId="77777777" w:rsidR="00EC2071" w:rsidRDefault="00EC2071">
            <w:pPr>
              <w:spacing w:after="0" w:line="252" w:lineRule="auto"/>
              <w:jc w:val="both"/>
            </w:pPr>
            <w:r>
              <w:rPr>
                <w:rFonts w:ascii="Times New Roman" w:hAnsi="Times New Roman"/>
                <w:color w:val="000000"/>
                <w:sz w:val="28"/>
                <w:szCs w:val="28"/>
                <w:lang w:val="uk-UA" w:eastAsia="ru-RU"/>
              </w:rPr>
              <w:t xml:space="preserve">Декада «СНІД – єдиний правильний вибір на користь здорового способу життя» </w:t>
            </w:r>
          </w:p>
        </w:tc>
        <w:tc>
          <w:tcPr>
            <w:tcW w:w="1701" w:type="dxa"/>
            <w:tcBorders>
              <w:top w:val="single" w:sz="4" w:space="0" w:color="000000"/>
              <w:left w:val="single" w:sz="4" w:space="0" w:color="000000"/>
              <w:bottom w:val="single" w:sz="4" w:space="0" w:color="000000"/>
              <w:right w:val="nil"/>
            </w:tcBorders>
            <w:hideMark/>
          </w:tcPr>
          <w:p w14:paraId="2CE1D768" w14:textId="77777777" w:rsidR="00EC2071" w:rsidRDefault="00EC2071">
            <w:pPr>
              <w:spacing w:after="0" w:line="240" w:lineRule="auto"/>
              <w:jc w:val="center"/>
            </w:pPr>
            <w:r>
              <w:rPr>
                <w:rFonts w:ascii="Times New Roman" w:hAnsi="Times New Roman"/>
                <w:color w:val="000000"/>
                <w:sz w:val="28"/>
                <w:szCs w:val="28"/>
                <w:lang w:val="uk-UA" w:eastAsia="ru-RU"/>
              </w:rPr>
              <w:t>Грудень 2021</w:t>
            </w:r>
          </w:p>
        </w:tc>
        <w:tc>
          <w:tcPr>
            <w:tcW w:w="2410" w:type="dxa"/>
            <w:tcBorders>
              <w:top w:val="single" w:sz="4" w:space="0" w:color="000000"/>
              <w:left w:val="single" w:sz="4" w:space="0" w:color="000000"/>
              <w:bottom w:val="single" w:sz="4" w:space="0" w:color="000000"/>
              <w:right w:val="nil"/>
            </w:tcBorders>
            <w:hideMark/>
          </w:tcPr>
          <w:p w14:paraId="6F116E25" w14:textId="77777777" w:rsidR="00EC2071" w:rsidRDefault="00EC2071">
            <w:pPr>
              <w:spacing w:after="0" w:line="240" w:lineRule="auto"/>
              <w:jc w:val="center"/>
            </w:pPr>
            <w:r>
              <w:rPr>
                <w:rFonts w:ascii="Times New Roman" w:hAnsi="Times New Roman"/>
                <w:color w:val="000000"/>
                <w:sz w:val="28"/>
                <w:szCs w:val="28"/>
                <w:lang w:val="uk-UA" w:eastAsia="ru-RU"/>
              </w:rPr>
              <w:t>Саніна О. Ю.</w:t>
            </w:r>
          </w:p>
          <w:p w14:paraId="0ABB7895" w14:textId="77777777" w:rsidR="00EC2071" w:rsidRDefault="00EC2071">
            <w:pPr>
              <w:spacing w:after="0" w:line="240" w:lineRule="auto"/>
              <w:jc w:val="center"/>
            </w:pPr>
            <w:r>
              <w:rPr>
                <w:rFonts w:ascii="Times New Roman" w:hAnsi="Times New Roman"/>
                <w:color w:val="000000"/>
                <w:sz w:val="28"/>
                <w:szCs w:val="28"/>
                <w:lang w:val="uk-UA" w:eastAsia="ru-RU"/>
              </w:rPr>
              <w:t>Свіріда Т. Л.</w:t>
            </w:r>
          </w:p>
          <w:p w14:paraId="550D9869" w14:textId="77777777" w:rsidR="00EC2071" w:rsidRDefault="00EC2071">
            <w:pPr>
              <w:spacing w:after="0" w:line="240" w:lineRule="auto"/>
              <w:jc w:val="center"/>
            </w:pPr>
            <w:r>
              <w:rPr>
                <w:rFonts w:ascii="Times New Roman" w:hAnsi="Times New Roman"/>
                <w:color w:val="000000"/>
                <w:sz w:val="28"/>
                <w:szCs w:val="28"/>
                <w:lang w:val="uk-UA" w:eastAsia="ru-RU"/>
              </w:rPr>
              <w:t>Класні керівники</w:t>
            </w:r>
          </w:p>
        </w:tc>
        <w:tc>
          <w:tcPr>
            <w:tcW w:w="1418" w:type="dxa"/>
            <w:tcBorders>
              <w:top w:val="single" w:sz="4" w:space="0" w:color="000000"/>
              <w:left w:val="single" w:sz="4" w:space="0" w:color="000000"/>
              <w:bottom w:val="single" w:sz="4" w:space="0" w:color="000000"/>
              <w:right w:val="single" w:sz="4" w:space="0" w:color="000000"/>
            </w:tcBorders>
          </w:tcPr>
          <w:p w14:paraId="059CDB66"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0953C051" w14:textId="77777777" w:rsidTr="00735376">
        <w:tc>
          <w:tcPr>
            <w:tcW w:w="566" w:type="dxa"/>
            <w:tcBorders>
              <w:top w:val="single" w:sz="4" w:space="0" w:color="000000"/>
              <w:left w:val="single" w:sz="4" w:space="0" w:color="000000"/>
              <w:bottom w:val="single" w:sz="4" w:space="0" w:color="000000"/>
              <w:right w:val="nil"/>
            </w:tcBorders>
            <w:hideMark/>
          </w:tcPr>
          <w:p w14:paraId="38455E2A"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14.</w:t>
            </w:r>
          </w:p>
        </w:tc>
        <w:tc>
          <w:tcPr>
            <w:tcW w:w="5001" w:type="dxa"/>
            <w:tcBorders>
              <w:top w:val="single" w:sz="4" w:space="0" w:color="000000"/>
              <w:left w:val="single" w:sz="4" w:space="0" w:color="000000"/>
              <w:bottom w:val="single" w:sz="4" w:space="0" w:color="000000"/>
              <w:right w:val="nil"/>
            </w:tcBorders>
            <w:hideMark/>
          </w:tcPr>
          <w:p w14:paraId="583A35D1" w14:textId="77777777" w:rsidR="00EC2071" w:rsidRDefault="00EC2071">
            <w:pPr>
              <w:spacing w:after="0" w:line="240" w:lineRule="auto"/>
              <w:jc w:val="both"/>
            </w:pPr>
            <w:r>
              <w:rPr>
                <w:rFonts w:ascii="Times New Roman" w:hAnsi="Times New Roman"/>
                <w:color w:val="000000"/>
                <w:sz w:val="28"/>
                <w:szCs w:val="28"/>
                <w:lang w:val="uk-UA" w:eastAsia="ru-RU"/>
              </w:rPr>
              <w:t>Аналіз стану роботи класних керівників щодо профілактичної роботи з попередження дитячого травматизму</w:t>
            </w:r>
          </w:p>
        </w:tc>
        <w:tc>
          <w:tcPr>
            <w:tcW w:w="1701" w:type="dxa"/>
            <w:tcBorders>
              <w:top w:val="single" w:sz="4" w:space="0" w:color="000000"/>
              <w:left w:val="single" w:sz="4" w:space="0" w:color="000000"/>
              <w:bottom w:val="single" w:sz="4" w:space="0" w:color="000000"/>
              <w:right w:val="nil"/>
            </w:tcBorders>
            <w:hideMark/>
          </w:tcPr>
          <w:p w14:paraId="4C2F747B" w14:textId="77777777" w:rsidR="00EC2071" w:rsidRDefault="00EC2071">
            <w:pPr>
              <w:spacing w:after="0" w:line="240" w:lineRule="auto"/>
              <w:jc w:val="center"/>
            </w:pPr>
            <w:r>
              <w:rPr>
                <w:rFonts w:ascii="Times New Roman" w:hAnsi="Times New Roman"/>
                <w:color w:val="000000"/>
                <w:sz w:val="28"/>
                <w:szCs w:val="28"/>
                <w:lang w:val="uk-UA" w:eastAsia="ru-RU"/>
              </w:rPr>
              <w:t>Грудень 2021</w:t>
            </w:r>
          </w:p>
        </w:tc>
        <w:tc>
          <w:tcPr>
            <w:tcW w:w="2410" w:type="dxa"/>
            <w:tcBorders>
              <w:top w:val="single" w:sz="4" w:space="0" w:color="000000"/>
              <w:left w:val="single" w:sz="4" w:space="0" w:color="000000"/>
              <w:bottom w:val="single" w:sz="4" w:space="0" w:color="000000"/>
              <w:right w:val="nil"/>
            </w:tcBorders>
            <w:hideMark/>
          </w:tcPr>
          <w:p w14:paraId="53947F8E" w14:textId="77777777" w:rsidR="00EC2071" w:rsidRDefault="00EC2071">
            <w:pPr>
              <w:spacing w:after="0" w:line="240" w:lineRule="auto"/>
              <w:jc w:val="center"/>
            </w:pPr>
            <w:r>
              <w:rPr>
                <w:rFonts w:ascii="Times New Roman" w:hAnsi="Times New Roman"/>
                <w:color w:val="000000"/>
                <w:sz w:val="28"/>
                <w:szCs w:val="28"/>
                <w:lang w:val="uk-UA" w:eastAsia="ru-RU"/>
              </w:rPr>
              <w:t>Китаєва Ю.І.</w:t>
            </w:r>
          </w:p>
        </w:tc>
        <w:tc>
          <w:tcPr>
            <w:tcW w:w="1418" w:type="dxa"/>
            <w:tcBorders>
              <w:top w:val="single" w:sz="4" w:space="0" w:color="000000"/>
              <w:left w:val="single" w:sz="4" w:space="0" w:color="000000"/>
              <w:bottom w:val="single" w:sz="4" w:space="0" w:color="000000"/>
              <w:right w:val="single" w:sz="4" w:space="0" w:color="000000"/>
            </w:tcBorders>
          </w:tcPr>
          <w:p w14:paraId="02EE4182"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0220430A" w14:textId="77777777" w:rsidTr="00735376">
        <w:tc>
          <w:tcPr>
            <w:tcW w:w="566" w:type="dxa"/>
            <w:tcBorders>
              <w:top w:val="single" w:sz="4" w:space="0" w:color="000000"/>
              <w:left w:val="single" w:sz="4" w:space="0" w:color="000000"/>
              <w:bottom w:val="single" w:sz="4" w:space="0" w:color="000000"/>
              <w:right w:val="nil"/>
            </w:tcBorders>
            <w:hideMark/>
          </w:tcPr>
          <w:p w14:paraId="6D059DB8"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15.</w:t>
            </w:r>
          </w:p>
        </w:tc>
        <w:tc>
          <w:tcPr>
            <w:tcW w:w="5001" w:type="dxa"/>
            <w:tcBorders>
              <w:top w:val="single" w:sz="4" w:space="0" w:color="000000"/>
              <w:left w:val="single" w:sz="4" w:space="0" w:color="000000"/>
              <w:bottom w:val="single" w:sz="4" w:space="0" w:color="000000"/>
              <w:right w:val="nil"/>
            </w:tcBorders>
            <w:hideMark/>
          </w:tcPr>
          <w:p w14:paraId="0B8098D1" w14:textId="77777777" w:rsidR="00EC2071" w:rsidRDefault="00EC2071">
            <w:pPr>
              <w:spacing w:after="0" w:line="240" w:lineRule="auto"/>
              <w:jc w:val="both"/>
            </w:pPr>
            <w:r>
              <w:rPr>
                <w:rFonts w:ascii="Times New Roman" w:hAnsi="Times New Roman"/>
                <w:color w:val="000000"/>
                <w:sz w:val="28"/>
                <w:szCs w:val="28"/>
                <w:lang w:val="uk-UA" w:eastAsia="ru-RU"/>
              </w:rPr>
              <w:t>Контроль стану виховної роботи у 3-х   класах</w:t>
            </w:r>
          </w:p>
        </w:tc>
        <w:tc>
          <w:tcPr>
            <w:tcW w:w="1701" w:type="dxa"/>
            <w:tcBorders>
              <w:top w:val="single" w:sz="4" w:space="0" w:color="000000"/>
              <w:left w:val="single" w:sz="4" w:space="0" w:color="000000"/>
              <w:bottom w:val="single" w:sz="4" w:space="0" w:color="000000"/>
              <w:right w:val="nil"/>
            </w:tcBorders>
            <w:hideMark/>
          </w:tcPr>
          <w:p w14:paraId="5F7353BB" w14:textId="77777777" w:rsidR="00EC2071" w:rsidRDefault="00EC2071">
            <w:pPr>
              <w:spacing w:after="0" w:line="240" w:lineRule="auto"/>
              <w:jc w:val="center"/>
            </w:pPr>
            <w:r>
              <w:rPr>
                <w:rFonts w:ascii="Times New Roman" w:hAnsi="Times New Roman"/>
                <w:color w:val="000000"/>
                <w:sz w:val="28"/>
                <w:szCs w:val="28"/>
                <w:lang w:val="uk-UA" w:eastAsia="ru-RU"/>
              </w:rPr>
              <w:t>Грудень 2021</w:t>
            </w:r>
          </w:p>
        </w:tc>
        <w:tc>
          <w:tcPr>
            <w:tcW w:w="2410" w:type="dxa"/>
            <w:tcBorders>
              <w:top w:val="single" w:sz="4" w:space="0" w:color="000000"/>
              <w:left w:val="single" w:sz="4" w:space="0" w:color="000000"/>
              <w:bottom w:val="single" w:sz="4" w:space="0" w:color="000000"/>
              <w:right w:val="nil"/>
            </w:tcBorders>
            <w:hideMark/>
          </w:tcPr>
          <w:p w14:paraId="6660038C" w14:textId="77777777" w:rsidR="00EC2071" w:rsidRDefault="00EC2071">
            <w:pPr>
              <w:spacing w:after="0" w:line="240" w:lineRule="auto"/>
              <w:jc w:val="center"/>
            </w:pPr>
            <w:r>
              <w:rPr>
                <w:rFonts w:ascii="Times New Roman" w:hAnsi="Times New Roman"/>
                <w:color w:val="000000"/>
                <w:sz w:val="28"/>
                <w:szCs w:val="28"/>
                <w:lang w:val="uk-UA" w:eastAsia="ru-RU"/>
              </w:rPr>
              <w:t>Войтанішек О.  В</w:t>
            </w:r>
          </w:p>
        </w:tc>
        <w:tc>
          <w:tcPr>
            <w:tcW w:w="1418" w:type="dxa"/>
            <w:tcBorders>
              <w:top w:val="single" w:sz="4" w:space="0" w:color="000000"/>
              <w:left w:val="single" w:sz="4" w:space="0" w:color="000000"/>
              <w:bottom w:val="single" w:sz="4" w:space="0" w:color="000000"/>
              <w:right w:val="single" w:sz="4" w:space="0" w:color="000000"/>
            </w:tcBorders>
          </w:tcPr>
          <w:p w14:paraId="0C75112A"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07E5ABE5" w14:textId="77777777" w:rsidTr="00735376">
        <w:tc>
          <w:tcPr>
            <w:tcW w:w="566" w:type="dxa"/>
            <w:tcBorders>
              <w:top w:val="single" w:sz="4" w:space="0" w:color="000000"/>
              <w:left w:val="single" w:sz="4" w:space="0" w:color="000000"/>
              <w:bottom w:val="single" w:sz="4" w:space="0" w:color="000000"/>
              <w:right w:val="nil"/>
            </w:tcBorders>
            <w:hideMark/>
          </w:tcPr>
          <w:p w14:paraId="2AB894C0"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16.</w:t>
            </w:r>
          </w:p>
        </w:tc>
        <w:tc>
          <w:tcPr>
            <w:tcW w:w="5001" w:type="dxa"/>
            <w:tcBorders>
              <w:top w:val="single" w:sz="4" w:space="0" w:color="000000"/>
              <w:left w:val="single" w:sz="4" w:space="0" w:color="000000"/>
              <w:bottom w:val="single" w:sz="4" w:space="0" w:color="000000"/>
              <w:right w:val="nil"/>
            </w:tcBorders>
            <w:hideMark/>
          </w:tcPr>
          <w:p w14:paraId="062F537C" w14:textId="77777777" w:rsidR="00EC2071" w:rsidRDefault="00EC2071">
            <w:pPr>
              <w:spacing w:after="0" w:line="240" w:lineRule="auto"/>
              <w:jc w:val="both"/>
            </w:pPr>
            <w:r>
              <w:rPr>
                <w:rFonts w:ascii="Times New Roman" w:hAnsi="Times New Roman"/>
                <w:color w:val="000000"/>
                <w:sz w:val="28"/>
                <w:szCs w:val="28"/>
                <w:lang w:val="uk-UA" w:eastAsia="ru-RU"/>
              </w:rPr>
              <w:t>Контроль проведення позакласних заходів, участі у шкільних заходах</w:t>
            </w:r>
          </w:p>
        </w:tc>
        <w:tc>
          <w:tcPr>
            <w:tcW w:w="1701" w:type="dxa"/>
            <w:tcBorders>
              <w:top w:val="single" w:sz="4" w:space="0" w:color="000000"/>
              <w:left w:val="single" w:sz="4" w:space="0" w:color="000000"/>
              <w:bottom w:val="single" w:sz="4" w:space="0" w:color="000000"/>
              <w:right w:val="nil"/>
            </w:tcBorders>
            <w:hideMark/>
          </w:tcPr>
          <w:p w14:paraId="60A27C55" w14:textId="77777777" w:rsidR="00EC2071" w:rsidRDefault="00EC2071">
            <w:pPr>
              <w:spacing w:after="0" w:line="240" w:lineRule="auto"/>
              <w:jc w:val="center"/>
            </w:pPr>
            <w:r>
              <w:rPr>
                <w:rFonts w:ascii="Times New Roman" w:hAnsi="Times New Roman"/>
                <w:color w:val="000000"/>
                <w:sz w:val="28"/>
                <w:szCs w:val="28"/>
                <w:lang w:val="uk-UA" w:eastAsia="ru-RU"/>
              </w:rPr>
              <w:t>Грудень 2021</w:t>
            </w:r>
          </w:p>
        </w:tc>
        <w:tc>
          <w:tcPr>
            <w:tcW w:w="2410" w:type="dxa"/>
            <w:tcBorders>
              <w:top w:val="single" w:sz="4" w:space="0" w:color="000000"/>
              <w:left w:val="single" w:sz="4" w:space="0" w:color="000000"/>
              <w:bottom w:val="single" w:sz="4" w:space="0" w:color="000000"/>
              <w:right w:val="nil"/>
            </w:tcBorders>
            <w:hideMark/>
          </w:tcPr>
          <w:p w14:paraId="5488C33C" w14:textId="77777777" w:rsidR="00EC2071" w:rsidRDefault="00EC2071">
            <w:pPr>
              <w:spacing w:after="0" w:line="240" w:lineRule="auto"/>
              <w:jc w:val="center"/>
            </w:pPr>
            <w:r>
              <w:rPr>
                <w:rFonts w:ascii="Times New Roman" w:hAnsi="Times New Roman"/>
                <w:color w:val="000000"/>
                <w:sz w:val="28"/>
                <w:szCs w:val="28"/>
                <w:lang w:val="uk-UA" w:eastAsia="ru-RU"/>
              </w:rPr>
              <w:t>Войтанішек О.  В</w:t>
            </w:r>
          </w:p>
        </w:tc>
        <w:tc>
          <w:tcPr>
            <w:tcW w:w="1418" w:type="dxa"/>
            <w:tcBorders>
              <w:top w:val="single" w:sz="4" w:space="0" w:color="000000"/>
              <w:left w:val="single" w:sz="4" w:space="0" w:color="000000"/>
              <w:bottom w:val="single" w:sz="4" w:space="0" w:color="000000"/>
              <w:right w:val="single" w:sz="4" w:space="0" w:color="000000"/>
            </w:tcBorders>
          </w:tcPr>
          <w:p w14:paraId="1DB6C664"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08B9EE68" w14:textId="77777777" w:rsidTr="00735376">
        <w:tc>
          <w:tcPr>
            <w:tcW w:w="566" w:type="dxa"/>
            <w:tcBorders>
              <w:top w:val="single" w:sz="4" w:space="0" w:color="000000"/>
              <w:left w:val="single" w:sz="4" w:space="0" w:color="000000"/>
              <w:bottom w:val="single" w:sz="4" w:space="0" w:color="000000"/>
              <w:right w:val="nil"/>
            </w:tcBorders>
            <w:hideMark/>
          </w:tcPr>
          <w:p w14:paraId="11002133"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17.</w:t>
            </w:r>
          </w:p>
        </w:tc>
        <w:tc>
          <w:tcPr>
            <w:tcW w:w="5001" w:type="dxa"/>
            <w:tcBorders>
              <w:top w:val="single" w:sz="4" w:space="0" w:color="000000"/>
              <w:left w:val="single" w:sz="4" w:space="0" w:color="000000"/>
              <w:bottom w:val="single" w:sz="4" w:space="0" w:color="000000"/>
              <w:right w:val="nil"/>
            </w:tcBorders>
            <w:hideMark/>
          </w:tcPr>
          <w:p w14:paraId="4D064D0F" w14:textId="77777777" w:rsidR="00EC2071" w:rsidRDefault="00EC2071">
            <w:pPr>
              <w:spacing w:after="0" w:line="240" w:lineRule="auto"/>
              <w:jc w:val="both"/>
            </w:pPr>
            <w:r>
              <w:rPr>
                <w:rFonts w:ascii="Times New Roman" w:hAnsi="Times New Roman"/>
                <w:color w:val="000000"/>
                <w:sz w:val="28"/>
                <w:szCs w:val="28"/>
                <w:lang w:val="uk-UA" w:eastAsia="ru-RU"/>
              </w:rPr>
              <w:t>Контроль виховної роботи вчителів, що атестуються</w:t>
            </w:r>
          </w:p>
        </w:tc>
        <w:tc>
          <w:tcPr>
            <w:tcW w:w="1701" w:type="dxa"/>
            <w:tcBorders>
              <w:top w:val="single" w:sz="4" w:space="0" w:color="000000"/>
              <w:left w:val="single" w:sz="4" w:space="0" w:color="000000"/>
              <w:bottom w:val="single" w:sz="4" w:space="0" w:color="000000"/>
              <w:right w:val="nil"/>
            </w:tcBorders>
            <w:hideMark/>
          </w:tcPr>
          <w:p w14:paraId="05C726BF" w14:textId="77777777" w:rsidR="00EC2071" w:rsidRDefault="00EC2071">
            <w:pPr>
              <w:spacing w:after="0" w:line="240" w:lineRule="auto"/>
              <w:jc w:val="center"/>
            </w:pPr>
            <w:r>
              <w:rPr>
                <w:rFonts w:ascii="Times New Roman" w:hAnsi="Times New Roman"/>
                <w:color w:val="000000"/>
                <w:sz w:val="28"/>
                <w:szCs w:val="28"/>
                <w:lang w:val="uk-UA" w:eastAsia="ru-RU"/>
              </w:rPr>
              <w:t>Грудень 2021</w:t>
            </w:r>
          </w:p>
        </w:tc>
        <w:tc>
          <w:tcPr>
            <w:tcW w:w="2410" w:type="dxa"/>
            <w:tcBorders>
              <w:top w:val="single" w:sz="4" w:space="0" w:color="000000"/>
              <w:left w:val="single" w:sz="4" w:space="0" w:color="000000"/>
              <w:bottom w:val="single" w:sz="4" w:space="0" w:color="000000"/>
              <w:right w:val="nil"/>
            </w:tcBorders>
            <w:hideMark/>
          </w:tcPr>
          <w:p w14:paraId="44262F40" w14:textId="77777777" w:rsidR="00EC2071" w:rsidRDefault="00EC2071">
            <w:pPr>
              <w:spacing w:after="0" w:line="240" w:lineRule="auto"/>
              <w:jc w:val="center"/>
            </w:pPr>
            <w:r>
              <w:rPr>
                <w:rFonts w:ascii="Times New Roman" w:hAnsi="Times New Roman"/>
                <w:color w:val="000000"/>
                <w:sz w:val="28"/>
                <w:szCs w:val="28"/>
                <w:lang w:val="uk-UA" w:eastAsia="ru-RU"/>
              </w:rPr>
              <w:t>Войтанішек О.  В</w:t>
            </w:r>
          </w:p>
        </w:tc>
        <w:tc>
          <w:tcPr>
            <w:tcW w:w="1418" w:type="dxa"/>
            <w:tcBorders>
              <w:top w:val="single" w:sz="4" w:space="0" w:color="000000"/>
              <w:left w:val="single" w:sz="4" w:space="0" w:color="000000"/>
              <w:bottom w:val="single" w:sz="4" w:space="0" w:color="000000"/>
              <w:right w:val="single" w:sz="4" w:space="0" w:color="000000"/>
            </w:tcBorders>
          </w:tcPr>
          <w:p w14:paraId="07EF7721"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5476C3C5" w14:textId="77777777" w:rsidTr="006111C7">
        <w:tc>
          <w:tcPr>
            <w:tcW w:w="11096" w:type="dxa"/>
            <w:gridSpan w:val="5"/>
            <w:tcBorders>
              <w:top w:val="single" w:sz="4" w:space="0" w:color="000000"/>
              <w:left w:val="single" w:sz="4" w:space="0" w:color="000000"/>
              <w:bottom w:val="single" w:sz="4" w:space="0" w:color="000000"/>
              <w:right w:val="single" w:sz="4" w:space="0" w:color="000000"/>
            </w:tcBorders>
            <w:hideMark/>
          </w:tcPr>
          <w:p w14:paraId="5FFBAED9" w14:textId="77777777" w:rsidR="00EC2071" w:rsidRDefault="00EC2071">
            <w:pPr>
              <w:spacing w:after="0" w:line="240" w:lineRule="auto"/>
              <w:jc w:val="center"/>
              <w:rPr>
                <w:lang w:eastAsia="zh-CN"/>
              </w:rPr>
            </w:pPr>
            <w:r>
              <w:rPr>
                <w:rFonts w:ascii="Times New Roman" w:hAnsi="Times New Roman"/>
                <w:b/>
                <w:color w:val="000000"/>
                <w:sz w:val="28"/>
                <w:szCs w:val="28"/>
                <w:lang w:val="uk-UA" w:eastAsia="ru-RU"/>
              </w:rPr>
              <w:t>V. Тематичний період (січень)</w:t>
            </w:r>
          </w:p>
          <w:p w14:paraId="556F94F8" w14:textId="77777777" w:rsidR="00EC2071" w:rsidRDefault="00EC2071">
            <w:pPr>
              <w:spacing w:after="0" w:line="240" w:lineRule="auto"/>
              <w:jc w:val="center"/>
            </w:pPr>
            <w:r>
              <w:rPr>
                <w:rFonts w:ascii="Times New Roman" w:eastAsia="Times New Roman" w:hAnsi="Times New Roman"/>
                <w:color w:val="000000"/>
                <w:sz w:val="28"/>
                <w:szCs w:val="28"/>
                <w:lang w:val="uk-UA" w:eastAsia="ru-RU"/>
              </w:rPr>
              <w:t xml:space="preserve"> </w:t>
            </w:r>
          </w:p>
          <w:p w14:paraId="34B2DBA4" w14:textId="77777777" w:rsidR="00EC2071" w:rsidRDefault="00EC2071">
            <w:pPr>
              <w:spacing w:after="0" w:line="240" w:lineRule="auto"/>
              <w:jc w:val="center"/>
            </w:pPr>
            <w:r>
              <w:rPr>
                <w:rFonts w:ascii="Times New Roman" w:eastAsia="Times New Roman" w:hAnsi="Times New Roman"/>
                <w:color w:val="000000"/>
                <w:sz w:val="28"/>
                <w:szCs w:val="28"/>
                <w:lang w:val="uk-UA" w:eastAsia="ru-RU"/>
              </w:rPr>
              <w:t xml:space="preserve">               </w:t>
            </w:r>
            <w:r>
              <w:rPr>
                <w:rFonts w:ascii="Times New Roman" w:hAnsi="Times New Roman"/>
                <w:color w:val="000000"/>
                <w:sz w:val="28"/>
                <w:szCs w:val="28"/>
                <w:lang w:val="uk-UA" w:eastAsia="ru-RU"/>
              </w:rPr>
              <w:t>Тема: «Від культури особистості до культури нації» (Програма «Основні орієнтири виховання». Ціннісне ставлення до мистецтва)</w:t>
            </w:r>
          </w:p>
          <w:p w14:paraId="4CA0EB7C" w14:textId="77777777" w:rsidR="00EC2071" w:rsidRDefault="00EC2071">
            <w:pPr>
              <w:spacing w:after="0" w:line="240" w:lineRule="auto"/>
              <w:jc w:val="center"/>
            </w:pPr>
            <w:r>
              <w:rPr>
                <w:rFonts w:ascii="Times New Roman" w:eastAsia="Times New Roman" w:hAnsi="Times New Roman"/>
                <w:color w:val="000000"/>
                <w:sz w:val="28"/>
                <w:szCs w:val="28"/>
                <w:lang w:val="uk-UA" w:eastAsia="ru-RU"/>
              </w:rPr>
              <w:t xml:space="preserve">              </w:t>
            </w:r>
            <w:r>
              <w:rPr>
                <w:rFonts w:ascii="Times New Roman" w:hAnsi="Times New Roman"/>
                <w:color w:val="000000"/>
                <w:sz w:val="28"/>
                <w:szCs w:val="28"/>
                <w:lang w:val="uk-UA" w:eastAsia="ru-RU"/>
              </w:rPr>
              <w:t>Мета: Виховання в учнів здатності збагнути та виразити власне ставлення до мистецтва,  власного погляду на світ, культури почуттів, бажання творчої діяльності у мистецькій сфері.</w:t>
            </w:r>
          </w:p>
        </w:tc>
      </w:tr>
      <w:tr w:rsidR="00EC2071" w14:paraId="6C4BDEF7" w14:textId="77777777" w:rsidTr="00735376">
        <w:tc>
          <w:tcPr>
            <w:tcW w:w="566" w:type="dxa"/>
            <w:tcBorders>
              <w:top w:val="single" w:sz="4" w:space="0" w:color="000000"/>
              <w:left w:val="single" w:sz="4" w:space="0" w:color="000000"/>
              <w:bottom w:val="single" w:sz="4" w:space="0" w:color="000000"/>
              <w:right w:val="nil"/>
            </w:tcBorders>
            <w:hideMark/>
          </w:tcPr>
          <w:p w14:paraId="6B414098" w14:textId="77777777" w:rsidR="00EC2071" w:rsidRDefault="00EC2071">
            <w:pPr>
              <w:spacing w:after="0" w:line="240" w:lineRule="auto"/>
              <w:jc w:val="center"/>
            </w:pPr>
            <w:r>
              <w:rPr>
                <w:rFonts w:ascii="Times New Roman" w:hAnsi="Times New Roman"/>
                <w:color w:val="000000"/>
                <w:sz w:val="28"/>
                <w:szCs w:val="28"/>
                <w:lang w:val="uk-UA" w:eastAsia="ru-RU"/>
              </w:rPr>
              <w:t>1.</w:t>
            </w:r>
          </w:p>
        </w:tc>
        <w:tc>
          <w:tcPr>
            <w:tcW w:w="5001" w:type="dxa"/>
            <w:tcBorders>
              <w:top w:val="single" w:sz="4" w:space="0" w:color="000000"/>
              <w:left w:val="single" w:sz="4" w:space="0" w:color="000000"/>
              <w:bottom w:val="single" w:sz="4" w:space="0" w:color="000000"/>
              <w:right w:val="nil"/>
            </w:tcBorders>
            <w:hideMark/>
          </w:tcPr>
          <w:p w14:paraId="4157F3DD" w14:textId="77777777" w:rsidR="00EC2071" w:rsidRDefault="00EC2071">
            <w:pPr>
              <w:spacing w:after="0" w:line="240" w:lineRule="auto"/>
              <w:jc w:val="both"/>
            </w:pPr>
            <w:r>
              <w:rPr>
                <w:rFonts w:ascii="Times New Roman" w:eastAsia="Times New Roman" w:hAnsi="Times New Roman"/>
                <w:color w:val="000000"/>
                <w:sz w:val="28"/>
                <w:szCs w:val="28"/>
                <w:highlight w:val="white"/>
                <w:lang w:val="uk-UA" w:eastAsia="ru-RU"/>
              </w:rPr>
              <w:t>Погодити плани виховної роботи класних керівників на ІІ семестр</w:t>
            </w:r>
          </w:p>
        </w:tc>
        <w:tc>
          <w:tcPr>
            <w:tcW w:w="1701" w:type="dxa"/>
            <w:tcBorders>
              <w:top w:val="single" w:sz="4" w:space="0" w:color="000000"/>
              <w:left w:val="single" w:sz="4" w:space="0" w:color="000000"/>
              <w:bottom w:val="single" w:sz="4" w:space="0" w:color="000000"/>
              <w:right w:val="nil"/>
            </w:tcBorders>
            <w:hideMark/>
          </w:tcPr>
          <w:p w14:paraId="66334DCF" w14:textId="77777777" w:rsidR="00EC2071" w:rsidRDefault="00EC2071">
            <w:pPr>
              <w:spacing w:after="0" w:line="240" w:lineRule="auto"/>
              <w:jc w:val="center"/>
            </w:pPr>
            <w:r>
              <w:rPr>
                <w:rFonts w:ascii="Times New Roman" w:hAnsi="Times New Roman"/>
                <w:color w:val="000000"/>
                <w:sz w:val="28"/>
                <w:szCs w:val="28"/>
                <w:lang w:val="uk-UA" w:eastAsia="ru-RU"/>
              </w:rPr>
              <w:t>Січень 2022</w:t>
            </w:r>
          </w:p>
        </w:tc>
        <w:tc>
          <w:tcPr>
            <w:tcW w:w="2410" w:type="dxa"/>
            <w:tcBorders>
              <w:top w:val="single" w:sz="4" w:space="0" w:color="000000"/>
              <w:left w:val="single" w:sz="4" w:space="0" w:color="000000"/>
              <w:bottom w:val="single" w:sz="4" w:space="0" w:color="000000"/>
              <w:right w:val="nil"/>
            </w:tcBorders>
            <w:hideMark/>
          </w:tcPr>
          <w:p w14:paraId="593CE6F3" w14:textId="77777777" w:rsidR="00EC2071" w:rsidRDefault="00EC2071">
            <w:pPr>
              <w:spacing w:after="0" w:line="240" w:lineRule="auto"/>
              <w:jc w:val="center"/>
            </w:pPr>
            <w:r>
              <w:rPr>
                <w:rFonts w:ascii="Times New Roman" w:hAnsi="Times New Roman"/>
                <w:color w:val="000000"/>
                <w:sz w:val="28"/>
                <w:szCs w:val="28"/>
                <w:lang w:val="uk-UA" w:eastAsia="ru-RU"/>
              </w:rPr>
              <w:t>Войтанішек О.  В</w:t>
            </w:r>
          </w:p>
        </w:tc>
        <w:tc>
          <w:tcPr>
            <w:tcW w:w="1418" w:type="dxa"/>
            <w:tcBorders>
              <w:top w:val="single" w:sz="4" w:space="0" w:color="000000"/>
              <w:left w:val="single" w:sz="4" w:space="0" w:color="000000"/>
              <w:bottom w:val="single" w:sz="4" w:space="0" w:color="000000"/>
              <w:right w:val="single" w:sz="4" w:space="0" w:color="000000"/>
            </w:tcBorders>
          </w:tcPr>
          <w:p w14:paraId="1074CF92"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2BE88BDA" w14:textId="77777777" w:rsidTr="00735376">
        <w:tc>
          <w:tcPr>
            <w:tcW w:w="566" w:type="dxa"/>
            <w:tcBorders>
              <w:top w:val="single" w:sz="4" w:space="0" w:color="000000"/>
              <w:left w:val="single" w:sz="4" w:space="0" w:color="000000"/>
              <w:bottom w:val="single" w:sz="4" w:space="0" w:color="000000"/>
              <w:right w:val="nil"/>
            </w:tcBorders>
            <w:hideMark/>
          </w:tcPr>
          <w:p w14:paraId="35B59C26"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2.</w:t>
            </w:r>
          </w:p>
        </w:tc>
        <w:tc>
          <w:tcPr>
            <w:tcW w:w="5001" w:type="dxa"/>
            <w:tcBorders>
              <w:top w:val="single" w:sz="4" w:space="0" w:color="000000"/>
              <w:left w:val="single" w:sz="4" w:space="0" w:color="000000"/>
              <w:bottom w:val="single" w:sz="4" w:space="0" w:color="000000"/>
              <w:right w:val="nil"/>
            </w:tcBorders>
            <w:hideMark/>
          </w:tcPr>
          <w:p w14:paraId="13341F5F" w14:textId="77777777" w:rsidR="00EC2071" w:rsidRDefault="00EC2071">
            <w:pPr>
              <w:spacing w:after="0" w:line="240" w:lineRule="auto"/>
              <w:jc w:val="both"/>
            </w:pPr>
            <w:r>
              <w:rPr>
                <w:rFonts w:ascii="Times New Roman" w:eastAsia="Times New Roman" w:hAnsi="Times New Roman"/>
                <w:color w:val="000000"/>
                <w:sz w:val="28"/>
                <w:szCs w:val="28"/>
                <w:highlight w:val="white"/>
                <w:lang w:eastAsia="ru-RU"/>
              </w:rPr>
              <w:t>Поновлення та доповнення списків учнів, що потребують особливого  педагогічного контролю</w:t>
            </w:r>
          </w:p>
        </w:tc>
        <w:tc>
          <w:tcPr>
            <w:tcW w:w="1701" w:type="dxa"/>
            <w:tcBorders>
              <w:top w:val="single" w:sz="4" w:space="0" w:color="000000"/>
              <w:left w:val="single" w:sz="4" w:space="0" w:color="000000"/>
              <w:bottom w:val="single" w:sz="4" w:space="0" w:color="000000"/>
              <w:right w:val="nil"/>
            </w:tcBorders>
            <w:hideMark/>
          </w:tcPr>
          <w:p w14:paraId="51A43084" w14:textId="77777777" w:rsidR="00EC2071" w:rsidRDefault="00EC2071">
            <w:pPr>
              <w:spacing w:after="0" w:line="240" w:lineRule="auto"/>
              <w:jc w:val="center"/>
            </w:pPr>
            <w:r>
              <w:rPr>
                <w:rFonts w:ascii="Times New Roman" w:hAnsi="Times New Roman"/>
                <w:color w:val="000000"/>
                <w:sz w:val="28"/>
                <w:szCs w:val="28"/>
                <w:lang w:val="uk-UA" w:eastAsia="ru-RU"/>
              </w:rPr>
              <w:t>Січень 2022</w:t>
            </w:r>
          </w:p>
        </w:tc>
        <w:tc>
          <w:tcPr>
            <w:tcW w:w="2410" w:type="dxa"/>
            <w:tcBorders>
              <w:top w:val="single" w:sz="4" w:space="0" w:color="000000"/>
              <w:left w:val="single" w:sz="4" w:space="0" w:color="000000"/>
              <w:bottom w:val="single" w:sz="4" w:space="0" w:color="000000"/>
              <w:right w:val="nil"/>
            </w:tcBorders>
            <w:hideMark/>
          </w:tcPr>
          <w:p w14:paraId="22E609DA" w14:textId="77777777" w:rsidR="00EC2071" w:rsidRDefault="00EC2071">
            <w:pPr>
              <w:spacing w:after="0" w:line="240" w:lineRule="auto"/>
              <w:jc w:val="center"/>
            </w:pPr>
            <w:r>
              <w:rPr>
                <w:rFonts w:ascii="Times New Roman" w:hAnsi="Times New Roman"/>
                <w:color w:val="000000"/>
                <w:sz w:val="28"/>
                <w:szCs w:val="28"/>
                <w:lang w:val="uk-UA" w:eastAsia="ru-RU"/>
              </w:rPr>
              <w:t>Войтанішек О.  В</w:t>
            </w:r>
          </w:p>
        </w:tc>
        <w:tc>
          <w:tcPr>
            <w:tcW w:w="1418" w:type="dxa"/>
            <w:tcBorders>
              <w:top w:val="single" w:sz="4" w:space="0" w:color="000000"/>
              <w:left w:val="single" w:sz="4" w:space="0" w:color="000000"/>
              <w:bottom w:val="single" w:sz="4" w:space="0" w:color="000000"/>
              <w:right w:val="single" w:sz="4" w:space="0" w:color="000000"/>
            </w:tcBorders>
          </w:tcPr>
          <w:p w14:paraId="6E14B820"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7641596D" w14:textId="77777777" w:rsidTr="00735376">
        <w:tc>
          <w:tcPr>
            <w:tcW w:w="566" w:type="dxa"/>
            <w:tcBorders>
              <w:top w:val="single" w:sz="4" w:space="0" w:color="000000"/>
              <w:left w:val="single" w:sz="4" w:space="0" w:color="000000"/>
              <w:bottom w:val="single" w:sz="4" w:space="0" w:color="000000"/>
              <w:right w:val="nil"/>
            </w:tcBorders>
            <w:hideMark/>
          </w:tcPr>
          <w:p w14:paraId="1349F726"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3.</w:t>
            </w:r>
          </w:p>
        </w:tc>
        <w:tc>
          <w:tcPr>
            <w:tcW w:w="5001" w:type="dxa"/>
            <w:tcBorders>
              <w:top w:val="single" w:sz="4" w:space="0" w:color="000000"/>
              <w:left w:val="single" w:sz="4" w:space="0" w:color="000000"/>
              <w:bottom w:val="single" w:sz="4" w:space="0" w:color="000000"/>
              <w:right w:val="nil"/>
            </w:tcBorders>
            <w:hideMark/>
          </w:tcPr>
          <w:p w14:paraId="179B3530" w14:textId="77777777" w:rsidR="00EC2071" w:rsidRDefault="00EC2071">
            <w:pPr>
              <w:spacing w:after="0" w:line="240" w:lineRule="auto"/>
              <w:jc w:val="both"/>
            </w:pPr>
            <w:r>
              <w:rPr>
                <w:rFonts w:ascii="Times New Roman" w:hAnsi="Times New Roman"/>
                <w:color w:val="000000"/>
                <w:sz w:val="28"/>
                <w:szCs w:val="28"/>
                <w:lang w:val="uk-UA" w:eastAsia="ru-RU"/>
              </w:rPr>
              <w:t>Профілактичний рейд «Урок»</w:t>
            </w:r>
          </w:p>
        </w:tc>
        <w:tc>
          <w:tcPr>
            <w:tcW w:w="1701" w:type="dxa"/>
            <w:tcBorders>
              <w:top w:val="single" w:sz="4" w:space="0" w:color="000000"/>
              <w:left w:val="single" w:sz="4" w:space="0" w:color="000000"/>
              <w:bottom w:val="single" w:sz="4" w:space="0" w:color="000000"/>
              <w:right w:val="nil"/>
            </w:tcBorders>
            <w:hideMark/>
          </w:tcPr>
          <w:p w14:paraId="385437BF" w14:textId="77777777" w:rsidR="00EC2071" w:rsidRDefault="00EC2071">
            <w:pPr>
              <w:spacing w:after="0" w:line="240" w:lineRule="auto"/>
              <w:jc w:val="center"/>
            </w:pPr>
            <w:r>
              <w:rPr>
                <w:rFonts w:ascii="Times New Roman" w:hAnsi="Times New Roman"/>
                <w:color w:val="000000"/>
                <w:sz w:val="28"/>
                <w:szCs w:val="28"/>
                <w:lang w:val="uk-UA" w:eastAsia="ru-RU"/>
              </w:rPr>
              <w:t>Січень 2022</w:t>
            </w:r>
          </w:p>
        </w:tc>
        <w:tc>
          <w:tcPr>
            <w:tcW w:w="2410" w:type="dxa"/>
            <w:tcBorders>
              <w:top w:val="single" w:sz="4" w:space="0" w:color="000000"/>
              <w:left w:val="single" w:sz="4" w:space="0" w:color="000000"/>
              <w:bottom w:val="single" w:sz="4" w:space="0" w:color="000000"/>
              <w:right w:val="nil"/>
            </w:tcBorders>
            <w:hideMark/>
          </w:tcPr>
          <w:p w14:paraId="11EB74E7" w14:textId="77777777" w:rsidR="00EC2071" w:rsidRDefault="00EC2071">
            <w:pPr>
              <w:spacing w:after="0" w:line="240" w:lineRule="auto"/>
              <w:jc w:val="center"/>
            </w:pPr>
            <w:r>
              <w:rPr>
                <w:rFonts w:ascii="Times New Roman" w:hAnsi="Times New Roman"/>
                <w:color w:val="000000"/>
                <w:sz w:val="28"/>
                <w:szCs w:val="28"/>
                <w:lang w:val="uk-UA" w:eastAsia="ru-RU"/>
              </w:rPr>
              <w:t>Китаєва Ю.І.</w:t>
            </w:r>
          </w:p>
        </w:tc>
        <w:tc>
          <w:tcPr>
            <w:tcW w:w="1418" w:type="dxa"/>
            <w:tcBorders>
              <w:top w:val="single" w:sz="4" w:space="0" w:color="000000"/>
              <w:left w:val="single" w:sz="4" w:space="0" w:color="000000"/>
              <w:bottom w:val="single" w:sz="4" w:space="0" w:color="000000"/>
              <w:right w:val="single" w:sz="4" w:space="0" w:color="000000"/>
            </w:tcBorders>
          </w:tcPr>
          <w:p w14:paraId="10F08595"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41C47274" w14:textId="77777777" w:rsidTr="00735376">
        <w:tc>
          <w:tcPr>
            <w:tcW w:w="566" w:type="dxa"/>
            <w:tcBorders>
              <w:top w:val="single" w:sz="4" w:space="0" w:color="000000"/>
              <w:left w:val="single" w:sz="4" w:space="0" w:color="000000"/>
              <w:bottom w:val="single" w:sz="4" w:space="0" w:color="000000"/>
              <w:right w:val="nil"/>
            </w:tcBorders>
            <w:hideMark/>
          </w:tcPr>
          <w:p w14:paraId="4410A28F"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lastRenderedPageBreak/>
              <w:t>4.</w:t>
            </w:r>
          </w:p>
        </w:tc>
        <w:tc>
          <w:tcPr>
            <w:tcW w:w="5001" w:type="dxa"/>
            <w:tcBorders>
              <w:top w:val="single" w:sz="4" w:space="0" w:color="000000"/>
              <w:left w:val="single" w:sz="4" w:space="0" w:color="000000"/>
              <w:bottom w:val="single" w:sz="4" w:space="0" w:color="000000"/>
              <w:right w:val="nil"/>
            </w:tcBorders>
            <w:hideMark/>
          </w:tcPr>
          <w:p w14:paraId="4D391A72" w14:textId="77777777" w:rsidR="00EC2071" w:rsidRDefault="00EC2071">
            <w:pPr>
              <w:spacing w:after="0" w:line="252" w:lineRule="auto"/>
              <w:jc w:val="both"/>
            </w:pPr>
            <w:r>
              <w:rPr>
                <w:rFonts w:ascii="Times New Roman" w:hAnsi="Times New Roman"/>
                <w:color w:val="000000"/>
                <w:sz w:val="28"/>
                <w:szCs w:val="28"/>
                <w:lang w:val="uk-UA" w:eastAsia="ru-RU"/>
              </w:rPr>
              <w:t>Заходи  щодо відзначення Дня Соборності та Свободи України (за окремим планом):</w:t>
            </w:r>
          </w:p>
          <w:p w14:paraId="22B860BB" w14:textId="77777777" w:rsidR="00EC2071" w:rsidRDefault="00EC2071">
            <w:pPr>
              <w:spacing w:after="0" w:line="252" w:lineRule="auto"/>
              <w:jc w:val="both"/>
            </w:pPr>
            <w:r>
              <w:rPr>
                <w:rFonts w:ascii="Times New Roman" w:hAnsi="Times New Roman"/>
                <w:color w:val="000000"/>
                <w:sz w:val="28"/>
                <w:szCs w:val="28"/>
                <w:lang w:val="uk-UA" w:eastAsia="ru-RU"/>
              </w:rPr>
              <w:t xml:space="preserve">- </w:t>
            </w:r>
            <w:r>
              <w:rPr>
                <w:rFonts w:ascii="Times New Roman" w:eastAsia="Times New Roman" w:hAnsi="Times New Roman"/>
                <w:color w:val="000000"/>
                <w:sz w:val="28"/>
                <w:szCs w:val="28"/>
                <w:lang w:val="uk-UA" w:eastAsia="ru-RU"/>
              </w:rPr>
              <w:t>Тематичні уроки з історії України «Соборна Україна – одвічна мрія народу», «Українці у боротьбі за створення власної держави», «Сонце Соборності»</w:t>
            </w:r>
          </w:p>
          <w:p w14:paraId="1663AD31" w14:textId="77777777" w:rsidR="00EC2071" w:rsidRDefault="00EC2071">
            <w:pPr>
              <w:spacing w:after="0" w:line="252" w:lineRule="auto"/>
              <w:jc w:val="both"/>
            </w:pPr>
            <w:r>
              <w:rPr>
                <w:rFonts w:ascii="Times New Roman" w:eastAsia="Times New Roman" w:hAnsi="Times New Roman"/>
                <w:color w:val="000000"/>
                <w:sz w:val="28"/>
                <w:szCs w:val="28"/>
                <w:lang w:val="uk-UA" w:eastAsia="ru-RU"/>
              </w:rPr>
              <w:t>- Бесіди «День Соборності – національне свято України»</w:t>
            </w:r>
          </w:p>
          <w:p w14:paraId="08F800AE" w14:textId="77777777" w:rsidR="00EC2071" w:rsidRDefault="00EC2071">
            <w:pPr>
              <w:spacing w:after="0" w:line="252" w:lineRule="auto"/>
              <w:jc w:val="both"/>
            </w:pPr>
            <w:r>
              <w:rPr>
                <w:rFonts w:ascii="Times New Roman" w:eastAsia="Times New Roman" w:hAnsi="Times New Roman"/>
                <w:color w:val="000000"/>
                <w:sz w:val="28"/>
                <w:szCs w:val="28"/>
                <w:lang w:val="uk-UA" w:eastAsia="ru-RU"/>
              </w:rPr>
              <w:t>-Семінари «Розвиток ідеї Соборності», «Шлях до незалежності»</w:t>
            </w:r>
          </w:p>
          <w:p w14:paraId="2D3EB874" w14:textId="77777777" w:rsidR="00EC2071" w:rsidRDefault="00EC2071">
            <w:pPr>
              <w:spacing w:after="0" w:line="252" w:lineRule="auto"/>
              <w:jc w:val="both"/>
            </w:pPr>
            <w:r>
              <w:rPr>
                <w:rFonts w:ascii="Times New Roman" w:eastAsia="Times New Roman" w:hAnsi="Times New Roman"/>
                <w:color w:val="000000"/>
                <w:sz w:val="28"/>
                <w:szCs w:val="28"/>
                <w:lang w:val="uk-UA" w:eastAsia="ru-RU"/>
              </w:rPr>
              <w:t>- Усні журнали «УНР як крок до незалежності України» з метою висвітлення проблеми становлення нероздільної самостійної української держави на початку ХХ століття</w:t>
            </w:r>
          </w:p>
          <w:p w14:paraId="5A36F82E" w14:textId="77777777" w:rsidR="00EC2071" w:rsidRDefault="00EC2071">
            <w:pPr>
              <w:spacing w:after="0" w:line="240" w:lineRule="auto"/>
              <w:jc w:val="both"/>
            </w:pPr>
            <w:r>
              <w:rPr>
                <w:rFonts w:ascii="Times New Roman" w:eastAsia="Times New Roman" w:hAnsi="Times New Roman"/>
                <w:color w:val="000000"/>
                <w:sz w:val="28"/>
                <w:szCs w:val="28"/>
                <w:lang w:val="uk-UA" w:eastAsia="ru-RU"/>
              </w:rPr>
              <w:t xml:space="preserve">- Уроки громадянської освіти «День Соборності – національне свято України», </w:t>
            </w:r>
          </w:p>
        </w:tc>
        <w:tc>
          <w:tcPr>
            <w:tcW w:w="1701" w:type="dxa"/>
            <w:tcBorders>
              <w:top w:val="single" w:sz="4" w:space="0" w:color="000000"/>
              <w:left w:val="single" w:sz="4" w:space="0" w:color="000000"/>
              <w:bottom w:val="single" w:sz="4" w:space="0" w:color="000000"/>
              <w:right w:val="nil"/>
            </w:tcBorders>
            <w:hideMark/>
          </w:tcPr>
          <w:p w14:paraId="09DBE5D7" w14:textId="77777777" w:rsidR="00EC2071" w:rsidRDefault="00EC2071">
            <w:pPr>
              <w:spacing w:after="0" w:line="240" w:lineRule="auto"/>
              <w:jc w:val="center"/>
            </w:pPr>
            <w:r>
              <w:rPr>
                <w:rFonts w:ascii="Times New Roman" w:hAnsi="Times New Roman"/>
                <w:color w:val="000000"/>
                <w:sz w:val="28"/>
                <w:szCs w:val="28"/>
                <w:lang w:val="uk-UA" w:eastAsia="ru-RU"/>
              </w:rPr>
              <w:t>Січень 2022</w:t>
            </w:r>
          </w:p>
        </w:tc>
        <w:tc>
          <w:tcPr>
            <w:tcW w:w="2410" w:type="dxa"/>
            <w:tcBorders>
              <w:top w:val="single" w:sz="4" w:space="0" w:color="000000"/>
              <w:left w:val="single" w:sz="4" w:space="0" w:color="000000"/>
              <w:bottom w:val="single" w:sz="4" w:space="0" w:color="000000"/>
              <w:right w:val="nil"/>
            </w:tcBorders>
          </w:tcPr>
          <w:p w14:paraId="540D1683" w14:textId="77777777" w:rsidR="00EC2071" w:rsidRDefault="00EC2071">
            <w:pPr>
              <w:spacing w:after="0" w:line="240" w:lineRule="auto"/>
              <w:jc w:val="center"/>
            </w:pPr>
            <w:r>
              <w:rPr>
                <w:rFonts w:ascii="Times New Roman" w:hAnsi="Times New Roman"/>
                <w:color w:val="000000"/>
                <w:sz w:val="28"/>
                <w:szCs w:val="28"/>
                <w:lang w:val="uk-UA" w:eastAsia="ru-RU"/>
              </w:rPr>
              <w:t>Войтанішек О.  В</w:t>
            </w:r>
          </w:p>
          <w:p w14:paraId="15257C47" w14:textId="77777777" w:rsidR="00EC2071" w:rsidRDefault="00EC2071">
            <w:pPr>
              <w:spacing w:after="0" w:line="240" w:lineRule="auto"/>
              <w:jc w:val="center"/>
            </w:pPr>
            <w:r>
              <w:rPr>
                <w:rFonts w:ascii="Times New Roman" w:hAnsi="Times New Roman"/>
                <w:color w:val="000000"/>
                <w:sz w:val="28"/>
                <w:szCs w:val="28"/>
                <w:lang w:val="uk-UA" w:eastAsia="ru-RU"/>
              </w:rPr>
              <w:t>Класні керівники</w:t>
            </w:r>
          </w:p>
          <w:p w14:paraId="5A1D7DB8" w14:textId="77777777" w:rsidR="00EC2071" w:rsidRDefault="00EC2071">
            <w:pPr>
              <w:spacing w:after="0" w:line="240" w:lineRule="auto"/>
              <w:jc w:val="center"/>
              <w:rPr>
                <w:rFonts w:ascii="Times New Roman" w:hAnsi="Times New Roman"/>
                <w:color w:val="000000"/>
                <w:sz w:val="28"/>
                <w:szCs w:val="28"/>
                <w:lang w:val="uk-UA" w:eastAsia="ru-RU"/>
              </w:rPr>
            </w:pPr>
          </w:p>
        </w:tc>
        <w:tc>
          <w:tcPr>
            <w:tcW w:w="1418" w:type="dxa"/>
            <w:tcBorders>
              <w:top w:val="single" w:sz="4" w:space="0" w:color="000000"/>
              <w:left w:val="single" w:sz="4" w:space="0" w:color="000000"/>
              <w:bottom w:val="single" w:sz="4" w:space="0" w:color="000000"/>
              <w:right w:val="single" w:sz="4" w:space="0" w:color="000000"/>
            </w:tcBorders>
          </w:tcPr>
          <w:p w14:paraId="386CD216"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2834B931" w14:textId="77777777" w:rsidTr="00735376">
        <w:tc>
          <w:tcPr>
            <w:tcW w:w="566" w:type="dxa"/>
            <w:tcBorders>
              <w:top w:val="single" w:sz="4" w:space="0" w:color="000000"/>
              <w:left w:val="single" w:sz="4" w:space="0" w:color="000000"/>
              <w:bottom w:val="single" w:sz="4" w:space="0" w:color="000000"/>
              <w:right w:val="nil"/>
            </w:tcBorders>
            <w:hideMark/>
          </w:tcPr>
          <w:p w14:paraId="2867AB87"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5.</w:t>
            </w:r>
          </w:p>
        </w:tc>
        <w:tc>
          <w:tcPr>
            <w:tcW w:w="5001" w:type="dxa"/>
            <w:tcBorders>
              <w:top w:val="single" w:sz="4" w:space="0" w:color="000000"/>
              <w:left w:val="single" w:sz="4" w:space="0" w:color="000000"/>
              <w:bottom w:val="single" w:sz="4" w:space="0" w:color="000000"/>
              <w:right w:val="nil"/>
            </w:tcBorders>
            <w:hideMark/>
          </w:tcPr>
          <w:p w14:paraId="2C2C1649" w14:textId="77777777" w:rsidR="00EC2071" w:rsidRDefault="00EC2071">
            <w:pPr>
              <w:spacing w:after="0" w:line="240" w:lineRule="auto"/>
              <w:jc w:val="both"/>
            </w:pPr>
            <w:r>
              <w:rPr>
                <w:rFonts w:ascii="Times New Roman" w:hAnsi="Times New Roman"/>
                <w:color w:val="000000"/>
                <w:sz w:val="28"/>
                <w:szCs w:val="28"/>
                <w:lang w:val="uk-UA" w:eastAsia="ru-RU"/>
              </w:rPr>
              <w:t>Патріотичний флешмоб до Дня Соборності України</w:t>
            </w:r>
          </w:p>
        </w:tc>
        <w:tc>
          <w:tcPr>
            <w:tcW w:w="1701" w:type="dxa"/>
            <w:tcBorders>
              <w:top w:val="single" w:sz="4" w:space="0" w:color="000000"/>
              <w:left w:val="single" w:sz="4" w:space="0" w:color="000000"/>
              <w:bottom w:val="single" w:sz="4" w:space="0" w:color="000000"/>
              <w:right w:val="nil"/>
            </w:tcBorders>
            <w:hideMark/>
          </w:tcPr>
          <w:p w14:paraId="325FC9DC" w14:textId="77777777" w:rsidR="00EC2071" w:rsidRDefault="00EC2071">
            <w:pPr>
              <w:spacing w:after="0" w:line="240" w:lineRule="auto"/>
              <w:jc w:val="center"/>
            </w:pPr>
            <w:r>
              <w:rPr>
                <w:rFonts w:ascii="Times New Roman" w:hAnsi="Times New Roman"/>
                <w:color w:val="000000"/>
                <w:sz w:val="28"/>
                <w:szCs w:val="28"/>
                <w:lang w:val="uk-UA" w:eastAsia="ru-RU"/>
              </w:rPr>
              <w:t>Січень 2022</w:t>
            </w:r>
          </w:p>
        </w:tc>
        <w:tc>
          <w:tcPr>
            <w:tcW w:w="2410" w:type="dxa"/>
            <w:tcBorders>
              <w:top w:val="single" w:sz="4" w:space="0" w:color="000000"/>
              <w:left w:val="single" w:sz="4" w:space="0" w:color="000000"/>
              <w:bottom w:val="single" w:sz="4" w:space="0" w:color="000000"/>
              <w:right w:val="nil"/>
            </w:tcBorders>
            <w:hideMark/>
          </w:tcPr>
          <w:p w14:paraId="1FCFC082" w14:textId="77777777" w:rsidR="00EC2071" w:rsidRDefault="00EC2071">
            <w:pPr>
              <w:spacing w:after="0" w:line="240" w:lineRule="auto"/>
              <w:jc w:val="center"/>
            </w:pPr>
            <w:r>
              <w:rPr>
                <w:rFonts w:ascii="Times New Roman" w:hAnsi="Times New Roman"/>
                <w:color w:val="000000"/>
                <w:sz w:val="28"/>
                <w:szCs w:val="28"/>
                <w:lang w:val="uk-UA" w:eastAsia="ru-RU"/>
              </w:rPr>
              <w:t>Глущенко Г. А.</w:t>
            </w:r>
          </w:p>
          <w:p w14:paraId="00190EED" w14:textId="77777777" w:rsidR="00EC2071" w:rsidRDefault="00EC2071">
            <w:pPr>
              <w:spacing w:after="0" w:line="240" w:lineRule="auto"/>
              <w:jc w:val="center"/>
            </w:pPr>
            <w:r>
              <w:rPr>
                <w:rFonts w:ascii="Times New Roman" w:eastAsia="Times New Roman" w:hAnsi="Times New Roman"/>
                <w:color w:val="000000"/>
                <w:sz w:val="28"/>
                <w:szCs w:val="28"/>
                <w:lang w:val="uk-UA" w:eastAsia="ru-RU"/>
              </w:rPr>
              <w:t xml:space="preserve"> </w:t>
            </w:r>
            <w:r>
              <w:rPr>
                <w:rFonts w:ascii="Times New Roman" w:hAnsi="Times New Roman"/>
                <w:color w:val="000000"/>
                <w:sz w:val="28"/>
                <w:szCs w:val="28"/>
                <w:lang w:val="uk-UA" w:eastAsia="ru-RU"/>
              </w:rPr>
              <w:t>Класні керівники</w:t>
            </w:r>
          </w:p>
        </w:tc>
        <w:tc>
          <w:tcPr>
            <w:tcW w:w="1418" w:type="dxa"/>
            <w:tcBorders>
              <w:top w:val="single" w:sz="4" w:space="0" w:color="000000"/>
              <w:left w:val="single" w:sz="4" w:space="0" w:color="000000"/>
              <w:bottom w:val="single" w:sz="4" w:space="0" w:color="000000"/>
              <w:right w:val="single" w:sz="4" w:space="0" w:color="000000"/>
            </w:tcBorders>
          </w:tcPr>
          <w:p w14:paraId="5C5E4973"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27523341" w14:textId="77777777" w:rsidTr="00735376">
        <w:tc>
          <w:tcPr>
            <w:tcW w:w="566" w:type="dxa"/>
            <w:tcBorders>
              <w:top w:val="single" w:sz="4" w:space="0" w:color="000000"/>
              <w:left w:val="single" w:sz="4" w:space="0" w:color="000000"/>
              <w:bottom w:val="single" w:sz="4" w:space="0" w:color="000000"/>
              <w:right w:val="nil"/>
            </w:tcBorders>
            <w:hideMark/>
          </w:tcPr>
          <w:p w14:paraId="09B149F2"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6.</w:t>
            </w:r>
          </w:p>
        </w:tc>
        <w:tc>
          <w:tcPr>
            <w:tcW w:w="5001" w:type="dxa"/>
            <w:tcBorders>
              <w:top w:val="single" w:sz="4" w:space="0" w:color="000000"/>
              <w:left w:val="single" w:sz="4" w:space="0" w:color="000000"/>
              <w:bottom w:val="single" w:sz="4" w:space="0" w:color="000000"/>
              <w:right w:val="nil"/>
            </w:tcBorders>
            <w:hideMark/>
          </w:tcPr>
          <w:p w14:paraId="716E84C7" w14:textId="77777777" w:rsidR="00EC2071" w:rsidRDefault="00EC2071">
            <w:pPr>
              <w:spacing w:after="0" w:line="240" w:lineRule="auto"/>
              <w:jc w:val="both"/>
            </w:pPr>
            <w:r>
              <w:rPr>
                <w:rFonts w:ascii="Times New Roman" w:hAnsi="Times New Roman"/>
                <w:color w:val="000000"/>
                <w:sz w:val="28"/>
                <w:szCs w:val="28"/>
                <w:lang w:val="uk-UA" w:eastAsia="ru-RU"/>
              </w:rPr>
              <w:t>Заходи  щодо відзначення Дня пам</w:t>
            </w:r>
            <w:r>
              <w:rPr>
                <w:rFonts w:ascii="Times New Roman" w:hAnsi="Times New Roman"/>
                <w:color w:val="000000"/>
                <w:sz w:val="28"/>
                <w:szCs w:val="28"/>
                <w:lang w:eastAsia="ru-RU"/>
              </w:rPr>
              <w:t>’</w:t>
            </w:r>
            <w:r>
              <w:rPr>
                <w:rFonts w:ascii="Times New Roman" w:hAnsi="Times New Roman"/>
                <w:color w:val="000000"/>
                <w:sz w:val="28"/>
                <w:szCs w:val="28"/>
                <w:lang w:val="uk-UA" w:eastAsia="ru-RU"/>
              </w:rPr>
              <w:t xml:space="preserve">яті Героїв Крут </w:t>
            </w:r>
          </w:p>
        </w:tc>
        <w:tc>
          <w:tcPr>
            <w:tcW w:w="1701" w:type="dxa"/>
            <w:tcBorders>
              <w:top w:val="single" w:sz="4" w:space="0" w:color="000000"/>
              <w:left w:val="single" w:sz="4" w:space="0" w:color="000000"/>
              <w:bottom w:val="single" w:sz="4" w:space="0" w:color="000000"/>
              <w:right w:val="nil"/>
            </w:tcBorders>
            <w:hideMark/>
          </w:tcPr>
          <w:p w14:paraId="37E8CB84" w14:textId="77777777" w:rsidR="00EC2071" w:rsidRDefault="00EC2071">
            <w:pPr>
              <w:spacing w:after="0" w:line="240" w:lineRule="auto"/>
              <w:jc w:val="center"/>
            </w:pPr>
            <w:r>
              <w:rPr>
                <w:rFonts w:ascii="Times New Roman" w:hAnsi="Times New Roman"/>
                <w:color w:val="000000"/>
                <w:sz w:val="28"/>
                <w:szCs w:val="28"/>
                <w:lang w:val="uk-UA" w:eastAsia="ru-RU"/>
              </w:rPr>
              <w:t>Січень 2022</w:t>
            </w:r>
          </w:p>
        </w:tc>
        <w:tc>
          <w:tcPr>
            <w:tcW w:w="2410" w:type="dxa"/>
            <w:tcBorders>
              <w:top w:val="single" w:sz="4" w:space="0" w:color="000000"/>
              <w:left w:val="single" w:sz="4" w:space="0" w:color="000000"/>
              <w:bottom w:val="single" w:sz="4" w:space="0" w:color="000000"/>
              <w:right w:val="nil"/>
            </w:tcBorders>
            <w:hideMark/>
          </w:tcPr>
          <w:p w14:paraId="78D45F4A" w14:textId="77777777" w:rsidR="00EC2071" w:rsidRDefault="00EC2071">
            <w:pPr>
              <w:spacing w:after="0" w:line="240" w:lineRule="auto"/>
              <w:jc w:val="center"/>
            </w:pPr>
            <w:r>
              <w:rPr>
                <w:rFonts w:ascii="Times New Roman" w:hAnsi="Times New Roman"/>
                <w:color w:val="000000"/>
                <w:sz w:val="28"/>
                <w:szCs w:val="28"/>
                <w:lang w:val="uk-UA" w:eastAsia="ru-RU"/>
              </w:rPr>
              <w:t>Войтанішек О.  В</w:t>
            </w:r>
          </w:p>
          <w:p w14:paraId="0658A002" w14:textId="77777777" w:rsidR="00EC2071" w:rsidRDefault="00EC2071">
            <w:pPr>
              <w:spacing w:after="0" w:line="240" w:lineRule="auto"/>
              <w:jc w:val="center"/>
            </w:pPr>
            <w:r>
              <w:rPr>
                <w:rFonts w:ascii="Times New Roman" w:eastAsia="Times New Roman" w:hAnsi="Times New Roman"/>
                <w:color w:val="000000"/>
                <w:sz w:val="28"/>
                <w:szCs w:val="28"/>
                <w:lang w:val="uk-UA" w:eastAsia="ru-RU"/>
              </w:rPr>
              <w:t xml:space="preserve"> </w:t>
            </w:r>
            <w:r>
              <w:rPr>
                <w:rFonts w:ascii="Times New Roman" w:hAnsi="Times New Roman"/>
                <w:color w:val="000000"/>
                <w:sz w:val="28"/>
                <w:szCs w:val="28"/>
                <w:lang w:val="uk-UA" w:eastAsia="ru-RU"/>
              </w:rPr>
              <w:t>Класні керівники</w:t>
            </w:r>
          </w:p>
        </w:tc>
        <w:tc>
          <w:tcPr>
            <w:tcW w:w="1418" w:type="dxa"/>
            <w:tcBorders>
              <w:top w:val="single" w:sz="4" w:space="0" w:color="000000"/>
              <w:left w:val="single" w:sz="4" w:space="0" w:color="000000"/>
              <w:bottom w:val="single" w:sz="4" w:space="0" w:color="000000"/>
              <w:right w:val="single" w:sz="4" w:space="0" w:color="000000"/>
            </w:tcBorders>
          </w:tcPr>
          <w:p w14:paraId="10FF259A"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04368024" w14:textId="77777777" w:rsidTr="00735376">
        <w:tc>
          <w:tcPr>
            <w:tcW w:w="566" w:type="dxa"/>
            <w:tcBorders>
              <w:top w:val="single" w:sz="4" w:space="0" w:color="000000"/>
              <w:left w:val="single" w:sz="4" w:space="0" w:color="000000"/>
              <w:bottom w:val="single" w:sz="4" w:space="0" w:color="000000"/>
              <w:right w:val="nil"/>
            </w:tcBorders>
            <w:hideMark/>
          </w:tcPr>
          <w:p w14:paraId="178501D5"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7.</w:t>
            </w:r>
          </w:p>
        </w:tc>
        <w:tc>
          <w:tcPr>
            <w:tcW w:w="5001" w:type="dxa"/>
            <w:tcBorders>
              <w:top w:val="single" w:sz="4" w:space="0" w:color="000000"/>
              <w:left w:val="single" w:sz="4" w:space="0" w:color="000000"/>
              <w:bottom w:val="single" w:sz="4" w:space="0" w:color="000000"/>
              <w:right w:val="nil"/>
            </w:tcBorders>
            <w:hideMark/>
          </w:tcPr>
          <w:p w14:paraId="64A40B37" w14:textId="77777777" w:rsidR="00EC2071" w:rsidRDefault="00EC2071">
            <w:pPr>
              <w:spacing w:after="0" w:line="252" w:lineRule="auto"/>
              <w:jc w:val="both"/>
            </w:pPr>
            <w:r>
              <w:rPr>
                <w:rFonts w:ascii="Times New Roman" w:hAnsi="Times New Roman"/>
                <w:color w:val="000000"/>
                <w:sz w:val="28"/>
                <w:szCs w:val="28"/>
                <w:lang w:val="uk-UA" w:eastAsia="ru-RU"/>
              </w:rPr>
              <w:t xml:space="preserve">Уроки пам’яті «Свіча Голокосту не згасне» до Міжнародного Дня пам’яті жертв Голокосту </w:t>
            </w:r>
          </w:p>
        </w:tc>
        <w:tc>
          <w:tcPr>
            <w:tcW w:w="1701" w:type="dxa"/>
            <w:tcBorders>
              <w:top w:val="single" w:sz="4" w:space="0" w:color="000000"/>
              <w:left w:val="single" w:sz="4" w:space="0" w:color="000000"/>
              <w:bottom w:val="single" w:sz="4" w:space="0" w:color="000000"/>
              <w:right w:val="nil"/>
            </w:tcBorders>
            <w:hideMark/>
          </w:tcPr>
          <w:p w14:paraId="044F17B9" w14:textId="77777777" w:rsidR="00EC2071" w:rsidRDefault="00EC2071">
            <w:pPr>
              <w:spacing w:after="0" w:line="240" w:lineRule="auto"/>
              <w:jc w:val="center"/>
            </w:pPr>
            <w:r>
              <w:rPr>
                <w:rFonts w:ascii="Times New Roman" w:hAnsi="Times New Roman"/>
                <w:color w:val="000000"/>
                <w:sz w:val="28"/>
                <w:szCs w:val="28"/>
                <w:lang w:val="uk-UA" w:eastAsia="ru-RU"/>
              </w:rPr>
              <w:t>Січень 2022</w:t>
            </w:r>
          </w:p>
        </w:tc>
        <w:tc>
          <w:tcPr>
            <w:tcW w:w="2410" w:type="dxa"/>
            <w:tcBorders>
              <w:top w:val="single" w:sz="4" w:space="0" w:color="000000"/>
              <w:left w:val="single" w:sz="4" w:space="0" w:color="000000"/>
              <w:bottom w:val="single" w:sz="4" w:space="0" w:color="000000"/>
              <w:right w:val="nil"/>
            </w:tcBorders>
            <w:hideMark/>
          </w:tcPr>
          <w:p w14:paraId="694DC668" w14:textId="77777777" w:rsidR="00EC2071" w:rsidRDefault="00EC2071">
            <w:pPr>
              <w:snapToGrid w:val="0"/>
              <w:spacing w:after="0" w:line="240" w:lineRule="auto"/>
              <w:jc w:val="center"/>
            </w:pPr>
            <w:r>
              <w:rPr>
                <w:rFonts w:ascii="Times New Roman" w:hAnsi="Times New Roman"/>
                <w:color w:val="000000"/>
                <w:sz w:val="28"/>
                <w:szCs w:val="28"/>
                <w:lang w:val="uk-UA" w:eastAsia="ru-RU"/>
              </w:rPr>
              <w:t>Войтанішек О.  В</w:t>
            </w:r>
          </w:p>
        </w:tc>
        <w:tc>
          <w:tcPr>
            <w:tcW w:w="1418" w:type="dxa"/>
            <w:tcBorders>
              <w:top w:val="single" w:sz="4" w:space="0" w:color="000000"/>
              <w:left w:val="single" w:sz="4" w:space="0" w:color="000000"/>
              <w:bottom w:val="single" w:sz="4" w:space="0" w:color="000000"/>
              <w:right w:val="single" w:sz="4" w:space="0" w:color="000000"/>
            </w:tcBorders>
          </w:tcPr>
          <w:p w14:paraId="67C17871"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70946582" w14:textId="77777777" w:rsidTr="00735376">
        <w:tc>
          <w:tcPr>
            <w:tcW w:w="566" w:type="dxa"/>
            <w:tcBorders>
              <w:top w:val="single" w:sz="4" w:space="0" w:color="000000"/>
              <w:left w:val="single" w:sz="4" w:space="0" w:color="000000"/>
              <w:bottom w:val="single" w:sz="4" w:space="0" w:color="000000"/>
              <w:right w:val="nil"/>
            </w:tcBorders>
            <w:hideMark/>
          </w:tcPr>
          <w:p w14:paraId="39DE8692"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8.</w:t>
            </w:r>
          </w:p>
        </w:tc>
        <w:tc>
          <w:tcPr>
            <w:tcW w:w="5001" w:type="dxa"/>
            <w:tcBorders>
              <w:top w:val="single" w:sz="4" w:space="0" w:color="000000"/>
              <w:left w:val="single" w:sz="4" w:space="0" w:color="000000"/>
              <w:bottom w:val="single" w:sz="4" w:space="0" w:color="000000"/>
              <w:right w:val="nil"/>
            </w:tcBorders>
            <w:hideMark/>
          </w:tcPr>
          <w:p w14:paraId="28DD704C" w14:textId="77777777" w:rsidR="00EC2071" w:rsidRDefault="00EC2071">
            <w:pPr>
              <w:spacing w:after="160" w:line="252" w:lineRule="auto"/>
              <w:jc w:val="both"/>
            </w:pPr>
            <w:r>
              <w:rPr>
                <w:rFonts w:ascii="Times New Roman" w:hAnsi="Times New Roman"/>
                <w:color w:val="000000"/>
                <w:sz w:val="28"/>
                <w:szCs w:val="28"/>
                <w:lang w:val="uk-UA" w:eastAsia="ru-RU"/>
              </w:rPr>
              <w:t>Заняття школи активу. Тренінгове заняття «Мистецтво створення команди»</w:t>
            </w:r>
          </w:p>
        </w:tc>
        <w:tc>
          <w:tcPr>
            <w:tcW w:w="1701" w:type="dxa"/>
            <w:tcBorders>
              <w:top w:val="single" w:sz="4" w:space="0" w:color="000000"/>
              <w:left w:val="single" w:sz="4" w:space="0" w:color="000000"/>
              <w:bottom w:val="single" w:sz="4" w:space="0" w:color="000000"/>
              <w:right w:val="nil"/>
            </w:tcBorders>
            <w:hideMark/>
          </w:tcPr>
          <w:p w14:paraId="5229E49B" w14:textId="77777777" w:rsidR="00EC2071" w:rsidRDefault="00EC2071">
            <w:pPr>
              <w:spacing w:after="0" w:line="240" w:lineRule="auto"/>
              <w:jc w:val="center"/>
            </w:pPr>
            <w:r>
              <w:rPr>
                <w:rFonts w:ascii="Times New Roman" w:hAnsi="Times New Roman"/>
                <w:color w:val="000000"/>
                <w:sz w:val="28"/>
                <w:szCs w:val="28"/>
                <w:lang w:val="uk-UA" w:eastAsia="ru-RU"/>
              </w:rPr>
              <w:t>Січень 2022</w:t>
            </w:r>
          </w:p>
        </w:tc>
        <w:tc>
          <w:tcPr>
            <w:tcW w:w="2410" w:type="dxa"/>
            <w:tcBorders>
              <w:top w:val="single" w:sz="4" w:space="0" w:color="000000"/>
              <w:left w:val="single" w:sz="4" w:space="0" w:color="000000"/>
              <w:bottom w:val="single" w:sz="4" w:space="0" w:color="000000"/>
              <w:right w:val="nil"/>
            </w:tcBorders>
            <w:hideMark/>
          </w:tcPr>
          <w:p w14:paraId="2C33F5B6" w14:textId="77777777" w:rsidR="00EC2071" w:rsidRDefault="00EC2071">
            <w:pPr>
              <w:spacing w:after="0" w:line="240" w:lineRule="auto"/>
              <w:jc w:val="center"/>
            </w:pPr>
            <w:r>
              <w:rPr>
                <w:rFonts w:ascii="Times New Roman" w:hAnsi="Times New Roman"/>
                <w:color w:val="000000"/>
                <w:sz w:val="28"/>
                <w:szCs w:val="28"/>
                <w:lang w:val="uk-UA" w:eastAsia="ru-RU"/>
              </w:rPr>
              <w:t>Педагог-організатор</w:t>
            </w:r>
          </w:p>
          <w:p w14:paraId="60661411" w14:textId="77777777" w:rsidR="00EC2071" w:rsidRDefault="00EC2071">
            <w:pPr>
              <w:spacing w:after="0" w:line="240" w:lineRule="auto"/>
              <w:jc w:val="center"/>
            </w:pPr>
            <w:r>
              <w:rPr>
                <w:rFonts w:ascii="Times New Roman" w:hAnsi="Times New Roman"/>
                <w:color w:val="000000"/>
                <w:sz w:val="28"/>
                <w:szCs w:val="28"/>
                <w:lang w:val="uk-UA" w:eastAsia="ru-RU"/>
              </w:rPr>
              <w:t>Глущенко Г. А.</w:t>
            </w:r>
          </w:p>
          <w:p w14:paraId="471CBEEB" w14:textId="77777777" w:rsidR="00EC2071" w:rsidRDefault="00EC2071">
            <w:pPr>
              <w:spacing w:after="0" w:line="240" w:lineRule="auto"/>
              <w:jc w:val="center"/>
            </w:pPr>
            <w:r>
              <w:rPr>
                <w:rFonts w:ascii="Times New Roman" w:hAnsi="Times New Roman"/>
                <w:color w:val="000000"/>
                <w:sz w:val="28"/>
                <w:szCs w:val="28"/>
                <w:lang w:val="uk-UA" w:eastAsia="ru-RU"/>
              </w:rPr>
              <w:t>Тупиця К. В.</w:t>
            </w:r>
          </w:p>
        </w:tc>
        <w:tc>
          <w:tcPr>
            <w:tcW w:w="1418" w:type="dxa"/>
            <w:tcBorders>
              <w:top w:val="single" w:sz="4" w:space="0" w:color="000000"/>
              <w:left w:val="single" w:sz="4" w:space="0" w:color="000000"/>
              <w:bottom w:val="single" w:sz="4" w:space="0" w:color="000000"/>
              <w:right w:val="single" w:sz="4" w:space="0" w:color="000000"/>
            </w:tcBorders>
          </w:tcPr>
          <w:p w14:paraId="34D5290B"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3F347338" w14:textId="77777777" w:rsidTr="00735376">
        <w:tc>
          <w:tcPr>
            <w:tcW w:w="566" w:type="dxa"/>
            <w:tcBorders>
              <w:top w:val="single" w:sz="4" w:space="0" w:color="000000"/>
              <w:left w:val="single" w:sz="4" w:space="0" w:color="000000"/>
              <w:bottom w:val="single" w:sz="4" w:space="0" w:color="000000"/>
              <w:right w:val="nil"/>
            </w:tcBorders>
            <w:hideMark/>
          </w:tcPr>
          <w:p w14:paraId="08071641"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9</w:t>
            </w:r>
            <w:r>
              <w:rPr>
                <w:rFonts w:ascii="Times New Roman" w:hAnsi="Times New Roman"/>
                <w:color w:val="000000"/>
                <w:sz w:val="28"/>
                <w:szCs w:val="28"/>
                <w:lang w:val="en-US" w:eastAsia="ru-RU"/>
              </w:rPr>
              <w:t>.</w:t>
            </w:r>
          </w:p>
        </w:tc>
        <w:tc>
          <w:tcPr>
            <w:tcW w:w="5001" w:type="dxa"/>
            <w:tcBorders>
              <w:top w:val="single" w:sz="4" w:space="0" w:color="000000"/>
              <w:left w:val="single" w:sz="4" w:space="0" w:color="000000"/>
              <w:bottom w:val="single" w:sz="4" w:space="0" w:color="000000"/>
              <w:right w:val="nil"/>
            </w:tcBorders>
            <w:hideMark/>
          </w:tcPr>
          <w:p w14:paraId="12ED6FFE" w14:textId="77777777" w:rsidR="00EC2071" w:rsidRDefault="00EC2071">
            <w:pPr>
              <w:spacing w:after="0" w:line="240" w:lineRule="auto"/>
              <w:jc w:val="both"/>
            </w:pPr>
            <w:r>
              <w:rPr>
                <w:rFonts w:ascii="Times New Roman" w:eastAsia="Times New Roman" w:hAnsi="Times New Roman"/>
                <w:color w:val="000000"/>
                <w:sz w:val="28"/>
                <w:szCs w:val="28"/>
                <w:lang w:val="uk-UA" w:eastAsia="ru-RU"/>
              </w:rPr>
              <w:t xml:space="preserve">Заходи щодо підготовки та відзначення річниці початку події Української революції 1917-1921 років </w:t>
            </w:r>
          </w:p>
          <w:p w14:paraId="39EE157A" w14:textId="77777777" w:rsidR="00EC2071" w:rsidRDefault="00EC2071">
            <w:pPr>
              <w:spacing w:after="0" w:line="240" w:lineRule="auto"/>
              <w:jc w:val="both"/>
            </w:pPr>
            <w:r>
              <w:rPr>
                <w:rFonts w:ascii="Times New Roman" w:eastAsia="Times New Roman" w:hAnsi="Times New Roman"/>
                <w:color w:val="000000"/>
                <w:sz w:val="28"/>
                <w:szCs w:val="28"/>
                <w:lang w:val="uk-UA" w:eastAsia="ru-RU"/>
              </w:rPr>
              <w:t>- Усні журнали «Події Української революції 1917 – 1921 роки»</w:t>
            </w:r>
          </w:p>
          <w:p w14:paraId="7DBAB79E" w14:textId="77777777" w:rsidR="00EC2071" w:rsidRDefault="00EC2071">
            <w:pPr>
              <w:spacing w:after="0" w:line="240" w:lineRule="auto"/>
              <w:jc w:val="both"/>
            </w:pPr>
            <w:r>
              <w:rPr>
                <w:rFonts w:ascii="Times New Roman" w:eastAsia="Times New Roman" w:hAnsi="Times New Roman"/>
                <w:color w:val="000000"/>
                <w:sz w:val="28"/>
                <w:szCs w:val="28"/>
                <w:lang w:val="uk-UA" w:eastAsia="ru-RU"/>
              </w:rPr>
              <w:t>- Перегляд відеофільмів «Собор на крові», «Невідома Україна. Нариси з історії»</w:t>
            </w:r>
          </w:p>
        </w:tc>
        <w:tc>
          <w:tcPr>
            <w:tcW w:w="1701" w:type="dxa"/>
            <w:tcBorders>
              <w:top w:val="single" w:sz="4" w:space="0" w:color="000000"/>
              <w:left w:val="single" w:sz="4" w:space="0" w:color="000000"/>
              <w:bottom w:val="single" w:sz="4" w:space="0" w:color="000000"/>
              <w:right w:val="nil"/>
            </w:tcBorders>
            <w:hideMark/>
          </w:tcPr>
          <w:p w14:paraId="7F23217B" w14:textId="77777777" w:rsidR="00EC2071" w:rsidRDefault="00EC2071">
            <w:pPr>
              <w:spacing w:after="0" w:line="240" w:lineRule="auto"/>
              <w:jc w:val="center"/>
            </w:pPr>
            <w:r>
              <w:rPr>
                <w:rFonts w:ascii="Times New Roman" w:hAnsi="Times New Roman"/>
                <w:color w:val="000000"/>
                <w:sz w:val="28"/>
                <w:szCs w:val="28"/>
                <w:lang w:val="uk-UA" w:eastAsia="ru-RU"/>
              </w:rPr>
              <w:t>Січень 2022</w:t>
            </w:r>
          </w:p>
        </w:tc>
        <w:tc>
          <w:tcPr>
            <w:tcW w:w="2410" w:type="dxa"/>
            <w:tcBorders>
              <w:top w:val="single" w:sz="4" w:space="0" w:color="000000"/>
              <w:left w:val="single" w:sz="4" w:space="0" w:color="000000"/>
              <w:bottom w:val="single" w:sz="4" w:space="0" w:color="000000"/>
              <w:right w:val="nil"/>
            </w:tcBorders>
            <w:hideMark/>
          </w:tcPr>
          <w:p w14:paraId="01C859E8" w14:textId="77777777" w:rsidR="00EC2071" w:rsidRDefault="00EC2071">
            <w:pPr>
              <w:spacing w:after="0" w:line="240" w:lineRule="auto"/>
              <w:jc w:val="center"/>
            </w:pPr>
            <w:r>
              <w:rPr>
                <w:rFonts w:ascii="Times New Roman" w:eastAsia="Times New Roman" w:hAnsi="Times New Roman"/>
                <w:color w:val="000000"/>
                <w:sz w:val="28"/>
                <w:szCs w:val="28"/>
                <w:lang w:val="uk-UA" w:eastAsia="ru-RU"/>
              </w:rPr>
              <w:t>Войтанішек О.  В</w:t>
            </w:r>
          </w:p>
        </w:tc>
        <w:tc>
          <w:tcPr>
            <w:tcW w:w="1418" w:type="dxa"/>
            <w:tcBorders>
              <w:top w:val="single" w:sz="4" w:space="0" w:color="000000"/>
              <w:left w:val="single" w:sz="4" w:space="0" w:color="000000"/>
              <w:bottom w:val="single" w:sz="4" w:space="0" w:color="000000"/>
              <w:right w:val="single" w:sz="4" w:space="0" w:color="000000"/>
            </w:tcBorders>
          </w:tcPr>
          <w:p w14:paraId="7E2DD43F"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360FA2A2" w14:textId="77777777" w:rsidTr="00735376">
        <w:tc>
          <w:tcPr>
            <w:tcW w:w="566" w:type="dxa"/>
            <w:tcBorders>
              <w:top w:val="single" w:sz="4" w:space="0" w:color="000000"/>
              <w:left w:val="single" w:sz="4" w:space="0" w:color="000000"/>
              <w:bottom w:val="single" w:sz="4" w:space="0" w:color="000000"/>
              <w:right w:val="nil"/>
            </w:tcBorders>
            <w:hideMark/>
          </w:tcPr>
          <w:p w14:paraId="5A34FF56"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10</w:t>
            </w:r>
            <w:r>
              <w:rPr>
                <w:rFonts w:ascii="Times New Roman" w:hAnsi="Times New Roman"/>
                <w:color w:val="000000"/>
                <w:sz w:val="28"/>
                <w:szCs w:val="28"/>
                <w:lang w:val="en-US" w:eastAsia="ru-RU"/>
              </w:rPr>
              <w:t>.</w:t>
            </w:r>
          </w:p>
        </w:tc>
        <w:tc>
          <w:tcPr>
            <w:tcW w:w="5001" w:type="dxa"/>
            <w:tcBorders>
              <w:top w:val="single" w:sz="4" w:space="0" w:color="000000"/>
              <w:left w:val="single" w:sz="4" w:space="0" w:color="000000"/>
              <w:bottom w:val="single" w:sz="4" w:space="0" w:color="000000"/>
              <w:right w:val="nil"/>
            </w:tcBorders>
            <w:hideMark/>
          </w:tcPr>
          <w:p w14:paraId="3E3477D5" w14:textId="77777777" w:rsidR="00EC2071" w:rsidRDefault="00EC2071">
            <w:pPr>
              <w:spacing w:after="0" w:line="252" w:lineRule="auto"/>
              <w:jc w:val="both"/>
            </w:pPr>
            <w:r>
              <w:rPr>
                <w:rFonts w:ascii="Times New Roman" w:hAnsi="Times New Roman"/>
                <w:color w:val="000000"/>
                <w:sz w:val="28"/>
                <w:szCs w:val="28"/>
                <w:lang w:val="uk-UA" w:eastAsia="ru-RU"/>
              </w:rPr>
              <w:t>Тиждень духовного розвитку особистості «Вічні цінності людські»</w:t>
            </w:r>
          </w:p>
        </w:tc>
        <w:tc>
          <w:tcPr>
            <w:tcW w:w="1701" w:type="dxa"/>
            <w:tcBorders>
              <w:top w:val="single" w:sz="4" w:space="0" w:color="000000"/>
              <w:left w:val="single" w:sz="4" w:space="0" w:color="000000"/>
              <w:bottom w:val="single" w:sz="4" w:space="0" w:color="000000"/>
              <w:right w:val="nil"/>
            </w:tcBorders>
            <w:hideMark/>
          </w:tcPr>
          <w:p w14:paraId="7DE60E4D" w14:textId="77777777" w:rsidR="00EC2071" w:rsidRDefault="00EC2071">
            <w:pPr>
              <w:spacing w:after="0" w:line="240" w:lineRule="auto"/>
              <w:jc w:val="center"/>
            </w:pPr>
            <w:r>
              <w:rPr>
                <w:rFonts w:ascii="Times New Roman" w:hAnsi="Times New Roman"/>
                <w:color w:val="000000"/>
                <w:sz w:val="28"/>
                <w:szCs w:val="28"/>
                <w:lang w:val="uk-UA" w:eastAsia="ru-RU"/>
              </w:rPr>
              <w:t>Січень 2022</w:t>
            </w:r>
          </w:p>
        </w:tc>
        <w:tc>
          <w:tcPr>
            <w:tcW w:w="2410" w:type="dxa"/>
            <w:tcBorders>
              <w:top w:val="single" w:sz="4" w:space="0" w:color="000000"/>
              <w:left w:val="single" w:sz="4" w:space="0" w:color="000000"/>
              <w:bottom w:val="single" w:sz="4" w:space="0" w:color="000000"/>
              <w:right w:val="nil"/>
            </w:tcBorders>
            <w:hideMark/>
          </w:tcPr>
          <w:p w14:paraId="7DBF9DB3" w14:textId="77777777" w:rsidR="00EC2071" w:rsidRDefault="00EC2071">
            <w:pPr>
              <w:spacing w:after="0" w:line="240" w:lineRule="auto"/>
              <w:jc w:val="center"/>
            </w:pPr>
            <w:r>
              <w:rPr>
                <w:rFonts w:ascii="Times New Roman" w:hAnsi="Times New Roman"/>
                <w:color w:val="000000"/>
                <w:sz w:val="28"/>
                <w:szCs w:val="28"/>
                <w:lang w:val="uk-UA" w:eastAsia="ru-RU"/>
              </w:rPr>
              <w:t>Класні керівники</w:t>
            </w:r>
          </w:p>
        </w:tc>
        <w:tc>
          <w:tcPr>
            <w:tcW w:w="1418" w:type="dxa"/>
            <w:tcBorders>
              <w:top w:val="single" w:sz="4" w:space="0" w:color="000000"/>
              <w:left w:val="single" w:sz="4" w:space="0" w:color="000000"/>
              <w:bottom w:val="single" w:sz="4" w:space="0" w:color="000000"/>
              <w:right w:val="single" w:sz="4" w:space="0" w:color="000000"/>
            </w:tcBorders>
          </w:tcPr>
          <w:p w14:paraId="3B11D470"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4293F38C" w14:textId="77777777" w:rsidTr="00735376">
        <w:tc>
          <w:tcPr>
            <w:tcW w:w="566" w:type="dxa"/>
            <w:tcBorders>
              <w:top w:val="single" w:sz="4" w:space="0" w:color="000000"/>
              <w:left w:val="single" w:sz="4" w:space="0" w:color="000000"/>
              <w:bottom w:val="single" w:sz="4" w:space="0" w:color="000000"/>
              <w:right w:val="nil"/>
            </w:tcBorders>
            <w:hideMark/>
          </w:tcPr>
          <w:p w14:paraId="10DEE171" w14:textId="77777777" w:rsidR="00EC2071" w:rsidRDefault="00EC2071">
            <w:pPr>
              <w:spacing w:after="0" w:line="240" w:lineRule="auto"/>
              <w:jc w:val="center"/>
              <w:rPr>
                <w:lang w:eastAsia="zh-CN"/>
              </w:rPr>
            </w:pPr>
            <w:r>
              <w:rPr>
                <w:rFonts w:ascii="Times New Roman" w:hAnsi="Times New Roman"/>
                <w:color w:val="000000"/>
                <w:sz w:val="28"/>
                <w:szCs w:val="28"/>
                <w:lang w:val="en-US" w:eastAsia="ru-RU"/>
              </w:rPr>
              <w:lastRenderedPageBreak/>
              <w:t>1</w:t>
            </w:r>
            <w:r>
              <w:rPr>
                <w:rFonts w:ascii="Times New Roman" w:hAnsi="Times New Roman"/>
                <w:color w:val="000000"/>
                <w:sz w:val="28"/>
                <w:szCs w:val="28"/>
                <w:lang w:val="uk-UA" w:eastAsia="ru-RU"/>
              </w:rPr>
              <w:t>1</w:t>
            </w:r>
            <w:r>
              <w:rPr>
                <w:rFonts w:ascii="Times New Roman" w:hAnsi="Times New Roman"/>
                <w:color w:val="000000"/>
                <w:sz w:val="28"/>
                <w:szCs w:val="28"/>
                <w:lang w:val="en-US" w:eastAsia="ru-RU"/>
              </w:rPr>
              <w:t>.</w:t>
            </w:r>
          </w:p>
        </w:tc>
        <w:tc>
          <w:tcPr>
            <w:tcW w:w="5001" w:type="dxa"/>
            <w:tcBorders>
              <w:top w:val="single" w:sz="4" w:space="0" w:color="000000"/>
              <w:left w:val="single" w:sz="4" w:space="0" w:color="000000"/>
              <w:bottom w:val="single" w:sz="4" w:space="0" w:color="000000"/>
              <w:right w:val="nil"/>
            </w:tcBorders>
            <w:hideMark/>
          </w:tcPr>
          <w:p w14:paraId="517B758E" w14:textId="77777777" w:rsidR="00EC2071" w:rsidRDefault="00EC2071">
            <w:pPr>
              <w:spacing w:after="0" w:line="240" w:lineRule="auto"/>
              <w:jc w:val="both"/>
            </w:pPr>
            <w:r>
              <w:rPr>
                <w:rFonts w:ascii="Times New Roman" w:hAnsi="Times New Roman"/>
                <w:color w:val="000000"/>
                <w:sz w:val="28"/>
                <w:szCs w:val="28"/>
                <w:lang w:val="uk-UA" w:eastAsia="ru-RU"/>
              </w:rPr>
              <w:t>Огляд – конкурс, розважальна програма «Водіння кози щедрий вечір, добрий вечір»</w:t>
            </w:r>
          </w:p>
        </w:tc>
        <w:tc>
          <w:tcPr>
            <w:tcW w:w="1701" w:type="dxa"/>
            <w:tcBorders>
              <w:top w:val="single" w:sz="4" w:space="0" w:color="000000"/>
              <w:left w:val="single" w:sz="4" w:space="0" w:color="000000"/>
              <w:bottom w:val="single" w:sz="4" w:space="0" w:color="000000"/>
              <w:right w:val="nil"/>
            </w:tcBorders>
            <w:hideMark/>
          </w:tcPr>
          <w:p w14:paraId="0859A9B2" w14:textId="77777777" w:rsidR="00EC2071" w:rsidRDefault="00EC2071">
            <w:pPr>
              <w:spacing w:after="0" w:line="240" w:lineRule="auto"/>
              <w:jc w:val="center"/>
            </w:pPr>
            <w:r>
              <w:rPr>
                <w:rFonts w:ascii="Times New Roman" w:hAnsi="Times New Roman"/>
                <w:color w:val="000000"/>
                <w:sz w:val="28"/>
                <w:szCs w:val="28"/>
                <w:lang w:val="uk-UA" w:eastAsia="ru-RU"/>
              </w:rPr>
              <w:t>Січень 2022</w:t>
            </w:r>
          </w:p>
        </w:tc>
        <w:tc>
          <w:tcPr>
            <w:tcW w:w="2410" w:type="dxa"/>
            <w:tcBorders>
              <w:top w:val="single" w:sz="4" w:space="0" w:color="000000"/>
              <w:left w:val="single" w:sz="4" w:space="0" w:color="000000"/>
              <w:bottom w:val="single" w:sz="4" w:space="0" w:color="000000"/>
              <w:right w:val="nil"/>
            </w:tcBorders>
            <w:hideMark/>
          </w:tcPr>
          <w:p w14:paraId="72CFD4B9" w14:textId="77777777" w:rsidR="00EC2071" w:rsidRDefault="00EC2071">
            <w:pPr>
              <w:spacing w:after="0" w:line="240" w:lineRule="auto"/>
              <w:jc w:val="center"/>
            </w:pPr>
            <w:r>
              <w:rPr>
                <w:rFonts w:ascii="Times New Roman" w:hAnsi="Times New Roman"/>
                <w:color w:val="000000"/>
                <w:sz w:val="28"/>
                <w:szCs w:val="28"/>
                <w:lang w:val="uk-UA" w:eastAsia="ru-RU"/>
              </w:rPr>
              <w:t>Класні керівники</w:t>
            </w:r>
          </w:p>
        </w:tc>
        <w:tc>
          <w:tcPr>
            <w:tcW w:w="1418" w:type="dxa"/>
            <w:tcBorders>
              <w:top w:val="single" w:sz="4" w:space="0" w:color="000000"/>
              <w:left w:val="single" w:sz="4" w:space="0" w:color="000000"/>
              <w:bottom w:val="single" w:sz="4" w:space="0" w:color="000000"/>
              <w:right w:val="single" w:sz="4" w:space="0" w:color="000000"/>
            </w:tcBorders>
          </w:tcPr>
          <w:p w14:paraId="2A20ACDA"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18345653" w14:textId="77777777" w:rsidTr="00735376">
        <w:tc>
          <w:tcPr>
            <w:tcW w:w="566" w:type="dxa"/>
            <w:tcBorders>
              <w:top w:val="single" w:sz="4" w:space="0" w:color="000000"/>
              <w:left w:val="single" w:sz="4" w:space="0" w:color="000000"/>
              <w:bottom w:val="single" w:sz="4" w:space="0" w:color="000000"/>
              <w:right w:val="nil"/>
            </w:tcBorders>
            <w:hideMark/>
          </w:tcPr>
          <w:p w14:paraId="40F31F38" w14:textId="77777777" w:rsidR="00EC2071" w:rsidRDefault="00EC2071">
            <w:pPr>
              <w:spacing w:after="0" w:line="240" w:lineRule="auto"/>
              <w:jc w:val="center"/>
              <w:rPr>
                <w:lang w:eastAsia="zh-CN"/>
              </w:rPr>
            </w:pPr>
            <w:r>
              <w:rPr>
                <w:rFonts w:ascii="Times New Roman" w:hAnsi="Times New Roman"/>
                <w:color w:val="000000"/>
                <w:sz w:val="28"/>
                <w:szCs w:val="28"/>
                <w:lang w:val="en-US" w:eastAsia="ru-RU"/>
              </w:rPr>
              <w:t>1</w:t>
            </w:r>
            <w:r>
              <w:rPr>
                <w:rFonts w:ascii="Times New Roman" w:hAnsi="Times New Roman"/>
                <w:color w:val="000000"/>
                <w:sz w:val="28"/>
                <w:szCs w:val="28"/>
                <w:lang w:val="uk-UA" w:eastAsia="ru-RU"/>
              </w:rPr>
              <w:t>2</w:t>
            </w:r>
            <w:r>
              <w:rPr>
                <w:rFonts w:ascii="Times New Roman" w:hAnsi="Times New Roman"/>
                <w:color w:val="000000"/>
                <w:sz w:val="28"/>
                <w:szCs w:val="28"/>
                <w:lang w:val="en-US" w:eastAsia="ru-RU"/>
              </w:rPr>
              <w:t>.</w:t>
            </w:r>
          </w:p>
        </w:tc>
        <w:tc>
          <w:tcPr>
            <w:tcW w:w="5001" w:type="dxa"/>
            <w:tcBorders>
              <w:top w:val="single" w:sz="4" w:space="0" w:color="000000"/>
              <w:left w:val="single" w:sz="4" w:space="0" w:color="000000"/>
              <w:bottom w:val="single" w:sz="4" w:space="0" w:color="000000"/>
              <w:right w:val="nil"/>
            </w:tcBorders>
            <w:hideMark/>
          </w:tcPr>
          <w:p w14:paraId="4A018D9F" w14:textId="77777777" w:rsidR="00EC2071" w:rsidRDefault="00EC2071">
            <w:pPr>
              <w:spacing w:after="0" w:line="240" w:lineRule="auto"/>
              <w:jc w:val="both"/>
            </w:pPr>
            <w:r>
              <w:rPr>
                <w:rFonts w:ascii="Times New Roman" w:hAnsi="Times New Roman"/>
                <w:color w:val="000000"/>
                <w:sz w:val="28"/>
                <w:szCs w:val="28"/>
                <w:lang w:val="uk-UA" w:eastAsia="ru-RU"/>
              </w:rPr>
              <w:t>Рольова гра «Йдемо до театру» (1-4 класи)</w:t>
            </w:r>
          </w:p>
        </w:tc>
        <w:tc>
          <w:tcPr>
            <w:tcW w:w="1701" w:type="dxa"/>
            <w:tcBorders>
              <w:top w:val="single" w:sz="4" w:space="0" w:color="000000"/>
              <w:left w:val="single" w:sz="4" w:space="0" w:color="000000"/>
              <w:bottom w:val="single" w:sz="4" w:space="0" w:color="000000"/>
              <w:right w:val="nil"/>
            </w:tcBorders>
            <w:hideMark/>
          </w:tcPr>
          <w:p w14:paraId="38A2E447" w14:textId="77777777" w:rsidR="00EC2071" w:rsidRDefault="00EC2071">
            <w:pPr>
              <w:spacing w:after="0" w:line="240" w:lineRule="auto"/>
              <w:jc w:val="center"/>
            </w:pPr>
            <w:r>
              <w:rPr>
                <w:rFonts w:ascii="Times New Roman" w:hAnsi="Times New Roman"/>
                <w:color w:val="000000"/>
                <w:sz w:val="28"/>
                <w:szCs w:val="28"/>
                <w:lang w:val="uk-UA" w:eastAsia="ru-RU"/>
              </w:rPr>
              <w:t>Січень 2022</w:t>
            </w:r>
          </w:p>
        </w:tc>
        <w:tc>
          <w:tcPr>
            <w:tcW w:w="2410" w:type="dxa"/>
            <w:tcBorders>
              <w:top w:val="single" w:sz="4" w:space="0" w:color="000000"/>
              <w:left w:val="single" w:sz="4" w:space="0" w:color="000000"/>
              <w:bottom w:val="single" w:sz="4" w:space="0" w:color="000000"/>
              <w:right w:val="nil"/>
            </w:tcBorders>
            <w:hideMark/>
          </w:tcPr>
          <w:p w14:paraId="5C1C57A0" w14:textId="77777777" w:rsidR="00EC2071" w:rsidRDefault="00EC2071">
            <w:pPr>
              <w:spacing w:after="160" w:line="252" w:lineRule="auto"/>
              <w:jc w:val="center"/>
            </w:pPr>
            <w:r>
              <w:rPr>
                <w:rFonts w:ascii="Times New Roman" w:hAnsi="Times New Roman"/>
                <w:color w:val="000000"/>
                <w:sz w:val="28"/>
                <w:szCs w:val="28"/>
                <w:lang w:val="uk-UA" w:eastAsia="ru-RU"/>
              </w:rPr>
              <w:t>Класні керівники</w:t>
            </w:r>
          </w:p>
        </w:tc>
        <w:tc>
          <w:tcPr>
            <w:tcW w:w="1418" w:type="dxa"/>
            <w:tcBorders>
              <w:top w:val="single" w:sz="4" w:space="0" w:color="000000"/>
              <w:left w:val="single" w:sz="4" w:space="0" w:color="000000"/>
              <w:bottom w:val="single" w:sz="4" w:space="0" w:color="000000"/>
              <w:right w:val="single" w:sz="4" w:space="0" w:color="000000"/>
            </w:tcBorders>
          </w:tcPr>
          <w:p w14:paraId="465A7B2D"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39A16EEA" w14:textId="77777777" w:rsidTr="00735376">
        <w:tc>
          <w:tcPr>
            <w:tcW w:w="566" w:type="dxa"/>
            <w:tcBorders>
              <w:top w:val="single" w:sz="4" w:space="0" w:color="000000"/>
              <w:left w:val="single" w:sz="4" w:space="0" w:color="000000"/>
              <w:bottom w:val="single" w:sz="4" w:space="0" w:color="000000"/>
              <w:right w:val="nil"/>
            </w:tcBorders>
            <w:hideMark/>
          </w:tcPr>
          <w:p w14:paraId="2AE073FD" w14:textId="77777777" w:rsidR="00EC2071" w:rsidRDefault="00EC2071">
            <w:pPr>
              <w:spacing w:after="0" w:line="240" w:lineRule="auto"/>
              <w:jc w:val="center"/>
              <w:rPr>
                <w:lang w:eastAsia="zh-CN"/>
              </w:rPr>
            </w:pPr>
            <w:r>
              <w:rPr>
                <w:rFonts w:ascii="Times New Roman" w:hAnsi="Times New Roman"/>
                <w:color w:val="000000"/>
                <w:sz w:val="28"/>
                <w:szCs w:val="28"/>
                <w:lang w:val="en-US" w:eastAsia="ru-RU"/>
              </w:rPr>
              <w:t>1</w:t>
            </w:r>
            <w:r>
              <w:rPr>
                <w:rFonts w:ascii="Times New Roman" w:hAnsi="Times New Roman"/>
                <w:color w:val="000000"/>
                <w:sz w:val="28"/>
                <w:szCs w:val="28"/>
                <w:lang w:val="uk-UA" w:eastAsia="ru-RU"/>
              </w:rPr>
              <w:t>3</w:t>
            </w:r>
            <w:r>
              <w:rPr>
                <w:rFonts w:ascii="Times New Roman" w:hAnsi="Times New Roman"/>
                <w:color w:val="000000"/>
                <w:sz w:val="28"/>
                <w:szCs w:val="28"/>
                <w:lang w:val="en-US" w:eastAsia="ru-RU"/>
              </w:rPr>
              <w:t>.</w:t>
            </w:r>
          </w:p>
        </w:tc>
        <w:tc>
          <w:tcPr>
            <w:tcW w:w="5001" w:type="dxa"/>
            <w:tcBorders>
              <w:top w:val="single" w:sz="4" w:space="0" w:color="000000"/>
              <w:left w:val="single" w:sz="4" w:space="0" w:color="000000"/>
              <w:bottom w:val="single" w:sz="4" w:space="0" w:color="000000"/>
              <w:right w:val="nil"/>
            </w:tcBorders>
            <w:hideMark/>
          </w:tcPr>
          <w:p w14:paraId="7FCE6F79" w14:textId="77777777" w:rsidR="00EC2071" w:rsidRDefault="00EC2071">
            <w:pPr>
              <w:spacing w:after="0" w:line="240" w:lineRule="auto"/>
              <w:jc w:val="both"/>
            </w:pPr>
            <w:r>
              <w:rPr>
                <w:rFonts w:ascii="Times New Roman" w:hAnsi="Times New Roman"/>
                <w:color w:val="000000"/>
                <w:sz w:val="28"/>
                <w:szCs w:val="28"/>
                <w:lang w:val="uk-UA" w:eastAsia="ru-RU"/>
              </w:rPr>
              <w:t>Літературна експедиція. Створення збірки власних казок, легенд (2-7 класи)</w:t>
            </w:r>
          </w:p>
        </w:tc>
        <w:tc>
          <w:tcPr>
            <w:tcW w:w="1701" w:type="dxa"/>
            <w:tcBorders>
              <w:top w:val="single" w:sz="4" w:space="0" w:color="000000"/>
              <w:left w:val="single" w:sz="4" w:space="0" w:color="000000"/>
              <w:bottom w:val="single" w:sz="4" w:space="0" w:color="000000"/>
              <w:right w:val="nil"/>
            </w:tcBorders>
            <w:hideMark/>
          </w:tcPr>
          <w:p w14:paraId="2D97687F" w14:textId="77777777" w:rsidR="00EC2071" w:rsidRDefault="00EC2071">
            <w:pPr>
              <w:spacing w:after="0" w:line="240" w:lineRule="auto"/>
              <w:jc w:val="center"/>
            </w:pPr>
            <w:r>
              <w:rPr>
                <w:rFonts w:ascii="Times New Roman" w:hAnsi="Times New Roman"/>
                <w:color w:val="000000"/>
                <w:sz w:val="28"/>
                <w:szCs w:val="28"/>
                <w:lang w:val="uk-UA" w:eastAsia="ru-RU"/>
              </w:rPr>
              <w:t>Січень 2022</w:t>
            </w:r>
          </w:p>
        </w:tc>
        <w:tc>
          <w:tcPr>
            <w:tcW w:w="2410" w:type="dxa"/>
            <w:tcBorders>
              <w:top w:val="single" w:sz="4" w:space="0" w:color="000000"/>
              <w:left w:val="single" w:sz="4" w:space="0" w:color="000000"/>
              <w:bottom w:val="single" w:sz="4" w:space="0" w:color="000000"/>
              <w:right w:val="nil"/>
            </w:tcBorders>
            <w:hideMark/>
          </w:tcPr>
          <w:p w14:paraId="2490AD93" w14:textId="77777777" w:rsidR="00EC2071" w:rsidRDefault="00EC2071">
            <w:pPr>
              <w:spacing w:after="160" w:line="252" w:lineRule="auto"/>
              <w:jc w:val="center"/>
            </w:pPr>
            <w:r>
              <w:rPr>
                <w:rFonts w:ascii="Times New Roman" w:hAnsi="Times New Roman"/>
                <w:color w:val="000000"/>
                <w:sz w:val="28"/>
                <w:szCs w:val="28"/>
                <w:lang w:val="uk-UA" w:eastAsia="ru-RU"/>
              </w:rPr>
              <w:t>Класні керівники</w:t>
            </w:r>
          </w:p>
        </w:tc>
        <w:tc>
          <w:tcPr>
            <w:tcW w:w="1418" w:type="dxa"/>
            <w:tcBorders>
              <w:top w:val="single" w:sz="4" w:space="0" w:color="000000"/>
              <w:left w:val="single" w:sz="4" w:space="0" w:color="000000"/>
              <w:bottom w:val="single" w:sz="4" w:space="0" w:color="000000"/>
              <w:right w:val="single" w:sz="4" w:space="0" w:color="000000"/>
            </w:tcBorders>
          </w:tcPr>
          <w:p w14:paraId="5D5FA748"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0AFE2F21" w14:textId="77777777" w:rsidTr="00735376">
        <w:tc>
          <w:tcPr>
            <w:tcW w:w="566" w:type="dxa"/>
            <w:tcBorders>
              <w:top w:val="single" w:sz="4" w:space="0" w:color="000000"/>
              <w:left w:val="single" w:sz="4" w:space="0" w:color="000000"/>
              <w:bottom w:val="single" w:sz="4" w:space="0" w:color="000000"/>
              <w:right w:val="nil"/>
            </w:tcBorders>
            <w:hideMark/>
          </w:tcPr>
          <w:p w14:paraId="0128E738" w14:textId="77777777" w:rsidR="00EC2071" w:rsidRDefault="00EC2071">
            <w:pPr>
              <w:spacing w:after="0" w:line="240" w:lineRule="auto"/>
              <w:jc w:val="center"/>
              <w:rPr>
                <w:lang w:eastAsia="zh-CN"/>
              </w:rPr>
            </w:pPr>
            <w:r>
              <w:rPr>
                <w:rFonts w:ascii="Times New Roman" w:hAnsi="Times New Roman"/>
                <w:color w:val="000000"/>
                <w:sz w:val="28"/>
                <w:szCs w:val="28"/>
                <w:lang w:val="en-US" w:eastAsia="ru-RU"/>
              </w:rPr>
              <w:t>1</w:t>
            </w:r>
            <w:r>
              <w:rPr>
                <w:rFonts w:ascii="Times New Roman" w:hAnsi="Times New Roman"/>
                <w:color w:val="000000"/>
                <w:sz w:val="28"/>
                <w:szCs w:val="28"/>
                <w:lang w:val="uk-UA" w:eastAsia="ru-RU"/>
              </w:rPr>
              <w:t>4</w:t>
            </w:r>
            <w:r>
              <w:rPr>
                <w:rFonts w:ascii="Times New Roman" w:hAnsi="Times New Roman"/>
                <w:color w:val="000000"/>
                <w:sz w:val="28"/>
                <w:szCs w:val="28"/>
                <w:lang w:val="en-US" w:eastAsia="ru-RU"/>
              </w:rPr>
              <w:t>.</w:t>
            </w:r>
          </w:p>
        </w:tc>
        <w:tc>
          <w:tcPr>
            <w:tcW w:w="5001" w:type="dxa"/>
            <w:tcBorders>
              <w:top w:val="single" w:sz="4" w:space="0" w:color="000000"/>
              <w:left w:val="single" w:sz="4" w:space="0" w:color="000000"/>
              <w:bottom w:val="single" w:sz="4" w:space="0" w:color="000000"/>
              <w:right w:val="nil"/>
            </w:tcBorders>
            <w:hideMark/>
          </w:tcPr>
          <w:p w14:paraId="193B0B84" w14:textId="77777777" w:rsidR="00EC2071" w:rsidRDefault="00EC2071">
            <w:pPr>
              <w:spacing w:after="0" w:line="240" w:lineRule="auto"/>
              <w:jc w:val="both"/>
            </w:pPr>
            <w:r>
              <w:rPr>
                <w:rFonts w:ascii="Times New Roman" w:hAnsi="Times New Roman"/>
                <w:color w:val="000000"/>
                <w:sz w:val="28"/>
                <w:szCs w:val="28"/>
                <w:lang w:val="uk-UA" w:eastAsia="ru-RU"/>
              </w:rPr>
              <w:t>Рольова гра «Інтернет – добро чи зло?» (8-11 класи)</w:t>
            </w:r>
          </w:p>
        </w:tc>
        <w:tc>
          <w:tcPr>
            <w:tcW w:w="1701" w:type="dxa"/>
            <w:tcBorders>
              <w:top w:val="single" w:sz="4" w:space="0" w:color="000000"/>
              <w:left w:val="single" w:sz="4" w:space="0" w:color="000000"/>
              <w:bottom w:val="single" w:sz="4" w:space="0" w:color="000000"/>
              <w:right w:val="nil"/>
            </w:tcBorders>
            <w:hideMark/>
          </w:tcPr>
          <w:p w14:paraId="093574F7" w14:textId="77777777" w:rsidR="00EC2071" w:rsidRDefault="00EC2071">
            <w:pPr>
              <w:spacing w:after="0" w:line="240" w:lineRule="auto"/>
              <w:jc w:val="center"/>
            </w:pPr>
            <w:r>
              <w:rPr>
                <w:rFonts w:ascii="Times New Roman" w:hAnsi="Times New Roman"/>
                <w:color w:val="000000"/>
                <w:sz w:val="28"/>
                <w:szCs w:val="28"/>
                <w:lang w:val="uk-UA" w:eastAsia="ru-RU"/>
              </w:rPr>
              <w:t>Січень 2022</w:t>
            </w:r>
          </w:p>
        </w:tc>
        <w:tc>
          <w:tcPr>
            <w:tcW w:w="2410" w:type="dxa"/>
            <w:tcBorders>
              <w:top w:val="single" w:sz="4" w:space="0" w:color="000000"/>
              <w:left w:val="single" w:sz="4" w:space="0" w:color="000000"/>
              <w:bottom w:val="single" w:sz="4" w:space="0" w:color="000000"/>
              <w:right w:val="nil"/>
            </w:tcBorders>
            <w:hideMark/>
          </w:tcPr>
          <w:p w14:paraId="62D4D493" w14:textId="77777777" w:rsidR="00EC2071" w:rsidRDefault="00EC2071">
            <w:pPr>
              <w:spacing w:after="160" w:line="252" w:lineRule="auto"/>
              <w:jc w:val="center"/>
            </w:pPr>
            <w:r>
              <w:rPr>
                <w:rFonts w:ascii="Times New Roman" w:hAnsi="Times New Roman"/>
                <w:color w:val="000000"/>
                <w:sz w:val="28"/>
                <w:szCs w:val="28"/>
                <w:lang w:val="uk-UA" w:eastAsia="ru-RU"/>
              </w:rPr>
              <w:t>Класні керівники</w:t>
            </w:r>
          </w:p>
        </w:tc>
        <w:tc>
          <w:tcPr>
            <w:tcW w:w="1418" w:type="dxa"/>
            <w:tcBorders>
              <w:top w:val="single" w:sz="4" w:space="0" w:color="000000"/>
              <w:left w:val="single" w:sz="4" w:space="0" w:color="000000"/>
              <w:bottom w:val="single" w:sz="4" w:space="0" w:color="000000"/>
              <w:right w:val="single" w:sz="4" w:space="0" w:color="000000"/>
            </w:tcBorders>
          </w:tcPr>
          <w:p w14:paraId="19EBED60"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13E8F177" w14:textId="77777777" w:rsidTr="00735376">
        <w:tc>
          <w:tcPr>
            <w:tcW w:w="566" w:type="dxa"/>
            <w:tcBorders>
              <w:top w:val="single" w:sz="4" w:space="0" w:color="000000"/>
              <w:left w:val="single" w:sz="4" w:space="0" w:color="000000"/>
              <w:bottom w:val="single" w:sz="4" w:space="0" w:color="000000"/>
              <w:right w:val="nil"/>
            </w:tcBorders>
            <w:hideMark/>
          </w:tcPr>
          <w:p w14:paraId="5462C1C1" w14:textId="77777777" w:rsidR="00EC2071" w:rsidRDefault="00EC2071">
            <w:pPr>
              <w:spacing w:after="0" w:line="240" w:lineRule="auto"/>
              <w:jc w:val="center"/>
              <w:rPr>
                <w:lang w:eastAsia="zh-CN"/>
              </w:rPr>
            </w:pPr>
            <w:r>
              <w:rPr>
                <w:rFonts w:ascii="Times New Roman" w:hAnsi="Times New Roman"/>
                <w:color w:val="000000"/>
                <w:sz w:val="28"/>
                <w:szCs w:val="28"/>
                <w:lang w:val="en-US" w:eastAsia="ru-RU"/>
              </w:rPr>
              <w:t>1</w:t>
            </w:r>
            <w:r>
              <w:rPr>
                <w:rFonts w:ascii="Times New Roman" w:hAnsi="Times New Roman"/>
                <w:color w:val="000000"/>
                <w:sz w:val="28"/>
                <w:szCs w:val="28"/>
                <w:lang w:val="uk-UA" w:eastAsia="ru-RU"/>
              </w:rPr>
              <w:t>5</w:t>
            </w:r>
            <w:r>
              <w:rPr>
                <w:rFonts w:ascii="Times New Roman" w:hAnsi="Times New Roman"/>
                <w:color w:val="000000"/>
                <w:sz w:val="28"/>
                <w:szCs w:val="28"/>
                <w:lang w:val="en-US" w:eastAsia="ru-RU"/>
              </w:rPr>
              <w:t>.</w:t>
            </w:r>
          </w:p>
        </w:tc>
        <w:tc>
          <w:tcPr>
            <w:tcW w:w="5001" w:type="dxa"/>
            <w:tcBorders>
              <w:top w:val="single" w:sz="4" w:space="0" w:color="000000"/>
              <w:left w:val="single" w:sz="4" w:space="0" w:color="000000"/>
              <w:bottom w:val="single" w:sz="4" w:space="0" w:color="000000"/>
              <w:right w:val="nil"/>
            </w:tcBorders>
            <w:hideMark/>
          </w:tcPr>
          <w:p w14:paraId="6BAFEEDD" w14:textId="77777777" w:rsidR="00EC2071" w:rsidRDefault="00EC2071">
            <w:pPr>
              <w:spacing w:after="0" w:line="240" w:lineRule="auto"/>
              <w:jc w:val="both"/>
            </w:pPr>
            <w:r>
              <w:rPr>
                <w:rFonts w:ascii="Times New Roman" w:hAnsi="Times New Roman"/>
                <w:color w:val="000000"/>
                <w:sz w:val="28"/>
                <w:szCs w:val="28"/>
                <w:lang w:val="uk-UA" w:eastAsia="ru-RU"/>
              </w:rPr>
              <w:t>Інтернет-форум «Мистецтво, що звертається до серця»</w:t>
            </w:r>
          </w:p>
        </w:tc>
        <w:tc>
          <w:tcPr>
            <w:tcW w:w="1701" w:type="dxa"/>
            <w:tcBorders>
              <w:top w:val="single" w:sz="4" w:space="0" w:color="000000"/>
              <w:left w:val="single" w:sz="4" w:space="0" w:color="000000"/>
              <w:bottom w:val="single" w:sz="4" w:space="0" w:color="000000"/>
              <w:right w:val="nil"/>
            </w:tcBorders>
            <w:hideMark/>
          </w:tcPr>
          <w:p w14:paraId="576B87C0" w14:textId="77777777" w:rsidR="00EC2071" w:rsidRDefault="00EC2071">
            <w:pPr>
              <w:spacing w:after="0" w:line="240" w:lineRule="auto"/>
              <w:jc w:val="center"/>
            </w:pPr>
            <w:r>
              <w:rPr>
                <w:rFonts w:ascii="Times New Roman" w:hAnsi="Times New Roman"/>
                <w:color w:val="000000"/>
                <w:sz w:val="28"/>
                <w:szCs w:val="28"/>
                <w:lang w:val="uk-UA" w:eastAsia="ru-RU"/>
              </w:rPr>
              <w:t>Січень 2022</w:t>
            </w:r>
          </w:p>
        </w:tc>
        <w:tc>
          <w:tcPr>
            <w:tcW w:w="2410" w:type="dxa"/>
            <w:tcBorders>
              <w:top w:val="single" w:sz="4" w:space="0" w:color="000000"/>
              <w:left w:val="single" w:sz="4" w:space="0" w:color="000000"/>
              <w:bottom w:val="single" w:sz="4" w:space="0" w:color="000000"/>
              <w:right w:val="nil"/>
            </w:tcBorders>
            <w:hideMark/>
          </w:tcPr>
          <w:p w14:paraId="5343A724" w14:textId="77777777" w:rsidR="00EC2071" w:rsidRDefault="00EC2071">
            <w:pPr>
              <w:spacing w:after="160" w:line="252" w:lineRule="auto"/>
              <w:jc w:val="center"/>
            </w:pPr>
            <w:r>
              <w:rPr>
                <w:rFonts w:ascii="Times New Roman" w:hAnsi="Times New Roman"/>
                <w:color w:val="000000"/>
                <w:sz w:val="28"/>
                <w:szCs w:val="28"/>
                <w:lang w:val="uk-UA" w:eastAsia="ru-RU"/>
              </w:rPr>
              <w:t>Класні керівники</w:t>
            </w:r>
          </w:p>
        </w:tc>
        <w:tc>
          <w:tcPr>
            <w:tcW w:w="1418" w:type="dxa"/>
            <w:tcBorders>
              <w:top w:val="single" w:sz="4" w:space="0" w:color="000000"/>
              <w:left w:val="single" w:sz="4" w:space="0" w:color="000000"/>
              <w:bottom w:val="single" w:sz="4" w:space="0" w:color="000000"/>
              <w:right w:val="single" w:sz="4" w:space="0" w:color="000000"/>
            </w:tcBorders>
          </w:tcPr>
          <w:p w14:paraId="656FFA79"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1A590A90" w14:textId="77777777" w:rsidTr="00735376">
        <w:tc>
          <w:tcPr>
            <w:tcW w:w="566" w:type="dxa"/>
            <w:tcBorders>
              <w:top w:val="single" w:sz="4" w:space="0" w:color="000000"/>
              <w:left w:val="single" w:sz="4" w:space="0" w:color="000000"/>
              <w:bottom w:val="single" w:sz="4" w:space="0" w:color="000000"/>
              <w:right w:val="nil"/>
            </w:tcBorders>
            <w:hideMark/>
          </w:tcPr>
          <w:p w14:paraId="6A841F38" w14:textId="77777777" w:rsidR="00EC2071" w:rsidRDefault="00EC2071">
            <w:pPr>
              <w:spacing w:after="0" w:line="240" w:lineRule="auto"/>
              <w:jc w:val="center"/>
              <w:rPr>
                <w:lang w:eastAsia="zh-CN"/>
              </w:rPr>
            </w:pPr>
            <w:r>
              <w:rPr>
                <w:rFonts w:ascii="Times New Roman" w:hAnsi="Times New Roman"/>
                <w:color w:val="000000"/>
                <w:sz w:val="28"/>
                <w:szCs w:val="28"/>
                <w:lang w:val="en-US" w:eastAsia="ru-RU"/>
              </w:rPr>
              <w:t>1</w:t>
            </w:r>
            <w:r>
              <w:rPr>
                <w:rFonts w:ascii="Times New Roman" w:hAnsi="Times New Roman"/>
                <w:color w:val="000000"/>
                <w:sz w:val="28"/>
                <w:szCs w:val="28"/>
                <w:lang w:val="uk-UA" w:eastAsia="ru-RU"/>
              </w:rPr>
              <w:t>6</w:t>
            </w:r>
            <w:r>
              <w:rPr>
                <w:rFonts w:ascii="Times New Roman" w:hAnsi="Times New Roman"/>
                <w:color w:val="000000"/>
                <w:sz w:val="28"/>
                <w:szCs w:val="28"/>
                <w:lang w:val="en-US" w:eastAsia="ru-RU"/>
              </w:rPr>
              <w:t>.</w:t>
            </w:r>
          </w:p>
        </w:tc>
        <w:tc>
          <w:tcPr>
            <w:tcW w:w="5001" w:type="dxa"/>
            <w:tcBorders>
              <w:top w:val="single" w:sz="4" w:space="0" w:color="000000"/>
              <w:left w:val="single" w:sz="4" w:space="0" w:color="000000"/>
              <w:bottom w:val="single" w:sz="4" w:space="0" w:color="000000"/>
              <w:right w:val="nil"/>
            </w:tcBorders>
            <w:hideMark/>
          </w:tcPr>
          <w:p w14:paraId="69AEA200" w14:textId="77777777" w:rsidR="00EC2071" w:rsidRDefault="00EC2071">
            <w:pPr>
              <w:spacing w:after="0" w:line="240" w:lineRule="auto"/>
              <w:jc w:val="both"/>
            </w:pPr>
            <w:r>
              <w:rPr>
                <w:rFonts w:ascii="Times New Roman" w:hAnsi="Times New Roman"/>
                <w:color w:val="000000"/>
                <w:sz w:val="28"/>
                <w:szCs w:val="28"/>
                <w:lang w:val="uk-UA" w:eastAsia="ru-RU"/>
              </w:rPr>
              <w:t>Проведення наради з питань корекції планування класними керівниками виховної роботи з учнями на ІІ семестр</w:t>
            </w:r>
          </w:p>
        </w:tc>
        <w:tc>
          <w:tcPr>
            <w:tcW w:w="1701" w:type="dxa"/>
            <w:tcBorders>
              <w:top w:val="single" w:sz="4" w:space="0" w:color="000000"/>
              <w:left w:val="single" w:sz="4" w:space="0" w:color="000000"/>
              <w:bottom w:val="single" w:sz="4" w:space="0" w:color="000000"/>
              <w:right w:val="nil"/>
            </w:tcBorders>
            <w:hideMark/>
          </w:tcPr>
          <w:p w14:paraId="6B89C119" w14:textId="77777777" w:rsidR="00EC2071" w:rsidRDefault="00EC2071">
            <w:pPr>
              <w:spacing w:after="0" w:line="240" w:lineRule="auto"/>
              <w:jc w:val="center"/>
            </w:pPr>
            <w:r>
              <w:rPr>
                <w:rFonts w:ascii="Times New Roman" w:hAnsi="Times New Roman"/>
                <w:color w:val="000000"/>
                <w:sz w:val="28"/>
                <w:szCs w:val="28"/>
                <w:lang w:val="uk-UA" w:eastAsia="ru-RU"/>
              </w:rPr>
              <w:t>Січень 2022</w:t>
            </w:r>
          </w:p>
        </w:tc>
        <w:tc>
          <w:tcPr>
            <w:tcW w:w="2410" w:type="dxa"/>
            <w:tcBorders>
              <w:top w:val="single" w:sz="4" w:space="0" w:color="000000"/>
              <w:left w:val="single" w:sz="4" w:space="0" w:color="000000"/>
              <w:bottom w:val="single" w:sz="4" w:space="0" w:color="000000"/>
              <w:right w:val="nil"/>
            </w:tcBorders>
            <w:hideMark/>
          </w:tcPr>
          <w:p w14:paraId="1EC1D9E4" w14:textId="77777777" w:rsidR="00EC2071" w:rsidRDefault="00EC2071">
            <w:pPr>
              <w:spacing w:after="0" w:line="240" w:lineRule="auto"/>
              <w:jc w:val="center"/>
            </w:pPr>
            <w:r>
              <w:rPr>
                <w:rFonts w:ascii="Times New Roman" w:hAnsi="Times New Roman"/>
                <w:color w:val="000000"/>
                <w:sz w:val="28"/>
                <w:szCs w:val="28"/>
                <w:lang w:val="uk-UA" w:eastAsia="ru-RU"/>
              </w:rPr>
              <w:t>Войтанішек О.  В</w:t>
            </w:r>
          </w:p>
        </w:tc>
        <w:tc>
          <w:tcPr>
            <w:tcW w:w="1418" w:type="dxa"/>
            <w:tcBorders>
              <w:top w:val="single" w:sz="4" w:space="0" w:color="000000"/>
              <w:left w:val="single" w:sz="4" w:space="0" w:color="000000"/>
              <w:bottom w:val="single" w:sz="4" w:space="0" w:color="000000"/>
              <w:right w:val="single" w:sz="4" w:space="0" w:color="000000"/>
            </w:tcBorders>
          </w:tcPr>
          <w:p w14:paraId="0DD0B268"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71F1237C" w14:textId="77777777" w:rsidTr="00735376">
        <w:tc>
          <w:tcPr>
            <w:tcW w:w="566" w:type="dxa"/>
            <w:tcBorders>
              <w:top w:val="single" w:sz="4" w:space="0" w:color="000000"/>
              <w:left w:val="single" w:sz="4" w:space="0" w:color="000000"/>
              <w:bottom w:val="single" w:sz="4" w:space="0" w:color="000000"/>
              <w:right w:val="nil"/>
            </w:tcBorders>
            <w:hideMark/>
          </w:tcPr>
          <w:p w14:paraId="64F6F46D" w14:textId="77777777" w:rsidR="00EC2071" w:rsidRDefault="00EC2071">
            <w:pPr>
              <w:spacing w:after="0" w:line="240" w:lineRule="auto"/>
              <w:jc w:val="center"/>
              <w:rPr>
                <w:lang w:eastAsia="zh-CN"/>
              </w:rPr>
            </w:pPr>
            <w:r>
              <w:rPr>
                <w:rFonts w:ascii="Times New Roman" w:hAnsi="Times New Roman"/>
                <w:color w:val="000000"/>
                <w:sz w:val="28"/>
                <w:szCs w:val="28"/>
                <w:lang w:val="en-US" w:eastAsia="ru-RU"/>
              </w:rPr>
              <w:t>1</w:t>
            </w:r>
            <w:r>
              <w:rPr>
                <w:rFonts w:ascii="Times New Roman" w:hAnsi="Times New Roman"/>
                <w:color w:val="000000"/>
                <w:sz w:val="28"/>
                <w:szCs w:val="28"/>
                <w:lang w:val="uk-UA" w:eastAsia="ru-RU"/>
              </w:rPr>
              <w:t>7</w:t>
            </w:r>
            <w:r>
              <w:rPr>
                <w:rFonts w:ascii="Times New Roman" w:hAnsi="Times New Roman"/>
                <w:color w:val="000000"/>
                <w:sz w:val="28"/>
                <w:szCs w:val="28"/>
                <w:lang w:val="en-US" w:eastAsia="ru-RU"/>
              </w:rPr>
              <w:t>.</w:t>
            </w:r>
          </w:p>
        </w:tc>
        <w:tc>
          <w:tcPr>
            <w:tcW w:w="5001" w:type="dxa"/>
            <w:tcBorders>
              <w:top w:val="single" w:sz="4" w:space="0" w:color="000000"/>
              <w:left w:val="single" w:sz="4" w:space="0" w:color="000000"/>
              <w:bottom w:val="single" w:sz="4" w:space="0" w:color="000000"/>
              <w:right w:val="nil"/>
            </w:tcBorders>
            <w:hideMark/>
          </w:tcPr>
          <w:p w14:paraId="710BE9B0" w14:textId="77777777" w:rsidR="00EC2071" w:rsidRDefault="00EC2071">
            <w:pPr>
              <w:spacing w:after="0" w:line="240" w:lineRule="auto"/>
              <w:jc w:val="both"/>
            </w:pPr>
            <w:r>
              <w:rPr>
                <w:rFonts w:ascii="Times New Roman" w:hAnsi="Times New Roman"/>
                <w:color w:val="000000"/>
                <w:sz w:val="28"/>
                <w:szCs w:val="28"/>
                <w:lang w:val="uk-UA" w:eastAsia="ru-RU"/>
              </w:rPr>
              <w:t>Інформаційна хвилинка для класних керівників «Скринька невирішених питань»</w:t>
            </w:r>
          </w:p>
        </w:tc>
        <w:tc>
          <w:tcPr>
            <w:tcW w:w="1701" w:type="dxa"/>
            <w:tcBorders>
              <w:top w:val="single" w:sz="4" w:space="0" w:color="000000"/>
              <w:left w:val="single" w:sz="4" w:space="0" w:color="000000"/>
              <w:bottom w:val="single" w:sz="4" w:space="0" w:color="000000"/>
              <w:right w:val="nil"/>
            </w:tcBorders>
            <w:hideMark/>
          </w:tcPr>
          <w:p w14:paraId="7110FAF2" w14:textId="77777777" w:rsidR="00EC2071" w:rsidRDefault="00EC2071">
            <w:pPr>
              <w:spacing w:after="0" w:line="240" w:lineRule="auto"/>
              <w:jc w:val="center"/>
            </w:pPr>
            <w:r>
              <w:rPr>
                <w:rFonts w:ascii="Times New Roman" w:hAnsi="Times New Roman"/>
                <w:color w:val="000000"/>
                <w:sz w:val="28"/>
                <w:szCs w:val="28"/>
                <w:lang w:val="uk-UA" w:eastAsia="ru-RU"/>
              </w:rPr>
              <w:t>Січень 2022</w:t>
            </w:r>
          </w:p>
        </w:tc>
        <w:tc>
          <w:tcPr>
            <w:tcW w:w="2410" w:type="dxa"/>
            <w:tcBorders>
              <w:top w:val="single" w:sz="4" w:space="0" w:color="000000"/>
              <w:left w:val="single" w:sz="4" w:space="0" w:color="000000"/>
              <w:bottom w:val="single" w:sz="4" w:space="0" w:color="000000"/>
              <w:right w:val="nil"/>
            </w:tcBorders>
            <w:hideMark/>
          </w:tcPr>
          <w:p w14:paraId="3378196A" w14:textId="77777777" w:rsidR="00EC2071" w:rsidRDefault="00EC2071">
            <w:pPr>
              <w:spacing w:after="0" w:line="240" w:lineRule="auto"/>
              <w:jc w:val="center"/>
            </w:pPr>
            <w:r>
              <w:rPr>
                <w:rFonts w:ascii="Times New Roman" w:hAnsi="Times New Roman"/>
                <w:color w:val="000000"/>
                <w:sz w:val="28"/>
                <w:szCs w:val="28"/>
                <w:lang w:val="uk-UA" w:eastAsia="ru-RU"/>
              </w:rPr>
              <w:t>Войтанішек О.  В</w:t>
            </w:r>
          </w:p>
        </w:tc>
        <w:tc>
          <w:tcPr>
            <w:tcW w:w="1418" w:type="dxa"/>
            <w:tcBorders>
              <w:top w:val="single" w:sz="4" w:space="0" w:color="000000"/>
              <w:left w:val="single" w:sz="4" w:space="0" w:color="000000"/>
              <w:bottom w:val="single" w:sz="4" w:space="0" w:color="000000"/>
              <w:right w:val="single" w:sz="4" w:space="0" w:color="000000"/>
            </w:tcBorders>
          </w:tcPr>
          <w:p w14:paraId="2173C8F5"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735000AF" w14:textId="77777777" w:rsidTr="00735376">
        <w:tc>
          <w:tcPr>
            <w:tcW w:w="566" w:type="dxa"/>
            <w:tcBorders>
              <w:top w:val="single" w:sz="4" w:space="0" w:color="000000"/>
              <w:left w:val="single" w:sz="4" w:space="0" w:color="000000"/>
              <w:bottom w:val="single" w:sz="4" w:space="0" w:color="000000"/>
              <w:right w:val="nil"/>
            </w:tcBorders>
            <w:hideMark/>
          </w:tcPr>
          <w:p w14:paraId="4AEB4D00" w14:textId="77777777" w:rsidR="00EC2071" w:rsidRDefault="00EC2071">
            <w:pPr>
              <w:spacing w:after="0" w:line="240" w:lineRule="auto"/>
              <w:jc w:val="center"/>
              <w:rPr>
                <w:lang w:eastAsia="zh-CN"/>
              </w:rPr>
            </w:pPr>
            <w:r>
              <w:rPr>
                <w:rFonts w:ascii="Times New Roman" w:hAnsi="Times New Roman"/>
                <w:color w:val="000000"/>
                <w:sz w:val="28"/>
                <w:szCs w:val="28"/>
                <w:lang w:val="en-US" w:eastAsia="ru-RU"/>
              </w:rPr>
              <w:t>1</w:t>
            </w:r>
            <w:r>
              <w:rPr>
                <w:rFonts w:ascii="Times New Roman" w:hAnsi="Times New Roman"/>
                <w:color w:val="000000"/>
                <w:sz w:val="28"/>
                <w:szCs w:val="28"/>
                <w:lang w:val="uk-UA" w:eastAsia="ru-RU"/>
              </w:rPr>
              <w:t>8</w:t>
            </w:r>
          </w:p>
        </w:tc>
        <w:tc>
          <w:tcPr>
            <w:tcW w:w="5001" w:type="dxa"/>
            <w:tcBorders>
              <w:top w:val="single" w:sz="4" w:space="0" w:color="000000"/>
              <w:left w:val="single" w:sz="4" w:space="0" w:color="000000"/>
              <w:bottom w:val="single" w:sz="4" w:space="0" w:color="000000"/>
              <w:right w:val="nil"/>
            </w:tcBorders>
            <w:hideMark/>
          </w:tcPr>
          <w:p w14:paraId="3FF5C3B4" w14:textId="77777777" w:rsidR="00EC2071" w:rsidRDefault="00EC2071">
            <w:pPr>
              <w:spacing w:after="0" w:line="240" w:lineRule="auto"/>
              <w:jc w:val="both"/>
            </w:pPr>
            <w:r>
              <w:rPr>
                <w:rFonts w:ascii="Times New Roman" w:hAnsi="Times New Roman"/>
                <w:color w:val="000000"/>
                <w:sz w:val="28"/>
                <w:szCs w:val="28"/>
                <w:lang w:val="uk-UA" w:eastAsia="ru-RU"/>
              </w:rPr>
              <w:t>Контроль стану виховної роботи у 4-х   та 7-х класах</w:t>
            </w:r>
          </w:p>
        </w:tc>
        <w:tc>
          <w:tcPr>
            <w:tcW w:w="1701" w:type="dxa"/>
            <w:tcBorders>
              <w:top w:val="single" w:sz="4" w:space="0" w:color="000000"/>
              <w:left w:val="single" w:sz="4" w:space="0" w:color="000000"/>
              <w:bottom w:val="single" w:sz="4" w:space="0" w:color="000000"/>
              <w:right w:val="nil"/>
            </w:tcBorders>
            <w:hideMark/>
          </w:tcPr>
          <w:p w14:paraId="5261ADE6" w14:textId="77777777" w:rsidR="00EC2071" w:rsidRDefault="00EC2071">
            <w:pPr>
              <w:spacing w:after="0" w:line="240" w:lineRule="auto"/>
              <w:jc w:val="center"/>
            </w:pPr>
            <w:r>
              <w:rPr>
                <w:rFonts w:ascii="Times New Roman" w:hAnsi="Times New Roman"/>
                <w:color w:val="000000"/>
                <w:sz w:val="28"/>
                <w:szCs w:val="28"/>
                <w:lang w:val="uk-UA" w:eastAsia="ru-RU"/>
              </w:rPr>
              <w:t>Січень 2022</w:t>
            </w:r>
          </w:p>
        </w:tc>
        <w:tc>
          <w:tcPr>
            <w:tcW w:w="2410" w:type="dxa"/>
            <w:tcBorders>
              <w:top w:val="single" w:sz="4" w:space="0" w:color="000000"/>
              <w:left w:val="single" w:sz="4" w:space="0" w:color="000000"/>
              <w:bottom w:val="single" w:sz="4" w:space="0" w:color="000000"/>
              <w:right w:val="nil"/>
            </w:tcBorders>
            <w:hideMark/>
          </w:tcPr>
          <w:p w14:paraId="085944C6" w14:textId="77777777" w:rsidR="00EC2071" w:rsidRDefault="00EC2071">
            <w:pPr>
              <w:spacing w:after="0" w:line="240" w:lineRule="auto"/>
              <w:jc w:val="center"/>
            </w:pPr>
            <w:r>
              <w:rPr>
                <w:rFonts w:ascii="Times New Roman" w:hAnsi="Times New Roman"/>
                <w:color w:val="000000"/>
                <w:sz w:val="28"/>
                <w:szCs w:val="28"/>
                <w:lang w:val="uk-UA" w:eastAsia="ru-RU"/>
              </w:rPr>
              <w:t>Войтанішек О.  В</w:t>
            </w:r>
          </w:p>
        </w:tc>
        <w:tc>
          <w:tcPr>
            <w:tcW w:w="1418" w:type="dxa"/>
            <w:tcBorders>
              <w:top w:val="single" w:sz="4" w:space="0" w:color="000000"/>
              <w:left w:val="single" w:sz="4" w:space="0" w:color="000000"/>
              <w:bottom w:val="single" w:sz="4" w:space="0" w:color="000000"/>
              <w:right w:val="single" w:sz="4" w:space="0" w:color="000000"/>
            </w:tcBorders>
          </w:tcPr>
          <w:p w14:paraId="63B008D7"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61BC9EC7" w14:textId="77777777" w:rsidTr="00735376">
        <w:tc>
          <w:tcPr>
            <w:tcW w:w="566" w:type="dxa"/>
            <w:tcBorders>
              <w:top w:val="single" w:sz="4" w:space="0" w:color="000000"/>
              <w:left w:val="single" w:sz="4" w:space="0" w:color="000000"/>
              <w:bottom w:val="single" w:sz="4" w:space="0" w:color="000000"/>
              <w:right w:val="nil"/>
            </w:tcBorders>
            <w:hideMark/>
          </w:tcPr>
          <w:p w14:paraId="5F373EF2" w14:textId="77777777" w:rsidR="00EC2071" w:rsidRDefault="00EC2071">
            <w:pPr>
              <w:spacing w:after="0" w:line="240" w:lineRule="auto"/>
              <w:jc w:val="center"/>
              <w:rPr>
                <w:lang w:eastAsia="zh-CN"/>
              </w:rPr>
            </w:pPr>
            <w:r>
              <w:rPr>
                <w:rFonts w:ascii="Times New Roman" w:hAnsi="Times New Roman"/>
                <w:color w:val="000000"/>
                <w:sz w:val="28"/>
                <w:szCs w:val="28"/>
                <w:lang w:val="en-US" w:eastAsia="ru-RU"/>
              </w:rPr>
              <w:t>19.</w:t>
            </w:r>
          </w:p>
        </w:tc>
        <w:tc>
          <w:tcPr>
            <w:tcW w:w="5001" w:type="dxa"/>
            <w:tcBorders>
              <w:top w:val="single" w:sz="4" w:space="0" w:color="000000"/>
              <w:left w:val="single" w:sz="4" w:space="0" w:color="000000"/>
              <w:bottom w:val="single" w:sz="4" w:space="0" w:color="000000"/>
              <w:right w:val="nil"/>
            </w:tcBorders>
            <w:hideMark/>
          </w:tcPr>
          <w:p w14:paraId="6576B00A" w14:textId="77777777" w:rsidR="00EC2071" w:rsidRDefault="00EC2071">
            <w:pPr>
              <w:spacing w:after="0" w:line="240" w:lineRule="auto"/>
              <w:jc w:val="both"/>
            </w:pPr>
            <w:r>
              <w:rPr>
                <w:rFonts w:ascii="Times New Roman" w:hAnsi="Times New Roman"/>
                <w:color w:val="000000"/>
                <w:sz w:val="28"/>
                <w:szCs w:val="28"/>
                <w:lang w:val="uk-UA" w:eastAsia="ru-RU"/>
              </w:rPr>
              <w:t>Контроль проведення позакласних заходів, участі у шкільних заходах</w:t>
            </w:r>
          </w:p>
        </w:tc>
        <w:tc>
          <w:tcPr>
            <w:tcW w:w="1701" w:type="dxa"/>
            <w:tcBorders>
              <w:top w:val="single" w:sz="4" w:space="0" w:color="000000"/>
              <w:left w:val="single" w:sz="4" w:space="0" w:color="000000"/>
              <w:bottom w:val="single" w:sz="4" w:space="0" w:color="000000"/>
              <w:right w:val="nil"/>
            </w:tcBorders>
            <w:hideMark/>
          </w:tcPr>
          <w:p w14:paraId="154C5F94" w14:textId="77777777" w:rsidR="00EC2071" w:rsidRDefault="00EC2071">
            <w:pPr>
              <w:spacing w:after="0" w:line="240" w:lineRule="auto"/>
              <w:jc w:val="center"/>
            </w:pPr>
            <w:r>
              <w:rPr>
                <w:rFonts w:ascii="Times New Roman" w:hAnsi="Times New Roman"/>
                <w:color w:val="000000"/>
                <w:sz w:val="28"/>
                <w:szCs w:val="28"/>
                <w:lang w:val="uk-UA" w:eastAsia="ru-RU"/>
              </w:rPr>
              <w:t>Січень 2022</w:t>
            </w:r>
          </w:p>
        </w:tc>
        <w:tc>
          <w:tcPr>
            <w:tcW w:w="2410" w:type="dxa"/>
            <w:tcBorders>
              <w:top w:val="single" w:sz="4" w:space="0" w:color="000000"/>
              <w:left w:val="single" w:sz="4" w:space="0" w:color="000000"/>
              <w:bottom w:val="single" w:sz="4" w:space="0" w:color="000000"/>
              <w:right w:val="nil"/>
            </w:tcBorders>
            <w:hideMark/>
          </w:tcPr>
          <w:p w14:paraId="2DFB727B" w14:textId="77777777" w:rsidR="00EC2071" w:rsidRDefault="00EC2071">
            <w:pPr>
              <w:spacing w:after="0" w:line="240" w:lineRule="auto"/>
              <w:jc w:val="center"/>
            </w:pPr>
            <w:r>
              <w:rPr>
                <w:rFonts w:ascii="Times New Roman" w:hAnsi="Times New Roman"/>
                <w:color w:val="000000"/>
                <w:sz w:val="28"/>
                <w:szCs w:val="28"/>
                <w:lang w:val="uk-UA" w:eastAsia="ru-RU"/>
              </w:rPr>
              <w:t>Войтанішек О.  В</w:t>
            </w:r>
          </w:p>
        </w:tc>
        <w:tc>
          <w:tcPr>
            <w:tcW w:w="1418" w:type="dxa"/>
            <w:tcBorders>
              <w:top w:val="single" w:sz="4" w:space="0" w:color="000000"/>
              <w:left w:val="single" w:sz="4" w:space="0" w:color="000000"/>
              <w:bottom w:val="single" w:sz="4" w:space="0" w:color="000000"/>
              <w:right w:val="single" w:sz="4" w:space="0" w:color="000000"/>
            </w:tcBorders>
          </w:tcPr>
          <w:p w14:paraId="226397A0"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6639AD00" w14:textId="77777777" w:rsidTr="00735376">
        <w:tc>
          <w:tcPr>
            <w:tcW w:w="566" w:type="dxa"/>
            <w:tcBorders>
              <w:top w:val="single" w:sz="4" w:space="0" w:color="000000"/>
              <w:left w:val="single" w:sz="4" w:space="0" w:color="000000"/>
              <w:bottom w:val="single" w:sz="4" w:space="0" w:color="000000"/>
              <w:right w:val="nil"/>
            </w:tcBorders>
            <w:hideMark/>
          </w:tcPr>
          <w:p w14:paraId="1C242757"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20</w:t>
            </w:r>
            <w:r>
              <w:rPr>
                <w:rFonts w:ascii="Times New Roman" w:hAnsi="Times New Roman"/>
                <w:color w:val="000000"/>
                <w:sz w:val="28"/>
                <w:szCs w:val="28"/>
                <w:lang w:val="en-US" w:eastAsia="ru-RU"/>
              </w:rPr>
              <w:t>.</w:t>
            </w:r>
          </w:p>
        </w:tc>
        <w:tc>
          <w:tcPr>
            <w:tcW w:w="5001" w:type="dxa"/>
            <w:tcBorders>
              <w:top w:val="single" w:sz="4" w:space="0" w:color="000000"/>
              <w:left w:val="single" w:sz="4" w:space="0" w:color="000000"/>
              <w:bottom w:val="single" w:sz="4" w:space="0" w:color="000000"/>
              <w:right w:val="nil"/>
            </w:tcBorders>
            <w:hideMark/>
          </w:tcPr>
          <w:p w14:paraId="3205EF6D" w14:textId="77777777" w:rsidR="00EC2071" w:rsidRDefault="00EC2071">
            <w:pPr>
              <w:spacing w:after="0" w:line="240" w:lineRule="auto"/>
              <w:jc w:val="both"/>
            </w:pPr>
            <w:r>
              <w:rPr>
                <w:rFonts w:ascii="Times New Roman" w:hAnsi="Times New Roman"/>
                <w:color w:val="000000"/>
                <w:sz w:val="28"/>
                <w:szCs w:val="28"/>
                <w:lang w:val="uk-UA" w:eastAsia="ru-RU"/>
              </w:rPr>
              <w:t>Контроль виховної роботи вчителів, що атестуються</w:t>
            </w:r>
          </w:p>
        </w:tc>
        <w:tc>
          <w:tcPr>
            <w:tcW w:w="1701" w:type="dxa"/>
            <w:tcBorders>
              <w:top w:val="single" w:sz="4" w:space="0" w:color="000000"/>
              <w:left w:val="single" w:sz="4" w:space="0" w:color="000000"/>
              <w:bottom w:val="single" w:sz="4" w:space="0" w:color="000000"/>
              <w:right w:val="nil"/>
            </w:tcBorders>
            <w:hideMark/>
          </w:tcPr>
          <w:p w14:paraId="28BEF2A1" w14:textId="77777777" w:rsidR="00EC2071" w:rsidRDefault="00EC2071">
            <w:pPr>
              <w:spacing w:after="0" w:line="240" w:lineRule="auto"/>
              <w:jc w:val="center"/>
            </w:pPr>
            <w:r>
              <w:rPr>
                <w:rFonts w:ascii="Times New Roman" w:hAnsi="Times New Roman"/>
                <w:color w:val="000000"/>
                <w:sz w:val="28"/>
                <w:szCs w:val="28"/>
                <w:lang w:val="uk-UA" w:eastAsia="ru-RU"/>
              </w:rPr>
              <w:t>Січень 2022</w:t>
            </w:r>
          </w:p>
        </w:tc>
        <w:tc>
          <w:tcPr>
            <w:tcW w:w="2410" w:type="dxa"/>
            <w:tcBorders>
              <w:top w:val="single" w:sz="4" w:space="0" w:color="000000"/>
              <w:left w:val="single" w:sz="4" w:space="0" w:color="000000"/>
              <w:bottom w:val="single" w:sz="4" w:space="0" w:color="000000"/>
              <w:right w:val="nil"/>
            </w:tcBorders>
            <w:hideMark/>
          </w:tcPr>
          <w:p w14:paraId="406ECFA6" w14:textId="77777777" w:rsidR="00EC2071" w:rsidRDefault="00EC2071">
            <w:pPr>
              <w:spacing w:after="0" w:line="240" w:lineRule="auto"/>
              <w:jc w:val="center"/>
            </w:pPr>
            <w:r>
              <w:rPr>
                <w:rFonts w:ascii="Times New Roman" w:hAnsi="Times New Roman"/>
                <w:color w:val="000000"/>
                <w:sz w:val="28"/>
                <w:szCs w:val="28"/>
                <w:lang w:val="uk-UA" w:eastAsia="ru-RU"/>
              </w:rPr>
              <w:t>Войтанішек О.  В</w:t>
            </w:r>
          </w:p>
        </w:tc>
        <w:tc>
          <w:tcPr>
            <w:tcW w:w="1418" w:type="dxa"/>
            <w:tcBorders>
              <w:top w:val="single" w:sz="4" w:space="0" w:color="000000"/>
              <w:left w:val="single" w:sz="4" w:space="0" w:color="000000"/>
              <w:bottom w:val="single" w:sz="4" w:space="0" w:color="000000"/>
              <w:right w:val="single" w:sz="4" w:space="0" w:color="000000"/>
            </w:tcBorders>
          </w:tcPr>
          <w:p w14:paraId="7620DFE1"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1090DE82" w14:textId="77777777" w:rsidTr="006111C7">
        <w:tc>
          <w:tcPr>
            <w:tcW w:w="11096" w:type="dxa"/>
            <w:gridSpan w:val="5"/>
            <w:tcBorders>
              <w:top w:val="single" w:sz="4" w:space="0" w:color="000000"/>
              <w:left w:val="single" w:sz="4" w:space="0" w:color="000000"/>
              <w:bottom w:val="single" w:sz="4" w:space="0" w:color="000000"/>
              <w:right w:val="single" w:sz="4" w:space="0" w:color="000000"/>
            </w:tcBorders>
          </w:tcPr>
          <w:p w14:paraId="4DAED95A" w14:textId="77777777" w:rsidR="00EC2071" w:rsidRDefault="00EC2071">
            <w:pPr>
              <w:spacing w:after="0" w:line="240" w:lineRule="auto"/>
              <w:jc w:val="center"/>
              <w:rPr>
                <w:lang w:eastAsia="zh-CN"/>
              </w:rPr>
            </w:pPr>
            <w:r>
              <w:rPr>
                <w:rFonts w:ascii="Times New Roman" w:hAnsi="Times New Roman"/>
                <w:b/>
                <w:color w:val="000000"/>
                <w:sz w:val="28"/>
                <w:szCs w:val="28"/>
                <w:u w:val="single"/>
                <w:lang w:val="en-US" w:eastAsia="ru-RU"/>
              </w:rPr>
              <w:t>V</w:t>
            </w:r>
            <w:r>
              <w:rPr>
                <w:rFonts w:ascii="Times New Roman" w:hAnsi="Times New Roman"/>
                <w:b/>
                <w:color w:val="000000"/>
                <w:sz w:val="28"/>
                <w:szCs w:val="28"/>
                <w:u w:val="single"/>
                <w:lang w:val="uk-UA" w:eastAsia="ru-RU"/>
              </w:rPr>
              <w:t xml:space="preserve">І. Тематичний період (лютий) </w:t>
            </w:r>
          </w:p>
          <w:p w14:paraId="47D5314E" w14:textId="77777777" w:rsidR="00EC2071" w:rsidRDefault="00EC2071">
            <w:pPr>
              <w:spacing w:after="160" w:line="252" w:lineRule="auto"/>
            </w:pPr>
            <w:r>
              <w:rPr>
                <w:rFonts w:ascii="Times New Roman" w:eastAsia="Times New Roman" w:hAnsi="Times New Roman"/>
                <w:color w:val="000000"/>
                <w:sz w:val="28"/>
                <w:szCs w:val="28"/>
                <w:lang w:val="uk-UA" w:eastAsia="ru-RU"/>
              </w:rPr>
              <w:t xml:space="preserve">               </w:t>
            </w:r>
            <w:r>
              <w:rPr>
                <w:rFonts w:ascii="Times New Roman" w:eastAsia="Times New Roman" w:hAnsi="Times New Roman"/>
                <w:color w:val="000000"/>
                <w:sz w:val="28"/>
                <w:szCs w:val="28"/>
                <w:u w:val="single"/>
                <w:lang w:val="uk-UA" w:eastAsia="ru-RU"/>
              </w:rPr>
              <w:t xml:space="preserve"> </w:t>
            </w:r>
            <w:r>
              <w:rPr>
                <w:rFonts w:ascii="Times New Roman" w:hAnsi="Times New Roman"/>
                <w:color w:val="000000"/>
                <w:sz w:val="28"/>
                <w:szCs w:val="28"/>
                <w:u w:val="single"/>
                <w:lang w:val="uk-UA" w:eastAsia="ru-RU"/>
              </w:rPr>
              <w:t>Тема:</w:t>
            </w:r>
            <w:r>
              <w:rPr>
                <w:rFonts w:ascii="Times New Roman" w:hAnsi="Times New Roman"/>
                <w:color w:val="000000"/>
                <w:sz w:val="28"/>
                <w:szCs w:val="28"/>
                <w:lang w:val="uk-UA" w:eastAsia="ru-RU"/>
              </w:rPr>
              <w:t xml:space="preserve"> «Я» - частинка Всесвіту» (Програма «Основні орієнтири виховання». Ціннісне ставлення до себе)</w:t>
            </w:r>
          </w:p>
          <w:p w14:paraId="58D14E7B" w14:textId="77777777" w:rsidR="00EC2071" w:rsidRDefault="00EC2071">
            <w:pPr>
              <w:spacing w:after="0" w:line="240" w:lineRule="auto"/>
              <w:jc w:val="both"/>
            </w:pPr>
            <w:r>
              <w:rPr>
                <w:rFonts w:ascii="Times New Roman" w:eastAsia="Times New Roman" w:hAnsi="Times New Roman"/>
                <w:color w:val="000000"/>
                <w:sz w:val="28"/>
                <w:szCs w:val="28"/>
                <w:lang w:val="uk-UA" w:eastAsia="ru-RU"/>
              </w:rPr>
              <w:t xml:space="preserve">               </w:t>
            </w:r>
            <w:r>
              <w:rPr>
                <w:rFonts w:ascii="Times New Roman" w:hAnsi="Times New Roman"/>
                <w:color w:val="000000"/>
                <w:sz w:val="28"/>
                <w:szCs w:val="28"/>
                <w:u w:val="single"/>
                <w:lang w:val="uk-UA" w:eastAsia="ru-RU"/>
              </w:rPr>
              <w:t>Мета:</w:t>
            </w:r>
            <w:r>
              <w:rPr>
                <w:rFonts w:ascii="Times New Roman" w:hAnsi="Times New Roman"/>
                <w:color w:val="000000"/>
                <w:sz w:val="28"/>
                <w:szCs w:val="28"/>
                <w:lang w:val="uk-UA" w:eastAsia="ru-RU"/>
              </w:rPr>
              <w:t xml:space="preserve"> Формування основ духовно-морального та фізичного розвитку особистості, усвідомлення цінності власного життя і збереження </w:t>
            </w:r>
          </w:p>
          <w:p w14:paraId="70BCBA05" w14:textId="77777777" w:rsidR="00EC2071" w:rsidRDefault="00EC2071">
            <w:pPr>
              <w:spacing w:after="0" w:line="240" w:lineRule="auto"/>
              <w:jc w:val="both"/>
            </w:pPr>
            <w:r>
              <w:rPr>
                <w:rFonts w:ascii="Times New Roman" w:hAnsi="Times New Roman"/>
                <w:color w:val="000000"/>
                <w:sz w:val="28"/>
                <w:szCs w:val="28"/>
                <w:lang w:val="uk-UA" w:eastAsia="ru-RU"/>
              </w:rPr>
              <w:t xml:space="preserve">здоров’я (фізичного, психічного, соціального, духовного, культурного) кожної людини. Розвиток творчих здібностей та талантів учнів. </w:t>
            </w:r>
          </w:p>
          <w:p w14:paraId="13393CE4" w14:textId="77777777" w:rsidR="00EC2071" w:rsidRDefault="00EC2071">
            <w:pPr>
              <w:spacing w:after="0" w:line="240" w:lineRule="auto"/>
              <w:jc w:val="both"/>
            </w:pPr>
            <w:r>
              <w:rPr>
                <w:rFonts w:ascii="Times New Roman" w:hAnsi="Times New Roman"/>
                <w:color w:val="000000"/>
                <w:sz w:val="28"/>
                <w:szCs w:val="28"/>
                <w:lang w:val="uk-UA" w:eastAsia="ru-RU"/>
              </w:rPr>
              <w:t>Формування життєвих компетенцій та активної життєвої позиції.</w:t>
            </w:r>
            <w:r>
              <w:rPr>
                <w:rFonts w:ascii="Times New Roman" w:hAnsi="Times New Roman"/>
                <w:color w:val="000000"/>
                <w:sz w:val="28"/>
                <w:szCs w:val="28"/>
                <w:u w:val="single"/>
                <w:lang w:val="uk-UA" w:eastAsia="ru-RU"/>
              </w:rPr>
              <w:t xml:space="preserve"> </w:t>
            </w:r>
          </w:p>
          <w:p w14:paraId="15E1C009" w14:textId="77777777" w:rsidR="00EC2071" w:rsidRDefault="00EC2071">
            <w:pPr>
              <w:spacing w:after="0" w:line="240" w:lineRule="auto"/>
              <w:jc w:val="center"/>
              <w:rPr>
                <w:rFonts w:ascii="Times New Roman" w:hAnsi="Times New Roman"/>
                <w:color w:val="000000"/>
                <w:sz w:val="28"/>
                <w:szCs w:val="28"/>
                <w:u w:val="single"/>
                <w:lang w:val="uk-UA" w:eastAsia="ru-RU"/>
              </w:rPr>
            </w:pPr>
          </w:p>
        </w:tc>
      </w:tr>
      <w:tr w:rsidR="00EC2071" w14:paraId="75C31B94" w14:textId="77777777" w:rsidTr="00735376">
        <w:tc>
          <w:tcPr>
            <w:tcW w:w="566" w:type="dxa"/>
            <w:tcBorders>
              <w:top w:val="single" w:sz="4" w:space="0" w:color="000000"/>
              <w:left w:val="single" w:sz="4" w:space="0" w:color="000000"/>
              <w:bottom w:val="single" w:sz="4" w:space="0" w:color="000000"/>
              <w:right w:val="nil"/>
            </w:tcBorders>
            <w:hideMark/>
          </w:tcPr>
          <w:p w14:paraId="20B4CE69"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1</w:t>
            </w:r>
            <w:r>
              <w:rPr>
                <w:rFonts w:ascii="Times New Roman" w:hAnsi="Times New Roman"/>
                <w:color w:val="000000"/>
                <w:sz w:val="28"/>
                <w:szCs w:val="28"/>
                <w:lang w:val="en-US" w:eastAsia="ru-RU"/>
              </w:rPr>
              <w:t>.</w:t>
            </w:r>
          </w:p>
        </w:tc>
        <w:tc>
          <w:tcPr>
            <w:tcW w:w="5001" w:type="dxa"/>
            <w:tcBorders>
              <w:top w:val="single" w:sz="4" w:space="0" w:color="000000"/>
              <w:left w:val="single" w:sz="4" w:space="0" w:color="000000"/>
              <w:bottom w:val="single" w:sz="4" w:space="0" w:color="000000"/>
              <w:right w:val="nil"/>
            </w:tcBorders>
            <w:hideMark/>
          </w:tcPr>
          <w:p w14:paraId="535F59ED" w14:textId="77777777" w:rsidR="00EC2071" w:rsidRDefault="00EC2071">
            <w:pPr>
              <w:spacing w:after="0" w:line="252" w:lineRule="auto"/>
              <w:jc w:val="both"/>
            </w:pPr>
            <w:r>
              <w:rPr>
                <w:rFonts w:ascii="Times New Roman" w:hAnsi="Times New Roman"/>
                <w:color w:val="000000"/>
                <w:sz w:val="28"/>
                <w:szCs w:val="28"/>
                <w:lang w:val="uk-UA" w:eastAsia="ru-RU"/>
              </w:rPr>
              <w:t>Заходи  щодо відзначення Дня вшанування учасників бойових дій  на території інших держав (за окремим планом)</w:t>
            </w:r>
          </w:p>
        </w:tc>
        <w:tc>
          <w:tcPr>
            <w:tcW w:w="1701" w:type="dxa"/>
            <w:tcBorders>
              <w:top w:val="single" w:sz="4" w:space="0" w:color="000000"/>
              <w:left w:val="single" w:sz="4" w:space="0" w:color="000000"/>
              <w:bottom w:val="single" w:sz="4" w:space="0" w:color="000000"/>
              <w:right w:val="nil"/>
            </w:tcBorders>
            <w:hideMark/>
          </w:tcPr>
          <w:p w14:paraId="0C09B364" w14:textId="77777777" w:rsidR="00EC2071" w:rsidRDefault="00EC2071">
            <w:pPr>
              <w:spacing w:after="0" w:line="240" w:lineRule="auto"/>
              <w:jc w:val="center"/>
            </w:pPr>
            <w:r>
              <w:rPr>
                <w:rFonts w:ascii="Times New Roman" w:hAnsi="Times New Roman"/>
                <w:color w:val="000000"/>
                <w:sz w:val="28"/>
                <w:szCs w:val="28"/>
                <w:lang w:val="uk-UA" w:eastAsia="ru-RU"/>
              </w:rPr>
              <w:t>Лютий 2022</w:t>
            </w:r>
          </w:p>
        </w:tc>
        <w:tc>
          <w:tcPr>
            <w:tcW w:w="2410" w:type="dxa"/>
            <w:tcBorders>
              <w:top w:val="single" w:sz="4" w:space="0" w:color="000000"/>
              <w:left w:val="single" w:sz="4" w:space="0" w:color="000000"/>
              <w:bottom w:val="single" w:sz="4" w:space="0" w:color="000000"/>
              <w:right w:val="nil"/>
            </w:tcBorders>
            <w:hideMark/>
          </w:tcPr>
          <w:p w14:paraId="6B33B215" w14:textId="77777777" w:rsidR="00EC2071" w:rsidRDefault="00EC2071">
            <w:pPr>
              <w:spacing w:after="0" w:line="240" w:lineRule="auto"/>
              <w:jc w:val="center"/>
            </w:pPr>
            <w:r>
              <w:rPr>
                <w:rFonts w:ascii="Times New Roman" w:hAnsi="Times New Roman"/>
                <w:color w:val="000000"/>
                <w:sz w:val="28"/>
                <w:szCs w:val="28"/>
                <w:lang w:val="uk-UA" w:eastAsia="ru-RU"/>
              </w:rPr>
              <w:t>Войтанішек О.  В Класні керівники</w:t>
            </w:r>
          </w:p>
        </w:tc>
        <w:tc>
          <w:tcPr>
            <w:tcW w:w="1418" w:type="dxa"/>
            <w:tcBorders>
              <w:top w:val="single" w:sz="4" w:space="0" w:color="000000"/>
              <w:left w:val="single" w:sz="4" w:space="0" w:color="000000"/>
              <w:bottom w:val="single" w:sz="4" w:space="0" w:color="000000"/>
              <w:right w:val="single" w:sz="4" w:space="0" w:color="000000"/>
            </w:tcBorders>
          </w:tcPr>
          <w:p w14:paraId="3943B6A8"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04E66D9D" w14:textId="77777777" w:rsidTr="00735376">
        <w:tc>
          <w:tcPr>
            <w:tcW w:w="566" w:type="dxa"/>
            <w:tcBorders>
              <w:top w:val="single" w:sz="4" w:space="0" w:color="000000"/>
              <w:left w:val="single" w:sz="4" w:space="0" w:color="000000"/>
              <w:bottom w:val="single" w:sz="4" w:space="0" w:color="000000"/>
              <w:right w:val="nil"/>
            </w:tcBorders>
            <w:hideMark/>
          </w:tcPr>
          <w:p w14:paraId="5905E0B8" w14:textId="77777777" w:rsidR="00EC2071" w:rsidRDefault="00EC2071">
            <w:pPr>
              <w:spacing w:after="0" w:line="240" w:lineRule="auto"/>
              <w:jc w:val="center"/>
              <w:rPr>
                <w:lang w:eastAsia="zh-CN"/>
              </w:rPr>
            </w:pPr>
            <w:r>
              <w:rPr>
                <w:rFonts w:ascii="Times New Roman" w:hAnsi="Times New Roman"/>
                <w:color w:val="000000"/>
                <w:sz w:val="28"/>
                <w:szCs w:val="28"/>
                <w:lang w:val="en-US" w:eastAsia="ru-RU"/>
              </w:rPr>
              <w:t>2.</w:t>
            </w:r>
          </w:p>
        </w:tc>
        <w:tc>
          <w:tcPr>
            <w:tcW w:w="5001" w:type="dxa"/>
            <w:tcBorders>
              <w:top w:val="single" w:sz="4" w:space="0" w:color="000000"/>
              <w:left w:val="single" w:sz="4" w:space="0" w:color="000000"/>
              <w:bottom w:val="single" w:sz="4" w:space="0" w:color="000000"/>
              <w:right w:val="nil"/>
            </w:tcBorders>
            <w:hideMark/>
          </w:tcPr>
          <w:p w14:paraId="518AD8AC" w14:textId="77777777" w:rsidR="00EC2071" w:rsidRDefault="00EC2071">
            <w:pPr>
              <w:spacing w:after="0" w:line="252" w:lineRule="auto"/>
              <w:jc w:val="both"/>
            </w:pPr>
            <w:r>
              <w:rPr>
                <w:rFonts w:ascii="Times New Roman" w:hAnsi="Times New Roman"/>
                <w:color w:val="000000"/>
                <w:sz w:val="28"/>
                <w:szCs w:val="28"/>
                <w:lang w:val="uk-UA" w:eastAsia="ru-RU"/>
              </w:rPr>
              <w:t>Заходи  щодо відзначення Дня Героїв Небесної Сотні (за окремим планом)</w:t>
            </w:r>
          </w:p>
        </w:tc>
        <w:tc>
          <w:tcPr>
            <w:tcW w:w="1701" w:type="dxa"/>
            <w:tcBorders>
              <w:top w:val="single" w:sz="4" w:space="0" w:color="000000"/>
              <w:left w:val="single" w:sz="4" w:space="0" w:color="000000"/>
              <w:bottom w:val="single" w:sz="4" w:space="0" w:color="000000"/>
              <w:right w:val="nil"/>
            </w:tcBorders>
            <w:hideMark/>
          </w:tcPr>
          <w:p w14:paraId="56A7128E" w14:textId="77777777" w:rsidR="00EC2071" w:rsidRDefault="00EC2071">
            <w:pPr>
              <w:spacing w:after="0" w:line="240" w:lineRule="auto"/>
              <w:jc w:val="center"/>
            </w:pPr>
            <w:r>
              <w:rPr>
                <w:rFonts w:ascii="Times New Roman" w:hAnsi="Times New Roman"/>
                <w:color w:val="000000"/>
                <w:sz w:val="28"/>
                <w:szCs w:val="28"/>
                <w:lang w:val="uk-UA" w:eastAsia="ru-RU"/>
              </w:rPr>
              <w:t>Лютий 2022</w:t>
            </w:r>
          </w:p>
        </w:tc>
        <w:tc>
          <w:tcPr>
            <w:tcW w:w="2410" w:type="dxa"/>
            <w:tcBorders>
              <w:top w:val="single" w:sz="4" w:space="0" w:color="000000"/>
              <w:left w:val="single" w:sz="4" w:space="0" w:color="000000"/>
              <w:bottom w:val="single" w:sz="4" w:space="0" w:color="000000"/>
              <w:right w:val="nil"/>
            </w:tcBorders>
            <w:hideMark/>
          </w:tcPr>
          <w:p w14:paraId="627FA3C8" w14:textId="77777777" w:rsidR="00EC2071" w:rsidRDefault="00EC2071">
            <w:pPr>
              <w:spacing w:after="0" w:line="240" w:lineRule="auto"/>
              <w:jc w:val="center"/>
            </w:pPr>
            <w:r>
              <w:rPr>
                <w:rFonts w:ascii="Times New Roman" w:hAnsi="Times New Roman"/>
                <w:color w:val="000000"/>
                <w:sz w:val="28"/>
                <w:szCs w:val="28"/>
                <w:lang w:val="uk-UA" w:eastAsia="ru-RU"/>
              </w:rPr>
              <w:t>Войтанішек О.  В Класні керівники</w:t>
            </w:r>
          </w:p>
        </w:tc>
        <w:tc>
          <w:tcPr>
            <w:tcW w:w="1418" w:type="dxa"/>
            <w:tcBorders>
              <w:top w:val="single" w:sz="4" w:space="0" w:color="000000"/>
              <w:left w:val="single" w:sz="4" w:space="0" w:color="000000"/>
              <w:bottom w:val="single" w:sz="4" w:space="0" w:color="000000"/>
              <w:right w:val="single" w:sz="4" w:space="0" w:color="000000"/>
            </w:tcBorders>
          </w:tcPr>
          <w:p w14:paraId="55BB1376"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7F194867" w14:textId="77777777" w:rsidTr="00735376">
        <w:tc>
          <w:tcPr>
            <w:tcW w:w="566" w:type="dxa"/>
            <w:tcBorders>
              <w:top w:val="single" w:sz="4" w:space="0" w:color="000000"/>
              <w:left w:val="single" w:sz="4" w:space="0" w:color="000000"/>
              <w:bottom w:val="single" w:sz="4" w:space="0" w:color="000000"/>
              <w:right w:val="nil"/>
            </w:tcBorders>
            <w:hideMark/>
          </w:tcPr>
          <w:p w14:paraId="1707C80D"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3</w:t>
            </w:r>
          </w:p>
        </w:tc>
        <w:tc>
          <w:tcPr>
            <w:tcW w:w="5001" w:type="dxa"/>
            <w:tcBorders>
              <w:top w:val="single" w:sz="4" w:space="0" w:color="000000"/>
              <w:left w:val="single" w:sz="4" w:space="0" w:color="000000"/>
              <w:bottom w:val="single" w:sz="4" w:space="0" w:color="000000"/>
              <w:right w:val="nil"/>
            </w:tcBorders>
            <w:hideMark/>
          </w:tcPr>
          <w:p w14:paraId="20924E0D" w14:textId="77777777" w:rsidR="00EC2071" w:rsidRDefault="00EC2071">
            <w:pPr>
              <w:spacing w:after="0" w:line="252" w:lineRule="auto"/>
              <w:jc w:val="both"/>
            </w:pPr>
            <w:r>
              <w:rPr>
                <w:rFonts w:ascii="Times New Roman" w:hAnsi="Times New Roman"/>
                <w:color w:val="000000"/>
                <w:sz w:val="28"/>
                <w:szCs w:val="28"/>
                <w:lang w:val="uk-UA" w:eastAsia="ru-RU"/>
              </w:rPr>
              <w:t>Заняття школи активу. Консультаційний пункт «Знаю права! Виконую обов</w:t>
            </w:r>
            <w:r>
              <w:rPr>
                <w:rFonts w:ascii="Times New Roman" w:hAnsi="Times New Roman"/>
                <w:color w:val="000000"/>
                <w:sz w:val="28"/>
                <w:szCs w:val="28"/>
                <w:lang w:val="en-US" w:eastAsia="ru-RU"/>
              </w:rPr>
              <w:t>’</w:t>
            </w:r>
            <w:r>
              <w:rPr>
                <w:rFonts w:ascii="Times New Roman" w:hAnsi="Times New Roman"/>
                <w:color w:val="000000"/>
                <w:sz w:val="28"/>
                <w:szCs w:val="28"/>
                <w:lang w:val="uk-UA" w:eastAsia="ru-RU"/>
              </w:rPr>
              <w:t>язки!»</w:t>
            </w:r>
          </w:p>
        </w:tc>
        <w:tc>
          <w:tcPr>
            <w:tcW w:w="1701" w:type="dxa"/>
            <w:tcBorders>
              <w:top w:val="single" w:sz="4" w:space="0" w:color="000000"/>
              <w:left w:val="single" w:sz="4" w:space="0" w:color="000000"/>
              <w:bottom w:val="single" w:sz="4" w:space="0" w:color="000000"/>
              <w:right w:val="nil"/>
            </w:tcBorders>
            <w:hideMark/>
          </w:tcPr>
          <w:p w14:paraId="27C90C76" w14:textId="77777777" w:rsidR="00EC2071" w:rsidRDefault="00EC2071">
            <w:pPr>
              <w:spacing w:after="0" w:line="240" w:lineRule="auto"/>
              <w:jc w:val="center"/>
            </w:pPr>
            <w:r>
              <w:rPr>
                <w:rFonts w:ascii="Times New Roman" w:hAnsi="Times New Roman"/>
                <w:color w:val="000000"/>
                <w:sz w:val="28"/>
                <w:szCs w:val="28"/>
                <w:lang w:val="uk-UA" w:eastAsia="ru-RU"/>
              </w:rPr>
              <w:t>Лютий 2022</w:t>
            </w:r>
          </w:p>
        </w:tc>
        <w:tc>
          <w:tcPr>
            <w:tcW w:w="2410" w:type="dxa"/>
            <w:tcBorders>
              <w:top w:val="single" w:sz="4" w:space="0" w:color="000000"/>
              <w:left w:val="single" w:sz="4" w:space="0" w:color="000000"/>
              <w:bottom w:val="single" w:sz="4" w:space="0" w:color="000000"/>
              <w:right w:val="nil"/>
            </w:tcBorders>
            <w:hideMark/>
          </w:tcPr>
          <w:p w14:paraId="66EFC622" w14:textId="77777777" w:rsidR="00EC2071" w:rsidRDefault="00EC2071">
            <w:pPr>
              <w:spacing w:after="0" w:line="240" w:lineRule="auto"/>
              <w:jc w:val="center"/>
            </w:pPr>
            <w:r>
              <w:rPr>
                <w:rFonts w:ascii="Times New Roman" w:hAnsi="Times New Roman"/>
                <w:color w:val="000000"/>
                <w:sz w:val="28"/>
                <w:szCs w:val="28"/>
                <w:lang w:val="uk-UA" w:eastAsia="ru-RU"/>
              </w:rPr>
              <w:t>Педагог-організатор</w:t>
            </w:r>
          </w:p>
          <w:p w14:paraId="1790FA32" w14:textId="77777777" w:rsidR="00EC2071" w:rsidRDefault="00EC2071">
            <w:pPr>
              <w:spacing w:after="0" w:line="240" w:lineRule="auto"/>
              <w:jc w:val="center"/>
            </w:pPr>
            <w:r>
              <w:rPr>
                <w:rFonts w:ascii="Times New Roman" w:hAnsi="Times New Roman"/>
                <w:color w:val="000000"/>
                <w:sz w:val="28"/>
                <w:szCs w:val="28"/>
                <w:lang w:val="uk-UA" w:eastAsia="ru-RU"/>
              </w:rPr>
              <w:t>Глущенко Г. А.</w:t>
            </w:r>
          </w:p>
        </w:tc>
        <w:tc>
          <w:tcPr>
            <w:tcW w:w="1418" w:type="dxa"/>
            <w:tcBorders>
              <w:top w:val="single" w:sz="4" w:space="0" w:color="000000"/>
              <w:left w:val="single" w:sz="4" w:space="0" w:color="000000"/>
              <w:bottom w:val="single" w:sz="4" w:space="0" w:color="000000"/>
              <w:right w:val="single" w:sz="4" w:space="0" w:color="000000"/>
            </w:tcBorders>
          </w:tcPr>
          <w:p w14:paraId="2FDAFC99"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3A7252FF" w14:textId="77777777" w:rsidTr="00735376">
        <w:tc>
          <w:tcPr>
            <w:tcW w:w="566" w:type="dxa"/>
            <w:tcBorders>
              <w:top w:val="single" w:sz="4" w:space="0" w:color="000000"/>
              <w:left w:val="single" w:sz="4" w:space="0" w:color="000000"/>
              <w:bottom w:val="single" w:sz="4" w:space="0" w:color="000000"/>
              <w:right w:val="nil"/>
            </w:tcBorders>
            <w:hideMark/>
          </w:tcPr>
          <w:p w14:paraId="07FB9AEC"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4</w:t>
            </w:r>
            <w:r>
              <w:rPr>
                <w:rFonts w:ascii="Times New Roman" w:hAnsi="Times New Roman"/>
                <w:color w:val="000000"/>
                <w:sz w:val="28"/>
                <w:szCs w:val="28"/>
                <w:lang w:val="en-US" w:eastAsia="ru-RU"/>
              </w:rPr>
              <w:t>.</w:t>
            </w:r>
          </w:p>
        </w:tc>
        <w:tc>
          <w:tcPr>
            <w:tcW w:w="5001" w:type="dxa"/>
            <w:tcBorders>
              <w:top w:val="single" w:sz="4" w:space="0" w:color="000000"/>
              <w:left w:val="single" w:sz="4" w:space="0" w:color="000000"/>
              <w:bottom w:val="single" w:sz="4" w:space="0" w:color="000000"/>
              <w:right w:val="nil"/>
            </w:tcBorders>
            <w:hideMark/>
          </w:tcPr>
          <w:p w14:paraId="5A72FAD1" w14:textId="77777777" w:rsidR="00EC2071" w:rsidRDefault="00EC2071">
            <w:pPr>
              <w:spacing w:after="0" w:line="240" w:lineRule="auto"/>
            </w:pPr>
            <w:r>
              <w:rPr>
                <w:rFonts w:ascii="Times New Roman" w:eastAsia="Times New Roman" w:hAnsi="Times New Roman"/>
                <w:color w:val="000000"/>
                <w:sz w:val="28"/>
                <w:szCs w:val="28"/>
                <w:lang w:val="uk-UA" w:eastAsia="ru-RU"/>
              </w:rPr>
              <w:t>1. Школа самовиховання:</w:t>
            </w:r>
          </w:p>
          <w:p w14:paraId="080D0EC7" w14:textId="77777777" w:rsidR="00EC2071" w:rsidRDefault="00EC2071">
            <w:pPr>
              <w:spacing w:after="0" w:line="240" w:lineRule="auto"/>
            </w:pPr>
            <w:r>
              <w:rPr>
                <w:rFonts w:ascii="Times New Roman" w:eastAsia="Times New Roman" w:hAnsi="Times New Roman"/>
                <w:color w:val="000000"/>
                <w:sz w:val="28"/>
                <w:szCs w:val="28"/>
                <w:lang w:val="uk-UA" w:eastAsia="ru-RU"/>
              </w:rPr>
              <w:t>«Ми – українці» – 1 кл.</w:t>
            </w:r>
          </w:p>
          <w:p w14:paraId="77FC9C84" w14:textId="77777777" w:rsidR="00EC2071" w:rsidRDefault="00EC2071">
            <w:pPr>
              <w:spacing w:after="0" w:line="240" w:lineRule="auto"/>
            </w:pPr>
            <w:r>
              <w:rPr>
                <w:rFonts w:ascii="Times New Roman" w:hAnsi="Times New Roman"/>
                <w:color w:val="000000"/>
                <w:sz w:val="28"/>
                <w:szCs w:val="28"/>
                <w:lang w:val="uk-UA" w:eastAsia="ru-RU"/>
              </w:rPr>
              <w:lastRenderedPageBreak/>
              <w:t>«Я – син своєї землі»</w:t>
            </w:r>
            <w:r>
              <w:rPr>
                <w:rFonts w:ascii="Times New Roman" w:eastAsia="Times New Roman" w:hAnsi="Times New Roman"/>
                <w:color w:val="000000"/>
                <w:sz w:val="28"/>
                <w:szCs w:val="28"/>
                <w:lang w:val="uk-UA" w:eastAsia="ru-RU"/>
              </w:rPr>
              <w:t xml:space="preserve"> – 2 кл.</w:t>
            </w:r>
          </w:p>
          <w:p w14:paraId="310D64F2" w14:textId="77777777" w:rsidR="00EC2071" w:rsidRDefault="00EC2071">
            <w:pPr>
              <w:spacing w:after="0" w:line="240" w:lineRule="auto"/>
            </w:pPr>
            <w:r>
              <w:rPr>
                <w:rFonts w:ascii="Times New Roman" w:hAnsi="Times New Roman"/>
                <w:color w:val="000000"/>
                <w:sz w:val="28"/>
                <w:szCs w:val="28"/>
                <w:lang w:val="uk-UA" w:eastAsia="ru-RU"/>
              </w:rPr>
              <w:t>«Моральні цінності мого народу»</w:t>
            </w:r>
            <w:r>
              <w:rPr>
                <w:rFonts w:ascii="Times New Roman" w:eastAsia="Times New Roman" w:hAnsi="Times New Roman"/>
                <w:color w:val="000000"/>
                <w:sz w:val="28"/>
                <w:szCs w:val="28"/>
                <w:lang w:val="uk-UA" w:eastAsia="ru-RU"/>
              </w:rPr>
              <w:t xml:space="preserve"> – 3 кл.</w:t>
            </w:r>
          </w:p>
          <w:p w14:paraId="69E66E74" w14:textId="77777777" w:rsidR="00EC2071" w:rsidRDefault="00EC2071">
            <w:pPr>
              <w:spacing w:after="0" w:line="240" w:lineRule="auto"/>
            </w:pPr>
            <w:r>
              <w:rPr>
                <w:rFonts w:ascii="Times New Roman" w:hAnsi="Times New Roman"/>
                <w:color w:val="000000"/>
                <w:sz w:val="28"/>
                <w:szCs w:val="28"/>
                <w:lang w:val="uk-UA" w:eastAsia="ru-RU"/>
              </w:rPr>
              <w:t>«Я – громадянин України і пишаюсь цим»</w:t>
            </w:r>
            <w:r>
              <w:rPr>
                <w:rFonts w:ascii="Times New Roman" w:eastAsia="Times New Roman" w:hAnsi="Times New Roman"/>
                <w:color w:val="000000"/>
                <w:sz w:val="28"/>
                <w:szCs w:val="28"/>
                <w:lang w:val="uk-UA" w:eastAsia="ru-RU"/>
              </w:rPr>
              <w:t xml:space="preserve"> – 4 кл.</w:t>
            </w:r>
          </w:p>
          <w:p w14:paraId="4828507A" w14:textId="77777777" w:rsidR="00EC2071" w:rsidRDefault="00EC2071">
            <w:pPr>
              <w:spacing w:after="0" w:line="240" w:lineRule="auto"/>
            </w:pPr>
            <w:r>
              <w:rPr>
                <w:rFonts w:ascii="Times New Roman" w:hAnsi="Times New Roman"/>
                <w:color w:val="000000"/>
                <w:sz w:val="28"/>
                <w:szCs w:val="28"/>
                <w:lang w:val="uk-UA" w:eastAsia="ru-RU"/>
              </w:rPr>
              <w:t>«Твоя активна життєва позиція»</w:t>
            </w:r>
            <w:r>
              <w:rPr>
                <w:rFonts w:ascii="Times New Roman" w:eastAsia="Times New Roman" w:hAnsi="Times New Roman"/>
                <w:color w:val="000000"/>
                <w:sz w:val="28"/>
                <w:szCs w:val="28"/>
                <w:lang w:val="uk-UA" w:eastAsia="ru-RU"/>
              </w:rPr>
              <w:t xml:space="preserve"> – 5 кл.</w:t>
            </w:r>
          </w:p>
          <w:p w14:paraId="4DA42738" w14:textId="77777777" w:rsidR="00EC2071" w:rsidRDefault="00EC2071">
            <w:pPr>
              <w:spacing w:after="0" w:line="240" w:lineRule="auto"/>
            </w:pPr>
            <w:r>
              <w:rPr>
                <w:rFonts w:ascii="Times New Roman" w:hAnsi="Times New Roman"/>
                <w:color w:val="000000"/>
                <w:sz w:val="28"/>
                <w:szCs w:val="28"/>
                <w:lang w:val="uk-UA" w:eastAsia="ru-RU"/>
              </w:rPr>
              <w:t>«Я – моя родина – Україна»</w:t>
            </w:r>
            <w:r>
              <w:rPr>
                <w:rFonts w:ascii="Times New Roman" w:eastAsia="Times New Roman" w:hAnsi="Times New Roman"/>
                <w:color w:val="000000"/>
                <w:sz w:val="28"/>
                <w:szCs w:val="28"/>
                <w:lang w:val="uk-UA" w:eastAsia="ru-RU"/>
              </w:rPr>
              <w:t xml:space="preserve"> – 6 кл.</w:t>
            </w:r>
          </w:p>
          <w:p w14:paraId="2D817373" w14:textId="77777777" w:rsidR="00EC2071" w:rsidRDefault="00EC2071">
            <w:pPr>
              <w:spacing w:after="0" w:line="240" w:lineRule="auto"/>
            </w:pPr>
            <w:r>
              <w:rPr>
                <w:rFonts w:ascii="Times New Roman" w:hAnsi="Times New Roman"/>
                <w:color w:val="000000"/>
                <w:sz w:val="28"/>
                <w:szCs w:val="28"/>
                <w:lang w:val="uk-UA" w:eastAsia="ru-RU"/>
              </w:rPr>
              <w:t>«Виховуємо лідерські якості»</w:t>
            </w:r>
            <w:r>
              <w:rPr>
                <w:rFonts w:ascii="Times New Roman" w:eastAsia="Times New Roman" w:hAnsi="Times New Roman"/>
                <w:color w:val="000000"/>
                <w:sz w:val="28"/>
                <w:szCs w:val="28"/>
                <w:lang w:val="uk-UA" w:eastAsia="ru-RU"/>
              </w:rPr>
              <w:t xml:space="preserve"> – 7 кл.</w:t>
            </w:r>
          </w:p>
          <w:p w14:paraId="5A36D007" w14:textId="77777777" w:rsidR="00EC2071" w:rsidRDefault="00EC2071">
            <w:pPr>
              <w:spacing w:after="0" w:line="240" w:lineRule="auto"/>
            </w:pPr>
            <w:r>
              <w:rPr>
                <w:rFonts w:ascii="Times New Roman" w:hAnsi="Times New Roman"/>
                <w:color w:val="000000"/>
                <w:sz w:val="28"/>
                <w:szCs w:val="28"/>
                <w:lang w:val="uk-UA" w:eastAsia="ru-RU"/>
              </w:rPr>
              <w:t>«Українська вдача»</w:t>
            </w:r>
            <w:r>
              <w:rPr>
                <w:rFonts w:ascii="Times New Roman" w:eastAsia="Times New Roman" w:hAnsi="Times New Roman"/>
                <w:color w:val="000000"/>
                <w:sz w:val="28"/>
                <w:szCs w:val="28"/>
                <w:lang w:val="uk-UA" w:eastAsia="ru-RU"/>
              </w:rPr>
              <w:t xml:space="preserve"> – 8 кл.</w:t>
            </w:r>
          </w:p>
          <w:p w14:paraId="03D780CD" w14:textId="77777777" w:rsidR="00EC2071" w:rsidRDefault="00EC2071">
            <w:pPr>
              <w:spacing w:after="0" w:line="252" w:lineRule="auto"/>
              <w:jc w:val="both"/>
            </w:pPr>
            <w:r>
              <w:rPr>
                <w:rFonts w:ascii="Times New Roman" w:hAnsi="Times New Roman"/>
                <w:color w:val="000000"/>
                <w:sz w:val="28"/>
                <w:szCs w:val="28"/>
                <w:lang w:val="uk-UA" w:eastAsia="ru-RU"/>
              </w:rPr>
              <w:t>«Твоя правова культура»</w:t>
            </w:r>
            <w:r>
              <w:rPr>
                <w:rFonts w:ascii="Times New Roman" w:eastAsia="Times New Roman" w:hAnsi="Times New Roman"/>
                <w:color w:val="000000"/>
                <w:sz w:val="28"/>
                <w:szCs w:val="28"/>
                <w:lang w:val="uk-UA" w:eastAsia="ru-RU"/>
              </w:rPr>
              <w:t xml:space="preserve"> – 9 -11 кл.</w:t>
            </w:r>
          </w:p>
        </w:tc>
        <w:tc>
          <w:tcPr>
            <w:tcW w:w="1701" w:type="dxa"/>
            <w:tcBorders>
              <w:top w:val="single" w:sz="4" w:space="0" w:color="000000"/>
              <w:left w:val="single" w:sz="4" w:space="0" w:color="000000"/>
              <w:bottom w:val="single" w:sz="4" w:space="0" w:color="000000"/>
              <w:right w:val="nil"/>
            </w:tcBorders>
            <w:hideMark/>
          </w:tcPr>
          <w:p w14:paraId="7D74ED4B" w14:textId="77777777" w:rsidR="00EC2071" w:rsidRDefault="00EC2071">
            <w:pPr>
              <w:spacing w:after="0" w:line="240" w:lineRule="auto"/>
              <w:jc w:val="center"/>
            </w:pPr>
            <w:r>
              <w:rPr>
                <w:rFonts w:ascii="Times New Roman" w:hAnsi="Times New Roman"/>
                <w:color w:val="000000"/>
                <w:sz w:val="28"/>
                <w:szCs w:val="28"/>
                <w:lang w:val="uk-UA" w:eastAsia="ru-RU"/>
              </w:rPr>
              <w:lastRenderedPageBreak/>
              <w:t>Лютий 2022</w:t>
            </w:r>
          </w:p>
        </w:tc>
        <w:tc>
          <w:tcPr>
            <w:tcW w:w="2410" w:type="dxa"/>
            <w:tcBorders>
              <w:top w:val="single" w:sz="4" w:space="0" w:color="000000"/>
              <w:left w:val="single" w:sz="4" w:space="0" w:color="000000"/>
              <w:bottom w:val="single" w:sz="4" w:space="0" w:color="000000"/>
              <w:right w:val="nil"/>
            </w:tcBorders>
            <w:hideMark/>
          </w:tcPr>
          <w:p w14:paraId="09C058A0" w14:textId="77777777" w:rsidR="00EC2071" w:rsidRDefault="00EC2071">
            <w:pPr>
              <w:spacing w:after="0" w:line="240" w:lineRule="auto"/>
              <w:jc w:val="center"/>
            </w:pPr>
            <w:r>
              <w:rPr>
                <w:rFonts w:ascii="Times New Roman" w:hAnsi="Times New Roman"/>
                <w:color w:val="000000"/>
                <w:sz w:val="28"/>
                <w:szCs w:val="28"/>
                <w:lang w:val="uk-UA" w:eastAsia="ru-RU"/>
              </w:rPr>
              <w:t>Класні керівники</w:t>
            </w:r>
          </w:p>
        </w:tc>
        <w:tc>
          <w:tcPr>
            <w:tcW w:w="1418" w:type="dxa"/>
            <w:tcBorders>
              <w:top w:val="single" w:sz="4" w:space="0" w:color="000000"/>
              <w:left w:val="single" w:sz="4" w:space="0" w:color="000000"/>
              <w:bottom w:val="single" w:sz="4" w:space="0" w:color="000000"/>
              <w:right w:val="single" w:sz="4" w:space="0" w:color="000000"/>
            </w:tcBorders>
          </w:tcPr>
          <w:p w14:paraId="3314A7B3"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68AEFE2E" w14:textId="77777777" w:rsidTr="00735376">
        <w:tc>
          <w:tcPr>
            <w:tcW w:w="566" w:type="dxa"/>
            <w:tcBorders>
              <w:top w:val="single" w:sz="4" w:space="0" w:color="000000"/>
              <w:left w:val="single" w:sz="4" w:space="0" w:color="000000"/>
              <w:bottom w:val="single" w:sz="4" w:space="0" w:color="000000"/>
              <w:right w:val="nil"/>
            </w:tcBorders>
            <w:hideMark/>
          </w:tcPr>
          <w:p w14:paraId="4EE6D9BA"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5</w:t>
            </w:r>
            <w:r>
              <w:rPr>
                <w:rFonts w:ascii="Times New Roman" w:hAnsi="Times New Roman"/>
                <w:color w:val="000000"/>
                <w:sz w:val="28"/>
                <w:szCs w:val="28"/>
                <w:lang w:val="en-US" w:eastAsia="ru-RU"/>
              </w:rPr>
              <w:t>.</w:t>
            </w:r>
          </w:p>
        </w:tc>
        <w:tc>
          <w:tcPr>
            <w:tcW w:w="5001" w:type="dxa"/>
            <w:tcBorders>
              <w:top w:val="single" w:sz="4" w:space="0" w:color="000000"/>
              <w:left w:val="single" w:sz="4" w:space="0" w:color="000000"/>
              <w:bottom w:val="single" w:sz="4" w:space="0" w:color="000000"/>
              <w:right w:val="nil"/>
            </w:tcBorders>
            <w:hideMark/>
          </w:tcPr>
          <w:p w14:paraId="093B8D4A" w14:textId="77777777" w:rsidR="00EC2071" w:rsidRDefault="00EC2071">
            <w:pPr>
              <w:spacing w:after="0" w:line="252" w:lineRule="auto"/>
              <w:jc w:val="both"/>
            </w:pPr>
            <w:r>
              <w:rPr>
                <w:rFonts w:ascii="Times New Roman" w:hAnsi="Times New Roman"/>
                <w:color w:val="000000"/>
                <w:sz w:val="28"/>
                <w:szCs w:val="28"/>
                <w:lang w:val="uk-UA" w:eastAsia="ru-RU"/>
              </w:rPr>
              <w:t>Заходи до Дня Святого Валентина</w:t>
            </w:r>
          </w:p>
          <w:p w14:paraId="4CA805C1" w14:textId="77777777" w:rsidR="00EC2071" w:rsidRDefault="00EC2071">
            <w:pPr>
              <w:spacing w:after="0" w:line="252" w:lineRule="auto"/>
              <w:jc w:val="both"/>
            </w:pPr>
            <w:r>
              <w:rPr>
                <w:rFonts w:ascii="Times New Roman" w:hAnsi="Times New Roman"/>
                <w:color w:val="000000"/>
                <w:sz w:val="28"/>
                <w:szCs w:val="28"/>
                <w:lang w:val="uk-UA" w:eastAsia="ru-RU"/>
              </w:rPr>
              <w:t>Вечір романтичного кіно</w:t>
            </w:r>
          </w:p>
        </w:tc>
        <w:tc>
          <w:tcPr>
            <w:tcW w:w="1701" w:type="dxa"/>
            <w:tcBorders>
              <w:top w:val="single" w:sz="4" w:space="0" w:color="000000"/>
              <w:left w:val="single" w:sz="4" w:space="0" w:color="000000"/>
              <w:bottom w:val="single" w:sz="4" w:space="0" w:color="000000"/>
              <w:right w:val="nil"/>
            </w:tcBorders>
            <w:hideMark/>
          </w:tcPr>
          <w:p w14:paraId="64F1ADF4" w14:textId="77777777" w:rsidR="00EC2071" w:rsidRDefault="00EC2071">
            <w:pPr>
              <w:spacing w:after="0" w:line="240" w:lineRule="auto"/>
              <w:jc w:val="center"/>
            </w:pPr>
            <w:r>
              <w:rPr>
                <w:rFonts w:ascii="Times New Roman" w:hAnsi="Times New Roman"/>
                <w:color w:val="000000"/>
                <w:sz w:val="28"/>
                <w:szCs w:val="28"/>
                <w:lang w:val="uk-UA" w:eastAsia="ru-RU"/>
              </w:rPr>
              <w:t>Лютий 2022</w:t>
            </w:r>
          </w:p>
        </w:tc>
        <w:tc>
          <w:tcPr>
            <w:tcW w:w="2410" w:type="dxa"/>
            <w:tcBorders>
              <w:top w:val="single" w:sz="4" w:space="0" w:color="000000"/>
              <w:left w:val="single" w:sz="4" w:space="0" w:color="000000"/>
              <w:bottom w:val="single" w:sz="4" w:space="0" w:color="000000"/>
              <w:right w:val="nil"/>
            </w:tcBorders>
            <w:hideMark/>
          </w:tcPr>
          <w:p w14:paraId="26AB589C" w14:textId="77777777" w:rsidR="00EC2071" w:rsidRDefault="00EC2071">
            <w:pPr>
              <w:tabs>
                <w:tab w:val="left" w:pos="780"/>
              </w:tabs>
              <w:spacing w:after="0" w:line="240" w:lineRule="auto"/>
              <w:jc w:val="center"/>
            </w:pPr>
            <w:r>
              <w:rPr>
                <w:rFonts w:ascii="Times New Roman" w:hAnsi="Times New Roman"/>
                <w:color w:val="000000"/>
                <w:sz w:val="28"/>
                <w:szCs w:val="28"/>
                <w:lang w:val="uk-UA" w:eastAsia="ru-RU"/>
              </w:rPr>
              <w:t>Педагог-організатор</w:t>
            </w:r>
          </w:p>
          <w:p w14:paraId="167332E3" w14:textId="77777777" w:rsidR="00EC2071" w:rsidRDefault="00EC2071">
            <w:pPr>
              <w:tabs>
                <w:tab w:val="left" w:pos="780"/>
              </w:tabs>
              <w:spacing w:after="0" w:line="240" w:lineRule="auto"/>
              <w:jc w:val="center"/>
            </w:pPr>
            <w:r>
              <w:rPr>
                <w:rFonts w:ascii="Times New Roman" w:hAnsi="Times New Roman"/>
                <w:color w:val="000000"/>
                <w:sz w:val="28"/>
                <w:szCs w:val="28"/>
                <w:lang w:val="uk-UA" w:eastAsia="ru-RU"/>
              </w:rPr>
              <w:t>Орган шкільного самоврядування</w:t>
            </w:r>
          </w:p>
        </w:tc>
        <w:tc>
          <w:tcPr>
            <w:tcW w:w="1418" w:type="dxa"/>
            <w:tcBorders>
              <w:top w:val="single" w:sz="4" w:space="0" w:color="000000"/>
              <w:left w:val="single" w:sz="4" w:space="0" w:color="000000"/>
              <w:bottom w:val="single" w:sz="4" w:space="0" w:color="000000"/>
              <w:right w:val="single" w:sz="4" w:space="0" w:color="000000"/>
            </w:tcBorders>
          </w:tcPr>
          <w:p w14:paraId="5C73FC9D"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768AA4F6" w14:textId="77777777" w:rsidTr="00735376">
        <w:tc>
          <w:tcPr>
            <w:tcW w:w="566" w:type="dxa"/>
            <w:tcBorders>
              <w:top w:val="single" w:sz="4" w:space="0" w:color="000000"/>
              <w:left w:val="single" w:sz="4" w:space="0" w:color="000000"/>
              <w:bottom w:val="single" w:sz="4" w:space="0" w:color="000000"/>
              <w:right w:val="nil"/>
            </w:tcBorders>
            <w:hideMark/>
          </w:tcPr>
          <w:p w14:paraId="1C5A212D"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6</w:t>
            </w:r>
            <w:r>
              <w:rPr>
                <w:rFonts w:ascii="Times New Roman" w:hAnsi="Times New Roman"/>
                <w:color w:val="000000"/>
                <w:sz w:val="28"/>
                <w:szCs w:val="28"/>
                <w:lang w:val="en-US" w:eastAsia="ru-RU"/>
              </w:rPr>
              <w:t>.</w:t>
            </w:r>
          </w:p>
        </w:tc>
        <w:tc>
          <w:tcPr>
            <w:tcW w:w="5001" w:type="dxa"/>
            <w:tcBorders>
              <w:top w:val="single" w:sz="4" w:space="0" w:color="000000"/>
              <w:left w:val="single" w:sz="4" w:space="0" w:color="000000"/>
              <w:bottom w:val="single" w:sz="4" w:space="0" w:color="000000"/>
              <w:right w:val="nil"/>
            </w:tcBorders>
            <w:hideMark/>
          </w:tcPr>
          <w:p w14:paraId="48B7757E" w14:textId="77777777" w:rsidR="00EC2071" w:rsidRDefault="00EC2071">
            <w:pPr>
              <w:spacing w:after="0" w:line="252" w:lineRule="auto"/>
              <w:jc w:val="both"/>
            </w:pPr>
            <w:r>
              <w:rPr>
                <w:rFonts w:ascii="Times New Roman" w:hAnsi="Times New Roman"/>
                <w:color w:val="000000"/>
                <w:sz w:val="28"/>
                <w:szCs w:val="28"/>
                <w:lang w:val="uk-UA" w:eastAsia="ru-RU"/>
              </w:rPr>
              <w:t>Фестиваль дитячої художньої творчості «Таланти третього тисячоліття»</w:t>
            </w:r>
          </w:p>
        </w:tc>
        <w:tc>
          <w:tcPr>
            <w:tcW w:w="1701" w:type="dxa"/>
            <w:tcBorders>
              <w:top w:val="single" w:sz="4" w:space="0" w:color="000000"/>
              <w:left w:val="single" w:sz="4" w:space="0" w:color="000000"/>
              <w:bottom w:val="single" w:sz="4" w:space="0" w:color="000000"/>
              <w:right w:val="nil"/>
            </w:tcBorders>
            <w:hideMark/>
          </w:tcPr>
          <w:p w14:paraId="41233AD0" w14:textId="77777777" w:rsidR="00EC2071" w:rsidRDefault="00EC2071">
            <w:pPr>
              <w:spacing w:after="0" w:line="240" w:lineRule="auto"/>
              <w:jc w:val="center"/>
            </w:pPr>
            <w:r>
              <w:rPr>
                <w:rFonts w:ascii="Times New Roman" w:hAnsi="Times New Roman"/>
                <w:color w:val="000000"/>
                <w:sz w:val="28"/>
                <w:szCs w:val="28"/>
                <w:lang w:val="uk-UA" w:eastAsia="ru-RU"/>
              </w:rPr>
              <w:t>Лютий 2022</w:t>
            </w:r>
          </w:p>
        </w:tc>
        <w:tc>
          <w:tcPr>
            <w:tcW w:w="2410" w:type="dxa"/>
            <w:tcBorders>
              <w:top w:val="single" w:sz="4" w:space="0" w:color="000000"/>
              <w:left w:val="single" w:sz="4" w:space="0" w:color="000000"/>
              <w:bottom w:val="single" w:sz="4" w:space="0" w:color="000000"/>
              <w:right w:val="nil"/>
            </w:tcBorders>
            <w:hideMark/>
          </w:tcPr>
          <w:p w14:paraId="7F9427CF" w14:textId="77777777" w:rsidR="00EC2071" w:rsidRDefault="00EC2071">
            <w:pPr>
              <w:tabs>
                <w:tab w:val="left" w:pos="780"/>
              </w:tabs>
              <w:spacing w:after="0" w:line="240" w:lineRule="auto"/>
              <w:jc w:val="center"/>
            </w:pPr>
            <w:r>
              <w:rPr>
                <w:rFonts w:ascii="Times New Roman" w:hAnsi="Times New Roman"/>
                <w:color w:val="000000"/>
                <w:sz w:val="28"/>
                <w:szCs w:val="28"/>
                <w:lang w:val="uk-UA" w:eastAsia="ru-RU"/>
              </w:rPr>
              <w:t>Педагог-організатор</w:t>
            </w:r>
          </w:p>
          <w:p w14:paraId="71C81FC4" w14:textId="77777777" w:rsidR="00EC2071" w:rsidRDefault="00EC2071">
            <w:pPr>
              <w:tabs>
                <w:tab w:val="left" w:pos="780"/>
              </w:tabs>
              <w:spacing w:after="0" w:line="240" w:lineRule="auto"/>
              <w:jc w:val="center"/>
            </w:pPr>
            <w:r>
              <w:rPr>
                <w:rFonts w:ascii="Times New Roman" w:hAnsi="Times New Roman"/>
                <w:color w:val="000000"/>
                <w:sz w:val="28"/>
                <w:szCs w:val="28"/>
                <w:lang w:val="uk-UA" w:eastAsia="ru-RU"/>
              </w:rPr>
              <w:t>Класні керівники</w:t>
            </w:r>
          </w:p>
        </w:tc>
        <w:tc>
          <w:tcPr>
            <w:tcW w:w="1418" w:type="dxa"/>
            <w:tcBorders>
              <w:top w:val="single" w:sz="4" w:space="0" w:color="000000"/>
              <w:left w:val="single" w:sz="4" w:space="0" w:color="000000"/>
              <w:bottom w:val="single" w:sz="4" w:space="0" w:color="000000"/>
              <w:right w:val="single" w:sz="4" w:space="0" w:color="000000"/>
            </w:tcBorders>
          </w:tcPr>
          <w:p w14:paraId="25778DE1"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35196026" w14:textId="77777777" w:rsidTr="00735376">
        <w:tc>
          <w:tcPr>
            <w:tcW w:w="566" w:type="dxa"/>
            <w:tcBorders>
              <w:top w:val="single" w:sz="4" w:space="0" w:color="000000"/>
              <w:left w:val="single" w:sz="4" w:space="0" w:color="000000"/>
              <w:bottom w:val="single" w:sz="4" w:space="0" w:color="000000"/>
              <w:right w:val="nil"/>
            </w:tcBorders>
            <w:hideMark/>
          </w:tcPr>
          <w:p w14:paraId="3FE7625C"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7</w:t>
            </w:r>
            <w:r>
              <w:rPr>
                <w:rFonts w:ascii="Times New Roman" w:hAnsi="Times New Roman"/>
                <w:color w:val="000000"/>
                <w:sz w:val="28"/>
                <w:szCs w:val="28"/>
                <w:lang w:val="en-US" w:eastAsia="ru-RU"/>
              </w:rPr>
              <w:t>.</w:t>
            </w:r>
          </w:p>
        </w:tc>
        <w:tc>
          <w:tcPr>
            <w:tcW w:w="5001" w:type="dxa"/>
            <w:tcBorders>
              <w:top w:val="single" w:sz="4" w:space="0" w:color="000000"/>
              <w:left w:val="single" w:sz="4" w:space="0" w:color="000000"/>
              <w:bottom w:val="single" w:sz="4" w:space="0" w:color="000000"/>
              <w:right w:val="nil"/>
            </w:tcBorders>
            <w:hideMark/>
          </w:tcPr>
          <w:p w14:paraId="2AB539F7" w14:textId="77777777" w:rsidR="00EC2071" w:rsidRDefault="00EC2071">
            <w:pPr>
              <w:spacing w:after="160" w:line="252" w:lineRule="auto"/>
              <w:jc w:val="both"/>
            </w:pPr>
            <w:r>
              <w:rPr>
                <w:rFonts w:ascii="Times New Roman" w:hAnsi="Times New Roman"/>
                <w:color w:val="000000"/>
                <w:sz w:val="28"/>
                <w:szCs w:val="28"/>
                <w:lang w:val="uk-UA" w:eastAsia="ru-RU"/>
              </w:rPr>
              <w:t>Святкування свята «Масляна»</w:t>
            </w:r>
          </w:p>
        </w:tc>
        <w:tc>
          <w:tcPr>
            <w:tcW w:w="1701" w:type="dxa"/>
            <w:tcBorders>
              <w:top w:val="single" w:sz="4" w:space="0" w:color="000000"/>
              <w:left w:val="single" w:sz="4" w:space="0" w:color="000000"/>
              <w:bottom w:val="single" w:sz="4" w:space="0" w:color="000000"/>
              <w:right w:val="nil"/>
            </w:tcBorders>
            <w:hideMark/>
          </w:tcPr>
          <w:p w14:paraId="057D8AB5" w14:textId="77777777" w:rsidR="00EC2071" w:rsidRDefault="00EC2071">
            <w:pPr>
              <w:spacing w:after="0" w:line="240" w:lineRule="auto"/>
              <w:jc w:val="center"/>
            </w:pPr>
            <w:r>
              <w:rPr>
                <w:rFonts w:ascii="Times New Roman" w:hAnsi="Times New Roman"/>
                <w:color w:val="000000"/>
                <w:sz w:val="28"/>
                <w:szCs w:val="28"/>
                <w:lang w:val="uk-UA" w:eastAsia="ru-RU"/>
              </w:rPr>
              <w:t>Лютий2022</w:t>
            </w:r>
          </w:p>
        </w:tc>
        <w:tc>
          <w:tcPr>
            <w:tcW w:w="2410" w:type="dxa"/>
            <w:tcBorders>
              <w:top w:val="single" w:sz="4" w:space="0" w:color="000000"/>
              <w:left w:val="single" w:sz="4" w:space="0" w:color="000000"/>
              <w:bottom w:val="single" w:sz="4" w:space="0" w:color="000000"/>
              <w:right w:val="nil"/>
            </w:tcBorders>
            <w:hideMark/>
          </w:tcPr>
          <w:p w14:paraId="3C3EEA4A" w14:textId="77777777" w:rsidR="00EC2071" w:rsidRDefault="00EC2071">
            <w:pPr>
              <w:tabs>
                <w:tab w:val="left" w:pos="780"/>
              </w:tabs>
              <w:spacing w:after="0" w:line="240" w:lineRule="auto"/>
              <w:jc w:val="center"/>
            </w:pPr>
            <w:r>
              <w:rPr>
                <w:rFonts w:ascii="Times New Roman" w:hAnsi="Times New Roman"/>
                <w:color w:val="000000"/>
                <w:sz w:val="28"/>
                <w:szCs w:val="28"/>
                <w:lang w:val="uk-UA" w:eastAsia="ru-RU"/>
              </w:rPr>
              <w:t>Педагог-організатор</w:t>
            </w:r>
          </w:p>
          <w:p w14:paraId="54AEFCFC" w14:textId="77777777" w:rsidR="00EC2071" w:rsidRDefault="00EC2071">
            <w:pPr>
              <w:tabs>
                <w:tab w:val="left" w:pos="780"/>
              </w:tabs>
              <w:spacing w:after="0" w:line="240" w:lineRule="auto"/>
              <w:jc w:val="center"/>
            </w:pPr>
            <w:r>
              <w:rPr>
                <w:rFonts w:ascii="Times New Roman" w:hAnsi="Times New Roman"/>
                <w:color w:val="000000"/>
                <w:sz w:val="28"/>
                <w:szCs w:val="28"/>
                <w:lang w:val="uk-UA" w:eastAsia="ru-RU"/>
              </w:rPr>
              <w:t>Орган шкільного самоврядування</w:t>
            </w:r>
          </w:p>
        </w:tc>
        <w:tc>
          <w:tcPr>
            <w:tcW w:w="1418" w:type="dxa"/>
            <w:tcBorders>
              <w:top w:val="single" w:sz="4" w:space="0" w:color="000000"/>
              <w:left w:val="single" w:sz="4" w:space="0" w:color="000000"/>
              <w:bottom w:val="single" w:sz="4" w:space="0" w:color="000000"/>
              <w:right w:val="single" w:sz="4" w:space="0" w:color="000000"/>
            </w:tcBorders>
          </w:tcPr>
          <w:p w14:paraId="582C4329"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1FEB3CE5" w14:textId="77777777" w:rsidTr="00735376">
        <w:tc>
          <w:tcPr>
            <w:tcW w:w="566" w:type="dxa"/>
            <w:tcBorders>
              <w:top w:val="single" w:sz="4" w:space="0" w:color="000000"/>
              <w:left w:val="single" w:sz="4" w:space="0" w:color="000000"/>
              <w:bottom w:val="single" w:sz="4" w:space="0" w:color="000000"/>
              <w:right w:val="nil"/>
            </w:tcBorders>
            <w:hideMark/>
          </w:tcPr>
          <w:p w14:paraId="298A6CFE"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8</w:t>
            </w:r>
            <w:r>
              <w:rPr>
                <w:rFonts w:ascii="Times New Roman" w:hAnsi="Times New Roman"/>
                <w:color w:val="000000"/>
                <w:sz w:val="28"/>
                <w:szCs w:val="28"/>
                <w:lang w:val="en-US" w:eastAsia="ru-RU"/>
              </w:rPr>
              <w:t>.</w:t>
            </w:r>
          </w:p>
        </w:tc>
        <w:tc>
          <w:tcPr>
            <w:tcW w:w="5001" w:type="dxa"/>
            <w:tcBorders>
              <w:top w:val="single" w:sz="4" w:space="0" w:color="000000"/>
              <w:left w:val="single" w:sz="4" w:space="0" w:color="000000"/>
              <w:bottom w:val="single" w:sz="4" w:space="0" w:color="000000"/>
              <w:right w:val="nil"/>
            </w:tcBorders>
            <w:hideMark/>
          </w:tcPr>
          <w:p w14:paraId="3E842849" w14:textId="77777777" w:rsidR="00EC2071" w:rsidRDefault="00EC2071">
            <w:pPr>
              <w:spacing w:after="0" w:line="240" w:lineRule="auto"/>
              <w:jc w:val="both"/>
            </w:pPr>
            <w:r>
              <w:rPr>
                <w:rFonts w:ascii="Times New Roman" w:hAnsi="Times New Roman"/>
                <w:color w:val="000000"/>
                <w:sz w:val="28"/>
                <w:szCs w:val="28"/>
                <w:lang w:val="uk-UA" w:eastAsia="ru-RU"/>
              </w:rPr>
              <w:t>Акція «Турбота про птахів»</w:t>
            </w:r>
          </w:p>
        </w:tc>
        <w:tc>
          <w:tcPr>
            <w:tcW w:w="1701" w:type="dxa"/>
            <w:tcBorders>
              <w:top w:val="single" w:sz="4" w:space="0" w:color="000000"/>
              <w:left w:val="single" w:sz="4" w:space="0" w:color="000000"/>
              <w:bottom w:val="single" w:sz="4" w:space="0" w:color="000000"/>
              <w:right w:val="nil"/>
            </w:tcBorders>
            <w:hideMark/>
          </w:tcPr>
          <w:p w14:paraId="6F0A5474" w14:textId="77777777" w:rsidR="00EC2071" w:rsidRDefault="00EC2071">
            <w:pPr>
              <w:spacing w:after="0" w:line="240" w:lineRule="auto"/>
              <w:jc w:val="center"/>
            </w:pPr>
            <w:r>
              <w:rPr>
                <w:rFonts w:ascii="Times New Roman" w:hAnsi="Times New Roman"/>
                <w:color w:val="000000"/>
                <w:sz w:val="28"/>
                <w:szCs w:val="28"/>
                <w:lang w:val="uk-UA" w:eastAsia="ru-RU"/>
              </w:rPr>
              <w:t>Лютий 2022</w:t>
            </w:r>
          </w:p>
        </w:tc>
        <w:tc>
          <w:tcPr>
            <w:tcW w:w="2410" w:type="dxa"/>
            <w:tcBorders>
              <w:top w:val="single" w:sz="4" w:space="0" w:color="000000"/>
              <w:left w:val="single" w:sz="4" w:space="0" w:color="000000"/>
              <w:bottom w:val="single" w:sz="4" w:space="0" w:color="000000"/>
              <w:right w:val="nil"/>
            </w:tcBorders>
            <w:hideMark/>
          </w:tcPr>
          <w:p w14:paraId="7A56E178" w14:textId="77777777" w:rsidR="00EC2071" w:rsidRDefault="00EC2071">
            <w:pPr>
              <w:spacing w:after="0" w:line="240" w:lineRule="auto"/>
              <w:jc w:val="center"/>
            </w:pPr>
            <w:r>
              <w:rPr>
                <w:rFonts w:ascii="Times New Roman" w:hAnsi="Times New Roman"/>
                <w:color w:val="000000"/>
                <w:sz w:val="28"/>
                <w:szCs w:val="28"/>
                <w:lang w:val="uk-UA" w:eastAsia="ru-RU"/>
              </w:rPr>
              <w:t>Саніна О. Ю.</w:t>
            </w:r>
          </w:p>
        </w:tc>
        <w:tc>
          <w:tcPr>
            <w:tcW w:w="1418" w:type="dxa"/>
            <w:tcBorders>
              <w:top w:val="single" w:sz="4" w:space="0" w:color="000000"/>
              <w:left w:val="single" w:sz="4" w:space="0" w:color="000000"/>
              <w:bottom w:val="single" w:sz="4" w:space="0" w:color="000000"/>
              <w:right w:val="single" w:sz="4" w:space="0" w:color="000000"/>
            </w:tcBorders>
          </w:tcPr>
          <w:p w14:paraId="7214B832"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10BB1583" w14:textId="77777777" w:rsidTr="00735376">
        <w:tc>
          <w:tcPr>
            <w:tcW w:w="566" w:type="dxa"/>
            <w:tcBorders>
              <w:top w:val="single" w:sz="4" w:space="0" w:color="000000"/>
              <w:left w:val="single" w:sz="4" w:space="0" w:color="000000"/>
              <w:bottom w:val="single" w:sz="4" w:space="0" w:color="000000"/>
              <w:right w:val="nil"/>
            </w:tcBorders>
            <w:hideMark/>
          </w:tcPr>
          <w:p w14:paraId="1E8BD1DE"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9</w:t>
            </w:r>
            <w:r>
              <w:rPr>
                <w:rFonts w:ascii="Times New Roman" w:hAnsi="Times New Roman"/>
                <w:color w:val="000000"/>
                <w:sz w:val="28"/>
                <w:szCs w:val="28"/>
                <w:lang w:val="en-US" w:eastAsia="ru-RU"/>
              </w:rPr>
              <w:t>.</w:t>
            </w:r>
          </w:p>
        </w:tc>
        <w:tc>
          <w:tcPr>
            <w:tcW w:w="5001" w:type="dxa"/>
            <w:tcBorders>
              <w:top w:val="single" w:sz="4" w:space="0" w:color="000000"/>
              <w:left w:val="single" w:sz="4" w:space="0" w:color="000000"/>
              <w:bottom w:val="single" w:sz="4" w:space="0" w:color="000000"/>
              <w:right w:val="nil"/>
            </w:tcBorders>
            <w:hideMark/>
          </w:tcPr>
          <w:p w14:paraId="74FEFFB9" w14:textId="77777777" w:rsidR="00EC2071" w:rsidRDefault="00EC2071">
            <w:pPr>
              <w:spacing w:after="0" w:line="240" w:lineRule="auto"/>
              <w:jc w:val="both"/>
            </w:pPr>
            <w:r>
              <w:rPr>
                <w:rFonts w:ascii="Times New Roman" w:hAnsi="Times New Roman"/>
                <w:color w:val="000000"/>
                <w:sz w:val="28"/>
                <w:szCs w:val="28"/>
                <w:lang w:val="uk-UA" w:eastAsia="ru-RU"/>
              </w:rPr>
              <w:t>Спортивні змагання  «У королівстві Снігової королеви»</w:t>
            </w:r>
          </w:p>
        </w:tc>
        <w:tc>
          <w:tcPr>
            <w:tcW w:w="1701" w:type="dxa"/>
            <w:tcBorders>
              <w:top w:val="single" w:sz="4" w:space="0" w:color="000000"/>
              <w:left w:val="single" w:sz="4" w:space="0" w:color="000000"/>
              <w:bottom w:val="single" w:sz="4" w:space="0" w:color="000000"/>
              <w:right w:val="nil"/>
            </w:tcBorders>
            <w:hideMark/>
          </w:tcPr>
          <w:p w14:paraId="75A54062" w14:textId="77777777" w:rsidR="00EC2071" w:rsidRDefault="00EC2071">
            <w:pPr>
              <w:spacing w:after="0" w:line="240" w:lineRule="auto"/>
              <w:jc w:val="center"/>
            </w:pPr>
            <w:r>
              <w:rPr>
                <w:rFonts w:ascii="Times New Roman" w:hAnsi="Times New Roman"/>
                <w:color w:val="000000"/>
                <w:sz w:val="28"/>
                <w:szCs w:val="28"/>
                <w:lang w:val="uk-UA" w:eastAsia="ru-RU"/>
              </w:rPr>
              <w:t>Лютий 2022</w:t>
            </w:r>
          </w:p>
        </w:tc>
        <w:tc>
          <w:tcPr>
            <w:tcW w:w="2410" w:type="dxa"/>
            <w:tcBorders>
              <w:top w:val="single" w:sz="4" w:space="0" w:color="000000"/>
              <w:left w:val="single" w:sz="4" w:space="0" w:color="000000"/>
              <w:bottom w:val="single" w:sz="4" w:space="0" w:color="000000"/>
              <w:right w:val="nil"/>
            </w:tcBorders>
            <w:hideMark/>
          </w:tcPr>
          <w:p w14:paraId="5FA3EA42" w14:textId="77777777" w:rsidR="00EC2071" w:rsidRDefault="00EC2071">
            <w:pPr>
              <w:spacing w:after="0" w:line="240" w:lineRule="auto"/>
              <w:jc w:val="center"/>
            </w:pPr>
            <w:r>
              <w:rPr>
                <w:rFonts w:ascii="Times New Roman" w:hAnsi="Times New Roman"/>
                <w:color w:val="000000"/>
                <w:sz w:val="28"/>
                <w:szCs w:val="28"/>
                <w:lang w:val="uk-UA" w:eastAsia="ru-RU"/>
              </w:rPr>
              <w:t>Санін О. М.</w:t>
            </w:r>
          </w:p>
          <w:p w14:paraId="2E5ECD27" w14:textId="77777777" w:rsidR="00EC2071" w:rsidRDefault="00EC2071">
            <w:pPr>
              <w:spacing w:after="0" w:line="240" w:lineRule="auto"/>
              <w:jc w:val="center"/>
            </w:pPr>
            <w:r>
              <w:rPr>
                <w:rFonts w:ascii="Times New Roman" w:hAnsi="Times New Roman"/>
                <w:color w:val="000000"/>
                <w:sz w:val="28"/>
                <w:szCs w:val="28"/>
                <w:lang w:val="uk-UA" w:eastAsia="ru-RU"/>
              </w:rPr>
              <w:t>Класні керівники</w:t>
            </w:r>
          </w:p>
        </w:tc>
        <w:tc>
          <w:tcPr>
            <w:tcW w:w="1418" w:type="dxa"/>
            <w:tcBorders>
              <w:top w:val="single" w:sz="4" w:space="0" w:color="000000"/>
              <w:left w:val="single" w:sz="4" w:space="0" w:color="000000"/>
              <w:bottom w:val="single" w:sz="4" w:space="0" w:color="000000"/>
              <w:right w:val="single" w:sz="4" w:space="0" w:color="000000"/>
            </w:tcBorders>
          </w:tcPr>
          <w:p w14:paraId="05F12F95"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7C06D727" w14:textId="77777777" w:rsidTr="00735376">
        <w:tc>
          <w:tcPr>
            <w:tcW w:w="566" w:type="dxa"/>
            <w:tcBorders>
              <w:top w:val="single" w:sz="4" w:space="0" w:color="000000"/>
              <w:left w:val="single" w:sz="4" w:space="0" w:color="000000"/>
              <w:bottom w:val="single" w:sz="4" w:space="0" w:color="000000"/>
              <w:right w:val="nil"/>
            </w:tcBorders>
            <w:hideMark/>
          </w:tcPr>
          <w:p w14:paraId="743506C6" w14:textId="77777777" w:rsidR="00EC2071" w:rsidRDefault="00EC2071">
            <w:pPr>
              <w:spacing w:after="0" w:line="240" w:lineRule="auto"/>
              <w:jc w:val="center"/>
              <w:rPr>
                <w:lang w:eastAsia="zh-CN"/>
              </w:rPr>
            </w:pPr>
            <w:r>
              <w:rPr>
                <w:rFonts w:ascii="Times New Roman" w:hAnsi="Times New Roman"/>
                <w:color w:val="000000"/>
                <w:sz w:val="28"/>
                <w:szCs w:val="28"/>
                <w:lang w:val="en-US" w:eastAsia="ru-RU"/>
              </w:rPr>
              <w:t>1</w:t>
            </w:r>
            <w:r>
              <w:rPr>
                <w:rFonts w:ascii="Times New Roman" w:hAnsi="Times New Roman"/>
                <w:color w:val="000000"/>
                <w:sz w:val="28"/>
                <w:szCs w:val="28"/>
                <w:lang w:val="uk-UA" w:eastAsia="ru-RU"/>
              </w:rPr>
              <w:t>0</w:t>
            </w:r>
            <w:r>
              <w:rPr>
                <w:rFonts w:ascii="Times New Roman" w:hAnsi="Times New Roman"/>
                <w:color w:val="000000"/>
                <w:sz w:val="28"/>
                <w:szCs w:val="28"/>
                <w:lang w:val="en-US" w:eastAsia="ru-RU"/>
              </w:rPr>
              <w:t>.</w:t>
            </w:r>
          </w:p>
        </w:tc>
        <w:tc>
          <w:tcPr>
            <w:tcW w:w="5001" w:type="dxa"/>
            <w:tcBorders>
              <w:top w:val="single" w:sz="4" w:space="0" w:color="000000"/>
              <w:left w:val="single" w:sz="4" w:space="0" w:color="000000"/>
              <w:bottom w:val="single" w:sz="4" w:space="0" w:color="000000"/>
              <w:right w:val="nil"/>
            </w:tcBorders>
            <w:hideMark/>
          </w:tcPr>
          <w:p w14:paraId="3151BF02" w14:textId="77777777" w:rsidR="00EC2071" w:rsidRDefault="00EC2071">
            <w:pPr>
              <w:spacing w:after="0" w:line="240" w:lineRule="auto"/>
              <w:jc w:val="both"/>
            </w:pPr>
            <w:r>
              <w:rPr>
                <w:rFonts w:ascii="Times New Roman" w:hAnsi="Times New Roman"/>
                <w:color w:val="000000"/>
                <w:sz w:val="28"/>
                <w:szCs w:val="28"/>
                <w:lang w:val="uk-UA" w:eastAsia="ru-RU"/>
              </w:rPr>
              <w:t>Ток-шоу «Паління: данина моді, звичка, хвороба» (6-8 класи)</w:t>
            </w:r>
          </w:p>
        </w:tc>
        <w:tc>
          <w:tcPr>
            <w:tcW w:w="1701" w:type="dxa"/>
            <w:tcBorders>
              <w:top w:val="single" w:sz="4" w:space="0" w:color="000000"/>
              <w:left w:val="single" w:sz="4" w:space="0" w:color="000000"/>
              <w:bottom w:val="single" w:sz="4" w:space="0" w:color="000000"/>
              <w:right w:val="nil"/>
            </w:tcBorders>
            <w:hideMark/>
          </w:tcPr>
          <w:p w14:paraId="28198AEB" w14:textId="77777777" w:rsidR="00EC2071" w:rsidRDefault="00EC2071">
            <w:pPr>
              <w:spacing w:after="0" w:line="240" w:lineRule="auto"/>
              <w:jc w:val="center"/>
            </w:pPr>
            <w:r>
              <w:rPr>
                <w:rFonts w:ascii="Times New Roman" w:eastAsia="Times New Roman" w:hAnsi="Times New Roman"/>
                <w:color w:val="000000"/>
                <w:sz w:val="28"/>
                <w:szCs w:val="28"/>
                <w:lang w:val="uk-UA" w:eastAsia="ru-RU"/>
              </w:rPr>
              <w:t xml:space="preserve"> </w:t>
            </w:r>
            <w:r>
              <w:rPr>
                <w:rFonts w:ascii="Times New Roman" w:hAnsi="Times New Roman"/>
                <w:color w:val="000000"/>
                <w:sz w:val="28"/>
                <w:szCs w:val="28"/>
                <w:lang w:val="uk-UA" w:eastAsia="ru-RU"/>
              </w:rPr>
              <w:t>Лютий 2022</w:t>
            </w:r>
          </w:p>
        </w:tc>
        <w:tc>
          <w:tcPr>
            <w:tcW w:w="2410" w:type="dxa"/>
            <w:tcBorders>
              <w:top w:val="single" w:sz="4" w:space="0" w:color="000000"/>
              <w:left w:val="single" w:sz="4" w:space="0" w:color="000000"/>
              <w:bottom w:val="single" w:sz="4" w:space="0" w:color="000000"/>
              <w:right w:val="nil"/>
            </w:tcBorders>
            <w:hideMark/>
          </w:tcPr>
          <w:p w14:paraId="76F30F04" w14:textId="77777777" w:rsidR="00EC2071" w:rsidRDefault="00EC2071">
            <w:pPr>
              <w:spacing w:after="0" w:line="240" w:lineRule="auto"/>
              <w:jc w:val="center"/>
            </w:pPr>
            <w:r>
              <w:rPr>
                <w:rFonts w:ascii="Times New Roman" w:hAnsi="Times New Roman"/>
                <w:color w:val="000000"/>
                <w:sz w:val="28"/>
                <w:szCs w:val="28"/>
                <w:lang w:val="uk-UA" w:eastAsia="ru-RU"/>
              </w:rPr>
              <w:t>Класні керівники</w:t>
            </w:r>
          </w:p>
        </w:tc>
        <w:tc>
          <w:tcPr>
            <w:tcW w:w="1418" w:type="dxa"/>
            <w:tcBorders>
              <w:top w:val="single" w:sz="4" w:space="0" w:color="000000"/>
              <w:left w:val="single" w:sz="4" w:space="0" w:color="000000"/>
              <w:bottom w:val="single" w:sz="4" w:space="0" w:color="000000"/>
              <w:right w:val="single" w:sz="4" w:space="0" w:color="000000"/>
            </w:tcBorders>
          </w:tcPr>
          <w:p w14:paraId="65940EC0"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2DB8D650" w14:textId="77777777" w:rsidTr="00735376">
        <w:tc>
          <w:tcPr>
            <w:tcW w:w="566" w:type="dxa"/>
            <w:tcBorders>
              <w:top w:val="single" w:sz="4" w:space="0" w:color="000000"/>
              <w:left w:val="single" w:sz="4" w:space="0" w:color="000000"/>
              <w:bottom w:val="single" w:sz="4" w:space="0" w:color="000000"/>
              <w:right w:val="nil"/>
            </w:tcBorders>
            <w:hideMark/>
          </w:tcPr>
          <w:p w14:paraId="2D78F997"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1</w:t>
            </w:r>
            <w:r>
              <w:rPr>
                <w:rFonts w:ascii="Times New Roman" w:hAnsi="Times New Roman"/>
                <w:color w:val="000000"/>
                <w:sz w:val="28"/>
                <w:szCs w:val="28"/>
                <w:lang w:val="en-US" w:eastAsia="ru-RU"/>
              </w:rPr>
              <w:t>1.</w:t>
            </w:r>
          </w:p>
        </w:tc>
        <w:tc>
          <w:tcPr>
            <w:tcW w:w="5001" w:type="dxa"/>
            <w:tcBorders>
              <w:top w:val="single" w:sz="4" w:space="0" w:color="000000"/>
              <w:left w:val="single" w:sz="4" w:space="0" w:color="000000"/>
              <w:bottom w:val="single" w:sz="4" w:space="0" w:color="000000"/>
              <w:right w:val="nil"/>
            </w:tcBorders>
            <w:hideMark/>
          </w:tcPr>
          <w:p w14:paraId="150BEA9A" w14:textId="77777777" w:rsidR="00EC2071" w:rsidRDefault="00EC2071">
            <w:pPr>
              <w:spacing w:after="0" w:line="240" w:lineRule="auto"/>
              <w:jc w:val="both"/>
            </w:pPr>
            <w:r>
              <w:rPr>
                <w:rFonts w:ascii="Times New Roman" w:eastAsia="Times New Roman" w:hAnsi="Times New Roman"/>
                <w:color w:val="000000"/>
                <w:sz w:val="28"/>
                <w:szCs w:val="28"/>
                <w:lang w:val="en-US" w:eastAsia="uk-UA"/>
              </w:rPr>
              <w:t xml:space="preserve"> </w:t>
            </w:r>
            <w:r>
              <w:rPr>
                <w:rFonts w:ascii="Times New Roman" w:hAnsi="Times New Roman"/>
                <w:color w:val="000000"/>
                <w:sz w:val="28"/>
                <w:szCs w:val="28"/>
                <w:lang w:val="uk-UA" w:eastAsia="uk-UA"/>
              </w:rPr>
              <w:t>Цикл лекцій:</w:t>
            </w:r>
          </w:p>
          <w:p w14:paraId="0533DA22" w14:textId="77777777" w:rsidR="00EC2071" w:rsidRDefault="00EC2071" w:rsidP="00EC2071">
            <w:pPr>
              <w:numPr>
                <w:ilvl w:val="0"/>
                <w:numId w:val="8"/>
              </w:numPr>
              <w:suppressAutoHyphens/>
              <w:spacing w:after="0" w:line="240" w:lineRule="auto"/>
              <w:ind w:left="596"/>
              <w:jc w:val="both"/>
            </w:pPr>
            <w:r>
              <w:rPr>
                <w:rFonts w:ascii="Times New Roman" w:hAnsi="Times New Roman"/>
                <w:color w:val="000000"/>
                <w:sz w:val="28"/>
                <w:szCs w:val="28"/>
                <w:lang w:val="uk-UA" w:eastAsia="uk-UA"/>
              </w:rPr>
              <w:t>Забруднення продуктів харчування та питної води. Його вплив на здоров</w:t>
            </w:r>
            <w:r>
              <w:rPr>
                <w:rFonts w:ascii="Times New Roman" w:hAnsi="Times New Roman"/>
                <w:color w:val="000000"/>
                <w:sz w:val="28"/>
                <w:szCs w:val="28"/>
                <w:lang w:eastAsia="uk-UA"/>
              </w:rPr>
              <w:t>’</w:t>
            </w:r>
            <w:r>
              <w:rPr>
                <w:rFonts w:ascii="Times New Roman" w:hAnsi="Times New Roman"/>
                <w:color w:val="000000"/>
                <w:sz w:val="28"/>
                <w:szCs w:val="28"/>
                <w:lang w:val="uk-UA" w:eastAsia="uk-UA"/>
              </w:rPr>
              <w:t>я людини.</w:t>
            </w:r>
          </w:p>
          <w:p w14:paraId="31440911" w14:textId="77777777" w:rsidR="00EC2071" w:rsidRDefault="00EC2071" w:rsidP="00EC2071">
            <w:pPr>
              <w:numPr>
                <w:ilvl w:val="0"/>
                <w:numId w:val="8"/>
              </w:numPr>
              <w:suppressAutoHyphens/>
              <w:spacing w:after="0" w:line="240" w:lineRule="auto"/>
              <w:ind w:left="596"/>
              <w:jc w:val="both"/>
            </w:pPr>
            <w:r>
              <w:rPr>
                <w:rFonts w:ascii="Times New Roman" w:hAnsi="Times New Roman"/>
                <w:color w:val="000000"/>
                <w:sz w:val="28"/>
                <w:szCs w:val="28"/>
                <w:lang w:val="uk-UA" w:eastAsia="uk-UA"/>
              </w:rPr>
              <w:t>Захворювання органів дихання та профілактика цих хвороб.</w:t>
            </w:r>
          </w:p>
          <w:p w14:paraId="1A1CAC4B" w14:textId="77777777" w:rsidR="00EC2071" w:rsidRDefault="00EC2071" w:rsidP="00EC2071">
            <w:pPr>
              <w:numPr>
                <w:ilvl w:val="0"/>
                <w:numId w:val="8"/>
              </w:numPr>
              <w:suppressAutoHyphens/>
              <w:spacing w:after="0" w:line="240" w:lineRule="auto"/>
              <w:ind w:left="596"/>
              <w:jc w:val="both"/>
            </w:pPr>
            <w:r>
              <w:rPr>
                <w:rFonts w:ascii="Times New Roman" w:hAnsi="Times New Roman"/>
                <w:color w:val="000000"/>
                <w:sz w:val="28"/>
                <w:szCs w:val="28"/>
                <w:lang w:val="uk-UA" w:eastAsia="uk-UA"/>
              </w:rPr>
              <w:t>Хвороби шлунково-кишкового тракту та їхня профілактика.</w:t>
            </w:r>
          </w:p>
        </w:tc>
        <w:tc>
          <w:tcPr>
            <w:tcW w:w="1701" w:type="dxa"/>
            <w:tcBorders>
              <w:top w:val="single" w:sz="4" w:space="0" w:color="000000"/>
              <w:left w:val="single" w:sz="4" w:space="0" w:color="000000"/>
              <w:bottom w:val="single" w:sz="4" w:space="0" w:color="000000"/>
              <w:right w:val="nil"/>
            </w:tcBorders>
            <w:hideMark/>
          </w:tcPr>
          <w:p w14:paraId="590A67ED" w14:textId="77777777" w:rsidR="00EC2071" w:rsidRDefault="00EC2071">
            <w:pPr>
              <w:spacing w:after="0" w:line="240" w:lineRule="auto"/>
              <w:jc w:val="center"/>
            </w:pPr>
            <w:r>
              <w:rPr>
                <w:rFonts w:ascii="Times New Roman" w:hAnsi="Times New Roman"/>
                <w:color w:val="000000"/>
                <w:sz w:val="28"/>
                <w:szCs w:val="28"/>
                <w:lang w:val="uk-UA" w:eastAsia="ru-RU"/>
              </w:rPr>
              <w:t>Лютий 2022</w:t>
            </w:r>
          </w:p>
        </w:tc>
        <w:tc>
          <w:tcPr>
            <w:tcW w:w="2410" w:type="dxa"/>
            <w:tcBorders>
              <w:top w:val="single" w:sz="4" w:space="0" w:color="000000"/>
              <w:left w:val="single" w:sz="4" w:space="0" w:color="000000"/>
              <w:bottom w:val="single" w:sz="4" w:space="0" w:color="000000"/>
              <w:right w:val="nil"/>
            </w:tcBorders>
            <w:hideMark/>
          </w:tcPr>
          <w:p w14:paraId="7F41CF27" w14:textId="77777777" w:rsidR="00EC2071" w:rsidRDefault="00EC2071">
            <w:pPr>
              <w:spacing w:after="0" w:line="240" w:lineRule="auto"/>
              <w:jc w:val="center"/>
            </w:pPr>
            <w:r>
              <w:rPr>
                <w:rFonts w:ascii="Times New Roman" w:hAnsi="Times New Roman"/>
                <w:color w:val="000000"/>
                <w:sz w:val="28"/>
                <w:szCs w:val="28"/>
                <w:lang w:val="uk-UA" w:eastAsia="ru-RU"/>
              </w:rPr>
              <w:t>Сестра медична</w:t>
            </w:r>
          </w:p>
        </w:tc>
        <w:tc>
          <w:tcPr>
            <w:tcW w:w="1418" w:type="dxa"/>
            <w:tcBorders>
              <w:top w:val="single" w:sz="4" w:space="0" w:color="000000"/>
              <w:left w:val="single" w:sz="4" w:space="0" w:color="000000"/>
              <w:bottom w:val="single" w:sz="4" w:space="0" w:color="000000"/>
              <w:right w:val="single" w:sz="4" w:space="0" w:color="000000"/>
            </w:tcBorders>
          </w:tcPr>
          <w:p w14:paraId="1AB50621"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449AC49B" w14:textId="77777777" w:rsidTr="00735376">
        <w:tc>
          <w:tcPr>
            <w:tcW w:w="566" w:type="dxa"/>
            <w:tcBorders>
              <w:top w:val="single" w:sz="4" w:space="0" w:color="000000"/>
              <w:left w:val="single" w:sz="4" w:space="0" w:color="000000"/>
              <w:bottom w:val="single" w:sz="4" w:space="0" w:color="000000"/>
              <w:right w:val="nil"/>
            </w:tcBorders>
            <w:hideMark/>
          </w:tcPr>
          <w:p w14:paraId="270288FD"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1</w:t>
            </w:r>
            <w:r>
              <w:rPr>
                <w:rFonts w:ascii="Times New Roman" w:hAnsi="Times New Roman"/>
                <w:color w:val="000000"/>
                <w:sz w:val="28"/>
                <w:szCs w:val="28"/>
                <w:lang w:val="en-US" w:eastAsia="ru-RU"/>
              </w:rPr>
              <w:t>2.</w:t>
            </w:r>
          </w:p>
        </w:tc>
        <w:tc>
          <w:tcPr>
            <w:tcW w:w="5001" w:type="dxa"/>
            <w:tcBorders>
              <w:top w:val="single" w:sz="4" w:space="0" w:color="000000"/>
              <w:left w:val="single" w:sz="4" w:space="0" w:color="000000"/>
              <w:bottom w:val="single" w:sz="4" w:space="0" w:color="000000"/>
              <w:right w:val="nil"/>
            </w:tcBorders>
            <w:hideMark/>
          </w:tcPr>
          <w:p w14:paraId="274E2828" w14:textId="77777777" w:rsidR="00EC2071" w:rsidRDefault="00EC2071">
            <w:pPr>
              <w:spacing w:after="0" w:line="240" w:lineRule="auto"/>
              <w:jc w:val="both"/>
            </w:pPr>
            <w:r>
              <w:rPr>
                <w:rFonts w:ascii="Times New Roman" w:hAnsi="Times New Roman"/>
                <w:color w:val="000000"/>
                <w:sz w:val="28"/>
                <w:szCs w:val="28"/>
                <w:lang w:val="uk-UA" w:eastAsia="ru-RU"/>
              </w:rPr>
              <w:t xml:space="preserve">Конкурс на кращий соціальний ролик присвячений здоровому способу життя. </w:t>
            </w:r>
          </w:p>
        </w:tc>
        <w:tc>
          <w:tcPr>
            <w:tcW w:w="1701" w:type="dxa"/>
            <w:tcBorders>
              <w:top w:val="single" w:sz="4" w:space="0" w:color="000000"/>
              <w:left w:val="single" w:sz="4" w:space="0" w:color="000000"/>
              <w:bottom w:val="single" w:sz="4" w:space="0" w:color="000000"/>
              <w:right w:val="nil"/>
            </w:tcBorders>
            <w:hideMark/>
          </w:tcPr>
          <w:p w14:paraId="7C673CA0" w14:textId="77777777" w:rsidR="00EC2071" w:rsidRDefault="00EC2071">
            <w:pPr>
              <w:spacing w:after="0" w:line="240" w:lineRule="auto"/>
              <w:jc w:val="center"/>
            </w:pPr>
            <w:r>
              <w:rPr>
                <w:rFonts w:ascii="Times New Roman" w:hAnsi="Times New Roman"/>
                <w:color w:val="000000"/>
                <w:sz w:val="28"/>
                <w:szCs w:val="28"/>
                <w:lang w:val="uk-UA" w:eastAsia="ru-RU"/>
              </w:rPr>
              <w:t>Лютий 2022</w:t>
            </w:r>
          </w:p>
        </w:tc>
        <w:tc>
          <w:tcPr>
            <w:tcW w:w="2410" w:type="dxa"/>
            <w:tcBorders>
              <w:top w:val="single" w:sz="4" w:space="0" w:color="000000"/>
              <w:left w:val="single" w:sz="4" w:space="0" w:color="000000"/>
              <w:bottom w:val="single" w:sz="4" w:space="0" w:color="000000"/>
              <w:right w:val="nil"/>
            </w:tcBorders>
            <w:hideMark/>
          </w:tcPr>
          <w:p w14:paraId="1F8DCBE0" w14:textId="77777777" w:rsidR="00EC2071" w:rsidRDefault="00EC2071">
            <w:pPr>
              <w:spacing w:after="0" w:line="240" w:lineRule="auto"/>
            </w:pPr>
            <w:r>
              <w:rPr>
                <w:rFonts w:ascii="Times New Roman" w:hAnsi="Times New Roman"/>
                <w:color w:val="000000"/>
                <w:sz w:val="28"/>
                <w:szCs w:val="28"/>
                <w:lang w:val="uk-UA" w:eastAsia="ru-RU"/>
              </w:rPr>
              <w:t>Свіріда Т. Л.. Класні керівники</w:t>
            </w:r>
          </w:p>
        </w:tc>
        <w:tc>
          <w:tcPr>
            <w:tcW w:w="1418" w:type="dxa"/>
            <w:tcBorders>
              <w:top w:val="single" w:sz="4" w:space="0" w:color="000000"/>
              <w:left w:val="single" w:sz="4" w:space="0" w:color="000000"/>
              <w:bottom w:val="single" w:sz="4" w:space="0" w:color="000000"/>
              <w:right w:val="single" w:sz="4" w:space="0" w:color="000000"/>
            </w:tcBorders>
          </w:tcPr>
          <w:p w14:paraId="1DD30CB2"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79E0877E" w14:textId="77777777" w:rsidTr="00735376">
        <w:tc>
          <w:tcPr>
            <w:tcW w:w="566" w:type="dxa"/>
            <w:tcBorders>
              <w:top w:val="single" w:sz="4" w:space="0" w:color="000000"/>
              <w:left w:val="single" w:sz="4" w:space="0" w:color="000000"/>
              <w:bottom w:val="single" w:sz="4" w:space="0" w:color="000000"/>
              <w:right w:val="nil"/>
            </w:tcBorders>
            <w:hideMark/>
          </w:tcPr>
          <w:p w14:paraId="00755424"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13</w:t>
            </w:r>
            <w:r>
              <w:rPr>
                <w:rFonts w:ascii="Times New Roman" w:hAnsi="Times New Roman"/>
                <w:color w:val="000000"/>
                <w:sz w:val="28"/>
                <w:szCs w:val="28"/>
                <w:lang w:val="en-US" w:eastAsia="ru-RU"/>
              </w:rPr>
              <w:t>.</w:t>
            </w:r>
          </w:p>
        </w:tc>
        <w:tc>
          <w:tcPr>
            <w:tcW w:w="5001" w:type="dxa"/>
            <w:tcBorders>
              <w:top w:val="single" w:sz="4" w:space="0" w:color="000000"/>
              <w:left w:val="single" w:sz="4" w:space="0" w:color="000000"/>
              <w:bottom w:val="single" w:sz="4" w:space="0" w:color="000000"/>
              <w:right w:val="nil"/>
            </w:tcBorders>
            <w:hideMark/>
          </w:tcPr>
          <w:p w14:paraId="302996C9" w14:textId="77777777" w:rsidR="00EC2071" w:rsidRDefault="00EC2071">
            <w:pPr>
              <w:spacing w:after="0" w:line="252" w:lineRule="auto"/>
              <w:jc w:val="both"/>
            </w:pPr>
            <w:r>
              <w:rPr>
                <w:rFonts w:ascii="Times New Roman" w:hAnsi="Times New Roman"/>
                <w:color w:val="000000"/>
                <w:sz w:val="28"/>
                <w:szCs w:val="28"/>
                <w:lang w:val="uk-UA" w:eastAsia="ru-RU"/>
              </w:rPr>
              <w:t xml:space="preserve">Тиждень профорієнтації «Від маленьких справ – до великих звершень» </w:t>
            </w:r>
          </w:p>
        </w:tc>
        <w:tc>
          <w:tcPr>
            <w:tcW w:w="1701" w:type="dxa"/>
            <w:tcBorders>
              <w:top w:val="single" w:sz="4" w:space="0" w:color="000000"/>
              <w:left w:val="single" w:sz="4" w:space="0" w:color="000000"/>
              <w:bottom w:val="single" w:sz="4" w:space="0" w:color="000000"/>
              <w:right w:val="nil"/>
            </w:tcBorders>
            <w:hideMark/>
          </w:tcPr>
          <w:p w14:paraId="468A6F38" w14:textId="77777777" w:rsidR="00EC2071" w:rsidRDefault="00EC2071">
            <w:pPr>
              <w:spacing w:after="0" w:line="240" w:lineRule="auto"/>
              <w:jc w:val="center"/>
            </w:pPr>
            <w:r>
              <w:rPr>
                <w:rFonts w:ascii="Times New Roman" w:hAnsi="Times New Roman"/>
                <w:color w:val="000000"/>
                <w:sz w:val="28"/>
                <w:szCs w:val="28"/>
                <w:lang w:val="uk-UA" w:eastAsia="ru-RU"/>
              </w:rPr>
              <w:t>Лютий 2022</w:t>
            </w:r>
          </w:p>
        </w:tc>
        <w:tc>
          <w:tcPr>
            <w:tcW w:w="2410" w:type="dxa"/>
            <w:tcBorders>
              <w:top w:val="single" w:sz="4" w:space="0" w:color="000000"/>
              <w:left w:val="single" w:sz="4" w:space="0" w:color="000000"/>
              <w:bottom w:val="single" w:sz="4" w:space="0" w:color="000000"/>
              <w:right w:val="nil"/>
            </w:tcBorders>
            <w:hideMark/>
          </w:tcPr>
          <w:p w14:paraId="47D98049" w14:textId="77777777" w:rsidR="00EC2071" w:rsidRDefault="00EC2071">
            <w:pPr>
              <w:spacing w:after="0" w:line="240" w:lineRule="auto"/>
            </w:pPr>
            <w:r>
              <w:rPr>
                <w:rFonts w:ascii="Times New Roman" w:eastAsia="Times New Roman" w:hAnsi="Times New Roman"/>
                <w:color w:val="000000"/>
                <w:sz w:val="28"/>
                <w:szCs w:val="28"/>
                <w:lang w:val="uk-UA" w:eastAsia="ru-RU"/>
              </w:rPr>
              <w:t xml:space="preserve"> </w:t>
            </w:r>
            <w:r>
              <w:rPr>
                <w:rFonts w:ascii="Times New Roman" w:hAnsi="Times New Roman"/>
                <w:color w:val="000000"/>
                <w:sz w:val="28"/>
                <w:szCs w:val="28"/>
                <w:lang w:val="uk-UA" w:eastAsia="ru-RU"/>
              </w:rPr>
              <w:t>Класні керівники</w:t>
            </w:r>
          </w:p>
        </w:tc>
        <w:tc>
          <w:tcPr>
            <w:tcW w:w="1418" w:type="dxa"/>
            <w:tcBorders>
              <w:top w:val="single" w:sz="4" w:space="0" w:color="000000"/>
              <w:left w:val="single" w:sz="4" w:space="0" w:color="000000"/>
              <w:bottom w:val="single" w:sz="4" w:space="0" w:color="000000"/>
              <w:right w:val="single" w:sz="4" w:space="0" w:color="000000"/>
            </w:tcBorders>
          </w:tcPr>
          <w:p w14:paraId="7E1B56DE"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4E609363" w14:textId="77777777" w:rsidTr="00735376">
        <w:tc>
          <w:tcPr>
            <w:tcW w:w="566" w:type="dxa"/>
            <w:tcBorders>
              <w:top w:val="single" w:sz="4" w:space="0" w:color="000000"/>
              <w:left w:val="single" w:sz="4" w:space="0" w:color="000000"/>
              <w:bottom w:val="single" w:sz="4" w:space="0" w:color="000000"/>
              <w:right w:val="nil"/>
            </w:tcBorders>
            <w:hideMark/>
          </w:tcPr>
          <w:p w14:paraId="35BAEEED"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14</w:t>
            </w:r>
            <w:r>
              <w:rPr>
                <w:rFonts w:ascii="Times New Roman" w:hAnsi="Times New Roman"/>
                <w:color w:val="000000"/>
                <w:sz w:val="28"/>
                <w:szCs w:val="28"/>
                <w:lang w:val="en-US" w:eastAsia="ru-RU"/>
              </w:rPr>
              <w:t>.</w:t>
            </w:r>
          </w:p>
        </w:tc>
        <w:tc>
          <w:tcPr>
            <w:tcW w:w="5001" w:type="dxa"/>
            <w:tcBorders>
              <w:top w:val="single" w:sz="4" w:space="0" w:color="000000"/>
              <w:left w:val="single" w:sz="4" w:space="0" w:color="000000"/>
              <w:bottom w:val="single" w:sz="4" w:space="0" w:color="000000"/>
              <w:right w:val="nil"/>
            </w:tcBorders>
            <w:hideMark/>
          </w:tcPr>
          <w:p w14:paraId="5F6CC134" w14:textId="77777777" w:rsidR="00EC2071" w:rsidRDefault="00EC2071">
            <w:pPr>
              <w:spacing w:after="0" w:line="240" w:lineRule="auto"/>
              <w:jc w:val="both"/>
            </w:pPr>
            <w:r>
              <w:rPr>
                <w:rFonts w:ascii="Times New Roman" w:hAnsi="Times New Roman"/>
                <w:color w:val="000000"/>
                <w:sz w:val="28"/>
                <w:szCs w:val="28"/>
                <w:lang w:val="uk-UA" w:eastAsia="ru-RU"/>
              </w:rPr>
              <w:t>Екскурс до галактики «Я-людина серед людей» (3-4 класи)</w:t>
            </w:r>
          </w:p>
        </w:tc>
        <w:tc>
          <w:tcPr>
            <w:tcW w:w="1701" w:type="dxa"/>
            <w:tcBorders>
              <w:top w:val="single" w:sz="4" w:space="0" w:color="000000"/>
              <w:left w:val="single" w:sz="4" w:space="0" w:color="000000"/>
              <w:bottom w:val="single" w:sz="4" w:space="0" w:color="000000"/>
              <w:right w:val="nil"/>
            </w:tcBorders>
            <w:hideMark/>
          </w:tcPr>
          <w:p w14:paraId="6A3CD030" w14:textId="77777777" w:rsidR="00EC2071" w:rsidRDefault="00EC2071">
            <w:pPr>
              <w:spacing w:after="0" w:line="240" w:lineRule="auto"/>
              <w:jc w:val="center"/>
            </w:pPr>
            <w:r>
              <w:rPr>
                <w:rFonts w:ascii="Times New Roman" w:hAnsi="Times New Roman"/>
                <w:color w:val="000000"/>
                <w:sz w:val="28"/>
                <w:szCs w:val="28"/>
                <w:lang w:val="uk-UA" w:eastAsia="ru-RU"/>
              </w:rPr>
              <w:t>Лютий 2022</w:t>
            </w:r>
          </w:p>
        </w:tc>
        <w:tc>
          <w:tcPr>
            <w:tcW w:w="2410" w:type="dxa"/>
            <w:tcBorders>
              <w:top w:val="single" w:sz="4" w:space="0" w:color="000000"/>
              <w:left w:val="single" w:sz="4" w:space="0" w:color="000000"/>
              <w:bottom w:val="single" w:sz="4" w:space="0" w:color="000000"/>
              <w:right w:val="nil"/>
            </w:tcBorders>
            <w:hideMark/>
          </w:tcPr>
          <w:p w14:paraId="3A0BBBA5" w14:textId="77777777" w:rsidR="00EC2071" w:rsidRDefault="00EC2071">
            <w:pPr>
              <w:spacing w:after="0" w:line="240" w:lineRule="auto"/>
            </w:pPr>
            <w:r>
              <w:rPr>
                <w:rFonts w:ascii="Times New Roman" w:hAnsi="Times New Roman"/>
                <w:color w:val="000000"/>
                <w:sz w:val="28"/>
                <w:szCs w:val="28"/>
                <w:lang w:val="uk-UA" w:eastAsia="ru-RU"/>
              </w:rPr>
              <w:t>Класні керівники</w:t>
            </w:r>
          </w:p>
        </w:tc>
        <w:tc>
          <w:tcPr>
            <w:tcW w:w="1418" w:type="dxa"/>
            <w:tcBorders>
              <w:top w:val="single" w:sz="4" w:space="0" w:color="000000"/>
              <w:left w:val="single" w:sz="4" w:space="0" w:color="000000"/>
              <w:bottom w:val="single" w:sz="4" w:space="0" w:color="000000"/>
              <w:right w:val="single" w:sz="4" w:space="0" w:color="000000"/>
            </w:tcBorders>
          </w:tcPr>
          <w:p w14:paraId="6F2A8C98"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34345FA5" w14:textId="77777777" w:rsidTr="00735376">
        <w:tc>
          <w:tcPr>
            <w:tcW w:w="566" w:type="dxa"/>
            <w:tcBorders>
              <w:top w:val="single" w:sz="4" w:space="0" w:color="000000"/>
              <w:left w:val="single" w:sz="4" w:space="0" w:color="000000"/>
              <w:bottom w:val="single" w:sz="4" w:space="0" w:color="000000"/>
              <w:right w:val="nil"/>
            </w:tcBorders>
            <w:hideMark/>
          </w:tcPr>
          <w:p w14:paraId="6A0313A8"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15</w:t>
            </w:r>
            <w:r>
              <w:rPr>
                <w:rFonts w:ascii="Times New Roman" w:hAnsi="Times New Roman"/>
                <w:color w:val="000000"/>
                <w:sz w:val="28"/>
                <w:szCs w:val="28"/>
                <w:lang w:val="en-US" w:eastAsia="ru-RU"/>
              </w:rPr>
              <w:t>.</w:t>
            </w:r>
          </w:p>
        </w:tc>
        <w:tc>
          <w:tcPr>
            <w:tcW w:w="5001" w:type="dxa"/>
            <w:tcBorders>
              <w:top w:val="single" w:sz="4" w:space="0" w:color="000000"/>
              <w:left w:val="single" w:sz="4" w:space="0" w:color="000000"/>
              <w:bottom w:val="single" w:sz="4" w:space="0" w:color="000000"/>
              <w:right w:val="nil"/>
            </w:tcBorders>
            <w:hideMark/>
          </w:tcPr>
          <w:p w14:paraId="1315F3F1" w14:textId="77777777" w:rsidR="00EC2071" w:rsidRDefault="00EC2071">
            <w:pPr>
              <w:spacing w:after="0" w:line="240" w:lineRule="auto"/>
              <w:jc w:val="both"/>
            </w:pPr>
            <w:r>
              <w:rPr>
                <w:rFonts w:ascii="Times New Roman" w:hAnsi="Times New Roman"/>
                <w:color w:val="000000"/>
                <w:sz w:val="28"/>
                <w:szCs w:val="28"/>
                <w:lang w:val="uk-UA" w:eastAsia="ru-RU"/>
              </w:rPr>
              <w:t>Уявна подорож «Культура харчування» (1-4 класи)</w:t>
            </w:r>
          </w:p>
        </w:tc>
        <w:tc>
          <w:tcPr>
            <w:tcW w:w="1701" w:type="dxa"/>
            <w:tcBorders>
              <w:top w:val="single" w:sz="4" w:space="0" w:color="000000"/>
              <w:left w:val="single" w:sz="4" w:space="0" w:color="000000"/>
              <w:bottom w:val="single" w:sz="4" w:space="0" w:color="000000"/>
              <w:right w:val="nil"/>
            </w:tcBorders>
            <w:hideMark/>
          </w:tcPr>
          <w:p w14:paraId="4C3C2B35" w14:textId="77777777" w:rsidR="00EC2071" w:rsidRDefault="00EC2071">
            <w:pPr>
              <w:spacing w:after="0" w:line="240" w:lineRule="auto"/>
              <w:jc w:val="center"/>
            </w:pPr>
            <w:r>
              <w:rPr>
                <w:rFonts w:ascii="Times New Roman" w:hAnsi="Times New Roman"/>
                <w:color w:val="000000"/>
                <w:sz w:val="28"/>
                <w:szCs w:val="28"/>
                <w:lang w:val="uk-UA" w:eastAsia="ru-RU"/>
              </w:rPr>
              <w:t>Лютий 2022</w:t>
            </w:r>
          </w:p>
        </w:tc>
        <w:tc>
          <w:tcPr>
            <w:tcW w:w="2410" w:type="dxa"/>
            <w:tcBorders>
              <w:top w:val="single" w:sz="4" w:space="0" w:color="000000"/>
              <w:left w:val="single" w:sz="4" w:space="0" w:color="000000"/>
              <w:bottom w:val="single" w:sz="4" w:space="0" w:color="000000"/>
              <w:right w:val="nil"/>
            </w:tcBorders>
            <w:hideMark/>
          </w:tcPr>
          <w:p w14:paraId="3B52751C" w14:textId="77777777" w:rsidR="00EC2071" w:rsidRDefault="00EC2071">
            <w:pPr>
              <w:spacing w:after="0" w:line="240" w:lineRule="auto"/>
            </w:pPr>
            <w:r>
              <w:rPr>
                <w:rFonts w:ascii="Times New Roman" w:hAnsi="Times New Roman"/>
                <w:color w:val="000000"/>
                <w:sz w:val="28"/>
                <w:szCs w:val="28"/>
                <w:lang w:val="uk-UA" w:eastAsia="ru-RU"/>
              </w:rPr>
              <w:t>Класні керівники</w:t>
            </w:r>
          </w:p>
        </w:tc>
        <w:tc>
          <w:tcPr>
            <w:tcW w:w="1418" w:type="dxa"/>
            <w:tcBorders>
              <w:top w:val="single" w:sz="4" w:space="0" w:color="000000"/>
              <w:left w:val="single" w:sz="4" w:space="0" w:color="000000"/>
              <w:bottom w:val="single" w:sz="4" w:space="0" w:color="000000"/>
              <w:right w:val="single" w:sz="4" w:space="0" w:color="000000"/>
            </w:tcBorders>
          </w:tcPr>
          <w:p w14:paraId="65637961"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0E13B1CD" w14:textId="77777777" w:rsidTr="00735376">
        <w:tc>
          <w:tcPr>
            <w:tcW w:w="566" w:type="dxa"/>
            <w:tcBorders>
              <w:top w:val="single" w:sz="4" w:space="0" w:color="000000"/>
              <w:left w:val="single" w:sz="4" w:space="0" w:color="000000"/>
              <w:bottom w:val="single" w:sz="4" w:space="0" w:color="000000"/>
              <w:right w:val="nil"/>
            </w:tcBorders>
            <w:hideMark/>
          </w:tcPr>
          <w:p w14:paraId="58461BE0"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lastRenderedPageBreak/>
              <w:t>16</w:t>
            </w:r>
            <w:r>
              <w:rPr>
                <w:rFonts w:ascii="Times New Roman" w:hAnsi="Times New Roman"/>
                <w:color w:val="000000"/>
                <w:sz w:val="28"/>
                <w:szCs w:val="28"/>
                <w:lang w:val="en-US" w:eastAsia="ru-RU"/>
              </w:rPr>
              <w:t>.</w:t>
            </w:r>
          </w:p>
        </w:tc>
        <w:tc>
          <w:tcPr>
            <w:tcW w:w="5001" w:type="dxa"/>
            <w:tcBorders>
              <w:top w:val="single" w:sz="4" w:space="0" w:color="000000"/>
              <w:left w:val="single" w:sz="4" w:space="0" w:color="000000"/>
              <w:bottom w:val="single" w:sz="4" w:space="0" w:color="000000"/>
              <w:right w:val="nil"/>
            </w:tcBorders>
            <w:hideMark/>
          </w:tcPr>
          <w:p w14:paraId="14A83F89" w14:textId="77777777" w:rsidR="00EC2071" w:rsidRDefault="00EC2071">
            <w:pPr>
              <w:spacing w:after="0" w:line="240" w:lineRule="auto"/>
              <w:jc w:val="both"/>
            </w:pPr>
            <w:r>
              <w:rPr>
                <w:rFonts w:ascii="Times New Roman" w:hAnsi="Times New Roman"/>
                <w:color w:val="000000"/>
                <w:sz w:val="28"/>
                <w:szCs w:val="28"/>
                <w:lang w:val="uk-UA" w:eastAsia="ru-RU"/>
              </w:rPr>
              <w:t>Відверта розмова «Пріоритети подружнього життя» (9-11 класи)</w:t>
            </w:r>
          </w:p>
        </w:tc>
        <w:tc>
          <w:tcPr>
            <w:tcW w:w="1701" w:type="dxa"/>
            <w:tcBorders>
              <w:top w:val="single" w:sz="4" w:space="0" w:color="000000"/>
              <w:left w:val="single" w:sz="4" w:space="0" w:color="000000"/>
              <w:bottom w:val="single" w:sz="4" w:space="0" w:color="000000"/>
              <w:right w:val="nil"/>
            </w:tcBorders>
            <w:hideMark/>
          </w:tcPr>
          <w:p w14:paraId="159A3879" w14:textId="77777777" w:rsidR="00EC2071" w:rsidRDefault="00EC2071">
            <w:pPr>
              <w:spacing w:after="0" w:line="240" w:lineRule="auto"/>
              <w:jc w:val="center"/>
            </w:pPr>
            <w:r>
              <w:rPr>
                <w:rFonts w:ascii="Times New Roman" w:hAnsi="Times New Roman"/>
                <w:color w:val="000000"/>
                <w:sz w:val="28"/>
                <w:szCs w:val="28"/>
                <w:lang w:val="uk-UA" w:eastAsia="ru-RU"/>
              </w:rPr>
              <w:t>Лютий 2022</w:t>
            </w:r>
          </w:p>
        </w:tc>
        <w:tc>
          <w:tcPr>
            <w:tcW w:w="2410" w:type="dxa"/>
            <w:tcBorders>
              <w:top w:val="single" w:sz="4" w:space="0" w:color="000000"/>
              <w:left w:val="single" w:sz="4" w:space="0" w:color="000000"/>
              <w:bottom w:val="single" w:sz="4" w:space="0" w:color="000000"/>
              <w:right w:val="nil"/>
            </w:tcBorders>
            <w:hideMark/>
          </w:tcPr>
          <w:p w14:paraId="58753B4B" w14:textId="77777777" w:rsidR="00EC2071" w:rsidRDefault="00EC2071">
            <w:pPr>
              <w:spacing w:after="0" w:line="240" w:lineRule="auto"/>
            </w:pPr>
            <w:r>
              <w:rPr>
                <w:rFonts w:ascii="Times New Roman" w:hAnsi="Times New Roman"/>
                <w:color w:val="000000"/>
                <w:sz w:val="28"/>
                <w:szCs w:val="28"/>
                <w:lang w:val="uk-UA" w:eastAsia="ru-RU"/>
              </w:rPr>
              <w:t>Класні керівники</w:t>
            </w:r>
          </w:p>
        </w:tc>
        <w:tc>
          <w:tcPr>
            <w:tcW w:w="1418" w:type="dxa"/>
            <w:tcBorders>
              <w:top w:val="single" w:sz="4" w:space="0" w:color="000000"/>
              <w:left w:val="single" w:sz="4" w:space="0" w:color="000000"/>
              <w:bottom w:val="single" w:sz="4" w:space="0" w:color="000000"/>
              <w:right w:val="single" w:sz="4" w:space="0" w:color="000000"/>
            </w:tcBorders>
          </w:tcPr>
          <w:p w14:paraId="24709513"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45CB0FD5" w14:textId="77777777" w:rsidTr="00735376">
        <w:tc>
          <w:tcPr>
            <w:tcW w:w="566" w:type="dxa"/>
            <w:tcBorders>
              <w:top w:val="single" w:sz="4" w:space="0" w:color="000000"/>
              <w:left w:val="single" w:sz="4" w:space="0" w:color="000000"/>
              <w:bottom w:val="single" w:sz="4" w:space="0" w:color="000000"/>
              <w:right w:val="nil"/>
            </w:tcBorders>
            <w:hideMark/>
          </w:tcPr>
          <w:p w14:paraId="2498CC48"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17</w:t>
            </w:r>
            <w:r>
              <w:rPr>
                <w:rFonts w:ascii="Times New Roman" w:hAnsi="Times New Roman"/>
                <w:color w:val="000000"/>
                <w:sz w:val="28"/>
                <w:szCs w:val="28"/>
                <w:lang w:val="en-US" w:eastAsia="ru-RU"/>
              </w:rPr>
              <w:t>.</w:t>
            </w:r>
          </w:p>
        </w:tc>
        <w:tc>
          <w:tcPr>
            <w:tcW w:w="5001" w:type="dxa"/>
            <w:tcBorders>
              <w:top w:val="single" w:sz="4" w:space="0" w:color="000000"/>
              <w:left w:val="single" w:sz="4" w:space="0" w:color="000000"/>
              <w:bottom w:val="single" w:sz="4" w:space="0" w:color="000000"/>
              <w:right w:val="nil"/>
            </w:tcBorders>
            <w:hideMark/>
          </w:tcPr>
          <w:p w14:paraId="14E1B296" w14:textId="77777777" w:rsidR="00EC2071" w:rsidRDefault="00EC2071">
            <w:pPr>
              <w:spacing w:after="0" w:line="240" w:lineRule="auto"/>
              <w:jc w:val="both"/>
            </w:pPr>
            <w:r>
              <w:rPr>
                <w:rFonts w:ascii="Times New Roman" w:hAnsi="Times New Roman"/>
                <w:color w:val="000000"/>
                <w:sz w:val="28"/>
                <w:szCs w:val="28"/>
                <w:lang w:val="uk-UA" w:eastAsia="ru-RU"/>
              </w:rPr>
              <w:t>Тематичні бесіди « Торгівля людьми в сучасному світі»</w:t>
            </w:r>
          </w:p>
        </w:tc>
        <w:tc>
          <w:tcPr>
            <w:tcW w:w="1701" w:type="dxa"/>
            <w:tcBorders>
              <w:top w:val="single" w:sz="4" w:space="0" w:color="000000"/>
              <w:left w:val="single" w:sz="4" w:space="0" w:color="000000"/>
              <w:bottom w:val="single" w:sz="4" w:space="0" w:color="000000"/>
              <w:right w:val="nil"/>
            </w:tcBorders>
            <w:hideMark/>
          </w:tcPr>
          <w:p w14:paraId="318CE276" w14:textId="77777777" w:rsidR="00EC2071" w:rsidRDefault="00EC2071">
            <w:pPr>
              <w:spacing w:after="0" w:line="240" w:lineRule="auto"/>
              <w:jc w:val="center"/>
            </w:pPr>
            <w:r>
              <w:rPr>
                <w:rFonts w:ascii="Times New Roman" w:hAnsi="Times New Roman"/>
                <w:color w:val="000000"/>
                <w:sz w:val="28"/>
                <w:szCs w:val="28"/>
                <w:lang w:val="uk-UA" w:eastAsia="ru-RU"/>
              </w:rPr>
              <w:t>Лютий 2022</w:t>
            </w:r>
          </w:p>
        </w:tc>
        <w:tc>
          <w:tcPr>
            <w:tcW w:w="2410" w:type="dxa"/>
            <w:tcBorders>
              <w:top w:val="single" w:sz="4" w:space="0" w:color="000000"/>
              <w:left w:val="single" w:sz="4" w:space="0" w:color="000000"/>
              <w:bottom w:val="single" w:sz="4" w:space="0" w:color="000000"/>
              <w:right w:val="nil"/>
            </w:tcBorders>
            <w:hideMark/>
          </w:tcPr>
          <w:p w14:paraId="04D884AA" w14:textId="77777777" w:rsidR="00EC2071" w:rsidRDefault="00EC2071">
            <w:pPr>
              <w:spacing w:after="0" w:line="240" w:lineRule="auto"/>
            </w:pPr>
            <w:r>
              <w:rPr>
                <w:rFonts w:ascii="Times New Roman" w:hAnsi="Times New Roman"/>
                <w:color w:val="000000"/>
                <w:sz w:val="28"/>
                <w:szCs w:val="28"/>
                <w:lang w:val="uk-UA" w:eastAsia="ru-RU"/>
              </w:rPr>
              <w:t>Класні керівники</w:t>
            </w:r>
          </w:p>
        </w:tc>
        <w:tc>
          <w:tcPr>
            <w:tcW w:w="1418" w:type="dxa"/>
            <w:tcBorders>
              <w:top w:val="single" w:sz="4" w:space="0" w:color="000000"/>
              <w:left w:val="single" w:sz="4" w:space="0" w:color="000000"/>
              <w:bottom w:val="single" w:sz="4" w:space="0" w:color="000000"/>
              <w:right w:val="single" w:sz="4" w:space="0" w:color="000000"/>
            </w:tcBorders>
          </w:tcPr>
          <w:p w14:paraId="01661F4A"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0C1B92C9" w14:textId="77777777" w:rsidTr="00735376">
        <w:tc>
          <w:tcPr>
            <w:tcW w:w="566" w:type="dxa"/>
            <w:tcBorders>
              <w:top w:val="single" w:sz="4" w:space="0" w:color="000000"/>
              <w:left w:val="single" w:sz="4" w:space="0" w:color="000000"/>
              <w:bottom w:val="single" w:sz="4" w:space="0" w:color="000000"/>
              <w:right w:val="nil"/>
            </w:tcBorders>
            <w:hideMark/>
          </w:tcPr>
          <w:p w14:paraId="1A2B2FD4"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18</w:t>
            </w:r>
            <w:r>
              <w:rPr>
                <w:rFonts w:ascii="Times New Roman" w:hAnsi="Times New Roman"/>
                <w:color w:val="000000"/>
                <w:sz w:val="28"/>
                <w:szCs w:val="28"/>
                <w:lang w:val="en-US" w:eastAsia="ru-RU"/>
              </w:rPr>
              <w:t>.</w:t>
            </w:r>
          </w:p>
        </w:tc>
        <w:tc>
          <w:tcPr>
            <w:tcW w:w="5001" w:type="dxa"/>
            <w:tcBorders>
              <w:top w:val="single" w:sz="4" w:space="0" w:color="000000"/>
              <w:left w:val="single" w:sz="4" w:space="0" w:color="000000"/>
              <w:bottom w:val="single" w:sz="4" w:space="0" w:color="000000"/>
              <w:right w:val="nil"/>
            </w:tcBorders>
            <w:hideMark/>
          </w:tcPr>
          <w:p w14:paraId="05D6A7F8" w14:textId="77777777" w:rsidR="00EC2071" w:rsidRDefault="00EC2071">
            <w:pPr>
              <w:spacing w:after="0" w:line="240" w:lineRule="auto"/>
              <w:jc w:val="both"/>
            </w:pPr>
            <w:r>
              <w:rPr>
                <w:rFonts w:ascii="Times New Roman" w:hAnsi="Times New Roman"/>
                <w:color w:val="000000"/>
                <w:sz w:val="28"/>
                <w:szCs w:val="28"/>
                <w:lang w:val="uk-UA" w:eastAsia="ru-RU"/>
              </w:rPr>
              <w:t>Контроль стану виховної роботи у 9-х   та  8-х класах</w:t>
            </w:r>
          </w:p>
        </w:tc>
        <w:tc>
          <w:tcPr>
            <w:tcW w:w="1701" w:type="dxa"/>
            <w:tcBorders>
              <w:top w:val="single" w:sz="4" w:space="0" w:color="000000"/>
              <w:left w:val="single" w:sz="4" w:space="0" w:color="000000"/>
              <w:bottom w:val="single" w:sz="4" w:space="0" w:color="000000"/>
              <w:right w:val="nil"/>
            </w:tcBorders>
            <w:hideMark/>
          </w:tcPr>
          <w:p w14:paraId="16F6814E" w14:textId="77777777" w:rsidR="00EC2071" w:rsidRDefault="00EC2071">
            <w:pPr>
              <w:spacing w:after="0" w:line="240" w:lineRule="auto"/>
              <w:jc w:val="center"/>
            </w:pPr>
            <w:r>
              <w:rPr>
                <w:rFonts w:ascii="Times New Roman" w:hAnsi="Times New Roman"/>
                <w:color w:val="000000"/>
                <w:sz w:val="28"/>
                <w:szCs w:val="28"/>
                <w:lang w:val="uk-UA" w:eastAsia="ru-RU"/>
              </w:rPr>
              <w:t>Лютий 2022</w:t>
            </w:r>
          </w:p>
        </w:tc>
        <w:tc>
          <w:tcPr>
            <w:tcW w:w="2410" w:type="dxa"/>
            <w:tcBorders>
              <w:top w:val="single" w:sz="4" w:space="0" w:color="000000"/>
              <w:left w:val="single" w:sz="4" w:space="0" w:color="000000"/>
              <w:bottom w:val="single" w:sz="4" w:space="0" w:color="000000"/>
              <w:right w:val="nil"/>
            </w:tcBorders>
            <w:hideMark/>
          </w:tcPr>
          <w:p w14:paraId="09CB4742" w14:textId="77777777" w:rsidR="00EC2071" w:rsidRDefault="00EC2071">
            <w:pPr>
              <w:spacing w:after="0" w:line="240" w:lineRule="auto"/>
              <w:jc w:val="center"/>
            </w:pPr>
            <w:r>
              <w:rPr>
                <w:rFonts w:ascii="Times New Roman" w:hAnsi="Times New Roman"/>
                <w:color w:val="000000"/>
                <w:sz w:val="28"/>
                <w:szCs w:val="28"/>
                <w:lang w:val="uk-UA" w:eastAsia="ru-RU"/>
              </w:rPr>
              <w:t>Войтанішек О. В.І.</w:t>
            </w:r>
          </w:p>
        </w:tc>
        <w:tc>
          <w:tcPr>
            <w:tcW w:w="1418" w:type="dxa"/>
            <w:tcBorders>
              <w:top w:val="single" w:sz="4" w:space="0" w:color="000000"/>
              <w:left w:val="single" w:sz="4" w:space="0" w:color="000000"/>
              <w:bottom w:val="single" w:sz="4" w:space="0" w:color="000000"/>
              <w:right w:val="single" w:sz="4" w:space="0" w:color="000000"/>
            </w:tcBorders>
          </w:tcPr>
          <w:p w14:paraId="5679721C"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7D1339D9" w14:textId="77777777" w:rsidTr="00735376">
        <w:tc>
          <w:tcPr>
            <w:tcW w:w="566" w:type="dxa"/>
            <w:tcBorders>
              <w:top w:val="single" w:sz="4" w:space="0" w:color="000000"/>
              <w:left w:val="single" w:sz="4" w:space="0" w:color="000000"/>
              <w:bottom w:val="single" w:sz="4" w:space="0" w:color="000000"/>
              <w:right w:val="nil"/>
            </w:tcBorders>
            <w:hideMark/>
          </w:tcPr>
          <w:p w14:paraId="18DAF11A"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19</w:t>
            </w:r>
            <w:r>
              <w:rPr>
                <w:rFonts w:ascii="Times New Roman" w:hAnsi="Times New Roman"/>
                <w:color w:val="000000"/>
                <w:sz w:val="28"/>
                <w:szCs w:val="28"/>
                <w:lang w:val="en-US" w:eastAsia="ru-RU"/>
              </w:rPr>
              <w:t>.</w:t>
            </w:r>
          </w:p>
        </w:tc>
        <w:tc>
          <w:tcPr>
            <w:tcW w:w="5001" w:type="dxa"/>
            <w:tcBorders>
              <w:top w:val="single" w:sz="4" w:space="0" w:color="000000"/>
              <w:left w:val="single" w:sz="4" w:space="0" w:color="000000"/>
              <w:bottom w:val="single" w:sz="4" w:space="0" w:color="000000"/>
              <w:right w:val="nil"/>
            </w:tcBorders>
            <w:hideMark/>
          </w:tcPr>
          <w:p w14:paraId="2260423F" w14:textId="77777777" w:rsidR="00EC2071" w:rsidRDefault="00EC2071">
            <w:pPr>
              <w:spacing w:after="0" w:line="240" w:lineRule="auto"/>
              <w:jc w:val="both"/>
            </w:pPr>
            <w:r>
              <w:rPr>
                <w:rFonts w:ascii="Times New Roman" w:hAnsi="Times New Roman"/>
                <w:color w:val="000000"/>
                <w:sz w:val="28"/>
                <w:szCs w:val="28"/>
                <w:lang w:val="uk-UA" w:eastAsia="ru-RU"/>
              </w:rPr>
              <w:t>Контроль проведення позакласних заходів, участі у шкільних заходах</w:t>
            </w:r>
          </w:p>
        </w:tc>
        <w:tc>
          <w:tcPr>
            <w:tcW w:w="1701" w:type="dxa"/>
            <w:tcBorders>
              <w:top w:val="single" w:sz="4" w:space="0" w:color="000000"/>
              <w:left w:val="single" w:sz="4" w:space="0" w:color="000000"/>
              <w:bottom w:val="single" w:sz="4" w:space="0" w:color="000000"/>
              <w:right w:val="nil"/>
            </w:tcBorders>
            <w:hideMark/>
          </w:tcPr>
          <w:p w14:paraId="61DA2F85" w14:textId="77777777" w:rsidR="00EC2071" w:rsidRDefault="00EC2071">
            <w:pPr>
              <w:spacing w:after="0" w:line="240" w:lineRule="auto"/>
              <w:jc w:val="center"/>
            </w:pPr>
            <w:r>
              <w:rPr>
                <w:rFonts w:ascii="Times New Roman" w:hAnsi="Times New Roman"/>
                <w:color w:val="000000"/>
                <w:sz w:val="28"/>
                <w:szCs w:val="28"/>
                <w:lang w:val="uk-UA" w:eastAsia="ru-RU"/>
              </w:rPr>
              <w:t>Лютий 2022</w:t>
            </w:r>
          </w:p>
        </w:tc>
        <w:tc>
          <w:tcPr>
            <w:tcW w:w="2410" w:type="dxa"/>
            <w:tcBorders>
              <w:top w:val="single" w:sz="4" w:space="0" w:color="000000"/>
              <w:left w:val="single" w:sz="4" w:space="0" w:color="000000"/>
              <w:bottom w:val="single" w:sz="4" w:space="0" w:color="000000"/>
              <w:right w:val="nil"/>
            </w:tcBorders>
            <w:hideMark/>
          </w:tcPr>
          <w:p w14:paraId="0A5DE9D8" w14:textId="77777777" w:rsidR="00EC2071" w:rsidRDefault="00EC2071">
            <w:pPr>
              <w:spacing w:after="0" w:line="240" w:lineRule="auto"/>
              <w:jc w:val="center"/>
            </w:pPr>
            <w:r>
              <w:rPr>
                <w:rFonts w:ascii="Times New Roman" w:hAnsi="Times New Roman"/>
                <w:color w:val="000000"/>
                <w:sz w:val="28"/>
                <w:szCs w:val="28"/>
                <w:lang w:val="uk-UA" w:eastAsia="ru-RU"/>
              </w:rPr>
              <w:t>Войтанішек О. В.</w:t>
            </w:r>
          </w:p>
        </w:tc>
        <w:tc>
          <w:tcPr>
            <w:tcW w:w="1418" w:type="dxa"/>
            <w:tcBorders>
              <w:top w:val="single" w:sz="4" w:space="0" w:color="000000"/>
              <w:left w:val="single" w:sz="4" w:space="0" w:color="000000"/>
              <w:bottom w:val="single" w:sz="4" w:space="0" w:color="000000"/>
              <w:right w:val="single" w:sz="4" w:space="0" w:color="000000"/>
            </w:tcBorders>
          </w:tcPr>
          <w:p w14:paraId="4FE0C5DB"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540628D3" w14:textId="77777777" w:rsidTr="00735376">
        <w:tc>
          <w:tcPr>
            <w:tcW w:w="566" w:type="dxa"/>
            <w:tcBorders>
              <w:top w:val="single" w:sz="4" w:space="0" w:color="000000"/>
              <w:left w:val="single" w:sz="4" w:space="0" w:color="000000"/>
              <w:bottom w:val="single" w:sz="4" w:space="0" w:color="000000"/>
              <w:right w:val="nil"/>
            </w:tcBorders>
            <w:hideMark/>
          </w:tcPr>
          <w:p w14:paraId="659F2B1F" w14:textId="77777777" w:rsidR="00EC2071" w:rsidRDefault="00EC2071">
            <w:pPr>
              <w:spacing w:after="0" w:line="240" w:lineRule="auto"/>
              <w:jc w:val="center"/>
              <w:rPr>
                <w:lang w:eastAsia="zh-CN"/>
              </w:rPr>
            </w:pPr>
            <w:r>
              <w:rPr>
                <w:rFonts w:ascii="Times New Roman" w:hAnsi="Times New Roman"/>
                <w:color w:val="000000"/>
                <w:sz w:val="28"/>
                <w:szCs w:val="28"/>
                <w:lang w:val="en-US" w:eastAsia="ru-RU"/>
              </w:rPr>
              <w:t>2</w:t>
            </w:r>
            <w:r>
              <w:rPr>
                <w:rFonts w:ascii="Times New Roman" w:hAnsi="Times New Roman"/>
                <w:color w:val="000000"/>
                <w:sz w:val="28"/>
                <w:szCs w:val="28"/>
                <w:lang w:val="uk-UA" w:eastAsia="ru-RU"/>
              </w:rPr>
              <w:t>0</w:t>
            </w:r>
            <w:r>
              <w:rPr>
                <w:rFonts w:ascii="Times New Roman" w:hAnsi="Times New Roman"/>
                <w:color w:val="000000"/>
                <w:sz w:val="28"/>
                <w:szCs w:val="28"/>
                <w:lang w:val="en-US" w:eastAsia="ru-RU"/>
              </w:rPr>
              <w:t>.</w:t>
            </w:r>
          </w:p>
        </w:tc>
        <w:tc>
          <w:tcPr>
            <w:tcW w:w="5001" w:type="dxa"/>
            <w:tcBorders>
              <w:top w:val="single" w:sz="4" w:space="0" w:color="000000"/>
              <w:left w:val="single" w:sz="4" w:space="0" w:color="000000"/>
              <w:bottom w:val="single" w:sz="4" w:space="0" w:color="000000"/>
              <w:right w:val="nil"/>
            </w:tcBorders>
            <w:hideMark/>
          </w:tcPr>
          <w:p w14:paraId="264636AE" w14:textId="77777777" w:rsidR="00EC2071" w:rsidRDefault="00EC2071">
            <w:pPr>
              <w:spacing w:after="0" w:line="240" w:lineRule="auto"/>
              <w:jc w:val="both"/>
            </w:pPr>
            <w:r>
              <w:rPr>
                <w:rFonts w:ascii="Times New Roman" w:hAnsi="Times New Roman"/>
                <w:color w:val="000000"/>
                <w:sz w:val="28"/>
                <w:szCs w:val="28"/>
                <w:lang w:val="uk-UA" w:eastAsia="ru-RU"/>
              </w:rPr>
              <w:t>Контроль виховної роботи вчителів, що атестуються</w:t>
            </w:r>
          </w:p>
        </w:tc>
        <w:tc>
          <w:tcPr>
            <w:tcW w:w="1701" w:type="dxa"/>
            <w:tcBorders>
              <w:top w:val="single" w:sz="4" w:space="0" w:color="000000"/>
              <w:left w:val="single" w:sz="4" w:space="0" w:color="000000"/>
              <w:bottom w:val="single" w:sz="4" w:space="0" w:color="000000"/>
              <w:right w:val="nil"/>
            </w:tcBorders>
            <w:hideMark/>
          </w:tcPr>
          <w:p w14:paraId="6EAC72B2" w14:textId="77777777" w:rsidR="00EC2071" w:rsidRDefault="00EC2071">
            <w:pPr>
              <w:spacing w:after="0" w:line="240" w:lineRule="auto"/>
              <w:jc w:val="center"/>
            </w:pPr>
            <w:r>
              <w:rPr>
                <w:rFonts w:ascii="Times New Roman" w:hAnsi="Times New Roman"/>
                <w:color w:val="000000"/>
                <w:sz w:val="28"/>
                <w:szCs w:val="28"/>
                <w:lang w:val="uk-UA" w:eastAsia="ru-RU"/>
              </w:rPr>
              <w:t>Лютий 2022</w:t>
            </w:r>
          </w:p>
        </w:tc>
        <w:tc>
          <w:tcPr>
            <w:tcW w:w="2410" w:type="dxa"/>
            <w:tcBorders>
              <w:top w:val="single" w:sz="4" w:space="0" w:color="000000"/>
              <w:left w:val="single" w:sz="4" w:space="0" w:color="000000"/>
              <w:bottom w:val="single" w:sz="4" w:space="0" w:color="000000"/>
              <w:right w:val="nil"/>
            </w:tcBorders>
            <w:hideMark/>
          </w:tcPr>
          <w:p w14:paraId="68B90D6C" w14:textId="77777777" w:rsidR="00EC2071" w:rsidRDefault="00EC2071">
            <w:pPr>
              <w:spacing w:after="0" w:line="240" w:lineRule="auto"/>
              <w:jc w:val="center"/>
            </w:pPr>
            <w:r>
              <w:rPr>
                <w:rFonts w:ascii="Times New Roman" w:hAnsi="Times New Roman"/>
                <w:color w:val="000000"/>
                <w:sz w:val="28"/>
                <w:szCs w:val="28"/>
                <w:lang w:val="uk-UA" w:eastAsia="ru-RU"/>
              </w:rPr>
              <w:t>Войтанішек О. В.</w:t>
            </w:r>
          </w:p>
        </w:tc>
        <w:tc>
          <w:tcPr>
            <w:tcW w:w="1418" w:type="dxa"/>
            <w:tcBorders>
              <w:top w:val="single" w:sz="4" w:space="0" w:color="000000"/>
              <w:left w:val="single" w:sz="4" w:space="0" w:color="000000"/>
              <w:bottom w:val="single" w:sz="4" w:space="0" w:color="000000"/>
              <w:right w:val="single" w:sz="4" w:space="0" w:color="000000"/>
            </w:tcBorders>
          </w:tcPr>
          <w:p w14:paraId="1E44E4B1"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3B96E12C" w14:textId="77777777" w:rsidTr="006111C7">
        <w:tc>
          <w:tcPr>
            <w:tcW w:w="11096" w:type="dxa"/>
            <w:gridSpan w:val="5"/>
            <w:tcBorders>
              <w:top w:val="single" w:sz="4" w:space="0" w:color="000000"/>
              <w:left w:val="single" w:sz="4" w:space="0" w:color="000000"/>
              <w:bottom w:val="single" w:sz="4" w:space="0" w:color="000000"/>
              <w:right w:val="single" w:sz="4" w:space="0" w:color="000000"/>
            </w:tcBorders>
          </w:tcPr>
          <w:p w14:paraId="0B590E48" w14:textId="77777777" w:rsidR="00EC2071" w:rsidRDefault="00EC2071">
            <w:pPr>
              <w:spacing w:after="0" w:line="240" w:lineRule="auto"/>
              <w:jc w:val="center"/>
              <w:rPr>
                <w:lang w:eastAsia="zh-CN"/>
              </w:rPr>
            </w:pPr>
            <w:r>
              <w:rPr>
                <w:rFonts w:ascii="Times New Roman" w:hAnsi="Times New Roman"/>
                <w:b/>
                <w:color w:val="000000"/>
                <w:sz w:val="28"/>
                <w:szCs w:val="28"/>
                <w:u w:val="single"/>
                <w:lang w:val="en-US" w:eastAsia="ru-RU"/>
              </w:rPr>
              <w:t>V</w:t>
            </w:r>
            <w:r>
              <w:rPr>
                <w:rFonts w:ascii="Times New Roman" w:hAnsi="Times New Roman"/>
                <w:b/>
                <w:color w:val="000000"/>
                <w:sz w:val="28"/>
                <w:szCs w:val="28"/>
                <w:u w:val="single"/>
                <w:lang w:val="uk-UA" w:eastAsia="ru-RU"/>
              </w:rPr>
              <w:t xml:space="preserve">ІІ. Тематичний період (березень) </w:t>
            </w:r>
          </w:p>
          <w:p w14:paraId="72859BA6" w14:textId="77777777" w:rsidR="00EC2071" w:rsidRDefault="00EC2071">
            <w:pPr>
              <w:spacing w:after="160" w:line="252" w:lineRule="auto"/>
            </w:pPr>
            <w:r>
              <w:rPr>
                <w:rFonts w:ascii="Times New Roman" w:eastAsia="Times New Roman" w:hAnsi="Times New Roman"/>
                <w:color w:val="000000"/>
                <w:sz w:val="28"/>
                <w:szCs w:val="28"/>
                <w:lang w:val="uk-UA" w:eastAsia="ru-RU"/>
              </w:rPr>
              <w:t xml:space="preserve">               </w:t>
            </w:r>
            <w:r>
              <w:rPr>
                <w:rFonts w:ascii="Times New Roman" w:eastAsia="Times New Roman" w:hAnsi="Times New Roman"/>
                <w:color w:val="000000"/>
                <w:sz w:val="28"/>
                <w:szCs w:val="28"/>
                <w:u w:val="single"/>
                <w:lang w:val="uk-UA" w:eastAsia="ru-RU"/>
              </w:rPr>
              <w:t xml:space="preserve"> </w:t>
            </w:r>
            <w:r>
              <w:rPr>
                <w:rFonts w:ascii="Times New Roman" w:hAnsi="Times New Roman"/>
                <w:color w:val="000000"/>
                <w:sz w:val="28"/>
                <w:szCs w:val="28"/>
                <w:u w:val="single"/>
                <w:lang w:val="uk-UA" w:eastAsia="ru-RU"/>
              </w:rPr>
              <w:t>Тема:</w:t>
            </w:r>
            <w:r>
              <w:rPr>
                <w:rFonts w:ascii="Times New Roman" w:hAnsi="Times New Roman"/>
                <w:color w:val="000000"/>
                <w:sz w:val="28"/>
                <w:szCs w:val="28"/>
                <w:lang w:val="uk-UA" w:eastAsia="ru-RU"/>
              </w:rPr>
              <w:t xml:space="preserve"> «Я» - частинка Всесвіту» (Програма «Основні орієнтири виховання». Ціннісне ставлення до себе)</w:t>
            </w:r>
          </w:p>
          <w:p w14:paraId="0AB111B0" w14:textId="77777777" w:rsidR="00EC2071" w:rsidRDefault="00EC2071">
            <w:pPr>
              <w:spacing w:after="0" w:line="240" w:lineRule="auto"/>
              <w:jc w:val="both"/>
            </w:pPr>
            <w:r>
              <w:rPr>
                <w:rFonts w:ascii="Times New Roman" w:eastAsia="Times New Roman" w:hAnsi="Times New Roman"/>
                <w:color w:val="000000"/>
                <w:sz w:val="28"/>
                <w:szCs w:val="28"/>
                <w:lang w:val="uk-UA" w:eastAsia="ru-RU"/>
              </w:rPr>
              <w:t xml:space="preserve">               </w:t>
            </w:r>
            <w:r>
              <w:rPr>
                <w:rFonts w:ascii="Times New Roman" w:hAnsi="Times New Roman"/>
                <w:color w:val="000000"/>
                <w:sz w:val="28"/>
                <w:szCs w:val="28"/>
                <w:u w:val="single"/>
                <w:lang w:val="uk-UA" w:eastAsia="ru-RU"/>
              </w:rPr>
              <w:t>Мета:</w:t>
            </w:r>
            <w:r>
              <w:rPr>
                <w:rFonts w:ascii="Times New Roman" w:hAnsi="Times New Roman"/>
                <w:color w:val="000000"/>
                <w:sz w:val="28"/>
                <w:szCs w:val="28"/>
                <w:lang w:val="uk-UA" w:eastAsia="ru-RU"/>
              </w:rPr>
              <w:t xml:space="preserve"> Формування основ духовно-морального та фізичного розвитку особистості, усвідомлення цінності власного життя і збереження </w:t>
            </w:r>
          </w:p>
          <w:p w14:paraId="46005372" w14:textId="77777777" w:rsidR="00EC2071" w:rsidRDefault="00EC2071">
            <w:pPr>
              <w:spacing w:after="0" w:line="240" w:lineRule="auto"/>
              <w:jc w:val="both"/>
            </w:pPr>
            <w:r>
              <w:rPr>
                <w:rFonts w:ascii="Times New Roman" w:hAnsi="Times New Roman"/>
                <w:color w:val="000000"/>
                <w:sz w:val="28"/>
                <w:szCs w:val="28"/>
                <w:lang w:val="uk-UA" w:eastAsia="ru-RU"/>
              </w:rPr>
              <w:t xml:space="preserve">здоров’я (фізичного, психічного, соціального, духовного, культурного) кожної людини. Розвиток творчих здібностей та талантів учнів. </w:t>
            </w:r>
          </w:p>
          <w:p w14:paraId="158E1355" w14:textId="77777777" w:rsidR="00EC2071" w:rsidRDefault="00EC2071">
            <w:pPr>
              <w:spacing w:after="0" w:line="240" w:lineRule="auto"/>
              <w:jc w:val="both"/>
            </w:pPr>
            <w:r>
              <w:rPr>
                <w:rFonts w:ascii="Times New Roman" w:hAnsi="Times New Roman"/>
                <w:color w:val="000000"/>
                <w:sz w:val="28"/>
                <w:szCs w:val="28"/>
                <w:lang w:val="uk-UA" w:eastAsia="ru-RU"/>
              </w:rPr>
              <w:t>Формування життєвих компетенцій та активної життєвої позиції.</w:t>
            </w:r>
            <w:r>
              <w:rPr>
                <w:rFonts w:ascii="Times New Roman" w:hAnsi="Times New Roman"/>
                <w:color w:val="000000"/>
                <w:sz w:val="28"/>
                <w:szCs w:val="28"/>
                <w:u w:val="single"/>
                <w:lang w:val="uk-UA" w:eastAsia="ru-RU"/>
              </w:rPr>
              <w:t xml:space="preserve"> </w:t>
            </w:r>
          </w:p>
          <w:p w14:paraId="06887255" w14:textId="77777777" w:rsidR="00EC2071" w:rsidRDefault="00EC2071">
            <w:pPr>
              <w:spacing w:after="0" w:line="240" w:lineRule="auto"/>
              <w:jc w:val="center"/>
              <w:rPr>
                <w:rFonts w:ascii="Times New Roman" w:hAnsi="Times New Roman"/>
                <w:color w:val="000000"/>
                <w:sz w:val="28"/>
                <w:szCs w:val="28"/>
                <w:u w:val="single"/>
                <w:lang w:val="uk-UA" w:eastAsia="ru-RU"/>
              </w:rPr>
            </w:pPr>
          </w:p>
        </w:tc>
      </w:tr>
      <w:tr w:rsidR="00EC2071" w14:paraId="449F9930" w14:textId="77777777" w:rsidTr="00735376">
        <w:tc>
          <w:tcPr>
            <w:tcW w:w="566" w:type="dxa"/>
            <w:tcBorders>
              <w:top w:val="single" w:sz="4" w:space="0" w:color="000000"/>
              <w:left w:val="single" w:sz="4" w:space="0" w:color="000000"/>
              <w:bottom w:val="single" w:sz="4" w:space="0" w:color="000000"/>
              <w:right w:val="nil"/>
            </w:tcBorders>
            <w:hideMark/>
          </w:tcPr>
          <w:p w14:paraId="26493AF7"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1</w:t>
            </w:r>
            <w:r>
              <w:rPr>
                <w:rFonts w:ascii="Times New Roman" w:hAnsi="Times New Roman"/>
                <w:color w:val="000000"/>
                <w:sz w:val="28"/>
                <w:szCs w:val="28"/>
                <w:lang w:val="en-US" w:eastAsia="ru-RU"/>
              </w:rPr>
              <w:t>.</w:t>
            </w:r>
          </w:p>
        </w:tc>
        <w:tc>
          <w:tcPr>
            <w:tcW w:w="5001" w:type="dxa"/>
            <w:tcBorders>
              <w:top w:val="single" w:sz="4" w:space="0" w:color="000000"/>
              <w:left w:val="single" w:sz="4" w:space="0" w:color="000000"/>
              <w:bottom w:val="single" w:sz="4" w:space="0" w:color="000000"/>
              <w:right w:val="nil"/>
            </w:tcBorders>
            <w:hideMark/>
          </w:tcPr>
          <w:p w14:paraId="6267D15F" w14:textId="77777777" w:rsidR="00EC2071" w:rsidRDefault="00EC2071">
            <w:pPr>
              <w:spacing w:after="0" w:line="240" w:lineRule="auto"/>
              <w:jc w:val="both"/>
            </w:pPr>
            <w:r>
              <w:rPr>
                <w:rFonts w:ascii="Times New Roman" w:hAnsi="Times New Roman"/>
                <w:color w:val="000000"/>
                <w:sz w:val="28"/>
                <w:szCs w:val="28"/>
                <w:lang w:val="uk-UA" w:eastAsia="ru-RU"/>
              </w:rPr>
              <w:t>Скласти план виховної роботи на період весняних канікул</w:t>
            </w:r>
          </w:p>
        </w:tc>
        <w:tc>
          <w:tcPr>
            <w:tcW w:w="1701" w:type="dxa"/>
            <w:tcBorders>
              <w:top w:val="single" w:sz="4" w:space="0" w:color="000000"/>
              <w:left w:val="single" w:sz="4" w:space="0" w:color="000000"/>
              <w:bottom w:val="single" w:sz="4" w:space="0" w:color="000000"/>
              <w:right w:val="nil"/>
            </w:tcBorders>
            <w:hideMark/>
          </w:tcPr>
          <w:p w14:paraId="43D819D4" w14:textId="77777777" w:rsidR="00EC2071" w:rsidRDefault="00EC2071">
            <w:pPr>
              <w:spacing w:after="0" w:line="240" w:lineRule="auto"/>
              <w:jc w:val="center"/>
            </w:pPr>
            <w:r>
              <w:rPr>
                <w:rFonts w:ascii="Times New Roman" w:hAnsi="Times New Roman"/>
                <w:color w:val="000000"/>
                <w:sz w:val="28"/>
                <w:szCs w:val="28"/>
                <w:lang w:val="uk-UA" w:eastAsia="ru-RU"/>
              </w:rPr>
              <w:t>Березень 202</w:t>
            </w:r>
            <w:r>
              <w:rPr>
                <w:rFonts w:ascii="Times New Roman" w:hAnsi="Times New Roman"/>
                <w:color w:val="000000"/>
                <w:sz w:val="28"/>
                <w:szCs w:val="28"/>
                <w:lang w:eastAsia="ru-RU"/>
              </w:rPr>
              <w:t>2</w:t>
            </w:r>
          </w:p>
        </w:tc>
        <w:tc>
          <w:tcPr>
            <w:tcW w:w="2410" w:type="dxa"/>
            <w:tcBorders>
              <w:top w:val="single" w:sz="4" w:space="0" w:color="000000"/>
              <w:left w:val="single" w:sz="4" w:space="0" w:color="000000"/>
              <w:bottom w:val="single" w:sz="4" w:space="0" w:color="000000"/>
              <w:right w:val="nil"/>
            </w:tcBorders>
            <w:hideMark/>
          </w:tcPr>
          <w:p w14:paraId="5463BE92" w14:textId="77777777" w:rsidR="00EC2071" w:rsidRDefault="00EC2071">
            <w:pPr>
              <w:spacing w:after="0" w:line="240" w:lineRule="auto"/>
              <w:jc w:val="center"/>
            </w:pPr>
            <w:r>
              <w:rPr>
                <w:rFonts w:ascii="Times New Roman" w:hAnsi="Times New Roman"/>
                <w:color w:val="000000"/>
                <w:sz w:val="28"/>
                <w:szCs w:val="28"/>
                <w:lang w:val="uk-UA" w:eastAsia="ru-RU"/>
              </w:rPr>
              <w:t>Войтанышеук О. В.</w:t>
            </w:r>
          </w:p>
        </w:tc>
        <w:tc>
          <w:tcPr>
            <w:tcW w:w="1418" w:type="dxa"/>
            <w:tcBorders>
              <w:top w:val="single" w:sz="4" w:space="0" w:color="000000"/>
              <w:left w:val="single" w:sz="4" w:space="0" w:color="000000"/>
              <w:bottom w:val="single" w:sz="4" w:space="0" w:color="000000"/>
              <w:right w:val="single" w:sz="4" w:space="0" w:color="000000"/>
            </w:tcBorders>
          </w:tcPr>
          <w:p w14:paraId="1192B7BD"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488711BF" w14:textId="77777777" w:rsidTr="00735376">
        <w:tc>
          <w:tcPr>
            <w:tcW w:w="566" w:type="dxa"/>
            <w:tcBorders>
              <w:top w:val="single" w:sz="4" w:space="0" w:color="000000"/>
              <w:left w:val="single" w:sz="4" w:space="0" w:color="000000"/>
              <w:bottom w:val="single" w:sz="4" w:space="0" w:color="000000"/>
              <w:right w:val="nil"/>
            </w:tcBorders>
            <w:hideMark/>
          </w:tcPr>
          <w:p w14:paraId="39C4A3E0" w14:textId="77777777" w:rsidR="00EC2071" w:rsidRDefault="00EC2071">
            <w:pPr>
              <w:spacing w:after="0" w:line="240" w:lineRule="auto"/>
              <w:jc w:val="center"/>
              <w:rPr>
                <w:lang w:eastAsia="zh-CN"/>
              </w:rPr>
            </w:pPr>
            <w:r>
              <w:rPr>
                <w:rFonts w:ascii="Times New Roman" w:hAnsi="Times New Roman"/>
                <w:color w:val="000000"/>
                <w:sz w:val="28"/>
                <w:szCs w:val="28"/>
                <w:lang w:val="en-US" w:eastAsia="ru-RU"/>
              </w:rPr>
              <w:t>2.</w:t>
            </w:r>
          </w:p>
        </w:tc>
        <w:tc>
          <w:tcPr>
            <w:tcW w:w="5001" w:type="dxa"/>
            <w:tcBorders>
              <w:top w:val="single" w:sz="4" w:space="0" w:color="000000"/>
              <w:left w:val="single" w:sz="4" w:space="0" w:color="000000"/>
              <w:bottom w:val="single" w:sz="4" w:space="0" w:color="000000"/>
              <w:right w:val="nil"/>
            </w:tcBorders>
            <w:hideMark/>
          </w:tcPr>
          <w:p w14:paraId="47CF8F42" w14:textId="77777777" w:rsidR="00EC2071" w:rsidRDefault="00EC2071">
            <w:pPr>
              <w:spacing w:after="0" w:line="252" w:lineRule="auto"/>
              <w:jc w:val="both"/>
            </w:pPr>
            <w:r>
              <w:rPr>
                <w:rFonts w:ascii="Times New Roman" w:hAnsi="Times New Roman"/>
                <w:color w:val="000000"/>
                <w:sz w:val="28"/>
                <w:szCs w:val="28"/>
                <w:lang w:val="uk-UA" w:eastAsia="ru-RU"/>
              </w:rPr>
              <w:t>Заходи  щодо відзначення річниці з дня народження       Т.Г. Шевченка «Скарби безсмертного Кобзаря» (за окремим планом)</w:t>
            </w:r>
            <w:r>
              <w:rPr>
                <w:color w:val="000000"/>
                <w:sz w:val="28"/>
                <w:szCs w:val="28"/>
                <w:lang w:val="uk-UA" w:eastAsia="ru-RU"/>
              </w:rPr>
              <w:t xml:space="preserve"> </w:t>
            </w:r>
          </w:p>
        </w:tc>
        <w:tc>
          <w:tcPr>
            <w:tcW w:w="1701" w:type="dxa"/>
            <w:tcBorders>
              <w:top w:val="single" w:sz="4" w:space="0" w:color="000000"/>
              <w:left w:val="single" w:sz="4" w:space="0" w:color="000000"/>
              <w:bottom w:val="single" w:sz="4" w:space="0" w:color="000000"/>
              <w:right w:val="nil"/>
            </w:tcBorders>
            <w:hideMark/>
          </w:tcPr>
          <w:p w14:paraId="00B7AA60" w14:textId="77777777" w:rsidR="00EC2071" w:rsidRDefault="00EC2071">
            <w:pPr>
              <w:spacing w:after="0" w:line="240" w:lineRule="auto"/>
              <w:jc w:val="center"/>
            </w:pPr>
            <w:r>
              <w:rPr>
                <w:rFonts w:ascii="Times New Roman" w:hAnsi="Times New Roman"/>
                <w:color w:val="000000"/>
                <w:sz w:val="28"/>
                <w:szCs w:val="28"/>
                <w:lang w:val="uk-UA" w:eastAsia="ru-RU"/>
              </w:rPr>
              <w:t>Березень 202</w:t>
            </w:r>
            <w:r>
              <w:rPr>
                <w:rFonts w:ascii="Times New Roman" w:hAnsi="Times New Roman"/>
                <w:color w:val="000000"/>
                <w:sz w:val="28"/>
                <w:szCs w:val="28"/>
                <w:lang w:eastAsia="ru-RU"/>
              </w:rPr>
              <w:t>2</w:t>
            </w:r>
          </w:p>
        </w:tc>
        <w:tc>
          <w:tcPr>
            <w:tcW w:w="2410" w:type="dxa"/>
            <w:tcBorders>
              <w:top w:val="single" w:sz="4" w:space="0" w:color="000000"/>
              <w:left w:val="single" w:sz="4" w:space="0" w:color="000000"/>
              <w:bottom w:val="single" w:sz="4" w:space="0" w:color="000000"/>
              <w:right w:val="nil"/>
            </w:tcBorders>
          </w:tcPr>
          <w:p w14:paraId="210FDEB9" w14:textId="77777777" w:rsidR="00EC2071" w:rsidRDefault="00EC2071">
            <w:pPr>
              <w:tabs>
                <w:tab w:val="left" w:pos="780"/>
              </w:tabs>
              <w:spacing w:after="0" w:line="240" w:lineRule="auto"/>
              <w:jc w:val="center"/>
              <w:rPr>
                <w:rFonts w:ascii="Times New Roman" w:hAnsi="Times New Roman"/>
                <w:color w:val="000000"/>
                <w:sz w:val="28"/>
                <w:szCs w:val="28"/>
                <w:lang w:val="uk-UA" w:eastAsia="ru-RU"/>
              </w:rPr>
            </w:pPr>
          </w:p>
        </w:tc>
        <w:tc>
          <w:tcPr>
            <w:tcW w:w="1418" w:type="dxa"/>
            <w:tcBorders>
              <w:top w:val="single" w:sz="4" w:space="0" w:color="000000"/>
              <w:left w:val="single" w:sz="4" w:space="0" w:color="000000"/>
              <w:bottom w:val="single" w:sz="4" w:space="0" w:color="000000"/>
              <w:right w:val="single" w:sz="4" w:space="0" w:color="000000"/>
            </w:tcBorders>
          </w:tcPr>
          <w:p w14:paraId="78E01B5F"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729C564A" w14:textId="77777777" w:rsidTr="00735376">
        <w:tc>
          <w:tcPr>
            <w:tcW w:w="566" w:type="dxa"/>
            <w:tcBorders>
              <w:top w:val="single" w:sz="4" w:space="0" w:color="000000"/>
              <w:left w:val="single" w:sz="4" w:space="0" w:color="000000"/>
              <w:bottom w:val="single" w:sz="4" w:space="0" w:color="000000"/>
              <w:right w:val="nil"/>
            </w:tcBorders>
            <w:hideMark/>
          </w:tcPr>
          <w:p w14:paraId="00C0A2C9" w14:textId="77777777" w:rsidR="00EC2071" w:rsidRDefault="00EC2071">
            <w:pPr>
              <w:spacing w:after="0" w:line="240" w:lineRule="auto"/>
              <w:jc w:val="center"/>
              <w:rPr>
                <w:lang w:eastAsia="zh-CN"/>
              </w:rPr>
            </w:pPr>
            <w:r>
              <w:rPr>
                <w:rFonts w:ascii="Times New Roman" w:hAnsi="Times New Roman"/>
                <w:color w:val="000000"/>
                <w:sz w:val="28"/>
                <w:szCs w:val="28"/>
                <w:lang w:val="en-US" w:eastAsia="ru-RU"/>
              </w:rPr>
              <w:t>3.</w:t>
            </w:r>
          </w:p>
        </w:tc>
        <w:tc>
          <w:tcPr>
            <w:tcW w:w="5001" w:type="dxa"/>
            <w:tcBorders>
              <w:top w:val="single" w:sz="4" w:space="0" w:color="000000"/>
              <w:left w:val="single" w:sz="4" w:space="0" w:color="000000"/>
              <w:bottom w:val="single" w:sz="4" w:space="0" w:color="000000"/>
              <w:right w:val="nil"/>
            </w:tcBorders>
            <w:hideMark/>
          </w:tcPr>
          <w:p w14:paraId="793196B0" w14:textId="77777777" w:rsidR="00EC2071" w:rsidRDefault="00EC2071">
            <w:pPr>
              <w:spacing w:after="0" w:line="240" w:lineRule="auto"/>
            </w:pPr>
            <w:r>
              <w:rPr>
                <w:rFonts w:ascii="Times New Roman" w:hAnsi="Times New Roman"/>
                <w:color w:val="000000"/>
                <w:sz w:val="28"/>
                <w:szCs w:val="28"/>
                <w:lang w:val="uk-UA" w:eastAsia="ru-RU"/>
              </w:rPr>
              <w:t>1. Школа самовиховання:</w:t>
            </w:r>
          </w:p>
          <w:p w14:paraId="7E6EDB71" w14:textId="77777777" w:rsidR="00EC2071" w:rsidRDefault="00EC2071">
            <w:pPr>
              <w:spacing w:after="0" w:line="240" w:lineRule="auto"/>
            </w:pPr>
            <w:r>
              <w:rPr>
                <w:rFonts w:ascii="Times New Roman" w:hAnsi="Times New Roman"/>
                <w:color w:val="000000"/>
                <w:sz w:val="28"/>
                <w:szCs w:val="28"/>
                <w:lang w:val="uk-UA" w:eastAsia="ru-RU"/>
              </w:rPr>
              <w:t>«Як фарбами передати свій настрій»</w:t>
            </w:r>
            <w:r>
              <w:rPr>
                <w:rFonts w:ascii="Times New Roman" w:eastAsia="Times New Roman" w:hAnsi="Times New Roman"/>
                <w:color w:val="000000"/>
                <w:kern w:val="2"/>
                <w:sz w:val="28"/>
                <w:szCs w:val="28"/>
                <w:lang w:val="uk-UA" w:eastAsia="ar-SA"/>
              </w:rPr>
              <w:t xml:space="preserve"> – 1 кл.</w:t>
            </w:r>
          </w:p>
          <w:p w14:paraId="7DE56D04" w14:textId="77777777" w:rsidR="00EC2071" w:rsidRDefault="00EC2071">
            <w:pPr>
              <w:spacing w:after="0" w:line="240" w:lineRule="auto"/>
            </w:pPr>
            <w:r>
              <w:rPr>
                <w:rFonts w:ascii="Times New Roman" w:hAnsi="Times New Roman"/>
                <w:color w:val="000000"/>
                <w:sz w:val="28"/>
                <w:szCs w:val="28"/>
                <w:lang w:val="uk-UA" w:eastAsia="ru-RU"/>
              </w:rPr>
              <w:t>«Вчимося етикету»</w:t>
            </w:r>
            <w:r>
              <w:rPr>
                <w:rFonts w:ascii="Times New Roman" w:eastAsia="Times New Roman" w:hAnsi="Times New Roman"/>
                <w:color w:val="000000"/>
                <w:kern w:val="2"/>
                <w:sz w:val="28"/>
                <w:szCs w:val="28"/>
                <w:lang w:val="uk-UA" w:eastAsia="ar-SA"/>
              </w:rPr>
              <w:t xml:space="preserve"> – 2 кл.</w:t>
            </w:r>
          </w:p>
          <w:p w14:paraId="6594331A" w14:textId="77777777" w:rsidR="00EC2071" w:rsidRDefault="00EC2071">
            <w:pPr>
              <w:spacing w:after="0" w:line="240" w:lineRule="auto"/>
            </w:pPr>
            <w:r>
              <w:rPr>
                <w:rFonts w:ascii="Times New Roman" w:hAnsi="Times New Roman"/>
                <w:color w:val="000000"/>
                <w:sz w:val="28"/>
                <w:szCs w:val="28"/>
                <w:lang w:val="uk-UA" w:eastAsia="ru-RU"/>
              </w:rPr>
              <w:t xml:space="preserve">«Культура поведінки: ідемо до театру (музею, кінотеатру, цирку, на виставку тощо) – </w:t>
            </w:r>
            <w:r>
              <w:rPr>
                <w:rFonts w:ascii="Times New Roman" w:eastAsia="Times New Roman" w:hAnsi="Times New Roman"/>
                <w:color w:val="000000"/>
                <w:kern w:val="2"/>
                <w:sz w:val="28"/>
                <w:szCs w:val="28"/>
                <w:lang w:val="uk-UA" w:eastAsia="ar-SA"/>
              </w:rPr>
              <w:t>3 кл.</w:t>
            </w:r>
          </w:p>
          <w:p w14:paraId="01796802" w14:textId="77777777" w:rsidR="00EC2071" w:rsidRDefault="00EC2071">
            <w:pPr>
              <w:spacing w:after="0" w:line="240" w:lineRule="auto"/>
            </w:pPr>
            <w:r>
              <w:rPr>
                <w:rFonts w:ascii="Times New Roman" w:hAnsi="Times New Roman"/>
                <w:color w:val="000000"/>
                <w:sz w:val="28"/>
                <w:szCs w:val="28"/>
                <w:lang w:val="uk-UA" w:eastAsia="ru-RU"/>
              </w:rPr>
              <w:t>«Як слухати музику»</w:t>
            </w:r>
            <w:r>
              <w:rPr>
                <w:rFonts w:ascii="Times New Roman" w:eastAsia="Times New Roman" w:hAnsi="Times New Roman"/>
                <w:color w:val="000000"/>
                <w:kern w:val="2"/>
                <w:sz w:val="28"/>
                <w:szCs w:val="28"/>
                <w:lang w:val="uk-UA" w:eastAsia="ar-SA"/>
              </w:rPr>
              <w:t xml:space="preserve"> – 4 кл.</w:t>
            </w:r>
          </w:p>
          <w:p w14:paraId="2997B5FF" w14:textId="77777777" w:rsidR="00EC2071" w:rsidRDefault="00EC2071">
            <w:pPr>
              <w:spacing w:after="0" w:line="240" w:lineRule="auto"/>
            </w:pPr>
            <w:r>
              <w:rPr>
                <w:rFonts w:ascii="Times New Roman" w:hAnsi="Times New Roman"/>
                <w:color w:val="000000"/>
                <w:sz w:val="28"/>
                <w:szCs w:val="28"/>
                <w:lang w:val="uk-UA" w:eastAsia="ru-RU"/>
              </w:rPr>
              <w:t xml:space="preserve">«Люби музику — вона облагороджує   думки   </w:t>
            </w:r>
            <w:r>
              <w:rPr>
                <w:rFonts w:ascii="Times New Roman" w:hAnsi="Times New Roman"/>
                <w:bCs/>
                <w:color w:val="000000"/>
                <w:sz w:val="28"/>
                <w:szCs w:val="28"/>
                <w:lang w:val="uk-UA" w:eastAsia="ru-RU"/>
              </w:rPr>
              <w:t xml:space="preserve">і   </w:t>
            </w:r>
            <w:r>
              <w:rPr>
                <w:rFonts w:ascii="Times New Roman" w:hAnsi="Times New Roman"/>
                <w:color w:val="000000"/>
                <w:sz w:val="28"/>
                <w:szCs w:val="28"/>
                <w:lang w:val="uk-UA" w:eastAsia="ru-RU"/>
              </w:rPr>
              <w:t>почуття»</w:t>
            </w:r>
            <w:r>
              <w:rPr>
                <w:rFonts w:ascii="Times New Roman" w:eastAsia="Times New Roman" w:hAnsi="Times New Roman"/>
                <w:color w:val="000000"/>
                <w:kern w:val="2"/>
                <w:sz w:val="28"/>
                <w:szCs w:val="28"/>
                <w:lang w:val="uk-UA" w:eastAsia="ar-SA"/>
              </w:rPr>
              <w:t xml:space="preserve"> – 5 кл.</w:t>
            </w:r>
          </w:p>
          <w:p w14:paraId="3C2DC3FE" w14:textId="77777777" w:rsidR="00EC2071" w:rsidRDefault="00EC2071">
            <w:pPr>
              <w:spacing w:after="0" w:line="240" w:lineRule="auto"/>
            </w:pPr>
            <w:r>
              <w:rPr>
                <w:rFonts w:ascii="Times New Roman" w:hAnsi="Times New Roman"/>
                <w:color w:val="000000"/>
                <w:sz w:val="28"/>
                <w:szCs w:val="28"/>
                <w:lang w:val="uk-UA" w:eastAsia="ru-RU"/>
              </w:rPr>
              <w:t>«Мистецтво та мої емоції»</w:t>
            </w:r>
            <w:r>
              <w:rPr>
                <w:rFonts w:ascii="Times New Roman" w:eastAsia="Times New Roman" w:hAnsi="Times New Roman"/>
                <w:color w:val="000000"/>
                <w:kern w:val="2"/>
                <w:sz w:val="28"/>
                <w:szCs w:val="28"/>
                <w:lang w:val="uk-UA" w:eastAsia="ar-SA"/>
              </w:rPr>
              <w:t xml:space="preserve"> – 6 кл.</w:t>
            </w:r>
          </w:p>
          <w:p w14:paraId="42C4A9C6" w14:textId="77777777" w:rsidR="00EC2071" w:rsidRDefault="00EC2071">
            <w:pPr>
              <w:snapToGrid w:val="0"/>
              <w:spacing w:after="0" w:line="240" w:lineRule="auto"/>
            </w:pPr>
            <w:r>
              <w:rPr>
                <w:rFonts w:ascii="Times New Roman" w:hAnsi="Times New Roman"/>
                <w:color w:val="000000"/>
                <w:sz w:val="28"/>
                <w:szCs w:val="28"/>
                <w:lang w:val="uk-UA" w:eastAsia="ru-RU"/>
              </w:rPr>
              <w:t xml:space="preserve">«Культурна людина. Яка вона?» – </w:t>
            </w:r>
            <w:r>
              <w:rPr>
                <w:rFonts w:ascii="Times New Roman" w:eastAsia="Times New Roman" w:hAnsi="Times New Roman"/>
                <w:color w:val="000000"/>
                <w:kern w:val="2"/>
                <w:sz w:val="28"/>
                <w:szCs w:val="28"/>
                <w:lang w:val="uk-UA" w:eastAsia="ar-SA"/>
              </w:rPr>
              <w:t>7 кл.</w:t>
            </w:r>
          </w:p>
          <w:p w14:paraId="0DB1DF75" w14:textId="77777777" w:rsidR="00EC2071" w:rsidRDefault="00EC2071">
            <w:pPr>
              <w:snapToGrid w:val="0"/>
              <w:spacing w:after="0" w:line="240" w:lineRule="auto"/>
            </w:pPr>
            <w:r>
              <w:rPr>
                <w:rFonts w:ascii="Times New Roman" w:hAnsi="Times New Roman"/>
                <w:color w:val="000000"/>
                <w:sz w:val="28"/>
                <w:szCs w:val="28"/>
                <w:lang w:val="uk-UA" w:eastAsia="ru-RU"/>
              </w:rPr>
              <w:t>«Духовність особистості і мистецтво»</w:t>
            </w:r>
            <w:r>
              <w:rPr>
                <w:rFonts w:ascii="Times New Roman" w:eastAsia="Times New Roman" w:hAnsi="Times New Roman"/>
                <w:color w:val="000000"/>
                <w:kern w:val="2"/>
                <w:sz w:val="28"/>
                <w:szCs w:val="28"/>
                <w:lang w:val="uk-UA" w:eastAsia="ar-SA"/>
              </w:rPr>
              <w:t xml:space="preserve"> – 8 кл.</w:t>
            </w:r>
          </w:p>
          <w:p w14:paraId="7BD64CC3" w14:textId="77777777" w:rsidR="00EC2071" w:rsidRDefault="00EC2071">
            <w:pPr>
              <w:spacing w:after="0" w:line="252" w:lineRule="auto"/>
              <w:jc w:val="both"/>
            </w:pPr>
            <w:r>
              <w:rPr>
                <w:rFonts w:ascii="Times New Roman" w:hAnsi="Times New Roman"/>
                <w:color w:val="000000"/>
                <w:sz w:val="28"/>
                <w:szCs w:val="28"/>
                <w:lang w:val="uk-UA" w:eastAsia="ru-RU"/>
              </w:rPr>
              <w:t>«Мої захоплення»</w:t>
            </w:r>
            <w:r>
              <w:rPr>
                <w:rFonts w:ascii="Times New Roman" w:eastAsia="Times New Roman" w:hAnsi="Times New Roman"/>
                <w:color w:val="000000"/>
                <w:kern w:val="2"/>
                <w:sz w:val="28"/>
                <w:szCs w:val="28"/>
                <w:lang w:val="uk-UA" w:eastAsia="ar-SA"/>
              </w:rPr>
              <w:t xml:space="preserve"> – 9-11 кл.</w:t>
            </w:r>
          </w:p>
        </w:tc>
        <w:tc>
          <w:tcPr>
            <w:tcW w:w="1701" w:type="dxa"/>
            <w:tcBorders>
              <w:top w:val="single" w:sz="4" w:space="0" w:color="000000"/>
              <w:left w:val="single" w:sz="4" w:space="0" w:color="000000"/>
              <w:bottom w:val="single" w:sz="4" w:space="0" w:color="000000"/>
              <w:right w:val="nil"/>
            </w:tcBorders>
            <w:hideMark/>
          </w:tcPr>
          <w:p w14:paraId="674BDD0F" w14:textId="77777777" w:rsidR="00EC2071" w:rsidRDefault="00EC2071">
            <w:pPr>
              <w:spacing w:after="0" w:line="240" w:lineRule="auto"/>
              <w:jc w:val="center"/>
            </w:pPr>
            <w:r>
              <w:rPr>
                <w:rFonts w:ascii="Times New Roman" w:hAnsi="Times New Roman"/>
                <w:color w:val="000000"/>
                <w:sz w:val="28"/>
                <w:szCs w:val="28"/>
                <w:lang w:val="uk-UA" w:eastAsia="ru-RU"/>
              </w:rPr>
              <w:t>Березень 202</w:t>
            </w:r>
            <w:r>
              <w:rPr>
                <w:rFonts w:ascii="Times New Roman" w:hAnsi="Times New Roman"/>
                <w:color w:val="000000"/>
                <w:sz w:val="28"/>
                <w:szCs w:val="28"/>
                <w:lang w:eastAsia="ru-RU"/>
              </w:rPr>
              <w:t>2</w:t>
            </w:r>
          </w:p>
        </w:tc>
        <w:tc>
          <w:tcPr>
            <w:tcW w:w="2410" w:type="dxa"/>
            <w:tcBorders>
              <w:top w:val="single" w:sz="4" w:space="0" w:color="000000"/>
              <w:left w:val="single" w:sz="4" w:space="0" w:color="000000"/>
              <w:bottom w:val="single" w:sz="4" w:space="0" w:color="000000"/>
              <w:right w:val="nil"/>
            </w:tcBorders>
            <w:hideMark/>
          </w:tcPr>
          <w:p w14:paraId="646C6AFA" w14:textId="77777777" w:rsidR="00EC2071" w:rsidRDefault="00EC2071">
            <w:pPr>
              <w:spacing w:after="0" w:line="240" w:lineRule="auto"/>
            </w:pPr>
            <w:r>
              <w:rPr>
                <w:rFonts w:ascii="Times New Roman" w:hAnsi="Times New Roman"/>
                <w:color w:val="000000"/>
                <w:sz w:val="28"/>
                <w:szCs w:val="28"/>
                <w:lang w:val="uk-UA" w:eastAsia="ru-RU"/>
              </w:rPr>
              <w:t>Класні керівники</w:t>
            </w:r>
          </w:p>
        </w:tc>
        <w:tc>
          <w:tcPr>
            <w:tcW w:w="1418" w:type="dxa"/>
            <w:tcBorders>
              <w:top w:val="single" w:sz="4" w:space="0" w:color="000000"/>
              <w:left w:val="single" w:sz="4" w:space="0" w:color="000000"/>
              <w:bottom w:val="single" w:sz="4" w:space="0" w:color="000000"/>
              <w:right w:val="single" w:sz="4" w:space="0" w:color="000000"/>
            </w:tcBorders>
          </w:tcPr>
          <w:p w14:paraId="2E50F38E"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2B3A7F01" w14:textId="77777777" w:rsidTr="00735376">
        <w:tc>
          <w:tcPr>
            <w:tcW w:w="566" w:type="dxa"/>
            <w:tcBorders>
              <w:top w:val="single" w:sz="4" w:space="0" w:color="000000"/>
              <w:left w:val="single" w:sz="4" w:space="0" w:color="000000"/>
              <w:bottom w:val="single" w:sz="4" w:space="0" w:color="000000"/>
              <w:right w:val="nil"/>
            </w:tcBorders>
            <w:hideMark/>
          </w:tcPr>
          <w:p w14:paraId="72A74E90"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4</w:t>
            </w:r>
            <w:r>
              <w:rPr>
                <w:rFonts w:ascii="Times New Roman" w:hAnsi="Times New Roman"/>
                <w:color w:val="000000"/>
                <w:sz w:val="28"/>
                <w:szCs w:val="28"/>
                <w:lang w:val="en-US" w:eastAsia="ru-RU"/>
              </w:rPr>
              <w:t>.</w:t>
            </w:r>
          </w:p>
        </w:tc>
        <w:tc>
          <w:tcPr>
            <w:tcW w:w="5001" w:type="dxa"/>
            <w:tcBorders>
              <w:top w:val="single" w:sz="4" w:space="0" w:color="000000"/>
              <w:left w:val="single" w:sz="4" w:space="0" w:color="000000"/>
              <w:bottom w:val="single" w:sz="4" w:space="0" w:color="000000"/>
              <w:right w:val="nil"/>
            </w:tcBorders>
            <w:hideMark/>
          </w:tcPr>
          <w:p w14:paraId="177DE9EB" w14:textId="77777777" w:rsidR="00EC2071" w:rsidRDefault="00EC2071">
            <w:pPr>
              <w:spacing w:after="0" w:line="252" w:lineRule="auto"/>
              <w:jc w:val="both"/>
            </w:pPr>
            <w:r>
              <w:rPr>
                <w:rFonts w:ascii="Times New Roman" w:hAnsi="Times New Roman"/>
                <w:color w:val="000000"/>
                <w:sz w:val="28"/>
                <w:szCs w:val="28"/>
                <w:lang w:val="uk-UA" w:eastAsia="ru-RU"/>
              </w:rPr>
              <w:t>Свято 8 Березня «Вклонімось жінці до землі»:</w:t>
            </w:r>
          </w:p>
          <w:p w14:paraId="54839CBC" w14:textId="77777777" w:rsidR="00EC2071" w:rsidRDefault="00EC2071">
            <w:pPr>
              <w:spacing w:after="0" w:line="252" w:lineRule="auto"/>
              <w:jc w:val="both"/>
            </w:pPr>
            <w:r>
              <w:rPr>
                <w:rFonts w:ascii="Times New Roman" w:hAnsi="Times New Roman"/>
                <w:color w:val="000000"/>
                <w:sz w:val="28"/>
                <w:szCs w:val="28"/>
                <w:lang w:val="uk-UA" w:eastAsia="ru-RU"/>
              </w:rPr>
              <w:lastRenderedPageBreak/>
              <w:t>- Вітальний вернісаж «Вітає Березень крилатий жінок прекрасних із весняним святом»</w:t>
            </w:r>
          </w:p>
          <w:p w14:paraId="5820B342" w14:textId="77777777" w:rsidR="00EC2071" w:rsidRDefault="00EC2071">
            <w:pPr>
              <w:spacing w:after="0" w:line="252" w:lineRule="auto"/>
              <w:jc w:val="both"/>
            </w:pPr>
            <w:r>
              <w:rPr>
                <w:rFonts w:ascii="Times New Roman" w:hAnsi="Times New Roman"/>
                <w:color w:val="000000"/>
                <w:sz w:val="28"/>
                <w:szCs w:val="28"/>
                <w:lang w:val="uk-UA" w:eastAsia="ru-RU"/>
              </w:rPr>
              <w:t>- Святковий концерт-подарунок</w:t>
            </w:r>
          </w:p>
        </w:tc>
        <w:tc>
          <w:tcPr>
            <w:tcW w:w="1701" w:type="dxa"/>
            <w:tcBorders>
              <w:top w:val="single" w:sz="4" w:space="0" w:color="000000"/>
              <w:left w:val="single" w:sz="4" w:space="0" w:color="000000"/>
              <w:bottom w:val="single" w:sz="4" w:space="0" w:color="000000"/>
              <w:right w:val="nil"/>
            </w:tcBorders>
            <w:hideMark/>
          </w:tcPr>
          <w:p w14:paraId="7989D872" w14:textId="77777777" w:rsidR="00EC2071" w:rsidRDefault="00EC2071">
            <w:pPr>
              <w:spacing w:after="0" w:line="240" w:lineRule="auto"/>
              <w:jc w:val="center"/>
            </w:pPr>
            <w:r>
              <w:rPr>
                <w:rFonts w:ascii="Times New Roman" w:hAnsi="Times New Roman"/>
                <w:color w:val="000000"/>
                <w:sz w:val="28"/>
                <w:szCs w:val="28"/>
                <w:lang w:val="uk-UA" w:eastAsia="ru-RU"/>
              </w:rPr>
              <w:lastRenderedPageBreak/>
              <w:t>Березень 202</w:t>
            </w:r>
            <w:r>
              <w:rPr>
                <w:rFonts w:ascii="Times New Roman" w:hAnsi="Times New Roman"/>
                <w:color w:val="000000"/>
                <w:sz w:val="28"/>
                <w:szCs w:val="28"/>
                <w:lang w:eastAsia="ru-RU"/>
              </w:rPr>
              <w:t>2</w:t>
            </w:r>
          </w:p>
        </w:tc>
        <w:tc>
          <w:tcPr>
            <w:tcW w:w="2410" w:type="dxa"/>
            <w:tcBorders>
              <w:top w:val="single" w:sz="4" w:space="0" w:color="000000"/>
              <w:left w:val="single" w:sz="4" w:space="0" w:color="000000"/>
              <w:bottom w:val="single" w:sz="4" w:space="0" w:color="000000"/>
              <w:right w:val="nil"/>
            </w:tcBorders>
            <w:hideMark/>
          </w:tcPr>
          <w:p w14:paraId="384175B7" w14:textId="77777777" w:rsidR="00EC2071" w:rsidRDefault="00EC2071">
            <w:pPr>
              <w:spacing w:after="0" w:line="240" w:lineRule="auto"/>
            </w:pPr>
            <w:r>
              <w:rPr>
                <w:rFonts w:ascii="Times New Roman" w:hAnsi="Times New Roman"/>
                <w:color w:val="000000"/>
                <w:sz w:val="28"/>
                <w:szCs w:val="28"/>
                <w:lang w:val="uk-UA" w:eastAsia="ru-RU"/>
              </w:rPr>
              <w:t>Педагог-організатор</w:t>
            </w:r>
          </w:p>
          <w:p w14:paraId="424DC153" w14:textId="77777777" w:rsidR="00EC2071" w:rsidRDefault="00EC2071">
            <w:pPr>
              <w:spacing w:after="0" w:line="240" w:lineRule="auto"/>
            </w:pPr>
            <w:r>
              <w:rPr>
                <w:rFonts w:ascii="Times New Roman" w:hAnsi="Times New Roman"/>
                <w:color w:val="000000"/>
                <w:sz w:val="28"/>
                <w:szCs w:val="28"/>
                <w:lang w:val="uk-UA" w:eastAsia="ru-RU"/>
              </w:rPr>
              <w:t>Класні керівники</w:t>
            </w:r>
          </w:p>
        </w:tc>
        <w:tc>
          <w:tcPr>
            <w:tcW w:w="1418" w:type="dxa"/>
            <w:tcBorders>
              <w:top w:val="single" w:sz="4" w:space="0" w:color="000000"/>
              <w:left w:val="single" w:sz="4" w:space="0" w:color="000000"/>
              <w:bottom w:val="single" w:sz="4" w:space="0" w:color="000000"/>
              <w:right w:val="single" w:sz="4" w:space="0" w:color="000000"/>
            </w:tcBorders>
          </w:tcPr>
          <w:p w14:paraId="3BFE70CF"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60E8CF5F" w14:textId="77777777" w:rsidTr="00735376">
        <w:tc>
          <w:tcPr>
            <w:tcW w:w="566" w:type="dxa"/>
            <w:tcBorders>
              <w:top w:val="single" w:sz="4" w:space="0" w:color="000000"/>
              <w:left w:val="single" w:sz="4" w:space="0" w:color="000000"/>
              <w:bottom w:val="single" w:sz="4" w:space="0" w:color="000000"/>
              <w:right w:val="nil"/>
            </w:tcBorders>
            <w:hideMark/>
          </w:tcPr>
          <w:p w14:paraId="7E271FFA"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5</w:t>
            </w:r>
            <w:r>
              <w:rPr>
                <w:rFonts w:ascii="Times New Roman" w:hAnsi="Times New Roman"/>
                <w:color w:val="000000"/>
                <w:sz w:val="28"/>
                <w:szCs w:val="28"/>
                <w:lang w:val="en-US" w:eastAsia="ru-RU"/>
              </w:rPr>
              <w:t>.</w:t>
            </w:r>
          </w:p>
        </w:tc>
        <w:tc>
          <w:tcPr>
            <w:tcW w:w="5001" w:type="dxa"/>
            <w:tcBorders>
              <w:top w:val="single" w:sz="4" w:space="0" w:color="000000"/>
              <w:left w:val="single" w:sz="4" w:space="0" w:color="000000"/>
              <w:bottom w:val="single" w:sz="4" w:space="0" w:color="000000"/>
              <w:right w:val="nil"/>
            </w:tcBorders>
            <w:hideMark/>
          </w:tcPr>
          <w:p w14:paraId="3E02B920" w14:textId="77777777" w:rsidR="00EC2071" w:rsidRDefault="00EC2071">
            <w:pPr>
              <w:spacing w:after="0" w:line="252" w:lineRule="auto"/>
              <w:jc w:val="both"/>
            </w:pPr>
            <w:r>
              <w:rPr>
                <w:rFonts w:ascii="Times New Roman" w:hAnsi="Times New Roman"/>
                <w:color w:val="000000"/>
                <w:sz w:val="28"/>
                <w:szCs w:val="28"/>
                <w:lang w:val="uk-UA" w:eastAsia="ru-RU"/>
              </w:rPr>
              <w:t xml:space="preserve">Показові виступи агітбрига екологічних агітбригад, команди «Молодь обирає здоров’я» </w:t>
            </w:r>
          </w:p>
        </w:tc>
        <w:tc>
          <w:tcPr>
            <w:tcW w:w="1701" w:type="dxa"/>
            <w:tcBorders>
              <w:top w:val="single" w:sz="4" w:space="0" w:color="000000"/>
              <w:left w:val="single" w:sz="4" w:space="0" w:color="000000"/>
              <w:bottom w:val="single" w:sz="4" w:space="0" w:color="000000"/>
              <w:right w:val="nil"/>
            </w:tcBorders>
            <w:hideMark/>
          </w:tcPr>
          <w:p w14:paraId="0984CB7B" w14:textId="77777777" w:rsidR="00EC2071" w:rsidRDefault="00EC2071">
            <w:pPr>
              <w:spacing w:after="0" w:line="240" w:lineRule="auto"/>
              <w:jc w:val="center"/>
            </w:pPr>
            <w:r>
              <w:rPr>
                <w:rFonts w:ascii="Times New Roman" w:hAnsi="Times New Roman"/>
                <w:color w:val="000000"/>
                <w:sz w:val="28"/>
                <w:szCs w:val="28"/>
                <w:lang w:val="uk-UA" w:eastAsia="ru-RU"/>
              </w:rPr>
              <w:t>Березень 202</w:t>
            </w:r>
            <w:r>
              <w:rPr>
                <w:rFonts w:ascii="Times New Roman" w:hAnsi="Times New Roman"/>
                <w:color w:val="000000"/>
                <w:sz w:val="28"/>
                <w:szCs w:val="28"/>
                <w:lang w:eastAsia="ru-RU"/>
              </w:rPr>
              <w:t>2</w:t>
            </w:r>
          </w:p>
        </w:tc>
        <w:tc>
          <w:tcPr>
            <w:tcW w:w="2410" w:type="dxa"/>
            <w:tcBorders>
              <w:top w:val="single" w:sz="4" w:space="0" w:color="000000"/>
              <w:left w:val="single" w:sz="4" w:space="0" w:color="000000"/>
              <w:bottom w:val="single" w:sz="4" w:space="0" w:color="000000"/>
              <w:right w:val="nil"/>
            </w:tcBorders>
            <w:hideMark/>
          </w:tcPr>
          <w:p w14:paraId="467EF2C4" w14:textId="77777777" w:rsidR="00EC2071" w:rsidRDefault="00EC2071">
            <w:pPr>
              <w:spacing w:after="0" w:line="240" w:lineRule="auto"/>
            </w:pPr>
            <w:r>
              <w:rPr>
                <w:rFonts w:ascii="Times New Roman" w:hAnsi="Times New Roman"/>
                <w:color w:val="000000"/>
                <w:sz w:val="28"/>
                <w:szCs w:val="28"/>
                <w:lang w:val="uk-UA" w:eastAsia="ru-RU"/>
              </w:rPr>
              <w:t>Педагог-організатор</w:t>
            </w:r>
          </w:p>
        </w:tc>
        <w:tc>
          <w:tcPr>
            <w:tcW w:w="1418" w:type="dxa"/>
            <w:tcBorders>
              <w:top w:val="single" w:sz="4" w:space="0" w:color="000000"/>
              <w:left w:val="single" w:sz="4" w:space="0" w:color="000000"/>
              <w:bottom w:val="single" w:sz="4" w:space="0" w:color="000000"/>
              <w:right w:val="single" w:sz="4" w:space="0" w:color="000000"/>
            </w:tcBorders>
          </w:tcPr>
          <w:p w14:paraId="0F34352E"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6D58E9B2" w14:textId="77777777" w:rsidTr="00735376">
        <w:tc>
          <w:tcPr>
            <w:tcW w:w="566" w:type="dxa"/>
            <w:tcBorders>
              <w:top w:val="single" w:sz="4" w:space="0" w:color="000000"/>
              <w:left w:val="single" w:sz="4" w:space="0" w:color="000000"/>
              <w:bottom w:val="single" w:sz="4" w:space="0" w:color="000000"/>
              <w:right w:val="nil"/>
            </w:tcBorders>
            <w:hideMark/>
          </w:tcPr>
          <w:p w14:paraId="5E68490D"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6</w:t>
            </w:r>
            <w:r>
              <w:rPr>
                <w:rFonts w:ascii="Times New Roman" w:hAnsi="Times New Roman"/>
                <w:color w:val="000000"/>
                <w:sz w:val="28"/>
                <w:szCs w:val="28"/>
                <w:lang w:val="en-US" w:eastAsia="ru-RU"/>
              </w:rPr>
              <w:t>.</w:t>
            </w:r>
          </w:p>
        </w:tc>
        <w:tc>
          <w:tcPr>
            <w:tcW w:w="5001" w:type="dxa"/>
            <w:tcBorders>
              <w:top w:val="single" w:sz="4" w:space="0" w:color="000000"/>
              <w:left w:val="single" w:sz="4" w:space="0" w:color="000000"/>
              <w:bottom w:val="single" w:sz="4" w:space="0" w:color="000000"/>
              <w:right w:val="nil"/>
            </w:tcBorders>
            <w:hideMark/>
          </w:tcPr>
          <w:p w14:paraId="61C753E2" w14:textId="77777777" w:rsidR="00EC2071" w:rsidRDefault="00EC2071">
            <w:pPr>
              <w:spacing w:after="0" w:line="252" w:lineRule="auto"/>
              <w:jc w:val="both"/>
            </w:pPr>
            <w:r>
              <w:rPr>
                <w:rFonts w:ascii="Times New Roman" w:hAnsi="Times New Roman"/>
                <w:color w:val="000000"/>
                <w:sz w:val="28"/>
                <w:szCs w:val="28"/>
                <w:lang w:val="uk-UA" w:eastAsia="ru-RU"/>
              </w:rPr>
              <w:t>Тиждень знань з основ безпеки життєдіяльності (за окремим планом). День ЦЗ.</w:t>
            </w:r>
          </w:p>
        </w:tc>
        <w:tc>
          <w:tcPr>
            <w:tcW w:w="1701" w:type="dxa"/>
            <w:tcBorders>
              <w:top w:val="single" w:sz="4" w:space="0" w:color="000000"/>
              <w:left w:val="single" w:sz="4" w:space="0" w:color="000000"/>
              <w:bottom w:val="single" w:sz="4" w:space="0" w:color="000000"/>
              <w:right w:val="nil"/>
            </w:tcBorders>
            <w:hideMark/>
          </w:tcPr>
          <w:p w14:paraId="36E9EEFA" w14:textId="77777777" w:rsidR="00EC2071" w:rsidRDefault="00EC2071">
            <w:pPr>
              <w:spacing w:after="0" w:line="240" w:lineRule="auto"/>
              <w:jc w:val="center"/>
            </w:pPr>
            <w:r>
              <w:rPr>
                <w:rFonts w:ascii="Times New Roman" w:hAnsi="Times New Roman"/>
                <w:color w:val="000000"/>
                <w:sz w:val="28"/>
                <w:szCs w:val="28"/>
                <w:lang w:val="uk-UA" w:eastAsia="ru-RU"/>
              </w:rPr>
              <w:t>Березень 202</w:t>
            </w:r>
            <w:r>
              <w:rPr>
                <w:rFonts w:ascii="Times New Roman" w:hAnsi="Times New Roman"/>
                <w:color w:val="000000"/>
                <w:sz w:val="28"/>
                <w:szCs w:val="28"/>
                <w:lang w:eastAsia="ru-RU"/>
              </w:rPr>
              <w:t>2</w:t>
            </w:r>
          </w:p>
        </w:tc>
        <w:tc>
          <w:tcPr>
            <w:tcW w:w="2410" w:type="dxa"/>
            <w:tcBorders>
              <w:top w:val="single" w:sz="4" w:space="0" w:color="000000"/>
              <w:left w:val="single" w:sz="4" w:space="0" w:color="000000"/>
              <w:bottom w:val="single" w:sz="4" w:space="0" w:color="000000"/>
              <w:right w:val="nil"/>
            </w:tcBorders>
            <w:hideMark/>
          </w:tcPr>
          <w:p w14:paraId="4781B98C" w14:textId="77777777" w:rsidR="00EC2071" w:rsidRDefault="00EC2071">
            <w:pPr>
              <w:spacing w:after="0" w:line="240" w:lineRule="auto"/>
            </w:pPr>
            <w:r>
              <w:rPr>
                <w:rFonts w:ascii="Times New Roman" w:hAnsi="Times New Roman"/>
                <w:color w:val="000000"/>
                <w:sz w:val="28"/>
                <w:szCs w:val="28"/>
                <w:lang w:val="uk-UA" w:eastAsia="ru-RU"/>
              </w:rPr>
              <w:t>Класні керівники</w:t>
            </w:r>
          </w:p>
        </w:tc>
        <w:tc>
          <w:tcPr>
            <w:tcW w:w="1418" w:type="dxa"/>
            <w:tcBorders>
              <w:top w:val="single" w:sz="4" w:space="0" w:color="000000"/>
              <w:left w:val="single" w:sz="4" w:space="0" w:color="000000"/>
              <w:bottom w:val="single" w:sz="4" w:space="0" w:color="000000"/>
              <w:right w:val="single" w:sz="4" w:space="0" w:color="000000"/>
            </w:tcBorders>
          </w:tcPr>
          <w:p w14:paraId="56B809B3"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4D280D75" w14:textId="77777777" w:rsidTr="00735376">
        <w:tc>
          <w:tcPr>
            <w:tcW w:w="566" w:type="dxa"/>
            <w:tcBorders>
              <w:top w:val="single" w:sz="4" w:space="0" w:color="000000"/>
              <w:left w:val="single" w:sz="4" w:space="0" w:color="000000"/>
              <w:bottom w:val="single" w:sz="4" w:space="0" w:color="000000"/>
              <w:right w:val="nil"/>
            </w:tcBorders>
            <w:hideMark/>
          </w:tcPr>
          <w:p w14:paraId="070A516C"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7</w:t>
            </w:r>
            <w:r>
              <w:rPr>
                <w:rFonts w:ascii="Times New Roman" w:hAnsi="Times New Roman"/>
                <w:color w:val="000000"/>
                <w:sz w:val="28"/>
                <w:szCs w:val="28"/>
                <w:lang w:val="en-US" w:eastAsia="ru-RU"/>
              </w:rPr>
              <w:t>.</w:t>
            </w:r>
          </w:p>
        </w:tc>
        <w:tc>
          <w:tcPr>
            <w:tcW w:w="5001" w:type="dxa"/>
            <w:tcBorders>
              <w:top w:val="single" w:sz="4" w:space="0" w:color="000000"/>
              <w:left w:val="single" w:sz="4" w:space="0" w:color="000000"/>
              <w:bottom w:val="single" w:sz="4" w:space="0" w:color="000000"/>
              <w:right w:val="nil"/>
            </w:tcBorders>
            <w:hideMark/>
          </w:tcPr>
          <w:p w14:paraId="31E2442C" w14:textId="77777777" w:rsidR="00EC2071" w:rsidRDefault="00EC2071">
            <w:pPr>
              <w:spacing w:after="0" w:line="252" w:lineRule="auto"/>
              <w:jc w:val="both"/>
            </w:pPr>
            <w:r>
              <w:rPr>
                <w:rFonts w:ascii="Times New Roman" w:hAnsi="Times New Roman"/>
                <w:color w:val="000000"/>
                <w:sz w:val="28"/>
                <w:szCs w:val="28"/>
                <w:lang w:val="uk-UA" w:eastAsia="ru-RU"/>
              </w:rPr>
              <w:t>Тематичний захід до Всесвітнього дня Землі «Земля – наш спільний дім».</w:t>
            </w:r>
          </w:p>
        </w:tc>
        <w:tc>
          <w:tcPr>
            <w:tcW w:w="1701" w:type="dxa"/>
            <w:tcBorders>
              <w:top w:val="single" w:sz="4" w:space="0" w:color="000000"/>
              <w:left w:val="single" w:sz="4" w:space="0" w:color="000000"/>
              <w:bottom w:val="single" w:sz="4" w:space="0" w:color="000000"/>
              <w:right w:val="nil"/>
            </w:tcBorders>
            <w:hideMark/>
          </w:tcPr>
          <w:p w14:paraId="505E1EB4" w14:textId="77777777" w:rsidR="00EC2071" w:rsidRDefault="00EC2071">
            <w:pPr>
              <w:spacing w:after="0" w:line="240" w:lineRule="auto"/>
              <w:jc w:val="center"/>
            </w:pPr>
            <w:r>
              <w:rPr>
                <w:rFonts w:ascii="Times New Roman" w:hAnsi="Times New Roman"/>
                <w:color w:val="000000"/>
                <w:sz w:val="28"/>
                <w:szCs w:val="28"/>
                <w:lang w:val="uk-UA" w:eastAsia="ru-RU"/>
              </w:rPr>
              <w:t>Березень 202</w:t>
            </w:r>
            <w:r>
              <w:rPr>
                <w:rFonts w:ascii="Times New Roman" w:hAnsi="Times New Roman"/>
                <w:color w:val="000000"/>
                <w:sz w:val="28"/>
                <w:szCs w:val="28"/>
                <w:lang w:eastAsia="ru-RU"/>
              </w:rPr>
              <w:t>2</w:t>
            </w:r>
          </w:p>
        </w:tc>
        <w:tc>
          <w:tcPr>
            <w:tcW w:w="2410" w:type="dxa"/>
            <w:tcBorders>
              <w:top w:val="single" w:sz="4" w:space="0" w:color="000000"/>
              <w:left w:val="single" w:sz="4" w:space="0" w:color="000000"/>
              <w:bottom w:val="single" w:sz="4" w:space="0" w:color="000000"/>
              <w:right w:val="nil"/>
            </w:tcBorders>
            <w:hideMark/>
          </w:tcPr>
          <w:p w14:paraId="45CCCD9C" w14:textId="77777777" w:rsidR="00EC2071" w:rsidRDefault="00EC2071">
            <w:pPr>
              <w:spacing w:after="0" w:line="240" w:lineRule="auto"/>
            </w:pPr>
            <w:r>
              <w:rPr>
                <w:rFonts w:ascii="Times New Roman" w:hAnsi="Times New Roman"/>
                <w:color w:val="000000"/>
                <w:sz w:val="28"/>
                <w:szCs w:val="28"/>
                <w:lang w:val="uk-UA" w:eastAsia="ru-RU"/>
              </w:rPr>
              <w:t>Саніна О. Ю.</w:t>
            </w:r>
          </w:p>
        </w:tc>
        <w:tc>
          <w:tcPr>
            <w:tcW w:w="1418" w:type="dxa"/>
            <w:tcBorders>
              <w:top w:val="single" w:sz="4" w:space="0" w:color="000000"/>
              <w:left w:val="single" w:sz="4" w:space="0" w:color="000000"/>
              <w:bottom w:val="single" w:sz="4" w:space="0" w:color="000000"/>
              <w:right w:val="single" w:sz="4" w:space="0" w:color="000000"/>
            </w:tcBorders>
          </w:tcPr>
          <w:p w14:paraId="5CF8BAED"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7D4C3389" w14:textId="77777777" w:rsidTr="00735376">
        <w:tc>
          <w:tcPr>
            <w:tcW w:w="566" w:type="dxa"/>
            <w:tcBorders>
              <w:top w:val="single" w:sz="4" w:space="0" w:color="000000"/>
              <w:left w:val="single" w:sz="4" w:space="0" w:color="000000"/>
              <w:bottom w:val="single" w:sz="4" w:space="0" w:color="000000"/>
              <w:right w:val="nil"/>
            </w:tcBorders>
            <w:hideMark/>
          </w:tcPr>
          <w:p w14:paraId="149928E8"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8</w:t>
            </w:r>
            <w:r>
              <w:rPr>
                <w:rFonts w:ascii="Times New Roman" w:hAnsi="Times New Roman"/>
                <w:color w:val="000000"/>
                <w:sz w:val="28"/>
                <w:szCs w:val="28"/>
                <w:lang w:val="en-US" w:eastAsia="ru-RU"/>
              </w:rPr>
              <w:t>.</w:t>
            </w:r>
          </w:p>
        </w:tc>
        <w:tc>
          <w:tcPr>
            <w:tcW w:w="5001" w:type="dxa"/>
            <w:tcBorders>
              <w:top w:val="single" w:sz="4" w:space="0" w:color="000000"/>
              <w:left w:val="single" w:sz="4" w:space="0" w:color="000000"/>
              <w:bottom w:val="single" w:sz="4" w:space="0" w:color="000000"/>
              <w:right w:val="nil"/>
            </w:tcBorders>
            <w:hideMark/>
          </w:tcPr>
          <w:p w14:paraId="52C3193B" w14:textId="77777777" w:rsidR="00EC2071" w:rsidRDefault="00EC2071">
            <w:pPr>
              <w:spacing w:after="160" w:line="252" w:lineRule="auto"/>
              <w:jc w:val="both"/>
            </w:pPr>
            <w:r>
              <w:rPr>
                <w:rFonts w:ascii="Times New Roman" w:hAnsi="Times New Roman"/>
                <w:color w:val="000000"/>
                <w:sz w:val="28"/>
                <w:szCs w:val="28"/>
                <w:lang w:val="uk-UA" w:eastAsia="ru-RU"/>
              </w:rPr>
              <w:t xml:space="preserve">Цикл лекцій </w:t>
            </w:r>
            <w:r>
              <w:rPr>
                <w:rFonts w:ascii="Times New Roman" w:hAnsi="Times New Roman"/>
                <w:color w:val="000000"/>
                <w:sz w:val="28"/>
                <w:szCs w:val="28"/>
                <w:lang w:eastAsia="ru-RU"/>
              </w:rPr>
              <w:t>“ Як попередити шкідливі звички”</w:t>
            </w:r>
          </w:p>
        </w:tc>
        <w:tc>
          <w:tcPr>
            <w:tcW w:w="1701" w:type="dxa"/>
            <w:tcBorders>
              <w:top w:val="single" w:sz="4" w:space="0" w:color="000000"/>
              <w:left w:val="single" w:sz="4" w:space="0" w:color="000000"/>
              <w:bottom w:val="single" w:sz="4" w:space="0" w:color="000000"/>
              <w:right w:val="nil"/>
            </w:tcBorders>
            <w:hideMark/>
          </w:tcPr>
          <w:p w14:paraId="21ABDB2E" w14:textId="77777777" w:rsidR="00EC2071" w:rsidRDefault="00EC2071">
            <w:pPr>
              <w:spacing w:after="0" w:line="240" w:lineRule="auto"/>
              <w:jc w:val="center"/>
            </w:pPr>
            <w:r>
              <w:rPr>
                <w:rFonts w:ascii="Times New Roman" w:hAnsi="Times New Roman"/>
                <w:color w:val="000000"/>
                <w:sz w:val="28"/>
                <w:szCs w:val="28"/>
                <w:lang w:val="uk-UA" w:eastAsia="ru-RU"/>
              </w:rPr>
              <w:t>Березень 202</w:t>
            </w:r>
            <w:r>
              <w:rPr>
                <w:rFonts w:ascii="Times New Roman" w:hAnsi="Times New Roman"/>
                <w:color w:val="000000"/>
                <w:sz w:val="28"/>
                <w:szCs w:val="28"/>
                <w:lang w:eastAsia="ru-RU"/>
              </w:rPr>
              <w:t>2</w:t>
            </w:r>
          </w:p>
        </w:tc>
        <w:tc>
          <w:tcPr>
            <w:tcW w:w="2410" w:type="dxa"/>
            <w:tcBorders>
              <w:top w:val="single" w:sz="4" w:space="0" w:color="000000"/>
              <w:left w:val="single" w:sz="4" w:space="0" w:color="000000"/>
              <w:bottom w:val="single" w:sz="4" w:space="0" w:color="000000"/>
              <w:right w:val="nil"/>
            </w:tcBorders>
            <w:hideMark/>
          </w:tcPr>
          <w:p w14:paraId="59043905" w14:textId="77777777" w:rsidR="00EC2071" w:rsidRDefault="00EC2071">
            <w:pPr>
              <w:spacing w:after="0" w:line="240" w:lineRule="auto"/>
            </w:pPr>
            <w:r>
              <w:rPr>
                <w:rFonts w:ascii="Times New Roman" w:hAnsi="Times New Roman"/>
                <w:color w:val="000000"/>
                <w:sz w:val="28"/>
                <w:szCs w:val="28"/>
                <w:lang w:val="uk-UA" w:eastAsia="ru-RU"/>
              </w:rPr>
              <w:t>Сестра медична</w:t>
            </w:r>
          </w:p>
        </w:tc>
        <w:tc>
          <w:tcPr>
            <w:tcW w:w="1418" w:type="dxa"/>
            <w:tcBorders>
              <w:top w:val="single" w:sz="4" w:space="0" w:color="000000"/>
              <w:left w:val="single" w:sz="4" w:space="0" w:color="000000"/>
              <w:bottom w:val="single" w:sz="4" w:space="0" w:color="000000"/>
              <w:right w:val="single" w:sz="4" w:space="0" w:color="000000"/>
            </w:tcBorders>
          </w:tcPr>
          <w:p w14:paraId="120C4F55"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159E4AD5" w14:textId="77777777" w:rsidTr="00735376">
        <w:tc>
          <w:tcPr>
            <w:tcW w:w="566" w:type="dxa"/>
            <w:tcBorders>
              <w:top w:val="single" w:sz="4" w:space="0" w:color="000000"/>
              <w:left w:val="single" w:sz="4" w:space="0" w:color="000000"/>
              <w:bottom w:val="single" w:sz="4" w:space="0" w:color="000000"/>
              <w:right w:val="nil"/>
            </w:tcBorders>
            <w:hideMark/>
          </w:tcPr>
          <w:p w14:paraId="6F620FCB"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9</w:t>
            </w:r>
            <w:r>
              <w:rPr>
                <w:rFonts w:ascii="Times New Roman" w:hAnsi="Times New Roman"/>
                <w:color w:val="000000"/>
                <w:sz w:val="28"/>
                <w:szCs w:val="28"/>
                <w:lang w:val="en-US" w:eastAsia="ru-RU"/>
              </w:rPr>
              <w:t>.</w:t>
            </w:r>
          </w:p>
        </w:tc>
        <w:tc>
          <w:tcPr>
            <w:tcW w:w="5001" w:type="dxa"/>
            <w:tcBorders>
              <w:top w:val="single" w:sz="4" w:space="0" w:color="000000"/>
              <w:left w:val="single" w:sz="4" w:space="0" w:color="000000"/>
              <w:bottom w:val="single" w:sz="4" w:space="0" w:color="000000"/>
              <w:right w:val="nil"/>
            </w:tcBorders>
            <w:hideMark/>
          </w:tcPr>
          <w:p w14:paraId="2004D6DC" w14:textId="77777777" w:rsidR="00EC2071" w:rsidRDefault="00EC2071">
            <w:pPr>
              <w:spacing w:after="0" w:line="240" w:lineRule="auto"/>
              <w:jc w:val="both"/>
            </w:pPr>
            <w:r>
              <w:rPr>
                <w:rFonts w:ascii="Times New Roman" w:hAnsi="Times New Roman"/>
                <w:color w:val="000000"/>
                <w:sz w:val="28"/>
                <w:szCs w:val="28"/>
                <w:lang w:val="uk-UA" w:eastAsia="ru-RU"/>
              </w:rPr>
              <w:t>Психологічні голини з профорієнтації:</w:t>
            </w:r>
          </w:p>
          <w:p w14:paraId="74B36FFD" w14:textId="77777777" w:rsidR="00EC2071" w:rsidRDefault="00EC2071">
            <w:pPr>
              <w:spacing w:after="0" w:line="240" w:lineRule="auto"/>
              <w:jc w:val="both"/>
            </w:pPr>
            <w:r>
              <w:rPr>
                <w:rFonts w:ascii="Times New Roman" w:hAnsi="Times New Roman"/>
                <w:color w:val="000000"/>
                <w:sz w:val="28"/>
                <w:szCs w:val="28"/>
                <w:lang w:val="uk-UA" w:eastAsia="ru-RU"/>
              </w:rPr>
              <w:t>- 7 клас: «Коли робота приносить радість»</w:t>
            </w:r>
          </w:p>
          <w:p w14:paraId="22DC3459" w14:textId="77777777" w:rsidR="00EC2071" w:rsidRDefault="00EC2071">
            <w:pPr>
              <w:spacing w:after="0" w:line="240" w:lineRule="auto"/>
              <w:jc w:val="both"/>
            </w:pPr>
            <w:r>
              <w:rPr>
                <w:rFonts w:ascii="Times New Roman" w:hAnsi="Times New Roman"/>
                <w:color w:val="000000"/>
                <w:sz w:val="28"/>
                <w:szCs w:val="28"/>
                <w:lang w:val="uk-UA" w:eastAsia="ru-RU"/>
              </w:rPr>
              <w:t>- 8 клас: «Ти і ринок праці»</w:t>
            </w:r>
          </w:p>
          <w:p w14:paraId="74D1027C" w14:textId="77777777" w:rsidR="00EC2071" w:rsidRDefault="00EC2071">
            <w:pPr>
              <w:spacing w:after="0" w:line="240" w:lineRule="auto"/>
              <w:jc w:val="both"/>
            </w:pPr>
            <w:r>
              <w:rPr>
                <w:rFonts w:ascii="Times New Roman" w:hAnsi="Times New Roman"/>
                <w:color w:val="000000"/>
                <w:sz w:val="28"/>
                <w:szCs w:val="28"/>
                <w:lang w:val="uk-UA" w:eastAsia="ru-RU"/>
              </w:rPr>
              <w:t>- 9-10 класи: «Трудові канікули»</w:t>
            </w:r>
          </w:p>
          <w:p w14:paraId="11594C2E" w14:textId="77777777" w:rsidR="00EC2071" w:rsidRDefault="00EC2071">
            <w:pPr>
              <w:spacing w:after="0" w:line="240" w:lineRule="auto"/>
              <w:jc w:val="both"/>
            </w:pPr>
            <w:r>
              <w:rPr>
                <w:rFonts w:ascii="Times New Roman" w:hAnsi="Times New Roman"/>
                <w:color w:val="000000"/>
                <w:sz w:val="28"/>
                <w:szCs w:val="28"/>
                <w:lang w:val="uk-UA" w:eastAsia="ru-RU"/>
              </w:rPr>
              <w:t>- 11 клас: «Держава потребує професіоналів»</w:t>
            </w:r>
          </w:p>
        </w:tc>
        <w:tc>
          <w:tcPr>
            <w:tcW w:w="1701" w:type="dxa"/>
            <w:tcBorders>
              <w:top w:val="single" w:sz="4" w:space="0" w:color="000000"/>
              <w:left w:val="single" w:sz="4" w:space="0" w:color="000000"/>
              <w:bottom w:val="single" w:sz="4" w:space="0" w:color="000000"/>
              <w:right w:val="nil"/>
            </w:tcBorders>
            <w:hideMark/>
          </w:tcPr>
          <w:p w14:paraId="29CC4160" w14:textId="77777777" w:rsidR="00EC2071" w:rsidRDefault="00EC2071">
            <w:pPr>
              <w:spacing w:after="0" w:line="240" w:lineRule="auto"/>
              <w:jc w:val="center"/>
            </w:pPr>
            <w:r>
              <w:rPr>
                <w:rFonts w:ascii="Times New Roman" w:hAnsi="Times New Roman"/>
                <w:color w:val="000000"/>
                <w:sz w:val="28"/>
                <w:szCs w:val="28"/>
                <w:lang w:val="uk-UA" w:eastAsia="ru-RU"/>
              </w:rPr>
              <w:t>Березень 202</w:t>
            </w:r>
            <w:r>
              <w:rPr>
                <w:rFonts w:ascii="Times New Roman" w:hAnsi="Times New Roman"/>
                <w:color w:val="000000"/>
                <w:sz w:val="28"/>
                <w:szCs w:val="28"/>
                <w:lang w:eastAsia="ru-RU"/>
              </w:rPr>
              <w:t>2</w:t>
            </w:r>
          </w:p>
        </w:tc>
        <w:tc>
          <w:tcPr>
            <w:tcW w:w="2410" w:type="dxa"/>
            <w:tcBorders>
              <w:top w:val="single" w:sz="4" w:space="0" w:color="000000"/>
              <w:left w:val="single" w:sz="4" w:space="0" w:color="000000"/>
              <w:bottom w:val="single" w:sz="4" w:space="0" w:color="000000"/>
              <w:right w:val="nil"/>
            </w:tcBorders>
            <w:hideMark/>
          </w:tcPr>
          <w:p w14:paraId="1BF4D05A" w14:textId="77777777" w:rsidR="00EC2071" w:rsidRDefault="00EC2071">
            <w:pPr>
              <w:spacing w:after="160" w:line="252" w:lineRule="auto"/>
            </w:pPr>
            <w:r>
              <w:rPr>
                <w:rFonts w:ascii="Times New Roman" w:hAnsi="Times New Roman"/>
                <w:color w:val="000000"/>
                <w:sz w:val="28"/>
                <w:szCs w:val="28"/>
                <w:lang w:val="uk-UA" w:eastAsia="ru-RU"/>
              </w:rPr>
              <w:t>Класні керівники</w:t>
            </w:r>
          </w:p>
          <w:p w14:paraId="19E9C352" w14:textId="77777777" w:rsidR="00EC2071" w:rsidRDefault="00EC2071">
            <w:pPr>
              <w:spacing w:after="0" w:line="240" w:lineRule="auto"/>
            </w:pPr>
            <w:r>
              <w:rPr>
                <w:rFonts w:ascii="Times New Roman" w:hAnsi="Times New Roman"/>
                <w:color w:val="000000"/>
                <w:sz w:val="28"/>
                <w:szCs w:val="28"/>
                <w:lang w:val="uk-UA" w:eastAsia="ru-RU"/>
              </w:rPr>
              <w:t>Практичний психолог</w:t>
            </w:r>
          </w:p>
        </w:tc>
        <w:tc>
          <w:tcPr>
            <w:tcW w:w="1418" w:type="dxa"/>
            <w:tcBorders>
              <w:top w:val="single" w:sz="4" w:space="0" w:color="000000"/>
              <w:left w:val="single" w:sz="4" w:space="0" w:color="000000"/>
              <w:bottom w:val="single" w:sz="4" w:space="0" w:color="000000"/>
              <w:right w:val="single" w:sz="4" w:space="0" w:color="000000"/>
            </w:tcBorders>
          </w:tcPr>
          <w:p w14:paraId="37F6E43A"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1A07C3CF" w14:textId="77777777" w:rsidTr="00735376">
        <w:tc>
          <w:tcPr>
            <w:tcW w:w="566" w:type="dxa"/>
            <w:tcBorders>
              <w:top w:val="single" w:sz="4" w:space="0" w:color="000000"/>
              <w:left w:val="single" w:sz="4" w:space="0" w:color="000000"/>
              <w:bottom w:val="single" w:sz="4" w:space="0" w:color="000000"/>
              <w:right w:val="nil"/>
            </w:tcBorders>
            <w:hideMark/>
          </w:tcPr>
          <w:p w14:paraId="74A984F9"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10</w:t>
            </w:r>
            <w:r>
              <w:rPr>
                <w:rFonts w:ascii="Times New Roman" w:hAnsi="Times New Roman"/>
                <w:color w:val="000000"/>
                <w:sz w:val="28"/>
                <w:szCs w:val="28"/>
                <w:lang w:val="en-US" w:eastAsia="ru-RU"/>
              </w:rPr>
              <w:t>.</w:t>
            </w:r>
          </w:p>
        </w:tc>
        <w:tc>
          <w:tcPr>
            <w:tcW w:w="5001" w:type="dxa"/>
            <w:tcBorders>
              <w:top w:val="single" w:sz="4" w:space="0" w:color="000000"/>
              <w:left w:val="single" w:sz="4" w:space="0" w:color="000000"/>
              <w:bottom w:val="single" w:sz="4" w:space="0" w:color="000000"/>
              <w:right w:val="nil"/>
            </w:tcBorders>
            <w:hideMark/>
          </w:tcPr>
          <w:p w14:paraId="265F3C1F" w14:textId="77777777" w:rsidR="00EC2071" w:rsidRDefault="00EC2071">
            <w:pPr>
              <w:spacing w:after="0" w:line="240" w:lineRule="auto"/>
              <w:jc w:val="both"/>
            </w:pPr>
            <w:r>
              <w:rPr>
                <w:rFonts w:ascii="Times New Roman" w:hAnsi="Times New Roman"/>
                <w:color w:val="000000"/>
                <w:sz w:val="28"/>
                <w:szCs w:val="28"/>
                <w:lang w:val="uk-UA" w:eastAsia="ru-RU"/>
              </w:rPr>
              <w:t>Правова абетка в малюнках «Школа прав дитини»</w:t>
            </w:r>
          </w:p>
        </w:tc>
        <w:tc>
          <w:tcPr>
            <w:tcW w:w="1701" w:type="dxa"/>
            <w:tcBorders>
              <w:top w:val="single" w:sz="4" w:space="0" w:color="000000"/>
              <w:left w:val="single" w:sz="4" w:space="0" w:color="000000"/>
              <w:bottom w:val="single" w:sz="4" w:space="0" w:color="000000"/>
              <w:right w:val="nil"/>
            </w:tcBorders>
            <w:hideMark/>
          </w:tcPr>
          <w:p w14:paraId="2E9227E3" w14:textId="77777777" w:rsidR="00EC2071" w:rsidRDefault="00EC2071">
            <w:pPr>
              <w:spacing w:after="0" w:line="240" w:lineRule="auto"/>
              <w:jc w:val="center"/>
            </w:pPr>
            <w:r>
              <w:rPr>
                <w:rFonts w:ascii="Times New Roman" w:hAnsi="Times New Roman"/>
                <w:color w:val="000000"/>
                <w:sz w:val="28"/>
                <w:szCs w:val="28"/>
                <w:lang w:val="uk-UA" w:eastAsia="ru-RU"/>
              </w:rPr>
              <w:t>Березень 202</w:t>
            </w:r>
            <w:r>
              <w:rPr>
                <w:rFonts w:ascii="Times New Roman" w:hAnsi="Times New Roman"/>
                <w:color w:val="000000"/>
                <w:sz w:val="28"/>
                <w:szCs w:val="28"/>
                <w:lang w:eastAsia="ru-RU"/>
              </w:rPr>
              <w:t>2</w:t>
            </w:r>
          </w:p>
        </w:tc>
        <w:tc>
          <w:tcPr>
            <w:tcW w:w="2410" w:type="dxa"/>
            <w:tcBorders>
              <w:top w:val="single" w:sz="4" w:space="0" w:color="000000"/>
              <w:left w:val="single" w:sz="4" w:space="0" w:color="000000"/>
              <w:bottom w:val="single" w:sz="4" w:space="0" w:color="000000"/>
              <w:right w:val="nil"/>
            </w:tcBorders>
            <w:hideMark/>
          </w:tcPr>
          <w:p w14:paraId="3810F2E7" w14:textId="77777777" w:rsidR="00EC2071" w:rsidRDefault="00EC2071">
            <w:pPr>
              <w:spacing w:after="0" w:line="240" w:lineRule="auto"/>
            </w:pPr>
            <w:r>
              <w:rPr>
                <w:rFonts w:ascii="Times New Roman" w:hAnsi="Times New Roman"/>
                <w:color w:val="000000"/>
                <w:sz w:val="28"/>
                <w:szCs w:val="28"/>
                <w:lang w:val="uk-UA" w:eastAsia="ru-RU"/>
              </w:rPr>
              <w:t>Войтанішек О. В.</w:t>
            </w:r>
          </w:p>
        </w:tc>
        <w:tc>
          <w:tcPr>
            <w:tcW w:w="1418" w:type="dxa"/>
            <w:tcBorders>
              <w:top w:val="single" w:sz="4" w:space="0" w:color="000000"/>
              <w:left w:val="single" w:sz="4" w:space="0" w:color="000000"/>
              <w:bottom w:val="single" w:sz="4" w:space="0" w:color="000000"/>
              <w:right w:val="single" w:sz="4" w:space="0" w:color="000000"/>
            </w:tcBorders>
          </w:tcPr>
          <w:p w14:paraId="7D434DAC"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7F41DDEB" w14:textId="77777777" w:rsidTr="00735376">
        <w:tc>
          <w:tcPr>
            <w:tcW w:w="566" w:type="dxa"/>
            <w:tcBorders>
              <w:top w:val="single" w:sz="4" w:space="0" w:color="000000"/>
              <w:left w:val="single" w:sz="4" w:space="0" w:color="000000"/>
              <w:bottom w:val="single" w:sz="4" w:space="0" w:color="000000"/>
              <w:right w:val="nil"/>
            </w:tcBorders>
            <w:hideMark/>
          </w:tcPr>
          <w:p w14:paraId="36EFADA6"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11</w:t>
            </w:r>
            <w:r>
              <w:rPr>
                <w:rFonts w:ascii="Times New Roman" w:hAnsi="Times New Roman"/>
                <w:color w:val="000000"/>
                <w:sz w:val="28"/>
                <w:szCs w:val="28"/>
                <w:lang w:val="en-US" w:eastAsia="ru-RU"/>
              </w:rPr>
              <w:t>.</w:t>
            </w:r>
          </w:p>
        </w:tc>
        <w:tc>
          <w:tcPr>
            <w:tcW w:w="5001" w:type="dxa"/>
            <w:tcBorders>
              <w:top w:val="single" w:sz="4" w:space="0" w:color="000000"/>
              <w:left w:val="single" w:sz="4" w:space="0" w:color="000000"/>
              <w:bottom w:val="single" w:sz="4" w:space="0" w:color="000000"/>
              <w:right w:val="nil"/>
            </w:tcBorders>
            <w:hideMark/>
          </w:tcPr>
          <w:p w14:paraId="23E57DCB" w14:textId="77777777" w:rsidR="00EC2071" w:rsidRDefault="00EC2071">
            <w:pPr>
              <w:spacing w:after="0" w:line="240" w:lineRule="auto"/>
              <w:jc w:val="both"/>
            </w:pPr>
            <w:r>
              <w:rPr>
                <w:rFonts w:ascii="Times New Roman" w:hAnsi="Times New Roman"/>
                <w:color w:val="000000"/>
                <w:sz w:val="28"/>
                <w:szCs w:val="28"/>
                <w:lang w:val="uk-UA" w:eastAsia="ru-RU"/>
              </w:rPr>
              <w:t>Психологічна година «Подорож під назвою життя»</w:t>
            </w:r>
          </w:p>
        </w:tc>
        <w:tc>
          <w:tcPr>
            <w:tcW w:w="1701" w:type="dxa"/>
            <w:tcBorders>
              <w:top w:val="single" w:sz="4" w:space="0" w:color="000000"/>
              <w:left w:val="single" w:sz="4" w:space="0" w:color="000000"/>
              <w:bottom w:val="single" w:sz="4" w:space="0" w:color="000000"/>
              <w:right w:val="nil"/>
            </w:tcBorders>
            <w:hideMark/>
          </w:tcPr>
          <w:p w14:paraId="361788F9" w14:textId="77777777" w:rsidR="00EC2071" w:rsidRDefault="00EC2071">
            <w:pPr>
              <w:spacing w:after="0" w:line="240" w:lineRule="auto"/>
              <w:jc w:val="center"/>
            </w:pPr>
            <w:r>
              <w:rPr>
                <w:rFonts w:ascii="Times New Roman" w:hAnsi="Times New Roman"/>
                <w:color w:val="000000"/>
                <w:sz w:val="28"/>
                <w:szCs w:val="28"/>
                <w:lang w:val="uk-UA" w:eastAsia="ru-RU"/>
              </w:rPr>
              <w:t>Березень 202</w:t>
            </w:r>
            <w:r>
              <w:rPr>
                <w:rFonts w:ascii="Times New Roman" w:hAnsi="Times New Roman"/>
                <w:color w:val="000000"/>
                <w:sz w:val="28"/>
                <w:szCs w:val="28"/>
                <w:lang w:eastAsia="ru-RU"/>
              </w:rPr>
              <w:t>2</w:t>
            </w:r>
          </w:p>
        </w:tc>
        <w:tc>
          <w:tcPr>
            <w:tcW w:w="2410" w:type="dxa"/>
            <w:tcBorders>
              <w:top w:val="single" w:sz="4" w:space="0" w:color="000000"/>
              <w:left w:val="single" w:sz="4" w:space="0" w:color="000000"/>
              <w:bottom w:val="single" w:sz="4" w:space="0" w:color="000000"/>
              <w:right w:val="nil"/>
            </w:tcBorders>
            <w:hideMark/>
          </w:tcPr>
          <w:p w14:paraId="3FEE8316" w14:textId="77777777" w:rsidR="00EC2071" w:rsidRDefault="00EC2071">
            <w:pPr>
              <w:spacing w:after="0" w:line="240" w:lineRule="auto"/>
            </w:pPr>
            <w:r>
              <w:rPr>
                <w:rFonts w:ascii="Times New Roman" w:hAnsi="Times New Roman"/>
                <w:color w:val="000000"/>
                <w:sz w:val="28"/>
                <w:szCs w:val="28"/>
                <w:lang w:val="uk-UA" w:eastAsia="ru-RU"/>
              </w:rPr>
              <w:t>Практичний психолог</w:t>
            </w:r>
          </w:p>
          <w:p w14:paraId="3C27B989" w14:textId="77777777" w:rsidR="00EC2071" w:rsidRDefault="00EC2071">
            <w:pPr>
              <w:spacing w:after="0" w:line="240" w:lineRule="auto"/>
            </w:pPr>
            <w:r>
              <w:rPr>
                <w:rFonts w:ascii="Times New Roman" w:hAnsi="Times New Roman"/>
                <w:color w:val="000000"/>
                <w:sz w:val="28"/>
                <w:szCs w:val="28"/>
                <w:lang w:val="uk-UA" w:eastAsia="ru-RU"/>
              </w:rPr>
              <w:t>Класні керівники</w:t>
            </w:r>
          </w:p>
        </w:tc>
        <w:tc>
          <w:tcPr>
            <w:tcW w:w="1418" w:type="dxa"/>
            <w:tcBorders>
              <w:top w:val="single" w:sz="4" w:space="0" w:color="000000"/>
              <w:left w:val="single" w:sz="4" w:space="0" w:color="000000"/>
              <w:bottom w:val="single" w:sz="4" w:space="0" w:color="000000"/>
              <w:right w:val="single" w:sz="4" w:space="0" w:color="000000"/>
            </w:tcBorders>
          </w:tcPr>
          <w:p w14:paraId="5B058EBD"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0B71BF48" w14:textId="77777777" w:rsidTr="00735376">
        <w:tc>
          <w:tcPr>
            <w:tcW w:w="566" w:type="dxa"/>
            <w:tcBorders>
              <w:top w:val="single" w:sz="4" w:space="0" w:color="000000"/>
              <w:left w:val="single" w:sz="4" w:space="0" w:color="000000"/>
              <w:bottom w:val="single" w:sz="4" w:space="0" w:color="000000"/>
              <w:right w:val="nil"/>
            </w:tcBorders>
            <w:hideMark/>
          </w:tcPr>
          <w:p w14:paraId="1CEB8AD7"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1</w:t>
            </w:r>
            <w:r>
              <w:rPr>
                <w:rFonts w:ascii="Times New Roman" w:hAnsi="Times New Roman"/>
                <w:color w:val="000000"/>
                <w:sz w:val="28"/>
                <w:szCs w:val="28"/>
                <w:lang w:val="en-US" w:eastAsia="ru-RU"/>
              </w:rPr>
              <w:t>2.</w:t>
            </w:r>
          </w:p>
        </w:tc>
        <w:tc>
          <w:tcPr>
            <w:tcW w:w="5001" w:type="dxa"/>
            <w:tcBorders>
              <w:top w:val="single" w:sz="4" w:space="0" w:color="000000"/>
              <w:left w:val="single" w:sz="4" w:space="0" w:color="000000"/>
              <w:bottom w:val="single" w:sz="4" w:space="0" w:color="000000"/>
              <w:right w:val="nil"/>
            </w:tcBorders>
            <w:hideMark/>
          </w:tcPr>
          <w:p w14:paraId="133A275C" w14:textId="77777777" w:rsidR="00EC2071" w:rsidRDefault="00EC2071">
            <w:pPr>
              <w:spacing w:after="0" w:line="240" w:lineRule="auto"/>
              <w:jc w:val="both"/>
            </w:pPr>
            <w:r>
              <w:rPr>
                <w:rFonts w:ascii="Times New Roman" w:hAnsi="Times New Roman"/>
                <w:color w:val="000000"/>
                <w:sz w:val="28"/>
                <w:szCs w:val="28"/>
                <w:lang w:val="uk-UA" w:eastAsia="ru-RU"/>
              </w:rPr>
              <w:t>Зустрічі з представниками кримінальної поліції</w:t>
            </w:r>
          </w:p>
        </w:tc>
        <w:tc>
          <w:tcPr>
            <w:tcW w:w="1701" w:type="dxa"/>
            <w:tcBorders>
              <w:top w:val="single" w:sz="4" w:space="0" w:color="000000"/>
              <w:left w:val="single" w:sz="4" w:space="0" w:color="000000"/>
              <w:bottom w:val="single" w:sz="4" w:space="0" w:color="000000"/>
              <w:right w:val="nil"/>
            </w:tcBorders>
            <w:hideMark/>
          </w:tcPr>
          <w:p w14:paraId="3904B250" w14:textId="77777777" w:rsidR="00EC2071" w:rsidRDefault="00EC2071">
            <w:pPr>
              <w:spacing w:after="0" w:line="240" w:lineRule="auto"/>
              <w:jc w:val="center"/>
            </w:pPr>
            <w:r>
              <w:rPr>
                <w:rFonts w:ascii="Times New Roman" w:hAnsi="Times New Roman"/>
                <w:color w:val="000000"/>
                <w:sz w:val="28"/>
                <w:szCs w:val="28"/>
                <w:lang w:val="uk-UA" w:eastAsia="ru-RU"/>
              </w:rPr>
              <w:t>Березень 202</w:t>
            </w:r>
            <w:r>
              <w:rPr>
                <w:rFonts w:ascii="Times New Roman" w:hAnsi="Times New Roman"/>
                <w:color w:val="000000"/>
                <w:sz w:val="28"/>
                <w:szCs w:val="28"/>
                <w:lang w:eastAsia="ru-RU"/>
              </w:rPr>
              <w:t>2</w:t>
            </w:r>
          </w:p>
        </w:tc>
        <w:tc>
          <w:tcPr>
            <w:tcW w:w="2410" w:type="dxa"/>
            <w:tcBorders>
              <w:top w:val="single" w:sz="4" w:space="0" w:color="000000"/>
              <w:left w:val="single" w:sz="4" w:space="0" w:color="000000"/>
              <w:bottom w:val="single" w:sz="4" w:space="0" w:color="000000"/>
              <w:right w:val="nil"/>
            </w:tcBorders>
            <w:hideMark/>
          </w:tcPr>
          <w:p w14:paraId="04398241" w14:textId="77777777" w:rsidR="00EC2071" w:rsidRDefault="00EC2071">
            <w:pPr>
              <w:spacing w:after="0" w:line="240" w:lineRule="auto"/>
            </w:pPr>
            <w:r>
              <w:rPr>
                <w:rFonts w:ascii="Times New Roman" w:hAnsi="Times New Roman"/>
                <w:color w:val="000000"/>
                <w:sz w:val="28"/>
                <w:szCs w:val="28"/>
                <w:lang w:val="uk-UA" w:eastAsia="ru-RU"/>
              </w:rPr>
              <w:t>Войтанішек О. В.</w:t>
            </w:r>
          </w:p>
        </w:tc>
        <w:tc>
          <w:tcPr>
            <w:tcW w:w="1418" w:type="dxa"/>
            <w:tcBorders>
              <w:top w:val="single" w:sz="4" w:space="0" w:color="000000"/>
              <w:left w:val="single" w:sz="4" w:space="0" w:color="000000"/>
              <w:bottom w:val="single" w:sz="4" w:space="0" w:color="000000"/>
              <w:right w:val="single" w:sz="4" w:space="0" w:color="000000"/>
            </w:tcBorders>
          </w:tcPr>
          <w:p w14:paraId="2D46AD43"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1ACEE611" w14:textId="77777777" w:rsidTr="00735376">
        <w:tc>
          <w:tcPr>
            <w:tcW w:w="566" w:type="dxa"/>
            <w:tcBorders>
              <w:top w:val="single" w:sz="4" w:space="0" w:color="000000"/>
              <w:left w:val="single" w:sz="4" w:space="0" w:color="000000"/>
              <w:bottom w:val="single" w:sz="4" w:space="0" w:color="000000"/>
              <w:right w:val="nil"/>
            </w:tcBorders>
            <w:hideMark/>
          </w:tcPr>
          <w:p w14:paraId="25C3DBC3"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13</w:t>
            </w:r>
            <w:r>
              <w:rPr>
                <w:rFonts w:ascii="Times New Roman" w:hAnsi="Times New Roman"/>
                <w:color w:val="000000"/>
                <w:sz w:val="28"/>
                <w:szCs w:val="28"/>
                <w:lang w:val="en-US" w:eastAsia="ru-RU"/>
              </w:rPr>
              <w:t>.</w:t>
            </w:r>
          </w:p>
        </w:tc>
        <w:tc>
          <w:tcPr>
            <w:tcW w:w="5001" w:type="dxa"/>
            <w:tcBorders>
              <w:top w:val="single" w:sz="4" w:space="0" w:color="000000"/>
              <w:left w:val="single" w:sz="4" w:space="0" w:color="000000"/>
              <w:bottom w:val="single" w:sz="4" w:space="0" w:color="000000"/>
              <w:right w:val="nil"/>
            </w:tcBorders>
            <w:hideMark/>
          </w:tcPr>
          <w:p w14:paraId="65D2A0ED" w14:textId="77777777" w:rsidR="00EC2071" w:rsidRDefault="00EC2071">
            <w:pPr>
              <w:spacing w:after="0" w:line="240" w:lineRule="auto"/>
              <w:jc w:val="both"/>
            </w:pPr>
            <w:r>
              <w:rPr>
                <w:rFonts w:ascii="Times New Roman" w:hAnsi="Times New Roman"/>
                <w:color w:val="000000"/>
                <w:sz w:val="28"/>
                <w:szCs w:val="28"/>
                <w:lang w:val="uk-UA" w:eastAsia="ru-RU"/>
              </w:rPr>
              <w:t>Контроль стану виховної роботи у 10 класі</w:t>
            </w:r>
          </w:p>
        </w:tc>
        <w:tc>
          <w:tcPr>
            <w:tcW w:w="1701" w:type="dxa"/>
            <w:tcBorders>
              <w:top w:val="single" w:sz="4" w:space="0" w:color="000000"/>
              <w:left w:val="single" w:sz="4" w:space="0" w:color="000000"/>
              <w:bottom w:val="single" w:sz="4" w:space="0" w:color="000000"/>
              <w:right w:val="nil"/>
            </w:tcBorders>
            <w:hideMark/>
          </w:tcPr>
          <w:p w14:paraId="5C74A32D" w14:textId="77777777" w:rsidR="00EC2071" w:rsidRDefault="00EC2071">
            <w:pPr>
              <w:spacing w:after="0" w:line="240" w:lineRule="auto"/>
              <w:jc w:val="center"/>
            </w:pPr>
            <w:r>
              <w:rPr>
                <w:rFonts w:ascii="Times New Roman" w:hAnsi="Times New Roman"/>
                <w:color w:val="000000"/>
                <w:sz w:val="28"/>
                <w:szCs w:val="28"/>
                <w:lang w:val="uk-UA" w:eastAsia="ru-RU"/>
              </w:rPr>
              <w:t>Березень 202</w:t>
            </w:r>
            <w:r>
              <w:rPr>
                <w:rFonts w:ascii="Times New Roman" w:hAnsi="Times New Roman"/>
                <w:color w:val="000000"/>
                <w:sz w:val="28"/>
                <w:szCs w:val="28"/>
                <w:lang w:eastAsia="ru-RU"/>
              </w:rPr>
              <w:t>2</w:t>
            </w:r>
          </w:p>
        </w:tc>
        <w:tc>
          <w:tcPr>
            <w:tcW w:w="2410" w:type="dxa"/>
            <w:tcBorders>
              <w:top w:val="single" w:sz="4" w:space="0" w:color="000000"/>
              <w:left w:val="single" w:sz="4" w:space="0" w:color="000000"/>
              <w:bottom w:val="single" w:sz="4" w:space="0" w:color="000000"/>
              <w:right w:val="nil"/>
            </w:tcBorders>
            <w:hideMark/>
          </w:tcPr>
          <w:p w14:paraId="01A4D197" w14:textId="77777777" w:rsidR="00EC2071" w:rsidRDefault="00EC2071">
            <w:pPr>
              <w:spacing w:after="0" w:line="240" w:lineRule="auto"/>
            </w:pPr>
            <w:r>
              <w:rPr>
                <w:rFonts w:ascii="Times New Roman" w:hAnsi="Times New Roman"/>
                <w:color w:val="000000"/>
                <w:sz w:val="28"/>
                <w:szCs w:val="28"/>
                <w:lang w:val="uk-UA" w:eastAsia="ru-RU"/>
              </w:rPr>
              <w:t>Войтанішек О. В.</w:t>
            </w:r>
          </w:p>
        </w:tc>
        <w:tc>
          <w:tcPr>
            <w:tcW w:w="1418" w:type="dxa"/>
            <w:tcBorders>
              <w:top w:val="single" w:sz="4" w:space="0" w:color="000000"/>
              <w:left w:val="single" w:sz="4" w:space="0" w:color="000000"/>
              <w:bottom w:val="single" w:sz="4" w:space="0" w:color="000000"/>
              <w:right w:val="single" w:sz="4" w:space="0" w:color="000000"/>
            </w:tcBorders>
          </w:tcPr>
          <w:p w14:paraId="2B0931F9"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521F693E" w14:textId="77777777" w:rsidTr="00735376">
        <w:tc>
          <w:tcPr>
            <w:tcW w:w="566" w:type="dxa"/>
            <w:tcBorders>
              <w:top w:val="single" w:sz="4" w:space="0" w:color="000000"/>
              <w:left w:val="single" w:sz="4" w:space="0" w:color="000000"/>
              <w:bottom w:val="single" w:sz="4" w:space="0" w:color="000000"/>
              <w:right w:val="nil"/>
            </w:tcBorders>
            <w:hideMark/>
          </w:tcPr>
          <w:p w14:paraId="0E5CD988" w14:textId="77777777" w:rsidR="00EC2071" w:rsidRDefault="00EC2071">
            <w:pPr>
              <w:spacing w:after="0" w:line="240" w:lineRule="auto"/>
              <w:jc w:val="center"/>
              <w:rPr>
                <w:lang w:eastAsia="zh-CN"/>
              </w:rPr>
            </w:pPr>
            <w:r>
              <w:rPr>
                <w:rFonts w:ascii="Times New Roman" w:hAnsi="Times New Roman"/>
                <w:color w:val="000000"/>
                <w:sz w:val="28"/>
                <w:szCs w:val="28"/>
                <w:lang w:val="en-US" w:eastAsia="ru-RU"/>
              </w:rPr>
              <w:t>1</w:t>
            </w:r>
            <w:r>
              <w:rPr>
                <w:rFonts w:ascii="Times New Roman" w:hAnsi="Times New Roman"/>
                <w:color w:val="000000"/>
                <w:sz w:val="28"/>
                <w:szCs w:val="28"/>
                <w:lang w:val="uk-UA" w:eastAsia="ru-RU"/>
              </w:rPr>
              <w:t>4</w:t>
            </w:r>
            <w:r>
              <w:rPr>
                <w:rFonts w:ascii="Times New Roman" w:hAnsi="Times New Roman"/>
                <w:color w:val="000000"/>
                <w:sz w:val="28"/>
                <w:szCs w:val="28"/>
                <w:lang w:val="en-US" w:eastAsia="ru-RU"/>
              </w:rPr>
              <w:t>.</w:t>
            </w:r>
          </w:p>
        </w:tc>
        <w:tc>
          <w:tcPr>
            <w:tcW w:w="5001" w:type="dxa"/>
            <w:tcBorders>
              <w:top w:val="single" w:sz="4" w:space="0" w:color="000000"/>
              <w:left w:val="single" w:sz="4" w:space="0" w:color="000000"/>
              <w:bottom w:val="single" w:sz="4" w:space="0" w:color="000000"/>
              <w:right w:val="nil"/>
            </w:tcBorders>
            <w:hideMark/>
          </w:tcPr>
          <w:p w14:paraId="1B11ECD8" w14:textId="77777777" w:rsidR="00EC2071" w:rsidRDefault="00EC2071">
            <w:pPr>
              <w:spacing w:after="0" w:line="240" w:lineRule="auto"/>
              <w:jc w:val="both"/>
            </w:pPr>
            <w:r>
              <w:rPr>
                <w:rFonts w:ascii="Times New Roman" w:hAnsi="Times New Roman"/>
                <w:color w:val="000000"/>
                <w:sz w:val="28"/>
                <w:szCs w:val="28"/>
                <w:lang w:val="uk-UA" w:eastAsia="ru-RU"/>
              </w:rPr>
              <w:t>Контроль проведення позакласних заходів, участі у шкільних заходах</w:t>
            </w:r>
          </w:p>
        </w:tc>
        <w:tc>
          <w:tcPr>
            <w:tcW w:w="1701" w:type="dxa"/>
            <w:tcBorders>
              <w:top w:val="single" w:sz="4" w:space="0" w:color="000000"/>
              <w:left w:val="single" w:sz="4" w:space="0" w:color="000000"/>
              <w:bottom w:val="single" w:sz="4" w:space="0" w:color="000000"/>
              <w:right w:val="nil"/>
            </w:tcBorders>
            <w:hideMark/>
          </w:tcPr>
          <w:p w14:paraId="19B7DFAB" w14:textId="77777777" w:rsidR="00EC2071" w:rsidRDefault="00EC2071">
            <w:pPr>
              <w:spacing w:after="0" w:line="240" w:lineRule="auto"/>
              <w:jc w:val="center"/>
            </w:pPr>
            <w:r>
              <w:rPr>
                <w:rFonts w:ascii="Times New Roman" w:hAnsi="Times New Roman"/>
                <w:color w:val="000000"/>
                <w:sz w:val="28"/>
                <w:szCs w:val="28"/>
                <w:lang w:val="uk-UA" w:eastAsia="ru-RU"/>
              </w:rPr>
              <w:t>Березень 202</w:t>
            </w:r>
            <w:r>
              <w:rPr>
                <w:rFonts w:ascii="Times New Roman" w:hAnsi="Times New Roman"/>
                <w:color w:val="000000"/>
                <w:sz w:val="28"/>
                <w:szCs w:val="28"/>
                <w:lang w:eastAsia="ru-RU"/>
              </w:rPr>
              <w:t>2</w:t>
            </w:r>
          </w:p>
        </w:tc>
        <w:tc>
          <w:tcPr>
            <w:tcW w:w="2410" w:type="dxa"/>
            <w:tcBorders>
              <w:top w:val="single" w:sz="4" w:space="0" w:color="000000"/>
              <w:left w:val="single" w:sz="4" w:space="0" w:color="000000"/>
              <w:bottom w:val="single" w:sz="4" w:space="0" w:color="000000"/>
              <w:right w:val="nil"/>
            </w:tcBorders>
            <w:hideMark/>
          </w:tcPr>
          <w:p w14:paraId="3E0C6000" w14:textId="77777777" w:rsidR="00EC2071" w:rsidRDefault="00EC2071">
            <w:pPr>
              <w:spacing w:after="0" w:line="240" w:lineRule="auto"/>
            </w:pPr>
            <w:r>
              <w:rPr>
                <w:rFonts w:ascii="Times New Roman" w:hAnsi="Times New Roman"/>
                <w:color w:val="000000"/>
                <w:sz w:val="28"/>
                <w:szCs w:val="28"/>
                <w:lang w:val="uk-UA" w:eastAsia="ru-RU"/>
              </w:rPr>
              <w:t>Войтанішек О. В.</w:t>
            </w:r>
          </w:p>
        </w:tc>
        <w:tc>
          <w:tcPr>
            <w:tcW w:w="1418" w:type="dxa"/>
            <w:tcBorders>
              <w:top w:val="single" w:sz="4" w:space="0" w:color="000000"/>
              <w:left w:val="single" w:sz="4" w:space="0" w:color="000000"/>
              <w:bottom w:val="single" w:sz="4" w:space="0" w:color="000000"/>
              <w:right w:val="single" w:sz="4" w:space="0" w:color="000000"/>
            </w:tcBorders>
          </w:tcPr>
          <w:p w14:paraId="7BCBBD05"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43DC2003" w14:textId="77777777" w:rsidTr="00735376">
        <w:tc>
          <w:tcPr>
            <w:tcW w:w="566" w:type="dxa"/>
            <w:tcBorders>
              <w:top w:val="single" w:sz="4" w:space="0" w:color="000000"/>
              <w:left w:val="single" w:sz="4" w:space="0" w:color="000000"/>
              <w:bottom w:val="single" w:sz="4" w:space="0" w:color="000000"/>
              <w:right w:val="nil"/>
            </w:tcBorders>
            <w:hideMark/>
          </w:tcPr>
          <w:p w14:paraId="1A155641"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1</w:t>
            </w:r>
            <w:r>
              <w:rPr>
                <w:rFonts w:ascii="Times New Roman" w:hAnsi="Times New Roman"/>
                <w:color w:val="000000"/>
                <w:sz w:val="28"/>
                <w:szCs w:val="28"/>
                <w:lang w:val="en-US" w:eastAsia="ru-RU"/>
              </w:rPr>
              <w:t>5.</w:t>
            </w:r>
          </w:p>
        </w:tc>
        <w:tc>
          <w:tcPr>
            <w:tcW w:w="5001" w:type="dxa"/>
            <w:tcBorders>
              <w:top w:val="single" w:sz="4" w:space="0" w:color="000000"/>
              <w:left w:val="single" w:sz="4" w:space="0" w:color="000000"/>
              <w:bottom w:val="single" w:sz="4" w:space="0" w:color="000000"/>
              <w:right w:val="nil"/>
            </w:tcBorders>
            <w:hideMark/>
          </w:tcPr>
          <w:p w14:paraId="3F9AB037" w14:textId="77777777" w:rsidR="00EC2071" w:rsidRDefault="00EC2071">
            <w:pPr>
              <w:spacing w:after="0" w:line="240" w:lineRule="auto"/>
              <w:jc w:val="both"/>
            </w:pPr>
            <w:r>
              <w:rPr>
                <w:rFonts w:ascii="Times New Roman" w:hAnsi="Times New Roman"/>
                <w:color w:val="000000"/>
                <w:sz w:val="28"/>
                <w:szCs w:val="28"/>
                <w:lang w:val="uk-UA" w:eastAsia="ru-RU"/>
              </w:rPr>
              <w:t>Контроль виховної роботи вчителів, що атестуються</w:t>
            </w:r>
          </w:p>
        </w:tc>
        <w:tc>
          <w:tcPr>
            <w:tcW w:w="1701" w:type="dxa"/>
            <w:tcBorders>
              <w:top w:val="single" w:sz="4" w:space="0" w:color="000000"/>
              <w:left w:val="single" w:sz="4" w:space="0" w:color="000000"/>
              <w:bottom w:val="single" w:sz="4" w:space="0" w:color="000000"/>
              <w:right w:val="nil"/>
            </w:tcBorders>
            <w:hideMark/>
          </w:tcPr>
          <w:p w14:paraId="2C66F517" w14:textId="77777777" w:rsidR="00EC2071" w:rsidRDefault="00EC2071">
            <w:pPr>
              <w:spacing w:after="0" w:line="240" w:lineRule="auto"/>
              <w:jc w:val="center"/>
            </w:pPr>
            <w:r>
              <w:rPr>
                <w:rFonts w:ascii="Times New Roman" w:hAnsi="Times New Roman"/>
                <w:color w:val="000000"/>
                <w:sz w:val="28"/>
                <w:szCs w:val="28"/>
                <w:lang w:val="uk-UA" w:eastAsia="ru-RU"/>
              </w:rPr>
              <w:t>Березень 202</w:t>
            </w:r>
            <w:r>
              <w:rPr>
                <w:rFonts w:ascii="Times New Roman" w:hAnsi="Times New Roman"/>
                <w:color w:val="000000"/>
                <w:sz w:val="28"/>
                <w:szCs w:val="28"/>
                <w:lang w:eastAsia="ru-RU"/>
              </w:rPr>
              <w:t>2</w:t>
            </w:r>
          </w:p>
        </w:tc>
        <w:tc>
          <w:tcPr>
            <w:tcW w:w="2410" w:type="dxa"/>
            <w:tcBorders>
              <w:top w:val="single" w:sz="4" w:space="0" w:color="000000"/>
              <w:left w:val="single" w:sz="4" w:space="0" w:color="000000"/>
              <w:bottom w:val="single" w:sz="4" w:space="0" w:color="000000"/>
              <w:right w:val="nil"/>
            </w:tcBorders>
            <w:hideMark/>
          </w:tcPr>
          <w:p w14:paraId="04D5354C" w14:textId="77777777" w:rsidR="00EC2071" w:rsidRDefault="00EC2071">
            <w:pPr>
              <w:spacing w:after="0" w:line="240" w:lineRule="auto"/>
            </w:pPr>
            <w:r>
              <w:rPr>
                <w:rFonts w:ascii="Times New Roman" w:hAnsi="Times New Roman"/>
                <w:color w:val="000000"/>
                <w:sz w:val="28"/>
                <w:szCs w:val="28"/>
                <w:lang w:val="uk-UA" w:eastAsia="ru-RU"/>
              </w:rPr>
              <w:t>Войтанішек О. В.</w:t>
            </w:r>
          </w:p>
        </w:tc>
        <w:tc>
          <w:tcPr>
            <w:tcW w:w="1418" w:type="dxa"/>
            <w:tcBorders>
              <w:top w:val="single" w:sz="4" w:space="0" w:color="000000"/>
              <w:left w:val="single" w:sz="4" w:space="0" w:color="000000"/>
              <w:bottom w:val="single" w:sz="4" w:space="0" w:color="000000"/>
              <w:right w:val="single" w:sz="4" w:space="0" w:color="000000"/>
            </w:tcBorders>
          </w:tcPr>
          <w:p w14:paraId="026A5218"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70267D96" w14:textId="77777777" w:rsidTr="006111C7">
        <w:tc>
          <w:tcPr>
            <w:tcW w:w="11096" w:type="dxa"/>
            <w:gridSpan w:val="5"/>
            <w:tcBorders>
              <w:top w:val="single" w:sz="4" w:space="0" w:color="000000"/>
              <w:left w:val="single" w:sz="4" w:space="0" w:color="000000"/>
              <w:bottom w:val="single" w:sz="4" w:space="0" w:color="000000"/>
              <w:right w:val="single" w:sz="4" w:space="0" w:color="000000"/>
            </w:tcBorders>
          </w:tcPr>
          <w:p w14:paraId="6EC4DCE5" w14:textId="77777777" w:rsidR="00EC2071" w:rsidRDefault="00EC2071">
            <w:pPr>
              <w:spacing w:after="0" w:line="240" w:lineRule="auto"/>
              <w:jc w:val="center"/>
              <w:rPr>
                <w:lang w:eastAsia="zh-CN"/>
              </w:rPr>
            </w:pPr>
            <w:r>
              <w:rPr>
                <w:rFonts w:ascii="Times New Roman" w:hAnsi="Times New Roman"/>
                <w:b/>
                <w:color w:val="000000"/>
                <w:sz w:val="28"/>
                <w:szCs w:val="28"/>
                <w:u w:val="single"/>
                <w:lang w:val="en-US" w:eastAsia="ru-RU"/>
              </w:rPr>
              <w:t>V</w:t>
            </w:r>
            <w:r>
              <w:rPr>
                <w:rFonts w:ascii="Times New Roman" w:hAnsi="Times New Roman"/>
                <w:b/>
                <w:color w:val="000000"/>
                <w:sz w:val="28"/>
                <w:szCs w:val="28"/>
                <w:u w:val="single"/>
                <w:lang w:val="uk-UA" w:eastAsia="ru-RU"/>
              </w:rPr>
              <w:t>ІІІ. Тематичний період (квітень)</w:t>
            </w:r>
          </w:p>
          <w:p w14:paraId="115B2AD1" w14:textId="77777777" w:rsidR="00EC2071" w:rsidRDefault="00EC2071">
            <w:pPr>
              <w:spacing w:after="0" w:line="240" w:lineRule="auto"/>
              <w:jc w:val="center"/>
            </w:pPr>
            <w:r>
              <w:rPr>
                <w:rFonts w:ascii="Times New Roman" w:eastAsia="Times New Roman" w:hAnsi="Times New Roman"/>
                <w:b/>
                <w:color w:val="000000"/>
                <w:sz w:val="28"/>
                <w:szCs w:val="28"/>
                <w:u w:val="single"/>
                <w:lang w:val="uk-UA" w:eastAsia="ru-RU"/>
              </w:rPr>
              <w:t xml:space="preserve"> </w:t>
            </w:r>
          </w:p>
          <w:p w14:paraId="71863D82" w14:textId="77777777" w:rsidR="00EC2071" w:rsidRDefault="00EC2071">
            <w:pPr>
              <w:spacing w:after="160" w:line="252" w:lineRule="auto"/>
            </w:pPr>
            <w:r>
              <w:rPr>
                <w:rFonts w:ascii="Times New Roman" w:eastAsia="Times New Roman" w:hAnsi="Times New Roman"/>
                <w:color w:val="000000"/>
                <w:sz w:val="28"/>
                <w:szCs w:val="28"/>
                <w:lang w:val="uk-UA" w:eastAsia="ru-RU"/>
              </w:rPr>
              <w:t xml:space="preserve">               </w:t>
            </w:r>
            <w:r>
              <w:rPr>
                <w:rFonts w:ascii="Times New Roman" w:eastAsia="Times New Roman" w:hAnsi="Times New Roman"/>
                <w:color w:val="000000"/>
                <w:sz w:val="28"/>
                <w:szCs w:val="28"/>
                <w:u w:val="single"/>
                <w:lang w:val="uk-UA" w:eastAsia="ru-RU"/>
              </w:rPr>
              <w:t xml:space="preserve"> </w:t>
            </w:r>
            <w:r>
              <w:rPr>
                <w:rFonts w:ascii="Times New Roman" w:hAnsi="Times New Roman"/>
                <w:color w:val="000000"/>
                <w:sz w:val="28"/>
                <w:szCs w:val="28"/>
                <w:u w:val="single"/>
                <w:lang w:val="uk-UA" w:eastAsia="ru-RU"/>
              </w:rPr>
              <w:t>Тема:</w:t>
            </w:r>
            <w:r>
              <w:rPr>
                <w:rFonts w:ascii="Times New Roman" w:hAnsi="Times New Roman"/>
                <w:color w:val="000000"/>
                <w:sz w:val="28"/>
                <w:szCs w:val="28"/>
                <w:lang w:val="uk-UA" w:eastAsia="ru-RU"/>
              </w:rPr>
              <w:t xml:space="preserve"> «Я» - частинка Всесвіту» (Програма «Основні орієнтири виховання». Ціннісне ставлення до себе)</w:t>
            </w:r>
          </w:p>
          <w:p w14:paraId="45F29D29" w14:textId="77777777" w:rsidR="00EC2071" w:rsidRDefault="00EC2071">
            <w:pPr>
              <w:spacing w:after="0" w:line="240" w:lineRule="auto"/>
              <w:jc w:val="both"/>
            </w:pPr>
            <w:r>
              <w:rPr>
                <w:rFonts w:ascii="Times New Roman" w:eastAsia="Times New Roman" w:hAnsi="Times New Roman"/>
                <w:color w:val="000000"/>
                <w:sz w:val="28"/>
                <w:szCs w:val="28"/>
                <w:lang w:val="uk-UA" w:eastAsia="ru-RU"/>
              </w:rPr>
              <w:t xml:space="preserve">               </w:t>
            </w:r>
            <w:r>
              <w:rPr>
                <w:rFonts w:ascii="Times New Roman" w:hAnsi="Times New Roman"/>
                <w:color w:val="000000"/>
                <w:sz w:val="28"/>
                <w:szCs w:val="28"/>
                <w:u w:val="single"/>
                <w:lang w:val="uk-UA" w:eastAsia="ru-RU"/>
              </w:rPr>
              <w:t>Мета:</w:t>
            </w:r>
            <w:r>
              <w:rPr>
                <w:rFonts w:ascii="Times New Roman" w:hAnsi="Times New Roman"/>
                <w:color w:val="000000"/>
                <w:sz w:val="28"/>
                <w:szCs w:val="28"/>
                <w:lang w:val="uk-UA" w:eastAsia="ru-RU"/>
              </w:rPr>
              <w:t xml:space="preserve"> Формування основ духовно-морального та фізичного розвитку особистості, усвідомлення цінності власного життя і збереження </w:t>
            </w:r>
          </w:p>
          <w:p w14:paraId="07840E55" w14:textId="77777777" w:rsidR="00EC2071" w:rsidRDefault="00EC2071">
            <w:pPr>
              <w:spacing w:after="0" w:line="240" w:lineRule="auto"/>
              <w:jc w:val="center"/>
              <w:rPr>
                <w:rFonts w:ascii="Times New Roman" w:hAnsi="Times New Roman"/>
                <w:color w:val="000000"/>
                <w:sz w:val="28"/>
                <w:szCs w:val="28"/>
                <w:lang w:val="uk-UA" w:eastAsia="ru-RU"/>
              </w:rPr>
            </w:pPr>
          </w:p>
        </w:tc>
      </w:tr>
      <w:tr w:rsidR="00EC2071" w14:paraId="042C1C6F" w14:textId="77777777" w:rsidTr="00735376">
        <w:tc>
          <w:tcPr>
            <w:tcW w:w="566" w:type="dxa"/>
            <w:tcBorders>
              <w:top w:val="single" w:sz="4" w:space="0" w:color="000000"/>
              <w:left w:val="single" w:sz="4" w:space="0" w:color="000000"/>
              <w:bottom w:val="single" w:sz="4" w:space="0" w:color="000000"/>
              <w:right w:val="nil"/>
            </w:tcBorders>
            <w:hideMark/>
          </w:tcPr>
          <w:p w14:paraId="0FACD1DD"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lastRenderedPageBreak/>
              <w:t>1</w:t>
            </w:r>
            <w:r>
              <w:rPr>
                <w:rFonts w:ascii="Times New Roman" w:hAnsi="Times New Roman"/>
                <w:color w:val="000000"/>
                <w:sz w:val="28"/>
                <w:szCs w:val="28"/>
                <w:lang w:val="en-US" w:eastAsia="ru-RU"/>
              </w:rPr>
              <w:t>.</w:t>
            </w:r>
          </w:p>
        </w:tc>
        <w:tc>
          <w:tcPr>
            <w:tcW w:w="5001" w:type="dxa"/>
            <w:tcBorders>
              <w:top w:val="single" w:sz="4" w:space="0" w:color="000000"/>
              <w:left w:val="single" w:sz="4" w:space="0" w:color="000000"/>
              <w:bottom w:val="single" w:sz="4" w:space="0" w:color="000000"/>
              <w:right w:val="nil"/>
            </w:tcBorders>
            <w:hideMark/>
          </w:tcPr>
          <w:p w14:paraId="73FBD430" w14:textId="77777777" w:rsidR="00EC2071" w:rsidRDefault="00EC2071">
            <w:pPr>
              <w:spacing w:after="0" w:line="252" w:lineRule="auto"/>
              <w:jc w:val="both"/>
            </w:pPr>
            <w:r>
              <w:rPr>
                <w:rFonts w:ascii="Times New Roman" w:hAnsi="Times New Roman"/>
                <w:color w:val="000000"/>
                <w:sz w:val="28"/>
                <w:szCs w:val="28"/>
                <w:lang w:val="uk-UA" w:eastAsia="ru-RU"/>
              </w:rPr>
              <w:t>Заняття школи активу. Інформаційно-просвітницька компанія «Толерантність у шкільному колективі»</w:t>
            </w:r>
          </w:p>
        </w:tc>
        <w:tc>
          <w:tcPr>
            <w:tcW w:w="1701" w:type="dxa"/>
            <w:tcBorders>
              <w:top w:val="single" w:sz="4" w:space="0" w:color="000000"/>
              <w:left w:val="single" w:sz="4" w:space="0" w:color="000000"/>
              <w:bottom w:val="single" w:sz="4" w:space="0" w:color="000000"/>
              <w:right w:val="nil"/>
            </w:tcBorders>
            <w:hideMark/>
          </w:tcPr>
          <w:p w14:paraId="1F082B87" w14:textId="77777777" w:rsidR="00EC2071" w:rsidRDefault="00EC2071">
            <w:pPr>
              <w:spacing w:after="0" w:line="240" w:lineRule="auto"/>
            </w:pPr>
            <w:r>
              <w:rPr>
                <w:rFonts w:ascii="Times New Roman" w:hAnsi="Times New Roman"/>
                <w:color w:val="000000"/>
                <w:sz w:val="28"/>
                <w:szCs w:val="28"/>
                <w:lang w:val="uk-UA" w:eastAsia="ru-RU"/>
              </w:rPr>
              <w:t>Квітень 2022</w:t>
            </w:r>
          </w:p>
        </w:tc>
        <w:tc>
          <w:tcPr>
            <w:tcW w:w="2410" w:type="dxa"/>
            <w:tcBorders>
              <w:top w:val="single" w:sz="4" w:space="0" w:color="000000"/>
              <w:left w:val="single" w:sz="4" w:space="0" w:color="000000"/>
              <w:bottom w:val="single" w:sz="4" w:space="0" w:color="000000"/>
              <w:right w:val="nil"/>
            </w:tcBorders>
            <w:hideMark/>
          </w:tcPr>
          <w:p w14:paraId="177A97B6" w14:textId="77777777" w:rsidR="00EC2071" w:rsidRDefault="00EC2071">
            <w:pPr>
              <w:spacing w:after="0" w:line="240" w:lineRule="auto"/>
            </w:pPr>
            <w:r>
              <w:rPr>
                <w:rFonts w:ascii="Times New Roman" w:hAnsi="Times New Roman"/>
                <w:color w:val="000000"/>
                <w:sz w:val="28"/>
                <w:szCs w:val="28"/>
                <w:lang w:val="uk-UA" w:eastAsia="ru-RU"/>
              </w:rPr>
              <w:t>Тупиця К. В.</w:t>
            </w:r>
          </w:p>
        </w:tc>
        <w:tc>
          <w:tcPr>
            <w:tcW w:w="1418" w:type="dxa"/>
            <w:tcBorders>
              <w:top w:val="single" w:sz="4" w:space="0" w:color="000000"/>
              <w:left w:val="single" w:sz="4" w:space="0" w:color="000000"/>
              <w:bottom w:val="single" w:sz="4" w:space="0" w:color="000000"/>
              <w:right w:val="single" w:sz="4" w:space="0" w:color="000000"/>
            </w:tcBorders>
          </w:tcPr>
          <w:p w14:paraId="551AE766"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591D1193" w14:textId="77777777" w:rsidTr="00735376">
        <w:tc>
          <w:tcPr>
            <w:tcW w:w="566" w:type="dxa"/>
            <w:tcBorders>
              <w:top w:val="single" w:sz="4" w:space="0" w:color="000000"/>
              <w:left w:val="single" w:sz="4" w:space="0" w:color="000000"/>
              <w:bottom w:val="single" w:sz="4" w:space="0" w:color="000000"/>
              <w:right w:val="nil"/>
            </w:tcBorders>
            <w:hideMark/>
          </w:tcPr>
          <w:p w14:paraId="2B4B82C7" w14:textId="77777777" w:rsidR="00EC2071" w:rsidRDefault="00EC2071">
            <w:pPr>
              <w:spacing w:after="0" w:line="240" w:lineRule="auto"/>
              <w:jc w:val="center"/>
              <w:rPr>
                <w:lang w:eastAsia="zh-CN"/>
              </w:rPr>
            </w:pPr>
            <w:r>
              <w:rPr>
                <w:rFonts w:ascii="Times New Roman" w:hAnsi="Times New Roman"/>
                <w:color w:val="000000"/>
                <w:sz w:val="28"/>
                <w:szCs w:val="28"/>
                <w:lang w:val="en-US" w:eastAsia="ru-RU"/>
              </w:rPr>
              <w:t>2.</w:t>
            </w:r>
          </w:p>
        </w:tc>
        <w:tc>
          <w:tcPr>
            <w:tcW w:w="5001" w:type="dxa"/>
            <w:tcBorders>
              <w:top w:val="single" w:sz="4" w:space="0" w:color="000000"/>
              <w:left w:val="single" w:sz="4" w:space="0" w:color="000000"/>
              <w:bottom w:val="single" w:sz="4" w:space="0" w:color="000000"/>
              <w:right w:val="nil"/>
            </w:tcBorders>
            <w:hideMark/>
          </w:tcPr>
          <w:p w14:paraId="0AE4C578" w14:textId="77777777" w:rsidR="00EC2071" w:rsidRDefault="00EC2071">
            <w:pPr>
              <w:spacing w:after="0" w:line="252" w:lineRule="auto"/>
              <w:jc w:val="both"/>
            </w:pPr>
            <w:r>
              <w:rPr>
                <w:rFonts w:ascii="Times New Roman" w:hAnsi="Times New Roman"/>
                <w:color w:val="000000"/>
                <w:sz w:val="28"/>
                <w:szCs w:val="28"/>
                <w:lang w:val="uk-UA" w:eastAsia="ru-RU"/>
              </w:rPr>
              <w:t xml:space="preserve">Заходи  щодо відзначення річниці трагедії на ЧАЕС </w:t>
            </w:r>
          </w:p>
        </w:tc>
        <w:tc>
          <w:tcPr>
            <w:tcW w:w="1701" w:type="dxa"/>
            <w:tcBorders>
              <w:top w:val="single" w:sz="4" w:space="0" w:color="000000"/>
              <w:left w:val="single" w:sz="4" w:space="0" w:color="000000"/>
              <w:bottom w:val="single" w:sz="4" w:space="0" w:color="000000"/>
              <w:right w:val="nil"/>
            </w:tcBorders>
            <w:hideMark/>
          </w:tcPr>
          <w:p w14:paraId="0578306A" w14:textId="77777777" w:rsidR="00EC2071" w:rsidRDefault="00EC2071">
            <w:pPr>
              <w:spacing w:after="0" w:line="240" w:lineRule="auto"/>
              <w:jc w:val="center"/>
            </w:pPr>
            <w:r>
              <w:rPr>
                <w:rFonts w:ascii="Times New Roman" w:hAnsi="Times New Roman"/>
                <w:color w:val="000000"/>
                <w:sz w:val="28"/>
                <w:szCs w:val="28"/>
                <w:lang w:eastAsia="ru-RU"/>
              </w:rPr>
              <w:t>Квітень 2022</w:t>
            </w:r>
          </w:p>
        </w:tc>
        <w:tc>
          <w:tcPr>
            <w:tcW w:w="2410" w:type="dxa"/>
            <w:tcBorders>
              <w:top w:val="single" w:sz="4" w:space="0" w:color="000000"/>
              <w:left w:val="single" w:sz="4" w:space="0" w:color="000000"/>
              <w:bottom w:val="single" w:sz="4" w:space="0" w:color="000000"/>
              <w:right w:val="nil"/>
            </w:tcBorders>
            <w:hideMark/>
          </w:tcPr>
          <w:p w14:paraId="6EE5FF3D" w14:textId="77777777" w:rsidR="00EC2071" w:rsidRDefault="00EC2071">
            <w:pPr>
              <w:spacing w:after="0" w:line="240" w:lineRule="auto"/>
            </w:pPr>
            <w:r>
              <w:rPr>
                <w:rFonts w:ascii="Times New Roman" w:hAnsi="Times New Roman"/>
                <w:color w:val="000000"/>
                <w:sz w:val="28"/>
                <w:szCs w:val="28"/>
                <w:lang w:val="uk-UA" w:eastAsia="ru-RU"/>
              </w:rPr>
              <w:t>Педагог-організаторКласні керівники</w:t>
            </w:r>
          </w:p>
        </w:tc>
        <w:tc>
          <w:tcPr>
            <w:tcW w:w="1418" w:type="dxa"/>
            <w:tcBorders>
              <w:top w:val="single" w:sz="4" w:space="0" w:color="000000"/>
              <w:left w:val="single" w:sz="4" w:space="0" w:color="000000"/>
              <w:bottom w:val="single" w:sz="4" w:space="0" w:color="000000"/>
              <w:right w:val="single" w:sz="4" w:space="0" w:color="000000"/>
            </w:tcBorders>
          </w:tcPr>
          <w:p w14:paraId="087DB1DD"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48E54CB6" w14:textId="77777777" w:rsidTr="00735376">
        <w:tc>
          <w:tcPr>
            <w:tcW w:w="566" w:type="dxa"/>
            <w:tcBorders>
              <w:top w:val="single" w:sz="4" w:space="0" w:color="000000"/>
              <w:left w:val="single" w:sz="4" w:space="0" w:color="000000"/>
              <w:bottom w:val="single" w:sz="4" w:space="0" w:color="000000"/>
              <w:right w:val="nil"/>
            </w:tcBorders>
            <w:hideMark/>
          </w:tcPr>
          <w:p w14:paraId="4B380746"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3</w:t>
            </w:r>
            <w:r>
              <w:rPr>
                <w:rFonts w:ascii="Times New Roman" w:hAnsi="Times New Roman"/>
                <w:color w:val="000000"/>
                <w:sz w:val="28"/>
                <w:szCs w:val="28"/>
                <w:lang w:val="en-US" w:eastAsia="ru-RU"/>
              </w:rPr>
              <w:t>.</w:t>
            </w:r>
          </w:p>
        </w:tc>
        <w:tc>
          <w:tcPr>
            <w:tcW w:w="5001" w:type="dxa"/>
            <w:tcBorders>
              <w:top w:val="single" w:sz="4" w:space="0" w:color="000000"/>
              <w:left w:val="single" w:sz="4" w:space="0" w:color="000000"/>
              <w:bottom w:val="single" w:sz="4" w:space="0" w:color="000000"/>
              <w:right w:val="nil"/>
            </w:tcBorders>
            <w:hideMark/>
          </w:tcPr>
          <w:p w14:paraId="3F7BDE39" w14:textId="77777777" w:rsidR="00EC2071" w:rsidRDefault="00EC2071">
            <w:pPr>
              <w:spacing w:after="0" w:line="240" w:lineRule="auto"/>
            </w:pPr>
            <w:r>
              <w:rPr>
                <w:rFonts w:ascii="Times New Roman" w:hAnsi="Times New Roman"/>
                <w:color w:val="000000"/>
                <w:sz w:val="28"/>
                <w:szCs w:val="28"/>
                <w:lang w:val="uk-UA" w:eastAsia="ru-RU"/>
              </w:rPr>
              <w:t>1. Школа самовиховання:</w:t>
            </w:r>
          </w:p>
          <w:p w14:paraId="0E0909BA" w14:textId="77777777" w:rsidR="00EC2071" w:rsidRDefault="00EC2071">
            <w:pPr>
              <w:spacing w:after="0" w:line="240" w:lineRule="auto"/>
            </w:pPr>
            <w:r>
              <w:rPr>
                <w:rFonts w:ascii="Times New Roman" w:hAnsi="Times New Roman"/>
                <w:color w:val="000000"/>
                <w:sz w:val="28"/>
                <w:szCs w:val="28"/>
                <w:lang w:val="uk-UA" w:eastAsia="ru-RU"/>
              </w:rPr>
              <w:t>«Абетка мистецтва»</w:t>
            </w:r>
            <w:r>
              <w:rPr>
                <w:rFonts w:ascii="Times New Roman" w:eastAsia="Times New Roman" w:hAnsi="Times New Roman"/>
                <w:color w:val="000000"/>
                <w:kern w:val="2"/>
                <w:sz w:val="28"/>
                <w:szCs w:val="28"/>
                <w:lang w:val="uk-UA" w:eastAsia="ar-SA"/>
              </w:rPr>
              <w:t xml:space="preserve"> – 1 кл.</w:t>
            </w:r>
          </w:p>
          <w:p w14:paraId="0BC6CFF5" w14:textId="77777777" w:rsidR="00EC2071" w:rsidRDefault="00EC2071">
            <w:pPr>
              <w:spacing w:after="0" w:line="240" w:lineRule="auto"/>
            </w:pPr>
            <w:r>
              <w:rPr>
                <w:rFonts w:ascii="Times New Roman" w:hAnsi="Times New Roman"/>
                <w:color w:val="000000"/>
                <w:sz w:val="28"/>
                <w:szCs w:val="28"/>
                <w:lang w:val="uk-UA" w:eastAsia="ru-RU"/>
              </w:rPr>
              <w:t>«Світ казки»</w:t>
            </w:r>
            <w:r>
              <w:rPr>
                <w:rFonts w:ascii="Times New Roman" w:eastAsia="Times New Roman" w:hAnsi="Times New Roman"/>
                <w:color w:val="000000"/>
                <w:kern w:val="2"/>
                <w:sz w:val="28"/>
                <w:szCs w:val="28"/>
                <w:lang w:val="uk-UA" w:eastAsia="ar-SA"/>
              </w:rPr>
              <w:t xml:space="preserve"> – 2 кл.</w:t>
            </w:r>
          </w:p>
          <w:p w14:paraId="6524A3FF" w14:textId="77777777" w:rsidR="00EC2071" w:rsidRDefault="00EC2071">
            <w:pPr>
              <w:spacing w:after="0" w:line="240" w:lineRule="auto"/>
            </w:pPr>
            <w:r>
              <w:rPr>
                <w:rFonts w:ascii="Times New Roman" w:hAnsi="Times New Roman"/>
                <w:color w:val="000000"/>
                <w:sz w:val="28"/>
                <w:szCs w:val="28"/>
                <w:lang w:val="uk-UA" w:eastAsia="ru-RU"/>
              </w:rPr>
              <w:t>«Малюю до картинної галереї»</w:t>
            </w:r>
            <w:r>
              <w:rPr>
                <w:rFonts w:ascii="Times New Roman" w:eastAsia="Times New Roman" w:hAnsi="Times New Roman"/>
                <w:color w:val="000000"/>
                <w:kern w:val="2"/>
                <w:sz w:val="28"/>
                <w:szCs w:val="28"/>
                <w:lang w:val="uk-UA" w:eastAsia="ar-SA"/>
              </w:rPr>
              <w:t xml:space="preserve"> – 3 кл.</w:t>
            </w:r>
          </w:p>
          <w:p w14:paraId="49B45E1B" w14:textId="77777777" w:rsidR="00EC2071" w:rsidRDefault="00EC2071">
            <w:pPr>
              <w:spacing w:after="0" w:line="240" w:lineRule="auto"/>
            </w:pPr>
            <w:r>
              <w:rPr>
                <w:rFonts w:ascii="Times New Roman" w:hAnsi="Times New Roman"/>
                <w:color w:val="000000"/>
                <w:sz w:val="28"/>
                <w:szCs w:val="28"/>
                <w:lang w:val="uk-UA" w:eastAsia="ru-RU"/>
              </w:rPr>
              <w:t>«Мистецькі шедеври»</w:t>
            </w:r>
            <w:r>
              <w:rPr>
                <w:rFonts w:ascii="Times New Roman" w:eastAsia="Times New Roman" w:hAnsi="Times New Roman"/>
                <w:color w:val="000000"/>
                <w:kern w:val="2"/>
                <w:sz w:val="28"/>
                <w:szCs w:val="28"/>
                <w:lang w:val="uk-UA" w:eastAsia="ar-SA"/>
              </w:rPr>
              <w:t xml:space="preserve"> – 4 кл.</w:t>
            </w:r>
          </w:p>
          <w:p w14:paraId="278AFDF0" w14:textId="77777777" w:rsidR="00EC2071" w:rsidRDefault="00EC2071">
            <w:pPr>
              <w:spacing w:after="0" w:line="240" w:lineRule="auto"/>
            </w:pPr>
            <w:r>
              <w:rPr>
                <w:rFonts w:ascii="Times New Roman" w:hAnsi="Times New Roman"/>
                <w:color w:val="000000"/>
                <w:sz w:val="28"/>
                <w:szCs w:val="28"/>
                <w:lang w:val="uk-UA" w:eastAsia="ru-RU"/>
              </w:rPr>
              <w:t>«Мистецькі уподобання моєї родини»</w:t>
            </w:r>
            <w:r>
              <w:rPr>
                <w:rFonts w:ascii="Times New Roman" w:eastAsia="Times New Roman" w:hAnsi="Times New Roman"/>
                <w:color w:val="000000"/>
                <w:kern w:val="2"/>
                <w:sz w:val="28"/>
                <w:szCs w:val="28"/>
                <w:lang w:val="uk-UA" w:eastAsia="ar-SA"/>
              </w:rPr>
              <w:t xml:space="preserve"> – 5 кл.</w:t>
            </w:r>
          </w:p>
          <w:p w14:paraId="1A3CA8A5" w14:textId="77777777" w:rsidR="00EC2071" w:rsidRDefault="00EC2071">
            <w:pPr>
              <w:spacing w:after="0" w:line="240" w:lineRule="auto"/>
            </w:pPr>
            <w:r>
              <w:rPr>
                <w:rFonts w:ascii="Times New Roman" w:hAnsi="Times New Roman"/>
                <w:color w:val="000000"/>
                <w:sz w:val="28"/>
                <w:szCs w:val="28"/>
                <w:lang w:val="uk-UA" w:eastAsia="ru-RU"/>
              </w:rPr>
              <w:t>«Студія знавців поезії»</w:t>
            </w:r>
            <w:r>
              <w:rPr>
                <w:rFonts w:ascii="Times New Roman" w:eastAsia="Times New Roman" w:hAnsi="Times New Roman"/>
                <w:color w:val="000000"/>
                <w:kern w:val="2"/>
                <w:sz w:val="28"/>
                <w:szCs w:val="28"/>
                <w:lang w:val="uk-UA" w:eastAsia="ar-SA"/>
              </w:rPr>
              <w:t xml:space="preserve"> – 6 кл.</w:t>
            </w:r>
          </w:p>
          <w:p w14:paraId="241E8E38" w14:textId="77777777" w:rsidR="00EC2071" w:rsidRDefault="00EC2071">
            <w:pPr>
              <w:snapToGrid w:val="0"/>
              <w:spacing w:after="0" w:line="240" w:lineRule="auto"/>
            </w:pPr>
            <w:r>
              <w:rPr>
                <w:rFonts w:ascii="Times New Roman" w:hAnsi="Times New Roman"/>
                <w:color w:val="000000"/>
                <w:sz w:val="28"/>
                <w:szCs w:val="28"/>
                <w:lang w:val="uk-UA" w:eastAsia="ru-RU"/>
              </w:rPr>
              <w:t>«Сьогодення і майбутнє України і української книги»</w:t>
            </w:r>
            <w:r>
              <w:rPr>
                <w:rFonts w:ascii="Times New Roman" w:eastAsia="Times New Roman" w:hAnsi="Times New Roman"/>
                <w:color w:val="000000"/>
                <w:kern w:val="2"/>
                <w:sz w:val="28"/>
                <w:szCs w:val="28"/>
                <w:lang w:val="uk-UA" w:eastAsia="ar-SA"/>
              </w:rPr>
              <w:t xml:space="preserve"> – 7 кл.</w:t>
            </w:r>
          </w:p>
          <w:p w14:paraId="4342D0BC" w14:textId="77777777" w:rsidR="00EC2071" w:rsidRDefault="00EC2071">
            <w:pPr>
              <w:snapToGrid w:val="0"/>
              <w:spacing w:after="0" w:line="240" w:lineRule="auto"/>
            </w:pPr>
            <w:r>
              <w:rPr>
                <w:rFonts w:ascii="Times New Roman" w:hAnsi="Times New Roman"/>
                <w:color w:val="000000"/>
                <w:sz w:val="28"/>
                <w:szCs w:val="28"/>
                <w:lang w:val="uk-UA" w:eastAsia="ru-RU"/>
              </w:rPr>
              <w:t>«Театр у моєму житті»</w:t>
            </w:r>
            <w:r>
              <w:rPr>
                <w:rFonts w:ascii="Times New Roman" w:eastAsia="Times New Roman" w:hAnsi="Times New Roman"/>
                <w:color w:val="000000"/>
                <w:kern w:val="2"/>
                <w:sz w:val="28"/>
                <w:szCs w:val="28"/>
                <w:lang w:val="uk-UA" w:eastAsia="ar-SA"/>
              </w:rPr>
              <w:t xml:space="preserve"> – 8 кл.</w:t>
            </w:r>
          </w:p>
          <w:p w14:paraId="754EA6B1" w14:textId="77777777" w:rsidR="00EC2071" w:rsidRDefault="00EC2071">
            <w:pPr>
              <w:spacing w:after="0" w:line="252" w:lineRule="auto"/>
              <w:jc w:val="both"/>
            </w:pPr>
            <w:r>
              <w:rPr>
                <w:rFonts w:ascii="Times New Roman" w:hAnsi="Times New Roman"/>
                <w:color w:val="000000"/>
                <w:sz w:val="28"/>
                <w:szCs w:val="28"/>
                <w:lang w:val="uk-UA" w:eastAsia="ru-RU"/>
              </w:rPr>
              <w:t>«Подорож мережею Інтернет: відкриті наукові архіви, електронні бібліотеки, віртуальні музеї, світ електронних словників, електронна культура, термінологічні довідники»</w:t>
            </w:r>
            <w:r>
              <w:rPr>
                <w:rFonts w:ascii="Times New Roman" w:eastAsia="Times New Roman" w:hAnsi="Times New Roman"/>
                <w:color w:val="000000"/>
                <w:kern w:val="2"/>
                <w:sz w:val="28"/>
                <w:szCs w:val="28"/>
                <w:lang w:val="uk-UA" w:eastAsia="ar-SA"/>
              </w:rPr>
              <w:t xml:space="preserve"> – 9-11 кл.</w:t>
            </w:r>
          </w:p>
        </w:tc>
        <w:tc>
          <w:tcPr>
            <w:tcW w:w="1701" w:type="dxa"/>
            <w:tcBorders>
              <w:top w:val="single" w:sz="4" w:space="0" w:color="000000"/>
              <w:left w:val="single" w:sz="4" w:space="0" w:color="000000"/>
              <w:bottom w:val="single" w:sz="4" w:space="0" w:color="000000"/>
              <w:right w:val="nil"/>
            </w:tcBorders>
            <w:hideMark/>
          </w:tcPr>
          <w:p w14:paraId="655DD1CE" w14:textId="77777777" w:rsidR="00EC2071" w:rsidRDefault="00EC2071">
            <w:pPr>
              <w:spacing w:after="0" w:line="240" w:lineRule="auto"/>
            </w:pPr>
            <w:r>
              <w:rPr>
                <w:rFonts w:ascii="Times New Roman" w:hAnsi="Times New Roman"/>
                <w:color w:val="000000"/>
                <w:sz w:val="28"/>
                <w:szCs w:val="28"/>
                <w:lang w:val="uk-UA" w:eastAsia="ru-RU"/>
              </w:rPr>
              <w:t>Квітень 2022</w:t>
            </w:r>
          </w:p>
        </w:tc>
        <w:tc>
          <w:tcPr>
            <w:tcW w:w="2410" w:type="dxa"/>
            <w:tcBorders>
              <w:top w:val="single" w:sz="4" w:space="0" w:color="000000"/>
              <w:left w:val="single" w:sz="4" w:space="0" w:color="000000"/>
              <w:bottom w:val="single" w:sz="4" w:space="0" w:color="000000"/>
              <w:right w:val="nil"/>
            </w:tcBorders>
            <w:hideMark/>
          </w:tcPr>
          <w:p w14:paraId="5B46AF44" w14:textId="77777777" w:rsidR="00EC2071" w:rsidRDefault="00EC2071">
            <w:pPr>
              <w:spacing w:after="0" w:line="240" w:lineRule="auto"/>
            </w:pPr>
            <w:r>
              <w:rPr>
                <w:rFonts w:ascii="Times New Roman" w:hAnsi="Times New Roman"/>
                <w:color w:val="000000"/>
                <w:sz w:val="28"/>
                <w:szCs w:val="28"/>
                <w:lang w:val="uk-UA" w:eastAsia="ru-RU"/>
              </w:rPr>
              <w:t>Класні керівники</w:t>
            </w:r>
          </w:p>
        </w:tc>
        <w:tc>
          <w:tcPr>
            <w:tcW w:w="1418" w:type="dxa"/>
            <w:tcBorders>
              <w:top w:val="single" w:sz="4" w:space="0" w:color="000000"/>
              <w:left w:val="single" w:sz="4" w:space="0" w:color="000000"/>
              <w:bottom w:val="single" w:sz="4" w:space="0" w:color="000000"/>
              <w:right w:val="single" w:sz="4" w:space="0" w:color="000000"/>
            </w:tcBorders>
          </w:tcPr>
          <w:p w14:paraId="41BE9EF7"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2BDDB44B" w14:textId="77777777" w:rsidTr="00735376">
        <w:tc>
          <w:tcPr>
            <w:tcW w:w="566" w:type="dxa"/>
            <w:tcBorders>
              <w:top w:val="single" w:sz="4" w:space="0" w:color="000000"/>
              <w:left w:val="single" w:sz="4" w:space="0" w:color="000000"/>
              <w:bottom w:val="single" w:sz="4" w:space="0" w:color="000000"/>
              <w:right w:val="nil"/>
            </w:tcBorders>
            <w:hideMark/>
          </w:tcPr>
          <w:p w14:paraId="1FBCB9EF"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4</w:t>
            </w:r>
            <w:r>
              <w:rPr>
                <w:rFonts w:ascii="Times New Roman" w:hAnsi="Times New Roman"/>
                <w:color w:val="000000"/>
                <w:sz w:val="28"/>
                <w:szCs w:val="28"/>
                <w:lang w:val="en-US" w:eastAsia="ru-RU"/>
              </w:rPr>
              <w:t>.</w:t>
            </w:r>
          </w:p>
        </w:tc>
        <w:tc>
          <w:tcPr>
            <w:tcW w:w="5001" w:type="dxa"/>
            <w:tcBorders>
              <w:top w:val="single" w:sz="4" w:space="0" w:color="000000"/>
              <w:left w:val="single" w:sz="4" w:space="0" w:color="000000"/>
              <w:bottom w:val="single" w:sz="4" w:space="0" w:color="000000"/>
              <w:right w:val="nil"/>
            </w:tcBorders>
            <w:hideMark/>
          </w:tcPr>
          <w:p w14:paraId="2635DB2B" w14:textId="77777777" w:rsidR="00EC2071" w:rsidRDefault="00EC2071">
            <w:pPr>
              <w:spacing w:after="0" w:line="240" w:lineRule="auto"/>
              <w:jc w:val="both"/>
            </w:pPr>
            <w:r>
              <w:rPr>
                <w:rFonts w:ascii="Times New Roman" w:hAnsi="Times New Roman"/>
                <w:color w:val="000000"/>
                <w:sz w:val="28"/>
                <w:szCs w:val="28"/>
                <w:lang w:val="uk-UA" w:eastAsia="ru-RU"/>
              </w:rPr>
              <w:t xml:space="preserve">Кольоровий тиждень позитиву </w:t>
            </w:r>
          </w:p>
        </w:tc>
        <w:tc>
          <w:tcPr>
            <w:tcW w:w="1701" w:type="dxa"/>
            <w:tcBorders>
              <w:top w:val="single" w:sz="4" w:space="0" w:color="000000"/>
              <w:left w:val="single" w:sz="4" w:space="0" w:color="000000"/>
              <w:bottom w:val="single" w:sz="4" w:space="0" w:color="000000"/>
              <w:right w:val="nil"/>
            </w:tcBorders>
            <w:hideMark/>
          </w:tcPr>
          <w:p w14:paraId="7B25D630" w14:textId="77777777" w:rsidR="00EC2071" w:rsidRDefault="00EC2071">
            <w:pPr>
              <w:spacing w:after="0" w:line="240" w:lineRule="auto"/>
            </w:pPr>
            <w:r>
              <w:rPr>
                <w:rFonts w:ascii="Times New Roman" w:hAnsi="Times New Roman"/>
                <w:color w:val="000000"/>
                <w:sz w:val="28"/>
                <w:szCs w:val="28"/>
                <w:lang w:val="uk-UA" w:eastAsia="ru-RU"/>
              </w:rPr>
              <w:t>Квітень 2022</w:t>
            </w:r>
          </w:p>
        </w:tc>
        <w:tc>
          <w:tcPr>
            <w:tcW w:w="2410" w:type="dxa"/>
            <w:tcBorders>
              <w:top w:val="single" w:sz="4" w:space="0" w:color="000000"/>
              <w:left w:val="single" w:sz="4" w:space="0" w:color="000000"/>
              <w:bottom w:val="single" w:sz="4" w:space="0" w:color="000000"/>
              <w:right w:val="nil"/>
            </w:tcBorders>
            <w:hideMark/>
          </w:tcPr>
          <w:p w14:paraId="7596D9E8" w14:textId="77777777" w:rsidR="00EC2071" w:rsidRDefault="00EC2071">
            <w:pPr>
              <w:spacing w:after="0" w:line="240" w:lineRule="auto"/>
            </w:pPr>
            <w:r>
              <w:rPr>
                <w:rFonts w:ascii="Times New Roman" w:hAnsi="Times New Roman"/>
                <w:color w:val="000000"/>
                <w:sz w:val="28"/>
                <w:szCs w:val="28"/>
                <w:lang w:val="uk-UA" w:eastAsia="ru-RU"/>
              </w:rPr>
              <w:t>Педагог-організатор</w:t>
            </w:r>
          </w:p>
        </w:tc>
        <w:tc>
          <w:tcPr>
            <w:tcW w:w="1418" w:type="dxa"/>
            <w:tcBorders>
              <w:top w:val="single" w:sz="4" w:space="0" w:color="000000"/>
              <w:left w:val="single" w:sz="4" w:space="0" w:color="000000"/>
              <w:bottom w:val="single" w:sz="4" w:space="0" w:color="000000"/>
              <w:right w:val="single" w:sz="4" w:space="0" w:color="000000"/>
            </w:tcBorders>
          </w:tcPr>
          <w:p w14:paraId="37329DD5"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06A8B05F" w14:textId="77777777" w:rsidTr="00735376">
        <w:tc>
          <w:tcPr>
            <w:tcW w:w="566" w:type="dxa"/>
            <w:tcBorders>
              <w:top w:val="single" w:sz="4" w:space="0" w:color="000000"/>
              <w:left w:val="single" w:sz="4" w:space="0" w:color="000000"/>
              <w:bottom w:val="single" w:sz="4" w:space="0" w:color="000000"/>
              <w:right w:val="nil"/>
            </w:tcBorders>
            <w:hideMark/>
          </w:tcPr>
          <w:p w14:paraId="735A78C2"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5</w:t>
            </w:r>
            <w:r>
              <w:rPr>
                <w:rFonts w:ascii="Times New Roman" w:hAnsi="Times New Roman"/>
                <w:color w:val="000000"/>
                <w:sz w:val="28"/>
                <w:szCs w:val="28"/>
                <w:lang w:val="en-US" w:eastAsia="ru-RU"/>
              </w:rPr>
              <w:t>.</w:t>
            </w:r>
          </w:p>
        </w:tc>
        <w:tc>
          <w:tcPr>
            <w:tcW w:w="5001" w:type="dxa"/>
            <w:tcBorders>
              <w:top w:val="single" w:sz="4" w:space="0" w:color="000000"/>
              <w:left w:val="single" w:sz="4" w:space="0" w:color="000000"/>
              <w:bottom w:val="single" w:sz="4" w:space="0" w:color="000000"/>
              <w:right w:val="nil"/>
            </w:tcBorders>
            <w:hideMark/>
          </w:tcPr>
          <w:p w14:paraId="70D7B0AC" w14:textId="77777777" w:rsidR="00EC2071" w:rsidRDefault="00EC2071">
            <w:pPr>
              <w:spacing w:after="0" w:line="240" w:lineRule="auto"/>
              <w:jc w:val="both"/>
            </w:pPr>
            <w:r>
              <w:rPr>
                <w:rFonts w:ascii="Times New Roman" w:hAnsi="Times New Roman"/>
                <w:color w:val="000000"/>
                <w:sz w:val="28"/>
                <w:szCs w:val="28"/>
                <w:lang w:val="uk-UA" w:eastAsia="ru-RU"/>
              </w:rPr>
              <w:t xml:space="preserve">Заходи до Міжнародного Дня птахів </w:t>
            </w:r>
          </w:p>
        </w:tc>
        <w:tc>
          <w:tcPr>
            <w:tcW w:w="1701" w:type="dxa"/>
            <w:tcBorders>
              <w:top w:val="single" w:sz="4" w:space="0" w:color="000000"/>
              <w:left w:val="single" w:sz="4" w:space="0" w:color="000000"/>
              <w:bottom w:val="single" w:sz="4" w:space="0" w:color="000000"/>
              <w:right w:val="nil"/>
            </w:tcBorders>
            <w:hideMark/>
          </w:tcPr>
          <w:p w14:paraId="1DA19C9D" w14:textId="77777777" w:rsidR="00EC2071" w:rsidRDefault="00EC2071">
            <w:pPr>
              <w:spacing w:after="0" w:line="240" w:lineRule="auto"/>
            </w:pPr>
            <w:r>
              <w:rPr>
                <w:rFonts w:ascii="Times New Roman" w:hAnsi="Times New Roman"/>
                <w:color w:val="000000"/>
                <w:sz w:val="28"/>
                <w:szCs w:val="28"/>
                <w:lang w:val="uk-UA" w:eastAsia="ru-RU"/>
              </w:rPr>
              <w:t>Квітень 2022</w:t>
            </w:r>
          </w:p>
        </w:tc>
        <w:tc>
          <w:tcPr>
            <w:tcW w:w="2410" w:type="dxa"/>
            <w:tcBorders>
              <w:top w:val="single" w:sz="4" w:space="0" w:color="000000"/>
              <w:left w:val="single" w:sz="4" w:space="0" w:color="000000"/>
              <w:bottom w:val="single" w:sz="4" w:space="0" w:color="000000"/>
              <w:right w:val="nil"/>
            </w:tcBorders>
            <w:hideMark/>
          </w:tcPr>
          <w:p w14:paraId="5C01FCB0" w14:textId="77777777" w:rsidR="00EC2071" w:rsidRDefault="00EC2071">
            <w:pPr>
              <w:spacing w:after="0" w:line="240" w:lineRule="auto"/>
            </w:pPr>
            <w:r>
              <w:rPr>
                <w:rFonts w:ascii="Times New Roman" w:hAnsi="Times New Roman"/>
                <w:color w:val="000000"/>
                <w:sz w:val="28"/>
                <w:szCs w:val="28"/>
                <w:lang w:val="uk-UA" w:eastAsia="ru-RU"/>
              </w:rPr>
              <w:t>Саніна О.Ю.</w:t>
            </w:r>
          </w:p>
        </w:tc>
        <w:tc>
          <w:tcPr>
            <w:tcW w:w="1418" w:type="dxa"/>
            <w:tcBorders>
              <w:top w:val="single" w:sz="4" w:space="0" w:color="000000"/>
              <w:left w:val="single" w:sz="4" w:space="0" w:color="000000"/>
              <w:bottom w:val="single" w:sz="4" w:space="0" w:color="000000"/>
              <w:right w:val="single" w:sz="4" w:space="0" w:color="000000"/>
            </w:tcBorders>
          </w:tcPr>
          <w:p w14:paraId="5347DAFB"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11AFF8F9" w14:textId="77777777" w:rsidTr="00735376">
        <w:tc>
          <w:tcPr>
            <w:tcW w:w="566" w:type="dxa"/>
            <w:tcBorders>
              <w:top w:val="single" w:sz="4" w:space="0" w:color="000000"/>
              <w:left w:val="single" w:sz="4" w:space="0" w:color="000000"/>
              <w:bottom w:val="single" w:sz="4" w:space="0" w:color="000000"/>
              <w:right w:val="nil"/>
            </w:tcBorders>
            <w:hideMark/>
          </w:tcPr>
          <w:p w14:paraId="1082D02E" w14:textId="77777777" w:rsidR="00EC2071" w:rsidRDefault="00EC2071">
            <w:pPr>
              <w:spacing w:after="0" w:line="240" w:lineRule="auto"/>
              <w:jc w:val="center"/>
              <w:rPr>
                <w:lang w:eastAsia="zh-CN"/>
              </w:rPr>
            </w:pPr>
            <w:r>
              <w:rPr>
                <w:rFonts w:ascii="Times New Roman" w:hAnsi="Times New Roman"/>
                <w:color w:val="000000"/>
                <w:sz w:val="28"/>
                <w:szCs w:val="28"/>
                <w:lang w:val="en-US" w:eastAsia="ru-RU"/>
              </w:rPr>
              <w:t>6.</w:t>
            </w:r>
          </w:p>
        </w:tc>
        <w:tc>
          <w:tcPr>
            <w:tcW w:w="5001" w:type="dxa"/>
            <w:tcBorders>
              <w:top w:val="single" w:sz="4" w:space="0" w:color="000000"/>
              <w:left w:val="single" w:sz="4" w:space="0" w:color="000000"/>
              <w:bottom w:val="single" w:sz="4" w:space="0" w:color="000000"/>
              <w:right w:val="nil"/>
            </w:tcBorders>
            <w:hideMark/>
          </w:tcPr>
          <w:p w14:paraId="057939E0" w14:textId="77777777" w:rsidR="00EC2071" w:rsidRDefault="00EC2071">
            <w:pPr>
              <w:spacing w:after="0" w:line="240" w:lineRule="auto"/>
              <w:jc w:val="both"/>
            </w:pPr>
            <w:r>
              <w:rPr>
                <w:rFonts w:ascii="Times New Roman" w:hAnsi="Times New Roman"/>
                <w:color w:val="000000"/>
                <w:sz w:val="28"/>
                <w:szCs w:val="28"/>
                <w:lang w:val="uk-UA" w:eastAsia="ru-RU"/>
              </w:rPr>
              <w:t xml:space="preserve">Танцювально – спортивний флешмоб до Всесвітнього Дня здоров’я </w:t>
            </w:r>
          </w:p>
        </w:tc>
        <w:tc>
          <w:tcPr>
            <w:tcW w:w="1701" w:type="dxa"/>
            <w:tcBorders>
              <w:top w:val="single" w:sz="4" w:space="0" w:color="000000"/>
              <w:left w:val="single" w:sz="4" w:space="0" w:color="000000"/>
              <w:bottom w:val="single" w:sz="4" w:space="0" w:color="000000"/>
              <w:right w:val="nil"/>
            </w:tcBorders>
            <w:hideMark/>
          </w:tcPr>
          <w:p w14:paraId="16ADEC97" w14:textId="77777777" w:rsidR="00EC2071" w:rsidRDefault="00EC2071">
            <w:pPr>
              <w:spacing w:after="0" w:line="240" w:lineRule="auto"/>
            </w:pPr>
            <w:r>
              <w:rPr>
                <w:rFonts w:ascii="Times New Roman" w:hAnsi="Times New Roman"/>
                <w:color w:val="000000"/>
                <w:sz w:val="28"/>
                <w:szCs w:val="28"/>
                <w:lang w:val="uk-UA" w:eastAsia="ru-RU"/>
              </w:rPr>
              <w:t>Квітень 2022</w:t>
            </w:r>
          </w:p>
        </w:tc>
        <w:tc>
          <w:tcPr>
            <w:tcW w:w="2410" w:type="dxa"/>
            <w:tcBorders>
              <w:top w:val="single" w:sz="4" w:space="0" w:color="000000"/>
              <w:left w:val="single" w:sz="4" w:space="0" w:color="000000"/>
              <w:bottom w:val="single" w:sz="4" w:space="0" w:color="000000"/>
              <w:right w:val="nil"/>
            </w:tcBorders>
            <w:hideMark/>
          </w:tcPr>
          <w:p w14:paraId="295A28C2" w14:textId="77777777" w:rsidR="00EC2071" w:rsidRDefault="00EC2071">
            <w:pPr>
              <w:spacing w:after="0" w:line="240" w:lineRule="auto"/>
            </w:pPr>
            <w:r>
              <w:rPr>
                <w:rFonts w:ascii="Times New Roman" w:hAnsi="Times New Roman"/>
                <w:color w:val="000000"/>
                <w:sz w:val="28"/>
                <w:szCs w:val="28"/>
                <w:lang w:val="uk-UA" w:eastAsia="ru-RU"/>
              </w:rPr>
              <w:t>Педагог-організатор</w:t>
            </w:r>
          </w:p>
        </w:tc>
        <w:tc>
          <w:tcPr>
            <w:tcW w:w="1418" w:type="dxa"/>
            <w:tcBorders>
              <w:top w:val="single" w:sz="4" w:space="0" w:color="000000"/>
              <w:left w:val="single" w:sz="4" w:space="0" w:color="000000"/>
              <w:bottom w:val="single" w:sz="4" w:space="0" w:color="000000"/>
              <w:right w:val="single" w:sz="4" w:space="0" w:color="000000"/>
            </w:tcBorders>
          </w:tcPr>
          <w:p w14:paraId="02DA7465"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5F32AA41" w14:textId="77777777" w:rsidTr="00735376">
        <w:tc>
          <w:tcPr>
            <w:tcW w:w="566" w:type="dxa"/>
            <w:tcBorders>
              <w:top w:val="single" w:sz="4" w:space="0" w:color="000000"/>
              <w:left w:val="single" w:sz="4" w:space="0" w:color="000000"/>
              <w:bottom w:val="single" w:sz="4" w:space="0" w:color="000000"/>
              <w:right w:val="nil"/>
            </w:tcBorders>
            <w:hideMark/>
          </w:tcPr>
          <w:p w14:paraId="26EF175E"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7</w:t>
            </w:r>
            <w:r>
              <w:rPr>
                <w:rFonts w:ascii="Times New Roman" w:hAnsi="Times New Roman"/>
                <w:color w:val="000000"/>
                <w:sz w:val="28"/>
                <w:szCs w:val="28"/>
                <w:lang w:val="en-US" w:eastAsia="ru-RU"/>
              </w:rPr>
              <w:t>.</w:t>
            </w:r>
          </w:p>
        </w:tc>
        <w:tc>
          <w:tcPr>
            <w:tcW w:w="5001" w:type="dxa"/>
            <w:tcBorders>
              <w:top w:val="single" w:sz="4" w:space="0" w:color="000000"/>
              <w:left w:val="single" w:sz="4" w:space="0" w:color="000000"/>
              <w:bottom w:val="single" w:sz="4" w:space="0" w:color="000000"/>
              <w:right w:val="nil"/>
            </w:tcBorders>
            <w:hideMark/>
          </w:tcPr>
          <w:p w14:paraId="3D603063" w14:textId="77777777" w:rsidR="00EC2071" w:rsidRDefault="00EC2071">
            <w:pPr>
              <w:spacing w:after="0" w:line="240" w:lineRule="auto"/>
              <w:jc w:val="both"/>
            </w:pPr>
            <w:r>
              <w:rPr>
                <w:rFonts w:ascii="Times New Roman" w:hAnsi="Times New Roman"/>
                <w:color w:val="000000"/>
                <w:sz w:val="28"/>
                <w:szCs w:val="28"/>
                <w:lang w:val="uk-UA" w:eastAsia="ru-RU"/>
              </w:rPr>
              <w:t>Заходи до Всесвітнього Дня  книги та авторського права</w:t>
            </w:r>
          </w:p>
        </w:tc>
        <w:tc>
          <w:tcPr>
            <w:tcW w:w="1701" w:type="dxa"/>
            <w:tcBorders>
              <w:top w:val="single" w:sz="4" w:space="0" w:color="000000"/>
              <w:left w:val="single" w:sz="4" w:space="0" w:color="000000"/>
              <w:bottom w:val="single" w:sz="4" w:space="0" w:color="000000"/>
              <w:right w:val="nil"/>
            </w:tcBorders>
            <w:hideMark/>
          </w:tcPr>
          <w:p w14:paraId="2E2D2B7E" w14:textId="77777777" w:rsidR="00EC2071" w:rsidRDefault="00EC2071">
            <w:pPr>
              <w:spacing w:after="0" w:line="240" w:lineRule="auto"/>
            </w:pPr>
            <w:r>
              <w:rPr>
                <w:rFonts w:ascii="Times New Roman" w:hAnsi="Times New Roman"/>
                <w:color w:val="000000"/>
                <w:sz w:val="28"/>
                <w:szCs w:val="28"/>
                <w:lang w:val="uk-UA" w:eastAsia="ru-RU"/>
              </w:rPr>
              <w:t>Квітень 2022</w:t>
            </w:r>
          </w:p>
        </w:tc>
        <w:tc>
          <w:tcPr>
            <w:tcW w:w="2410" w:type="dxa"/>
            <w:tcBorders>
              <w:top w:val="single" w:sz="4" w:space="0" w:color="000000"/>
              <w:left w:val="single" w:sz="4" w:space="0" w:color="000000"/>
              <w:bottom w:val="single" w:sz="4" w:space="0" w:color="000000"/>
              <w:right w:val="nil"/>
            </w:tcBorders>
            <w:hideMark/>
          </w:tcPr>
          <w:p w14:paraId="15EA5F56" w14:textId="77777777" w:rsidR="00EC2071" w:rsidRDefault="00EC2071">
            <w:pPr>
              <w:spacing w:after="0" w:line="240" w:lineRule="auto"/>
            </w:pPr>
            <w:r>
              <w:rPr>
                <w:rFonts w:ascii="Times New Roman" w:hAnsi="Times New Roman"/>
                <w:color w:val="000000"/>
                <w:sz w:val="28"/>
                <w:szCs w:val="28"/>
                <w:lang w:val="uk-UA" w:eastAsia="ru-RU"/>
              </w:rPr>
              <w:t>Педагог-організатор</w:t>
            </w:r>
          </w:p>
        </w:tc>
        <w:tc>
          <w:tcPr>
            <w:tcW w:w="1418" w:type="dxa"/>
            <w:tcBorders>
              <w:top w:val="single" w:sz="4" w:space="0" w:color="000000"/>
              <w:left w:val="single" w:sz="4" w:space="0" w:color="000000"/>
              <w:bottom w:val="single" w:sz="4" w:space="0" w:color="000000"/>
              <w:right w:val="single" w:sz="4" w:space="0" w:color="000000"/>
            </w:tcBorders>
          </w:tcPr>
          <w:p w14:paraId="5B58228F"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29F01D4A" w14:textId="77777777" w:rsidTr="00735376">
        <w:tc>
          <w:tcPr>
            <w:tcW w:w="566" w:type="dxa"/>
            <w:tcBorders>
              <w:top w:val="single" w:sz="4" w:space="0" w:color="000000"/>
              <w:left w:val="single" w:sz="4" w:space="0" w:color="000000"/>
              <w:bottom w:val="single" w:sz="4" w:space="0" w:color="000000"/>
              <w:right w:val="nil"/>
            </w:tcBorders>
            <w:hideMark/>
          </w:tcPr>
          <w:p w14:paraId="35BA6571"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8</w:t>
            </w:r>
            <w:r>
              <w:rPr>
                <w:rFonts w:ascii="Times New Roman" w:hAnsi="Times New Roman"/>
                <w:color w:val="000000"/>
                <w:sz w:val="28"/>
                <w:szCs w:val="28"/>
                <w:lang w:val="en-US" w:eastAsia="ru-RU"/>
              </w:rPr>
              <w:t>.</w:t>
            </w:r>
          </w:p>
        </w:tc>
        <w:tc>
          <w:tcPr>
            <w:tcW w:w="5001" w:type="dxa"/>
            <w:tcBorders>
              <w:top w:val="single" w:sz="4" w:space="0" w:color="000000"/>
              <w:left w:val="single" w:sz="4" w:space="0" w:color="000000"/>
              <w:bottom w:val="single" w:sz="4" w:space="0" w:color="000000"/>
              <w:right w:val="nil"/>
            </w:tcBorders>
            <w:hideMark/>
          </w:tcPr>
          <w:p w14:paraId="4AD2741F" w14:textId="77777777" w:rsidR="00EC2071" w:rsidRDefault="00EC2071">
            <w:pPr>
              <w:spacing w:after="0" w:line="252" w:lineRule="auto"/>
              <w:jc w:val="both"/>
            </w:pPr>
            <w:r>
              <w:rPr>
                <w:rFonts w:ascii="Times New Roman" w:hAnsi="Times New Roman"/>
                <w:color w:val="000000"/>
                <w:sz w:val="28"/>
                <w:szCs w:val="28"/>
                <w:lang w:val="uk-UA" w:eastAsia="ru-RU"/>
              </w:rPr>
              <w:t xml:space="preserve">Тиждень екологічних знань «Себе я бачу в дзеркалі природи» </w:t>
            </w:r>
          </w:p>
        </w:tc>
        <w:tc>
          <w:tcPr>
            <w:tcW w:w="1701" w:type="dxa"/>
            <w:tcBorders>
              <w:top w:val="single" w:sz="4" w:space="0" w:color="000000"/>
              <w:left w:val="single" w:sz="4" w:space="0" w:color="000000"/>
              <w:bottom w:val="single" w:sz="4" w:space="0" w:color="000000"/>
              <w:right w:val="nil"/>
            </w:tcBorders>
            <w:hideMark/>
          </w:tcPr>
          <w:p w14:paraId="06BD9B76" w14:textId="77777777" w:rsidR="00EC2071" w:rsidRDefault="00EC2071">
            <w:pPr>
              <w:spacing w:after="0" w:line="240" w:lineRule="auto"/>
            </w:pPr>
            <w:r>
              <w:rPr>
                <w:rFonts w:ascii="Times New Roman" w:hAnsi="Times New Roman"/>
                <w:color w:val="000000"/>
                <w:sz w:val="28"/>
                <w:szCs w:val="28"/>
                <w:lang w:val="uk-UA" w:eastAsia="ru-RU"/>
              </w:rPr>
              <w:t>Квітень 2022</w:t>
            </w:r>
          </w:p>
        </w:tc>
        <w:tc>
          <w:tcPr>
            <w:tcW w:w="2410" w:type="dxa"/>
            <w:tcBorders>
              <w:top w:val="single" w:sz="4" w:space="0" w:color="000000"/>
              <w:left w:val="single" w:sz="4" w:space="0" w:color="000000"/>
              <w:bottom w:val="single" w:sz="4" w:space="0" w:color="000000"/>
              <w:right w:val="nil"/>
            </w:tcBorders>
            <w:hideMark/>
          </w:tcPr>
          <w:p w14:paraId="3301BB4F" w14:textId="77777777" w:rsidR="00EC2071" w:rsidRDefault="00EC2071">
            <w:pPr>
              <w:spacing w:after="0" w:line="240" w:lineRule="auto"/>
            </w:pPr>
            <w:r>
              <w:rPr>
                <w:rFonts w:ascii="Times New Roman" w:hAnsi="Times New Roman"/>
                <w:color w:val="000000"/>
                <w:sz w:val="28"/>
                <w:szCs w:val="28"/>
                <w:lang w:val="uk-UA" w:eastAsia="ru-RU"/>
              </w:rPr>
              <w:t>Саніна О. Ю.</w:t>
            </w:r>
          </w:p>
          <w:p w14:paraId="647B9D70" w14:textId="77777777" w:rsidR="00EC2071" w:rsidRDefault="00EC2071">
            <w:pPr>
              <w:spacing w:after="0" w:line="240" w:lineRule="auto"/>
            </w:pPr>
            <w:r>
              <w:rPr>
                <w:rFonts w:ascii="Times New Roman" w:hAnsi="Times New Roman"/>
                <w:color w:val="000000"/>
                <w:sz w:val="28"/>
                <w:szCs w:val="28"/>
                <w:lang w:val="uk-UA" w:eastAsia="ru-RU"/>
              </w:rPr>
              <w:t xml:space="preserve"> Класні керівники</w:t>
            </w:r>
          </w:p>
        </w:tc>
        <w:tc>
          <w:tcPr>
            <w:tcW w:w="1418" w:type="dxa"/>
            <w:tcBorders>
              <w:top w:val="single" w:sz="4" w:space="0" w:color="000000"/>
              <w:left w:val="single" w:sz="4" w:space="0" w:color="000000"/>
              <w:bottom w:val="single" w:sz="4" w:space="0" w:color="000000"/>
              <w:right w:val="single" w:sz="4" w:space="0" w:color="000000"/>
            </w:tcBorders>
          </w:tcPr>
          <w:p w14:paraId="7553C66C"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399DAAC8" w14:textId="77777777" w:rsidTr="00735376">
        <w:tc>
          <w:tcPr>
            <w:tcW w:w="566" w:type="dxa"/>
            <w:tcBorders>
              <w:top w:val="single" w:sz="4" w:space="0" w:color="000000"/>
              <w:left w:val="single" w:sz="4" w:space="0" w:color="000000"/>
              <w:bottom w:val="single" w:sz="4" w:space="0" w:color="000000"/>
              <w:right w:val="nil"/>
            </w:tcBorders>
            <w:hideMark/>
          </w:tcPr>
          <w:p w14:paraId="7BA063B1"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9</w:t>
            </w:r>
            <w:r>
              <w:rPr>
                <w:rFonts w:ascii="Times New Roman" w:hAnsi="Times New Roman"/>
                <w:color w:val="000000"/>
                <w:sz w:val="28"/>
                <w:szCs w:val="28"/>
                <w:lang w:val="en-US" w:eastAsia="ru-RU"/>
              </w:rPr>
              <w:t>.</w:t>
            </w:r>
          </w:p>
        </w:tc>
        <w:tc>
          <w:tcPr>
            <w:tcW w:w="5001" w:type="dxa"/>
            <w:tcBorders>
              <w:top w:val="single" w:sz="4" w:space="0" w:color="000000"/>
              <w:left w:val="single" w:sz="4" w:space="0" w:color="000000"/>
              <w:bottom w:val="single" w:sz="4" w:space="0" w:color="000000"/>
              <w:right w:val="nil"/>
            </w:tcBorders>
            <w:hideMark/>
          </w:tcPr>
          <w:p w14:paraId="531D65E6" w14:textId="77777777" w:rsidR="00EC2071" w:rsidRDefault="00EC2071">
            <w:pPr>
              <w:spacing w:after="0" w:line="252" w:lineRule="auto"/>
              <w:jc w:val="both"/>
            </w:pPr>
            <w:r>
              <w:rPr>
                <w:rFonts w:ascii="Times New Roman" w:hAnsi="Times New Roman"/>
                <w:color w:val="000000"/>
                <w:sz w:val="28"/>
                <w:szCs w:val="28"/>
                <w:lang w:val="uk-UA" w:eastAsia="ru-RU"/>
              </w:rPr>
              <w:t>Екологічний суботник, присвячений Міжнародному Дню довкілля,  рідної Землі</w:t>
            </w:r>
          </w:p>
        </w:tc>
        <w:tc>
          <w:tcPr>
            <w:tcW w:w="1701" w:type="dxa"/>
            <w:tcBorders>
              <w:top w:val="single" w:sz="4" w:space="0" w:color="000000"/>
              <w:left w:val="single" w:sz="4" w:space="0" w:color="000000"/>
              <w:bottom w:val="single" w:sz="4" w:space="0" w:color="000000"/>
              <w:right w:val="nil"/>
            </w:tcBorders>
            <w:hideMark/>
          </w:tcPr>
          <w:p w14:paraId="29DB1846" w14:textId="77777777" w:rsidR="00EC2071" w:rsidRDefault="00EC2071">
            <w:pPr>
              <w:spacing w:after="0" w:line="240" w:lineRule="auto"/>
            </w:pPr>
            <w:r>
              <w:rPr>
                <w:rFonts w:ascii="Times New Roman" w:hAnsi="Times New Roman"/>
                <w:color w:val="000000"/>
                <w:sz w:val="28"/>
                <w:szCs w:val="28"/>
                <w:lang w:val="uk-UA" w:eastAsia="ru-RU"/>
              </w:rPr>
              <w:t>Квітень 2022</w:t>
            </w:r>
          </w:p>
        </w:tc>
        <w:tc>
          <w:tcPr>
            <w:tcW w:w="2410" w:type="dxa"/>
            <w:tcBorders>
              <w:top w:val="single" w:sz="4" w:space="0" w:color="000000"/>
              <w:left w:val="single" w:sz="4" w:space="0" w:color="000000"/>
              <w:bottom w:val="single" w:sz="4" w:space="0" w:color="000000"/>
              <w:right w:val="nil"/>
            </w:tcBorders>
            <w:hideMark/>
          </w:tcPr>
          <w:p w14:paraId="553F0899" w14:textId="77777777" w:rsidR="00EC2071" w:rsidRDefault="00EC2071">
            <w:pPr>
              <w:spacing w:after="0" w:line="240" w:lineRule="auto"/>
            </w:pPr>
            <w:r>
              <w:rPr>
                <w:rFonts w:ascii="Times New Roman" w:hAnsi="Times New Roman"/>
                <w:color w:val="000000"/>
                <w:sz w:val="28"/>
                <w:szCs w:val="28"/>
                <w:lang w:val="uk-UA" w:eastAsia="ru-RU"/>
              </w:rPr>
              <w:t>Класні керівники</w:t>
            </w:r>
          </w:p>
        </w:tc>
        <w:tc>
          <w:tcPr>
            <w:tcW w:w="1418" w:type="dxa"/>
            <w:tcBorders>
              <w:top w:val="single" w:sz="4" w:space="0" w:color="000000"/>
              <w:left w:val="single" w:sz="4" w:space="0" w:color="000000"/>
              <w:bottom w:val="single" w:sz="4" w:space="0" w:color="000000"/>
              <w:right w:val="single" w:sz="4" w:space="0" w:color="000000"/>
            </w:tcBorders>
          </w:tcPr>
          <w:p w14:paraId="6E39C73F"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77DF5337" w14:textId="77777777" w:rsidTr="00735376">
        <w:tc>
          <w:tcPr>
            <w:tcW w:w="566" w:type="dxa"/>
            <w:tcBorders>
              <w:top w:val="single" w:sz="4" w:space="0" w:color="000000"/>
              <w:left w:val="single" w:sz="4" w:space="0" w:color="000000"/>
              <w:bottom w:val="single" w:sz="4" w:space="0" w:color="000000"/>
              <w:right w:val="nil"/>
            </w:tcBorders>
            <w:hideMark/>
          </w:tcPr>
          <w:p w14:paraId="70AD8DE6"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10</w:t>
            </w:r>
            <w:r>
              <w:rPr>
                <w:rFonts w:ascii="Times New Roman" w:hAnsi="Times New Roman"/>
                <w:color w:val="000000"/>
                <w:sz w:val="28"/>
                <w:szCs w:val="28"/>
                <w:lang w:val="en-US" w:eastAsia="ru-RU"/>
              </w:rPr>
              <w:t>.</w:t>
            </w:r>
          </w:p>
        </w:tc>
        <w:tc>
          <w:tcPr>
            <w:tcW w:w="5001" w:type="dxa"/>
            <w:tcBorders>
              <w:top w:val="single" w:sz="4" w:space="0" w:color="000000"/>
              <w:left w:val="single" w:sz="4" w:space="0" w:color="000000"/>
              <w:bottom w:val="single" w:sz="4" w:space="0" w:color="000000"/>
              <w:right w:val="nil"/>
            </w:tcBorders>
            <w:hideMark/>
          </w:tcPr>
          <w:p w14:paraId="4D29A930" w14:textId="77777777" w:rsidR="00EC2071" w:rsidRDefault="00EC2071">
            <w:pPr>
              <w:spacing w:after="160" w:line="252" w:lineRule="auto"/>
              <w:ind w:right="-51"/>
              <w:jc w:val="both"/>
            </w:pPr>
            <w:r>
              <w:rPr>
                <w:rFonts w:ascii="Times New Roman" w:hAnsi="Times New Roman"/>
                <w:color w:val="000000"/>
                <w:sz w:val="28"/>
                <w:szCs w:val="28"/>
                <w:lang w:val="uk-UA" w:eastAsia="ru-RU"/>
              </w:rPr>
              <w:t>«Веселі старти», присвячені Міжнародному дню спорта на благо миру та розвитку та Всесвітньому Дню здоров’я</w:t>
            </w:r>
          </w:p>
        </w:tc>
        <w:tc>
          <w:tcPr>
            <w:tcW w:w="1701" w:type="dxa"/>
            <w:tcBorders>
              <w:top w:val="single" w:sz="4" w:space="0" w:color="000000"/>
              <w:left w:val="single" w:sz="4" w:space="0" w:color="000000"/>
              <w:bottom w:val="single" w:sz="4" w:space="0" w:color="000000"/>
              <w:right w:val="nil"/>
            </w:tcBorders>
            <w:hideMark/>
          </w:tcPr>
          <w:p w14:paraId="524C815C" w14:textId="77777777" w:rsidR="00EC2071" w:rsidRDefault="00EC2071">
            <w:pPr>
              <w:spacing w:after="0" w:line="240" w:lineRule="auto"/>
            </w:pPr>
            <w:r>
              <w:rPr>
                <w:rFonts w:ascii="Times New Roman" w:hAnsi="Times New Roman"/>
                <w:color w:val="000000"/>
                <w:sz w:val="28"/>
                <w:szCs w:val="28"/>
                <w:lang w:val="uk-UA" w:eastAsia="ru-RU"/>
              </w:rPr>
              <w:t>Квітень 2022</w:t>
            </w:r>
          </w:p>
        </w:tc>
        <w:tc>
          <w:tcPr>
            <w:tcW w:w="2410" w:type="dxa"/>
            <w:tcBorders>
              <w:top w:val="single" w:sz="4" w:space="0" w:color="000000"/>
              <w:left w:val="single" w:sz="4" w:space="0" w:color="000000"/>
              <w:bottom w:val="single" w:sz="4" w:space="0" w:color="000000"/>
              <w:right w:val="nil"/>
            </w:tcBorders>
            <w:hideMark/>
          </w:tcPr>
          <w:p w14:paraId="5C0B87FA" w14:textId="77777777" w:rsidR="00EC2071" w:rsidRDefault="00EC2071">
            <w:pPr>
              <w:spacing w:after="0" w:line="240" w:lineRule="auto"/>
            </w:pPr>
            <w:r>
              <w:rPr>
                <w:rFonts w:ascii="Times New Roman" w:hAnsi="Times New Roman"/>
                <w:color w:val="000000"/>
                <w:sz w:val="28"/>
                <w:szCs w:val="28"/>
                <w:lang w:val="uk-UA" w:eastAsia="ru-RU"/>
              </w:rPr>
              <w:t>Санін О. М.</w:t>
            </w:r>
          </w:p>
        </w:tc>
        <w:tc>
          <w:tcPr>
            <w:tcW w:w="1418" w:type="dxa"/>
            <w:tcBorders>
              <w:top w:val="single" w:sz="4" w:space="0" w:color="000000"/>
              <w:left w:val="single" w:sz="4" w:space="0" w:color="000000"/>
              <w:bottom w:val="single" w:sz="4" w:space="0" w:color="000000"/>
              <w:right w:val="single" w:sz="4" w:space="0" w:color="000000"/>
            </w:tcBorders>
          </w:tcPr>
          <w:p w14:paraId="416C6EB1"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113DBB7B" w14:textId="77777777" w:rsidTr="00735376">
        <w:tc>
          <w:tcPr>
            <w:tcW w:w="566" w:type="dxa"/>
            <w:tcBorders>
              <w:top w:val="single" w:sz="4" w:space="0" w:color="000000"/>
              <w:left w:val="single" w:sz="4" w:space="0" w:color="000000"/>
              <w:bottom w:val="single" w:sz="4" w:space="0" w:color="000000"/>
              <w:right w:val="nil"/>
            </w:tcBorders>
            <w:hideMark/>
          </w:tcPr>
          <w:p w14:paraId="4D8859CB"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11</w:t>
            </w:r>
            <w:r>
              <w:rPr>
                <w:rFonts w:ascii="Times New Roman" w:hAnsi="Times New Roman"/>
                <w:color w:val="000000"/>
                <w:sz w:val="28"/>
                <w:szCs w:val="28"/>
                <w:lang w:val="en-US" w:eastAsia="ru-RU"/>
              </w:rPr>
              <w:t>.</w:t>
            </w:r>
          </w:p>
        </w:tc>
        <w:tc>
          <w:tcPr>
            <w:tcW w:w="5001" w:type="dxa"/>
            <w:tcBorders>
              <w:top w:val="single" w:sz="4" w:space="0" w:color="000000"/>
              <w:left w:val="single" w:sz="4" w:space="0" w:color="000000"/>
              <w:bottom w:val="single" w:sz="4" w:space="0" w:color="000000"/>
              <w:right w:val="nil"/>
            </w:tcBorders>
            <w:hideMark/>
          </w:tcPr>
          <w:p w14:paraId="02E9A17C" w14:textId="77777777" w:rsidR="00EC2071" w:rsidRDefault="00EC2071">
            <w:pPr>
              <w:spacing w:after="160" w:line="252" w:lineRule="auto"/>
              <w:jc w:val="both"/>
            </w:pPr>
            <w:r>
              <w:rPr>
                <w:rFonts w:ascii="Times New Roman" w:hAnsi="Times New Roman"/>
                <w:color w:val="000000"/>
                <w:sz w:val="28"/>
                <w:szCs w:val="28"/>
                <w:lang w:val="uk-UA" w:eastAsia="ru-RU"/>
              </w:rPr>
              <w:t>Бесіда «Здоровий спосіб життя – основа довголіття»</w:t>
            </w:r>
          </w:p>
        </w:tc>
        <w:tc>
          <w:tcPr>
            <w:tcW w:w="1701" w:type="dxa"/>
            <w:tcBorders>
              <w:top w:val="single" w:sz="4" w:space="0" w:color="000000"/>
              <w:left w:val="single" w:sz="4" w:space="0" w:color="000000"/>
              <w:bottom w:val="single" w:sz="4" w:space="0" w:color="000000"/>
              <w:right w:val="nil"/>
            </w:tcBorders>
            <w:hideMark/>
          </w:tcPr>
          <w:p w14:paraId="57E4B244" w14:textId="77777777" w:rsidR="00EC2071" w:rsidRDefault="00EC2071">
            <w:pPr>
              <w:spacing w:after="0" w:line="240" w:lineRule="auto"/>
            </w:pPr>
            <w:r>
              <w:rPr>
                <w:rFonts w:ascii="Times New Roman" w:hAnsi="Times New Roman"/>
                <w:color w:val="000000"/>
                <w:sz w:val="28"/>
                <w:szCs w:val="28"/>
                <w:lang w:val="uk-UA" w:eastAsia="ru-RU"/>
              </w:rPr>
              <w:t>Квітень 2022</w:t>
            </w:r>
          </w:p>
        </w:tc>
        <w:tc>
          <w:tcPr>
            <w:tcW w:w="2410" w:type="dxa"/>
            <w:tcBorders>
              <w:top w:val="single" w:sz="4" w:space="0" w:color="000000"/>
              <w:left w:val="single" w:sz="4" w:space="0" w:color="000000"/>
              <w:bottom w:val="single" w:sz="4" w:space="0" w:color="000000"/>
              <w:right w:val="nil"/>
            </w:tcBorders>
            <w:hideMark/>
          </w:tcPr>
          <w:p w14:paraId="7B97B896" w14:textId="77777777" w:rsidR="00EC2071" w:rsidRDefault="00EC2071">
            <w:pPr>
              <w:spacing w:after="0" w:line="240" w:lineRule="auto"/>
            </w:pPr>
            <w:r>
              <w:rPr>
                <w:rFonts w:ascii="Times New Roman" w:hAnsi="Times New Roman"/>
                <w:color w:val="000000"/>
                <w:sz w:val="28"/>
                <w:szCs w:val="28"/>
                <w:lang w:val="uk-UA" w:eastAsia="ru-RU"/>
              </w:rPr>
              <w:t>Сестра медична</w:t>
            </w:r>
          </w:p>
        </w:tc>
        <w:tc>
          <w:tcPr>
            <w:tcW w:w="1418" w:type="dxa"/>
            <w:tcBorders>
              <w:top w:val="single" w:sz="4" w:space="0" w:color="000000"/>
              <w:left w:val="single" w:sz="4" w:space="0" w:color="000000"/>
              <w:bottom w:val="single" w:sz="4" w:space="0" w:color="000000"/>
              <w:right w:val="single" w:sz="4" w:space="0" w:color="000000"/>
            </w:tcBorders>
          </w:tcPr>
          <w:p w14:paraId="06915A31"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39230ED4" w14:textId="77777777" w:rsidTr="00735376">
        <w:tc>
          <w:tcPr>
            <w:tcW w:w="566" w:type="dxa"/>
            <w:tcBorders>
              <w:top w:val="single" w:sz="4" w:space="0" w:color="000000"/>
              <w:left w:val="single" w:sz="4" w:space="0" w:color="000000"/>
              <w:bottom w:val="single" w:sz="4" w:space="0" w:color="000000"/>
              <w:right w:val="nil"/>
            </w:tcBorders>
            <w:hideMark/>
          </w:tcPr>
          <w:p w14:paraId="084E2193"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lastRenderedPageBreak/>
              <w:t>1</w:t>
            </w:r>
            <w:r>
              <w:rPr>
                <w:rFonts w:ascii="Times New Roman" w:hAnsi="Times New Roman"/>
                <w:color w:val="000000"/>
                <w:sz w:val="28"/>
                <w:szCs w:val="28"/>
                <w:lang w:val="en-US" w:eastAsia="ru-RU"/>
              </w:rPr>
              <w:t>2.</w:t>
            </w:r>
          </w:p>
        </w:tc>
        <w:tc>
          <w:tcPr>
            <w:tcW w:w="5001" w:type="dxa"/>
            <w:tcBorders>
              <w:top w:val="single" w:sz="4" w:space="0" w:color="000000"/>
              <w:left w:val="single" w:sz="4" w:space="0" w:color="000000"/>
              <w:bottom w:val="single" w:sz="4" w:space="0" w:color="000000"/>
              <w:right w:val="nil"/>
            </w:tcBorders>
            <w:hideMark/>
          </w:tcPr>
          <w:p w14:paraId="386AA73F" w14:textId="77777777" w:rsidR="00EC2071" w:rsidRDefault="00EC2071">
            <w:pPr>
              <w:spacing w:after="0" w:line="252" w:lineRule="auto"/>
              <w:jc w:val="both"/>
            </w:pPr>
            <w:r>
              <w:rPr>
                <w:rFonts w:ascii="Times New Roman" w:hAnsi="Times New Roman"/>
                <w:color w:val="000000"/>
                <w:sz w:val="28"/>
                <w:szCs w:val="28"/>
                <w:lang w:val="uk-UA" w:eastAsia="ru-RU"/>
              </w:rPr>
              <w:t>Відзначення Дня Землі</w:t>
            </w:r>
          </w:p>
          <w:p w14:paraId="6E9EE11E" w14:textId="77777777" w:rsidR="00EC2071" w:rsidRDefault="00EC2071">
            <w:pPr>
              <w:spacing w:after="0" w:line="252" w:lineRule="auto"/>
              <w:jc w:val="both"/>
            </w:pPr>
            <w:r>
              <w:rPr>
                <w:rFonts w:ascii="Times New Roman" w:hAnsi="Times New Roman"/>
                <w:color w:val="000000"/>
                <w:sz w:val="28"/>
                <w:szCs w:val="28"/>
                <w:lang w:val="uk-UA" w:eastAsia="ru-RU"/>
              </w:rPr>
              <w:t>а) акція «Парки - легені міст і сіл»</w:t>
            </w:r>
          </w:p>
          <w:p w14:paraId="602F35CE" w14:textId="77777777" w:rsidR="00EC2071" w:rsidRDefault="00EC2071">
            <w:pPr>
              <w:spacing w:after="0" w:line="252" w:lineRule="auto"/>
              <w:jc w:val="both"/>
            </w:pPr>
            <w:r>
              <w:rPr>
                <w:rFonts w:ascii="Times New Roman" w:hAnsi="Times New Roman"/>
                <w:color w:val="000000"/>
                <w:sz w:val="28"/>
                <w:szCs w:val="28"/>
                <w:lang w:val="uk-UA" w:eastAsia="ru-RU"/>
              </w:rPr>
              <w:t>б) акція , «Сміттєзвалищам – ні»</w:t>
            </w:r>
          </w:p>
          <w:p w14:paraId="0E300E0F" w14:textId="77777777" w:rsidR="00EC2071" w:rsidRDefault="00EC2071">
            <w:pPr>
              <w:spacing w:after="0" w:line="252" w:lineRule="auto"/>
              <w:jc w:val="both"/>
            </w:pPr>
            <w:r>
              <w:rPr>
                <w:rFonts w:ascii="Times New Roman" w:hAnsi="Times New Roman"/>
                <w:color w:val="000000"/>
                <w:sz w:val="28"/>
                <w:szCs w:val="28"/>
                <w:lang w:val="uk-UA" w:eastAsia="ru-RU"/>
              </w:rPr>
              <w:t>в) акція «До чистих джерел»</w:t>
            </w:r>
          </w:p>
          <w:p w14:paraId="64981057" w14:textId="77777777" w:rsidR="00EC2071" w:rsidRDefault="00EC2071">
            <w:pPr>
              <w:spacing w:after="0" w:line="252" w:lineRule="auto"/>
              <w:jc w:val="both"/>
            </w:pPr>
            <w:r>
              <w:rPr>
                <w:rFonts w:ascii="Times New Roman" w:hAnsi="Times New Roman"/>
                <w:color w:val="000000"/>
                <w:sz w:val="28"/>
                <w:szCs w:val="28"/>
                <w:lang w:val="uk-UA" w:eastAsia="ru-RU"/>
              </w:rPr>
              <w:t>г) акція «Посади сад»</w:t>
            </w:r>
          </w:p>
          <w:p w14:paraId="38B7D0F8" w14:textId="77777777" w:rsidR="00EC2071" w:rsidRDefault="00EC2071">
            <w:pPr>
              <w:spacing w:after="0" w:line="252" w:lineRule="auto"/>
              <w:jc w:val="both"/>
            </w:pPr>
            <w:r>
              <w:rPr>
                <w:rFonts w:ascii="Times New Roman" w:hAnsi="Times New Roman"/>
                <w:color w:val="000000"/>
                <w:sz w:val="28"/>
                <w:szCs w:val="28"/>
                <w:lang w:val="uk-UA" w:eastAsia="ru-RU"/>
              </w:rPr>
              <w:t>г) інтелектуальна гра , «Веселковий</w:t>
            </w:r>
          </w:p>
          <w:p w14:paraId="7ED87B21" w14:textId="77777777" w:rsidR="00EC2071" w:rsidRDefault="00EC2071">
            <w:pPr>
              <w:spacing w:after="0" w:line="252" w:lineRule="auto"/>
              <w:jc w:val="both"/>
            </w:pPr>
            <w:r>
              <w:rPr>
                <w:rFonts w:ascii="Times New Roman" w:hAnsi="Times New Roman"/>
                <w:color w:val="000000"/>
                <w:sz w:val="28"/>
                <w:szCs w:val="28"/>
                <w:lang w:val="uk-UA" w:eastAsia="ru-RU"/>
              </w:rPr>
              <w:t>дім природи»</w:t>
            </w:r>
          </w:p>
          <w:p w14:paraId="51F8944D" w14:textId="77777777" w:rsidR="00EC2071" w:rsidRDefault="00EC2071">
            <w:pPr>
              <w:spacing w:after="0" w:line="252" w:lineRule="auto"/>
              <w:jc w:val="both"/>
            </w:pPr>
            <w:r>
              <w:rPr>
                <w:rFonts w:ascii="Times New Roman" w:hAnsi="Times New Roman"/>
                <w:color w:val="000000"/>
                <w:sz w:val="28"/>
                <w:szCs w:val="28"/>
                <w:lang w:val="uk-UA" w:eastAsia="ru-RU"/>
              </w:rPr>
              <w:t>д) випуск екологічних листівок</w:t>
            </w:r>
          </w:p>
          <w:p w14:paraId="485E3CCB" w14:textId="77777777" w:rsidR="00EC2071" w:rsidRDefault="00EC2071">
            <w:pPr>
              <w:spacing w:after="0" w:line="252" w:lineRule="auto"/>
              <w:jc w:val="both"/>
            </w:pPr>
            <w:r>
              <w:rPr>
                <w:rFonts w:ascii="Times New Roman" w:hAnsi="Times New Roman"/>
                <w:color w:val="000000"/>
                <w:sz w:val="28"/>
                <w:szCs w:val="28"/>
                <w:lang w:val="uk-UA" w:eastAsia="ru-RU"/>
              </w:rPr>
              <w:t>«Природа – наш дім».</w:t>
            </w:r>
          </w:p>
        </w:tc>
        <w:tc>
          <w:tcPr>
            <w:tcW w:w="1701" w:type="dxa"/>
            <w:tcBorders>
              <w:top w:val="single" w:sz="4" w:space="0" w:color="000000"/>
              <w:left w:val="single" w:sz="4" w:space="0" w:color="000000"/>
              <w:bottom w:val="single" w:sz="4" w:space="0" w:color="000000"/>
              <w:right w:val="nil"/>
            </w:tcBorders>
            <w:hideMark/>
          </w:tcPr>
          <w:p w14:paraId="624F0405" w14:textId="77777777" w:rsidR="00EC2071" w:rsidRDefault="00EC2071">
            <w:pPr>
              <w:spacing w:after="0" w:line="240" w:lineRule="auto"/>
            </w:pPr>
            <w:r>
              <w:rPr>
                <w:rFonts w:ascii="Times New Roman" w:hAnsi="Times New Roman"/>
                <w:color w:val="000000"/>
                <w:sz w:val="28"/>
                <w:szCs w:val="28"/>
                <w:lang w:val="uk-UA" w:eastAsia="ru-RU"/>
              </w:rPr>
              <w:t>Квітень 2022</w:t>
            </w:r>
          </w:p>
        </w:tc>
        <w:tc>
          <w:tcPr>
            <w:tcW w:w="2410" w:type="dxa"/>
            <w:tcBorders>
              <w:top w:val="single" w:sz="4" w:space="0" w:color="000000"/>
              <w:left w:val="single" w:sz="4" w:space="0" w:color="000000"/>
              <w:bottom w:val="single" w:sz="4" w:space="0" w:color="000000"/>
              <w:right w:val="nil"/>
            </w:tcBorders>
            <w:hideMark/>
          </w:tcPr>
          <w:p w14:paraId="0C5A3093" w14:textId="77777777" w:rsidR="00EC2071" w:rsidRDefault="00EC2071">
            <w:pPr>
              <w:spacing w:after="0" w:line="240" w:lineRule="auto"/>
            </w:pPr>
            <w:r>
              <w:rPr>
                <w:rFonts w:ascii="Times New Roman" w:hAnsi="Times New Roman"/>
                <w:color w:val="000000"/>
                <w:sz w:val="28"/>
                <w:szCs w:val="28"/>
                <w:lang w:val="uk-UA" w:eastAsia="ru-RU"/>
              </w:rPr>
              <w:t>Китаєва Ю.І. Класні керівники</w:t>
            </w:r>
          </w:p>
        </w:tc>
        <w:tc>
          <w:tcPr>
            <w:tcW w:w="1418" w:type="dxa"/>
            <w:tcBorders>
              <w:top w:val="single" w:sz="4" w:space="0" w:color="000000"/>
              <w:left w:val="single" w:sz="4" w:space="0" w:color="000000"/>
              <w:bottom w:val="single" w:sz="4" w:space="0" w:color="000000"/>
              <w:right w:val="single" w:sz="4" w:space="0" w:color="000000"/>
            </w:tcBorders>
          </w:tcPr>
          <w:p w14:paraId="7B063B6F"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2B99B568" w14:textId="77777777" w:rsidTr="00735376">
        <w:tc>
          <w:tcPr>
            <w:tcW w:w="566" w:type="dxa"/>
            <w:tcBorders>
              <w:top w:val="single" w:sz="4" w:space="0" w:color="000000"/>
              <w:left w:val="single" w:sz="4" w:space="0" w:color="000000"/>
              <w:bottom w:val="single" w:sz="4" w:space="0" w:color="000000"/>
              <w:right w:val="nil"/>
            </w:tcBorders>
            <w:hideMark/>
          </w:tcPr>
          <w:p w14:paraId="10FCBE73"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13</w:t>
            </w:r>
            <w:r>
              <w:rPr>
                <w:rFonts w:ascii="Times New Roman" w:hAnsi="Times New Roman"/>
                <w:color w:val="000000"/>
                <w:sz w:val="28"/>
                <w:szCs w:val="28"/>
                <w:lang w:val="en-US" w:eastAsia="ru-RU"/>
              </w:rPr>
              <w:t>.</w:t>
            </w:r>
          </w:p>
        </w:tc>
        <w:tc>
          <w:tcPr>
            <w:tcW w:w="5001" w:type="dxa"/>
            <w:tcBorders>
              <w:top w:val="single" w:sz="4" w:space="0" w:color="000000"/>
              <w:left w:val="single" w:sz="4" w:space="0" w:color="000000"/>
              <w:bottom w:val="single" w:sz="4" w:space="0" w:color="000000"/>
              <w:right w:val="nil"/>
            </w:tcBorders>
            <w:hideMark/>
          </w:tcPr>
          <w:p w14:paraId="4B22F6AD" w14:textId="77777777" w:rsidR="00EC2071" w:rsidRDefault="00EC2071">
            <w:pPr>
              <w:spacing w:after="0" w:line="240" w:lineRule="auto"/>
              <w:jc w:val="both"/>
            </w:pPr>
            <w:r>
              <w:rPr>
                <w:rFonts w:ascii="Times New Roman" w:hAnsi="Times New Roman"/>
                <w:color w:val="000000"/>
                <w:sz w:val="28"/>
                <w:szCs w:val="28"/>
                <w:lang w:val="uk-UA" w:eastAsia="ru-RU"/>
              </w:rPr>
              <w:t>Ярмарок професій. Участь у  профорієнтаційному заході</w:t>
            </w:r>
          </w:p>
        </w:tc>
        <w:tc>
          <w:tcPr>
            <w:tcW w:w="1701" w:type="dxa"/>
            <w:tcBorders>
              <w:top w:val="single" w:sz="4" w:space="0" w:color="000000"/>
              <w:left w:val="single" w:sz="4" w:space="0" w:color="000000"/>
              <w:bottom w:val="single" w:sz="4" w:space="0" w:color="000000"/>
              <w:right w:val="nil"/>
            </w:tcBorders>
            <w:hideMark/>
          </w:tcPr>
          <w:p w14:paraId="175E2DD5" w14:textId="77777777" w:rsidR="00EC2071" w:rsidRDefault="00EC2071">
            <w:pPr>
              <w:spacing w:after="0" w:line="240" w:lineRule="auto"/>
            </w:pPr>
            <w:r>
              <w:rPr>
                <w:rFonts w:ascii="Times New Roman" w:hAnsi="Times New Roman"/>
                <w:color w:val="000000"/>
                <w:sz w:val="28"/>
                <w:szCs w:val="28"/>
                <w:lang w:val="uk-UA" w:eastAsia="ru-RU"/>
              </w:rPr>
              <w:t>Квітень 2022</w:t>
            </w:r>
          </w:p>
        </w:tc>
        <w:tc>
          <w:tcPr>
            <w:tcW w:w="2410" w:type="dxa"/>
            <w:tcBorders>
              <w:top w:val="single" w:sz="4" w:space="0" w:color="000000"/>
              <w:left w:val="single" w:sz="4" w:space="0" w:color="000000"/>
              <w:bottom w:val="single" w:sz="4" w:space="0" w:color="000000"/>
              <w:right w:val="nil"/>
            </w:tcBorders>
            <w:hideMark/>
          </w:tcPr>
          <w:p w14:paraId="1310F5D6" w14:textId="77777777" w:rsidR="00EC2071" w:rsidRDefault="00EC2071">
            <w:pPr>
              <w:spacing w:after="0" w:line="240" w:lineRule="auto"/>
            </w:pPr>
            <w:r>
              <w:rPr>
                <w:rFonts w:ascii="Times New Roman" w:hAnsi="Times New Roman"/>
                <w:color w:val="000000"/>
                <w:sz w:val="28"/>
                <w:szCs w:val="28"/>
                <w:lang w:val="uk-UA" w:eastAsia="ru-RU"/>
              </w:rPr>
              <w:t>Войтанішек О. В.</w:t>
            </w:r>
          </w:p>
          <w:p w14:paraId="0CB3C1BA" w14:textId="77777777" w:rsidR="00EC2071" w:rsidRDefault="00EC2071">
            <w:pPr>
              <w:spacing w:after="0" w:line="240" w:lineRule="auto"/>
            </w:pPr>
            <w:r>
              <w:rPr>
                <w:rFonts w:ascii="Times New Roman" w:hAnsi="Times New Roman"/>
                <w:color w:val="000000"/>
                <w:sz w:val="28"/>
                <w:szCs w:val="28"/>
                <w:lang w:val="uk-UA" w:eastAsia="ru-RU"/>
              </w:rPr>
              <w:t>Класні керівники</w:t>
            </w:r>
          </w:p>
        </w:tc>
        <w:tc>
          <w:tcPr>
            <w:tcW w:w="1418" w:type="dxa"/>
            <w:tcBorders>
              <w:top w:val="single" w:sz="4" w:space="0" w:color="000000"/>
              <w:left w:val="single" w:sz="4" w:space="0" w:color="000000"/>
              <w:bottom w:val="single" w:sz="4" w:space="0" w:color="000000"/>
              <w:right w:val="single" w:sz="4" w:space="0" w:color="000000"/>
            </w:tcBorders>
          </w:tcPr>
          <w:p w14:paraId="671BABC6"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160BD1C7" w14:textId="77777777" w:rsidTr="00735376">
        <w:tc>
          <w:tcPr>
            <w:tcW w:w="566" w:type="dxa"/>
            <w:tcBorders>
              <w:top w:val="single" w:sz="4" w:space="0" w:color="000000"/>
              <w:left w:val="single" w:sz="4" w:space="0" w:color="000000"/>
              <w:bottom w:val="single" w:sz="4" w:space="0" w:color="000000"/>
              <w:right w:val="nil"/>
            </w:tcBorders>
            <w:hideMark/>
          </w:tcPr>
          <w:p w14:paraId="42D10E87"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14</w:t>
            </w:r>
            <w:r>
              <w:rPr>
                <w:rFonts w:ascii="Times New Roman" w:hAnsi="Times New Roman"/>
                <w:color w:val="000000"/>
                <w:sz w:val="28"/>
                <w:szCs w:val="28"/>
                <w:lang w:val="en-US" w:eastAsia="ru-RU"/>
              </w:rPr>
              <w:t>.</w:t>
            </w:r>
          </w:p>
        </w:tc>
        <w:tc>
          <w:tcPr>
            <w:tcW w:w="5001" w:type="dxa"/>
            <w:tcBorders>
              <w:top w:val="single" w:sz="4" w:space="0" w:color="000000"/>
              <w:left w:val="single" w:sz="4" w:space="0" w:color="000000"/>
              <w:bottom w:val="single" w:sz="4" w:space="0" w:color="000000"/>
              <w:right w:val="nil"/>
            </w:tcBorders>
            <w:hideMark/>
          </w:tcPr>
          <w:p w14:paraId="69273046" w14:textId="77777777" w:rsidR="00EC2071" w:rsidRDefault="00EC2071">
            <w:pPr>
              <w:spacing w:after="0" w:line="240" w:lineRule="auto"/>
              <w:jc w:val="both"/>
            </w:pPr>
            <w:r>
              <w:rPr>
                <w:rFonts w:ascii="Times New Roman" w:hAnsi="Times New Roman"/>
                <w:color w:val="000000"/>
                <w:sz w:val="28"/>
                <w:szCs w:val="28"/>
                <w:lang w:val="uk-UA" w:eastAsia="ru-RU"/>
              </w:rPr>
              <w:t>Психологічні години «Психологічна підготовка до ЗНО. Профілактика стресів»</w:t>
            </w:r>
          </w:p>
        </w:tc>
        <w:tc>
          <w:tcPr>
            <w:tcW w:w="1701" w:type="dxa"/>
            <w:tcBorders>
              <w:top w:val="single" w:sz="4" w:space="0" w:color="000000"/>
              <w:left w:val="single" w:sz="4" w:space="0" w:color="000000"/>
              <w:bottom w:val="single" w:sz="4" w:space="0" w:color="000000"/>
              <w:right w:val="nil"/>
            </w:tcBorders>
            <w:hideMark/>
          </w:tcPr>
          <w:p w14:paraId="1F73E877" w14:textId="77777777" w:rsidR="00EC2071" w:rsidRDefault="00EC2071">
            <w:pPr>
              <w:spacing w:after="0" w:line="240" w:lineRule="auto"/>
            </w:pPr>
            <w:r>
              <w:rPr>
                <w:rFonts w:ascii="Times New Roman" w:hAnsi="Times New Roman"/>
                <w:color w:val="000000"/>
                <w:sz w:val="28"/>
                <w:szCs w:val="28"/>
                <w:lang w:val="uk-UA" w:eastAsia="ru-RU"/>
              </w:rPr>
              <w:t>Квітень 2022</w:t>
            </w:r>
          </w:p>
        </w:tc>
        <w:tc>
          <w:tcPr>
            <w:tcW w:w="2410" w:type="dxa"/>
            <w:tcBorders>
              <w:top w:val="single" w:sz="4" w:space="0" w:color="000000"/>
              <w:left w:val="single" w:sz="4" w:space="0" w:color="000000"/>
              <w:bottom w:val="single" w:sz="4" w:space="0" w:color="000000"/>
              <w:right w:val="nil"/>
            </w:tcBorders>
            <w:hideMark/>
          </w:tcPr>
          <w:p w14:paraId="3CA9DA73" w14:textId="77777777" w:rsidR="00EC2071" w:rsidRDefault="00EC2071">
            <w:pPr>
              <w:spacing w:after="0" w:line="240" w:lineRule="auto"/>
            </w:pPr>
            <w:r>
              <w:rPr>
                <w:rFonts w:ascii="Times New Roman" w:hAnsi="Times New Roman"/>
                <w:color w:val="000000"/>
                <w:sz w:val="28"/>
                <w:szCs w:val="28"/>
                <w:lang w:val="uk-UA" w:eastAsia="ru-RU"/>
              </w:rPr>
              <w:t>Практичний психолог</w:t>
            </w:r>
          </w:p>
        </w:tc>
        <w:tc>
          <w:tcPr>
            <w:tcW w:w="1418" w:type="dxa"/>
            <w:tcBorders>
              <w:top w:val="single" w:sz="4" w:space="0" w:color="000000"/>
              <w:left w:val="single" w:sz="4" w:space="0" w:color="000000"/>
              <w:bottom w:val="single" w:sz="4" w:space="0" w:color="000000"/>
              <w:right w:val="single" w:sz="4" w:space="0" w:color="000000"/>
            </w:tcBorders>
          </w:tcPr>
          <w:p w14:paraId="5B2E309D"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36096FFA" w14:textId="77777777" w:rsidTr="00735376">
        <w:tc>
          <w:tcPr>
            <w:tcW w:w="566" w:type="dxa"/>
            <w:tcBorders>
              <w:top w:val="single" w:sz="4" w:space="0" w:color="000000"/>
              <w:left w:val="single" w:sz="4" w:space="0" w:color="000000"/>
              <w:bottom w:val="single" w:sz="4" w:space="0" w:color="000000"/>
              <w:right w:val="nil"/>
            </w:tcBorders>
            <w:hideMark/>
          </w:tcPr>
          <w:p w14:paraId="5E7B717E"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15</w:t>
            </w:r>
            <w:r>
              <w:rPr>
                <w:rFonts w:ascii="Times New Roman" w:hAnsi="Times New Roman"/>
                <w:color w:val="000000"/>
                <w:sz w:val="28"/>
                <w:szCs w:val="28"/>
                <w:lang w:val="en-US" w:eastAsia="ru-RU"/>
              </w:rPr>
              <w:t>.</w:t>
            </w:r>
          </w:p>
        </w:tc>
        <w:tc>
          <w:tcPr>
            <w:tcW w:w="5001" w:type="dxa"/>
            <w:tcBorders>
              <w:top w:val="single" w:sz="4" w:space="0" w:color="000000"/>
              <w:left w:val="single" w:sz="4" w:space="0" w:color="000000"/>
              <w:bottom w:val="single" w:sz="4" w:space="0" w:color="000000"/>
              <w:right w:val="nil"/>
            </w:tcBorders>
            <w:hideMark/>
          </w:tcPr>
          <w:p w14:paraId="40BDE370" w14:textId="77777777" w:rsidR="00EC2071" w:rsidRDefault="00EC2071">
            <w:pPr>
              <w:spacing w:after="0" w:line="252" w:lineRule="auto"/>
              <w:jc w:val="both"/>
            </w:pPr>
            <w:r>
              <w:rPr>
                <w:rFonts w:ascii="Times New Roman" w:eastAsia="Times New Roman" w:hAnsi="Times New Roman"/>
                <w:color w:val="000000"/>
                <w:sz w:val="28"/>
                <w:szCs w:val="28"/>
                <w:lang w:val="uk-UA" w:eastAsia="ru-RU"/>
              </w:rPr>
              <w:t>Організувати виставки робіт учнів та батьків «Сімейна творчість» (пасхальні композиції), челенж «Пасхального кролика»(1-11 кл)</w:t>
            </w:r>
          </w:p>
        </w:tc>
        <w:tc>
          <w:tcPr>
            <w:tcW w:w="1701" w:type="dxa"/>
            <w:tcBorders>
              <w:top w:val="single" w:sz="4" w:space="0" w:color="000000"/>
              <w:left w:val="single" w:sz="4" w:space="0" w:color="000000"/>
              <w:bottom w:val="single" w:sz="4" w:space="0" w:color="000000"/>
              <w:right w:val="nil"/>
            </w:tcBorders>
            <w:hideMark/>
          </w:tcPr>
          <w:p w14:paraId="4FCB1268" w14:textId="77777777" w:rsidR="00EC2071" w:rsidRDefault="00EC2071">
            <w:pPr>
              <w:spacing w:after="0" w:line="240" w:lineRule="auto"/>
            </w:pPr>
            <w:r>
              <w:rPr>
                <w:rFonts w:ascii="Times New Roman" w:hAnsi="Times New Roman"/>
                <w:color w:val="000000"/>
                <w:sz w:val="28"/>
                <w:szCs w:val="28"/>
                <w:lang w:val="uk-UA" w:eastAsia="ru-RU"/>
              </w:rPr>
              <w:t>Квітень 2022</w:t>
            </w:r>
          </w:p>
        </w:tc>
        <w:tc>
          <w:tcPr>
            <w:tcW w:w="2410" w:type="dxa"/>
            <w:tcBorders>
              <w:top w:val="single" w:sz="4" w:space="0" w:color="000000"/>
              <w:left w:val="single" w:sz="4" w:space="0" w:color="000000"/>
              <w:bottom w:val="single" w:sz="4" w:space="0" w:color="000000"/>
              <w:right w:val="nil"/>
            </w:tcBorders>
            <w:hideMark/>
          </w:tcPr>
          <w:p w14:paraId="3C8E0E00" w14:textId="77777777" w:rsidR="00EC2071" w:rsidRDefault="00EC2071">
            <w:pPr>
              <w:spacing w:after="0" w:line="240" w:lineRule="auto"/>
            </w:pPr>
            <w:r>
              <w:rPr>
                <w:rFonts w:ascii="Times New Roman" w:hAnsi="Times New Roman"/>
                <w:color w:val="000000"/>
                <w:sz w:val="28"/>
                <w:szCs w:val="28"/>
                <w:lang w:val="uk-UA" w:eastAsia="ru-RU"/>
              </w:rPr>
              <w:t>Китаєва Ю.І. Педагог-організатор</w:t>
            </w:r>
          </w:p>
        </w:tc>
        <w:tc>
          <w:tcPr>
            <w:tcW w:w="1418" w:type="dxa"/>
            <w:tcBorders>
              <w:top w:val="single" w:sz="4" w:space="0" w:color="000000"/>
              <w:left w:val="single" w:sz="4" w:space="0" w:color="000000"/>
              <w:bottom w:val="single" w:sz="4" w:space="0" w:color="000000"/>
              <w:right w:val="single" w:sz="4" w:space="0" w:color="000000"/>
            </w:tcBorders>
          </w:tcPr>
          <w:p w14:paraId="30BBF742"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7D45E09F" w14:textId="77777777" w:rsidTr="00735376">
        <w:tc>
          <w:tcPr>
            <w:tcW w:w="566" w:type="dxa"/>
            <w:tcBorders>
              <w:top w:val="single" w:sz="4" w:space="0" w:color="000000"/>
              <w:left w:val="single" w:sz="4" w:space="0" w:color="000000"/>
              <w:bottom w:val="single" w:sz="4" w:space="0" w:color="000000"/>
              <w:right w:val="nil"/>
            </w:tcBorders>
            <w:hideMark/>
          </w:tcPr>
          <w:p w14:paraId="23198ADC"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16</w:t>
            </w:r>
            <w:r>
              <w:rPr>
                <w:rFonts w:ascii="Times New Roman" w:hAnsi="Times New Roman"/>
                <w:color w:val="000000"/>
                <w:sz w:val="28"/>
                <w:szCs w:val="28"/>
                <w:lang w:val="en-US" w:eastAsia="ru-RU"/>
              </w:rPr>
              <w:t>.</w:t>
            </w:r>
          </w:p>
        </w:tc>
        <w:tc>
          <w:tcPr>
            <w:tcW w:w="5001" w:type="dxa"/>
            <w:tcBorders>
              <w:top w:val="single" w:sz="4" w:space="0" w:color="000000"/>
              <w:left w:val="single" w:sz="4" w:space="0" w:color="000000"/>
              <w:bottom w:val="single" w:sz="4" w:space="0" w:color="000000"/>
              <w:right w:val="nil"/>
            </w:tcBorders>
            <w:hideMark/>
          </w:tcPr>
          <w:p w14:paraId="25F0E6E0" w14:textId="77777777" w:rsidR="00EC2071" w:rsidRDefault="00EC2071">
            <w:pPr>
              <w:shd w:val="clear" w:color="auto" w:fill="FFFFFF"/>
              <w:spacing w:after="0" w:line="274" w:lineRule="exact"/>
            </w:pPr>
            <w:r>
              <w:rPr>
                <w:rFonts w:ascii="Times New Roman" w:eastAsia="Times New Roman" w:hAnsi="Times New Roman"/>
                <w:color w:val="000000"/>
                <w:sz w:val="28"/>
                <w:szCs w:val="28"/>
                <w:lang w:val="uk-UA" w:eastAsia="ru-RU"/>
              </w:rPr>
              <w:t>Провести цикл бесід з правового виховання:</w:t>
            </w:r>
          </w:p>
          <w:p w14:paraId="25D5E7C2" w14:textId="77777777" w:rsidR="00EC2071" w:rsidRDefault="00EC2071">
            <w:pPr>
              <w:shd w:val="clear" w:color="auto" w:fill="FFFFFF"/>
              <w:spacing w:after="0" w:line="274" w:lineRule="exact"/>
            </w:pPr>
            <w:r>
              <w:rPr>
                <w:rFonts w:ascii="Times New Roman" w:eastAsia="Times New Roman" w:hAnsi="Times New Roman"/>
                <w:color w:val="000000"/>
                <w:spacing w:val="-2"/>
                <w:sz w:val="28"/>
                <w:szCs w:val="28"/>
                <w:lang w:val="uk-UA" w:eastAsia="ru-RU"/>
              </w:rPr>
              <w:t xml:space="preserve">- Про правила поводження в громадських місцях. </w:t>
            </w:r>
          </w:p>
        </w:tc>
        <w:tc>
          <w:tcPr>
            <w:tcW w:w="1701" w:type="dxa"/>
            <w:tcBorders>
              <w:top w:val="single" w:sz="4" w:space="0" w:color="000000"/>
              <w:left w:val="single" w:sz="4" w:space="0" w:color="000000"/>
              <w:bottom w:val="single" w:sz="4" w:space="0" w:color="000000"/>
              <w:right w:val="nil"/>
            </w:tcBorders>
            <w:hideMark/>
          </w:tcPr>
          <w:p w14:paraId="1A28C2CA" w14:textId="77777777" w:rsidR="00EC2071" w:rsidRDefault="00EC2071">
            <w:pPr>
              <w:spacing w:after="0" w:line="240" w:lineRule="auto"/>
            </w:pPr>
            <w:r>
              <w:rPr>
                <w:rFonts w:ascii="Times New Roman" w:hAnsi="Times New Roman"/>
                <w:color w:val="000000"/>
                <w:sz w:val="28"/>
                <w:szCs w:val="28"/>
                <w:lang w:val="uk-UA" w:eastAsia="ru-RU"/>
              </w:rPr>
              <w:t>Квітень 2022</w:t>
            </w:r>
          </w:p>
        </w:tc>
        <w:tc>
          <w:tcPr>
            <w:tcW w:w="2410" w:type="dxa"/>
            <w:tcBorders>
              <w:top w:val="single" w:sz="4" w:space="0" w:color="000000"/>
              <w:left w:val="single" w:sz="4" w:space="0" w:color="000000"/>
              <w:bottom w:val="single" w:sz="4" w:space="0" w:color="000000"/>
              <w:right w:val="nil"/>
            </w:tcBorders>
            <w:hideMark/>
          </w:tcPr>
          <w:p w14:paraId="28C57389" w14:textId="77777777" w:rsidR="00EC2071" w:rsidRDefault="00EC2071">
            <w:pPr>
              <w:spacing w:after="0" w:line="240" w:lineRule="auto"/>
            </w:pPr>
            <w:r>
              <w:rPr>
                <w:rFonts w:ascii="Times New Roman" w:hAnsi="Times New Roman"/>
                <w:color w:val="000000"/>
                <w:sz w:val="28"/>
                <w:szCs w:val="28"/>
                <w:lang w:val="uk-UA" w:eastAsia="ru-RU"/>
              </w:rPr>
              <w:t>Класні керівники</w:t>
            </w:r>
          </w:p>
        </w:tc>
        <w:tc>
          <w:tcPr>
            <w:tcW w:w="1418" w:type="dxa"/>
            <w:tcBorders>
              <w:top w:val="single" w:sz="4" w:space="0" w:color="000000"/>
              <w:left w:val="single" w:sz="4" w:space="0" w:color="000000"/>
              <w:bottom w:val="single" w:sz="4" w:space="0" w:color="000000"/>
              <w:right w:val="single" w:sz="4" w:space="0" w:color="000000"/>
            </w:tcBorders>
          </w:tcPr>
          <w:p w14:paraId="39EE126E"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1115466E" w14:textId="77777777" w:rsidTr="00735376">
        <w:tc>
          <w:tcPr>
            <w:tcW w:w="566" w:type="dxa"/>
            <w:tcBorders>
              <w:top w:val="single" w:sz="4" w:space="0" w:color="000000"/>
              <w:left w:val="single" w:sz="4" w:space="0" w:color="000000"/>
              <w:bottom w:val="single" w:sz="4" w:space="0" w:color="000000"/>
              <w:right w:val="nil"/>
            </w:tcBorders>
            <w:hideMark/>
          </w:tcPr>
          <w:p w14:paraId="7CC72BB8"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17</w:t>
            </w:r>
            <w:r>
              <w:rPr>
                <w:rFonts w:ascii="Times New Roman" w:hAnsi="Times New Roman"/>
                <w:color w:val="000000"/>
                <w:sz w:val="28"/>
                <w:szCs w:val="28"/>
                <w:lang w:val="en-US" w:eastAsia="ru-RU"/>
              </w:rPr>
              <w:t>.</w:t>
            </w:r>
          </w:p>
        </w:tc>
        <w:tc>
          <w:tcPr>
            <w:tcW w:w="5001" w:type="dxa"/>
            <w:tcBorders>
              <w:top w:val="single" w:sz="4" w:space="0" w:color="000000"/>
              <w:left w:val="single" w:sz="4" w:space="0" w:color="000000"/>
              <w:bottom w:val="single" w:sz="4" w:space="0" w:color="000000"/>
              <w:right w:val="nil"/>
            </w:tcBorders>
            <w:hideMark/>
          </w:tcPr>
          <w:p w14:paraId="7FE52AB3" w14:textId="77777777" w:rsidR="00EC2071" w:rsidRDefault="00EC2071">
            <w:pPr>
              <w:spacing w:after="0" w:line="240" w:lineRule="auto"/>
              <w:jc w:val="both"/>
            </w:pPr>
            <w:r>
              <w:rPr>
                <w:rFonts w:ascii="Times New Roman" w:hAnsi="Times New Roman"/>
                <w:color w:val="000000"/>
                <w:sz w:val="28"/>
                <w:szCs w:val="28"/>
                <w:lang w:val="uk-UA" w:eastAsia="ru-RU"/>
              </w:rPr>
              <w:t>Контроль стану виховної роботи у 11 класі</w:t>
            </w:r>
          </w:p>
        </w:tc>
        <w:tc>
          <w:tcPr>
            <w:tcW w:w="1701" w:type="dxa"/>
            <w:tcBorders>
              <w:top w:val="single" w:sz="4" w:space="0" w:color="000000"/>
              <w:left w:val="single" w:sz="4" w:space="0" w:color="000000"/>
              <w:bottom w:val="single" w:sz="4" w:space="0" w:color="000000"/>
              <w:right w:val="nil"/>
            </w:tcBorders>
            <w:hideMark/>
          </w:tcPr>
          <w:p w14:paraId="15A414C8" w14:textId="77777777" w:rsidR="00EC2071" w:rsidRDefault="00EC2071">
            <w:pPr>
              <w:spacing w:after="0" w:line="240" w:lineRule="auto"/>
            </w:pPr>
            <w:r>
              <w:rPr>
                <w:rFonts w:ascii="Times New Roman" w:hAnsi="Times New Roman"/>
                <w:color w:val="000000"/>
                <w:sz w:val="28"/>
                <w:szCs w:val="28"/>
                <w:lang w:val="uk-UA" w:eastAsia="ru-RU"/>
              </w:rPr>
              <w:t>Квітень 2022</w:t>
            </w:r>
          </w:p>
        </w:tc>
        <w:tc>
          <w:tcPr>
            <w:tcW w:w="2410" w:type="dxa"/>
            <w:tcBorders>
              <w:top w:val="single" w:sz="4" w:space="0" w:color="000000"/>
              <w:left w:val="single" w:sz="4" w:space="0" w:color="000000"/>
              <w:bottom w:val="single" w:sz="4" w:space="0" w:color="000000"/>
              <w:right w:val="nil"/>
            </w:tcBorders>
            <w:hideMark/>
          </w:tcPr>
          <w:p w14:paraId="52BE0AF5" w14:textId="77777777" w:rsidR="00EC2071" w:rsidRDefault="00EC2071">
            <w:pPr>
              <w:spacing w:after="0" w:line="240" w:lineRule="auto"/>
            </w:pPr>
            <w:r>
              <w:rPr>
                <w:rFonts w:ascii="Times New Roman" w:hAnsi="Times New Roman"/>
                <w:color w:val="000000"/>
                <w:sz w:val="28"/>
                <w:szCs w:val="28"/>
                <w:lang w:val="uk-UA" w:eastAsia="ru-RU"/>
              </w:rPr>
              <w:t>Войтанішек О. В.</w:t>
            </w:r>
          </w:p>
        </w:tc>
        <w:tc>
          <w:tcPr>
            <w:tcW w:w="1418" w:type="dxa"/>
            <w:tcBorders>
              <w:top w:val="single" w:sz="4" w:space="0" w:color="000000"/>
              <w:left w:val="single" w:sz="4" w:space="0" w:color="000000"/>
              <w:bottom w:val="single" w:sz="4" w:space="0" w:color="000000"/>
              <w:right w:val="single" w:sz="4" w:space="0" w:color="000000"/>
            </w:tcBorders>
          </w:tcPr>
          <w:p w14:paraId="5FB72BB9"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692325A1" w14:textId="77777777" w:rsidTr="00735376">
        <w:tc>
          <w:tcPr>
            <w:tcW w:w="566" w:type="dxa"/>
            <w:tcBorders>
              <w:top w:val="single" w:sz="4" w:space="0" w:color="000000"/>
              <w:left w:val="single" w:sz="4" w:space="0" w:color="000000"/>
              <w:bottom w:val="single" w:sz="4" w:space="0" w:color="000000"/>
              <w:right w:val="nil"/>
            </w:tcBorders>
            <w:hideMark/>
          </w:tcPr>
          <w:p w14:paraId="783BA4DA"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18</w:t>
            </w:r>
            <w:r>
              <w:rPr>
                <w:rFonts w:ascii="Times New Roman" w:hAnsi="Times New Roman"/>
                <w:color w:val="000000"/>
                <w:sz w:val="28"/>
                <w:szCs w:val="28"/>
                <w:lang w:val="en-US" w:eastAsia="ru-RU"/>
              </w:rPr>
              <w:t>.</w:t>
            </w:r>
          </w:p>
        </w:tc>
        <w:tc>
          <w:tcPr>
            <w:tcW w:w="5001" w:type="dxa"/>
            <w:tcBorders>
              <w:top w:val="single" w:sz="4" w:space="0" w:color="000000"/>
              <w:left w:val="single" w:sz="4" w:space="0" w:color="000000"/>
              <w:bottom w:val="single" w:sz="4" w:space="0" w:color="000000"/>
              <w:right w:val="nil"/>
            </w:tcBorders>
            <w:hideMark/>
          </w:tcPr>
          <w:p w14:paraId="2330368F" w14:textId="77777777" w:rsidR="00EC2071" w:rsidRDefault="00EC2071">
            <w:pPr>
              <w:spacing w:after="0" w:line="240" w:lineRule="auto"/>
              <w:jc w:val="both"/>
            </w:pPr>
            <w:r>
              <w:rPr>
                <w:rFonts w:ascii="Times New Roman" w:hAnsi="Times New Roman"/>
                <w:color w:val="000000"/>
                <w:sz w:val="28"/>
                <w:szCs w:val="28"/>
                <w:lang w:val="uk-UA" w:eastAsia="ru-RU"/>
              </w:rPr>
              <w:t>Контроль проведення позакласних заходів, участі у шкільних заходах</w:t>
            </w:r>
          </w:p>
        </w:tc>
        <w:tc>
          <w:tcPr>
            <w:tcW w:w="1701" w:type="dxa"/>
            <w:tcBorders>
              <w:top w:val="single" w:sz="4" w:space="0" w:color="000000"/>
              <w:left w:val="single" w:sz="4" w:space="0" w:color="000000"/>
              <w:bottom w:val="single" w:sz="4" w:space="0" w:color="000000"/>
              <w:right w:val="nil"/>
            </w:tcBorders>
            <w:hideMark/>
          </w:tcPr>
          <w:p w14:paraId="0BA9CD11" w14:textId="77777777" w:rsidR="00EC2071" w:rsidRDefault="00EC2071">
            <w:pPr>
              <w:spacing w:after="0" w:line="240" w:lineRule="auto"/>
            </w:pPr>
            <w:r>
              <w:rPr>
                <w:rFonts w:ascii="Times New Roman" w:hAnsi="Times New Roman"/>
                <w:color w:val="000000"/>
                <w:sz w:val="28"/>
                <w:szCs w:val="28"/>
                <w:lang w:val="uk-UA" w:eastAsia="ru-RU"/>
              </w:rPr>
              <w:t>Квітень 2022</w:t>
            </w:r>
          </w:p>
        </w:tc>
        <w:tc>
          <w:tcPr>
            <w:tcW w:w="2410" w:type="dxa"/>
            <w:tcBorders>
              <w:top w:val="single" w:sz="4" w:space="0" w:color="000000"/>
              <w:left w:val="single" w:sz="4" w:space="0" w:color="000000"/>
              <w:bottom w:val="single" w:sz="4" w:space="0" w:color="000000"/>
              <w:right w:val="nil"/>
            </w:tcBorders>
            <w:hideMark/>
          </w:tcPr>
          <w:p w14:paraId="0C2CB2BC" w14:textId="77777777" w:rsidR="00EC2071" w:rsidRDefault="00EC2071">
            <w:pPr>
              <w:spacing w:after="0" w:line="240" w:lineRule="auto"/>
            </w:pPr>
            <w:r>
              <w:rPr>
                <w:rFonts w:ascii="Times New Roman" w:hAnsi="Times New Roman"/>
                <w:color w:val="000000"/>
                <w:sz w:val="28"/>
                <w:szCs w:val="28"/>
                <w:lang w:val="uk-UA" w:eastAsia="ru-RU"/>
              </w:rPr>
              <w:t>Войтанішек О. В.</w:t>
            </w:r>
          </w:p>
        </w:tc>
        <w:tc>
          <w:tcPr>
            <w:tcW w:w="1418" w:type="dxa"/>
            <w:tcBorders>
              <w:top w:val="single" w:sz="4" w:space="0" w:color="000000"/>
              <w:left w:val="single" w:sz="4" w:space="0" w:color="000000"/>
              <w:bottom w:val="single" w:sz="4" w:space="0" w:color="000000"/>
              <w:right w:val="single" w:sz="4" w:space="0" w:color="000000"/>
            </w:tcBorders>
          </w:tcPr>
          <w:p w14:paraId="29D19A8F"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385BE36D" w14:textId="77777777" w:rsidTr="00735376">
        <w:tc>
          <w:tcPr>
            <w:tcW w:w="566" w:type="dxa"/>
            <w:tcBorders>
              <w:top w:val="single" w:sz="4" w:space="0" w:color="000000"/>
              <w:left w:val="single" w:sz="4" w:space="0" w:color="000000"/>
              <w:bottom w:val="single" w:sz="4" w:space="0" w:color="000000"/>
              <w:right w:val="nil"/>
            </w:tcBorders>
            <w:hideMark/>
          </w:tcPr>
          <w:p w14:paraId="04678ED9"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19</w:t>
            </w:r>
            <w:r>
              <w:rPr>
                <w:rFonts w:ascii="Times New Roman" w:hAnsi="Times New Roman"/>
                <w:color w:val="000000"/>
                <w:sz w:val="28"/>
                <w:szCs w:val="28"/>
                <w:lang w:val="en-US" w:eastAsia="ru-RU"/>
              </w:rPr>
              <w:t>.</w:t>
            </w:r>
          </w:p>
        </w:tc>
        <w:tc>
          <w:tcPr>
            <w:tcW w:w="5001" w:type="dxa"/>
            <w:tcBorders>
              <w:top w:val="single" w:sz="4" w:space="0" w:color="000000"/>
              <w:left w:val="single" w:sz="4" w:space="0" w:color="000000"/>
              <w:bottom w:val="single" w:sz="4" w:space="0" w:color="000000"/>
              <w:right w:val="nil"/>
            </w:tcBorders>
            <w:hideMark/>
          </w:tcPr>
          <w:p w14:paraId="13DFC9E4" w14:textId="77777777" w:rsidR="00EC2071" w:rsidRDefault="00EC2071">
            <w:pPr>
              <w:spacing w:after="0" w:line="240" w:lineRule="auto"/>
              <w:jc w:val="both"/>
            </w:pPr>
            <w:r>
              <w:rPr>
                <w:rFonts w:ascii="Times New Roman" w:hAnsi="Times New Roman"/>
                <w:color w:val="000000"/>
                <w:sz w:val="28"/>
                <w:szCs w:val="28"/>
                <w:lang w:val="uk-UA" w:eastAsia="ru-RU"/>
              </w:rPr>
              <w:t>Вивчення стану військово-патріотичного виховання в школі</w:t>
            </w:r>
          </w:p>
        </w:tc>
        <w:tc>
          <w:tcPr>
            <w:tcW w:w="1701" w:type="dxa"/>
            <w:tcBorders>
              <w:top w:val="single" w:sz="4" w:space="0" w:color="000000"/>
              <w:left w:val="single" w:sz="4" w:space="0" w:color="000000"/>
              <w:bottom w:val="single" w:sz="4" w:space="0" w:color="000000"/>
              <w:right w:val="nil"/>
            </w:tcBorders>
            <w:hideMark/>
          </w:tcPr>
          <w:p w14:paraId="0B50E601" w14:textId="77777777" w:rsidR="00EC2071" w:rsidRDefault="00EC2071">
            <w:pPr>
              <w:spacing w:after="0" w:line="240" w:lineRule="auto"/>
            </w:pPr>
            <w:r>
              <w:rPr>
                <w:rFonts w:ascii="Times New Roman" w:hAnsi="Times New Roman"/>
                <w:color w:val="000000"/>
                <w:sz w:val="28"/>
                <w:szCs w:val="28"/>
                <w:lang w:val="uk-UA" w:eastAsia="ru-RU"/>
              </w:rPr>
              <w:t>Квітень 2022</w:t>
            </w:r>
          </w:p>
        </w:tc>
        <w:tc>
          <w:tcPr>
            <w:tcW w:w="2410" w:type="dxa"/>
            <w:tcBorders>
              <w:top w:val="single" w:sz="4" w:space="0" w:color="000000"/>
              <w:left w:val="single" w:sz="4" w:space="0" w:color="000000"/>
              <w:bottom w:val="single" w:sz="4" w:space="0" w:color="000000"/>
              <w:right w:val="nil"/>
            </w:tcBorders>
            <w:hideMark/>
          </w:tcPr>
          <w:p w14:paraId="3994745A" w14:textId="77777777" w:rsidR="00EC2071" w:rsidRDefault="00EC2071">
            <w:pPr>
              <w:spacing w:after="0" w:line="240" w:lineRule="auto"/>
            </w:pPr>
            <w:r>
              <w:rPr>
                <w:rFonts w:ascii="Times New Roman" w:hAnsi="Times New Roman"/>
                <w:color w:val="000000"/>
                <w:sz w:val="28"/>
                <w:szCs w:val="28"/>
                <w:lang w:val="uk-UA" w:eastAsia="ru-RU"/>
              </w:rPr>
              <w:t>Войтанішек О. В.</w:t>
            </w:r>
          </w:p>
        </w:tc>
        <w:tc>
          <w:tcPr>
            <w:tcW w:w="1418" w:type="dxa"/>
            <w:tcBorders>
              <w:top w:val="single" w:sz="4" w:space="0" w:color="000000"/>
              <w:left w:val="single" w:sz="4" w:space="0" w:color="000000"/>
              <w:bottom w:val="single" w:sz="4" w:space="0" w:color="000000"/>
              <w:right w:val="single" w:sz="4" w:space="0" w:color="000000"/>
            </w:tcBorders>
          </w:tcPr>
          <w:p w14:paraId="0F407F2F"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328070F0" w14:textId="77777777" w:rsidTr="006111C7">
        <w:tc>
          <w:tcPr>
            <w:tcW w:w="11096" w:type="dxa"/>
            <w:gridSpan w:val="5"/>
            <w:tcBorders>
              <w:top w:val="single" w:sz="4" w:space="0" w:color="000000"/>
              <w:left w:val="single" w:sz="4" w:space="0" w:color="000000"/>
              <w:bottom w:val="single" w:sz="4" w:space="0" w:color="000000"/>
              <w:right w:val="single" w:sz="4" w:space="0" w:color="000000"/>
            </w:tcBorders>
          </w:tcPr>
          <w:p w14:paraId="38308CAA" w14:textId="77777777" w:rsidR="00EC2071" w:rsidRDefault="00EC2071">
            <w:pPr>
              <w:spacing w:after="0" w:line="240" w:lineRule="auto"/>
              <w:jc w:val="center"/>
              <w:rPr>
                <w:lang w:eastAsia="zh-CN"/>
              </w:rPr>
            </w:pPr>
            <w:r>
              <w:rPr>
                <w:rFonts w:ascii="Times New Roman" w:hAnsi="Times New Roman"/>
                <w:b/>
                <w:color w:val="000000"/>
                <w:sz w:val="28"/>
                <w:szCs w:val="28"/>
                <w:u w:val="single"/>
                <w:lang w:eastAsia="ru-RU"/>
              </w:rPr>
              <w:t>ІХ</w:t>
            </w:r>
            <w:r>
              <w:rPr>
                <w:rFonts w:ascii="Times New Roman" w:hAnsi="Times New Roman"/>
                <w:b/>
                <w:color w:val="000000"/>
                <w:sz w:val="28"/>
                <w:szCs w:val="28"/>
                <w:u w:val="single"/>
                <w:lang w:val="uk-UA" w:eastAsia="ru-RU"/>
              </w:rPr>
              <w:t>. Тематичний період (травень)</w:t>
            </w:r>
          </w:p>
          <w:p w14:paraId="399114D9" w14:textId="77777777" w:rsidR="00EC2071" w:rsidRDefault="00EC2071">
            <w:pPr>
              <w:spacing w:after="0" w:line="240" w:lineRule="auto"/>
              <w:jc w:val="center"/>
            </w:pPr>
            <w:r>
              <w:rPr>
                <w:rFonts w:ascii="Times New Roman" w:eastAsia="Times New Roman" w:hAnsi="Times New Roman"/>
                <w:b/>
                <w:color w:val="000000"/>
                <w:sz w:val="28"/>
                <w:szCs w:val="28"/>
                <w:u w:val="single"/>
                <w:lang w:val="uk-UA" w:eastAsia="ru-RU"/>
              </w:rPr>
              <w:t xml:space="preserve"> </w:t>
            </w:r>
          </w:p>
          <w:p w14:paraId="0DD9A06D" w14:textId="77777777" w:rsidR="00EC2071" w:rsidRDefault="00EC2071">
            <w:pPr>
              <w:spacing w:after="160" w:line="252" w:lineRule="auto"/>
            </w:pPr>
            <w:r>
              <w:rPr>
                <w:rFonts w:ascii="Times New Roman" w:eastAsia="Times New Roman" w:hAnsi="Times New Roman"/>
                <w:color w:val="000000"/>
                <w:sz w:val="28"/>
                <w:szCs w:val="28"/>
                <w:lang w:val="uk-UA" w:eastAsia="ru-RU"/>
              </w:rPr>
              <w:t xml:space="preserve">               </w:t>
            </w:r>
            <w:r>
              <w:rPr>
                <w:rFonts w:ascii="Times New Roman" w:eastAsia="Times New Roman" w:hAnsi="Times New Roman"/>
                <w:color w:val="000000"/>
                <w:sz w:val="28"/>
                <w:szCs w:val="28"/>
                <w:u w:val="single"/>
                <w:lang w:val="uk-UA" w:eastAsia="ru-RU"/>
              </w:rPr>
              <w:t xml:space="preserve"> </w:t>
            </w:r>
            <w:r>
              <w:rPr>
                <w:rFonts w:ascii="Times New Roman" w:hAnsi="Times New Roman"/>
                <w:color w:val="000000"/>
                <w:sz w:val="28"/>
                <w:szCs w:val="28"/>
                <w:u w:val="single"/>
                <w:lang w:val="uk-UA" w:eastAsia="ru-RU"/>
              </w:rPr>
              <w:t>Тема:</w:t>
            </w:r>
            <w:r>
              <w:rPr>
                <w:rFonts w:ascii="Times New Roman" w:hAnsi="Times New Roman"/>
                <w:color w:val="000000"/>
                <w:sz w:val="28"/>
                <w:szCs w:val="28"/>
                <w:lang w:val="uk-UA" w:eastAsia="ru-RU"/>
              </w:rPr>
              <w:t xml:space="preserve"> «Я» - частинка Всесвіту» (Програма «Основні орієнтири виховання». Ціннісне ставлення до себе)</w:t>
            </w:r>
          </w:p>
          <w:p w14:paraId="70EC3609" w14:textId="77777777" w:rsidR="00EC2071" w:rsidRDefault="00EC2071">
            <w:pPr>
              <w:spacing w:after="0" w:line="240" w:lineRule="auto"/>
              <w:jc w:val="both"/>
            </w:pPr>
            <w:r>
              <w:rPr>
                <w:rFonts w:ascii="Times New Roman" w:eastAsia="Times New Roman" w:hAnsi="Times New Roman"/>
                <w:color w:val="000000"/>
                <w:sz w:val="28"/>
                <w:szCs w:val="28"/>
                <w:lang w:val="uk-UA" w:eastAsia="ru-RU"/>
              </w:rPr>
              <w:t xml:space="preserve">               </w:t>
            </w:r>
            <w:r>
              <w:rPr>
                <w:rFonts w:ascii="Times New Roman" w:hAnsi="Times New Roman"/>
                <w:color w:val="000000"/>
                <w:sz w:val="28"/>
                <w:szCs w:val="28"/>
                <w:u w:val="single"/>
                <w:lang w:val="uk-UA" w:eastAsia="ru-RU"/>
              </w:rPr>
              <w:t>Мета:</w:t>
            </w:r>
            <w:r>
              <w:rPr>
                <w:rFonts w:ascii="Times New Roman" w:hAnsi="Times New Roman"/>
                <w:color w:val="000000"/>
                <w:sz w:val="28"/>
                <w:szCs w:val="28"/>
                <w:lang w:val="uk-UA" w:eastAsia="ru-RU"/>
              </w:rPr>
              <w:t xml:space="preserve"> Формування основ духовно-морального та фізичного розвитку особистості, усвідомлення цінності власного життя і збереження здоров’я (фізичного, психічного, соціального, духовного, культурного) кожної людини. Розвиток творчих здібностей та талантів учнів. </w:t>
            </w:r>
          </w:p>
          <w:p w14:paraId="30E1D934" w14:textId="77777777" w:rsidR="00EC2071" w:rsidRDefault="00EC2071">
            <w:pPr>
              <w:spacing w:after="0" w:line="240" w:lineRule="auto"/>
              <w:jc w:val="both"/>
            </w:pPr>
            <w:r>
              <w:rPr>
                <w:rFonts w:ascii="Times New Roman" w:hAnsi="Times New Roman"/>
                <w:color w:val="000000"/>
                <w:sz w:val="28"/>
                <w:szCs w:val="28"/>
                <w:lang w:val="uk-UA" w:eastAsia="ru-RU"/>
              </w:rPr>
              <w:t>Формування життєвих компетенцій та активної життєвої позиції.</w:t>
            </w:r>
            <w:r>
              <w:rPr>
                <w:rFonts w:ascii="Times New Roman" w:hAnsi="Times New Roman"/>
                <w:color w:val="000000"/>
                <w:sz w:val="28"/>
                <w:szCs w:val="28"/>
                <w:u w:val="single"/>
                <w:lang w:val="uk-UA" w:eastAsia="ru-RU"/>
              </w:rPr>
              <w:t xml:space="preserve"> </w:t>
            </w:r>
          </w:p>
          <w:p w14:paraId="635662F3" w14:textId="77777777" w:rsidR="00EC2071" w:rsidRDefault="00EC2071">
            <w:pPr>
              <w:spacing w:after="0" w:line="240" w:lineRule="auto"/>
              <w:jc w:val="both"/>
            </w:pPr>
            <w:r>
              <w:rPr>
                <w:rFonts w:ascii="Times New Roman" w:eastAsia="Times New Roman" w:hAnsi="Times New Roman"/>
                <w:color w:val="000000"/>
                <w:sz w:val="28"/>
                <w:szCs w:val="28"/>
                <w:u w:val="single"/>
                <w:lang w:val="uk-UA" w:eastAsia="ru-RU"/>
              </w:rPr>
              <w:t xml:space="preserve"> </w:t>
            </w:r>
          </w:p>
          <w:p w14:paraId="041EF3ED" w14:textId="77777777" w:rsidR="00EC2071" w:rsidRDefault="00EC2071">
            <w:pPr>
              <w:spacing w:after="0" w:line="240" w:lineRule="auto"/>
              <w:jc w:val="center"/>
              <w:rPr>
                <w:rFonts w:ascii="Times New Roman" w:hAnsi="Times New Roman"/>
                <w:color w:val="000000"/>
                <w:sz w:val="28"/>
                <w:szCs w:val="28"/>
                <w:lang w:val="uk-UA" w:eastAsia="ru-RU"/>
              </w:rPr>
            </w:pPr>
          </w:p>
        </w:tc>
      </w:tr>
      <w:tr w:rsidR="00EC2071" w14:paraId="66D5387D" w14:textId="77777777" w:rsidTr="00735376">
        <w:tc>
          <w:tcPr>
            <w:tcW w:w="566" w:type="dxa"/>
            <w:tcBorders>
              <w:top w:val="single" w:sz="4" w:space="0" w:color="000000"/>
              <w:left w:val="single" w:sz="4" w:space="0" w:color="000000"/>
              <w:bottom w:val="single" w:sz="4" w:space="0" w:color="000000"/>
              <w:right w:val="nil"/>
            </w:tcBorders>
            <w:hideMark/>
          </w:tcPr>
          <w:p w14:paraId="0479769E"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1</w:t>
            </w:r>
            <w:r>
              <w:rPr>
                <w:rFonts w:ascii="Times New Roman" w:hAnsi="Times New Roman"/>
                <w:color w:val="000000"/>
                <w:sz w:val="28"/>
                <w:szCs w:val="28"/>
                <w:lang w:val="en-US" w:eastAsia="ru-RU"/>
              </w:rPr>
              <w:t>.</w:t>
            </w:r>
          </w:p>
        </w:tc>
        <w:tc>
          <w:tcPr>
            <w:tcW w:w="5001" w:type="dxa"/>
            <w:tcBorders>
              <w:top w:val="single" w:sz="4" w:space="0" w:color="000000"/>
              <w:left w:val="single" w:sz="4" w:space="0" w:color="000000"/>
              <w:bottom w:val="single" w:sz="4" w:space="0" w:color="000000"/>
              <w:right w:val="nil"/>
            </w:tcBorders>
            <w:hideMark/>
          </w:tcPr>
          <w:p w14:paraId="42C82D31" w14:textId="77777777" w:rsidR="00EC2071" w:rsidRDefault="00EC2071">
            <w:pPr>
              <w:spacing w:after="0" w:line="240" w:lineRule="auto"/>
              <w:jc w:val="both"/>
            </w:pPr>
            <w:r>
              <w:rPr>
                <w:rFonts w:ascii="Times New Roman" w:hAnsi="Times New Roman"/>
                <w:color w:val="000000"/>
                <w:sz w:val="28"/>
                <w:szCs w:val="28"/>
                <w:lang w:val="uk-UA" w:eastAsia="ru-RU"/>
              </w:rPr>
              <w:t>Підготовка документації класних керівників на закінчення навчального року</w:t>
            </w:r>
          </w:p>
        </w:tc>
        <w:tc>
          <w:tcPr>
            <w:tcW w:w="1701" w:type="dxa"/>
            <w:tcBorders>
              <w:top w:val="single" w:sz="4" w:space="0" w:color="000000"/>
              <w:left w:val="single" w:sz="4" w:space="0" w:color="000000"/>
              <w:bottom w:val="single" w:sz="4" w:space="0" w:color="000000"/>
              <w:right w:val="nil"/>
            </w:tcBorders>
            <w:hideMark/>
          </w:tcPr>
          <w:p w14:paraId="147A8792" w14:textId="77777777" w:rsidR="00EC2071" w:rsidRDefault="00EC2071">
            <w:pPr>
              <w:spacing w:after="0" w:line="240" w:lineRule="auto"/>
            </w:pPr>
            <w:r>
              <w:rPr>
                <w:rFonts w:ascii="Times New Roman" w:hAnsi="Times New Roman"/>
                <w:color w:val="000000"/>
                <w:sz w:val="28"/>
                <w:szCs w:val="28"/>
                <w:lang w:val="uk-UA" w:eastAsia="ru-RU"/>
              </w:rPr>
              <w:t>Травнь 2021</w:t>
            </w:r>
          </w:p>
        </w:tc>
        <w:tc>
          <w:tcPr>
            <w:tcW w:w="2410" w:type="dxa"/>
            <w:tcBorders>
              <w:top w:val="single" w:sz="4" w:space="0" w:color="000000"/>
              <w:left w:val="single" w:sz="4" w:space="0" w:color="000000"/>
              <w:bottom w:val="single" w:sz="4" w:space="0" w:color="000000"/>
              <w:right w:val="nil"/>
            </w:tcBorders>
            <w:hideMark/>
          </w:tcPr>
          <w:p w14:paraId="3BAFAC8E" w14:textId="77777777" w:rsidR="00EC2071" w:rsidRDefault="00EC2071">
            <w:pPr>
              <w:spacing w:after="0" w:line="240" w:lineRule="auto"/>
            </w:pPr>
            <w:r>
              <w:rPr>
                <w:rFonts w:ascii="Times New Roman" w:hAnsi="Times New Roman"/>
                <w:color w:val="000000"/>
                <w:sz w:val="28"/>
                <w:szCs w:val="28"/>
                <w:lang w:val="uk-UA" w:eastAsia="ru-RU"/>
              </w:rPr>
              <w:t>Класні керівники</w:t>
            </w:r>
          </w:p>
        </w:tc>
        <w:tc>
          <w:tcPr>
            <w:tcW w:w="1418" w:type="dxa"/>
            <w:tcBorders>
              <w:top w:val="single" w:sz="4" w:space="0" w:color="000000"/>
              <w:left w:val="single" w:sz="4" w:space="0" w:color="000000"/>
              <w:bottom w:val="single" w:sz="4" w:space="0" w:color="000000"/>
              <w:right w:val="single" w:sz="4" w:space="0" w:color="000000"/>
            </w:tcBorders>
          </w:tcPr>
          <w:p w14:paraId="5D7B861F"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4F1C32A2" w14:textId="77777777" w:rsidTr="00735376">
        <w:tc>
          <w:tcPr>
            <w:tcW w:w="566" w:type="dxa"/>
            <w:tcBorders>
              <w:top w:val="single" w:sz="4" w:space="0" w:color="000000"/>
              <w:left w:val="single" w:sz="4" w:space="0" w:color="000000"/>
              <w:bottom w:val="single" w:sz="4" w:space="0" w:color="000000"/>
              <w:right w:val="nil"/>
            </w:tcBorders>
            <w:hideMark/>
          </w:tcPr>
          <w:p w14:paraId="1CE4FC76" w14:textId="77777777" w:rsidR="00EC2071" w:rsidRDefault="00EC2071">
            <w:pPr>
              <w:spacing w:after="0" w:line="240" w:lineRule="auto"/>
              <w:jc w:val="center"/>
              <w:rPr>
                <w:lang w:eastAsia="zh-CN"/>
              </w:rPr>
            </w:pPr>
            <w:r>
              <w:rPr>
                <w:rFonts w:ascii="Times New Roman" w:hAnsi="Times New Roman"/>
                <w:color w:val="000000"/>
                <w:sz w:val="28"/>
                <w:szCs w:val="28"/>
                <w:lang w:val="en-US" w:eastAsia="ru-RU"/>
              </w:rPr>
              <w:t>2.</w:t>
            </w:r>
          </w:p>
        </w:tc>
        <w:tc>
          <w:tcPr>
            <w:tcW w:w="5001" w:type="dxa"/>
            <w:tcBorders>
              <w:top w:val="single" w:sz="4" w:space="0" w:color="000000"/>
              <w:left w:val="single" w:sz="4" w:space="0" w:color="000000"/>
              <w:bottom w:val="single" w:sz="4" w:space="0" w:color="000000"/>
              <w:right w:val="nil"/>
            </w:tcBorders>
            <w:hideMark/>
          </w:tcPr>
          <w:p w14:paraId="17B607AC" w14:textId="77777777" w:rsidR="00EC2071" w:rsidRDefault="00EC2071">
            <w:pPr>
              <w:spacing w:after="0" w:line="252" w:lineRule="auto"/>
              <w:jc w:val="both"/>
            </w:pPr>
            <w:r>
              <w:rPr>
                <w:rFonts w:ascii="Times New Roman" w:hAnsi="Times New Roman"/>
                <w:color w:val="000000"/>
                <w:sz w:val="28"/>
                <w:szCs w:val="28"/>
                <w:lang w:val="uk-UA" w:eastAsia="ru-RU"/>
              </w:rPr>
              <w:t>Тиждень національно – патріотичного – виховання до Дня  пам</w:t>
            </w:r>
            <w:r>
              <w:rPr>
                <w:rFonts w:ascii="Times New Roman" w:hAnsi="Times New Roman"/>
                <w:color w:val="000000"/>
                <w:sz w:val="28"/>
                <w:szCs w:val="28"/>
                <w:lang w:eastAsia="ru-RU"/>
              </w:rPr>
              <w:t>’</w:t>
            </w:r>
            <w:r>
              <w:rPr>
                <w:rFonts w:ascii="Times New Roman" w:hAnsi="Times New Roman"/>
                <w:color w:val="000000"/>
                <w:sz w:val="28"/>
                <w:szCs w:val="28"/>
                <w:lang w:val="uk-UA" w:eastAsia="ru-RU"/>
              </w:rPr>
              <w:t xml:space="preserve">яті та </w:t>
            </w:r>
            <w:r>
              <w:rPr>
                <w:rFonts w:ascii="Times New Roman" w:hAnsi="Times New Roman"/>
                <w:color w:val="000000"/>
                <w:sz w:val="28"/>
                <w:szCs w:val="28"/>
                <w:lang w:val="uk-UA" w:eastAsia="ru-RU"/>
              </w:rPr>
              <w:lastRenderedPageBreak/>
              <w:t>примирення, присвяченого пам</w:t>
            </w:r>
            <w:r>
              <w:rPr>
                <w:rFonts w:ascii="Times New Roman" w:hAnsi="Times New Roman"/>
                <w:color w:val="000000"/>
                <w:sz w:val="28"/>
                <w:szCs w:val="28"/>
                <w:lang w:eastAsia="ru-RU"/>
              </w:rPr>
              <w:t>’</w:t>
            </w:r>
            <w:r>
              <w:rPr>
                <w:rFonts w:ascii="Times New Roman" w:hAnsi="Times New Roman"/>
                <w:color w:val="000000"/>
                <w:sz w:val="28"/>
                <w:szCs w:val="28"/>
                <w:lang w:val="uk-UA" w:eastAsia="ru-RU"/>
              </w:rPr>
              <w:t>яті жертв Другої світової війни</w:t>
            </w:r>
          </w:p>
          <w:p w14:paraId="3D510BEE" w14:textId="77777777" w:rsidR="00EC2071" w:rsidRDefault="00EC2071">
            <w:pPr>
              <w:spacing w:after="0" w:line="252" w:lineRule="auto"/>
              <w:jc w:val="both"/>
            </w:pPr>
            <w:r>
              <w:rPr>
                <w:rFonts w:ascii="Times New Roman" w:hAnsi="Times New Roman"/>
                <w:color w:val="000000"/>
                <w:sz w:val="28"/>
                <w:szCs w:val="28"/>
                <w:lang w:val="uk-UA" w:eastAsia="ru-RU"/>
              </w:rPr>
              <w:t>- Конкурс асфальтового живопису «Стій – війні!»</w:t>
            </w:r>
          </w:p>
        </w:tc>
        <w:tc>
          <w:tcPr>
            <w:tcW w:w="1701" w:type="dxa"/>
            <w:tcBorders>
              <w:top w:val="single" w:sz="4" w:space="0" w:color="000000"/>
              <w:left w:val="single" w:sz="4" w:space="0" w:color="000000"/>
              <w:bottom w:val="single" w:sz="4" w:space="0" w:color="000000"/>
              <w:right w:val="nil"/>
            </w:tcBorders>
            <w:hideMark/>
          </w:tcPr>
          <w:p w14:paraId="69437702" w14:textId="77777777" w:rsidR="00EC2071" w:rsidRDefault="00EC2071">
            <w:pPr>
              <w:spacing w:after="0" w:line="240" w:lineRule="auto"/>
            </w:pPr>
            <w:r>
              <w:rPr>
                <w:rFonts w:ascii="Times New Roman" w:hAnsi="Times New Roman"/>
                <w:color w:val="000000"/>
                <w:sz w:val="28"/>
                <w:szCs w:val="28"/>
                <w:lang w:val="uk-UA" w:eastAsia="ru-RU"/>
              </w:rPr>
              <w:lastRenderedPageBreak/>
              <w:t>Травнь 2021</w:t>
            </w:r>
          </w:p>
        </w:tc>
        <w:tc>
          <w:tcPr>
            <w:tcW w:w="2410" w:type="dxa"/>
            <w:tcBorders>
              <w:top w:val="single" w:sz="4" w:space="0" w:color="000000"/>
              <w:left w:val="single" w:sz="4" w:space="0" w:color="000000"/>
              <w:bottom w:val="single" w:sz="4" w:space="0" w:color="000000"/>
              <w:right w:val="nil"/>
            </w:tcBorders>
            <w:hideMark/>
          </w:tcPr>
          <w:p w14:paraId="5C3987DA" w14:textId="77777777" w:rsidR="00EC2071" w:rsidRDefault="00EC2071">
            <w:pPr>
              <w:spacing w:after="0" w:line="240" w:lineRule="auto"/>
            </w:pPr>
            <w:r>
              <w:rPr>
                <w:rFonts w:ascii="Times New Roman" w:hAnsi="Times New Roman"/>
                <w:color w:val="000000"/>
                <w:sz w:val="28"/>
                <w:szCs w:val="28"/>
                <w:lang w:val="uk-UA" w:eastAsia="ru-RU"/>
              </w:rPr>
              <w:t>Глущенко Г. А.</w:t>
            </w:r>
          </w:p>
          <w:p w14:paraId="261DA744" w14:textId="77777777" w:rsidR="00EC2071" w:rsidRDefault="00EC2071">
            <w:pPr>
              <w:spacing w:after="0" w:line="240" w:lineRule="auto"/>
            </w:pPr>
            <w:r>
              <w:rPr>
                <w:rFonts w:ascii="Times New Roman" w:hAnsi="Times New Roman"/>
                <w:color w:val="000000"/>
                <w:sz w:val="28"/>
                <w:szCs w:val="28"/>
                <w:lang w:val="uk-UA" w:eastAsia="ru-RU"/>
              </w:rPr>
              <w:t>Войтанішек О. В.</w:t>
            </w:r>
          </w:p>
          <w:p w14:paraId="5AA692D9" w14:textId="77777777" w:rsidR="00EC2071" w:rsidRDefault="00EC2071">
            <w:pPr>
              <w:spacing w:after="0" w:line="240" w:lineRule="auto"/>
            </w:pPr>
            <w:r>
              <w:rPr>
                <w:rFonts w:ascii="Times New Roman" w:hAnsi="Times New Roman"/>
                <w:color w:val="000000"/>
                <w:sz w:val="28"/>
                <w:szCs w:val="28"/>
                <w:lang w:val="uk-UA" w:eastAsia="ru-RU"/>
              </w:rPr>
              <w:lastRenderedPageBreak/>
              <w:t xml:space="preserve"> Класні керівники</w:t>
            </w:r>
          </w:p>
        </w:tc>
        <w:tc>
          <w:tcPr>
            <w:tcW w:w="1418" w:type="dxa"/>
            <w:tcBorders>
              <w:top w:val="single" w:sz="4" w:space="0" w:color="000000"/>
              <w:left w:val="single" w:sz="4" w:space="0" w:color="000000"/>
              <w:bottom w:val="single" w:sz="4" w:space="0" w:color="000000"/>
              <w:right w:val="single" w:sz="4" w:space="0" w:color="000000"/>
            </w:tcBorders>
          </w:tcPr>
          <w:p w14:paraId="435C830C"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7C655C43" w14:textId="77777777" w:rsidTr="00735376">
        <w:tc>
          <w:tcPr>
            <w:tcW w:w="566" w:type="dxa"/>
            <w:tcBorders>
              <w:top w:val="single" w:sz="4" w:space="0" w:color="000000"/>
              <w:left w:val="single" w:sz="4" w:space="0" w:color="000000"/>
              <w:bottom w:val="single" w:sz="4" w:space="0" w:color="000000"/>
              <w:right w:val="nil"/>
            </w:tcBorders>
            <w:hideMark/>
          </w:tcPr>
          <w:p w14:paraId="07CF5170"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3</w:t>
            </w:r>
            <w:r>
              <w:rPr>
                <w:rFonts w:ascii="Times New Roman" w:hAnsi="Times New Roman"/>
                <w:color w:val="000000"/>
                <w:sz w:val="28"/>
                <w:szCs w:val="28"/>
                <w:lang w:val="en-US" w:eastAsia="ru-RU"/>
              </w:rPr>
              <w:t>.</w:t>
            </w:r>
          </w:p>
        </w:tc>
        <w:tc>
          <w:tcPr>
            <w:tcW w:w="5001" w:type="dxa"/>
            <w:tcBorders>
              <w:top w:val="single" w:sz="4" w:space="0" w:color="000000"/>
              <w:left w:val="single" w:sz="4" w:space="0" w:color="000000"/>
              <w:bottom w:val="single" w:sz="4" w:space="0" w:color="000000"/>
              <w:right w:val="nil"/>
            </w:tcBorders>
            <w:hideMark/>
          </w:tcPr>
          <w:p w14:paraId="3773EE56" w14:textId="77777777" w:rsidR="00EC2071" w:rsidRDefault="00EC2071">
            <w:pPr>
              <w:spacing w:after="0" w:line="252" w:lineRule="auto"/>
              <w:jc w:val="both"/>
            </w:pPr>
            <w:r>
              <w:rPr>
                <w:rFonts w:ascii="Times New Roman" w:hAnsi="Times New Roman"/>
                <w:color w:val="000000"/>
                <w:sz w:val="28"/>
                <w:szCs w:val="28"/>
                <w:lang w:val="uk-UA" w:eastAsia="ru-RU"/>
              </w:rPr>
              <w:t>Заняття школи активу «Підводимо підсумки. Плануємо майбутнє»</w:t>
            </w:r>
          </w:p>
        </w:tc>
        <w:tc>
          <w:tcPr>
            <w:tcW w:w="1701" w:type="dxa"/>
            <w:tcBorders>
              <w:top w:val="single" w:sz="4" w:space="0" w:color="000000"/>
              <w:left w:val="single" w:sz="4" w:space="0" w:color="000000"/>
              <w:bottom w:val="single" w:sz="4" w:space="0" w:color="000000"/>
              <w:right w:val="nil"/>
            </w:tcBorders>
            <w:hideMark/>
          </w:tcPr>
          <w:p w14:paraId="758B1901" w14:textId="77777777" w:rsidR="00EC2071" w:rsidRDefault="00EC2071">
            <w:pPr>
              <w:spacing w:after="0" w:line="240" w:lineRule="auto"/>
            </w:pPr>
            <w:r>
              <w:rPr>
                <w:rFonts w:ascii="Times New Roman" w:hAnsi="Times New Roman"/>
                <w:color w:val="000000"/>
                <w:sz w:val="28"/>
                <w:szCs w:val="28"/>
                <w:lang w:val="uk-UA" w:eastAsia="ru-RU"/>
              </w:rPr>
              <w:t>Травнь 2021</w:t>
            </w:r>
          </w:p>
        </w:tc>
        <w:tc>
          <w:tcPr>
            <w:tcW w:w="2410" w:type="dxa"/>
            <w:tcBorders>
              <w:top w:val="single" w:sz="4" w:space="0" w:color="000000"/>
              <w:left w:val="single" w:sz="4" w:space="0" w:color="000000"/>
              <w:bottom w:val="single" w:sz="4" w:space="0" w:color="000000"/>
              <w:right w:val="nil"/>
            </w:tcBorders>
            <w:hideMark/>
          </w:tcPr>
          <w:p w14:paraId="744B2B4E" w14:textId="77777777" w:rsidR="00EC2071" w:rsidRDefault="00EC2071">
            <w:pPr>
              <w:spacing w:after="0" w:line="240" w:lineRule="auto"/>
            </w:pPr>
            <w:r>
              <w:rPr>
                <w:rFonts w:ascii="Times New Roman" w:hAnsi="Times New Roman"/>
                <w:color w:val="000000"/>
                <w:sz w:val="28"/>
                <w:szCs w:val="28"/>
                <w:lang w:val="uk-UA" w:eastAsia="ru-RU"/>
              </w:rPr>
              <w:t>Тупиця К. В.</w:t>
            </w:r>
          </w:p>
        </w:tc>
        <w:tc>
          <w:tcPr>
            <w:tcW w:w="1418" w:type="dxa"/>
            <w:tcBorders>
              <w:top w:val="single" w:sz="4" w:space="0" w:color="000000"/>
              <w:left w:val="single" w:sz="4" w:space="0" w:color="000000"/>
              <w:bottom w:val="single" w:sz="4" w:space="0" w:color="000000"/>
              <w:right w:val="single" w:sz="4" w:space="0" w:color="000000"/>
            </w:tcBorders>
          </w:tcPr>
          <w:p w14:paraId="02C93791"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6E781D81" w14:textId="77777777" w:rsidTr="00735376">
        <w:tc>
          <w:tcPr>
            <w:tcW w:w="566" w:type="dxa"/>
            <w:tcBorders>
              <w:top w:val="single" w:sz="4" w:space="0" w:color="000000"/>
              <w:left w:val="single" w:sz="4" w:space="0" w:color="000000"/>
              <w:bottom w:val="single" w:sz="4" w:space="0" w:color="000000"/>
              <w:right w:val="nil"/>
            </w:tcBorders>
            <w:hideMark/>
          </w:tcPr>
          <w:p w14:paraId="57916516"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4</w:t>
            </w:r>
            <w:r>
              <w:rPr>
                <w:rFonts w:ascii="Times New Roman" w:hAnsi="Times New Roman"/>
                <w:color w:val="000000"/>
                <w:sz w:val="28"/>
                <w:szCs w:val="28"/>
                <w:lang w:val="en-US" w:eastAsia="ru-RU"/>
              </w:rPr>
              <w:t>.</w:t>
            </w:r>
          </w:p>
        </w:tc>
        <w:tc>
          <w:tcPr>
            <w:tcW w:w="5001" w:type="dxa"/>
            <w:tcBorders>
              <w:top w:val="single" w:sz="4" w:space="0" w:color="000000"/>
              <w:left w:val="single" w:sz="4" w:space="0" w:color="000000"/>
              <w:bottom w:val="single" w:sz="4" w:space="0" w:color="000000"/>
              <w:right w:val="nil"/>
            </w:tcBorders>
            <w:hideMark/>
          </w:tcPr>
          <w:p w14:paraId="7FDFD960" w14:textId="77777777" w:rsidR="00EC2071" w:rsidRDefault="00EC2071">
            <w:pPr>
              <w:spacing w:after="0" w:line="252" w:lineRule="auto"/>
              <w:jc w:val="both"/>
            </w:pPr>
            <w:r>
              <w:rPr>
                <w:rFonts w:ascii="Times New Roman" w:hAnsi="Times New Roman"/>
                <w:color w:val="000000"/>
                <w:sz w:val="28"/>
                <w:szCs w:val="28"/>
                <w:lang w:val="uk-UA" w:eastAsia="ru-RU"/>
              </w:rPr>
              <w:t xml:space="preserve">Заходи щодо відзначення Дня Європи </w:t>
            </w:r>
          </w:p>
          <w:p w14:paraId="49A336A7" w14:textId="77777777" w:rsidR="00EC2071" w:rsidRDefault="00EC2071">
            <w:pPr>
              <w:spacing w:after="0" w:line="252" w:lineRule="auto"/>
              <w:jc w:val="both"/>
            </w:pPr>
            <w:r>
              <w:rPr>
                <w:rFonts w:ascii="Times New Roman" w:eastAsia="Times New Roman" w:hAnsi="Times New Roman"/>
                <w:iCs/>
                <w:color w:val="000000"/>
                <w:sz w:val="28"/>
                <w:szCs w:val="28"/>
                <w:lang w:val="uk-UA" w:eastAsia="ru-RU"/>
              </w:rPr>
              <w:t>- Дайжест «Повага та недискримінація по відношенню до людей з особливими потребами», «Упередження, що базуються на релігійній, мовній, культурній та сексуальній орієнтації», «Європейська демократія: реальність чи фікція»</w:t>
            </w:r>
          </w:p>
          <w:p w14:paraId="15748B66" w14:textId="77777777" w:rsidR="00EC2071" w:rsidRDefault="00EC2071">
            <w:pPr>
              <w:spacing w:after="0" w:line="252" w:lineRule="auto"/>
              <w:jc w:val="both"/>
            </w:pPr>
            <w:r>
              <w:rPr>
                <w:rFonts w:ascii="Times New Roman" w:eastAsia="Times New Roman" w:hAnsi="Times New Roman"/>
                <w:iCs/>
                <w:color w:val="000000"/>
                <w:sz w:val="28"/>
                <w:szCs w:val="28"/>
                <w:lang w:val="uk-UA" w:eastAsia="ru-RU"/>
              </w:rPr>
              <w:t xml:space="preserve">- </w:t>
            </w:r>
            <w:r>
              <w:rPr>
                <w:rFonts w:ascii="Times New Roman" w:eastAsia="Times New Roman" w:hAnsi="Times New Roman"/>
                <w:color w:val="000000"/>
                <w:sz w:val="28"/>
                <w:szCs w:val="28"/>
                <w:lang w:val="uk-UA" w:eastAsia="ru-RU"/>
              </w:rPr>
              <w:t>Вікторини до Дня Європи</w:t>
            </w:r>
          </w:p>
          <w:p w14:paraId="33147CA8" w14:textId="77777777" w:rsidR="00EC2071" w:rsidRDefault="00EC2071">
            <w:pPr>
              <w:spacing w:after="0" w:line="252" w:lineRule="auto"/>
              <w:jc w:val="both"/>
            </w:pPr>
            <w:r>
              <w:rPr>
                <w:rFonts w:ascii="Times New Roman" w:eastAsia="Times New Roman" w:hAnsi="Times New Roman"/>
                <w:color w:val="000000"/>
                <w:sz w:val="28"/>
                <w:szCs w:val="28"/>
                <w:lang w:val="uk-UA" w:eastAsia="ru-RU"/>
              </w:rPr>
              <w:t>- Дебати «Україна – держава європейська»</w:t>
            </w:r>
          </w:p>
        </w:tc>
        <w:tc>
          <w:tcPr>
            <w:tcW w:w="1701" w:type="dxa"/>
            <w:tcBorders>
              <w:top w:val="single" w:sz="4" w:space="0" w:color="000000"/>
              <w:left w:val="single" w:sz="4" w:space="0" w:color="000000"/>
              <w:bottom w:val="single" w:sz="4" w:space="0" w:color="000000"/>
              <w:right w:val="nil"/>
            </w:tcBorders>
            <w:hideMark/>
          </w:tcPr>
          <w:p w14:paraId="33FF0024" w14:textId="77777777" w:rsidR="00EC2071" w:rsidRDefault="00EC2071">
            <w:pPr>
              <w:spacing w:after="0" w:line="240" w:lineRule="auto"/>
            </w:pPr>
            <w:r>
              <w:rPr>
                <w:rFonts w:ascii="Times New Roman" w:hAnsi="Times New Roman"/>
                <w:color w:val="000000"/>
                <w:sz w:val="28"/>
                <w:szCs w:val="28"/>
                <w:lang w:val="uk-UA" w:eastAsia="ru-RU"/>
              </w:rPr>
              <w:t>Травнь 2021</w:t>
            </w:r>
          </w:p>
        </w:tc>
        <w:tc>
          <w:tcPr>
            <w:tcW w:w="2410" w:type="dxa"/>
            <w:tcBorders>
              <w:top w:val="single" w:sz="4" w:space="0" w:color="000000"/>
              <w:left w:val="single" w:sz="4" w:space="0" w:color="000000"/>
              <w:bottom w:val="single" w:sz="4" w:space="0" w:color="000000"/>
              <w:right w:val="nil"/>
            </w:tcBorders>
            <w:hideMark/>
          </w:tcPr>
          <w:p w14:paraId="58B52704" w14:textId="77777777" w:rsidR="00EC2071" w:rsidRDefault="00EC2071">
            <w:pPr>
              <w:spacing w:after="0" w:line="240" w:lineRule="auto"/>
            </w:pPr>
            <w:r>
              <w:rPr>
                <w:rFonts w:ascii="Times New Roman" w:hAnsi="Times New Roman"/>
                <w:color w:val="000000"/>
                <w:sz w:val="28"/>
                <w:szCs w:val="28"/>
                <w:lang w:val="uk-UA" w:eastAsia="ru-RU"/>
              </w:rPr>
              <w:t>Войтанішек О. В.</w:t>
            </w:r>
          </w:p>
          <w:p w14:paraId="38A6984C" w14:textId="77777777" w:rsidR="00EC2071" w:rsidRDefault="00EC2071">
            <w:pPr>
              <w:spacing w:after="0" w:line="240" w:lineRule="auto"/>
            </w:pPr>
            <w:r>
              <w:rPr>
                <w:rFonts w:ascii="Times New Roman" w:hAnsi="Times New Roman"/>
                <w:color w:val="000000"/>
                <w:sz w:val="28"/>
                <w:szCs w:val="28"/>
                <w:lang w:val="uk-UA" w:eastAsia="ru-RU"/>
              </w:rPr>
              <w:t>Санін О. М.</w:t>
            </w:r>
          </w:p>
        </w:tc>
        <w:tc>
          <w:tcPr>
            <w:tcW w:w="1418" w:type="dxa"/>
            <w:tcBorders>
              <w:top w:val="single" w:sz="4" w:space="0" w:color="000000"/>
              <w:left w:val="single" w:sz="4" w:space="0" w:color="000000"/>
              <w:bottom w:val="single" w:sz="4" w:space="0" w:color="000000"/>
              <w:right w:val="single" w:sz="4" w:space="0" w:color="000000"/>
            </w:tcBorders>
          </w:tcPr>
          <w:p w14:paraId="6A2D7F43"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246EC9C5" w14:textId="77777777" w:rsidTr="00735376">
        <w:tc>
          <w:tcPr>
            <w:tcW w:w="566" w:type="dxa"/>
            <w:tcBorders>
              <w:top w:val="single" w:sz="4" w:space="0" w:color="000000"/>
              <w:left w:val="single" w:sz="4" w:space="0" w:color="000000"/>
              <w:bottom w:val="single" w:sz="4" w:space="0" w:color="000000"/>
              <w:right w:val="nil"/>
            </w:tcBorders>
            <w:hideMark/>
          </w:tcPr>
          <w:p w14:paraId="1110DAD9"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5</w:t>
            </w:r>
            <w:r>
              <w:rPr>
                <w:rFonts w:ascii="Times New Roman" w:hAnsi="Times New Roman"/>
                <w:color w:val="000000"/>
                <w:sz w:val="28"/>
                <w:szCs w:val="28"/>
                <w:lang w:val="en-US" w:eastAsia="ru-RU"/>
              </w:rPr>
              <w:t>.</w:t>
            </w:r>
          </w:p>
        </w:tc>
        <w:tc>
          <w:tcPr>
            <w:tcW w:w="5001" w:type="dxa"/>
            <w:tcBorders>
              <w:top w:val="single" w:sz="4" w:space="0" w:color="000000"/>
              <w:left w:val="single" w:sz="4" w:space="0" w:color="000000"/>
              <w:bottom w:val="single" w:sz="4" w:space="0" w:color="000000"/>
              <w:right w:val="nil"/>
            </w:tcBorders>
            <w:hideMark/>
          </w:tcPr>
          <w:p w14:paraId="4EA86968" w14:textId="77777777" w:rsidR="00EC2071" w:rsidRDefault="00EC2071">
            <w:pPr>
              <w:spacing w:after="0" w:line="252" w:lineRule="auto"/>
              <w:jc w:val="both"/>
            </w:pPr>
            <w:r>
              <w:rPr>
                <w:rFonts w:ascii="Times New Roman" w:hAnsi="Times New Roman"/>
                <w:color w:val="000000"/>
                <w:sz w:val="28"/>
                <w:szCs w:val="28"/>
                <w:lang w:val="uk-UA" w:eastAsia="ru-RU"/>
              </w:rPr>
              <w:t>Відзначення Дня вишиванки, Дня слов’янської писемності та культури (за окремим планом)</w:t>
            </w:r>
          </w:p>
        </w:tc>
        <w:tc>
          <w:tcPr>
            <w:tcW w:w="1701" w:type="dxa"/>
            <w:tcBorders>
              <w:top w:val="single" w:sz="4" w:space="0" w:color="000000"/>
              <w:left w:val="single" w:sz="4" w:space="0" w:color="000000"/>
              <w:bottom w:val="single" w:sz="4" w:space="0" w:color="000000"/>
              <w:right w:val="nil"/>
            </w:tcBorders>
            <w:hideMark/>
          </w:tcPr>
          <w:p w14:paraId="2DE0ABED" w14:textId="77777777" w:rsidR="00EC2071" w:rsidRDefault="00EC2071">
            <w:pPr>
              <w:spacing w:after="0" w:line="240" w:lineRule="auto"/>
            </w:pPr>
            <w:r>
              <w:rPr>
                <w:rFonts w:ascii="Times New Roman" w:hAnsi="Times New Roman"/>
                <w:color w:val="000000"/>
                <w:sz w:val="28"/>
                <w:szCs w:val="28"/>
                <w:lang w:val="uk-UA" w:eastAsia="ru-RU"/>
              </w:rPr>
              <w:t>Травнь 2021</w:t>
            </w:r>
          </w:p>
        </w:tc>
        <w:tc>
          <w:tcPr>
            <w:tcW w:w="2410" w:type="dxa"/>
            <w:tcBorders>
              <w:top w:val="single" w:sz="4" w:space="0" w:color="000000"/>
              <w:left w:val="single" w:sz="4" w:space="0" w:color="000000"/>
              <w:bottom w:val="single" w:sz="4" w:space="0" w:color="000000"/>
              <w:right w:val="nil"/>
            </w:tcBorders>
            <w:hideMark/>
          </w:tcPr>
          <w:p w14:paraId="1F306137" w14:textId="77777777" w:rsidR="00EC2071" w:rsidRDefault="00EC2071">
            <w:pPr>
              <w:spacing w:after="0" w:line="240" w:lineRule="auto"/>
            </w:pPr>
            <w:r>
              <w:rPr>
                <w:rFonts w:ascii="Times New Roman" w:hAnsi="Times New Roman"/>
                <w:color w:val="000000"/>
                <w:sz w:val="28"/>
                <w:szCs w:val="28"/>
                <w:lang w:val="uk-UA" w:eastAsia="ru-RU"/>
              </w:rPr>
              <w:t>Класні керівники</w:t>
            </w:r>
          </w:p>
        </w:tc>
        <w:tc>
          <w:tcPr>
            <w:tcW w:w="1418" w:type="dxa"/>
            <w:tcBorders>
              <w:top w:val="single" w:sz="4" w:space="0" w:color="000000"/>
              <w:left w:val="single" w:sz="4" w:space="0" w:color="000000"/>
              <w:bottom w:val="single" w:sz="4" w:space="0" w:color="000000"/>
              <w:right w:val="single" w:sz="4" w:space="0" w:color="000000"/>
            </w:tcBorders>
          </w:tcPr>
          <w:p w14:paraId="1E0E44B6"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5142F793" w14:textId="77777777" w:rsidTr="00735376">
        <w:tc>
          <w:tcPr>
            <w:tcW w:w="566" w:type="dxa"/>
            <w:tcBorders>
              <w:top w:val="single" w:sz="4" w:space="0" w:color="000000"/>
              <w:left w:val="single" w:sz="4" w:space="0" w:color="000000"/>
              <w:bottom w:val="single" w:sz="4" w:space="0" w:color="000000"/>
              <w:right w:val="nil"/>
            </w:tcBorders>
            <w:hideMark/>
          </w:tcPr>
          <w:p w14:paraId="493F4144"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6</w:t>
            </w:r>
            <w:r>
              <w:rPr>
                <w:rFonts w:ascii="Times New Roman" w:hAnsi="Times New Roman"/>
                <w:color w:val="000000"/>
                <w:sz w:val="28"/>
                <w:szCs w:val="28"/>
                <w:lang w:val="en-US" w:eastAsia="ru-RU"/>
              </w:rPr>
              <w:t>.</w:t>
            </w:r>
          </w:p>
        </w:tc>
        <w:tc>
          <w:tcPr>
            <w:tcW w:w="5001" w:type="dxa"/>
            <w:tcBorders>
              <w:top w:val="single" w:sz="4" w:space="0" w:color="000000"/>
              <w:left w:val="single" w:sz="4" w:space="0" w:color="000000"/>
              <w:bottom w:val="single" w:sz="4" w:space="0" w:color="000000"/>
              <w:right w:val="nil"/>
            </w:tcBorders>
            <w:hideMark/>
          </w:tcPr>
          <w:p w14:paraId="1AB7981C" w14:textId="77777777" w:rsidR="00EC2071" w:rsidRDefault="00EC2071">
            <w:pPr>
              <w:spacing w:after="0" w:line="240" w:lineRule="auto"/>
            </w:pPr>
            <w:r>
              <w:rPr>
                <w:rFonts w:ascii="Times New Roman" w:hAnsi="Times New Roman"/>
                <w:color w:val="000000"/>
                <w:sz w:val="28"/>
                <w:szCs w:val="28"/>
                <w:lang w:val="uk-UA" w:eastAsia="uk-UA"/>
              </w:rPr>
              <w:t>1. Школа самовиховання:</w:t>
            </w:r>
          </w:p>
          <w:p w14:paraId="10532BD0" w14:textId="77777777" w:rsidR="00EC2071" w:rsidRDefault="00EC2071">
            <w:pPr>
              <w:spacing w:after="0" w:line="240" w:lineRule="auto"/>
            </w:pPr>
            <w:r>
              <w:rPr>
                <w:rFonts w:ascii="Times New Roman" w:hAnsi="Times New Roman"/>
                <w:color w:val="000000"/>
                <w:sz w:val="28"/>
                <w:szCs w:val="28"/>
                <w:lang w:val="uk-UA" w:eastAsia="uk-UA"/>
              </w:rPr>
              <w:t>«Країна добрих і ввічливих людей»</w:t>
            </w:r>
            <w:r>
              <w:rPr>
                <w:rFonts w:ascii="Times New Roman" w:eastAsia="Times New Roman" w:hAnsi="Times New Roman"/>
                <w:color w:val="000000"/>
                <w:kern w:val="2"/>
                <w:sz w:val="28"/>
                <w:szCs w:val="28"/>
                <w:lang w:val="uk-UA" w:eastAsia="ar-SA"/>
              </w:rPr>
              <w:t xml:space="preserve"> – 1 кл.</w:t>
            </w:r>
          </w:p>
          <w:p w14:paraId="61C48288" w14:textId="77777777" w:rsidR="00EC2071" w:rsidRDefault="00EC2071">
            <w:pPr>
              <w:spacing w:after="0" w:line="240" w:lineRule="auto"/>
            </w:pPr>
            <w:r>
              <w:rPr>
                <w:rFonts w:ascii="Times New Roman" w:hAnsi="Times New Roman"/>
                <w:iCs/>
                <w:color w:val="000000"/>
                <w:sz w:val="28"/>
                <w:szCs w:val="28"/>
                <w:lang w:val="uk-UA" w:eastAsia="uk-UA"/>
              </w:rPr>
              <w:t>«Що значить робити добро людям?»</w:t>
            </w:r>
            <w:r>
              <w:rPr>
                <w:rFonts w:ascii="Times New Roman" w:eastAsia="Times New Roman" w:hAnsi="Times New Roman"/>
                <w:color w:val="000000"/>
                <w:kern w:val="2"/>
                <w:sz w:val="28"/>
                <w:szCs w:val="28"/>
                <w:lang w:val="uk-UA" w:eastAsia="ar-SA"/>
              </w:rPr>
              <w:t xml:space="preserve"> – 2 кл.</w:t>
            </w:r>
          </w:p>
          <w:p w14:paraId="4AD08F8B" w14:textId="77777777" w:rsidR="00EC2071" w:rsidRDefault="00EC2071">
            <w:pPr>
              <w:spacing w:after="0" w:line="240" w:lineRule="auto"/>
            </w:pPr>
            <w:r>
              <w:rPr>
                <w:rFonts w:ascii="Times New Roman" w:hAnsi="Times New Roman"/>
                <w:iCs/>
                <w:color w:val="000000"/>
                <w:sz w:val="28"/>
                <w:szCs w:val="28"/>
                <w:lang w:val="uk-UA" w:eastAsia="uk-UA"/>
              </w:rPr>
              <w:t xml:space="preserve">Основа культури людини - її охайність – </w:t>
            </w:r>
            <w:r>
              <w:rPr>
                <w:rFonts w:ascii="Times New Roman" w:eastAsia="Times New Roman" w:hAnsi="Times New Roman"/>
                <w:color w:val="000000"/>
                <w:kern w:val="2"/>
                <w:sz w:val="28"/>
                <w:szCs w:val="28"/>
                <w:lang w:val="uk-UA" w:eastAsia="ar-SA"/>
              </w:rPr>
              <w:t>3 кл.</w:t>
            </w:r>
          </w:p>
          <w:p w14:paraId="3E1FB62A" w14:textId="77777777" w:rsidR="00EC2071" w:rsidRDefault="00EC2071">
            <w:pPr>
              <w:spacing w:after="0" w:line="240" w:lineRule="auto"/>
            </w:pPr>
            <w:r>
              <w:rPr>
                <w:rFonts w:ascii="Times New Roman" w:hAnsi="Times New Roman"/>
                <w:color w:val="000000"/>
                <w:sz w:val="28"/>
                <w:szCs w:val="28"/>
                <w:lang w:val="uk-UA" w:eastAsia="ru-RU"/>
              </w:rPr>
              <w:t xml:space="preserve">«Будь вимогливим і ніжним: перед тобою природа!» – </w:t>
            </w:r>
            <w:r>
              <w:rPr>
                <w:rFonts w:ascii="Times New Roman" w:eastAsia="Times New Roman" w:hAnsi="Times New Roman"/>
                <w:color w:val="000000"/>
                <w:kern w:val="2"/>
                <w:sz w:val="28"/>
                <w:szCs w:val="28"/>
                <w:lang w:val="uk-UA" w:eastAsia="ar-SA"/>
              </w:rPr>
              <w:t>4 кл.</w:t>
            </w:r>
          </w:p>
          <w:p w14:paraId="619C4DF6" w14:textId="77777777" w:rsidR="00EC2071" w:rsidRDefault="00EC2071">
            <w:pPr>
              <w:spacing w:after="0" w:line="240" w:lineRule="auto"/>
            </w:pPr>
            <w:r>
              <w:rPr>
                <w:rFonts w:ascii="Times New Roman" w:hAnsi="Times New Roman"/>
                <w:color w:val="000000"/>
                <w:sz w:val="28"/>
                <w:szCs w:val="28"/>
                <w:lang w:val="uk-UA" w:eastAsia="ru-RU"/>
              </w:rPr>
              <w:t xml:space="preserve">«Ми відповідаємо за тих кого приручили» – </w:t>
            </w:r>
            <w:r>
              <w:rPr>
                <w:rFonts w:ascii="Times New Roman" w:eastAsia="Times New Roman" w:hAnsi="Times New Roman"/>
                <w:color w:val="000000"/>
                <w:kern w:val="2"/>
                <w:sz w:val="28"/>
                <w:szCs w:val="28"/>
                <w:lang w:val="uk-UA" w:eastAsia="ar-SA"/>
              </w:rPr>
              <w:t>5 кл.</w:t>
            </w:r>
          </w:p>
          <w:p w14:paraId="4467B500" w14:textId="77777777" w:rsidR="00EC2071" w:rsidRDefault="00EC2071">
            <w:pPr>
              <w:spacing w:after="0" w:line="240" w:lineRule="auto"/>
            </w:pPr>
            <w:r>
              <w:rPr>
                <w:rFonts w:ascii="Times New Roman" w:hAnsi="Times New Roman"/>
                <w:color w:val="000000"/>
                <w:spacing w:val="20"/>
                <w:sz w:val="28"/>
                <w:szCs w:val="28"/>
                <w:lang w:val="uk-UA" w:eastAsia="uk-UA"/>
              </w:rPr>
              <w:t>«Як стати цікавим»</w:t>
            </w:r>
            <w:r>
              <w:rPr>
                <w:rFonts w:ascii="Times New Roman" w:eastAsia="Times New Roman" w:hAnsi="Times New Roman"/>
                <w:color w:val="000000"/>
                <w:kern w:val="2"/>
                <w:sz w:val="28"/>
                <w:szCs w:val="28"/>
                <w:lang w:val="uk-UA" w:eastAsia="ar-SA"/>
              </w:rPr>
              <w:t xml:space="preserve"> – 6 кл.</w:t>
            </w:r>
          </w:p>
          <w:p w14:paraId="5997AAA6" w14:textId="77777777" w:rsidR="00EC2071" w:rsidRDefault="00EC2071">
            <w:pPr>
              <w:snapToGrid w:val="0"/>
              <w:spacing w:after="0" w:line="240" w:lineRule="auto"/>
            </w:pPr>
            <w:r>
              <w:rPr>
                <w:rFonts w:ascii="Times New Roman" w:hAnsi="Times New Roman"/>
                <w:iCs/>
                <w:color w:val="000000"/>
                <w:sz w:val="28"/>
                <w:szCs w:val="28"/>
                <w:lang w:val="uk-UA" w:eastAsia="uk-UA"/>
              </w:rPr>
              <w:t>«Є така професія – учень»</w:t>
            </w:r>
            <w:r>
              <w:rPr>
                <w:rFonts w:ascii="Times New Roman" w:eastAsia="Times New Roman" w:hAnsi="Times New Roman"/>
                <w:color w:val="000000"/>
                <w:kern w:val="2"/>
                <w:sz w:val="28"/>
                <w:szCs w:val="28"/>
                <w:lang w:val="uk-UA" w:eastAsia="ar-SA"/>
              </w:rPr>
              <w:t xml:space="preserve"> – 7 кл.</w:t>
            </w:r>
          </w:p>
          <w:p w14:paraId="2A7A807E" w14:textId="77777777" w:rsidR="00EC2071" w:rsidRDefault="00EC2071">
            <w:pPr>
              <w:snapToGrid w:val="0"/>
              <w:spacing w:after="0" w:line="240" w:lineRule="auto"/>
            </w:pPr>
            <w:r>
              <w:rPr>
                <w:rFonts w:ascii="Times New Roman" w:hAnsi="Times New Roman"/>
                <w:iCs/>
                <w:color w:val="000000"/>
                <w:sz w:val="28"/>
                <w:szCs w:val="28"/>
                <w:lang w:val="uk-UA" w:eastAsia="uk-UA"/>
              </w:rPr>
              <w:t xml:space="preserve">«Чи багато людині треба?» – </w:t>
            </w:r>
            <w:r>
              <w:rPr>
                <w:rFonts w:ascii="Times New Roman" w:eastAsia="Times New Roman" w:hAnsi="Times New Roman"/>
                <w:color w:val="000000"/>
                <w:kern w:val="2"/>
                <w:sz w:val="28"/>
                <w:szCs w:val="28"/>
                <w:lang w:val="uk-UA" w:eastAsia="ar-SA"/>
              </w:rPr>
              <w:t>8 кл.</w:t>
            </w:r>
          </w:p>
          <w:p w14:paraId="38A0219D" w14:textId="77777777" w:rsidR="00EC2071" w:rsidRDefault="00EC2071">
            <w:pPr>
              <w:spacing w:after="0" w:line="252" w:lineRule="auto"/>
              <w:jc w:val="both"/>
            </w:pPr>
            <w:r>
              <w:rPr>
                <w:rFonts w:ascii="Times New Roman" w:hAnsi="Times New Roman"/>
                <w:color w:val="000000"/>
                <w:spacing w:val="20"/>
                <w:sz w:val="28"/>
                <w:szCs w:val="28"/>
                <w:lang w:val="uk-UA" w:eastAsia="uk-UA"/>
              </w:rPr>
              <w:t>«Ваш вибір: можу + хочу + треба»</w:t>
            </w:r>
            <w:r>
              <w:rPr>
                <w:rFonts w:ascii="Times New Roman" w:eastAsia="Times New Roman" w:hAnsi="Times New Roman"/>
                <w:color w:val="000000"/>
                <w:kern w:val="2"/>
                <w:sz w:val="28"/>
                <w:szCs w:val="28"/>
                <w:lang w:val="uk-UA" w:eastAsia="ar-SA"/>
              </w:rPr>
              <w:t xml:space="preserve"> – 9-11 кл.</w:t>
            </w:r>
          </w:p>
        </w:tc>
        <w:tc>
          <w:tcPr>
            <w:tcW w:w="1701" w:type="dxa"/>
            <w:tcBorders>
              <w:top w:val="single" w:sz="4" w:space="0" w:color="000000"/>
              <w:left w:val="single" w:sz="4" w:space="0" w:color="000000"/>
              <w:bottom w:val="single" w:sz="4" w:space="0" w:color="000000"/>
              <w:right w:val="nil"/>
            </w:tcBorders>
            <w:hideMark/>
          </w:tcPr>
          <w:p w14:paraId="72365495" w14:textId="77777777" w:rsidR="00EC2071" w:rsidRDefault="00EC2071">
            <w:pPr>
              <w:spacing w:after="0" w:line="240" w:lineRule="auto"/>
            </w:pPr>
            <w:r>
              <w:rPr>
                <w:rFonts w:ascii="Times New Roman" w:hAnsi="Times New Roman"/>
                <w:color w:val="000000"/>
                <w:sz w:val="28"/>
                <w:szCs w:val="28"/>
                <w:lang w:val="uk-UA" w:eastAsia="ru-RU"/>
              </w:rPr>
              <w:t>Травнь 2021</w:t>
            </w:r>
          </w:p>
        </w:tc>
        <w:tc>
          <w:tcPr>
            <w:tcW w:w="2410" w:type="dxa"/>
            <w:tcBorders>
              <w:top w:val="single" w:sz="4" w:space="0" w:color="000000"/>
              <w:left w:val="single" w:sz="4" w:space="0" w:color="000000"/>
              <w:bottom w:val="single" w:sz="4" w:space="0" w:color="000000"/>
              <w:right w:val="nil"/>
            </w:tcBorders>
            <w:hideMark/>
          </w:tcPr>
          <w:p w14:paraId="2957BC16" w14:textId="77777777" w:rsidR="00EC2071" w:rsidRDefault="00EC2071">
            <w:pPr>
              <w:spacing w:after="0" w:line="240" w:lineRule="auto"/>
            </w:pPr>
            <w:r>
              <w:rPr>
                <w:rFonts w:ascii="Times New Roman" w:hAnsi="Times New Roman"/>
                <w:color w:val="000000"/>
                <w:sz w:val="28"/>
                <w:szCs w:val="28"/>
                <w:lang w:val="uk-UA" w:eastAsia="ru-RU"/>
              </w:rPr>
              <w:t>Класні керівники</w:t>
            </w:r>
          </w:p>
        </w:tc>
        <w:tc>
          <w:tcPr>
            <w:tcW w:w="1418" w:type="dxa"/>
            <w:tcBorders>
              <w:top w:val="single" w:sz="4" w:space="0" w:color="000000"/>
              <w:left w:val="single" w:sz="4" w:space="0" w:color="000000"/>
              <w:bottom w:val="single" w:sz="4" w:space="0" w:color="000000"/>
              <w:right w:val="single" w:sz="4" w:space="0" w:color="000000"/>
            </w:tcBorders>
          </w:tcPr>
          <w:p w14:paraId="25D75775"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42AF79F2" w14:textId="77777777" w:rsidTr="00735376">
        <w:tc>
          <w:tcPr>
            <w:tcW w:w="566" w:type="dxa"/>
            <w:tcBorders>
              <w:top w:val="single" w:sz="4" w:space="0" w:color="000000"/>
              <w:left w:val="single" w:sz="4" w:space="0" w:color="000000"/>
              <w:bottom w:val="single" w:sz="4" w:space="0" w:color="000000"/>
              <w:right w:val="nil"/>
            </w:tcBorders>
            <w:hideMark/>
          </w:tcPr>
          <w:p w14:paraId="1120949A"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7</w:t>
            </w:r>
            <w:r>
              <w:rPr>
                <w:rFonts w:ascii="Times New Roman" w:hAnsi="Times New Roman"/>
                <w:color w:val="000000"/>
                <w:sz w:val="28"/>
                <w:szCs w:val="28"/>
                <w:lang w:val="en-US" w:eastAsia="ru-RU"/>
              </w:rPr>
              <w:t>.</w:t>
            </w:r>
          </w:p>
        </w:tc>
        <w:tc>
          <w:tcPr>
            <w:tcW w:w="5001" w:type="dxa"/>
            <w:tcBorders>
              <w:top w:val="single" w:sz="4" w:space="0" w:color="000000"/>
              <w:left w:val="single" w:sz="4" w:space="0" w:color="000000"/>
              <w:bottom w:val="single" w:sz="4" w:space="0" w:color="000000"/>
              <w:right w:val="nil"/>
            </w:tcBorders>
            <w:hideMark/>
          </w:tcPr>
          <w:p w14:paraId="29F19563" w14:textId="77777777" w:rsidR="00EC2071" w:rsidRDefault="00EC2071">
            <w:pPr>
              <w:spacing w:after="0" w:line="252" w:lineRule="auto"/>
              <w:jc w:val="both"/>
            </w:pPr>
            <w:r>
              <w:rPr>
                <w:rFonts w:ascii="Times New Roman" w:hAnsi="Times New Roman"/>
                <w:color w:val="000000"/>
                <w:sz w:val="28"/>
                <w:szCs w:val="28"/>
                <w:lang w:val="uk-UA" w:eastAsia="ru-RU"/>
              </w:rPr>
              <w:t>Свято Останнього дзвоника</w:t>
            </w:r>
          </w:p>
        </w:tc>
        <w:tc>
          <w:tcPr>
            <w:tcW w:w="1701" w:type="dxa"/>
            <w:tcBorders>
              <w:top w:val="single" w:sz="4" w:space="0" w:color="000000"/>
              <w:left w:val="single" w:sz="4" w:space="0" w:color="000000"/>
              <w:bottom w:val="single" w:sz="4" w:space="0" w:color="000000"/>
              <w:right w:val="nil"/>
            </w:tcBorders>
            <w:hideMark/>
          </w:tcPr>
          <w:p w14:paraId="33FCCEB5" w14:textId="77777777" w:rsidR="00EC2071" w:rsidRDefault="00EC2071">
            <w:pPr>
              <w:spacing w:after="0" w:line="240" w:lineRule="auto"/>
            </w:pPr>
            <w:r>
              <w:rPr>
                <w:rFonts w:ascii="Times New Roman" w:hAnsi="Times New Roman"/>
                <w:color w:val="000000"/>
                <w:sz w:val="28"/>
                <w:szCs w:val="28"/>
                <w:lang w:val="uk-UA" w:eastAsia="ru-RU"/>
              </w:rPr>
              <w:t>Травнь 2021</w:t>
            </w:r>
          </w:p>
        </w:tc>
        <w:tc>
          <w:tcPr>
            <w:tcW w:w="2410" w:type="dxa"/>
            <w:tcBorders>
              <w:top w:val="single" w:sz="4" w:space="0" w:color="000000"/>
              <w:left w:val="single" w:sz="4" w:space="0" w:color="000000"/>
              <w:bottom w:val="single" w:sz="4" w:space="0" w:color="000000"/>
              <w:right w:val="nil"/>
            </w:tcBorders>
            <w:hideMark/>
          </w:tcPr>
          <w:p w14:paraId="0492C422" w14:textId="77777777" w:rsidR="00EC2071" w:rsidRDefault="00EC2071">
            <w:pPr>
              <w:spacing w:after="0" w:line="240" w:lineRule="auto"/>
            </w:pPr>
            <w:r>
              <w:rPr>
                <w:rFonts w:ascii="Times New Roman" w:hAnsi="Times New Roman"/>
                <w:color w:val="000000"/>
                <w:sz w:val="28"/>
                <w:szCs w:val="28"/>
                <w:lang w:val="uk-UA" w:eastAsia="ru-RU"/>
              </w:rPr>
              <w:t>Китаєва Ю.І.</w:t>
            </w:r>
          </w:p>
        </w:tc>
        <w:tc>
          <w:tcPr>
            <w:tcW w:w="1418" w:type="dxa"/>
            <w:tcBorders>
              <w:top w:val="single" w:sz="4" w:space="0" w:color="000000"/>
              <w:left w:val="single" w:sz="4" w:space="0" w:color="000000"/>
              <w:bottom w:val="single" w:sz="4" w:space="0" w:color="000000"/>
              <w:right w:val="single" w:sz="4" w:space="0" w:color="000000"/>
            </w:tcBorders>
          </w:tcPr>
          <w:p w14:paraId="0D7AFFAE"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2020A5D8" w14:textId="77777777" w:rsidTr="00735376">
        <w:tc>
          <w:tcPr>
            <w:tcW w:w="566" w:type="dxa"/>
            <w:tcBorders>
              <w:top w:val="single" w:sz="4" w:space="0" w:color="000000"/>
              <w:left w:val="single" w:sz="4" w:space="0" w:color="000000"/>
              <w:bottom w:val="single" w:sz="4" w:space="0" w:color="000000"/>
              <w:right w:val="nil"/>
            </w:tcBorders>
            <w:hideMark/>
          </w:tcPr>
          <w:p w14:paraId="60E61A8B" w14:textId="77777777" w:rsidR="00EC2071" w:rsidRDefault="00EC2071">
            <w:pPr>
              <w:spacing w:after="0" w:line="240" w:lineRule="auto"/>
              <w:rPr>
                <w:lang w:eastAsia="zh-CN"/>
              </w:rPr>
            </w:pPr>
            <w:r>
              <w:rPr>
                <w:rFonts w:ascii="Times New Roman" w:hAnsi="Times New Roman"/>
                <w:color w:val="000000"/>
                <w:sz w:val="28"/>
                <w:szCs w:val="28"/>
                <w:lang w:val="uk-UA" w:eastAsia="ru-RU"/>
              </w:rPr>
              <w:t>8</w:t>
            </w:r>
            <w:r>
              <w:rPr>
                <w:rFonts w:ascii="Times New Roman" w:hAnsi="Times New Roman"/>
                <w:color w:val="000000"/>
                <w:sz w:val="28"/>
                <w:szCs w:val="28"/>
                <w:lang w:val="en-US" w:eastAsia="ru-RU"/>
              </w:rPr>
              <w:t>.</w:t>
            </w:r>
          </w:p>
        </w:tc>
        <w:tc>
          <w:tcPr>
            <w:tcW w:w="5001" w:type="dxa"/>
            <w:tcBorders>
              <w:top w:val="single" w:sz="4" w:space="0" w:color="000000"/>
              <w:left w:val="single" w:sz="4" w:space="0" w:color="000000"/>
              <w:bottom w:val="single" w:sz="4" w:space="0" w:color="000000"/>
              <w:right w:val="nil"/>
            </w:tcBorders>
            <w:hideMark/>
          </w:tcPr>
          <w:p w14:paraId="76953A55" w14:textId="77777777" w:rsidR="00EC2071" w:rsidRDefault="00EC2071">
            <w:pPr>
              <w:spacing w:after="0" w:line="252" w:lineRule="auto"/>
              <w:jc w:val="both"/>
            </w:pPr>
            <w:r>
              <w:rPr>
                <w:rFonts w:ascii="Times New Roman" w:hAnsi="Times New Roman"/>
                <w:color w:val="000000"/>
                <w:sz w:val="28"/>
                <w:szCs w:val="28"/>
                <w:lang w:val="uk-UA" w:eastAsia="ru-RU"/>
              </w:rPr>
              <w:t>Свято «Прощавай, початкова школо»</w:t>
            </w:r>
          </w:p>
        </w:tc>
        <w:tc>
          <w:tcPr>
            <w:tcW w:w="1701" w:type="dxa"/>
            <w:tcBorders>
              <w:top w:val="single" w:sz="4" w:space="0" w:color="000000"/>
              <w:left w:val="single" w:sz="4" w:space="0" w:color="000000"/>
              <w:bottom w:val="single" w:sz="4" w:space="0" w:color="000000"/>
              <w:right w:val="nil"/>
            </w:tcBorders>
            <w:hideMark/>
          </w:tcPr>
          <w:p w14:paraId="55EBC809" w14:textId="77777777" w:rsidR="00EC2071" w:rsidRDefault="00EC2071">
            <w:pPr>
              <w:spacing w:after="0" w:line="240" w:lineRule="auto"/>
            </w:pPr>
            <w:r>
              <w:rPr>
                <w:rFonts w:ascii="Times New Roman" w:hAnsi="Times New Roman"/>
                <w:color w:val="000000"/>
                <w:sz w:val="28"/>
                <w:szCs w:val="28"/>
                <w:lang w:val="uk-UA" w:eastAsia="ru-RU"/>
              </w:rPr>
              <w:t>Травнь 2021</w:t>
            </w:r>
          </w:p>
        </w:tc>
        <w:tc>
          <w:tcPr>
            <w:tcW w:w="2410" w:type="dxa"/>
            <w:tcBorders>
              <w:top w:val="single" w:sz="4" w:space="0" w:color="000000"/>
              <w:left w:val="single" w:sz="4" w:space="0" w:color="000000"/>
              <w:bottom w:val="single" w:sz="4" w:space="0" w:color="000000"/>
              <w:right w:val="nil"/>
            </w:tcBorders>
            <w:hideMark/>
          </w:tcPr>
          <w:p w14:paraId="5165F688" w14:textId="77777777" w:rsidR="00EC2071" w:rsidRDefault="00EC2071">
            <w:pPr>
              <w:spacing w:after="0" w:line="240" w:lineRule="auto"/>
            </w:pPr>
            <w:r>
              <w:rPr>
                <w:rFonts w:ascii="Times New Roman" w:hAnsi="Times New Roman"/>
                <w:color w:val="000000"/>
                <w:sz w:val="28"/>
                <w:szCs w:val="28"/>
                <w:lang w:val="uk-UA" w:eastAsia="ru-RU"/>
              </w:rPr>
              <w:t>Класні керівники</w:t>
            </w:r>
          </w:p>
        </w:tc>
        <w:tc>
          <w:tcPr>
            <w:tcW w:w="1418" w:type="dxa"/>
            <w:tcBorders>
              <w:top w:val="single" w:sz="4" w:space="0" w:color="000000"/>
              <w:left w:val="single" w:sz="4" w:space="0" w:color="000000"/>
              <w:bottom w:val="single" w:sz="4" w:space="0" w:color="000000"/>
              <w:right w:val="single" w:sz="4" w:space="0" w:color="000000"/>
            </w:tcBorders>
          </w:tcPr>
          <w:p w14:paraId="4FAFA383"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7585BB30" w14:textId="77777777" w:rsidTr="00735376">
        <w:tc>
          <w:tcPr>
            <w:tcW w:w="566" w:type="dxa"/>
            <w:tcBorders>
              <w:top w:val="single" w:sz="4" w:space="0" w:color="000000"/>
              <w:left w:val="single" w:sz="4" w:space="0" w:color="000000"/>
              <w:bottom w:val="single" w:sz="4" w:space="0" w:color="000000"/>
              <w:right w:val="nil"/>
            </w:tcBorders>
            <w:hideMark/>
          </w:tcPr>
          <w:p w14:paraId="1F870D5D"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9</w:t>
            </w:r>
            <w:r>
              <w:rPr>
                <w:rFonts w:ascii="Times New Roman" w:hAnsi="Times New Roman"/>
                <w:color w:val="000000"/>
                <w:sz w:val="28"/>
                <w:szCs w:val="28"/>
                <w:lang w:val="en-US" w:eastAsia="ru-RU"/>
              </w:rPr>
              <w:t>.</w:t>
            </w:r>
          </w:p>
        </w:tc>
        <w:tc>
          <w:tcPr>
            <w:tcW w:w="5001" w:type="dxa"/>
            <w:tcBorders>
              <w:top w:val="single" w:sz="4" w:space="0" w:color="000000"/>
              <w:left w:val="single" w:sz="4" w:space="0" w:color="000000"/>
              <w:bottom w:val="single" w:sz="4" w:space="0" w:color="000000"/>
              <w:right w:val="nil"/>
            </w:tcBorders>
            <w:hideMark/>
          </w:tcPr>
          <w:p w14:paraId="1B185D9D" w14:textId="77777777" w:rsidR="00EC2071" w:rsidRDefault="00EC2071">
            <w:pPr>
              <w:spacing w:after="0" w:line="240" w:lineRule="auto"/>
              <w:jc w:val="both"/>
            </w:pPr>
            <w:r>
              <w:rPr>
                <w:rFonts w:ascii="Times New Roman" w:hAnsi="Times New Roman"/>
                <w:color w:val="000000"/>
                <w:sz w:val="28"/>
                <w:szCs w:val="28"/>
                <w:lang w:val="uk-UA" w:eastAsia="ru-RU"/>
              </w:rPr>
              <w:t>Індивідуальна робота з батьками учнів з питань оздоровлення школярів</w:t>
            </w:r>
          </w:p>
        </w:tc>
        <w:tc>
          <w:tcPr>
            <w:tcW w:w="1701" w:type="dxa"/>
            <w:tcBorders>
              <w:top w:val="single" w:sz="4" w:space="0" w:color="000000"/>
              <w:left w:val="single" w:sz="4" w:space="0" w:color="000000"/>
              <w:bottom w:val="single" w:sz="4" w:space="0" w:color="000000"/>
              <w:right w:val="nil"/>
            </w:tcBorders>
            <w:hideMark/>
          </w:tcPr>
          <w:p w14:paraId="10CC05B0" w14:textId="77777777" w:rsidR="00EC2071" w:rsidRDefault="00EC2071">
            <w:pPr>
              <w:spacing w:after="0" w:line="240" w:lineRule="auto"/>
            </w:pPr>
            <w:r>
              <w:rPr>
                <w:rFonts w:ascii="Times New Roman" w:hAnsi="Times New Roman"/>
                <w:color w:val="000000"/>
                <w:sz w:val="28"/>
                <w:szCs w:val="28"/>
                <w:lang w:val="uk-UA" w:eastAsia="ru-RU"/>
              </w:rPr>
              <w:t>Травнь 2021</w:t>
            </w:r>
          </w:p>
        </w:tc>
        <w:tc>
          <w:tcPr>
            <w:tcW w:w="2410" w:type="dxa"/>
            <w:tcBorders>
              <w:top w:val="single" w:sz="4" w:space="0" w:color="000000"/>
              <w:left w:val="single" w:sz="4" w:space="0" w:color="000000"/>
              <w:bottom w:val="single" w:sz="4" w:space="0" w:color="000000"/>
              <w:right w:val="nil"/>
            </w:tcBorders>
            <w:hideMark/>
          </w:tcPr>
          <w:p w14:paraId="7E02E682" w14:textId="77777777" w:rsidR="00EC2071" w:rsidRDefault="00EC2071">
            <w:pPr>
              <w:spacing w:after="0" w:line="240" w:lineRule="auto"/>
            </w:pPr>
            <w:r>
              <w:rPr>
                <w:rFonts w:ascii="Times New Roman" w:hAnsi="Times New Roman"/>
                <w:color w:val="000000"/>
                <w:sz w:val="28"/>
                <w:szCs w:val="28"/>
                <w:lang w:val="uk-UA" w:eastAsia="ru-RU"/>
              </w:rPr>
              <w:t>Класні керівники</w:t>
            </w:r>
          </w:p>
        </w:tc>
        <w:tc>
          <w:tcPr>
            <w:tcW w:w="1418" w:type="dxa"/>
            <w:tcBorders>
              <w:top w:val="single" w:sz="4" w:space="0" w:color="000000"/>
              <w:left w:val="single" w:sz="4" w:space="0" w:color="000000"/>
              <w:bottom w:val="single" w:sz="4" w:space="0" w:color="000000"/>
              <w:right w:val="single" w:sz="4" w:space="0" w:color="000000"/>
            </w:tcBorders>
          </w:tcPr>
          <w:p w14:paraId="5052048F"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67910041" w14:textId="77777777" w:rsidTr="00735376">
        <w:tc>
          <w:tcPr>
            <w:tcW w:w="566" w:type="dxa"/>
            <w:tcBorders>
              <w:top w:val="single" w:sz="4" w:space="0" w:color="000000"/>
              <w:left w:val="single" w:sz="4" w:space="0" w:color="000000"/>
              <w:bottom w:val="single" w:sz="4" w:space="0" w:color="000000"/>
              <w:right w:val="nil"/>
            </w:tcBorders>
            <w:hideMark/>
          </w:tcPr>
          <w:p w14:paraId="266B0717"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lastRenderedPageBreak/>
              <w:t>10</w:t>
            </w:r>
            <w:r>
              <w:rPr>
                <w:rFonts w:ascii="Times New Roman" w:hAnsi="Times New Roman"/>
                <w:color w:val="000000"/>
                <w:sz w:val="28"/>
                <w:szCs w:val="28"/>
                <w:lang w:val="en-US" w:eastAsia="ru-RU"/>
              </w:rPr>
              <w:t>.</w:t>
            </w:r>
          </w:p>
        </w:tc>
        <w:tc>
          <w:tcPr>
            <w:tcW w:w="5001" w:type="dxa"/>
            <w:tcBorders>
              <w:top w:val="single" w:sz="4" w:space="0" w:color="000000"/>
              <w:left w:val="single" w:sz="4" w:space="0" w:color="000000"/>
              <w:bottom w:val="single" w:sz="4" w:space="0" w:color="000000"/>
              <w:right w:val="nil"/>
            </w:tcBorders>
            <w:hideMark/>
          </w:tcPr>
          <w:p w14:paraId="72FBD17F" w14:textId="77777777" w:rsidR="00EC2071" w:rsidRDefault="00EC2071">
            <w:pPr>
              <w:spacing w:after="160" w:line="252" w:lineRule="auto"/>
            </w:pPr>
            <w:r>
              <w:rPr>
                <w:rFonts w:ascii="Times New Roman" w:hAnsi="Times New Roman"/>
                <w:color w:val="000000"/>
                <w:sz w:val="28"/>
                <w:szCs w:val="28"/>
                <w:lang w:val="uk-UA" w:eastAsia="ru-RU"/>
              </w:rPr>
              <w:t>Вітальний калейдоскоп  до Дня матері «Нехай волошками цвітуть для Вас світанки».</w:t>
            </w:r>
          </w:p>
        </w:tc>
        <w:tc>
          <w:tcPr>
            <w:tcW w:w="1701" w:type="dxa"/>
            <w:tcBorders>
              <w:top w:val="single" w:sz="4" w:space="0" w:color="000000"/>
              <w:left w:val="single" w:sz="4" w:space="0" w:color="000000"/>
              <w:bottom w:val="single" w:sz="4" w:space="0" w:color="000000"/>
              <w:right w:val="nil"/>
            </w:tcBorders>
            <w:hideMark/>
          </w:tcPr>
          <w:p w14:paraId="41A0F4AA" w14:textId="77777777" w:rsidR="00EC2071" w:rsidRDefault="00EC2071">
            <w:pPr>
              <w:spacing w:after="0" w:line="240" w:lineRule="auto"/>
            </w:pPr>
            <w:r>
              <w:rPr>
                <w:rFonts w:ascii="Times New Roman" w:hAnsi="Times New Roman"/>
                <w:color w:val="000000"/>
                <w:sz w:val="28"/>
                <w:szCs w:val="28"/>
                <w:lang w:val="uk-UA" w:eastAsia="ru-RU"/>
              </w:rPr>
              <w:t>Травнь 2021</w:t>
            </w:r>
          </w:p>
        </w:tc>
        <w:tc>
          <w:tcPr>
            <w:tcW w:w="2410" w:type="dxa"/>
            <w:tcBorders>
              <w:top w:val="single" w:sz="4" w:space="0" w:color="000000"/>
              <w:left w:val="single" w:sz="4" w:space="0" w:color="000000"/>
              <w:bottom w:val="single" w:sz="4" w:space="0" w:color="000000"/>
              <w:right w:val="nil"/>
            </w:tcBorders>
            <w:hideMark/>
          </w:tcPr>
          <w:p w14:paraId="56D6FD97" w14:textId="77777777" w:rsidR="00EC2071" w:rsidRDefault="00EC2071">
            <w:pPr>
              <w:spacing w:after="0" w:line="240" w:lineRule="auto"/>
            </w:pPr>
            <w:r>
              <w:rPr>
                <w:rFonts w:ascii="Times New Roman" w:hAnsi="Times New Roman"/>
                <w:color w:val="000000"/>
                <w:sz w:val="28"/>
                <w:szCs w:val="28"/>
                <w:lang w:val="uk-UA" w:eastAsia="ru-RU"/>
              </w:rPr>
              <w:t>Класні керівники</w:t>
            </w:r>
          </w:p>
        </w:tc>
        <w:tc>
          <w:tcPr>
            <w:tcW w:w="1418" w:type="dxa"/>
            <w:tcBorders>
              <w:top w:val="single" w:sz="4" w:space="0" w:color="000000"/>
              <w:left w:val="single" w:sz="4" w:space="0" w:color="000000"/>
              <w:bottom w:val="single" w:sz="4" w:space="0" w:color="000000"/>
              <w:right w:val="single" w:sz="4" w:space="0" w:color="000000"/>
            </w:tcBorders>
          </w:tcPr>
          <w:p w14:paraId="10CB6FE9"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245E637A" w14:textId="77777777" w:rsidTr="00735376">
        <w:tc>
          <w:tcPr>
            <w:tcW w:w="566" w:type="dxa"/>
            <w:tcBorders>
              <w:top w:val="single" w:sz="4" w:space="0" w:color="000000"/>
              <w:left w:val="single" w:sz="4" w:space="0" w:color="000000"/>
              <w:bottom w:val="single" w:sz="4" w:space="0" w:color="000000"/>
              <w:right w:val="nil"/>
            </w:tcBorders>
            <w:hideMark/>
          </w:tcPr>
          <w:p w14:paraId="40C3A9CF"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11</w:t>
            </w:r>
            <w:r>
              <w:rPr>
                <w:rFonts w:ascii="Times New Roman" w:hAnsi="Times New Roman"/>
                <w:color w:val="000000"/>
                <w:sz w:val="28"/>
                <w:szCs w:val="28"/>
                <w:lang w:val="en-US" w:eastAsia="ru-RU"/>
              </w:rPr>
              <w:t>.</w:t>
            </w:r>
          </w:p>
        </w:tc>
        <w:tc>
          <w:tcPr>
            <w:tcW w:w="5001" w:type="dxa"/>
            <w:tcBorders>
              <w:top w:val="single" w:sz="4" w:space="0" w:color="000000"/>
              <w:left w:val="single" w:sz="4" w:space="0" w:color="000000"/>
              <w:bottom w:val="single" w:sz="4" w:space="0" w:color="000000"/>
              <w:right w:val="nil"/>
            </w:tcBorders>
            <w:hideMark/>
          </w:tcPr>
          <w:p w14:paraId="2D564F21" w14:textId="77777777" w:rsidR="00EC2071" w:rsidRDefault="00EC2071">
            <w:pPr>
              <w:spacing w:after="0" w:line="240" w:lineRule="auto"/>
              <w:jc w:val="both"/>
            </w:pPr>
            <w:r>
              <w:rPr>
                <w:rFonts w:ascii="Times New Roman" w:hAnsi="Times New Roman"/>
                <w:color w:val="000000"/>
                <w:sz w:val="28"/>
                <w:szCs w:val="28"/>
                <w:lang w:val="uk-UA" w:eastAsia="ru-RU"/>
              </w:rPr>
              <w:t>Цикл профілактичних бесід «Я і літні канікули». Зустрічі з працівниками ювенальної превенції</w:t>
            </w:r>
          </w:p>
        </w:tc>
        <w:tc>
          <w:tcPr>
            <w:tcW w:w="1701" w:type="dxa"/>
            <w:tcBorders>
              <w:top w:val="single" w:sz="4" w:space="0" w:color="000000"/>
              <w:left w:val="single" w:sz="4" w:space="0" w:color="000000"/>
              <w:bottom w:val="single" w:sz="4" w:space="0" w:color="000000"/>
              <w:right w:val="nil"/>
            </w:tcBorders>
            <w:hideMark/>
          </w:tcPr>
          <w:p w14:paraId="6326722A" w14:textId="77777777" w:rsidR="00EC2071" w:rsidRDefault="00EC2071">
            <w:pPr>
              <w:spacing w:after="0" w:line="240" w:lineRule="auto"/>
            </w:pPr>
            <w:r>
              <w:rPr>
                <w:rFonts w:ascii="Times New Roman" w:hAnsi="Times New Roman"/>
                <w:color w:val="000000"/>
                <w:sz w:val="28"/>
                <w:szCs w:val="28"/>
                <w:lang w:val="uk-UA" w:eastAsia="ru-RU"/>
              </w:rPr>
              <w:t>Травнь 2021</w:t>
            </w:r>
          </w:p>
        </w:tc>
        <w:tc>
          <w:tcPr>
            <w:tcW w:w="2410" w:type="dxa"/>
            <w:tcBorders>
              <w:top w:val="single" w:sz="4" w:space="0" w:color="000000"/>
              <w:left w:val="single" w:sz="4" w:space="0" w:color="000000"/>
              <w:bottom w:val="single" w:sz="4" w:space="0" w:color="000000"/>
              <w:right w:val="nil"/>
            </w:tcBorders>
            <w:hideMark/>
          </w:tcPr>
          <w:p w14:paraId="54F6928B" w14:textId="77777777" w:rsidR="00EC2071" w:rsidRDefault="00EC2071">
            <w:pPr>
              <w:spacing w:after="0" w:line="240" w:lineRule="auto"/>
            </w:pPr>
            <w:r>
              <w:rPr>
                <w:rFonts w:ascii="Times New Roman" w:hAnsi="Times New Roman"/>
                <w:color w:val="000000"/>
                <w:sz w:val="28"/>
                <w:szCs w:val="28"/>
                <w:lang w:val="uk-UA" w:eastAsia="ru-RU"/>
              </w:rPr>
              <w:t>Класні керівники</w:t>
            </w:r>
          </w:p>
        </w:tc>
        <w:tc>
          <w:tcPr>
            <w:tcW w:w="1418" w:type="dxa"/>
            <w:tcBorders>
              <w:top w:val="single" w:sz="4" w:space="0" w:color="000000"/>
              <w:left w:val="single" w:sz="4" w:space="0" w:color="000000"/>
              <w:bottom w:val="single" w:sz="4" w:space="0" w:color="000000"/>
              <w:right w:val="single" w:sz="4" w:space="0" w:color="000000"/>
            </w:tcBorders>
          </w:tcPr>
          <w:p w14:paraId="1260BDCF"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0D3A25DA" w14:textId="77777777" w:rsidTr="00735376">
        <w:tc>
          <w:tcPr>
            <w:tcW w:w="566" w:type="dxa"/>
            <w:tcBorders>
              <w:top w:val="single" w:sz="4" w:space="0" w:color="000000"/>
              <w:left w:val="single" w:sz="4" w:space="0" w:color="000000"/>
              <w:bottom w:val="single" w:sz="4" w:space="0" w:color="000000"/>
              <w:right w:val="nil"/>
            </w:tcBorders>
            <w:hideMark/>
          </w:tcPr>
          <w:p w14:paraId="541AF86A"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12</w:t>
            </w:r>
            <w:r>
              <w:rPr>
                <w:rFonts w:ascii="Times New Roman" w:hAnsi="Times New Roman"/>
                <w:color w:val="000000"/>
                <w:sz w:val="28"/>
                <w:szCs w:val="28"/>
                <w:lang w:val="en-US" w:eastAsia="ru-RU"/>
              </w:rPr>
              <w:t>.</w:t>
            </w:r>
          </w:p>
        </w:tc>
        <w:tc>
          <w:tcPr>
            <w:tcW w:w="5001" w:type="dxa"/>
            <w:tcBorders>
              <w:top w:val="single" w:sz="4" w:space="0" w:color="000000"/>
              <w:left w:val="single" w:sz="4" w:space="0" w:color="000000"/>
              <w:bottom w:val="single" w:sz="4" w:space="0" w:color="000000"/>
              <w:right w:val="nil"/>
            </w:tcBorders>
            <w:hideMark/>
          </w:tcPr>
          <w:p w14:paraId="29B8E415" w14:textId="77777777" w:rsidR="00EC2071" w:rsidRDefault="00EC2071">
            <w:pPr>
              <w:spacing w:after="0" w:line="240" w:lineRule="auto"/>
              <w:jc w:val="both"/>
            </w:pPr>
            <w:r>
              <w:rPr>
                <w:rFonts w:ascii="Times New Roman" w:hAnsi="Times New Roman"/>
                <w:color w:val="000000"/>
                <w:sz w:val="28"/>
                <w:szCs w:val="28"/>
                <w:lang w:val="uk-UA" w:eastAsia="ru-RU"/>
              </w:rPr>
              <w:t>Проведення консультацій для класних керівників з планування роботи на новий навчальний рік</w:t>
            </w:r>
          </w:p>
        </w:tc>
        <w:tc>
          <w:tcPr>
            <w:tcW w:w="1701" w:type="dxa"/>
            <w:tcBorders>
              <w:top w:val="single" w:sz="4" w:space="0" w:color="000000"/>
              <w:left w:val="single" w:sz="4" w:space="0" w:color="000000"/>
              <w:bottom w:val="single" w:sz="4" w:space="0" w:color="000000"/>
              <w:right w:val="nil"/>
            </w:tcBorders>
            <w:hideMark/>
          </w:tcPr>
          <w:p w14:paraId="3512D0D9" w14:textId="77777777" w:rsidR="00EC2071" w:rsidRDefault="00EC2071">
            <w:pPr>
              <w:spacing w:after="0" w:line="240" w:lineRule="auto"/>
            </w:pPr>
            <w:r>
              <w:rPr>
                <w:rFonts w:ascii="Times New Roman" w:hAnsi="Times New Roman"/>
                <w:color w:val="000000"/>
                <w:sz w:val="28"/>
                <w:szCs w:val="28"/>
                <w:lang w:val="uk-UA" w:eastAsia="ru-RU"/>
              </w:rPr>
              <w:t>Травнь 2021</w:t>
            </w:r>
          </w:p>
        </w:tc>
        <w:tc>
          <w:tcPr>
            <w:tcW w:w="2410" w:type="dxa"/>
            <w:tcBorders>
              <w:top w:val="single" w:sz="4" w:space="0" w:color="000000"/>
              <w:left w:val="single" w:sz="4" w:space="0" w:color="000000"/>
              <w:bottom w:val="single" w:sz="4" w:space="0" w:color="000000"/>
              <w:right w:val="nil"/>
            </w:tcBorders>
            <w:hideMark/>
          </w:tcPr>
          <w:p w14:paraId="2DE2D8CB" w14:textId="77777777" w:rsidR="00EC2071" w:rsidRDefault="00EC2071">
            <w:pPr>
              <w:spacing w:after="0" w:line="240" w:lineRule="auto"/>
            </w:pPr>
            <w:r>
              <w:rPr>
                <w:rFonts w:ascii="Times New Roman" w:hAnsi="Times New Roman"/>
                <w:color w:val="000000"/>
                <w:sz w:val="28"/>
                <w:szCs w:val="28"/>
                <w:lang w:val="uk-UA" w:eastAsia="ru-RU"/>
              </w:rPr>
              <w:t>Войтанішек О. В.</w:t>
            </w:r>
          </w:p>
        </w:tc>
        <w:tc>
          <w:tcPr>
            <w:tcW w:w="1418" w:type="dxa"/>
            <w:tcBorders>
              <w:top w:val="single" w:sz="4" w:space="0" w:color="000000"/>
              <w:left w:val="single" w:sz="4" w:space="0" w:color="000000"/>
              <w:bottom w:val="single" w:sz="4" w:space="0" w:color="000000"/>
              <w:right w:val="single" w:sz="4" w:space="0" w:color="000000"/>
            </w:tcBorders>
          </w:tcPr>
          <w:p w14:paraId="72A3B3EB"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0F60248A" w14:textId="77777777" w:rsidTr="00735376">
        <w:tc>
          <w:tcPr>
            <w:tcW w:w="566" w:type="dxa"/>
            <w:tcBorders>
              <w:top w:val="single" w:sz="4" w:space="0" w:color="000000"/>
              <w:left w:val="single" w:sz="4" w:space="0" w:color="000000"/>
              <w:bottom w:val="single" w:sz="4" w:space="0" w:color="000000"/>
              <w:right w:val="nil"/>
            </w:tcBorders>
            <w:hideMark/>
          </w:tcPr>
          <w:p w14:paraId="0ACAC9D5"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14</w:t>
            </w:r>
            <w:r>
              <w:rPr>
                <w:rFonts w:ascii="Times New Roman" w:hAnsi="Times New Roman"/>
                <w:color w:val="000000"/>
                <w:sz w:val="28"/>
                <w:szCs w:val="28"/>
                <w:lang w:val="en-US" w:eastAsia="ru-RU"/>
              </w:rPr>
              <w:t>.</w:t>
            </w:r>
          </w:p>
        </w:tc>
        <w:tc>
          <w:tcPr>
            <w:tcW w:w="5001" w:type="dxa"/>
            <w:tcBorders>
              <w:top w:val="single" w:sz="4" w:space="0" w:color="000000"/>
              <w:left w:val="single" w:sz="4" w:space="0" w:color="000000"/>
              <w:bottom w:val="single" w:sz="4" w:space="0" w:color="000000"/>
              <w:right w:val="nil"/>
            </w:tcBorders>
            <w:hideMark/>
          </w:tcPr>
          <w:p w14:paraId="20AD953F" w14:textId="77777777" w:rsidR="00EC2071" w:rsidRDefault="00EC2071">
            <w:pPr>
              <w:spacing w:after="0" w:line="240" w:lineRule="auto"/>
              <w:jc w:val="both"/>
            </w:pPr>
            <w:r>
              <w:rPr>
                <w:rFonts w:ascii="Times New Roman" w:hAnsi="Times New Roman"/>
                <w:color w:val="000000"/>
                <w:sz w:val="28"/>
                <w:szCs w:val="28"/>
                <w:lang w:val="uk-UA" w:eastAsia="ru-RU"/>
              </w:rPr>
              <w:t>Аналіз стану роботи класних керівників щодо профілактичної роботи з попередження дитячого травматизму за 2021/2022 навчальний рік</w:t>
            </w:r>
          </w:p>
        </w:tc>
        <w:tc>
          <w:tcPr>
            <w:tcW w:w="1701" w:type="dxa"/>
            <w:tcBorders>
              <w:top w:val="single" w:sz="4" w:space="0" w:color="000000"/>
              <w:left w:val="single" w:sz="4" w:space="0" w:color="000000"/>
              <w:bottom w:val="single" w:sz="4" w:space="0" w:color="000000"/>
              <w:right w:val="nil"/>
            </w:tcBorders>
            <w:hideMark/>
          </w:tcPr>
          <w:p w14:paraId="3E435373" w14:textId="77777777" w:rsidR="00EC2071" w:rsidRDefault="00EC2071">
            <w:pPr>
              <w:spacing w:after="0" w:line="240" w:lineRule="auto"/>
            </w:pPr>
            <w:r>
              <w:rPr>
                <w:rFonts w:ascii="Times New Roman" w:hAnsi="Times New Roman"/>
                <w:color w:val="000000"/>
                <w:sz w:val="28"/>
                <w:szCs w:val="28"/>
                <w:lang w:val="uk-UA" w:eastAsia="ru-RU"/>
              </w:rPr>
              <w:t>Травнь 2021</w:t>
            </w:r>
          </w:p>
        </w:tc>
        <w:tc>
          <w:tcPr>
            <w:tcW w:w="2410" w:type="dxa"/>
            <w:tcBorders>
              <w:top w:val="single" w:sz="4" w:space="0" w:color="000000"/>
              <w:left w:val="single" w:sz="4" w:space="0" w:color="000000"/>
              <w:bottom w:val="single" w:sz="4" w:space="0" w:color="000000"/>
              <w:right w:val="nil"/>
            </w:tcBorders>
            <w:hideMark/>
          </w:tcPr>
          <w:p w14:paraId="37E53A25" w14:textId="77777777" w:rsidR="00EC2071" w:rsidRDefault="00EC2071">
            <w:pPr>
              <w:spacing w:after="0" w:line="240" w:lineRule="auto"/>
            </w:pPr>
            <w:r>
              <w:rPr>
                <w:rFonts w:ascii="Times New Roman" w:hAnsi="Times New Roman"/>
                <w:color w:val="000000"/>
                <w:sz w:val="28"/>
                <w:szCs w:val="28"/>
                <w:lang w:val="uk-UA" w:eastAsia="ru-RU"/>
              </w:rPr>
              <w:t>Войтанішек О. В.</w:t>
            </w:r>
          </w:p>
        </w:tc>
        <w:tc>
          <w:tcPr>
            <w:tcW w:w="1418" w:type="dxa"/>
            <w:tcBorders>
              <w:top w:val="single" w:sz="4" w:space="0" w:color="000000"/>
              <w:left w:val="single" w:sz="4" w:space="0" w:color="000000"/>
              <w:bottom w:val="single" w:sz="4" w:space="0" w:color="000000"/>
              <w:right w:val="single" w:sz="4" w:space="0" w:color="000000"/>
            </w:tcBorders>
          </w:tcPr>
          <w:p w14:paraId="6FF46F56"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17EDF4B0" w14:textId="77777777" w:rsidTr="00735376">
        <w:tc>
          <w:tcPr>
            <w:tcW w:w="566" w:type="dxa"/>
            <w:tcBorders>
              <w:top w:val="single" w:sz="4" w:space="0" w:color="000000"/>
              <w:left w:val="single" w:sz="4" w:space="0" w:color="000000"/>
              <w:bottom w:val="single" w:sz="4" w:space="0" w:color="000000"/>
              <w:right w:val="nil"/>
            </w:tcBorders>
            <w:hideMark/>
          </w:tcPr>
          <w:p w14:paraId="766683FE"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15</w:t>
            </w:r>
            <w:r>
              <w:rPr>
                <w:rFonts w:ascii="Times New Roman" w:hAnsi="Times New Roman"/>
                <w:color w:val="000000"/>
                <w:sz w:val="28"/>
                <w:szCs w:val="28"/>
                <w:lang w:val="en-US" w:eastAsia="ru-RU"/>
              </w:rPr>
              <w:t>.</w:t>
            </w:r>
          </w:p>
        </w:tc>
        <w:tc>
          <w:tcPr>
            <w:tcW w:w="5001" w:type="dxa"/>
            <w:tcBorders>
              <w:top w:val="single" w:sz="4" w:space="0" w:color="000000"/>
              <w:left w:val="single" w:sz="4" w:space="0" w:color="000000"/>
              <w:bottom w:val="single" w:sz="4" w:space="0" w:color="000000"/>
              <w:right w:val="nil"/>
            </w:tcBorders>
            <w:hideMark/>
          </w:tcPr>
          <w:p w14:paraId="55E29A83" w14:textId="77777777" w:rsidR="00EC2071" w:rsidRDefault="00EC2071">
            <w:pPr>
              <w:spacing w:after="0" w:line="240" w:lineRule="auto"/>
              <w:jc w:val="both"/>
            </w:pPr>
            <w:r>
              <w:rPr>
                <w:rFonts w:ascii="Times New Roman" w:hAnsi="Times New Roman"/>
                <w:color w:val="000000"/>
                <w:sz w:val="28"/>
                <w:szCs w:val="28"/>
                <w:lang w:val="uk-UA" w:eastAsia="ru-RU"/>
              </w:rPr>
              <w:t>Аналіз стану роботи класних керівників щодо профілактики правопорушень  за 2021/2022 навчальний рік</w:t>
            </w:r>
          </w:p>
        </w:tc>
        <w:tc>
          <w:tcPr>
            <w:tcW w:w="1701" w:type="dxa"/>
            <w:tcBorders>
              <w:top w:val="single" w:sz="4" w:space="0" w:color="000000"/>
              <w:left w:val="single" w:sz="4" w:space="0" w:color="000000"/>
              <w:bottom w:val="single" w:sz="4" w:space="0" w:color="000000"/>
              <w:right w:val="nil"/>
            </w:tcBorders>
            <w:hideMark/>
          </w:tcPr>
          <w:p w14:paraId="714E7B83" w14:textId="77777777" w:rsidR="00EC2071" w:rsidRDefault="00EC2071">
            <w:pPr>
              <w:spacing w:after="0" w:line="240" w:lineRule="auto"/>
            </w:pPr>
            <w:r>
              <w:rPr>
                <w:rFonts w:ascii="Times New Roman" w:hAnsi="Times New Roman"/>
                <w:color w:val="000000"/>
                <w:sz w:val="28"/>
                <w:szCs w:val="28"/>
                <w:lang w:val="uk-UA" w:eastAsia="ru-RU"/>
              </w:rPr>
              <w:t>Травнь 2021</w:t>
            </w:r>
          </w:p>
        </w:tc>
        <w:tc>
          <w:tcPr>
            <w:tcW w:w="2410" w:type="dxa"/>
            <w:tcBorders>
              <w:top w:val="single" w:sz="4" w:space="0" w:color="000000"/>
              <w:left w:val="single" w:sz="4" w:space="0" w:color="000000"/>
              <w:bottom w:val="single" w:sz="4" w:space="0" w:color="000000"/>
              <w:right w:val="nil"/>
            </w:tcBorders>
            <w:hideMark/>
          </w:tcPr>
          <w:p w14:paraId="6AE54E51" w14:textId="77777777" w:rsidR="00EC2071" w:rsidRDefault="00EC2071">
            <w:pPr>
              <w:spacing w:after="0" w:line="240" w:lineRule="auto"/>
            </w:pPr>
            <w:r>
              <w:rPr>
                <w:rFonts w:ascii="Times New Roman" w:hAnsi="Times New Roman"/>
                <w:color w:val="000000"/>
                <w:sz w:val="28"/>
                <w:szCs w:val="28"/>
                <w:lang w:val="uk-UA" w:eastAsia="ru-RU"/>
              </w:rPr>
              <w:t>Войтанішек О. В.</w:t>
            </w:r>
          </w:p>
        </w:tc>
        <w:tc>
          <w:tcPr>
            <w:tcW w:w="1418" w:type="dxa"/>
            <w:tcBorders>
              <w:top w:val="single" w:sz="4" w:space="0" w:color="000000"/>
              <w:left w:val="single" w:sz="4" w:space="0" w:color="000000"/>
              <w:bottom w:val="single" w:sz="4" w:space="0" w:color="000000"/>
              <w:right w:val="single" w:sz="4" w:space="0" w:color="000000"/>
            </w:tcBorders>
          </w:tcPr>
          <w:p w14:paraId="79FA71D5"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05A199AD" w14:textId="77777777" w:rsidTr="00735376">
        <w:tc>
          <w:tcPr>
            <w:tcW w:w="566" w:type="dxa"/>
            <w:tcBorders>
              <w:top w:val="single" w:sz="4" w:space="0" w:color="000000"/>
              <w:left w:val="single" w:sz="4" w:space="0" w:color="000000"/>
              <w:bottom w:val="single" w:sz="4" w:space="0" w:color="000000"/>
              <w:right w:val="nil"/>
            </w:tcBorders>
            <w:hideMark/>
          </w:tcPr>
          <w:p w14:paraId="1ED0C49A"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16</w:t>
            </w:r>
            <w:r>
              <w:rPr>
                <w:rFonts w:ascii="Times New Roman" w:hAnsi="Times New Roman"/>
                <w:color w:val="000000"/>
                <w:sz w:val="28"/>
                <w:szCs w:val="28"/>
                <w:lang w:val="en-US" w:eastAsia="ru-RU"/>
              </w:rPr>
              <w:t>.</w:t>
            </w:r>
          </w:p>
        </w:tc>
        <w:tc>
          <w:tcPr>
            <w:tcW w:w="5001" w:type="dxa"/>
            <w:tcBorders>
              <w:top w:val="single" w:sz="4" w:space="0" w:color="000000"/>
              <w:left w:val="single" w:sz="4" w:space="0" w:color="000000"/>
              <w:bottom w:val="single" w:sz="4" w:space="0" w:color="000000"/>
              <w:right w:val="nil"/>
            </w:tcBorders>
            <w:hideMark/>
          </w:tcPr>
          <w:p w14:paraId="4A13186B" w14:textId="77777777" w:rsidR="00EC2071" w:rsidRDefault="00EC2071">
            <w:pPr>
              <w:spacing w:after="0" w:line="240" w:lineRule="auto"/>
              <w:jc w:val="both"/>
            </w:pPr>
            <w:r>
              <w:rPr>
                <w:rFonts w:ascii="Times New Roman" w:hAnsi="Times New Roman"/>
                <w:color w:val="000000"/>
                <w:sz w:val="28"/>
                <w:szCs w:val="28"/>
                <w:lang w:val="uk-UA" w:eastAsia="ru-RU"/>
              </w:rPr>
              <w:t>Аналіз стану   виховної роботи за ІІ семестр   2021/2022 навчального року</w:t>
            </w:r>
          </w:p>
        </w:tc>
        <w:tc>
          <w:tcPr>
            <w:tcW w:w="1701" w:type="dxa"/>
            <w:tcBorders>
              <w:top w:val="single" w:sz="4" w:space="0" w:color="000000"/>
              <w:left w:val="single" w:sz="4" w:space="0" w:color="000000"/>
              <w:bottom w:val="single" w:sz="4" w:space="0" w:color="000000"/>
              <w:right w:val="nil"/>
            </w:tcBorders>
            <w:hideMark/>
          </w:tcPr>
          <w:p w14:paraId="599C9DDB" w14:textId="77777777" w:rsidR="00EC2071" w:rsidRDefault="00EC2071">
            <w:pPr>
              <w:spacing w:after="0" w:line="240" w:lineRule="auto"/>
            </w:pPr>
            <w:r>
              <w:rPr>
                <w:rFonts w:ascii="Times New Roman" w:hAnsi="Times New Roman"/>
                <w:color w:val="000000"/>
                <w:sz w:val="28"/>
                <w:szCs w:val="28"/>
                <w:lang w:val="uk-UA" w:eastAsia="ru-RU"/>
              </w:rPr>
              <w:t>Січень 2021</w:t>
            </w:r>
          </w:p>
        </w:tc>
        <w:tc>
          <w:tcPr>
            <w:tcW w:w="2410" w:type="dxa"/>
            <w:tcBorders>
              <w:top w:val="single" w:sz="4" w:space="0" w:color="000000"/>
              <w:left w:val="single" w:sz="4" w:space="0" w:color="000000"/>
              <w:bottom w:val="single" w:sz="4" w:space="0" w:color="000000"/>
              <w:right w:val="nil"/>
            </w:tcBorders>
            <w:hideMark/>
          </w:tcPr>
          <w:p w14:paraId="6860C45B" w14:textId="77777777" w:rsidR="00EC2071" w:rsidRDefault="00EC2071">
            <w:pPr>
              <w:spacing w:after="0" w:line="240" w:lineRule="auto"/>
            </w:pPr>
            <w:r>
              <w:rPr>
                <w:rFonts w:ascii="Times New Roman" w:hAnsi="Times New Roman"/>
                <w:color w:val="000000"/>
                <w:sz w:val="28"/>
                <w:szCs w:val="28"/>
                <w:lang w:val="uk-UA" w:eastAsia="ru-RU"/>
              </w:rPr>
              <w:t>Войтанішек О. В.</w:t>
            </w:r>
          </w:p>
        </w:tc>
        <w:tc>
          <w:tcPr>
            <w:tcW w:w="1418" w:type="dxa"/>
            <w:tcBorders>
              <w:top w:val="single" w:sz="4" w:space="0" w:color="000000"/>
              <w:left w:val="single" w:sz="4" w:space="0" w:color="000000"/>
              <w:bottom w:val="single" w:sz="4" w:space="0" w:color="000000"/>
              <w:right w:val="single" w:sz="4" w:space="0" w:color="000000"/>
            </w:tcBorders>
          </w:tcPr>
          <w:p w14:paraId="6359C32E"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01D37B84" w14:textId="77777777" w:rsidTr="006111C7">
        <w:tc>
          <w:tcPr>
            <w:tcW w:w="11096" w:type="dxa"/>
            <w:gridSpan w:val="5"/>
            <w:tcBorders>
              <w:top w:val="single" w:sz="4" w:space="0" w:color="000000"/>
              <w:left w:val="single" w:sz="4" w:space="0" w:color="000000"/>
              <w:bottom w:val="single" w:sz="4" w:space="0" w:color="000000"/>
              <w:right w:val="single" w:sz="4" w:space="0" w:color="000000"/>
            </w:tcBorders>
          </w:tcPr>
          <w:p w14:paraId="23912CC9" w14:textId="77777777" w:rsidR="00EC2071" w:rsidRDefault="00EC2071">
            <w:pPr>
              <w:spacing w:after="0" w:line="240" w:lineRule="auto"/>
              <w:jc w:val="center"/>
              <w:rPr>
                <w:lang w:eastAsia="zh-CN"/>
              </w:rPr>
            </w:pPr>
            <w:r>
              <w:rPr>
                <w:rFonts w:ascii="Times New Roman" w:hAnsi="Times New Roman"/>
                <w:b/>
                <w:color w:val="000000"/>
                <w:sz w:val="28"/>
                <w:szCs w:val="28"/>
                <w:u w:val="single"/>
                <w:lang w:eastAsia="ru-RU"/>
              </w:rPr>
              <w:t>Х</w:t>
            </w:r>
            <w:r>
              <w:rPr>
                <w:rFonts w:ascii="Times New Roman" w:hAnsi="Times New Roman"/>
                <w:b/>
                <w:color w:val="000000"/>
                <w:sz w:val="28"/>
                <w:szCs w:val="28"/>
                <w:u w:val="single"/>
                <w:lang w:val="uk-UA" w:eastAsia="ru-RU"/>
              </w:rPr>
              <w:t>. Тематичний період (червень)</w:t>
            </w:r>
          </w:p>
          <w:p w14:paraId="136FD192" w14:textId="77777777" w:rsidR="00EC2071" w:rsidRDefault="00EC2071">
            <w:pPr>
              <w:spacing w:after="0" w:line="240" w:lineRule="auto"/>
              <w:jc w:val="center"/>
            </w:pPr>
            <w:r>
              <w:rPr>
                <w:rFonts w:ascii="Times New Roman" w:eastAsia="Times New Roman" w:hAnsi="Times New Roman"/>
                <w:b/>
                <w:color w:val="000000"/>
                <w:sz w:val="28"/>
                <w:szCs w:val="28"/>
                <w:u w:val="single"/>
                <w:lang w:val="uk-UA" w:eastAsia="ru-RU"/>
              </w:rPr>
              <w:t xml:space="preserve"> </w:t>
            </w:r>
          </w:p>
          <w:p w14:paraId="43C78A82" w14:textId="77777777" w:rsidR="00EC2071" w:rsidRDefault="00EC2071">
            <w:pPr>
              <w:spacing w:after="160" w:line="252" w:lineRule="auto"/>
            </w:pPr>
            <w:r>
              <w:rPr>
                <w:rFonts w:ascii="Times New Roman" w:eastAsia="Times New Roman" w:hAnsi="Times New Roman"/>
                <w:color w:val="000000"/>
                <w:sz w:val="28"/>
                <w:szCs w:val="28"/>
                <w:lang w:val="uk-UA" w:eastAsia="ru-RU"/>
              </w:rPr>
              <w:t xml:space="preserve">               </w:t>
            </w:r>
            <w:r>
              <w:rPr>
                <w:rFonts w:ascii="Times New Roman" w:eastAsia="Times New Roman" w:hAnsi="Times New Roman"/>
                <w:color w:val="000000"/>
                <w:sz w:val="28"/>
                <w:szCs w:val="28"/>
                <w:u w:val="single"/>
                <w:lang w:val="uk-UA" w:eastAsia="ru-RU"/>
              </w:rPr>
              <w:t xml:space="preserve"> </w:t>
            </w:r>
            <w:r>
              <w:rPr>
                <w:rFonts w:ascii="Times New Roman" w:hAnsi="Times New Roman"/>
                <w:color w:val="000000"/>
                <w:sz w:val="28"/>
                <w:szCs w:val="28"/>
                <w:u w:val="single"/>
                <w:lang w:val="uk-UA" w:eastAsia="ru-RU"/>
              </w:rPr>
              <w:t>Тема:</w:t>
            </w:r>
            <w:r>
              <w:rPr>
                <w:rFonts w:ascii="Times New Roman" w:hAnsi="Times New Roman"/>
                <w:color w:val="000000"/>
                <w:sz w:val="28"/>
                <w:szCs w:val="28"/>
                <w:lang w:val="uk-UA" w:eastAsia="ru-RU"/>
              </w:rPr>
              <w:t xml:space="preserve"> «Я» - частинка Всесвіту» (Програма «Основні орієнтири виховання». Ціннісне ставлення до себе)</w:t>
            </w:r>
          </w:p>
          <w:p w14:paraId="5919671B" w14:textId="77777777" w:rsidR="00EC2071" w:rsidRDefault="00EC2071">
            <w:pPr>
              <w:spacing w:after="0" w:line="240" w:lineRule="auto"/>
              <w:jc w:val="both"/>
            </w:pPr>
            <w:r>
              <w:rPr>
                <w:rFonts w:ascii="Times New Roman" w:eastAsia="Times New Roman" w:hAnsi="Times New Roman"/>
                <w:color w:val="000000"/>
                <w:sz w:val="28"/>
                <w:szCs w:val="28"/>
                <w:lang w:val="uk-UA" w:eastAsia="ru-RU"/>
              </w:rPr>
              <w:t xml:space="preserve">               </w:t>
            </w:r>
            <w:r>
              <w:rPr>
                <w:rFonts w:ascii="Times New Roman" w:hAnsi="Times New Roman"/>
                <w:color w:val="000000"/>
                <w:sz w:val="28"/>
                <w:szCs w:val="28"/>
                <w:u w:val="single"/>
                <w:lang w:val="uk-UA" w:eastAsia="ru-RU"/>
              </w:rPr>
              <w:t>Мета:</w:t>
            </w:r>
            <w:r>
              <w:rPr>
                <w:rFonts w:ascii="Times New Roman" w:hAnsi="Times New Roman"/>
                <w:color w:val="000000"/>
                <w:sz w:val="28"/>
                <w:szCs w:val="28"/>
                <w:lang w:val="uk-UA" w:eastAsia="ru-RU"/>
              </w:rPr>
              <w:t xml:space="preserve"> Формування основ духовно-морального та фізичного розвитку особистості, усвідомлення цінності власного життя і збереження </w:t>
            </w:r>
          </w:p>
          <w:p w14:paraId="3E955465" w14:textId="77777777" w:rsidR="00EC2071" w:rsidRDefault="00EC2071">
            <w:pPr>
              <w:spacing w:after="0" w:line="240" w:lineRule="auto"/>
              <w:jc w:val="center"/>
              <w:rPr>
                <w:rFonts w:ascii="Times New Roman" w:hAnsi="Times New Roman"/>
                <w:color w:val="000000"/>
                <w:sz w:val="28"/>
                <w:szCs w:val="28"/>
                <w:lang w:val="uk-UA" w:eastAsia="ru-RU"/>
              </w:rPr>
            </w:pPr>
          </w:p>
        </w:tc>
      </w:tr>
      <w:tr w:rsidR="00EC2071" w14:paraId="16A6F96E" w14:textId="77777777" w:rsidTr="00735376">
        <w:tc>
          <w:tcPr>
            <w:tcW w:w="566" w:type="dxa"/>
            <w:tcBorders>
              <w:top w:val="single" w:sz="4" w:space="0" w:color="000000"/>
              <w:left w:val="single" w:sz="4" w:space="0" w:color="000000"/>
              <w:bottom w:val="single" w:sz="4" w:space="0" w:color="000000"/>
              <w:right w:val="nil"/>
            </w:tcBorders>
            <w:hideMark/>
          </w:tcPr>
          <w:p w14:paraId="29361BBF" w14:textId="77777777" w:rsidR="00EC2071" w:rsidRDefault="00EC2071">
            <w:pPr>
              <w:spacing w:after="0" w:line="240" w:lineRule="auto"/>
              <w:jc w:val="center"/>
              <w:rPr>
                <w:lang w:eastAsia="zh-CN"/>
              </w:rPr>
            </w:pPr>
            <w:r>
              <w:rPr>
                <w:rFonts w:ascii="Times New Roman" w:hAnsi="Times New Roman"/>
                <w:color w:val="000000"/>
                <w:sz w:val="28"/>
                <w:szCs w:val="28"/>
                <w:lang w:val="en-US" w:eastAsia="ru-RU"/>
              </w:rPr>
              <w:t>1.</w:t>
            </w:r>
          </w:p>
        </w:tc>
        <w:tc>
          <w:tcPr>
            <w:tcW w:w="5001" w:type="dxa"/>
            <w:tcBorders>
              <w:top w:val="single" w:sz="4" w:space="0" w:color="000000"/>
              <w:left w:val="single" w:sz="4" w:space="0" w:color="000000"/>
              <w:bottom w:val="single" w:sz="4" w:space="0" w:color="000000"/>
              <w:right w:val="nil"/>
            </w:tcBorders>
            <w:hideMark/>
          </w:tcPr>
          <w:p w14:paraId="1BD328FC" w14:textId="77777777" w:rsidR="00EC2071" w:rsidRDefault="00EC2071">
            <w:pPr>
              <w:spacing w:after="0" w:line="240" w:lineRule="auto"/>
              <w:jc w:val="both"/>
            </w:pPr>
            <w:r>
              <w:rPr>
                <w:rFonts w:ascii="Times New Roman" w:hAnsi="Times New Roman"/>
                <w:color w:val="000000"/>
                <w:sz w:val="28"/>
                <w:szCs w:val="28"/>
                <w:lang w:val="uk-UA" w:eastAsia="ru-RU"/>
              </w:rPr>
              <w:t>Підготовка документації класних керівників на закінчення навчального року</w:t>
            </w:r>
          </w:p>
        </w:tc>
        <w:tc>
          <w:tcPr>
            <w:tcW w:w="1701" w:type="dxa"/>
            <w:tcBorders>
              <w:top w:val="single" w:sz="4" w:space="0" w:color="000000"/>
              <w:left w:val="single" w:sz="4" w:space="0" w:color="000000"/>
              <w:bottom w:val="single" w:sz="4" w:space="0" w:color="000000"/>
              <w:right w:val="nil"/>
            </w:tcBorders>
            <w:hideMark/>
          </w:tcPr>
          <w:p w14:paraId="0ED817AD" w14:textId="77777777" w:rsidR="00EC2071" w:rsidRDefault="00EC2071">
            <w:pPr>
              <w:spacing w:after="0" w:line="240" w:lineRule="auto"/>
            </w:pPr>
            <w:r>
              <w:rPr>
                <w:rFonts w:ascii="Times New Roman" w:hAnsi="Times New Roman"/>
                <w:color w:val="000000"/>
                <w:sz w:val="28"/>
                <w:szCs w:val="28"/>
                <w:lang w:val="uk-UA" w:eastAsia="ru-RU"/>
              </w:rPr>
              <w:t>Червень 2022</w:t>
            </w:r>
          </w:p>
        </w:tc>
        <w:tc>
          <w:tcPr>
            <w:tcW w:w="2410" w:type="dxa"/>
            <w:tcBorders>
              <w:top w:val="single" w:sz="4" w:space="0" w:color="000000"/>
              <w:left w:val="single" w:sz="4" w:space="0" w:color="000000"/>
              <w:bottom w:val="single" w:sz="4" w:space="0" w:color="000000"/>
              <w:right w:val="nil"/>
            </w:tcBorders>
            <w:hideMark/>
          </w:tcPr>
          <w:p w14:paraId="1311104E" w14:textId="77777777" w:rsidR="00EC2071" w:rsidRDefault="00EC2071">
            <w:pPr>
              <w:spacing w:after="0" w:line="240" w:lineRule="auto"/>
            </w:pPr>
            <w:r>
              <w:rPr>
                <w:rFonts w:ascii="Times New Roman" w:hAnsi="Times New Roman"/>
                <w:color w:val="000000"/>
                <w:sz w:val="28"/>
                <w:szCs w:val="28"/>
                <w:lang w:val="uk-UA" w:eastAsia="ru-RU"/>
              </w:rPr>
              <w:t>Войтанішек О. В.</w:t>
            </w:r>
          </w:p>
        </w:tc>
        <w:tc>
          <w:tcPr>
            <w:tcW w:w="1418" w:type="dxa"/>
            <w:tcBorders>
              <w:top w:val="single" w:sz="4" w:space="0" w:color="000000"/>
              <w:left w:val="single" w:sz="4" w:space="0" w:color="000000"/>
              <w:bottom w:val="single" w:sz="4" w:space="0" w:color="000000"/>
              <w:right w:val="single" w:sz="4" w:space="0" w:color="000000"/>
            </w:tcBorders>
          </w:tcPr>
          <w:p w14:paraId="10AB4C9E"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r w:rsidR="00EC2071" w14:paraId="523D3304" w14:textId="77777777" w:rsidTr="00735376">
        <w:tc>
          <w:tcPr>
            <w:tcW w:w="566" w:type="dxa"/>
            <w:tcBorders>
              <w:top w:val="single" w:sz="4" w:space="0" w:color="000000"/>
              <w:left w:val="single" w:sz="4" w:space="0" w:color="000000"/>
              <w:bottom w:val="single" w:sz="4" w:space="0" w:color="000000"/>
              <w:right w:val="nil"/>
            </w:tcBorders>
            <w:hideMark/>
          </w:tcPr>
          <w:p w14:paraId="1EBBB500" w14:textId="77777777" w:rsidR="00EC2071" w:rsidRDefault="00EC2071">
            <w:pPr>
              <w:spacing w:after="0" w:line="240" w:lineRule="auto"/>
              <w:jc w:val="center"/>
              <w:rPr>
                <w:lang w:eastAsia="zh-CN"/>
              </w:rPr>
            </w:pPr>
            <w:r>
              <w:rPr>
                <w:rFonts w:ascii="Times New Roman" w:hAnsi="Times New Roman"/>
                <w:color w:val="000000"/>
                <w:sz w:val="28"/>
                <w:szCs w:val="28"/>
                <w:lang w:val="uk-UA" w:eastAsia="ru-RU"/>
              </w:rPr>
              <w:t>2</w:t>
            </w:r>
            <w:r>
              <w:rPr>
                <w:rFonts w:ascii="Times New Roman" w:hAnsi="Times New Roman"/>
                <w:color w:val="000000"/>
                <w:sz w:val="28"/>
                <w:szCs w:val="28"/>
                <w:lang w:val="en-US" w:eastAsia="ru-RU"/>
              </w:rPr>
              <w:t>.</w:t>
            </w:r>
          </w:p>
        </w:tc>
        <w:tc>
          <w:tcPr>
            <w:tcW w:w="5001" w:type="dxa"/>
            <w:tcBorders>
              <w:top w:val="single" w:sz="4" w:space="0" w:color="000000"/>
              <w:left w:val="single" w:sz="4" w:space="0" w:color="000000"/>
              <w:bottom w:val="single" w:sz="4" w:space="0" w:color="000000"/>
              <w:right w:val="nil"/>
            </w:tcBorders>
            <w:hideMark/>
          </w:tcPr>
          <w:p w14:paraId="221B71C8" w14:textId="77777777" w:rsidR="00EC2071" w:rsidRDefault="00EC2071">
            <w:pPr>
              <w:spacing w:after="0" w:line="252" w:lineRule="auto"/>
              <w:jc w:val="both"/>
            </w:pPr>
            <w:r>
              <w:rPr>
                <w:rFonts w:ascii="Times New Roman" w:hAnsi="Times New Roman"/>
                <w:color w:val="000000"/>
                <w:sz w:val="28"/>
                <w:szCs w:val="28"/>
                <w:lang w:val="uk-UA" w:eastAsia="ru-RU"/>
              </w:rPr>
              <w:t>Свято до Дня захисту дітей «Чілдрен Кінофест» (за окремим планом)</w:t>
            </w:r>
          </w:p>
        </w:tc>
        <w:tc>
          <w:tcPr>
            <w:tcW w:w="1701" w:type="dxa"/>
            <w:tcBorders>
              <w:top w:val="single" w:sz="4" w:space="0" w:color="000000"/>
              <w:left w:val="single" w:sz="4" w:space="0" w:color="000000"/>
              <w:bottom w:val="single" w:sz="4" w:space="0" w:color="000000"/>
              <w:right w:val="nil"/>
            </w:tcBorders>
            <w:hideMark/>
          </w:tcPr>
          <w:p w14:paraId="11E8C2A7" w14:textId="77777777" w:rsidR="00EC2071" w:rsidRDefault="00EC2071">
            <w:pPr>
              <w:spacing w:after="0" w:line="240" w:lineRule="auto"/>
            </w:pPr>
            <w:r>
              <w:rPr>
                <w:rFonts w:ascii="Times New Roman" w:hAnsi="Times New Roman"/>
                <w:color w:val="000000"/>
                <w:sz w:val="28"/>
                <w:szCs w:val="28"/>
                <w:lang w:val="uk-UA" w:eastAsia="ru-RU"/>
              </w:rPr>
              <w:t>Червень 2022</w:t>
            </w:r>
          </w:p>
        </w:tc>
        <w:tc>
          <w:tcPr>
            <w:tcW w:w="2410" w:type="dxa"/>
            <w:tcBorders>
              <w:top w:val="single" w:sz="4" w:space="0" w:color="000000"/>
              <w:left w:val="single" w:sz="4" w:space="0" w:color="000000"/>
              <w:bottom w:val="single" w:sz="4" w:space="0" w:color="000000"/>
              <w:right w:val="nil"/>
            </w:tcBorders>
            <w:hideMark/>
          </w:tcPr>
          <w:p w14:paraId="29802E9A" w14:textId="77777777" w:rsidR="00EC2071" w:rsidRDefault="00EC2071">
            <w:pPr>
              <w:spacing w:after="0" w:line="240" w:lineRule="auto"/>
            </w:pPr>
            <w:r>
              <w:rPr>
                <w:rFonts w:ascii="Times New Roman" w:hAnsi="Times New Roman"/>
                <w:color w:val="000000"/>
                <w:sz w:val="28"/>
                <w:szCs w:val="28"/>
                <w:lang w:val="uk-UA" w:eastAsia="ru-RU"/>
              </w:rPr>
              <w:t>Войтанішек О. В.</w:t>
            </w:r>
          </w:p>
        </w:tc>
        <w:tc>
          <w:tcPr>
            <w:tcW w:w="1418" w:type="dxa"/>
            <w:tcBorders>
              <w:top w:val="single" w:sz="4" w:space="0" w:color="000000"/>
              <w:left w:val="single" w:sz="4" w:space="0" w:color="000000"/>
              <w:bottom w:val="single" w:sz="4" w:space="0" w:color="000000"/>
              <w:right w:val="single" w:sz="4" w:space="0" w:color="000000"/>
            </w:tcBorders>
          </w:tcPr>
          <w:p w14:paraId="35888AAF" w14:textId="77777777" w:rsidR="00EC2071" w:rsidRDefault="00EC2071">
            <w:pPr>
              <w:snapToGrid w:val="0"/>
              <w:spacing w:after="0" w:line="240" w:lineRule="auto"/>
              <w:jc w:val="center"/>
              <w:rPr>
                <w:rFonts w:ascii="Times New Roman" w:hAnsi="Times New Roman"/>
                <w:color w:val="000000"/>
                <w:sz w:val="28"/>
                <w:szCs w:val="28"/>
                <w:lang w:val="uk-UA" w:eastAsia="ru-RU"/>
              </w:rPr>
            </w:pPr>
          </w:p>
        </w:tc>
      </w:tr>
    </w:tbl>
    <w:p w14:paraId="149CBE79" w14:textId="77777777" w:rsidR="002E7767" w:rsidRDefault="002E7767" w:rsidP="00737C07">
      <w:pPr>
        <w:spacing w:after="0" w:line="240" w:lineRule="atLeast"/>
        <w:jc w:val="both"/>
        <w:rPr>
          <w:color w:val="8496B0" w:themeColor="text2" w:themeTint="99"/>
          <w:lang w:val="uk-UA"/>
        </w:rPr>
      </w:pPr>
    </w:p>
    <w:p w14:paraId="1E1D0818" w14:textId="77777777" w:rsidR="000C1B2A" w:rsidRDefault="000C1B2A" w:rsidP="000C1B2A">
      <w:pPr>
        <w:spacing w:after="0" w:line="240" w:lineRule="auto"/>
        <w:jc w:val="center"/>
        <w:rPr>
          <w:rFonts w:ascii="Times New Roman" w:eastAsia="Times New Roman" w:hAnsi="Times New Roman"/>
          <w:b/>
          <w:sz w:val="32"/>
          <w:szCs w:val="32"/>
          <w:lang w:val="uk-UA" w:eastAsia="ru-RU"/>
        </w:rPr>
      </w:pPr>
    </w:p>
    <w:p w14:paraId="6848A4D5" w14:textId="77777777" w:rsidR="000C1B2A" w:rsidRDefault="000C1B2A" w:rsidP="000C1B2A">
      <w:pPr>
        <w:spacing w:after="0" w:line="240" w:lineRule="auto"/>
        <w:jc w:val="center"/>
        <w:rPr>
          <w:rFonts w:ascii="Times New Roman" w:eastAsia="Times New Roman" w:hAnsi="Times New Roman"/>
          <w:b/>
          <w:sz w:val="32"/>
          <w:szCs w:val="32"/>
          <w:lang w:val="uk-UA" w:eastAsia="ru-RU"/>
        </w:rPr>
      </w:pPr>
    </w:p>
    <w:p w14:paraId="00BBA81A" w14:textId="77777777" w:rsidR="000C1B2A" w:rsidRDefault="000C1B2A" w:rsidP="000C1B2A">
      <w:pPr>
        <w:spacing w:after="0" w:line="240" w:lineRule="auto"/>
        <w:jc w:val="center"/>
        <w:rPr>
          <w:rFonts w:ascii="Times New Roman" w:eastAsia="Times New Roman" w:hAnsi="Times New Roman"/>
          <w:b/>
          <w:sz w:val="32"/>
          <w:szCs w:val="32"/>
          <w:lang w:val="uk-UA" w:eastAsia="ru-RU"/>
        </w:rPr>
      </w:pPr>
    </w:p>
    <w:p w14:paraId="5D0F5071" w14:textId="77777777" w:rsidR="000C1B2A" w:rsidRDefault="000C1B2A" w:rsidP="000C1B2A">
      <w:pPr>
        <w:spacing w:after="0" w:line="240" w:lineRule="auto"/>
        <w:jc w:val="center"/>
        <w:rPr>
          <w:rFonts w:ascii="Times New Roman" w:eastAsia="Times New Roman" w:hAnsi="Times New Roman"/>
          <w:b/>
          <w:sz w:val="32"/>
          <w:szCs w:val="32"/>
          <w:lang w:val="uk-UA" w:eastAsia="ru-RU"/>
        </w:rPr>
      </w:pPr>
    </w:p>
    <w:p w14:paraId="709E0ACC" w14:textId="77777777" w:rsidR="000C1B2A" w:rsidRDefault="000C1B2A" w:rsidP="000C1B2A">
      <w:pPr>
        <w:spacing w:after="0" w:line="240" w:lineRule="auto"/>
        <w:jc w:val="center"/>
        <w:rPr>
          <w:rFonts w:ascii="Times New Roman" w:eastAsia="Times New Roman" w:hAnsi="Times New Roman"/>
          <w:b/>
          <w:sz w:val="32"/>
          <w:szCs w:val="32"/>
          <w:lang w:val="uk-UA" w:eastAsia="ru-RU"/>
        </w:rPr>
      </w:pPr>
    </w:p>
    <w:p w14:paraId="00AC1744" w14:textId="77777777" w:rsidR="000C1B2A" w:rsidRDefault="000C1B2A" w:rsidP="000C1B2A">
      <w:pPr>
        <w:spacing w:after="0" w:line="240" w:lineRule="auto"/>
        <w:jc w:val="center"/>
        <w:rPr>
          <w:rFonts w:ascii="Times New Roman" w:eastAsia="Times New Roman" w:hAnsi="Times New Roman"/>
          <w:b/>
          <w:sz w:val="32"/>
          <w:szCs w:val="32"/>
          <w:lang w:val="uk-UA" w:eastAsia="ru-RU"/>
        </w:rPr>
      </w:pPr>
    </w:p>
    <w:p w14:paraId="13E5A9F1" w14:textId="77777777" w:rsidR="000C1B2A" w:rsidRDefault="000C1B2A" w:rsidP="000C1B2A">
      <w:pPr>
        <w:spacing w:after="0" w:line="240" w:lineRule="auto"/>
        <w:jc w:val="center"/>
        <w:rPr>
          <w:rFonts w:ascii="Times New Roman" w:eastAsia="Times New Roman" w:hAnsi="Times New Roman"/>
          <w:b/>
          <w:sz w:val="32"/>
          <w:szCs w:val="32"/>
          <w:lang w:val="uk-UA" w:eastAsia="ru-RU"/>
        </w:rPr>
      </w:pPr>
    </w:p>
    <w:p w14:paraId="7F1D19C1" w14:textId="77777777" w:rsidR="000C1B2A" w:rsidRDefault="000C1B2A" w:rsidP="000C1B2A">
      <w:pPr>
        <w:spacing w:after="0" w:line="240" w:lineRule="auto"/>
        <w:jc w:val="center"/>
        <w:rPr>
          <w:rFonts w:ascii="Times New Roman" w:eastAsia="Times New Roman" w:hAnsi="Times New Roman"/>
          <w:b/>
          <w:sz w:val="32"/>
          <w:szCs w:val="32"/>
          <w:lang w:val="uk-UA" w:eastAsia="ru-RU"/>
        </w:rPr>
      </w:pPr>
    </w:p>
    <w:p w14:paraId="225E958A" w14:textId="77777777" w:rsidR="000C1B2A" w:rsidRDefault="000C1B2A" w:rsidP="000C1B2A">
      <w:pPr>
        <w:spacing w:after="0" w:line="240" w:lineRule="auto"/>
        <w:jc w:val="center"/>
        <w:rPr>
          <w:rFonts w:ascii="Times New Roman" w:eastAsia="Times New Roman" w:hAnsi="Times New Roman"/>
          <w:b/>
          <w:sz w:val="32"/>
          <w:szCs w:val="32"/>
          <w:lang w:val="uk-UA" w:eastAsia="ru-RU"/>
        </w:rPr>
      </w:pPr>
    </w:p>
    <w:p w14:paraId="65B7CECD" w14:textId="77777777" w:rsidR="000C1B2A" w:rsidRDefault="000C1B2A" w:rsidP="000C1B2A">
      <w:pPr>
        <w:spacing w:after="0" w:line="240" w:lineRule="auto"/>
        <w:jc w:val="center"/>
        <w:rPr>
          <w:rFonts w:ascii="Times New Roman" w:eastAsia="Times New Roman" w:hAnsi="Times New Roman"/>
          <w:b/>
          <w:sz w:val="32"/>
          <w:szCs w:val="32"/>
          <w:lang w:val="uk-UA" w:eastAsia="ru-RU"/>
        </w:rPr>
      </w:pPr>
    </w:p>
    <w:p w14:paraId="342AB4CC" w14:textId="77777777" w:rsidR="000C1B2A" w:rsidRDefault="000C1B2A" w:rsidP="000C1B2A">
      <w:pPr>
        <w:spacing w:after="0" w:line="240" w:lineRule="auto"/>
        <w:jc w:val="center"/>
        <w:rPr>
          <w:rFonts w:ascii="Times New Roman" w:eastAsia="Times New Roman" w:hAnsi="Times New Roman"/>
          <w:b/>
          <w:sz w:val="32"/>
          <w:szCs w:val="32"/>
          <w:lang w:val="uk-UA" w:eastAsia="ru-RU"/>
        </w:rPr>
      </w:pPr>
    </w:p>
    <w:p w14:paraId="30AF7835" w14:textId="77777777" w:rsidR="000C1B2A" w:rsidRDefault="000C1B2A" w:rsidP="000C1B2A">
      <w:pPr>
        <w:spacing w:after="0" w:line="240" w:lineRule="auto"/>
        <w:jc w:val="center"/>
        <w:rPr>
          <w:rFonts w:ascii="Times New Roman" w:eastAsia="Times New Roman" w:hAnsi="Times New Roman"/>
          <w:b/>
          <w:sz w:val="32"/>
          <w:szCs w:val="32"/>
          <w:lang w:val="uk-UA" w:eastAsia="ru-RU"/>
        </w:rPr>
      </w:pPr>
    </w:p>
    <w:p w14:paraId="50D632AA" w14:textId="77777777" w:rsidR="000C1B2A" w:rsidRDefault="000C1B2A" w:rsidP="000C1B2A">
      <w:pPr>
        <w:spacing w:after="0" w:line="240" w:lineRule="auto"/>
        <w:jc w:val="center"/>
        <w:rPr>
          <w:rFonts w:ascii="Times New Roman" w:eastAsia="Times New Roman" w:hAnsi="Times New Roman"/>
          <w:b/>
          <w:sz w:val="32"/>
          <w:szCs w:val="32"/>
          <w:lang w:val="uk-UA" w:eastAsia="ru-RU"/>
        </w:rPr>
      </w:pPr>
    </w:p>
    <w:p w14:paraId="10FD8DD1" w14:textId="77777777" w:rsidR="000C1B2A" w:rsidRDefault="000C1B2A" w:rsidP="000C1B2A">
      <w:pPr>
        <w:spacing w:after="0" w:line="240" w:lineRule="auto"/>
        <w:jc w:val="center"/>
        <w:rPr>
          <w:rFonts w:ascii="Times New Roman" w:eastAsia="Times New Roman" w:hAnsi="Times New Roman"/>
          <w:b/>
          <w:sz w:val="32"/>
          <w:szCs w:val="32"/>
          <w:lang w:val="uk-UA" w:eastAsia="ru-RU"/>
        </w:rPr>
      </w:pPr>
    </w:p>
    <w:p w14:paraId="438F7343" w14:textId="44627A60" w:rsidR="000C1B2A" w:rsidRPr="00FE2714" w:rsidRDefault="000C1B2A" w:rsidP="000C1B2A">
      <w:pPr>
        <w:spacing w:after="0" w:line="240" w:lineRule="auto"/>
        <w:jc w:val="center"/>
        <w:rPr>
          <w:rFonts w:ascii="Times New Roman" w:eastAsia="Times New Roman" w:hAnsi="Times New Roman"/>
          <w:b/>
          <w:sz w:val="32"/>
          <w:szCs w:val="32"/>
          <w:lang w:val="uk-UA" w:eastAsia="ru-RU"/>
        </w:rPr>
      </w:pPr>
      <w:r w:rsidRPr="00FE2714">
        <w:rPr>
          <w:rFonts w:ascii="Times New Roman" w:eastAsia="Times New Roman" w:hAnsi="Times New Roman"/>
          <w:b/>
          <w:sz w:val="32"/>
          <w:szCs w:val="32"/>
          <w:lang w:val="uk-UA" w:eastAsia="ru-RU"/>
        </w:rPr>
        <w:t>Р О З Д І Л    І</w:t>
      </w:r>
    </w:p>
    <w:p w14:paraId="7145A0FC" w14:textId="77777777" w:rsidR="000C1B2A" w:rsidRPr="00FE2714" w:rsidRDefault="000C1B2A" w:rsidP="000C1B2A">
      <w:pPr>
        <w:spacing w:after="0" w:line="240" w:lineRule="auto"/>
        <w:ind w:firstLine="540"/>
        <w:jc w:val="center"/>
        <w:rPr>
          <w:rFonts w:ascii="Times New Roman" w:eastAsia="Times New Roman" w:hAnsi="Times New Roman"/>
          <w:b/>
          <w:sz w:val="32"/>
          <w:szCs w:val="32"/>
          <w:lang w:val="uk-UA" w:eastAsia="ru-RU"/>
        </w:rPr>
      </w:pPr>
      <w:r>
        <w:rPr>
          <w:rFonts w:ascii="Times New Roman" w:eastAsia="Times New Roman" w:hAnsi="Times New Roman"/>
          <w:b/>
          <w:sz w:val="32"/>
          <w:szCs w:val="32"/>
          <w:lang w:val="uk-UA" w:eastAsia="ru-RU"/>
        </w:rPr>
        <w:t>АНАЛІЗ РОБОТИ ЗА 2020/2021</w:t>
      </w:r>
      <w:r w:rsidRPr="00FE2714">
        <w:rPr>
          <w:rFonts w:ascii="Times New Roman" w:eastAsia="Times New Roman" w:hAnsi="Times New Roman"/>
          <w:b/>
          <w:sz w:val="32"/>
          <w:szCs w:val="32"/>
          <w:lang w:val="uk-UA" w:eastAsia="ru-RU"/>
        </w:rPr>
        <w:t xml:space="preserve"> НАВЧАЛЬНИЙ РІК</w:t>
      </w:r>
    </w:p>
    <w:p w14:paraId="173DE6F9" w14:textId="77777777" w:rsidR="000C1B2A" w:rsidRPr="000C1B2A" w:rsidRDefault="000C1B2A" w:rsidP="000C1B2A">
      <w:pPr>
        <w:spacing w:after="0" w:line="240" w:lineRule="auto"/>
        <w:jc w:val="both"/>
        <w:rPr>
          <w:rFonts w:ascii="Times New Roman" w:eastAsia="Times New Roman" w:hAnsi="Times New Roman"/>
          <w:b/>
          <w:color w:val="8496B0" w:themeColor="text2" w:themeTint="99"/>
          <w:sz w:val="28"/>
          <w:szCs w:val="28"/>
          <w:lang w:val="uk-UA" w:eastAsia="ru-RU"/>
        </w:rPr>
      </w:pPr>
    </w:p>
    <w:p w14:paraId="3CD2A903" w14:textId="77777777" w:rsidR="000C1B2A" w:rsidRPr="000C1B2A" w:rsidRDefault="000C1B2A" w:rsidP="000C1B2A">
      <w:pPr>
        <w:jc w:val="both"/>
        <w:rPr>
          <w:rFonts w:ascii="Times New Roman" w:hAnsi="Times New Roman"/>
          <w:b/>
          <w:sz w:val="28"/>
          <w:szCs w:val="28"/>
          <w:lang w:val="uk-UA"/>
        </w:rPr>
      </w:pPr>
      <w:r w:rsidRPr="000C1B2A">
        <w:rPr>
          <w:rFonts w:ascii="Times New Roman" w:eastAsiaTheme="minorHAnsi" w:hAnsi="Times New Roman"/>
          <w:color w:val="000000"/>
          <w:sz w:val="28"/>
          <w:szCs w:val="28"/>
          <w:lang w:val="uk-UA"/>
        </w:rPr>
        <w:t xml:space="preserve">У 2020/2021 навчальному році методична робота в  комунальному закладі  «Новоіванівська загальноосвітня школа І-ІІІ ступенів» Юр`ївської  селищної ради Дніпропетровської області здійснювалася </w:t>
      </w:r>
      <w:r w:rsidRPr="000C1B2A">
        <w:rPr>
          <w:rFonts w:ascii="Times New Roman" w:hAnsi="Times New Roman"/>
          <w:sz w:val="28"/>
          <w:szCs w:val="28"/>
          <w:lang w:val="uk-UA"/>
        </w:rPr>
        <w:t xml:space="preserve"> з метою реалізації основних положень розпорядчих документів та комплексних програм розвитку освіти Міністерства освіти і науки України, підвищення ефективності організації навчально-виховного процесу, вдосконалення педагогічної майстерності вчителя.</w:t>
      </w:r>
    </w:p>
    <w:p w14:paraId="78AAA7A9" w14:textId="77777777" w:rsidR="000C1B2A" w:rsidRPr="000C1B2A" w:rsidRDefault="000C1B2A" w:rsidP="000C1B2A">
      <w:pPr>
        <w:jc w:val="both"/>
        <w:rPr>
          <w:rFonts w:ascii="Times New Roman" w:hAnsi="Times New Roman"/>
          <w:sz w:val="28"/>
          <w:szCs w:val="28"/>
          <w:lang w:val="uk-UA"/>
        </w:rPr>
      </w:pPr>
      <w:r w:rsidRPr="000C1B2A">
        <w:rPr>
          <w:rFonts w:ascii="Times New Roman" w:hAnsi="Times New Roman"/>
          <w:b/>
          <w:sz w:val="28"/>
          <w:szCs w:val="28"/>
          <w:lang w:val="uk-UA"/>
        </w:rPr>
        <w:tab/>
      </w:r>
      <w:r w:rsidRPr="000C1B2A">
        <w:rPr>
          <w:rFonts w:ascii="Times New Roman" w:hAnsi="Times New Roman"/>
          <w:sz w:val="28"/>
          <w:szCs w:val="28"/>
          <w:lang w:val="uk-UA"/>
        </w:rPr>
        <w:t xml:space="preserve">Згідно з річним планом роботи закладу  у 2020/2021 навчальному році  педагогічний колектив  завершив  працювати над єдиною методичною проблемою «Формування конкурентно спроможньої </w:t>
      </w:r>
      <w:r w:rsidRPr="000C1B2A">
        <w:rPr>
          <w:rStyle w:val="a7"/>
          <w:spacing w:val="-11"/>
          <w:sz w:val="28"/>
          <w:szCs w:val="28"/>
          <w:bdr w:val="none" w:sz="0" w:space="0" w:color="auto" w:frame="1"/>
          <w:lang w:val="uk-UA"/>
        </w:rPr>
        <w:t xml:space="preserve">особистості учня </w:t>
      </w:r>
      <w:r w:rsidRPr="000C1B2A">
        <w:rPr>
          <w:rFonts w:ascii="Times New Roman" w:eastAsia="Times New Roman" w:hAnsi="Times New Roman"/>
          <w:sz w:val="28"/>
          <w:szCs w:val="28"/>
          <w:lang w:val="uk-UA"/>
        </w:rPr>
        <w:t>на засадах створення сприятливого освітнього середовища</w:t>
      </w:r>
      <w:r w:rsidRPr="000C1B2A">
        <w:rPr>
          <w:rFonts w:ascii="Times New Roman" w:eastAsia="Times New Roman" w:hAnsi="Times New Roman"/>
          <w:sz w:val="28"/>
          <w:szCs w:val="28"/>
        </w:rPr>
        <w:t> </w:t>
      </w:r>
      <w:r w:rsidRPr="000C1B2A">
        <w:rPr>
          <w:rFonts w:ascii="Times New Roman" w:eastAsia="Times New Roman" w:hAnsi="Times New Roman"/>
          <w:sz w:val="28"/>
          <w:szCs w:val="28"/>
          <w:lang w:val="uk-UA"/>
        </w:rPr>
        <w:t>в умовах компетентнісного підходу»</w:t>
      </w:r>
      <w:r w:rsidRPr="000C1B2A">
        <w:rPr>
          <w:rFonts w:ascii="Times New Roman" w:hAnsi="Times New Roman"/>
          <w:sz w:val="28"/>
          <w:szCs w:val="28"/>
          <w:lang w:val="uk-UA"/>
        </w:rPr>
        <w:t>.</w:t>
      </w:r>
      <w:r w:rsidRPr="000C1B2A">
        <w:rPr>
          <w:rFonts w:ascii="Times New Roman" w:hAnsi="Times New Roman"/>
          <w:color w:val="000000"/>
          <w:spacing w:val="2"/>
          <w:sz w:val="28"/>
          <w:szCs w:val="28"/>
          <w:lang w:val="uk-UA"/>
        </w:rPr>
        <w:t xml:space="preserve"> </w:t>
      </w:r>
      <w:r w:rsidRPr="000C1B2A">
        <w:rPr>
          <w:rFonts w:ascii="Times New Roman" w:hAnsi="Times New Roman"/>
          <w:sz w:val="28"/>
          <w:szCs w:val="28"/>
          <w:lang w:val="uk-UA"/>
        </w:rPr>
        <w:t xml:space="preserve">Протягом року методичну роботу було спрямовано на виконання таких завдань: </w:t>
      </w:r>
    </w:p>
    <w:p w14:paraId="45EEFADA" w14:textId="77777777" w:rsidR="000C1B2A" w:rsidRPr="000C1B2A" w:rsidRDefault="000C1B2A" w:rsidP="000C1B2A">
      <w:pPr>
        <w:pStyle w:val="af9"/>
        <w:numPr>
          <w:ilvl w:val="0"/>
          <w:numId w:val="21"/>
        </w:numPr>
        <w:suppressAutoHyphens w:val="0"/>
        <w:spacing w:after="0"/>
        <w:ind w:left="142" w:firstLine="0"/>
        <w:jc w:val="both"/>
        <w:rPr>
          <w:rFonts w:ascii="Times New Roman" w:hAnsi="Times New Roman"/>
          <w:sz w:val="28"/>
          <w:szCs w:val="28"/>
          <w:lang w:val="uk-UA"/>
        </w:rPr>
      </w:pPr>
      <w:r w:rsidRPr="000C1B2A">
        <w:rPr>
          <w:rFonts w:ascii="Times New Roman" w:hAnsi="Times New Roman"/>
          <w:sz w:val="28"/>
          <w:szCs w:val="28"/>
          <w:lang w:val="uk-UA"/>
        </w:rPr>
        <w:t>здійснення заходів щодо впровадження нового Державного стандарту базової і повної загальної середньої освіти, Державного стандарту початкової загальної освіти;</w:t>
      </w:r>
    </w:p>
    <w:p w14:paraId="7C1A4BCB" w14:textId="77777777" w:rsidR="000C1B2A" w:rsidRPr="000C1B2A" w:rsidRDefault="000C1B2A" w:rsidP="000C1B2A">
      <w:pPr>
        <w:pStyle w:val="af9"/>
        <w:numPr>
          <w:ilvl w:val="0"/>
          <w:numId w:val="21"/>
        </w:numPr>
        <w:suppressAutoHyphens w:val="0"/>
        <w:spacing w:after="0"/>
        <w:ind w:left="142" w:firstLine="0"/>
        <w:jc w:val="both"/>
        <w:rPr>
          <w:rFonts w:ascii="Times New Roman" w:hAnsi="Times New Roman"/>
          <w:sz w:val="28"/>
          <w:szCs w:val="28"/>
          <w:lang w:val="uk-UA"/>
        </w:rPr>
      </w:pPr>
      <w:r w:rsidRPr="000C1B2A">
        <w:rPr>
          <w:rFonts w:ascii="Times New Roman" w:hAnsi="Times New Roman"/>
          <w:sz w:val="28"/>
          <w:szCs w:val="28"/>
          <w:lang w:val="uk-UA"/>
        </w:rPr>
        <w:t xml:space="preserve"> впровадження елементів сучасних педагогічних технологій, спрямованих на розвиток особистості учня;</w:t>
      </w:r>
    </w:p>
    <w:p w14:paraId="17DA9958" w14:textId="77777777" w:rsidR="000C1B2A" w:rsidRPr="000C1B2A" w:rsidRDefault="000C1B2A" w:rsidP="000C1B2A">
      <w:pPr>
        <w:numPr>
          <w:ilvl w:val="0"/>
          <w:numId w:val="22"/>
        </w:numPr>
        <w:tabs>
          <w:tab w:val="num" w:pos="360"/>
        </w:tabs>
        <w:spacing w:after="0"/>
        <w:ind w:left="0" w:firstLine="0"/>
        <w:jc w:val="both"/>
        <w:rPr>
          <w:rFonts w:ascii="Times New Roman" w:hAnsi="Times New Roman"/>
          <w:sz w:val="28"/>
          <w:szCs w:val="28"/>
          <w:lang w:val="uk-UA"/>
        </w:rPr>
      </w:pPr>
      <w:r w:rsidRPr="000C1B2A">
        <w:rPr>
          <w:rFonts w:ascii="Times New Roman" w:hAnsi="Times New Roman"/>
          <w:sz w:val="28"/>
          <w:szCs w:val="28"/>
          <w:lang w:val="uk-UA"/>
        </w:rPr>
        <w:t>забезпечення відповідної структури методичної роботи кількісному і якісному складу педагогічних кадрів;</w:t>
      </w:r>
    </w:p>
    <w:p w14:paraId="38397C57" w14:textId="77777777" w:rsidR="000C1B2A" w:rsidRPr="000C1B2A" w:rsidRDefault="000C1B2A" w:rsidP="000C1B2A">
      <w:pPr>
        <w:numPr>
          <w:ilvl w:val="0"/>
          <w:numId w:val="22"/>
        </w:numPr>
        <w:tabs>
          <w:tab w:val="num" w:pos="360"/>
        </w:tabs>
        <w:spacing w:after="0"/>
        <w:ind w:left="0" w:firstLine="0"/>
        <w:jc w:val="both"/>
        <w:rPr>
          <w:rFonts w:ascii="Times New Roman" w:hAnsi="Times New Roman"/>
          <w:sz w:val="28"/>
          <w:szCs w:val="28"/>
          <w:lang w:val="uk-UA"/>
        </w:rPr>
      </w:pPr>
      <w:r w:rsidRPr="000C1B2A">
        <w:rPr>
          <w:rFonts w:ascii="Times New Roman" w:hAnsi="Times New Roman"/>
          <w:sz w:val="28"/>
          <w:szCs w:val="28"/>
          <w:lang w:val="uk-UA"/>
        </w:rPr>
        <w:t>формування у педагогічних працівників стабільного інтересу до актуальних проблем психолого-педагогічної науки, прогресивного досвіду, збільшення кількості вчителів, які беруть участь у масових формах методичної роботи;</w:t>
      </w:r>
    </w:p>
    <w:p w14:paraId="1063F85D" w14:textId="77777777" w:rsidR="000C1B2A" w:rsidRPr="000C1B2A" w:rsidRDefault="000C1B2A" w:rsidP="000C1B2A">
      <w:pPr>
        <w:numPr>
          <w:ilvl w:val="0"/>
          <w:numId w:val="22"/>
        </w:numPr>
        <w:tabs>
          <w:tab w:val="num" w:pos="360"/>
        </w:tabs>
        <w:spacing w:after="0"/>
        <w:ind w:left="0" w:firstLine="0"/>
        <w:jc w:val="both"/>
        <w:rPr>
          <w:rFonts w:ascii="Times New Roman" w:hAnsi="Times New Roman"/>
          <w:sz w:val="28"/>
          <w:szCs w:val="28"/>
          <w:lang w:val="uk-UA"/>
        </w:rPr>
      </w:pPr>
      <w:r w:rsidRPr="000C1B2A">
        <w:rPr>
          <w:rFonts w:ascii="Times New Roman" w:hAnsi="Times New Roman"/>
          <w:sz w:val="28"/>
          <w:szCs w:val="28"/>
          <w:lang w:val="uk-UA"/>
        </w:rPr>
        <w:t>розвиток соціальної активності вчителів, рівня загальної і педагогічної культури;</w:t>
      </w:r>
    </w:p>
    <w:p w14:paraId="663BCAB2" w14:textId="77777777" w:rsidR="000C1B2A" w:rsidRPr="000C1B2A" w:rsidRDefault="000C1B2A" w:rsidP="000C1B2A">
      <w:pPr>
        <w:numPr>
          <w:ilvl w:val="0"/>
          <w:numId w:val="22"/>
        </w:numPr>
        <w:tabs>
          <w:tab w:val="num" w:pos="360"/>
        </w:tabs>
        <w:spacing w:after="0"/>
        <w:ind w:left="0" w:firstLine="0"/>
        <w:jc w:val="both"/>
        <w:rPr>
          <w:rFonts w:ascii="Times New Roman" w:hAnsi="Times New Roman"/>
          <w:sz w:val="28"/>
          <w:szCs w:val="28"/>
          <w:lang w:val="uk-UA"/>
        </w:rPr>
      </w:pPr>
      <w:r w:rsidRPr="000C1B2A">
        <w:rPr>
          <w:rFonts w:ascii="Times New Roman" w:hAnsi="Times New Roman"/>
          <w:sz w:val="28"/>
          <w:szCs w:val="28"/>
          <w:lang w:val="uk-UA"/>
        </w:rPr>
        <w:t>забезпечення високої інформаційної насиченості змісту науково-методичної роботи, її відповідності поставленій меті та завданням;</w:t>
      </w:r>
    </w:p>
    <w:p w14:paraId="1EDBF05F" w14:textId="77777777" w:rsidR="000C1B2A" w:rsidRPr="000C1B2A" w:rsidRDefault="000C1B2A" w:rsidP="000C1B2A">
      <w:pPr>
        <w:numPr>
          <w:ilvl w:val="0"/>
          <w:numId w:val="22"/>
        </w:numPr>
        <w:tabs>
          <w:tab w:val="num" w:pos="360"/>
        </w:tabs>
        <w:spacing w:after="0"/>
        <w:ind w:left="0" w:firstLine="0"/>
        <w:jc w:val="both"/>
        <w:rPr>
          <w:rFonts w:ascii="Times New Roman" w:hAnsi="Times New Roman"/>
          <w:sz w:val="28"/>
          <w:szCs w:val="28"/>
          <w:lang w:val="uk-UA"/>
        </w:rPr>
      </w:pPr>
      <w:r w:rsidRPr="000C1B2A">
        <w:rPr>
          <w:rFonts w:ascii="Times New Roman" w:hAnsi="Times New Roman"/>
          <w:sz w:val="28"/>
          <w:szCs w:val="28"/>
          <w:lang w:val="uk-UA"/>
        </w:rPr>
        <w:t>використання оптимальних форм і методів методичної роботи з педагогічними кадрами, адекватних сучасним цілям і змісту науково-методичної роботи.</w:t>
      </w:r>
    </w:p>
    <w:p w14:paraId="76A140F4" w14:textId="77777777" w:rsidR="000C1B2A" w:rsidRPr="000C1B2A" w:rsidRDefault="000C1B2A" w:rsidP="000C1B2A">
      <w:pPr>
        <w:pStyle w:val="af9"/>
        <w:numPr>
          <w:ilvl w:val="0"/>
          <w:numId w:val="22"/>
        </w:numPr>
        <w:tabs>
          <w:tab w:val="num" w:pos="284"/>
        </w:tabs>
        <w:suppressAutoHyphens w:val="0"/>
        <w:spacing w:after="0"/>
        <w:ind w:left="284" w:hanging="436"/>
        <w:jc w:val="both"/>
        <w:rPr>
          <w:rFonts w:ascii="Times New Roman" w:hAnsi="Times New Roman"/>
          <w:sz w:val="28"/>
          <w:szCs w:val="28"/>
          <w:lang w:val="uk-UA"/>
        </w:rPr>
      </w:pPr>
      <w:r w:rsidRPr="000C1B2A">
        <w:rPr>
          <w:rFonts w:ascii="Times New Roman" w:hAnsi="Times New Roman"/>
          <w:sz w:val="28"/>
          <w:szCs w:val="28"/>
          <w:lang w:val="uk-UA"/>
        </w:rPr>
        <w:t>з</w:t>
      </w:r>
      <w:r w:rsidRPr="000C1B2A">
        <w:rPr>
          <w:rFonts w:ascii="Times New Roman" w:hAnsi="Times New Roman"/>
          <w:sz w:val="28"/>
          <w:szCs w:val="28"/>
        </w:rPr>
        <w:t>абезпечувати змістовне наповненн</w:t>
      </w:r>
      <w:r w:rsidRPr="000C1B2A">
        <w:rPr>
          <w:rFonts w:ascii="Times New Roman" w:hAnsi="Times New Roman"/>
          <w:sz w:val="28"/>
          <w:szCs w:val="28"/>
          <w:lang w:val="uk-UA"/>
        </w:rPr>
        <w:t xml:space="preserve">я </w:t>
      </w:r>
      <w:r w:rsidRPr="000C1B2A">
        <w:rPr>
          <w:rFonts w:ascii="Times New Roman" w:hAnsi="Times New Roman"/>
          <w:sz w:val="28"/>
          <w:szCs w:val="28"/>
        </w:rPr>
        <w:t>веб-сайту школи.</w:t>
      </w:r>
    </w:p>
    <w:p w14:paraId="2345C5AE" w14:textId="77777777" w:rsidR="000C1B2A" w:rsidRPr="000C1B2A" w:rsidRDefault="000C1B2A" w:rsidP="000C1B2A">
      <w:pPr>
        <w:pStyle w:val="Default"/>
        <w:spacing w:line="276" w:lineRule="auto"/>
        <w:jc w:val="both"/>
        <w:rPr>
          <w:rFonts w:eastAsiaTheme="minorHAnsi"/>
          <w:sz w:val="28"/>
          <w:szCs w:val="28"/>
          <w:lang w:val="uk-UA"/>
        </w:rPr>
      </w:pPr>
      <w:r w:rsidRPr="000C1B2A">
        <w:rPr>
          <w:rFonts w:eastAsiaTheme="minorHAnsi"/>
          <w:sz w:val="28"/>
          <w:szCs w:val="28"/>
        </w:rPr>
        <w:t xml:space="preserve">           Кожен учитель працював над обраною власною науково-методичною проблемою. Методична робота в школі здійснювалась згідно плану роботи школи через колективну, групову, індивідуальну форми роботи.</w:t>
      </w:r>
    </w:p>
    <w:p w14:paraId="46BD738F" w14:textId="77777777" w:rsidR="000C1B2A" w:rsidRPr="000C1B2A" w:rsidRDefault="000C1B2A" w:rsidP="000C1B2A">
      <w:pPr>
        <w:autoSpaceDE w:val="0"/>
        <w:autoSpaceDN w:val="0"/>
        <w:adjustRightInd w:val="0"/>
        <w:jc w:val="both"/>
        <w:rPr>
          <w:rFonts w:ascii="Times New Roman" w:hAnsi="Times New Roman"/>
          <w:b/>
          <w:sz w:val="28"/>
          <w:szCs w:val="28"/>
        </w:rPr>
      </w:pPr>
      <w:r w:rsidRPr="000C1B2A">
        <w:rPr>
          <w:rFonts w:ascii="Times New Roman" w:eastAsiaTheme="minorHAnsi" w:hAnsi="Times New Roman"/>
          <w:color w:val="000000"/>
          <w:sz w:val="28"/>
          <w:szCs w:val="28"/>
          <w:lang w:val="uk-UA"/>
        </w:rPr>
        <w:lastRenderedPageBreak/>
        <w:t xml:space="preserve">           </w:t>
      </w:r>
      <w:r w:rsidRPr="000C1B2A">
        <w:rPr>
          <w:rFonts w:ascii="Times New Roman" w:eastAsiaTheme="minorHAnsi" w:hAnsi="Times New Roman"/>
          <w:color w:val="000000"/>
          <w:sz w:val="28"/>
          <w:szCs w:val="28"/>
        </w:rPr>
        <w:t xml:space="preserve">Протягом року проводилися методичні наради з метою ознайомлення з нормативними документами, державними стандартами викладання окремих предметів, передовим педагогічним досвідом, новинками методичної літератури, періодичних видань з предметів тощо. </w:t>
      </w:r>
    </w:p>
    <w:p w14:paraId="6D071C7F" w14:textId="77777777" w:rsidR="000C1B2A" w:rsidRPr="000C1B2A" w:rsidRDefault="000C1B2A" w:rsidP="000C1B2A">
      <w:pPr>
        <w:spacing w:after="0" w:line="240" w:lineRule="auto"/>
        <w:jc w:val="both"/>
        <w:rPr>
          <w:rFonts w:ascii="Times New Roman" w:eastAsia="Times New Roman" w:hAnsi="Times New Roman"/>
          <w:b/>
          <w:color w:val="8496B0" w:themeColor="text2" w:themeTint="99"/>
          <w:sz w:val="28"/>
          <w:szCs w:val="28"/>
          <w:lang w:eastAsia="ru-RU"/>
        </w:rPr>
      </w:pPr>
    </w:p>
    <w:p w14:paraId="44DD3563" w14:textId="77777777" w:rsidR="000C1B2A" w:rsidRPr="000C1B2A" w:rsidRDefault="000C1B2A" w:rsidP="000C1B2A">
      <w:pPr>
        <w:spacing w:after="0" w:line="240" w:lineRule="auto"/>
        <w:ind w:firstLine="400"/>
        <w:jc w:val="center"/>
        <w:rPr>
          <w:rFonts w:ascii="Times New Roman" w:eastAsia="Times New Roman" w:hAnsi="Times New Roman"/>
          <w:b/>
          <w:sz w:val="28"/>
          <w:szCs w:val="28"/>
          <w:lang w:val="uk-UA" w:eastAsia="ru-RU"/>
        </w:rPr>
      </w:pPr>
      <w:r w:rsidRPr="000C1B2A">
        <w:rPr>
          <w:rFonts w:ascii="Times New Roman" w:eastAsia="Times New Roman" w:hAnsi="Times New Roman"/>
          <w:b/>
          <w:sz w:val="28"/>
          <w:szCs w:val="28"/>
          <w:lang w:val="uk-UA" w:eastAsia="ru-RU"/>
        </w:rPr>
        <w:t>Мережа класів та контингент учнів</w:t>
      </w:r>
    </w:p>
    <w:p w14:paraId="7555FD8A" w14:textId="77777777" w:rsidR="000C1B2A" w:rsidRPr="000C1B2A" w:rsidRDefault="000C1B2A" w:rsidP="000C1B2A">
      <w:pPr>
        <w:spacing w:after="0" w:line="240" w:lineRule="auto"/>
        <w:ind w:firstLine="400"/>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 xml:space="preserve">Педагогічним колективом закладу освіти проведено певну роботу щодо збереження і розвитку шкільної мережі. </w:t>
      </w:r>
    </w:p>
    <w:p w14:paraId="7EEC8A85" w14:textId="77777777" w:rsidR="000C1B2A" w:rsidRPr="000C1B2A" w:rsidRDefault="000C1B2A" w:rsidP="000C1B2A">
      <w:pPr>
        <w:spacing w:after="0" w:line="240" w:lineRule="auto"/>
        <w:ind w:firstLine="400"/>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 xml:space="preserve">На початку 2020/2021 навчального року у школі було відкрито 11 класів. Мова навчання – українська. Профіль навчання в старшій школі: 10- 11-й клас – українська філологія. </w:t>
      </w:r>
    </w:p>
    <w:p w14:paraId="538B0607" w14:textId="77777777" w:rsidR="000C1B2A" w:rsidRPr="000C1B2A" w:rsidRDefault="000C1B2A" w:rsidP="000C1B2A">
      <w:pPr>
        <w:spacing w:after="0" w:line="240" w:lineRule="auto"/>
        <w:ind w:firstLine="400"/>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 xml:space="preserve">Станом на 05.09.2019 кількість учнів становила 83 особи. Середня наповнюваність учнів у класах складала – 8 осіб. </w:t>
      </w:r>
    </w:p>
    <w:p w14:paraId="1773222C" w14:textId="77777777" w:rsidR="000C1B2A" w:rsidRPr="000C1B2A" w:rsidRDefault="000C1B2A" w:rsidP="000C1B2A">
      <w:pPr>
        <w:spacing w:after="0" w:line="240" w:lineRule="auto"/>
        <w:ind w:firstLine="360"/>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 xml:space="preserve">Для забезпечення своєчасного й у повному обсязі обліку дітей шкільного віку та учнів, на виконання ст. 53 Конституції України,  ст.ст. 13, 665 Закону України «Про освіту», ст.37 Закону України «Про загальну середню освіту», ст. 19 Закону України «Про охорону дитинства», постанови Кабінету Міністрів України від 13.09.2017 № 684 «Про затвердження Порядку ведення обліку дітей   шкільного віку та учнів», керуючись п.п.3.6. ч.1ст.32 Закону України «Про місцеве самоврядування в Україні»,  вчителями школи було проведено облік дітей та підлітків шкільного віку, було організовано роботу щодо охоплення навчанням дітей шкільного віку, які проживають за територією обслуговування закладу.  </w:t>
      </w:r>
    </w:p>
    <w:p w14:paraId="36F2AD7A" w14:textId="77777777" w:rsidR="000C1B2A" w:rsidRPr="000C1B2A" w:rsidRDefault="000C1B2A" w:rsidP="000C1B2A">
      <w:pPr>
        <w:spacing w:after="0" w:line="240" w:lineRule="auto"/>
        <w:ind w:firstLine="360"/>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Адміністрацією та педагогічним колективом закладу було:</w:t>
      </w:r>
    </w:p>
    <w:p w14:paraId="16F603B4" w14:textId="77777777" w:rsidR="000C1B2A" w:rsidRPr="000C1B2A" w:rsidRDefault="000C1B2A" w:rsidP="000C1B2A">
      <w:pPr>
        <w:numPr>
          <w:ilvl w:val="0"/>
          <w:numId w:val="13"/>
        </w:numPr>
        <w:tabs>
          <w:tab w:val="clear" w:pos="1320"/>
          <w:tab w:val="num" w:pos="0"/>
          <w:tab w:val="num" w:pos="1134"/>
        </w:tabs>
        <w:spacing w:after="0" w:line="240" w:lineRule="auto"/>
        <w:ind w:left="0" w:firstLine="0"/>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складено список дітей  майбутніх першокласників на  2020/2021 навчальний рік;</w:t>
      </w:r>
    </w:p>
    <w:p w14:paraId="76F8D6D2" w14:textId="77777777" w:rsidR="000C1B2A" w:rsidRPr="000C1B2A" w:rsidRDefault="000C1B2A" w:rsidP="000C1B2A">
      <w:pPr>
        <w:numPr>
          <w:ilvl w:val="0"/>
          <w:numId w:val="13"/>
        </w:numPr>
        <w:tabs>
          <w:tab w:val="clear" w:pos="1320"/>
          <w:tab w:val="num" w:pos="0"/>
          <w:tab w:val="num" w:pos="1134"/>
        </w:tabs>
        <w:spacing w:after="0" w:line="240" w:lineRule="auto"/>
        <w:ind w:left="0" w:firstLine="0"/>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складено та подано до відділу освіти статистичні звіти за затвердженими формами про кількість дітей і підлітків шкільного віку території обслуговування школи;</w:t>
      </w:r>
    </w:p>
    <w:p w14:paraId="43562C9A" w14:textId="77777777" w:rsidR="000C1B2A" w:rsidRPr="000C1B2A" w:rsidRDefault="000C1B2A" w:rsidP="000C1B2A">
      <w:pPr>
        <w:numPr>
          <w:ilvl w:val="0"/>
          <w:numId w:val="13"/>
        </w:numPr>
        <w:tabs>
          <w:tab w:val="clear" w:pos="1320"/>
          <w:tab w:val="num" w:pos="0"/>
          <w:tab w:val="num" w:pos="1134"/>
        </w:tabs>
        <w:spacing w:after="0" w:line="240" w:lineRule="auto"/>
        <w:ind w:left="0" w:firstLine="0"/>
        <w:jc w:val="both"/>
        <w:rPr>
          <w:rFonts w:ascii="Times New Roman" w:eastAsia="Times New Roman" w:hAnsi="Times New Roman"/>
          <w:sz w:val="28"/>
          <w:szCs w:val="28"/>
          <w:lang w:eastAsia="ru-RU"/>
        </w:rPr>
      </w:pPr>
      <w:r w:rsidRPr="000C1B2A">
        <w:rPr>
          <w:rFonts w:ascii="Times New Roman" w:eastAsia="Times New Roman" w:hAnsi="Times New Roman"/>
          <w:sz w:val="28"/>
          <w:szCs w:val="28"/>
          <w:lang w:val="uk-UA" w:eastAsia="ru-RU"/>
        </w:rPr>
        <w:t>складено та подано до відділу освіти статистичний звіт Форма № 77-РВК;</w:t>
      </w:r>
    </w:p>
    <w:p w14:paraId="5BF9E297" w14:textId="77777777" w:rsidR="000C1B2A" w:rsidRPr="000C1B2A" w:rsidRDefault="000C1B2A" w:rsidP="000C1B2A">
      <w:pPr>
        <w:numPr>
          <w:ilvl w:val="0"/>
          <w:numId w:val="13"/>
        </w:numPr>
        <w:tabs>
          <w:tab w:val="clear" w:pos="1320"/>
          <w:tab w:val="num" w:pos="0"/>
          <w:tab w:val="num" w:pos="1134"/>
          <w:tab w:val="num" w:pos="2008"/>
        </w:tabs>
        <w:spacing w:after="0" w:line="240" w:lineRule="auto"/>
        <w:ind w:left="0" w:firstLine="0"/>
        <w:jc w:val="both"/>
        <w:rPr>
          <w:rFonts w:ascii="Times New Roman" w:eastAsia="Times New Roman" w:hAnsi="Times New Roman"/>
          <w:sz w:val="28"/>
          <w:szCs w:val="28"/>
          <w:lang w:eastAsia="ru-RU"/>
        </w:rPr>
      </w:pPr>
      <w:r w:rsidRPr="000C1B2A">
        <w:rPr>
          <w:rFonts w:ascii="Times New Roman" w:eastAsia="Times New Roman" w:hAnsi="Times New Roman"/>
          <w:sz w:val="28"/>
          <w:szCs w:val="28"/>
          <w:lang w:val="uk-UA" w:eastAsia="ru-RU"/>
        </w:rPr>
        <w:t>перевірено списки дітей і підлітків шкільного віку з вадами розумового та фізичного розвитку, які повинні навчатися у закладах освіти для дітей, що потребують соціальної допомоги та соціальної реабілітації;</w:t>
      </w:r>
    </w:p>
    <w:p w14:paraId="1C76A21C" w14:textId="77777777" w:rsidR="000C1B2A" w:rsidRPr="000C1B2A" w:rsidRDefault="000C1B2A" w:rsidP="000C1B2A">
      <w:pPr>
        <w:tabs>
          <w:tab w:val="num" w:pos="2008"/>
        </w:tabs>
        <w:spacing w:after="0" w:line="240" w:lineRule="auto"/>
        <w:jc w:val="both"/>
        <w:rPr>
          <w:rFonts w:ascii="Times New Roman" w:eastAsia="Times New Roman" w:hAnsi="Times New Roman"/>
          <w:sz w:val="28"/>
          <w:szCs w:val="28"/>
          <w:lang w:val="uk-UA" w:eastAsia="ru-RU"/>
        </w:rPr>
      </w:pPr>
      <w:r w:rsidRPr="000C1B2A">
        <w:rPr>
          <w:rFonts w:ascii="Times New Roman" w:eastAsia="Times New Roman" w:hAnsi="Times New Roman"/>
          <w:color w:val="FF0000"/>
          <w:sz w:val="28"/>
          <w:szCs w:val="28"/>
          <w:lang w:val="uk-UA" w:eastAsia="ru-RU"/>
        </w:rPr>
        <w:t xml:space="preserve">      </w:t>
      </w:r>
      <w:r w:rsidRPr="000C1B2A">
        <w:rPr>
          <w:rFonts w:ascii="Times New Roman" w:eastAsia="Times New Roman" w:hAnsi="Times New Roman"/>
          <w:sz w:val="28"/>
          <w:szCs w:val="28"/>
          <w:lang w:val="uk-UA" w:eastAsia="ru-RU"/>
        </w:rPr>
        <w:t>Станом на 05.09.2020 кількість дітей і підлітків шкільного віку мікрорайону школи становила  83 учні</w:t>
      </w:r>
    </w:p>
    <w:p w14:paraId="0E35CB31" w14:textId="77777777" w:rsidR="000C1B2A" w:rsidRPr="000C1B2A" w:rsidRDefault="000C1B2A" w:rsidP="000C1B2A">
      <w:pPr>
        <w:ind w:left="709" w:hanging="709"/>
        <w:contextualSpacing/>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Із них підлягають навчанню –  83 учні</w:t>
      </w:r>
    </w:p>
    <w:p w14:paraId="40C0C110" w14:textId="77777777" w:rsidR="000C1B2A" w:rsidRPr="000C1B2A" w:rsidRDefault="000C1B2A" w:rsidP="000C1B2A">
      <w:pPr>
        <w:spacing w:before="100" w:after="100"/>
        <w:jc w:val="center"/>
        <w:rPr>
          <w:rFonts w:ascii="Times New Roman" w:hAnsi="Times New Roman"/>
          <w:b/>
          <w:bCs/>
          <w:sz w:val="28"/>
          <w:szCs w:val="28"/>
          <w:lang w:val="uk-UA"/>
        </w:rPr>
      </w:pPr>
      <w:r w:rsidRPr="000C1B2A">
        <w:rPr>
          <w:rFonts w:ascii="Times New Roman" w:hAnsi="Times New Roman"/>
          <w:sz w:val="28"/>
          <w:szCs w:val="28"/>
          <w:lang w:val="uk-UA"/>
        </w:rPr>
        <w:t xml:space="preserve">                       </w:t>
      </w:r>
    </w:p>
    <w:tbl>
      <w:tblPr>
        <w:tblW w:w="0" w:type="auto"/>
        <w:jc w:val="center"/>
        <w:tblCellMar>
          <w:left w:w="10" w:type="dxa"/>
          <w:right w:w="10" w:type="dxa"/>
        </w:tblCellMar>
        <w:tblLook w:val="0000" w:firstRow="0" w:lastRow="0" w:firstColumn="0" w:lastColumn="0" w:noHBand="0" w:noVBand="0"/>
      </w:tblPr>
      <w:tblGrid>
        <w:gridCol w:w="3205"/>
        <w:gridCol w:w="3188"/>
        <w:gridCol w:w="3178"/>
      </w:tblGrid>
      <w:tr w:rsidR="000C1B2A" w:rsidRPr="000C1B2A" w14:paraId="74348946" w14:textId="77777777" w:rsidTr="00531E37">
        <w:trPr>
          <w:trHeight w:val="1"/>
          <w:jc w:val="center"/>
        </w:trPr>
        <w:tc>
          <w:tcPr>
            <w:tcW w:w="3205" w:type="dxa"/>
            <w:tcBorders>
              <w:top w:val="single" w:sz="4" w:space="0" w:color="836967"/>
              <w:left w:val="single" w:sz="4" w:space="0" w:color="836967"/>
              <w:bottom w:val="single" w:sz="4" w:space="0" w:color="836967"/>
              <w:right w:val="single" w:sz="4" w:space="0" w:color="836967"/>
            </w:tcBorders>
            <w:tcMar>
              <w:top w:w="0" w:type="dxa"/>
              <w:left w:w="108" w:type="dxa"/>
              <w:bottom w:w="0" w:type="dxa"/>
              <w:right w:w="108" w:type="dxa"/>
            </w:tcMar>
          </w:tcPr>
          <w:p w14:paraId="3DBB475F" w14:textId="77777777" w:rsidR="000C1B2A" w:rsidRPr="000C1B2A" w:rsidRDefault="000C1B2A" w:rsidP="000C1B2A">
            <w:pPr>
              <w:spacing w:after="0"/>
              <w:rPr>
                <w:sz w:val="28"/>
                <w:szCs w:val="28"/>
              </w:rPr>
            </w:pPr>
            <w:r w:rsidRPr="000C1B2A">
              <w:rPr>
                <w:rFonts w:ascii="Times New Roman" w:hAnsi="Times New Roman"/>
                <w:spacing w:val="20"/>
                <w:sz w:val="28"/>
                <w:szCs w:val="28"/>
              </w:rPr>
              <w:t>№ з/п</w:t>
            </w:r>
          </w:p>
        </w:tc>
        <w:tc>
          <w:tcPr>
            <w:tcW w:w="3188" w:type="dxa"/>
            <w:tcBorders>
              <w:top w:val="single" w:sz="4" w:space="0" w:color="836967"/>
              <w:left w:val="single" w:sz="4" w:space="0" w:color="836967"/>
              <w:bottom w:val="single" w:sz="4" w:space="0" w:color="836967"/>
              <w:right w:val="single" w:sz="4" w:space="0" w:color="836967"/>
            </w:tcBorders>
            <w:tcMar>
              <w:top w:w="0" w:type="dxa"/>
              <w:left w:w="108" w:type="dxa"/>
              <w:bottom w:w="0" w:type="dxa"/>
              <w:right w:w="108" w:type="dxa"/>
            </w:tcMar>
          </w:tcPr>
          <w:p w14:paraId="54ADE911" w14:textId="77777777" w:rsidR="000C1B2A" w:rsidRPr="000C1B2A" w:rsidRDefault="000C1B2A" w:rsidP="000C1B2A">
            <w:pPr>
              <w:spacing w:after="0"/>
              <w:rPr>
                <w:sz w:val="28"/>
                <w:szCs w:val="28"/>
              </w:rPr>
            </w:pPr>
            <w:r w:rsidRPr="000C1B2A">
              <w:rPr>
                <w:rFonts w:ascii="Times New Roman" w:hAnsi="Times New Roman"/>
                <w:spacing w:val="20"/>
                <w:sz w:val="28"/>
                <w:szCs w:val="28"/>
              </w:rPr>
              <w:t xml:space="preserve"> Класи</w:t>
            </w:r>
          </w:p>
        </w:tc>
        <w:tc>
          <w:tcPr>
            <w:tcW w:w="3178" w:type="dxa"/>
            <w:tcBorders>
              <w:top w:val="single" w:sz="4" w:space="0" w:color="836967"/>
              <w:left w:val="single" w:sz="4" w:space="0" w:color="836967"/>
              <w:bottom w:val="single" w:sz="4" w:space="0" w:color="836967"/>
              <w:right w:val="single" w:sz="4" w:space="0" w:color="836967"/>
            </w:tcBorders>
            <w:tcMar>
              <w:top w:w="0" w:type="dxa"/>
              <w:left w:w="108" w:type="dxa"/>
              <w:bottom w:w="0" w:type="dxa"/>
              <w:right w:w="108" w:type="dxa"/>
            </w:tcMar>
          </w:tcPr>
          <w:p w14:paraId="2ED31E0C" w14:textId="77777777" w:rsidR="000C1B2A" w:rsidRPr="000C1B2A" w:rsidRDefault="000C1B2A" w:rsidP="000C1B2A">
            <w:pPr>
              <w:spacing w:after="0"/>
              <w:rPr>
                <w:sz w:val="28"/>
                <w:szCs w:val="28"/>
              </w:rPr>
            </w:pPr>
            <w:r w:rsidRPr="000C1B2A">
              <w:rPr>
                <w:rFonts w:ascii="Times New Roman" w:hAnsi="Times New Roman"/>
                <w:spacing w:val="20"/>
                <w:sz w:val="28"/>
                <w:szCs w:val="28"/>
              </w:rPr>
              <w:t>К-ть учнів у класі</w:t>
            </w:r>
          </w:p>
        </w:tc>
      </w:tr>
      <w:tr w:rsidR="000C1B2A" w:rsidRPr="000C1B2A" w14:paraId="7748E3D5" w14:textId="77777777" w:rsidTr="00531E37">
        <w:trPr>
          <w:trHeight w:val="1"/>
          <w:jc w:val="center"/>
        </w:trPr>
        <w:tc>
          <w:tcPr>
            <w:tcW w:w="3205" w:type="dxa"/>
            <w:tcBorders>
              <w:top w:val="single" w:sz="4" w:space="0" w:color="836967"/>
              <w:left w:val="single" w:sz="4" w:space="0" w:color="836967"/>
              <w:bottom w:val="single" w:sz="4" w:space="0" w:color="836967"/>
              <w:right w:val="single" w:sz="4" w:space="0" w:color="836967"/>
            </w:tcBorders>
            <w:tcMar>
              <w:top w:w="0" w:type="dxa"/>
              <w:left w:w="108" w:type="dxa"/>
              <w:bottom w:w="0" w:type="dxa"/>
              <w:right w:w="108" w:type="dxa"/>
            </w:tcMar>
          </w:tcPr>
          <w:p w14:paraId="1E83373F" w14:textId="77777777" w:rsidR="000C1B2A" w:rsidRPr="000C1B2A" w:rsidRDefault="000C1B2A" w:rsidP="000C1B2A">
            <w:pPr>
              <w:spacing w:after="0"/>
              <w:rPr>
                <w:sz w:val="28"/>
                <w:szCs w:val="28"/>
              </w:rPr>
            </w:pPr>
            <w:r w:rsidRPr="000C1B2A">
              <w:rPr>
                <w:rFonts w:ascii="Times New Roman" w:hAnsi="Times New Roman"/>
                <w:spacing w:val="20"/>
                <w:sz w:val="28"/>
                <w:szCs w:val="28"/>
              </w:rPr>
              <w:t>1</w:t>
            </w:r>
          </w:p>
        </w:tc>
        <w:tc>
          <w:tcPr>
            <w:tcW w:w="3188" w:type="dxa"/>
            <w:tcBorders>
              <w:top w:val="single" w:sz="4" w:space="0" w:color="836967"/>
              <w:left w:val="single" w:sz="4" w:space="0" w:color="836967"/>
              <w:bottom w:val="single" w:sz="4" w:space="0" w:color="836967"/>
              <w:right w:val="single" w:sz="4" w:space="0" w:color="836967"/>
            </w:tcBorders>
            <w:tcMar>
              <w:top w:w="0" w:type="dxa"/>
              <w:left w:w="108" w:type="dxa"/>
              <w:bottom w:w="0" w:type="dxa"/>
              <w:right w:w="108" w:type="dxa"/>
            </w:tcMar>
          </w:tcPr>
          <w:p w14:paraId="2AEB2642" w14:textId="77777777" w:rsidR="000C1B2A" w:rsidRPr="000C1B2A" w:rsidRDefault="000C1B2A" w:rsidP="000C1B2A">
            <w:pPr>
              <w:spacing w:after="0"/>
              <w:rPr>
                <w:sz w:val="28"/>
                <w:szCs w:val="28"/>
              </w:rPr>
            </w:pPr>
            <w:r w:rsidRPr="000C1B2A">
              <w:rPr>
                <w:rFonts w:ascii="Times New Roman" w:hAnsi="Times New Roman"/>
                <w:spacing w:val="20"/>
                <w:sz w:val="28"/>
                <w:szCs w:val="28"/>
              </w:rPr>
              <w:t>1</w:t>
            </w:r>
          </w:p>
        </w:tc>
        <w:tc>
          <w:tcPr>
            <w:tcW w:w="3178" w:type="dxa"/>
            <w:tcBorders>
              <w:top w:val="single" w:sz="4" w:space="0" w:color="836967"/>
              <w:left w:val="single" w:sz="4" w:space="0" w:color="836967"/>
              <w:bottom w:val="single" w:sz="4" w:space="0" w:color="836967"/>
              <w:right w:val="single" w:sz="4" w:space="0" w:color="836967"/>
            </w:tcBorders>
            <w:tcMar>
              <w:top w:w="0" w:type="dxa"/>
              <w:left w:w="108" w:type="dxa"/>
              <w:bottom w:w="0" w:type="dxa"/>
              <w:right w:w="108" w:type="dxa"/>
            </w:tcMar>
          </w:tcPr>
          <w:p w14:paraId="1A277890" w14:textId="77777777" w:rsidR="000C1B2A" w:rsidRPr="000C1B2A" w:rsidRDefault="000C1B2A" w:rsidP="000C1B2A">
            <w:pPr>
              <w:spacing w:after="0"/>
              <w:rPr>
                <w:sz w:val="28"/>
                <w:szCs w:val="28"/>
                <w:lang w:val="uk-UA"/>
              </w:rPr>
            </w:pPr>
            <w:r w:rsidRPr="000C1B2A">
              <w:rPr>
                <w:rFonts w:ascii="Times New Roman" w:hAnsi="Times New Roman"/>
                <w:spacing w:val="20"/>
                <w:sz w:val="28"/>
                <w:szCs w:val="28"/>
                <w:lang w:val="uk-UA"/>
              </w:rPr>
              <w:t>8</w:t>
            </w:r>
          </w:p>
        </w:tc>
      </w:tr>
      <w:tr w:rsidR="000C1B2A" w:rsidRPr="000C1B2A" w14:paraId="090AB6B1" w14:textId="77777777" w:rsidTr="00531E37">
        <w:trPr>
          <w:trHeight w:val="1"/>
          <w:jc w:val="center"/>
        </w:trPr>
        <w:tc>
          <w:tcPr>
            <w:tcW w:w="3205" w:type="dxa"/>
            <w:tcBorders>
              <w:top w:val="single" w:sz="4" w:space="0" w:color="836967"/>
              <w:left w:val="single" w:sz="4" w:space="0" w:color="836967"/>
              <w:bottom w:val="single" w:sz="4" w:space="0" w:color="836967"/>
              <w:right w:val="single" w:sz="4" w:space="0" w:color="836967"/>
            </w:tcBorders>
            <w:tcMar>
              <w:top w:w="0" w:type="dxa"/>
              <w:left w:w="108" w:type="dxa"/>
              <w:bottom w:w="0" w:type="dxa"/>
              <w:right w:w="108" w:type="dxa"/>
            </w:tcMar>
          </w:tcPr>
          <w:p w14:paraId="42595312" w14:textId="77777777" w:rsidR="000C1B2A" w:rsidRPr="000C1B2A" w:rsidRDefault="000C1B2A" w:rsidP="000C1B2A">
            <w:pPr>
              <w:spacing w:after="0"/>
              <w:rPr>
                <w:sz w:val="28"/>
                <w:szCs w:val="28"/>
              </w:rPr>
            </w:pPr>
            <w:r w:rsidRPr="000C1B2A">
              <w:rPr>
                <w:rFonts w:ascii="Times New Roman" w:hAnsi="Times New Roman"/>
                <w:spacing w:val="20"/>
                <w:sz w:val="28"/>
                <w:szCs w:val="28"/>
              </w:rPr>
              <w:t>2</w:t>
            </w:r>
          </w:p>
        </w:tc>
        <w:tc>
          <w:tcPr>
            <w:tcW w:w="3188" w:type="dxa"/>
            <w:tcBorders>
              <w:top w:val="single" w:sz="4" w:space="0" w:color="836967"/>
              <w:left w:val="single" w:sz="4" w:space="0" w:color="836967"/>
              <w:bottom w:val="single" w:sz="4" w:space="0" w:color="836967"/>
              <w:right w:val="single" w:sz="4" w:space="0" w:color="836967"/>
            </w:tcBorders>
            <w:tcMar>
              <w:top w:w="0" w:type="dxa"/>
              <w:left w:w="108" w:type="dxa"/>
              <w:bottom w:w="0" w:type="dxa"/>
              <w:right w:w="108" w:type="dxa"/>
            </w:tcMar>
          </w:tcPr>
          <w:p w14:paraId="77D4BA91" w14:textId="77777777" w:rsidR="000C1B2A" w:rsidRPr="000C1B2A" w:rsidRDefault="000C1B2A" w:rsidP="000C1B2A">
            <w:pPr>
              <w:spacing w:after="0"/>
              <w:rPr>
                <w:sz w:val="28"/>
                <w:szCs w:val="28"/>
              </w:rPr>
            </w:pPr>
            <w:r w:rsidRPr="000C1B2A">
              <w:rPr>
                <w:rFonts w:ascii="Times New Roman" w:hAnsi="Times New Roman"/>
                <w:spacing w:val="20"/>
                <w:sz w:val="28"/>
                <w:szCs w:val="28"/>
              </w:rPr>
              <w:t>1</w:t>
            </w:r>
          </w:p>
        </w:tc>
        <w:tc>
          <w:tcPr>
            <w:tcW w:w="3178" w:type="dxa"/>
            <w:tcBorders>
              <w:top w:val="single" w:sz="4" w:space="0" w:color="836967"/>
              <w:left w:val="single" w:sz="4" w:space="0" w:color="836967"/>
              <w:bottom w:val="single" w:sz="4" w:space="0" w:color="836967"/>
              <w:right w:val="single" w:sz="4" w:space="0" w:color="836967"/>
            </w:tcBorders>
            <w:tcMar>
              <w:top w:w="0" w:type="dxa"/>
              <w:left w:w="108" w:type="dxa"/>
              <w:bottom w:w="0" w:type="dxa"/>
              <w:right w:w="108" w:type="dxa"/>
            </w:tcMar>
          </w:tcPr>
          <w:p w14:paraId="3706557F" w14:textId="77777777" w:rsidR="000C1B2A" w:rsidRPr="000C1B2A" w:rsidRDefault="000C1B2A" w:rsidP="000C1B2A">
            <w:pPr>
              <w:spacing w:after="0"/>
              <w:rPr>
                <w:sz w:val="28"/>
                <w:szCs w:val="28"/>
                <w:lang w:val="uk-UA"/>
              </w:rPr>
            </w:pPr>
            <w:r w:rsidRPr="000C1B2A">
              <w:rPr>
                <w:rFonts w:ascii="Times New Roman" w:hAnsi="Times New Roman"/>
                <w:spacing w:val="20"/>
                <w:sz w:val="28"/>
                <w:szCs w:val="28"/>
                <w:lang w:val="uk-UA"/>
              </w:rPr>
              <w:t>5</w:t>
            </w:r>
          </w:p>
        </w:tc>
      </w:tr>
      <w:tr w:rsidR="000C1B2A" w:rsidRPr="000C1B2A" w14:paraId="63C8FA27" w14:textId="77777777" w:rsidTr="00531E37">
        <w:trPr>
          <w:trHeight w:val="1"/>
          <w:jc w:val="center"/>
        </w:trPr>
        <w:tc>
          <w:tcPr>
            <w:tcW w:w="3205" w:type="dxa"/>
            <w:tcBorders>
              <w:top w:val="single" w:sz="4" w:space="0" w:color="836967"/>
              <w:left w:val="single" w:sz="4" w:space="0" w:color="836967"/>
              <w:bottom w:val="single" w:sz="4" w:space="0" w:color="836967"/>
              <w:right w:val="single" w:sz="4" w:space="0" w:color="836967"/>
            </w:tcBorders>
            <w:tcMar>
              <w:top w:w="0" w:type="dxa"/>
              <w:left w:w="108" w:type="dxa"/>
              <w:bottom w:w="0" w:type="dxa"/>
              <w:right w:w="108" w:type="dxa"/>
            </w:tcMar>
          </w:tcPr>
          <w:p w14:paraId="7B0F57B3" w14:textId="77777777" w:rsidR="000C1B2A" w:rsidRPr="000C1B2A" w:rsidRDefault="000C1B2A" w:rsidP="000C1B2A">
            <w:pPr>
              <w:spacing w:after="0"/>
              <w:rPr>
                <w:sz w:val="28"/>
                <w:szCs w:val="28"/>
              </w:rPr>
            </w:pPr>
            <w:r w:rsidRPr="000C1B2A">
              <w:rPr>
                <w:rFonts w:ascii="Times New Roman" w:hAnsi="Times New Roman"/>
                <w:spacing w:val="20"/>
                <w:sz w:val="28"/>
                <w:szCs w:val="28"/>
              </w:rPr>
              <w:t>3</w:t>
            </w:r>
          </w:p>
        </w:tc>
        <w:tc>
          <w:tcPr>
            <w:tcW w:w="3188" w:type="dxa"/>
            <w:tcBorders>
              <w:top w:val="single" w:sz="4" w:space="0" w:color="836967"/>
              <w:left w:val="single" w:sz="4" w:space="0" w:color="836967"/>
              <w:bottom w:val="single" w:sz="4" w:space="0" w:color="836967"/>
              <w:right w:val="single" w:sz="4" w:space="0" w:color="836967"/>
            </w:tcBorders>
            <w:tcMar>
              <w:top w:w="0" w:type="dxa"/>
              <w:left w:w="108" w:type="dxa"/>
              <w:bottom w:w="0" w:type="dxa"/>
              <w:right w:w="108" w:type="dxa"/>
            </w:tcMar>
          </w:tcPr>
          <w:p w14:paraId="16A45F19" w14:textId="77777777" w:rsidR="000C1B2A" w:rsidRPr="000C1B2A" w:rsidRDefault="000C1B2A" w:rsidP="000C1B2A">
            <w:pPr>
              <w:spacing w:after="0"/>
              <w:rPr>
                <w:sz w:val="28"/>
                <w:szCs w:val="28"/>
              </w:rPr>
            </w:pPr>
            <w:r w:rsidRPr="000C1B2A">
              <w:rPr>
                <w:rFonts w:ascii="Times New Roman" w:hAnsi="Times New Roman"/>
                <w:spacing w:val="20"/>
                <w:sz w:val="28"/>
                <w:szCs w:val="28"/>
              </w:rPr>
              <w:t>1</w:t>
            </w:r>
          </w:p>
        </w:tc>
        <w:tc>
          <w:tcPr>
            <w:tcW w:w="3178" w:type="dxa"/>
            <w:tcBorders>
              <w:top w:val="single" w:sz="4" w:space="0" w:color="836967"/>
              <w:left w:val="single" w:sz="4" w:space="0" w:color="836967"/>
              <w:bottom w:val="single" w:sz="4" w:space="0" w:color="836967"/>
              <w:right w:val="single" w:sz="4" w:space="0" w:color="836967"/>
            </w:tcBorders>
            <w:tcMar>
              <w:top w:w="0" w:type="dxa"/>
              <w:left w:w="108" w:type="dxa"/>
              <w:bottom w:w="0" w:type="dxa"/>
              <w:right w:w="108" w:type="dxa"/>
            </w:tcMar>
          </w:tcPr>
          <w:p w14:paraId="3AE0F94E" w14:textId="77777777" w:rsidR="000C1B2A" w:rsidRPr="000C1B2A" w:rsidRDefault="000C1B2A" w:rsidP="000C1B2A">
            <w:pPr>
              <w:spacing w:after="0"/>
              <w:rPr>
                <w:sz w:val="28"/>
                <w:szCs w:val="28"/>
                <w:lang w:val="uk-UA"/>
              </w:rPr>
            </w:pPr>
            <w:r w:rsidRPr="000C1B2A">
              <w:rPr>
                <w:rFonts w:ascii="Times New Roman" w:hAnsi="Times New Roman"/>
                <w:spacing w:val="20"/>
                <w:sz w:val="28"/>
                <w:szCs w:val="28"/>
                <w:lang w:val="uk-UA"/>
              </w:rPr>
              <w:t>5</w:t>
            </w:r>
          </w:p>
        </w:tc>
      </w:tr>
      <w:tr w:rsidR="000C1B2A" w:rsidRPr="000C1B2A" w14:paraId="6E1F5FC9" w14:textId="77777777" w:rsidTr="00531E37">
        <w:trPr>
          <w:trHeight w:val="1"/>
          <w:jc w:val="center"/>
        </w:trPr>
        <w:tc>
          <w:tcPr>
            <w:tcW w:w="3205" w:type="dxa"/>
            <w:tcBorders>
              <w:top w:val="single" w:sz="4" w:space="0" w:color="836967"/>
              <w:left w:val="single" w:sz="4" w:space="0" w:color="836967"/>
              <w:bottom w:val="single" w:sz="4" w:space="0" w:color="836967"/>
              <w:right w:val="single" w:sz="4" w:space="0" w:color="836967"/>
            </w:tcBorders>
            <w:tcMar>
              <w:top w:w="0" w:type="dxa"/>
              <w:left w:w="108" w:type="dxa"/>
              <w:bottom w:w="0" w:type="dxa"/>
              <w:right w:w="108" w:type="dxa"/>
            </w:tcMar>
          </w:tcPr>
          <w:p w14:paraId="30319BB0" w14:textId="77777777" w:rsidR="000C1B2A" w:rsidRPr="000C1B2A" w:rsidRDefault="000C1B2A" w:rsidP="000C1B2A">
            <w:pPr>
              <w:spacing w:after="0"/>
              <w:rPr>
                <w:sz w:val="28"/>
                <w:szCs w:val="28"/>
              </w:rPr>
            </w:pPr>
            <w:r w:rsidRPr="000C1B2A">
              <w:rPr>
                <w:rFonts w:ascii="Times New Roman" w:hAnsi="Times New Roman"/>
                <w:spacing w:val="20"/>
                <w:sz w:val="28"/>
                <w:szCs w:val="28"/>
              </w:rPr>
              <w:t>4</w:t>
            </w:r>
          </w:p>
        </w:tc>
        <w:tc>
          <w:tcPr>
            <w:tcW w:w="3188" w:type="dxa"/>
            <w:tcBorders>
              <w:top w:val="single" w:sz="4" w:space="0" w:color="836967"/>
              <w:left w:val="single" w:sz="4" w:space="0" w:color="836967"/>
              <w:bottom w:val="single" w:sz="4" w:space="0" w:color="836967"/>
              <w:right w:val="single" w:sz="4" w:space="0" w:color="836967"/>
            </w:tcBorders>
            <w:tcMar>
              <w:top w:w="0" w:type="dxa"/>
              <w:left w:w="108" w:type="dxa"/>
              <w:bottom w:w="0" w:type="dxa"/>
              <w:right w:w="108" w:type="dxa"/>
            </w:tcMar>
          </w:tcPr>
          <w:p w14:paraId="7A2E6987" w14:textId="77777777" w:rsidR="000C1B2A" w:rsidRPr="000C1B2A" w:rsidRDefault="000C1B2A" w:rsidP="000C1B2A">
            <w:pPr>
              <w:spacing w:after="0"/>
              <w:rPr>
                <w:sz w:val="28"/>
                <w:szCs w:val="28"/>
              </w:rPr>
            </w:pPr>
            <w:r w:rsidRPr="000C1B2A">
              <w:rPr>
                <w:rFonts w:ascii="Times New Roman" w:hAnsi="Times New Roman"/>
                <w:spacing w:val="20"/>
                <w:sz w:val="28"/>
                <w:szCs w:val="28"/>
              </w:rPr>
              <w:t>1</w:t>
            </w:r>
          </w:p>
        </w:tc>
        <w:tc>
          <w:tcPr>
            <w:tcW w:w="3178" w:type="dxa"/>
            <w:tcBorders>
              <w:top w:val="single" w:sz="4" w:space="0" w:color="836967"/>
              <w:left w:val="single" w:sz="4" w:space="0" w:color="836967"/>
              <w:bottom w:val="single" w:sz="4" w:space="0" w:color="836967"/>
              <w:right w:val="single" w:sz="4" w:space="0" w:color="836967"/>
            </w:tcBorders>
            <w:tcMar>
              <w:top w:w="0" w:type="dxa"/>
              <w:left w:w="108" w:type="dxa"/>
              <w:bottom w:w="0" w:type="dxa"/>
              <w:right w:w="108" w:type="dxa"/>
            </w:tcMar>
          </w:tcPr>
          <w:p w14:paraId="619361E4" w14:textId="77777777" w:rsidR="000C1B2A" w:rsidRPr="000C1B2A" w:rsidRDefault="000C1B2A" w:rsidP="000C1B2A">
            <w:pPr>
              <w:spacing w:after="0"/>
              <w:rPr>
                <w:sz w:val="28"/>
                <w:szCs w:val="28"/>
                <w:lang w:val="uk-UA"/>
              </w:rPr>
            </w:pPr>
            <w:r w:rsidRPr="000C1B2A">
              <w:rPr>
                <w:rFonts w:ascii="Times New Roman" w:hAnsi="Times New Roman"/>
                <w:spacing w:val="20"/>
                <w:sz w:val="28"/>
                <w:szCs w:val="28"/>
                <w:lang w:val="uk-UA"/>
              </w:rPr>
              <w:t>13</w:t>
            </w:r>
          </w:p>
        </w:tc>
      </w:tr>
      <w:tr w:rsidR="000C1B2A" w:rsidRPr="000C1B2A" w14:paraId="16B6EAA4" w14:textId="77777777" w:rsidTr="00531E37">
        <w:trPr>
          <w:trHeight w:val="1"/>
          <w:jc w:val="center"/>
        </w:trPr>
        <w:tc>
          <w:tcPr>
            <w:tcW w:w="3205" w:type="dxa"/>
            <w:tcBorders>
              <w:top w:val="single" w:sz="4" w:space="0" w:color="836967"/>
              <w:left w:val="single" w:sz="4" w:space="0" w:color="836967"/>
              <w:bottom w:val="single" w:sz="4" w:space="0" w:color="836967"/>
              <w:right w:val="single" w:sz="4" w:space="0" w:color="836967"/>
            </w:tcBorders>
            <w:tcMar>
              <w:top w:w="0" w:type="dxa"/>
              <w:left w:w="108" w:type="dxa"/>
              <w:bottom w:w="0" w:type="dxa"/>
              <w:right w:w="108" w:type="dxa"/>
            </w:tcMar>
          </w:tcPr>
          <w:p w14:paraId="44AA9ACE" w14:textId="77777777" w:rsidR="000C1B2A" w:rsidRPr="000C1B2A" w:rsidRDefault="000C1B2A" w:rsidP="000C1B2A">
            <w:pPr>
              <w:spacing w:after="0"/>
              <w:rPr>
                <w:sz w:val="28"/>
                <w:szCs w:val="28"/>
              </w:rPr>
            </w:pPr>
            <w:r w:rsidRPr="000C1B2A">
              <w:rPr>
                <w:rFonts w:ascii="Times New Roman" w:hAnsi="Times New Roman"/>
                <w:b/>
                <w:bCs/>
                <w:spacing w:val="20"/>
                <w:sz w:val="28"/>
                <w:szCs w:val="28"/>
              </w:rPr>
              <w:lastRenderedPageBreak/>
              <w:t>Всього 1-4</w:t>
            </w:r>
          </w:p>
        </w:tc>
        <w:tc>
          <w:tcPr>
            <w:tcW w:w="3188" w:type="dxa"/>
            <w:tcBorders>
              <w:top w:val="single" w:sz="4" w:space="0" w:color="836967"/>
              <w:left w:val="single" w:sz="4" w:space="0" w:color="836967"/>
              <w:bottom w:val="single" w:sz="4" w:space="0" w:color="836967"/>
              <w:right w:val="single" w:sz="4" w:space="0" w:color="836967"/>
            </w:tcBorders>
            <w:tcMar>
              <w:top w:w="0" w:type="dxa"/>
              <w:left w:w="108" w:type="dxa"/>
              <w:bottom w:w="0" w:type="dxa"/>
              <w:right w:w="108" w:type="dxa"/>
            </w:tcMar>
          </w:tcPr>
          <w:p w14:paraId="6001A32E" w14:textId="77777777" w:rsidR="000C1B2A" w:rsidRPr="000C1B2A" w:rsidRDefault="000C1B2A" w:rsidP="000C1B2A">
            <w:pPr>
              <w:spacing w:after="0"/>
              <w:rPr>
                <w:sz w:val="28"/>
                <w:szCs w:val="28"/>
              </w:rPr>
            </w:pPr>
            <w:r w:rsidRPr="000C1B2A">
              <w:rPr>
                <w:rFonts w:ascii="Times New Roman" w:hAnsi="Times New Roman"/>
                <w:b/>
                <w:bCs/>
                <w:spacing w:val="20"/>
                <w:sz w:val="28"/>
                <w:szCs w:val="28"/>
              </w:rPr>
              <w:t>4</w:t>
            </w:r>
          </w:p>
        </w:tc>
        <w:tc>
          <w:tcPr>
            <w:tcW w:w="3178" w:type="dxa"/>
            <w:tcBorders>
              <w:top w:val="single" w:sz="4" w:space="0" w:color="836967"/>
              <w:left w:val="single" w:sz="4" w:space="0" w:color="836967"/>
              <w:bottom w:val="single" w:sz="4" w:space="0" w:color="836967"/>
              <w:right w:val="single" w:sz="4" w:space="0" w:color="836967"/>
            </w:tcBorders>
            <w:tcMar>
              <w:top w:w="0" w:type="dxa"/>
              <w:left w:w="108" w:type="dxa"/>
              <w:bottom w:w="0" w:type="dxa"/>
              <w:right w:w="108" w:type="dxa"/>
            </w:tcMar>
          </w:tcPr>
          <w:p w14:paraId="39DE0D74" w14:textId="77777777" w:rsidR="000C1B2A" w:rsidRPr="000C1B2A" w:rsidRDefault="000C1B2A" w:rsidP="000C1B2A">
            <w:pPr>
              <w:spacing w:after="0"/>
              <w:rPr>
                <w:sz w:val="28"/>
                <w:szCs w:val="28"/>
                <w:lang w:val="uk-UA"/>
              </w:rPr>
            </w:pPr>
            <w:r w:rsidRPr="000C1B2A">
              <w:rPr>
                <w:rFonts w:ascii="Times New Roman" w:hAnsi="Times New Roman"/>
                <w:b/>
                <w:bCs/>
                <w:spacing w:val="20"/>
                <w:sz w:val="28"/>
                <w:szCs w:val="28"/>
              </w:rPr>
              <w:t>3</w:t>
            </w:r>
            <w:r w:rsidRPr="000C1B2A">
              <w:rPr>
                <w:rFonts w:ascii="Times New Roman" w:hAnsi="Times New Roman"/>
                <w:b/>
                <w:bCs/>
                <w:spacing w:val="20"/>
                <w:sz w:val="28"/>
                <w:szCs w:val="28"/>
                <w:lang w:val="uk-UA"/>
              </w:rPr>
              <w:t>1</w:t>
            </w:r>
          </w:p>
        </w:tc>
      </w:tr>
      <w:tr w:rsidR="000C1B2A" w:rsidRPr="000C1B2A" w14:paraId="5A6F4AC5" w14:textId="77777777" w:rsidTr="00531E37">
        <w:trPr>
          <w:trHeight w:val="1"/>
          <w:jc w:val="center"/>
        </w:trPr>
        <w:tc>
          <w:tcPr>
            <w:tcW w:w="3205" w:type="dxa"/>
            <w:tcBorders>
              <w:top w:val="single" w:sz="4" w:space="0" w:color="836967"/>
              <w:left w:val="single" w:sz="4" w:space="0" w:color="836967"/>
              <w:bottom w:val="single" w:sz="4" w:space="0" w:color="836967"/>
              <w:right w:val="single" w:sz="4" w:space="0" w:color="836967"/>
            </w:tcBorders>
            <w:tcMar>
              <w:top w:w="0" w:type="dxa"/>
              <w:left w:w="108" w:type="dxa"/>
              <w:bottom w:w="0" w:type="dxa"/>
              <w:right w:w="108" w:type="dxa"/>
            </w:tcMar>
          </w:tcPr>
          <w:p w14:paraId="025464B5" w14:textId="77777777" w:rsidR="000C1B2A" w:rsidRPr="000C1B2A" w:rsidRDefault="000C1B2A" w:rsidP="000C1B2A">
            <w:pPr>
              <w:spacing w:after="0"/>
              <w:rPr>
                <w:sz w:val="28"/>
                <w:szCs w:val="28"/>
              </w:rPr>
            </w:pPr>
            <w:r w:rsidRPr="000C1B2A">
              <w:rPr>
                <w:rFonts w:ascii="Times New Roman" w:hAnsi="Times New Roman"/>
                <w:spacing w:val="20"/>
                <w:sz w:val="28"/>
                <w:szCs w:val="28"/>
              </w:rPr>
              <w:t>5</w:t>
            </w:r>
          </w:p>
        </w:tc>
        <w:tc>
          <w:tcPr>
            <w:tcW w:w="3188" w:type="dxa"/>
            <w:tcBorders>
              <w:top w:val="single" w:sz="4" w:space="0" w:color="836967"/>
              <w:left w:val="single" w:sz="4" w:space="0" w:color="836967"/>
              <w:bottom w:val="single" w:sz="4" w:space="0" w:color="836967"/>
              <w:right w:val="single" w:sz="4" w:space="0" w:color="836967"/>
            </w:tcBorders>
            <w:tcMar>
              <w:top w:w="0" w:type="dxa"/>
              <w:left w:w="108" w:type="dxa"/>
              <w:bottom w:w="0" w:type="dxa"/>
              <w:right w:w="108" w:type="dxa"/>
            </w:tcMar>
          </w:tcPr>
          <w:p w14:paraId="7AA82009" w14:textId="77777777" w:rsidR="000C1B2A" w:rsidRPr="000C1B2A" w:rsidRDefault="000C1B2A" w:rsidP="000C1B2A">
            <w:pPr>
              <w:spacing w:after="0"/>
              <w:rPr>
                <w:sz w:val="28"/>
                <w:szCs w:val="28"/>
              </w:rPr>
            </w:pPr>
            <w:r w:rsidRPr="000C1B2A">
              <w:rPr>
                <w:rFonts w:ascii="Times New Roman" w:hAnsi="Times New Roman"/>
                <w:spacing w:val="20"/>
                <w:sz w:val="28"/>
                <w:szCs w:val="28"/>
              </w:rPr>
              <w:t>1</w:t>
            </w:r>
          </w:p>
        </w:tc>
        <w:tc>
          <w:tcPr>
            <w:tcW w:w="3178" w:type="dxa"/>
            <w:tcBorders>
              <w:top w:val="single" w:sz="4" w:space="0" w:color="836967"/>
              <w:left w:val="single" w:sz="4" w:space="0" w:color="836967"/>
              <w:bottom w:val="single" w:sz="4" w:space="0" w:color="836967"/>
              <w:right w:val="single" w:sz="4" w:space="0" w:color="836967"/>
            </w:tcBorders>
            <w:tcMar>
              <w:top w:w="0" w:type="dxa"/>
              <w:left w:w="108" w:type="dxa"/>
              <w:bottom w:w="0" w:type="dxa"/>
              <w:right w:w="108" w:type="dxa"/>
            </w:tcMar>
          </w:tcPr>
          <w:p w14:paraId="1EE1E087" w14:textId="77777777" w:rsidR="000C1B2A" w:rsidRPr="000C1B2A" w:rsidRDefault="000C1B2A" w:rsidP="000C1B2A">
            <w:pPr>
              <w:spacing w:after="0"/>
              <w:rPr>
                <w:sz w:val="28"/>
                <w:szCs w:val="28"/>
              </w:rPr>
            </w:pPr>
            <w:r w:rsidRPr="000C1B2A">
              <w:rPr>
                <w:rFonts w:ascii="Times New Roman" w:hAnsi="Times New Roman"/>
                <w:spacing w:val="20"/>
                <w:sz w:val="28"/>
                <w:szCs w:val="28"/>
              </w:rPr>
              <w:t>5</w:t>
            </w:r>
          </w:p>
        </w:tc>
      </w:tr>
      <w:tr w:rsidR="000C1B2A" w:rsidRPr="000C1B2A" w14:paraId="7D83BBB3" w14:textId="77777777" w:rsidTr="00531E37">
        <w:trPr>
          <w:trHeight w:val="1"/>
          <w:jc w:val="center"/>
        </w:trPr>
        <w:tc>
          <w:tcPr>
            <w:tcW w:w="3205" w:type="dxa"/>
            <w:tcBorders>
              <w:top w:val="single" w:sz="4" w:space="0" w:color="836967"/>
              <w:left w:val="single" w:sz="4" w:space="0" w:color="836967"/>
              <w:bottom w:val="single" w:sz="4" w:space="0" w:color="836967"/>
              <w:right w:val="single" w:sz="4" w:space="0" w:color="836967"/>
            </w:tcBorders>
            <w:tcMar>
              <w:top w:w="0" w:type="dxa"/>
              <w:left w:w="108" w:type="dxa"/>
              <w:bottom w:w="0" w:type="dxa"/>
              <w:right w:w="108" w:type="dxa"/>
            </w:tcMar>
          </w:tcPr>
          <w:p w14:paraId="7A945C74" w14:textId="77777777" w:rsidR="000C1B2A" w:rsidRPr="000C1B2A" w:rsidRDefault="000C1B2A" w:rsidP="000C1B2A">
            <w:pPr>
              <w:spacing w:after="0"/>
              <w:rPr>
                <w:sz w:val="28"/>
                <w:szCs w:val="28"/>
              </w:rPr>
            </w:pPr>
            <w:r w:rsidRPr="000C1B2A">
              <w:rPr>
                <w:rFonts w:ascii="Times New Roman" w:hAnsi="Times New Roman"/>
                <w:spacing w:val="20"/>
                <w:sz w:val="28"/>
                <w:szCs w:val="28"/>
              </w:rPr>
              <w:t>6</w:t>
            </w:r>
          </w:p>
        </w:tc>
        <w:tc>
          <w:tcPr>
            <w:tcW w:w="3188" w:type="dxa"/>
            <w:tcBorders>
              <w:top w:val="single" w:sz="4" w:space="0" w:color="836967"/>
              <w:left w:val="single" w:sz="4" w:space="0" w:color="836967"/>
              <w:bottom w:val="single" w:sz="4" w:space="0" w:color="836967"/>
              <w:right w:val="single" w:sz="4" w:space="0" w:color="836967"/>
            </w:tcBorders>
            <w:tcMar>
              <w:top w:w="0" w:type="dxa"/>
              <w:left w:w="108" w:type="dxa"/>
              <w:bottom w:w="0" w:type="dxa"/>
              <w:right w:w="108" w:type="dxa"/>
            </w:tcMar>
          </w:tcPr>
          <w:p w14:paraId="28ABB5C5" w14:textId="77777777" w:rsidR="000C1B2A" w:rsidRPr="000C1B2A" w:rsidRDefault="000C1B2A" w:rsidP="000C1B2A">
            <w:pPr>
              <w:spacing w:after="0"/>
              <w:rPr>
                <w:sz w:val="28"/>
                <w:szCs w:val="28"/>
              </w:rPr>
            </w:pPr>
            <w:r w:rsidRPr="000C1B2A">
              <w:rPr>
                <w:rFonts w:ascii="Times New Roman" w:hAnsi="Times New Roman"/>
                <w:spacing w:val="20"/>
                <w:sz w:val="28"/>
                <w:szCs w:val="28"/>
              </w:rPr>
              <w:t>1</w:t>
            </w:r>
          </w:p>
        </w:tc>
        <w:tc>
          <w:tcPr>
            <w:tcW w:w="3178" w:type="dxa"/>
            <w:tcBorders>
              <w:top w:val="single" w:sz="4" w:space="0" w:color="836967"/>
              <w:left w:val="single" w:sz="4" w:space="0" w:color="836967"/>
              <w:bottom w:val="single" w:sz="4" w:space="0" w:color="836967"/>
              <w:right w:val="single" w:sz="4" w:space="0" w:color="836967"/>
            </w:tcBorders>
            <w:tcMar>
              <w:top w:w="0" w:type="dxa"/>
              <w:left w:w="108" w:type="dxa"/>
              <w:bottom w:w="0" w:type="dxa"/>
              <w:right w:w="108" w:type="dxa"/>
            </w:tcMar>
          </w:tcPr>
          <w:p w14:paraId="5E690222" w14:textId="77777777" w:rsidR="000C1B2A" w:rsidRPr="000C1B2A" w:rsidRDefault="000C1B2A" w:rsidP="000C1B2A">
            <w:pPr>
              <w:spacing w:after="0"/>
              <w:rPr>
                <w:sz w:val="28"/>
                <w:szCs w:val="28"/>
                <w:lang w:val="uk-UA"/>
              </w:rPr>
            </w:pPr>
            <w:r w:rsidRPr="000C1B2A">
              <w:rPr>
                <w:rFonts w:ascii="Times New Roman" w:hAnsi="Times New Roman"/>
                <w:spacing w:val="20"/>
                <w:sz w:val="28"/>
                <w:szCs w:val="28"/>
                <w:lang w:val="uk-UA"/>
              </w:rPr>
              <w:t>11</w:t>
            </w:r>
          </w:p>
        </w:tc>
      </w:tr>
      <w:tr w:rsidR="000C1B2A" w:rsidRPr="000C1B2A" w14:paraId="141028FA" w14:textId="77777777" w:rsidTr="00531E37">
        <w:trPr>
          <w:trHeight w:val="1"/>
          <w:jc w:val="center"/>
        </w:trPr>
        <w:tc>
          <w:tcPr>
            <w:tcW w:w="3205" w:type="dxa"/>
            <w:tcBorders>
              <w:top w:val="single" w:sz="4" w:space="0" w:color="836967"/>
              <w:left w:val="single" w:sz="4" w:space="0" w:color="836967"/>
              <w:bottom w:val="single" w:sz="4" w:space="0" w:color="836967"/>
              <w:right w:val="single" w:sz="4" w:space="0" w:color="836967"/>
            </w:tcBorders>
            <w:tcMar>
              <w:top w:w="0" w:type="dxa"/>
              <w:left w:w="108" w:type="dxa"/>
              <w:bottom w:w="0" w:type="dxa"/>
              <w:right w:w="108" w:type="dxa"/>
            </w:tcMar>
          </w:tcPr>
          <w:p w14:paraId="41C4AAB4" w14:textId="77777777" w:rsidR="000C1B2A" w:rsidRPr="000C1B2A" w:rsidRDefault="000C1B2A" w:rsidP="000C1B2A">
            <w:pPr>
              <w:spacing w:after="0"/>
              <w:rPr>
                <w:sz w:val="28"/>
                <w:szCs w:val="28"/>
              </w:rPr>
            </w:pPr>
            <w:r w:rsidRPr="000C1B2A">
              <w:rPr>
                <w:rFonts w:ascii="Times New Roman" w:hAnsi="Times New Roman"/>
                <w:spacing w:val="20"/>
                <w:sz w:val="28"/>
                <w:szCs w:val="28"/>
              </w:rPr>
              <w:t>7</w:t>
            </w:r>
          </w:p>
        </w:tc>
        <w:tc>
          <w:tcPr>
            <w:tcW w:w="3188" w:type="dxa"/>
            <w:tcBorders>
              <w:top w:val="single" w:sz="4" w:space="0" w:color="836967"/>
              <w:left w:val="single" w:sz="4" w:space="0" w:color="836967"/>
              <w:bottom w:val="single" w:sz="4" w:space="0" w:color="836967"/>
              <w:right w:val="single" w:sz="4" w:space="0" w:color="836967"/>
            </w:tcBorders>
            <w:tcMar>
              <w:top w:w="0" w:type="dxa"/>
              <w:left w:w="108" w:type="dxa"/>
              <w:bottom w:w="0" w:type="dxa"/>
              <w:right w:w="108" w:type="dxa"/>
            </w:tcMar>
          </w:tcPr>
          <w:p w14:paraId="30D58BCA" w14:textId="77777777" w:rsidR="000C1B2A" w:rsidRPr="000C1B2A" w:rsidRDefault="000C1B2A" w:rsidP="000C1B2A">
            <w:pPr>
              <w:spacing w:after="0"/>
              <w:rPr>
                <w:sz w:val="28"/>
                <w:szCs w:val="28"/>
              </w:rPr>
            </w:pPr>
            <w:r w:rsidRPr="000C1B2A">
              <w:rPr>
                <w:rFonts w:ascii="Times New Roman" w:hAnsi="Times New Roman"/>
                <w:spacing w:val="20"/>
                <w:sz w:val="28"/>
                <w:szCs w:val="28"/>
              </w:rPr>
              <w:t>1</w:t>
            </w:r>
          </w:p>
        </w:tc>
        <w:tc>
          <w:tcPr>
            <w:tcW w:w="3178" w:type="dxa"/>
            <w:tcBorders>
              <w:top w:val="single" w:sz="4" w:space="0" w:color="836967"/>
              <w:left w:val="single" w:sz="4" w:space="0" w:color="836967"/>
              <w:bottom w:val="single" w:sz="4" w:space="0" w:color="836967"/>
              <w:right w:val="single" w:sz="4" w:space="0" w:color="836967"/>
            </w:tcBorders>
            <w:tcMar>
              <w:top w:w="0" w:type="dxa"/>
              <w:left w:w="108" w:type="dxa"/>
              <w:bottom w:w="0" w:type="dxa"/>
              <w:right w:w="108" w:type="dxa"/>
            </w:tcMar>
          </w:tcPr>
          <w:p w14:paraId="0B609A67" w14:textId="77777777" w:rsidR="000C1B2A" w:rsidRPr="000C1B2A" w:rsidRDefault="000C1B2A" w:rsidP="000C1B2A">
            <w:pPr>
              <w:spacing w:after="0"/>
              <w:rPr>
                <w:sz w:val="28"/>
                <w:szCs w:val="28"/>
                <w:lang w:val="uk-UA"/>
              </w:rPr>
            </w:pPr>
            <w:r w:rsidRPr="000C1B2A">
              <w:rPr>
                <w:rFonts w:ascii="Times New Roman" w:hAnsi="Times New Roman"/>
                <w:spacing w:val="20"/>
                <w:sz w:val="28"/>
                <w:szCs w:val="28"/>
                <w:lang w:val="uk-UA"/>
              </w:rPr>
              <w:t>7</w:t>
            </w:r>
          </w:p>
        </w:tc>
      </w:tr>
      <w:tr w:rsidR="000C1B2A" w:rsidRPr="000C1B2A" w14:paraId="715EF78B" w14:textId="77777777" w:rsidTr="00531E37">
        <w:trPr>
          <w:trHeight w:val="1"/>
          <w:jc w:val="center"/>
        </w:trPr>
        <w:tc>
          <w:tcPr>
            <w:tcW w:w="3205" w:type="dxa"/>
            <w:tcBorders>
              <w:top w:val="single" w:sz="4" w:space="0" w:color="836967"/>
              <w:left w:val="single" w:sz="4" w:space="0" w:color="836967"/>
              <w:bottom w:val="single" w:sz="4" w:space="0" w:color="836967"/>
              <w:right w:val="single" w:sz="4" w:space="0" w:color="836967"/>
            </w:tcBorders>
            <w:tcMar>
              <w:top w:w="0" w:type="dxa"/>
              <w:left w:w="108" w:type="dxa"/>
              <w:bottom w:w="0" w:type="dxa"/>
              <w:right w:w="108" w:type="dxa"/>
            </w:tcMar>
          </w:tcPr>
          <w:p w14:paraId="4B00C434" w14:textId="77777777" w:rsidR="000C1B2A" w:rsidRPr="000C1B2A" w:rsidRDefault="000C1B2A" w:rsidP="000C1B2A">
            <w:pPr>
              <w:spacing w:after="0"/>
              <w:rPr>
                <w:sz w:val="28"/>
                <w:szCs w:val="28"/>
              </w:rPr>
            </w:pPr>
            <w:r w:rsidRPr="000C1B2A">
              <w:rPr>
                <w:rFonts w:ascii="Times New Roman" w:hAnsi="Times New Roman"/>
                <w:spacing w:val="20"/>
                <w:sz w:val="28"/>
                <w:szCs w:val="28"/>
              </w:rPr>
              <w:t>8</w:t>
            </w:r>
          </w:p>
        </w:tc>
        <w:tc>
          <w:tcPr>
            <w:tcW w:w="3188" w:type="dxa"/>
            <w:tcBorders>
              <w:top w:val="single" w:sz="4" w:space="0" w:color="836967"/>
              <w:left w:val="single" w:sz="4" w:space="0" w:color="836967"/>
              <w:bottom w:val="single" w:sz="4" w:space="0" w:color="836967"/>
              <w:right w:val="single" w:sz="4" w:space="0" w:color="836967"/>
            </w:tcBorders>
            <w:tcMar>
              <w:top w:w="0" w:type="dxa"/>
              <w:left w:w="108" w:type="dxa"/>
              <w:bottom w:w="0" w:type="dxa"/>
              <w:right w:w="108" w:type="dxa"/>
            </w:tcMar>
          </w:tcPr>
          <w:p w14:paraId="7773E05F" w14:textId="77777777" w:rsidR="000C1B2A" w:rsidRPr="000C1B2A" w:rsidRDefault="000C1B2A" w:rsidP="000C1B2A">
            <w:pPr>
              <w:spacing w:after="0"/>
              <w:rPr>
                <w:sz w:val="28"/>
                <w:szCs w:val="28"/>
              </w:rPr>
            </w:pPr>
            <w:r w:rsidRPr="000C1B2A">
              <w:rPr>
                <w:rFonts w:ascii="Times New Roman" w:hAnsi="Times New Roman"/>
                <w:spacing w:val="20"/>
                <w:sz w:val="28"/>
                <w:szCs w:val="28"/>
              </w:rPr>
              <w:t>1</w:t>
            </w:r>
          </w:p>
        </w:tc>
        <w:tc>
          <w:tcPr>
            <w:tcW w:w="3178" w:type="dxa"/>
            <w:tcBorders>
              <w:top w:val="single" w:sz="4" w:space="0" w:color="836967"/>
              <w:left w:val="single" w:sz="4" w:space="0" w:color="836967"/>
              <w:bottom w:val="single" w:sz="4" w:space="0" w:color="836967"/>
              <w:right w:val="single" w:sz="4" w:space="0" w:color="836967"/>
            </w:tcBorders>
            <w:tcMar>
              <w:top w:w="0" w:type="dxa"/>
              <w:left w:w="108" w:type="dxa"/>
              <w:bottom w:w="0" w:type="dxa"/>
              <w:right w:w="108" w:type="dxa"/>
            </w:tcMar>
          </w:tcPr>
          <w:p w14:paraId="3373826A" w14:textId="77777777" w:rsidR="000C1B2A" w:rsidRPr="000C1B2A" w:rsidRDefault="000C1B2A" w:rsidP="000C1B2A">
            <w:pPr>
              <w:spacing w:after="0"/>
              <w:rPr>
                <w:sz w:val="28"/>
                <w:szCs w:val="28"/>
                <w:lang w:val="uk-UA"/>
              </w:rPr>
            </w:pPr>
            <w:r w:rsidRPr="000C1B2A">
              <w:rPr>
                <w:rFonts w:ascii="Times New Roman" w:hAnsi="Times New Roman"/>
                <w:spacing w:val="20"/>
                <w:sz w:val="28"/>
                <w:szCs w:val="28"/>
                <w:lang w:val="uk-UA"/>
              </w:rPr>
              <w:t>6</w:t>
            </w:r>
          </w:p>
        </w:tc>
      </w:tr>
      <w:tr w:rsidR="000C1B2A" w:rsidRPr="000C1B2A" w14:paraId="7A33860A" w14:textId="77777777" w:rsidTr="00531E37">
        <w:trPr>
          <w:trHeight w:val="1"/>
          <w:jc w:val="center"/>
        </w:trPr>
        <w:tc>
          <w:tcPr>
            <w:tcW w:w="3205" w:type="dxa"/>
            <w:tcBorders>
              <w:top w:val="single" w:sz="4" w:space="0" w:color="836967"/>
              <w:left w:val="single" w:sz="4" w:space="0" w:color="836967"/>
              <w:bottom w:val="single" w:sz="4" w:space="0" w:color="836967"/>
              <w:right w:val="single" w:sz="4" w:space="0" w:color="836967"/>
            </w:tcBorders>
            <w:tcMar>
              <w:top w:w="0" w:type="dxa"/>
              <w:left w:w="108" w:type="dxa"/>
              <w:bottom w:w="0" w:type="dxa"/>
              <w:right w:w="108" w:type="dxa"/>
            </w:tcMar>
          </w:tcPr>
          <w:p w14:paraId="634B83EF" w14:textId="77777777" w:rsidR="000C1B2A" w:rsidRPr="000C1B2A" w:rsidRDefault="000C1B2A" w:rsidP="000C1B2A">
            <w:pPr>
              <w:spacing w:after="0"/>
              <w:rPr>
                <w:sz w:val="28"/>
                <w:szCs w:val="28"/>
              </w:rPr>
            </w:pPr>
            <w:r w:rsidRPr="000C1B2A">
              <w:rPr>
                <w:rFonts w:ascii="Times New Roman" w:hAnsi="Times New Roman"/>
                <w:spacing w:val="20"/>
                <w:sz w:val="28"/>
                <w:szCs w:val="28"/>
              </w:rPr>
              <w:t>9</w:t>
            </w:r>
          </w:p>
        </w:tc>
        <w:tc>
          <w:tcPr>
            <w:tcW w:w="3188" w:type="dxa"/>
            <w:tcBorders>
              <w:top w:val="single" w:sz="4" w:space="0" w:color="836967"/>
              <w:left w:val="single" w:sz="4" w:space="0" w:color="836967"/>
              <w:bottom w:val="single" w:sz="4" w:space="0" w:color="836967"/>
              <w:right w:val="single" w:sz="4" w:space="0" w:color="836967"/>
            </w:tcBorders>
            <w:tcMar>
              <w:top w:w="0" w:type="dxa"/>
              <w:left w:w="108" w:type="dxa"/>
              <w:bottom w:w="0" w:type="dxa"/>
              <w:right w:w="108" w:type="dxa"/>
            </w:tcMar>
          </w:tcPr>
          <w:p w14:paraId="63114C27" w14:textId="77777777" w:rsidR="000C1B2A" w:rsidRPr="000C1B2A" w:rsidRDefault="000C1B2A" w:rsidP="000C1B2A">
            <w:pPr>
              <w:spacing w:after="0"/>
              <w:rPr>
                <w:sz w:val="28"/>
                <w:szCs w:val="28"/>
              </w:rPr>
            </w:pPr>
            <w:r w:rsidRPr="000C1B2A">
              <w:rPr>
                <w:rFonts w:ascii="Times New Roman" w:hAnsi="Times New Roman"/>
                <w:spacing w:val="20"/>
                <w:sz w:val="28"/>
                <w:szCs w:val="28"/>
              </w:rPr>
              <w:t>1</w:t>
            </w:r>
          </w:p>
        </w:tc>
        <w:tc>
          <w:tcPr>
            <w:tcW w:w="3178" w:type="dxa"/>
            <w:tcBorders>
              <w:top w:val="single" w:sz="4" w:space="0" w:color="836967"/>
              <w:left w:val="single" w:sz="4" w:space="0" w:color="836967"/>
              <w:bottom w:val="single" w:sz="4" w:space="0" w:color="836967"/>
              <w:right w:val="single" w:sz="4" w:space="0" w:color="836967"/>
            </w:tcBorders>
            <w:tcMar>
              <w:top w:w="0" w:type="dxa"/>
              <w:left w:w="108" w:type="dxa"/>
              <w:bottom w:w="0" w:type="dxa"/>
              <w:right w:w="108" w:type="dxa"/>
            </w:tcMar>
          </w:tcPr>
          <w:p w14:paraId="29A35653" w14:textId="77777777" w:rsidR="000C1B2A" w:rsidRPr="000C1B2A" w:rsidRDefault="000C1B2A" w:rsidP="000C1B2A">
            <w:pPr>
              <w:spacing w:after="0"/>
              <w:rPr>
                <w:sz w:val="28"/>
                <w:szCs w:val="28"/>
                <w:lang w:val="uk-UA"/>
              </w:rPr>
            </w:pPr>
            <w:r w:rsidRPr="000C1B2A">
              <w:rPr>
                <w:rFonts w:ascii="Times New Roman" w:hAnsi="Times New Roman"/>
                <w:spacing w:val="20"/>
                <w:sz w:val="28"/>
                <w:szCs w:val="28"/>
                <w:lang w:val="uk-UA"/>
              </w:rPr>
              <w:t>7</w:t>
            </w:r>
          </w:p>
        </w:tc>
      </w:tr>
      <w:tr w:rsidR="000C1B2A" w:rsidRPr="000C1B2A" w14:paraId="4287A779" w14:textId="77777777" w:rsidTr="00531E37">
        <w:trPr>
          <w:trHeight w:val="1"/>
          <w:jc w:val="center"/>
        </w:trPr>
        <w:tc>
          <w:tcPr>
            <w:tcW w:w="3205" w:type="dxa"/>
            <w:tcBorders>
              <w:top w:val="single" w:sz="4" w:space="0" w:color="836967"/>
              <w:left w:val="single" w:sz="4" w:space="0" w:color="836967"/>
              <w:bottom w:val="single" w:sz="4" w:space="0" w:color="836967"/>
              <w:right w:val="single" w:sz="4" w:space="0" w:color="836967"/>
            </w:tcBorders>
            <w:tcMar>
              <w:top w:w="0" w:type="dxa"/>
              <w:left w:w="108" w:type="dxa"/>
              <w:bottom w:w="0" w:type="dxa"/>
              <w:right w:w="108" w:type="dxa"/>
            </w:tcMar>
          </w:tcPr>
          <w:p w14:paraId="25AA304F" w14:textId="77777777" w:rsidR="000C1B2A" w:rsidRPr="000C1B2A" w:rsidRDefault="000C1B2A" w:rsidP="000C1B2A">
            <w:pPr>
              <w:spacing w:after="0"/>
              <w:rPr>
                <w:sz w:val="28"/>
                <w:szCs w:val="28"/>
              </w:rPr>
            </w:pPr>
            <w:r w:rsidRPr="000C1B2A">
              <w:rPr>
                <w:rFonts w:ascii="Times New Roman" w:hAnsi="Times New Roman"/>
                <w:b/>
                <w:bCs/>
                <w:spacing w:val="20"/>
                <w:sz w:val="28"/>
                <w:szCs w:val="28"/>
              </w:rPr>
              <w:t>Всього 5-9</w:t>
            </w:r>
          </w:p>
        </w:tc>
        <w:tc>
          <w:tcPr>
            <w:tcW w:w="3188" w:type="dxa"/>
            <w:tcBorders>
              <w:top w:val="single" w:sz="4" w:space="0" w:color="836967"/>
              <w:left w:val="single" w:sz="4" w:space="0" w:color="836967"/>
              <w:bottom w:val="single" w:sz="4" w:space="0" w:color="836967"/>
              <w:right w:val="single" w:sz="4" w:space="0" w:color="836967"/>
            </w:tcBorders>
            <w:tcMar>
              <w:top w:w="0" w:type="dxa"/>
              <w:left w:w="108" w:type="dxa"/>
              <w:bottom w:w="0" w:type="dxa"/>
              <w:right w:w="108" w:type="dxa"/>
            </w:tcMar>
          </w:tcPr>
          <w:p w14:paraId="0D0C1826" w14:textId="77777777" w:rsidR="000C1B2A" w:rsidRPr="000C1B2A" w:rsidRDefault="000C1B2A" w:rsidP="000C1B2A">
            <w:pPr>
              <w:spacing w:after="0"/>
              <w:rPr>
                <w:sz w:val="28"/>
                <w:szCs w:val="28"/>
              </w:rPr>
            </w:pPr>
            <w:r w:rsidRPr="000C1B2A">
              <w:rPr>
                <w:rFonts w:ascii="Times New Roman" w:hAnsi="Times New Roman"/>
                <w:b/>
                <w:bCs/>
                <w:spacing w:val="20"/>
                <w:sz w:val="28"/>
                <w:szCs w:val="28"/>
              </w:rPr>
              <w:t>5</w:t>
            </w:r>
          </w:p>
        </w:tc>
        <w:tc>
          <w:tcPr>
            <w:tcW w:w="3178" w:type="dxa"/>
            <w:tcBorders>
              <w:top w:val="single" w:sz="4" w:space="0" w:color="836967"/>
              <w:left w:val="single" w:sz="4" w:space="0" w:color="836967"/>
              <w:bottom w:val="single" w:sz="4" w:space="0" w:color="836967"/>
              <w:right w:val="single" w:sz="4" w:space="0" w:color="836967"/>
            </w:tcBorders>
            <w:tcMar>
              <w:top w:w="0" w:type="dxa"/>
              <w:left w:w="108" w:type="dxa"/>
              <w:bottom w:w="0" w:type="dxa"/>
              <w:right w:w="108" w:type="dxa"/>
            </w:tcMar>
          </w:tcPr>
          <w:p w14:paraId="24072E4B" w14:textId="77777777" w:rsidR="000C1B2A" w:rsidRPr="000C1B2A" w:rsidRDefault="000C1B2A" w:rsidP="000C1B2A">
            <w:pPr>
              <w:spacing w:after="0"/>
              <w:rPr>
                <w:sz w:val="28"/>
                <w:szCs w:val="28"/>
                <w:lang w:val="uk-UA"/>
              </w:rPr>
            </w:pPr>
            <w:r w:rsidRPr="000C1B2A">
              <w:rPr>
                <w:rFonts w:ascii="Times New Roman" w:hAnsi="Times New Roman"/>
                <w:b/>
                <w:bCs/>
                <w:spacing w:val="20"/>
                <w:sz w:val="28"/>
                <w:szCs w:val="28"/>
              </w:rPr>
              <w:t>36</w:t>
            </w:r>
          </w:p>
        </w:tc>
      </w:tr>
      <w:tr w:rsidR="000C1B2A" w:rsidRPr="000C1B2A" w14:paraId="5310446C" w14:textId="77777777" w:rsidTr="00531E37">
        <w:trPr>
          <w:trHeight w:val="1"/>
          <w:jc w:val="center"/>
        </w:trPr>
        <w:tc>
          <w:tcPr>
            <w:tcW w:w="3205" w:type="dxa"/>
            <w:tcBorders>
              <w:top w:val="single" w:sz="4" w:space="0" w:color="836967"/>
              <w:left w:val="single" w:sz="4" w:space="0" w:color="836967"/>
              <w:bottom w:val="single" w:sz="4" w:space="0" w:color="836967"/>
              <w:right w:val="single" w:sz="4" w:space="0" w:color="836967"/>
            </w:tcBorders>
            <w:tcMar>
              <w:top w:w="0" w:type="dxa"/>
              <w:left w:w="108" w:type="dxa"/>
              <w:bottom w:w="0" w:type="dxa"/>
              <w:right w:w="108" w:type="dxa"/>
            </w:tcMar>
          </w:tcPr>
          <w:p w14:paraId="69309795" w14:textId="77777777" w:rsidR="000C1B2A" w:rsidRPr="000C1B2A" w:rsidRDefault="000C1B2A" w:rsidP="000C1B2A">
            <w:pPr>
              <w:spacing w:after="0"/>
              <w:rPr>
                <w:sz w:val="28"/>
                <w:szCs w:val="28"/>
              </w:rPr>
            </w:pPr>
            <w:r w:rsidRPr="000C1B2A">
              <w:rPr>
                <w:rFonts w:ascii="Times New Roman" w:hAnsi="Times New Roman"/>
                <w:spacing w:val="20"/>
                <w:sz w:val="28"/>
                <w:szCs w:val="28"/>
              </w:rPr>
              <w:t>10</w:t>
            </w:r>
          </w:p>
        </w:tc>
        <w:tc>
          <w:tcPr>
            <w:tcW w:w="3188" w:type="dxa"/>
            <w:tcBorders>
              <w:top w:val="single" w:sz="4" w:space="0" w:color="836967"/>
              <w:left w:val="single" w:sz="4" w:space="0" w:color="836967"/>
              <w:bottom w:val="single" w:sz="4" w:space="0" w:color="836967"/>
              <w:right w:val="single" w:sz="4" w:space="0" w:color="836967"/>
            </w:tcBorders>
            <w:tcMar>
              <w:top w:w="0" w:type="dxa"/>
              <w:left w:w="108" w:type="dxa"/>
              <w:bottom w:w="0" w:type="dxa"/>
              <w:right w:w="108" w:type="dxa"/>
            </w:tcMar>
          </w:tcPr>
          <w:p w14:paraId="08342C0A" w14:textId="77777777" w:rsidR="000C1B2A" w:rsidRPr="000C1B2A" w:rsidRDefault="000C1B2A" w:rsidP="000C1B2A">
            <w:pPr>
              <w:spacing w:after="0"/>
              <w:rPr>
                <w:sz w:val="28"/>
                <w:szCs w:val="28"/>
              </w:rPr>
            </w:pPr>
            <w:r w:rsidRPr="000C1B2A">
              <w:rPr>
                <w:rFonts w:ascii="Times New Roman" w:hAnsi="Times New Roman"/>
                <w:spacing w:val="20"/>
                <w:sz w:val="28"/>
                <w:szCs w:val="28"/>
              </w:rPr>
              <w:t>1</w:t>
            </w:r>
          </w:p>
        </w:tc>
        <w:tc>
          <w:tcPr>
            <w:tcW w:w="3178" w:type="dxa"/>
            <w:tcBorders>
              <w:top w:val="single" w:sz="4" w:space="0" w:color="836967"/>
              <w:left w:val="single" w:sz="4" w:space="0" w:color="836967"/>
              <w:bottom w:val="single" w:sz="4" w:space="0" w:color="836967"/>
              <w:right w:val="single" w:sz="4" w:space="0" w:color="836967"/>
            </w:tcBorders>
            <w:tcMar>
              <w:top w:w="0" w:type="dxa"/>
              <w:left w:w="108" w:type="dxa"/>
              <w:bottom w:w="0" w:type="dxa"/>
              <w:right w:w="108" w:type="dxa"/>
            </w:tcMar>
          </w:tcPr>
          <w:p w14:paraId="548A273D" w14:textId="77777777" w:rsidR="000C1B2A" w:rsidRPr="000C1B2A" w:rsidRDefault="000C1B2A" w:rsidP="000C1B2A">
            <w:pPr>
              <w:spacing w:after="0"/>
              <w:rPr>
                <w:sz w:val="28"/>
                <w:szCs w:val="28"/>
                <w:lang w:val="uk-UA"/>
              </w:rPr>
            </w:pPr>
            <w:r w:rsidRPr="000C1B2A">
              <w:rPr>
                <w:rFonts w:ascii="Times New Roman" w:hAnsi="Times New Roman"/>
                <w:spacing w:val="20"/>
                <w:sz w:val="28"/>
                <w:szCs w:val="28"/>
                <w:lang w:val="uk-UA"/>
              </w:rPr>
              <w:t>5</w:t>
            </w:r>
          </w:p>
        </w:tc>
      </w:tr>
      <w:tr w:rsidR="000C1B2A" w:rsidRPr="000C1B2A" w14:paraId="0AF8B0C1" w14:textId="77777777" w:rsidTr="00531E37">
        <w:trPr>
          <w:trHeight w:val="1"/>
          <w:jc w:val="center"/>
        </w:trPr>
        <w:tc>
          <w:tcPr>
            <w:tcW w:w="3205" w:type="dxa"/>
            <w:tcBorders>
              <w:top w:val="single" w:sz="4" w:space="0" w:color="836967"/>
              <w:left w:val="single" w:sz="4" w:space="0" w:color="836967"/>
              <w:bottom w:val="single" w:sz="4" w:space="0" w:color="836967"/>
              <w:right w:val="single" w:sz="4" w:space="0" w:color="836967"/>
            </w:tcBorders>
            <w:tcMar>
              <w:top w:w="0" w:type="dxa"/>
              <w:left w:w="108" w:type="dxa"/>
              <w:bottom w:w="0" w:type="dxa"/>
              <w:right w:w="108" w:type="dxa"/>
            </w:tcMar>
          </w:tcPr>
          <w:p w14:paraId="321DC757" w14:textId="77777777" w:rsidR="000C1B2A" w:rsidRPr="000C1B2A" w:rsidRDefault="000C1B2A" w:rsidP="000C1B2A">
            <w:pPr>
              <w:spacing w:after="0"/>
              <w:rPr>
                <w:sz w:val="28"/>
                <w:szCs w:val="28"/>
              </w:rPr>
            </w:pPr>
            <w:r w:rsidRPr="000C1B2A">
              <w:rPr>
                <w:rFonts w:ascii="Times New Roman" w:hAnsi="Times New Roman"/>
                <w:spacing w:val="20"/>
                <w:sz w:val="28"/>
                <w:szCs w:val="28"/>
              </w:rPr>
              <w:t>11</w:t>
            </w:r>
          </w:p>
        </w:tc>
        <w:tc>
          <w:tcPr>
            <w:tcW w:w="3188" w:type="dxa"/>
            <w:tcBorders>
              <w:top w:val="single" w:sz="4" w:space="0" w:color="836967"/>
              <w:left w:val="single" w:sz="4" w:space="0" w:color="836967"/>
              <w:bottom w:val="single" w:sz="4" w:space="0" w:color="836967"/>
              <w:right w:val="single" w:sz="4" w:space="0" w:color="836967"/>
            </w:tcBorders>
            <w:tcMar>
              <w:top w:w="0" w:type="dxa"/>
              <w:left w:w="108" w:type="dxa"/>
              <w:bottom w:w="0" w:type="dxa"/>
              <w:right w:w="108" w:type="dxa"/>
            </w:tcMar>
          </w:tcPr>
          <w:p w14:paraId="3B7521DB" w14:textId="77777777" w:rsidR="000C1B2A" w:rsidRPr="000C1B2A" w:rsidRDefault="000C1B2A" w:rsidP="000C1B2A">
            <w:pPr>
              <w:spacing w:after="0"/>
              <w:rPr>
                <w:sz w:val="28"/>
                <w:szCs w:val="28"/>
              </w:rPr>
            </w:pPr>
            <w:r w:rsidRPr="000C1B2A">
              <w:rPr>
                <w:rFonts w:ascii="Times New Roman" w:hAnsi="Times New Roman"/>
                <w:spacing w:val="20"/>
                <w:sz w:val="28"/>
                <w:szCs w:val="28"/>
              </w:rPr>
              <w:t>1</w:t>
            </w:r>
          </w:p>
        </w:tc>
        <w:tc>
          <w:tcPr>
            <w:tcW w:w="3178" w:type="dxa"/>
            <w:tcBorders>
              <w:top w:val="single" w:sz="4" w:space="0" w:color="836967"/>
              <w:left w:val="single" w:sz="4" w:space="0" w:color="836967"/>
              <w:bottom w:val="single" w:sz="4" w:space="0" w:color="836967"/>
              <w:right w:val="single" w:sz="4" w:space="0" w:color="836967"/>
            </w:tcBorders>
            <w:tcMar>
              <w:top w:w="0" w:type="dxa"/>
              <w:left w:w="108" w:type="dxa"/>
              <w:bottom w:w="0" w:type="dxa"/>
              <w:right w:w="108" w:type="dxa"/>
            </w:tcMar>
          </w:tcPr>
          <w:p w14:paraId="17A0B2D1" w14:textId="77777777" w:rsidR="000C1B2A" w:rsidRPr="000C1B2A" w:rsidRDefault="000C1B2A" w:rsidP="000C1B2A">
            <w:pPr>
              <w:spacing w:after="0"/>
              <w:rPr>
                <w:sz w:val="28"/>
                <w:szCs w:val="28"/>
                <w:lang w:val="uk-UA"/>
              </w:rPr>
            </w:pPr>
            <w:r w:rsidRPr="000C1B2A">
              <w:rPr>
                <w:rFonts w:ascii="Times New Roman" w:hAnsi="Times New Roman"/>
                <w:spacing w:val="20"/>
                <w:sz w:val="28"/>
                <w:szCs w:val="28"/>
                <w:lang w:val="uk-UA"/>
              </w:rPr>
              <w:t>7</w:t>
            </w:r>
          </w:p>
        </w:tc>
      </w:tr>
      <w:tr w:rsidR="000C1B2A" w:rsidRPr="000C1B2A" w14:paraId="639D22EE" w14:textId="77777777" w:rsidTr="00531E37">
        <w:trPr>
          <w:trHeight w:val="1"/>
          <w:jc w:val="center"/>
        </w:trPr>
        <w:tc>
          <w:tcPr>
            <w:tcW w:w="3205" w:type="dxa"/>
            <w:tcBorders>
              <w:top w:val="single" w:sz="4" w:space="0" w:color="836967"/>
              <w:left w:val="single" w:sz="4" w:space="0" w:color="836967"/>
              <w:bottom w:val="single" w:sz="4" w:space="0" w:color="836967"/>
              <w:right w:val="single" w:sz="4" w:space="0" w:color="836967"/>
            </w:tcBorders>
            <w:tcMar>
              <w:top w:w="0" w:type="dxa"/>
              <w:left w:w="108" w:type="dxa"/>
              <w:bottom w:w="0" w:type="dxa"/>
              <w:right w:w="108" w:type="dxa"/>
            </w:tcMar>
          </w:tcPr>
          <w:p w14:paraId="01A191C4" w14:textId="77777777" w:rsidR="000C1B2A" w:rsidRPr="000C1B2A" w:rsidRDefault="000C1B2A" w:rsidP="000C1B2A">
            <w:pPr>
              <w:spacing w:after="0"/>
              <w:rPr>
                <w:sz w:val="28"/>
                <w:szCs w:val="28"/>
              </w:rPr>
            </w:pPr>
            <w:r w:rsidRPr="000C1B2A">
              <w:rPr>
                <w:rFonts w:ascii="Times New Roman" w:hAnsi="Times New Roman"/>
                <w:b/>
                <w:bCs/>
                <w:spacing w:val="20"/>
                <w:sz w:val="28"/>
                <w:szCs w:val="28"/>
              </w:rPr>
              <w:t>Всього 10-11</w:t>
            </w:r>
          </w:p>
        </w:tc>
        <w:tc>
          <w:tcPr>
            <w:tcW w:w="3188" w:type="dxa"/>
            <w:tcBorders>
              <w:top w:val="single" w:sz="4" w:space="0" w:color="836967"/>
              <w:left w:val="single" w:sz="4" w:space="0" w:color="836967"/>
              <w:bottom w:val="single" w:sz="4" w:space="0" w:color="836967"/>
              <w:right w:val="single" w:sz="4" w:space="0" w:color="836967"/>
            </w:tcBorders>
            <w:tcMar>
              <w:top w:w="0" w:type="dxa"/>
              <w:left w:w="108" w:type="dxa"/>
              <w:bottom w:w="0" w:type="dxa"/>
              <w:right w:w="108" w:type="dxa"/>
            </w:tcMar>
          </w:tcPr>
          <w:p w14:paraId="2E61C1C7" w14:textId="77777777" w:rsidR="000C1B2A" w:rsidRPr="000C1B2A" w:rsidRDefault="000C1B2A" w:rsidP="000C1B2A">
            <w:pPr>
              <w:spacing w:after="0"/>
              <w:rPr>
                <w:sz w:val="28"/>
                <w:szCs w:val="28"/>
              </w:rPr>
            </w:pPr>
            <w:r w:rsidRPr="000C1B2A">
              <w:rPr>
                <w:rFonts w:ascii="Times New Roman" w:hAnsi="Times New Roman"/>
                <w:b/>
                <w:bCs/>
                <w:spacing w:val="20"/>
                <w:sz w:val="28"/>
                <w:szCs w:val="28"/>
              </w:rPr>
              <w:t>2</w:t>
            </w:r>
          </w:p>
        </w:tc>
        <w:tc>
          <w:tcPr>
            <w:tcW w:w="3178" w:type="dxa"/>
            <w:tcBorders>
              <w:top w:val="single" w:sz="4" w:space="0" w:color="836967"/>
              <w:left w:val="single" w:sz="4" w:space="0" w:color="836967"/>
              <w:bottom w:val="single" w:sz="4" w:space="0" w:color="836967"/>
              <w:right w:val="single" w:sz="4" w:space="0" w:color="836967"/>
            </w:tcBorders>
            <w:tcMar>
              <w:top w:w="0" w:type="dxa"/>
              <w:left w:w="108" w:type="dxa"/>
              <w:bottom w:w="0" w:type="dxa"/>
              <w:right w:w="108" w:type="dxa"/>
            </w:tcMar>
          </w:tcPr>
          <w:p w14:paraId="7753C443" w14:textId="77777777" w:rsidR="000C1B2A" w:rsidRPr="000C1B2A" w:rsidRDefault="000C1B2A" w:rsidP="000C1B2A">
            <w:pPr>
              <w:spacing w:after="0"/>
              <w:rPr>
                <w:sz w:val="28"/>
                <w:szCs w:val="28"/>
                <w:lang w:val="uk-UA"/>
              </w:rPr>
            </w:pPr>
            <w:r w:rsidRPr="000C1B2A">
              <w:rPr>
                <w:rFonts w:ascii="Times New Roman" w:hAnsi="Times New Roman"/>
                <w:b/>
                <w:bCs/>
                <w:spacing w:val="20"/>
                <w:sz w:val="28"/>
                <w:szCs w:val="28"/>
              </w:rPr>
              <w:t>1</w:t>
            </w:r>
            <w:r w:rsidRPr="000C1B2A">
              <w:rPr>
                <w:rFonts w:ascii="Times New Roman" w:hAnsi="Times New Roman"/>
                <w:b/>
                <w:bCs/>
                <w:spacing w:val="20"/>
                <w:sz w:val="28"/>
                <w:szCs w:val="28"/>
                <w:lang w:val="uk-UA"/>
              </w:rPr>
              <w:t>6</w:t>
            </w:r>
          </w:p>
        </w:tc>
      </w:tr>
      <w:tr w:rsidR="000C1B2A" w:rsidRPr="000C1B2A" w14:paraId="112AC003" w14:textId="77777777" w:rsidTr="00531E37">
        <w:trPr>
          <w:trHeight w:val="1"/>
          <w:jc w:val="center"/>
        </w:trPr>
        <w:tc>
          <w:tcPr>
            <w:tcW w:w="3205" w:type="dxa"/>
            <w:tcBorders>
              <w:top w:val="single" w:sz="4" w:space="0" w:color="836967"/>
              <w:left w:val="single" w:sz="4" w:space="0" w:color="836967"/>
              <w:bottom w:val="single" w:sz="4" w:space="0" w:color="836967"/>
              <w:right w:val="single" w:sz="4" w:space="0" w:color="836967"/>
            </w:tcBorders>
            <w:tcMar>
              <w:top w:w="0" w:type="dxa"/>
              <w:left w:w="108" w:type="dxa"/>
              <w:bottom w:w="0" w:type="dxa"/>
              <w:right w:w="108" w:type="dxa"/>
            </w:tcMar>
          </w:tcPr>
          <w:p w14:paraId="1E51EBF0" w14:textId="77777777" w:rsidR="000C1B2A" w:rsidRPr="000C1B2A" w:rsidRDefault="000C1B2A" w:rsidP="000C1B2A">
            <w:pPr>
              <w:spacing w:after="0"/>
              <w:rPr>
                <w:sz w:val="28"/>
                <w:szCs w:val="28"/>
              </w:rPr>
            </w:pPr>
            <w:r w:rsidRPr="000C1B2A">
              <w:rPr>
                <w:rFonts w:ascii="Times New Roman" w:hAnsi="Times New Roman"/>
                <w:b/>
                <w:bCs/>
                <w:spacing w:val="20"/>
                <w:sz w:val="28"/>
                <w:szCs w:val="28"/>
              </w:rPr>
              <w:t>Всього 1-11</w:t>
            </w:r>
          </w:p>
        </w:tc>
        <w:tc>
          <w:tcPr>
            <w:tcW w:w="3188" w:type="dxa"/>
            <w:tcBorders>
              <w:top w:val="single" w:sz="4" w:space="0" w:color="836967"/>
              <w:left w:val="single" w:sz="4" w:space="0" w:color="836967"/>
              <w:bottom w:val="single" w:sz="4" w:space="0" w:color="836967"/>
              <w:right w:val="single" w:sz="4" w:space="0" w:color="836967"/>
            </w:tcBorders>
            <w:tcMar>
              <w:top w:w="0" w:type="dxa"/>
              <w:left w:w="108" w:type="dxa"/>
              <w:bottom w:w="0" w:type="dxa"/>
              <w:right w:w="108" w:type="dxa"/>
            </w:tcMar>
          </w:tcPr>
          <w:p w14:paraId="47D52A1B" w14:textId="77777777" w:rsidR="000C1B2A" w:rsidRPr="000C1B2A" w:rsidRDefault="000C1B2A" w:rsidP="000C1B2A">
            <w:pPr>
              <w:spacing w:after="0"/>
              <w:rPr>
                <w:sz w:val="28"/>
                <w:szCs w:val="28"/>
              </w:rPr>
            </w:pPr>
            <w:r w:rsidRPr="000C1B2A">
              <w:rPr>
                <w:rFonts w:ascii="Times New Roman" w:hAnsi="Times New Roman"/>
                <w:b/>
                <w:bCs/>
                <w:spacing w:val="20"/>
                <w:sz w:val="28"/>
                <w:szCs w:val="28"/>
              </w:rPr>
              <w:t>11</w:t>
            </w:r>
          </w:p>
        </w:tc>
        <w:tc>
          <w:tcPr>
            <w:tcW w:w="3178" w:type="dxa"/>
            <w:tcBorders>
              <w:top w:val="single" w:sz="4" w:space="0" w:color="836967"/>
              <w:left w:val="single" w:sz="4" w:space="0" w:color="836967"/>
              <w:bottom w:val="single" w:sz="4" w:space="0" w:color="836967"/>
              <w:right w:val="single" w:sz="4" w:space="0" w:color="836967"/>
            </w:tcBorders>
            <w:tcMar>
              <w:top w:w="0" w:type="dxa"/>
              <w:left w:w="108" w:type="dxa"/>
              <w:bottom w:w="0" w:type="dxa"/>
              <w:right w:w="108" w:type="dxa"/>
            </w:tcMar>
          </w:tcPr>
          <w:p w14:paraId="57BD386E" w14:textId="77777777" w:rsidR="000C1B2A" w:rsidRPr="000C1B2A" w:rsidRDefault="000C1B2A" w:rsidP="000C1B2A">
            <w:pPr>
              <w:spacing w:after="0"/>
              <w:rPr>
                <w:sz w:val="28"/>
                <w:szCs w:val="28"/>
                <w:lang w:val="uk-UA"/>
              </w:rPr>
            </w:pPr>
            <w:r w:rsidRPr="000C1B2A">
              <w:rPr>
                <w:rFonts w:ascii="Times New Roman" w:hAnsi="Times New Roman"/>
                <w:b/>
                <w:bCs/>
                <w:spacing w:val="20"/>
                <w:sz w:val="28"/>
                <w:szCs w:val="28"/>
                <w:lang w:val="uk-UA"/>
              </w:rPr>
              <w:t>83</w:t>
            </w:r>
          </w:p>
        </w:tc>
      </w:tr>
    </w:tbl>
    <w:p w14:paraId="3014E3B8" w14:textId="77777777" w:rsidR="000C1B2A" w:rsidRPr="000C1B2A" w:rsidRDefault="000C1B2A" w:rsidP="000C1B2A">
      <w:pPr>
        <w:ind w:left="709" w:hanging="283"/>
        <w:contextualSpacing/>
        <w:jc w:val="both"/>
        <w:rPr>
          <w:rFonts w:ascii="Times New Roman" w:eastAsia="Times New Roman" w:hAnsi="Times New Roman"/>
          <w:sz w:val="28"/>
          <w:szCs w:val="28"/>
          <w:lang w:val="uk-UA" w:eastAsia="ru-RU"/>
        </w:rPr>
      </w:pPr>
    </w:p>
    <w:p w14:paraId="0268026B" w14:textId="34300590" w:rsidR="000C1B2A" w:rsidRPr="000C1B2A" w:rsidRDefault="000C1B2A" w:rsidP="000C1B2A">
      <w:pPr>
        <w:contextualSpacing/>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 xml:space="preserve">Перспективою на 2021/2022 навчальний рік контингент майбутніх першокласників складатиме 7 дітей. </w:t>
      </w:r>
    </w:p>
    <w:p w14:paraId="6B31627D" w14:textId="77777777" w:rsidR="000C1B2A" w:rsidRPr="000C1B2A" w:rsidRDefault="000C1B2A" w:rsidP="000C1B2A">
      <w:pPr>
        <w:spacing w:after="0" w:line="240" w:lineRule="auto"/>
        <w:jc w:val="center"/>
        <w:rPr>
          <w:rFonts w:ascii="Times New Roman" w:eastAsia="Times New Roman" w:hAnsi="Times New Roman"/>
          <w:b/>
          <w:sz w:val="28"/>
          <w:szCs w:val="28"/>
          <w:lang w:val="uk-UA" w:eastAsia="ru-RU"/>
        </w:rPr>
      </w:pPr>
      <w:r w:rsidRPr="000C1B2A">
        <w:rPr>
          <w:rFonts w:ascii="Times New Roman" w:eastAsia="Times New Roman" w:hAnsi="Times New Roman"/>
          <w:b/>
          <w:sz w:val="28"/>
          <w:szCs w:val="28"/>
          <w:lang w:val="uk-UA" w:eastAsia="ru-RU"/>
        </w:rPr>
        <w:t xml:space="preserve">Стан працевлаштування випускників </w:t>
      </w:r>
    </w:p>
    <w:p w14:paraId="609C53C6" w14:textId="77777777" w:rsidR="000C1B2A" w:rsidRPr="000C1B2A" w:rsidRDefault="000C1B2A" w:rsidP="000C1B2A">
      <w:pPr>
        <w:spacing w:after="0" w:line="240" w:lineRule="auto"/>
        <w:jc w:val="center"/>
        <w:rPr>
          <w:rFonts w:ascii="Times New Roman" w:eastAsia="Times New Roman" w:hAnsi="Times New Roman"/>
          <w:b/>
          <w:sz w:val="28"/>
          <w:szCs w:val="28"/>
          <w:lang w:val="uk-UA" w:eastAsia="ru-RU"/>
        </w:rPr>
      </w:pPr>
    </w:p>
    <w:p w14:paraId="6846B5E8" w14:textId="77777777" w:rsidR="000C1B2A" w:rsidRPr="000C1B2A" w:rsidRDefault="000C1B2A" w:rsidP="000C1B2A">
      <w:pPr>
        <w:tabs>
          <w:tab w:val="left" w:pos="567"/>
        </w:tabs>
        <w:spacing w:after="0" w:line="240" w:lineRule="auto"/>
        <w:jc w:val="both"/>
        <w:rPr>
          <w:rFonts w:ascii="Times New Roman" w:eastAsia="Times New Roman" w:hAnsi="Times New Roman"/>
          <w:sz w:val="28"/>
          <w:szCs w:val="28"/>
          <w:lang w:val="uk-UA" w:eastAsia="ru-RU"/>
        </w:rPr>
      </w:pPr>
      <w:r w:rsidRPr="000C1B2A">
        <w:rPr>
          <w:rFonts w:ascii="Times New Roman" w:eastAsia="Times New Roman" w:hAnsi="Times New Roman"/>
          <w:color w:val="8496B0" w:themeColor="text2" w:themeTint="99"/>
          <w:sz w:val="28"/>
          <w:szCs w:val="28"/>
          <w:lang w:val="uk-UA" w:eastAsia="ru-RU"/>
        </w:rPr>
        <w:tab/>
      </w:r>
      <w:r w:rsidRPr="000C1B2A">
        <w:rPr>
          <w:rFonts w:ascii="Times New Roman" w:eastAsia="Times New Roman" w:hAnsi="Times New Roman"/>
          <w:sz w:val="28"/>
          <w:szCs w:val="28"/>
          <w:lang w:val="uk-UA" w:eastAsia="ru-RU"/>
        </w:rPr>
        <w:t>На виконання ст. 53 Конституції України, ст. 35 Закону України «Про освіту» в частині здобуття молоддю повної загальної середньої освіти та працевлаштування випускників 9-х та 11-го класів, з метою контролю за охопленням повною загальною середньою освітою дітей і підлітків шкільного віку в закладі була запланована спільна робота як з учнями так і з батьками:</w:t>
      </w:r>
    </w:p>
    <w:p w14:paraId="7BBD8375" w14:textId="77777777" w:rsidR="000C1B2A" w:rsidRPr="000C1B2A" w:rsidRDefault="000C1B2A" w:rsidP="000C1B2A">
      <w:pPr>
        <w:numPr>
          <w:ilvl w:val="0"/>
          <w:numId w:val="14"/>
        </w:numPr>
        <w:spacing w:after="0" w:line="240" w:lineRule="auto"/>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школа забезпечена законодавчими та нормативними документами, які передбачають обов’язкову повну загальну середню освіту;</w:t>
      </w:r>
    </w:p>
    <w:p w14:paraId="30691B36" w14:textId="77777777" w:rsidR="000C1B2A" w:rsidRPr="000C1B2A" w:rsidRDefault="000C1B2A" w:rsidP="000C1B2A">
      <w:pPr>
        <w:numPr>
          <w:ilvl w:val="0"/>
          <w:numId w:val="14"/>
        </w:numPr>
        <w:spacing w:after="0" w:line="240" w:lineRule="auto"/>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під час навчально-виховного процесу та в позаурочний час проводилася профорієнтаційна робота з учнями;</w:t>
      </w:r>
    </w:p>
    <w:p w14:paraId="4B45BC43" w14:textId="77777777" w:rsidR="000C1B2A" w:rsidRPr="000C1B2A" w:rsidRDefault="000C1B2A" w:rsidP="000C1B2A">
      <w:pPr>
        <w:numPr>
          <w:ilvl w:val="0"/>
          <w:numId w:val="14"/>
        </w:numPr>
        <w:spacing w:after="0" w:line="240" w:lineRule="auto"/>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 xml:space="preserve">удосконалено співпрацю з райцентром зайнятості населення (створено банк даних випускників 9,11  класів за минулий навчальний рік; </w:t>
      </w:r>
    </w:p>
    <w:p w14:paraId="4D54216B" w14:textId="77777777" w:rsidR="000C1B2A" w:rsidRPr="000C1B2A" w:rsidRDefault="000C1B2A" w:rsidP="000C1B2A">
      <w:pPr>
        <w:numPr>
          <w:ilvl w:val="0"/>
          <w:numId w:val="14"/>
        </w:numPr>
        <w:spacing w:after="0" w:line="240" w:lineRule="auto"/>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працювали з випускниками з метою залучення до навчання у вищих навчальних закладах І-І</w:t>
      </w:r>
      <w:r w:rsidRPr="000C1B2A">
        <w:rPr>
          <w:rFonts w:ascii="Times New Roman" w:eastAsia="Times New Roman" w:hAnsi="Times New Roman"/>
          <w:sz w:val="28"/>
          <w:szCs w:val="28"/>
          <w:lang w:val="en-US" w:eastAsia="ru-RU"/>
        </w:rPr>
        <w:t>V</w:t>
      </w:r>
      <w:r w:rsidRPr="000C1B2A">
        <w:rPr>
          <w:rFonts w:ascii="Times New Roman" w:eastAsia="Times New Roman" w:hAnsi="Times New Roman"/>
          <w:sz w:val="28"/>
          <w:szCs w:val="28"/>
          <w:lang w:val="uk-UA" w:eastAsia="ru-RU"/>
        </w:rPr>
        <w:t xml:space="preserve"> рівнів акредитації та подальшим працевлаштуванням; </w:t>
      </w:r>
    </w:p>
    <w:p w14:paraId="2F92DFDC" w14:textId="77777777" w:rsidR="000C1B2A" w:rsidRPr="000C1B2A" w:rsidRDefault="000C1B2A" w:rsidP="000C1B2A">
      <w:pPr>
        <w:numPr>
          <w:ilvl w:val="0"/>
          <w:numId w:val="14"/>
        </w:numPr>
        <w:spacing w:after="0" w:line="240" w:lineRule="auto"/>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 xml:space="preserve">згідно з графіком проведення профорієнтаційних заходів з учнями 8-10 класів у 2020/2021 навчальному році з жовтня по травень взяли участь у профорієнтаційних заняттях щодо підвищення престижу професій, необхідних на ринку праці в місті, області; </w:t>
      </w:r>
    </w:p>
    <w:p w14:paraId="30A2DA88" w14:textId="77777777" w:rsidR="000C1B2A" w:rsidRPr="000C1B2A" w:rsidRDefault="000C1B2A" w:rsidP="000C1B2A">
      <w:pPr>
        <w:numPr>
          <w:ilvl w:val="0"/>
          <w:numId w:val="14"/>
        </w:numPr>
        <w:spacing w:after="0" w:line="240" w:lineRule="auto"/>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 xml:space="preserve">на класних годинах учителі вчили дітей вірно обирати та здобувати професію, вміло знаходити роботу за професією, розкривали певні правила та прийоми пошуку роботи, допомагали уникати помилок, оволодівати навичками правильно: </w:t>
      </w:r>
    </w:p>
    <w:p w14:paraId="72A6648D" w14:textId="77777777" w:rsidR="000C1B2A" w:rsidRPr="000C1B2A" w:rsidRDefault="000C1B2A" w:rsidP="000C1B2A">
      <w:pPr>
        <w:numPr>
          <w:ilvl w:val="1"/>
          <w:numId w:val="14"/>
        </w:numPr>
        <w:tabs>
          <w:tab w:val="clear" w:pos="1080"/>
          <w:tab w:val="num" w:pos="720"/>
        </w:tabs>
        <w:spacing w:after="0" w:line="240" w:lineRule="auto"/>
        <w:ind w:left="0" w:firstLine="0"/>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 xml:space="preserve">використовувати джерела що містять інформацію про навчальні заклади та наявність вакансій; </w:t>
      </w:r>
    </w:p>
    <w:p w14:paraId="746C6A8F" w14:textId="77777777" w:rsidR="000C1B2A" w:rsidRPr="000C1B2A" w:rsidRDefault="000C1B2A" w:rsidP="000C1B2A">
      <w:pPr>
        <w:numPr>
          <w:ilvl w:val="1"/>
          <w:numId w:val="14"/>
        </w:numPr>
        <w:tabs>
          <w:tab w:val="clear" w:pos="1080"/>
          <w:tab w:val="num" w:pos="720"/>
        </w:tabs>
        <w:spacing w:after="0" w:line="240" w:lineRule="auto"/>
        <w:ind w:left="0" w:firstLine="0"/>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складати резюме і листи до роботодавців, об’яви про пошук роботи;</w:t>
      </w:r>
    </w:p>
    <w:p w14:paraId="7E40DB2B" w14:textId="77777777" w:rsidR="000C1B2A" w:rsidRPr="000C1B2A" w:rsidRDefault="000C1B2A" w:rsidP="000C1B2A">
      <w:pPr>
        <w:numPr>
          <w:ilvl w:val="1"/>
          <w:numId w:val="14"/>
        </w:numPr>
        <w:tabs>
          <w:tab w:val="clear" w:pos="1080"/>
          <w:tab w:val="num" w:pos="720"/>
        </w:tabs>
        <w:spacing w:after="0" w:line="240" w:lineRule="auto"/>
        <w:ind w:left="0" w:firstLine="0"/>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 xml:space="preserve">спілкуватися з роботодавцем, </w:t>
      </w:r>
    </w:p>
    <w:p w14:paraId="1924FE21" w14:textId="77777777" w:rsidR="000C1B2A" w:rsidRPr="000C1B2A" w:rsidRDefault="000C1B2A" w:rsidP="000C1B2A">
      <w:pPr>
        <w:numPr>
          <w:ilvl w:val="1"/>
          <w:numId w:val="14"/>
        </w:numPr>
        <w:tabs>
          <w:tab w:val="clear" w:pos="1080"/>
          <w:tab w:val="num" w:pos="720"/>
        </w:tabs>
        <w:spacing w:after="0" w:line="240" w:lineRule="auto"/>
        <w:ind w:left="0" w:firstLine="0"/>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оформляти анкети та інші документи для вступу до вищих навчальних закладів та прийому на роботу;</w:t>
      </w:r>
    </w:p>
    <w:p w14:paraId="3B35F50E" w14:textId="77777777" w:rsidR="000C1B2A" w:rsidRPr="000C1B2A" w:rsidRDefault="000C1B2A" w:rsidP="000C1B2A">
      <w:pPr>
        <w:numPr>
          <w:ilvl w:val="1"/>
          <w:numId w:val="14"/>
        </w:numPr>
        <w:tabs>
          <w:tab w:val="clear" w:pos="1080"/>
          <w:tab w:val="num" w:pos="720"/>
        </w:tabs>
        <w:spacing w:after="0" w:line="240" w:lineRule="auto"/>
        <w:ind w:left="0" w:firstLine="0"/>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lastRenderedPageBreak/>
        <w:t>підготуватися до співбесіди з роботодавцем, щоб успішно її пройти;</w:t>
      </w:r>
    </w:p>
    <w:p w14:paraId="2006F55A" w14:textId="77777777" w:rsidR="000C1B2A" w:rsidRPr="000C1B2A" w:rsidRDefault="000C1B2A" w:rsidP="000C1B2A">
      <w:pPr>
        <w:numPr>
          <w:ilvl w:val="0"/>
          <w:numId w:val="14"/>
        </w:numPr>
        <w:spacing w:after="0" w:line="240" w:lineRule="auto"/>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здійснено психодіагностичне обстеження дітей щодо вибору професій за необхідністю;</w:t>
      </w:r>
    </w:p>
    <w:p w14:paraId="45FF3A50" w14:textId="77777777" w:rsidR="000C1B2A" w:rsidRPr="000C1B2A" w:rsidRDefault="000C1B2A" w:rsidP="000C1B2A">
      <w:pPr>
        <w:numPr>
          <w:ilvl w:val="0"/>
          <w:numId w:val="14"/>
        </w:numPr>
        <w:spacing w:after="0" w:line="240" w:lineRule="auto"/>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психолог та класні керівники обговорювали з батьками на класних зборах нюанси роботи з дітьми щодо вибору професій, навчального закладу.</w:t>
      </w:r>
    </w:p>
    <w:p w14:paraId="6B6CE6E0" w14:textId="77777777" w:rsidR="000C1B2A" w:rsidRPr="000C1B2A" w:rsidRDefault="000C1B2A" w:rsidP="000C1B2A">
      <w:pPr>
        <w:tabs>
          <w:tab w:val="left" w:pos="567"/>
        </w:tabs>
        <w:spacing w:after="0" w:line="240" w:lineRule="auto"/>
        <w:ind w:firstLine="555"/>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В школі робота була спрямована на всебічне охоплення випускників повною загальною середньою освітою, здійснювався контроль за навчанням, в наявності документи, що підтверджують подальше навчання та працевлаштування випускників</w:t>
      </w:r>
    </w:p>
    <w:p w14:paraId="4BE21B15" w14:textId="77777777" w:rsidR="000C1B2A" w:rsidRPr="000C1B2A" w:rsidRDefault="000C1B2A" w:rsidP="000C1B2A">
      <w:pPr>
        <w:tabs>
          <w:tab w:val="left" w:pos="180"/>
          <w:tab w:val="left" w:pos="360"/>
        </w:tabs>
        <w:rPr>
          <w:rFonts w:ascii="Times New Roman" w:hAnsi="Times New Roman"/>
          <w:sz w:val="28"/>
          <w:szCs w:val="28"/>
          <w:lang w:val="uk-UA"/>
        </w:rPr>
      </w:pPr>
    </w:p>
    <w:p w14:paraId="3C35CA46" w14:textId="77777777" w:rsidR="000C1B2A" w:rsidRPr="000C1B2A" w:rsidRDefault="000C1B2A" w:rsidP="000C1B2A">
      <w:pPr>
        <w:tabs>
          <w:tab w:val="left" w:pos="180"/>
          <w:tab w:val="left" w:pos="360"/>
        </w:tabs>
        <w:ind w:left="180" w:firstLine="1080"/>
        <w:jc w:val="center"/>
        <w:rPr>
          <w:rFonts w:ascii="Times New Roman" w:hAnsi="Times New Roman"/>
          <w:sz w:val="28"/>
          <w:szCs w:val="28"/>
        </w:rPr>
      </w:pPr>
      <w:r w:rsidRPr="000C1B2A">
        <w:rPr>
          <w:rFonts w:ascii="Times New Roman" w:hAnsi="Times New Roman"/>
          <w:sz w:val="28"/>
          <w:szCs w:val="28"/>
        </w:rPr>
        <w:t>Працевлаштування учнів 9 класу на 15 .09.2020 року</w:t>
      </w:r>
    </w:p>
    <w:tbl>
      <w:tblPr>
        <w:tblStyle w:val="afff6"/>
        <w:tblW w:w="5000" w:type="pct"/>
        <w:tblLook w:val="01E0" w:firstRow="1" w:lastRow="1" w:firstColumn="1" w:lastColumn="1" w:noHBand="0" w:noVBand="0"/>
      </w:tblPr>
      <w:tblGrid>
        <w:gridCol w:w="434"/>
        <w:gridCol w:w="434"/>
        <w:gridCol w:w="434"/>
        <w:gridCol w:w="433"/>
        <w:gridCol w:w="433"/>
        <w:gridCol w:w="433"/>
        <w:gridCol w:w="459"/>
        <w:gridCol w:w="433"/>
        <w:gridCol w:w="351"/>
        <w:gridCol w:w="433"/>
        <w:gridCol w:w="351"/>
        <w:gridCol w:w="433"/>
        <w:gridCol w:w="351"/>
        <w:gridCol w:w="433"/>
        <w:gridCol w:w="351"/>
        <w:gridCol w:w="433"/>
        <w:gridCol w:w="351"/>
        <w:gridCol w:w="433"/>
        <w:gridCol w:w="351"/>
        <w:gridCol w:w="433"/>
        <w:gridCol w:w="222"/>
        <w:gridCol w:w="220"/>
        <w:gridCol w:w="433"/>
        <w:gridCol w:w="351"/>
        <w:gridCol w:w="252"/>
        <w:gridCol w:w="250"/>
        <w:gridCol w:w="270"/>
      </w:tblGrid>
      <w:tr w:rsidR="006A3547" w:rsidRPr="000C1B2A" w14:paraId="402949F7" w14:textId="77777777" w:rsidTr="006A3547">
        <w:trPr>
          <w:cantSplit/>
          <w:trHeight w:val="2233"/>
        </w:trPr>
        <w:tc>
          <w:tcPr>
            <w:tcW w:w="213" w:type="pct"/>
            <w:vMerge w:val="restart"/>
            <w:tcBorders>
              <w:top w:val="single" w:sz="4" w:space="0" w:color="auto"/>
              <w:left w:val="single" w:sz="4" w:space="0" w:color="auto"/>
              <w:bottom w:val="single" w:sz="4" w:space="0" w:color="auto"/>
              <w:right w:val="single" w:sz="4" w:space="0" w:color="auto"/>
            </w:tcBorders>
            <w:shd w:val="clear" w:color="auto" w:fill="auto"/>
            <w:textDirection w:val="btLr"/>
          </w:tcPr>
          <w:p w14:paraId="769DAA81" w14:textId="77777777" w:rsidR="000C1B2A" w:rsidRPr="000C1B2A" w:rsidRDefault="000C1B2A" w:rsidP="006A3547">
            <w:pPr>
              <w:tabs>
                <w:tab w:val="left" w:pos="180"/>
                <w:tab w:val="left" w:pos="360"/>
              </w:tabs>
              <w:spacing w:after="0" w:line="240" w:lineRule="auto"/>
              <w:ind w:left="113" w:right="113"/>
              <w:jc w:val="center"/>
              <w:rPr>
                <w:rFonts w:ascii="Times New Roman" w:hAnsi="Times New Roman"/>
                <w:sz w:val="28"/>
                <w:szCs w:val="28"/>
              </w:rPr>
            </w:pPr>
            <w:r w:rsidRPr="000C1B2A">
              <w:rPr>
                <w:rFonts w:ascii="Times New Roman" w:hAnsi="Times New Roman"/>
                <w:sz w:val="28"/>
                <w:szCs w:val="28"/>
              </w:rPr>
              <w:t>Кількість учнів на початок навчального року</w:t>
            </w:r>
          </w:p>
        </w:tc>
        <w:tc>
          <w:tcPr>
            <w:tcW w:w="214" w:type="pct"/>
            <w:vMerge w:val="restart"/>
            <w:tcBorders>
              <w:top w:val="single" w:sz="4" w:space="0" w:color="auto"/>
              <w:left w:val="single" w:sz="4" w:space="0" w:color="auto"/>
              <w:bottom w:val="single" w:sz="4" w:space="0" w:color="auto"/>
              <w:right w:val="single" w:sz="4" w:space="0" w:color="auto"/>
            </w:tcBorders>
            <w:shd w:val="clear" w:color="auto" w:fill="auto"/>
            <w:textDirection w:val="btLr"/>
          </w:tcPr>
          <w:p w14:paraId="19A31738" w14:textId="77777777" w:rsidR="000C1B2A" w:rsidRPr="000C1B2A" w:rsidRDefault="000C1B2A" w:rsidP="006A3547">
            <w:pPr>
              <w:tabs>
                <w:tab w:val="left" w:pos="180"/>
                <w:tab w:val="left" w:pos="360"/>
              </w:tabs>
              <w:spacing w:after="0" w:line="240" w:lineRule="auto"/>
              <w:ind w:left="113" w:right="113"/>
              <w:jc w:val="center"/>
              <w:rPr>
                <w:rFonts w:ascii="Times New Roman" w:hAnsi="Times New Roman"/>
                <w:sz w:val="28"/>
                <w:szCs w:val="28"/>
              </w:rPr>
            </w:pPr>
            <w:r w:rsidRPr="000C1B2A">
              <w:rPr>
                <w:rFonts w:ascii="Times New Roman" w:hAnsi="Times New Roman"/>
                <w:sz w:val="28"/>
                <w:szCs w:val="28"/>
              </w:rPr>
              <w:t>Кількість учнів на кінець навчального року</w:t>
            </w:r>
          </w:p>
        </w:tc>
        <w:tc>
          <w:tcPr>
            <w:tcW w:w="214" w:type="pct"/>
            <w:vMerge w:val="restart"/>
            <w:tcBorders>
              <w:top w:val="single" w:sz="4" w:space="0" w:color="auto"/>
              <w:left w:val="single" w:sz="4" w:space="0" w:color="auto"/>
              <w:bottom w:val="single" w:sz="4" w:space="0" w:color="auto"/>
              <w:right w:val="single" w:sz="4" w:space="0" w:color="auto"/>
            </w:tcBorders>
            <w:shd w:val="clear" w:color="auto" w:fill="auto"/>
            <w:textDirection w:val="btLr"/>
          </w:tcPr>
          <w:p w14:paraId="20BE78AB" w14:textId="77777777" w:rsidR="000C1B2A" w:rsidRPr="000C1B2A" w:rsidRDefault="000C1B2A" w:rsidP="006A3547">
            <w:pPr>
              <w:tabs>
                <w:tab w:val="left" w:pos="180"/>
                <w:tab w:val="left" w:pos="360"/>
              </w:tabs>
              <w:spacing w:after="0" w:line="240" w:lineRule="auto"/>
              <w:ind w:left="113" w:right="113"/>
              <w:jc w:val="center"/>
              <w:rPr>
                <w:rFonts w:ascii="Times New Roman" w:hAnsi="Times New Roman"/>
                <w:sz w:val="28"/>
                <w:szCs w:val="28"/>
              </w:rPr>
            </w:pPr>
            <w:r w:rsidRPr="000C1B2A">
              <w:rPr>
                <w:rFonts w:ascii="Times New Roman" w:hAnsi="Times New Roman"/>
                <w:sz w:val="28"/>
                <w:szCs w:val="28"/>
              </w:rPr>
              <w:t>Прибуло за навчальний рік</w:t>
            </w:r>
          </w:p>
        </w:tc>
        <w:tc>
          <w:tcPr>
            <w:tcW w:w="428" w:type="pct"/>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4627E9E0" w14:textId="77777777" w:rsidR="000C1B2A" w:rsidRPr="000C1B2A" w:rsidRDefault="000C1B2A" w:rsidP="006A3547">
            <w:pPr>
              <w:tabs>
                <w:tab w:val="left" w:pos="180"/>
                <w:tab w:val="left" w:pos="360"/>
              </w:tabs>
              <w:spacing w:after="0" w:line="240" w:lineRule="auto"/>
              <w:ind w:left="113" w:right="113"/>
              <w:jc w:val="center"/>
              <w:rPr>
                <w:rFonts w:ascii="Times New Roman" w:hAnsi="Times New Roman"/>
                <w:sz w:val="28"/>
                <w:szCs w:val="28"/>
              </w:rPr>
            </w:pPr>
            <w:r w:rsidRPr="000C1B2A">
              <w:rPr>
                <w:rFonts w:ascii="Times New Roman" w:hAnsi="Times New Roman"/>
                <w:sz w:val="28"/>
                <w:szCs w:val="28"/>
              </w:rPr>
              <w:t>Вибуло за н.р.</w:t>
            </w:r>
          </w:p>
        </w:tc>
        <w:tc>
          <w:tcPr>
            <w:tcW w:w="434" w:type="pct"/>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tcPr>
          <w:p w14:paraId="0444013B" w14:textId="77777777" w:rsidR="000C1B2A" w:rsidRPr="000C1B2A" w:rsidRDefault="000C1B2A" w:rsidP="006A3547">
            <w:pPr>
              <w:tabs>
                <w:tab w:val="left" w:pos="180"/>
                <w:tab w:val="left" w:pos="360"/>
              </w:tabs>
              <w:spacing w:after="0" w:line="240" w:lineRule="auto"/>
              <w:ind w:left="113" w:right="113"/>
              <w:jc w:val="center"/>
              <w:rPr>
                <w:rFonts w:ascii="Times New Roman" w:hAnsi="Times New Roman"/>
                <w:sz w:val="28"/>
                <w:szCs w:val="28"/>
              </w:rPr>
            </w:pPr>
            <w:r w:rsidRPr="000C1B2A">
              <w:rPr>
                <w:rFonts w:ascii="Times New Roman" w:hAnsi="Times New Roman"/>
                <w:sz w:val="28"/>
                <w:szCs w:val="28"/>
              </w:rPr>
              <w:t>10 клас</w:t>
            </w:r>
          </w:p>
        </w:tc>
        <w:tc>
          <w:tcPr>
            <w:tcW w:w="382" w:type="pct"/>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tcPr>
          <w:p w14:paraId="3FEFF985" w14:textId="77777777" w:rsidR="000C1B2A" w:rsidRPr="000C1B2A" w:rsidRDefault="000C1B2A" w:rsidP="006A3547">
            <w:pPr>
              <w:tabs>
                <w:tab w:val="left" w:pos="180"/>
                <w:tab w:val="left" w:pos="360"/>
              </w:tabs>
              <w:spacing w:after="0" w:line="240" w:lineRule="auto"/>
              <w:ind w:left="113" w:right="113"/>
              <w:jc w:val="center"/>
              <w:rPr>
                <w:rFonts w:ascii="Times New Roman" w:hAnsi="Times New Roman"/>
                <w:sz w:val="28"/>
                <w:szCs w:val="28"/>
              </w:rPr>
            </w:pPr>
            <w:r w:rsidRPr="000C1B2A">
              <w:rPr>
                <w:rFonts w:ascii="Times New Roman" w:hAnsi="Times New Roman"/>
                <w:sz w:val="28"/>
                <w:szCs w:val="28"/>
              </w:rPr>
              <w:t>ВНЗ І-ІІ рівня акредитації</w:t>
            </w:r>
          </w:p>
        </w:tc>
        <w:tc>
          <w:tcPr>
            <w:tcW w:w="382" w:type="pct"/>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tcPr>
          <w:p w14:paraId="744428EC" w14:textId="77777777" w:rsidR="000C1B2A" w:rsidRPr="000C1B2A" w:rsidRDefault="000C1B2A" w:rsidP="006A3547">
            <w:pPr>
              <w:tabs>
                <w:tab w:val="left" w:pos="180"/>
                <w:tab w:val="left" w:pos="360"/>
              </w:tabs>
              <w:spacing w:after="0" w:line="240" w:lineRule="auto"/>
              <w:ind w:left="113" w:right="113"/>
              <w:jc w:val="center"/>
              <w:rPr>
                <w:rFonts w:ascii="Times New Roman" w:hAnsi="Times New Roman"/>
                <w:sz w:val="28"/>
                <w:szCs w:val="28"/>
              </w:rPr>
            </w:pPr>
            <w:r w:rsidRPr="000C1B2A">
              <w:rPr>
                <w:rFonts w:ascii="Times New Roman" w:hAnsi="Times New Roman"/>
                <w:sz w:val="28"/>
                <w:szCs w:val="28"/>
              </w:rPr>
              <w:t>ПТНЗ</w:t>
            </w:r>
          </w:p>
        </w:tc>
        <w:tc>
          <w:tcPr>
            <w:tcW w:w="382" w:type="pct"/>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tcPr>
          <w:p w14:paraId="75E2DC1E" w14:textId="77777777" w:rsidR="000C1B2A" w:rsidRPr="000C1B2A" w:rsidRDefault="000C1B2A" w:rsidP="006A3547">
            <w:pPr>
              <w:tabs>
                <w:tab w:val="left" w:pos="180"/>
                <w:tab w:val="left" w:pos="360"/>
              </w:tabs>
              <w:spacing w:after="0" w:line="240" w:lineRule="auto"/>
              <w:ind w:left="113" w:right="113"/>
              <w:jc w:val="center"/>
              <w:rPr>
                <w:rFonts w:ascii="Times New Roman" w:hAnsi="Times New Roman"/>
                <w:sz w:val="28"/>
                <w:szCs w:val="28"/>
              </w:rPr>
            </w:pPr>
            <w:r w:rsidRPr="000C1B2A">
              <w:rPr>
                <w:rFonts w:ascii="Times New Roman" w:hAnsi="Times New Roman"/>
                <w:sz w:val="28"/>
                <w:szCs w:val="28"/>
              </w:rPr>
              <w:t>Вечірня школа</w:t>
            </w:r>
          </w:p>
        </w:tc>
        <w:tc>
          <w:tcPr>
            <w:tcW w:w="382" w:type="pct"/>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tcPr>
          <w:p w14:paraId="1B236ACE" w14:textId="77777777" w:rsidR="000C1B2A" w:rsidRPr="000C1B2A" w:rsidRDefault="000C1B2A" w:rsidP="006A3547">
            <w:pPr>
              <w:tabs>
                <w:tab w:val="left" w:pos="180"/>
                <w:tab w:val="left" w:pos="360"/>
              </w:tabs>
              <w:spacing w:after="0" w:line="240" w:lineRule="auto"/>
              <w:ind w:left="113" w:right="113"/>
              <w:jc w:val="center"/>
              <w:rPr>
                <w:rFonts w:ascii="Times New Roman" w:hAnsi="Times New Roman"/>
                <w:sz w:val="28"/>
                <w:szCs w:val="28"/>
              </w:rPr>
            </w:pPr>
            <w:r w:rsidRPr="000C1B2A">
              <w:rPr>
                <w:rFonts w:ascii="Times New Roman" w:hAnsi="Times New Roman"/>
                <w:sz w:val="28"/>
                <w:szCs w:val="28"/>
              </w:rPr>
              <w:t>Курси</w:t>
            </w:r>
          </w:p>
        </w:tc>
        <w:tc>
          <w:tcPr>
            <w:tcW w:w="382" w:type="pct"/>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tcPr>
          <w:p w14:paraId="38C516B6" w14:textId="77777777" w:rsidR="000C1B2A" w:rsidRPr="000C1B2A" w:rsidRDefault="000C1B2A" w:rsidP="006A3547">
            <w:pPr>
              <w:tabs>
                <w:tab w:val="left" w:pos="180"/>
                <w:tab w:val="left" w:pos="360"/>
              </w:tabs>
              <w:spacing w:after="0" w:line="240" w:lineRule="auto"/>
              <w:ind w:left="113" w:right="113"/>
              <w:jc w:val="center"/>
              <w:rPr>
                <w:rFonts w:ascii="Times New Roman" w:hAnsi="Times New Roman"/>
                <w:sz w:val="28"/>
                <w:szCs w:val="28"/>
              </w:rPr>
            </w:pPr>
            <w:r w:rsidRPr="000C1B2A">
              <w:rPr>
                <w:rFonts w:ascii="Times New Roman" w:hAnsi="Times New Roman"/>
                <w:sz w:val="28"/>
                <w:szCs w:val="28"/>
              </w:rPr>
              <w:t>Хворі</w:t>
            </w:r>
          </w:p>
        </w:tc>
        <w:tc>
          <w:tcPr>
            <w:tcW w:w="214" w:type="pct"/>
            <w:vMerge w:val="restart"/>
            <w:tcBorders>
              <w:top w:val="single" w:sz="4" w:space="0" w:color="auto"/>
              <w:left w:val="single" w:sz="4" w:space="0" w:color="auto"/>
              <w:bottom w:val="single" w:sz="4" w:space="0" w:color="auto"/>
              <w:right w:val="single" w:sz="4" w:space="0" w:color="auto"/>
            </w:tcBorders>
            <w:shd w:val="clear" w:color="auto" w:fill="auto"/>
            <w:textDirection w:val="btLr"/>
          </w:tcPr>
          <w:p w14:paraId="7C050E98" w14:textId="77777777" w:rsidR="000C1B2A" w:rsidRPr="000C1B2A" w:rsidRDefault="000C1B2A" w:rsidP="006A3547">
            <w:pPr>
              <w:tabs>
                <w:tab w:val="left" w:pos="180"/>
                <w:tab w:val="left" w:pos="360"/>
              </w:tabs>
              <w:spacing w:after="0" w:line="240" w:lineRule="auto"/>
              <w:ind w:left="113" w:right="113"/>
              <w:jc w:val="center"/>
              <w:rPr>
                <w:rFonts w:ascii="Times New Roman" w:hAnsi="Times New Roman"/>
                <w:sz w:val="28"/>
                <w:szCs w:val="28"/>
              </w:rPr>
            </w:pPr>
            <w:r w:rsidRPr="000C1B2A">
              <w:rPr>
                <w:rFonts w:ascii="Times New Roman" w:hAnsi="Times New Roman"/>
                <w:sz w:val="28"/>
                <w:szCs w:val="28"/>
              </w:rPr>
              <w:t>Заміжжя/одруження</w:t>
            </w:r>
          </w:p>
        </w:tc>
        <w:tc>
          <w:tcPr>
            <w:tcW w:w="491" w:type="pct"/>
            <w:gridSpan w:val="3"/>
            <w:vMerge w:val="restart"/>
            <w:tcBorders>
              <w:top w:val="single" w:sz="4" w:space="0" w:color="auto"/>
              <w:left w:val="single" w:sz="4" w:space="0" w:color="auto"/>
              <w:bottom w:val="single" w:sz="4" w:space="0" w:color="auto"/>
              <w:right w:val="single" w:sz="4" w:space="0" w:color="auto"/>
            </w:tcBorders>
            <w:shd w:val="clear" w:color="auto" w:fill="auto"/>
            <w:textDirection w:val="btLr"/>
          </w:tcPr>
          <w:p w14:paraId="690DCC2F" w14:textId="77777777" w:rsidR="000C1B2A" w:rsidRPr="000C1B2A" w:rsidRDefault="000C1B2A" w:rsidP="006A3547">
            <w:pPr>
              <w:tabs>
                <w:tab w:val="left" w:pos="180"/>
                <w:tab w:val="left" w:pos="360"/>
              </w:tabs>
              <w:spacing w:after="0" w:line="240" w:lineRule="auto"/>
              <w:ind w:left="113" w:right="113"/>
              <w:jc w:val="center"/>
              <w:rPr>
                <w:rFonts w:ascii="Times New Roman" w:hAnsi="Times New Roman"/>
                <w:sz w:val="28"/>
                <w:szCs w:val="28"/>
              </w:rPr>
            </w:pPr>
            <w:r w:rsidRPr="000C1B2A">
              <w:rPr>
                <w:rFonts w:ascii="Times New Roman" w:hAnsi="Times New Roman"/>
                <w:sz w:val="28"/>
                <w:szCs w:val="28"/>
              </w:rPr>
              <w:t>Працевлаштовані</w:t>
            </w:r>
          </w:p>
        </w:tc>
        <w:tc>
          <w:tcPr>
            <w:tcW w:w="621" w:type="pct"/>
            <w:gridSpan w:val="4"/>
            <w:vMerge w:val="restart"/>
            <w:tcBorders>
              <w:top w:val="single" w:sz="4" w:space="0" w:color="auto"/>
              <w:left w:val="single" w:sz="4" w:space="0" w:color="auto"/>
              <w:bottom w:val="single" w:sz="4" w:space="0" w:color="auto"/>
              <w:right w:val="single" w:sz="4" w:space="0" w:color="auto"/>
            </w:tcBorders>
            <w:shd w:val="clear" w:color="auto" w:fill="auto"/>
            <w:textDirection w:val="btLr"/>
          </w:tcPr>
          <w:p w14:paraId="515F27BA" w14:textId="77777777" w:rsidR="000C1B2A" w:rsidRPr="000C1B2A" w:rsidRDefault="000C1B2A" w:rsidP="006A3547">
            <w:pPr>
              <w:tabs>
                <w:tab w:val="left" w:pos="180"/>
                <w:tab w:val="left" w:pos="360"/>
              </w:tabs>
              <w:spacing w:after="0" w:line="240" w:lineRule="auto"/>
              <w:ind w:left="113" w:right="113"/>
              <w:jc w:val="center"/>
              <w:rPr>
                <w:rFonts w:ascii="Times New Roman" w:hAnsi="Times New Roman"/>
                <w:sz w:val="28"/>
                <w:szCs w:val="28"/>
              </w:rPr>
            </w:pPr>
            <w:r w:rsidRPr="000C1B2A">
              <w:rPr>
                <w:rFonts w:ascii="Times New Roman" w:hAnsi="Times New Roman"/>
                <w:sz w:val="28"/>
                <w:szCs w:val="28"/>
              </w:rPr>
              <w:t>Не працевлаштовані</w:t>
            </w:r>
          </w:p>
        </w:tc>
        <w:tc>
          <w:tcPr>
            <w:tcW w:w="261" w:type="pct"/>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tcPr>
          <w:p w14:paraId="4A83DFB0" w14:textId="77777777" w:rsidR="000C1B2A" w:rsidRPr="000C1B2A" w:rsidRDefault="000C1B2A" w:rsidP="006A3547">
            <w:pPr>
              <w:tabs>
                <w:tab w:val="left" w:pos="180"/>
                <w:tab w:val="left" w:pos="360"/>
              </w:tabs>
              <w:spacing w:after="0" w:line="240" w:lineRule="auto"/>
              <w:ind w:left="113" w:right="113"/>
              <w:jc w:val="center"/>
              <w:rPr>
                <w:rFonts w:ascii="Times New Roman" w:hAnsi="Times New Roman"/>
                <w:sz w:val="28"/>
                <w:szCs w:val="28"/>
              </w:rPr>
            </w:pPr>
            <w:r w:rsidRPr="000C1B2A">
              <w:rPr>
                <w:rFonts w:ascii="Times New Roman" w:hAnsi="Times New Roman"/>
                <w:sz w:val="28"/>
                <w:szCs w:val="28"/>
              </w:rPr>
              <w:t>Примітки</w:t>
            </w:r>
          </w:p>
        </w:tc>
      </w:tr>
      <w:tr w:rsidR="006A3547" w:rsidRPr="000C1B2A" w14:paraId="2C7C5F1D" w14:textId="77777777" w:rsidTr="006A3547">
        <w:trPr>
          <w:cantSplit/>
          <w:trHeight w:val="1347"/>
        </w:trPr>
        <w:tc>
          <w:tcPr>
            <w:tcW w:w="21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B075935" w14:textId="77777777" w:rsidR="000C1B2A" w:rsidRPr="000C1B2A" w:rsidRDefault="000C1B2A" w:rsidP="006A3547">
            <w:pPr>
              <w:spacing w:after="0" w:line="240" w:lineRule="auto"/>
              <w:rPr>
                <w:rFonts w:ascii="Times New Roman" w:hAnsi="Times New Roman"/>
                <w:sz w:val="28"/>
                <w:szCs w:val="28"/>
              </w:rPr>
            </w:pPr>
          </w:p>
        </w:tc>
        <w:tc>
          <w:tcPr>
            <w:tcW w:w="21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3F5FCE1" w14:textId="77777777" w:rsidR="000C1B2A" w:rsidRPr="000C1B2A" w:rsidRDefault="000C1B2A" w:rsidP="006A3547">
            <w:pPr>
              <w:spacing w:after="0" w:line="240" w:lineRule="auto"/>
              <w:rPr>
                <w:rFonts w:ascii="Times New Roman" w:hAnsi="Times New Roman"/>
                <w:sz w:val="28"/>
                <w:szCs w:val="28"/>
              </w:rPr>
            </w:pPr>
          </w:p>
        </w:tc>
        <w:tc>
          <w:tcPr>
            <w:tcW w:w="21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EF3072C" w14:textId="77777777" w:rsidR="000C1B2A" w:rsidRPr="000C1B2A" w:rsidRDefault="000C1B2A" w:rsidP="006A3547">
            <w:pPr>
              <w:spacing w:after="0" w:line="240" w:lineRule="auto"/>
              <w:rPr>
                <w:rFonts w:ascii="Times New Roman" w:hAnsi="Times New Roman"/>
                <w:sz w:val="28"/>
                <w:szCs w:val="28"/>
              </w:rPr>
            </w:pPr>
          </w:p>
        </w:tc>
        <w:tc>
          <w:tcPr>
            <w:tcW w:w="214" w:type="pct"/>
            <w:tcBorders>
              <w:top w:val="single" w:sz="4" w:space="0" w:color="auto"/>
              <w:left w:val="single" w:sz="4" w:space="0" w:color="auto"/>
              <w:bottom w:val="single" w:sz="4" w:space="0" w:color="auto"/>
              <w:right w:val="single" w:sz="4" w:space="0" w:color="auto"/>
            </w:tcBorders>
            <w:shd w:val="clear" w:color="auto" w:fill="auto"/>
            <w:textDirection w:val="btLr"/>
          </w:tcPr>
          <w:p w14:paraId="4C670F1B" w14:textId="77777777" w:rsidR="000C1B2A" w:rsidRPr="000C1B2A" w:rsidRDefault="000C1B2A" w:rsidP="006A3547">
            <w:pPr>
              <w:tabs>
                <w:tab w:val="left" w:pos="180"/>
                <w:tab w:val="left" w:pos="360"/>
              </w:tabs>
              <w:spacing w:after="0" w:line="240" w:lineRule="auto"/>
              <w:ind w:left="113" w:right="113"/>
              <w:jc w:val="center"/>
              <w:rPr>
                <w:rFonts w:ascii="Times New Roman" w:hAnsi="Times New Roman"/>
                <w:sz w:val="28"/>
                <w:szCs w:val="28"/>
              </w:rPr>
            </w:pPr>
            <w:r w:rsidRPr="000C1B2A">
              <w:rPr>
                <w:rFonts w:ascii="Times New Roman" w:hAnsi="Times New Roman"/>
                <w:sz w:val="28"/>
                <w:szCs w:val="28"/>
              </w:rPr>
              <w:t>виїзд</w:t>
            </w:r>
          </w:p>
        </w:tc>
        <w:tc>
          <w:tcPr>
            <w:tcW w:w="214" w:type="pct"/>
            <w:tcBorders>
              <w:top w:val="single" w:sz="4" w:space="0" w:color="auto"/>
              <w:left w:val="single" w:sz="4" w:space="0" w:color="auto"/>
              <w:bottom w:val="single" w:sz="4" w:space="0" w:color="auto"/>
              <w:right w:val="single" w:sz="4" w:space="0" w:color="auto"/>
            </w:tcBorders>
            <w:shd w:val="clear" w:color="auto" w:fill="auto"/>
            <w:textDirection w:val="btLr"/>
          </w:tcPr>
          <w:p w14:paraId="28BB5CD8" w14:textId="77777777" w:rsidR="000C1B2A" w:rsidRPr="000C1B2A" w:rsidRDefault="000C1B2A" w:rsidP="006A3547">
            <w:pPr>
              <w:tabs>
                <w:tab w:val="left" w:pos="180"/>
                <w:tab w:val="left" w:pos="360"/>
              </w:tabs>
              <w:spacing w:after="0" w:line="240" w:lineRule="auto"/>
              <w:ind w:left="113" w:right="113"/>
              <w:jc w:val="center"/>
              <w:rPr>
                <w:rFonts w:ascii="Times New Roman" w:hAnsi="Times New Roman"/>
                <w:sz w:val="28"/>
                <w:szCs w:val="28"/>
              </w:rPr>
            </w:pPr>
            <w:r w:rsidRPr="000C1B2A">
              <w:rPr>
                <w:rFonts w:ascii="Times New Roman" w:hAnsi="Times New Roman"/>
                <w:sz w:val="28"/>
                <w:szCs w:val="28"/>
              </w:rPr>
              <w:t>смерть</w:t>
            </w:r>
          </w:p>
        </w:tc>
        <w:tc>
          <w:tcPr>
            <w:tcW w:w="434"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36E5A2BC" w14:textId="77777777" w:rsidR="000C1B2A" w:rsidRPr="000C1B2A" w:rsidRDefault="000C1B2A" w:rsidP="006A3547">
            <w:pPr>
              <w:spacing w:after="0" w:line="240" w:lineRule="auto"/>
              <w:rPr>
                <w:rFonts w:ascii="Times New Roman" w:hAnsi="Times New Roman"/>
                <w:sz w:val="28"/>
                <w:szCs w:val="28"/>
              </w:rPr>
            </w:pPr>
          </w:p>
        </w:tc>
        <w:tc>
          <w:tcPr>
            <w:tcW w:w="382"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22A0DF17" w14:textId="77777777" w:rsidR="000C1B2A" w:rsidRPr="000C1B2A" w:rsidRDefault="000C1B2A" w:rsidP="006A3547">
            <w:pPr>
              <w:spacing w:after="0" w:line="240" w:lineRule="auto"/>
              <w:rPr>
                <w:rFonts w:ascii="Times New Roman" w:hAnsi="Times New Roman"/>
                <w:sz w:val="28"/>
                <w:szCs w:val="28"/>
              </w:rPr>
            </w:pPr>
          </w:p>
        </w:tc>
        <w:tc>
          <w:tcPr>
            <w:tcW w:w="382"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109B3233" w14:textId="77777777" w:rsidR="000C1B2A" w:rsidRPr="000C1B2A" w:rsidRDefault="000C1B2A" w:rsidP="006A3547">
            <w:pPr>
              <w:spacing w:after="0" w:line="240" w:lineRule="auto"/>
              <w:rPr>
                <w:rFonts w:ascii="Times New Roman" w:hAnsi="Times New Roman"/>
                <w:sz w:val="28"/>
                <w:szCs w:val="28"/>
              </w:rPr>
            </w:pPr>
          </w:p>
        </w:tc>
        <w:tc>
          <w:tcPr>
            <w:tcW w:w="382"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2CE194E3" w14:textId="77777777" w:rsidR="000C1B2A" w:rsidRPr="000C1B2A" w:rsidRDefault="000C1B2A" w:rsidP="006A3547">
            <w:pPr>
              <w:spacing w:after="0" w:line="240" w:lineRule="auto"/>
              <w:rPr>
                <w:rFonts w:ascii="Times New Roman" w:hAnsi="Times New Roman"/>
                <w:sz w:val="28"/>
                <w:szCs w:val="28"/>
              </w:rPr>
            </w:pPr>
          </w:p>
        </w:tc>
        <w:tc>
          <w:tcPr>
            <w:tcW w:w="382"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65199171" w14:textId="77777777" w:rsidR="000C1B2A" w:rsidRPr="000C1B2A" w:rsidRDefault="000C1B2A" w:rsidP="006A3547">
            <w:pPr>
              <w:spacing w:after="0" w:line="240" w:lineRule="auto"/>
              <w:rPr>
                <w:rFonts w:ascii="Times New Roman" w:hAnsi="Times New Roman"/>
                <w:sz w:val="28"/>
                <w:szCs w:val="28"/>
              </w:rPr>
            </w:pPr>
          </w:p>
        </w:tc>
        <w:tc>
          <w:tcPr>
            <w:tcW w:w="382"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20ED991C" w14:textId="77777777" w:rsidR="000C1B2A" w:rsidRPr="000C1B2A" w:rsidRDefault="000C1B2A" w:rsidP="006A3547">
            <w:pPr>
              <w:spacing w:after="0" w:line="240" w:lineRule="auto"/>
              <w:rPr>
                <w:rFonts w:ascii="Times New Roman" w:hAnsi="Times New Roman"/>
                <w:sz w:val="28"/>
                <w:szCs w:val="28"/>
              </w:rPr>
            </w:pPr>
          </w:p>
        </w:tc>
        <w:tc>
          <w:tcPr>
            <w:tcW w:w="21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61780B7" w14:textId="77777777" w:rsidR="000C1B2A" w:rsidRPr="000C1B2A" w:rsidRDefault="000C1B2A" w:rsidP="006A3547">
            <w:pPr>
              <w:spacing w:after="0" w:line="240" w:lineRule="auto"/>
              <w:rPr>
                <w:rFonts w:ascii="Times New Roman" w:hAnsi="Times New Roman"/>
                <w:sz w:val="28"/>
                <w:szCs w:val="28"/>
              </w:rPr>
            </w:pPr>
          </w:p>
        </w:tc>
        <w:tc>
          <w:tcPr>
            <w:tcW w:w="491" w:type="pct"/>
            <w:gridSpan w:val="3"/>
            <w:vMerge/>
            <w:tcBorders>
              <w:top w:val="single" w:sz="4" w:space="0" w:color="auto"/>
              <w:left w:val="single" w:sz="4" w:space="0" w:color="auto"/>
              <w:bottom w:val="single" w:sz="4" w:space="0" w:color="auto"/>
              <w:right w:val="single" w:sz="4" w:space="0" w:color="auto"/>
            </w:tcBorders>
            <w:shd w:val="clear" w:color="auto" w:fill="auto"/>
            <w:vAlign w:val="center"/>
          </w:tcPr>
          <w:p w14:paraId="5EB1D980" w14:textId="77777777" w:rsidR="000C1B2A" w:rsidRPr="000C1B2A" w:rsidRDefault="000C1B2A" w:rsidP="006A3547">
            <w:pPr>
              <w:spacing w:after="0" w:line="240" w:lineRule="auto"/>
              <w:rPr>
                <w:rFonts w:ascii="Times New Roman" w:hAnsi="Times New Roman"/>
                <w:sz w:val="28"/>
                <w:szCs w:val="28"/>
              </w:rPr>
            </w:pPr>
          </w:p>
        </w:tc>
        <w:tc>
          <w:tcPr>
            <w:tcW w:w="621" w:type="pct"/>
            <w:gridSpan w:val="4"/>
            <w:vMerge/>
            <w:tcBorders>
              <w:top w:val="single" w:sz="4" w:space="0" w:color="auto"/>
              <w:left w:val="single" w:sz="4" w:space="0" w:color="auto"/>
              <w:bottom w:val="single" w:sz="4" w:space="0" w:color="auto"/>
              <w:right w:val="single" w:sz="4" w:space="0" w:color="auto"/>
            </w:tcBorders>
            <w:shd w:val="clear" w:color="auto" w:fill="auto"/>
            <w:vAlign w:val="center"/>
          </w:tcPr>
          <w:p w14:paraId="67F1E85A" w14:textId="77777777" w:rsidR="000C1B2A" w:rsidRPr="000C1B2A" w:rsidRDefault="000C1B2A" w:rsidP="006A3547">
            <w:pPr>
              <w:spacing w:after="0" w:line="240" w:lineRule="auto"/>
              <w:rPr>
                <w:rFonts w:ascii="Times New Roman" w:hAnsi="Times New Roman"/>
                <w:sz w:val="28"/>
                <w:szCs w:val="28"/>
              </w:rPr>
            </w:pPr>
          </w:p>
        </w:tc>
        <w:tc>
          <w:tcPr>
            <w:tcW w:w="261"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466BB144" w14:textId="77777777" w:rsidR="000C1B2A" w:rsidRPr="000C1B2A" w:rsidRDefault="000C1B2A" w:rsidP="006A3547">
            <w:pPr>
              <w:spacing w:after="0" w:line="240" w:lineRule="auto"/>
              <w:rPr>
                <w:rFonts w:ascii="Times New Roman" w:hAnsi="Times New Roman"/>
                <w:sz w:val="28"/>
                <w:szCs w:val="28"/>
              </w:rPr>
            </w:pPr>
          </w:p>
        </w:tc>
      </w:tr>
      <w:tr w:rsidR="006A3547" w:rsidRPr="000C1B2A" w14:paraId="659BBB5C" w14:textId="77777777" w:rsidTr="006A3547">
        <w:trPr>
          <w:cantSplit/>
          <w:trHeight w:val="1128"/>
        </w:trPr>
        <w:tc>
          <w:tcPr>
            <w:tcW w:w="213" w:type="pct"/>
            <w:tcBorders>
              <w:top w:val="single" w:sz="4" w:space="0" w:color="auto"/>
              <w:left w:val="single" w:sz="4" w:space="0" w:color="auto"/>
              <w:bottom w:val="single" w:sz="4" w:space="0" w:color="auto"/>
              <w:right w:val="single" w:sz="4" w:space="0" w:color="auto"/>
            </w:tcBorders>
            <w:shd w:val="clear" w:color="auto" w:fill="auto"/>
          </w:tcPr>
          <w:p w14:paraId="3A59941B" w14:textId="77777777" w:rsidR="000C1B2A" w:rsidRPr="000C1B2A" w:rsidRDefault="000C1B2A" w:rsidP="006A3547">
            <w:pPr>
              <w:tabs>
                <w:tab w:val="left" w:pos="180"/>
                <w:tab w:val="left" w:pos="360"/>
              </w:tabs>
              <w:spacing w:after="0" w:line="240" w:lineRule="auto"/>
              <w:jc w:val="center"/>
              <w:rPr>
                <w:rFonts w:ascii="Times New Roman" w:hAnsi="Times New Roman"/>
                <w:sz w:val="28"/>
                <w:szCs w:val="28"/>
              </w:rPr>
            </w:pPr>
            <w:r w:rsidRPr="000C1B2A">
              <w:rPr>
                <w:rFonts w:ascii="Times New Roman" w:hAnsi="Times New Roman"/>
                <w:sz w:val="28"/>
                <w:szCs w:val="28"/>
              </w:rPr>
              <w:t>К-сть</w:t>
            </w:r>
          </w:p>
        </w:tc>
        <w:tc>
          <w:tcPr>
            <w:tcW w:w="214" w:type="pct"/>
            <w:tcBorders>
              <w:top w:val="single" w:sz="4" w:space="0" w:color="auto"/>
              <w:left w:val="single" w:sz="4" w:space="0" w:color="auto"/>
              <w:bottom w:val="single" w:sz="4" w:space="0" w:color="auto"/>
              <w:right w:val="single" w:sz="4" w:space="0" w:color="auto"/>
            </w:tcBorders>
            <w:shd w:val="clear" w:color="auto" w:fill="auto"/>
          </w:tcPr>
          <w:p w14:paraId="1993AEF8" w14:textId="77777777" w:rsidR="000C1B2A" w:rsidRPr="000C1B2A" w:rsidRDefault="000C1B2A" w:rsidP="006A3547">
            <w:pPr>
              <w:tabs>
                <w:tab w:val="left" w:pos="180"/>
                <w:tab w:val="left" w:pos="360"/>
              </w:tabs>
              <w:spacing w:after="0" w:line="240" w:lineRule="auto"/>
              <w:jc w:val="center"/>
              <w:rPr>
                <w:rFonts w:ascii="Times New Roman" w:hAnsi="Times New Roman"/>
                <w:sz w:val="28"/>
                <w:szCs w:val="28"/>
              </w:rPr>
            </w:pPr>
            <w:r w:rsidRPr="000C1B2A">
              <w:rPr>
                <w:rFonts w:ascii="Times New Roman" w:hAnsi="Times New Roman"/>
                <w:sz w:val="28"/>
                <w:szCs w:val="28"/>
              </w:rPr>
              <w:t>К-сть</w:t>
            </w:r>
          </w:p>
        </w:tc>
        <w:tc>
          <w:tcPr>
            <w:tcW w:w="214" w:type="pct"/>
            <w:tcBorders>
              <w:top w:val="single" w:sz="4" w:space="0" w:color="auto"/>
              <w:left w:val="single" w:sz="4" w:space="0" w:color="auto"/>
              <w:bottom w:val="single" w:sz="4" w:space="0" w:color="auto"/>
              <w:right w:val="single" w:sz="4" w:space="0" w:color="auto"/>
            </w:tcBorders>
            <w:shd w:val="clear" w:color="auto" w:fill="auto"/>
          </w:tcPr>
          <w:p w14:paraId="51AC2DCB" w14:textId="77777777" w:rsidR="000C1B2A" w:rsidRPr="000C1B2A" w:rsidRDefault="000C1B2A" w:rsidP="006A3547">
            <w:pPr>
              <w:tabs>
                <w:tab w:val="left" w:pos="180"/>
                <w:tab w:val="left" w:pos="360"/>
              </w:tabs>
              <w:spacing w:after="0" w:line="240" w:lineRule="auto"/>
              <w:jc w:val="center"/>
              <w:rPr>
                <w:rFonts w:ascii="Times New Roman" w:hAnsi="Times New Roman"/>
                <w:sz w:val="28"/>
                <w:szCs w:val="28"/>
              </w:rPr>
            </w:pPr>
            <w:r w:rsidRPr="000C1B2A">
              <w:rPr>
                <w:rFonts w:ascii="Times New Roman" w:hAnsi="Times New Roman"/>
                <w:sz w:val="28"/>
                <w:szCs w:val="28"/>
              </w:rPr>
              <w:t>К-сть</w:t>
            </w:r>
          </w:p>
        </w:tc>
        <w:tc>
          <w:tcPr>
            <w:tcW w:w="214" w:type="pct"/>
            <w:tcBorders>
              <w:top w:val="single" w:sz="4" w:space="0" w:color="auto"/>
              <w:left w:val="single" w:sz="4" w:space="0" w:color="auto"/>
              <w:bottom w:val="single" w:sz="4" w:space="0" w:color="auto"/>
              <w:right w:val="single" w:sz="4" w:space="0" w:color="auto"/>
            </w:tcBorders>
            <w:shd w:val="clear" w:color="auto" w:fill="auto"/>
          </w:tcPr>
          <w:p w14:paraId="5565AC72" w14:textId="77777777" w:rsidR="000C1B2A" w:rsidRPr="000C1B2A" w:rsidRDefault="000C1B2A" w:rsidP="006A3547">
            <w:pPr>
              <w:tabs>
                <w:tab w:val="left" w:pos="180"/>
                <w:tab w:val="left" w:pos="360"/>
              </w:tabs>
              <w:spacing w:after="0" w:line="240" w:lineRule="auto"/>
              <w:jc w:val="center"/>
              <w:rPr>
                <w:rFonts w:ascii="Times New Roman" w:hAnsi="Times New Roman"/>
                <w:sz w:val="28"/>
                <w:szCs w:val="28"/>
              </w:rPr>
            </w:pPr>
            <w:r w:rsidRPr="000C1B2A">
              <w:rPr>
                <w:rFonts w:ascii="Times New Roman" w:hAnsi="Times New Roman"/>
                <w:sz w:val="28"/>
                <w:szCs w:val="28"/>
              </w:rPr>
              <w:t>к-сть</w:t>
            </w:r>
          </w:p>
        </w:tc>
        <w:tc>
          <w:tcPr>
            <w:tcW w:w="214" w:type="pct"/>
            <w:tcBorders>
              <w:top w:val="single" w:sz="4" w:space="0" w:color="auto"/>
              <w:left w:val="single" w:sz="4" w:space="0" w:color="auto"/>
              <w:bottom w:val="single" w:sz="4" w:space="0" w:color="auto"/>
              <w:right w:val="single" w:sz="4" w:space="0" w:color="auto"/>
            </w:tcBorders>
            <w:shd w:val="clear" w:color="auto" w:fill="auto"/>
          </w:tcPr>
          <w:p w14:paraId="38957A3D" w14:textId="77777777" w:rsidR="000C1B2A" w:rsidRPr="000C1B2A" w:rsidRDefault="000C1B2A" w:rsidP="006A3547">
            <w:pPr>
              <w:tabs>
                <w:tab w:val="left" w:pos="180"/>
                <w:tab w:val="left" w:pos="360"/>
              </w:tabs>
              <w:spacing w:after="0" w:line="240" w:lineRule="auto"/>
              <w:jc w:val="center"/>
              <w:rPr>
                <w:rFonts w:ascii="Times New Roman" w:hAnsi="Times New Roman"/>
                <w:sz w:val="28"/>
                <w:szCs w:val="28"/>
              </w:rPr>
            </w:pPr>
            <w:r w:rsidRPr="000C1B2A">
              <w:rPr>
                <w:rFonts w:ascii="Times New Roman" w:hAnsi="Times New Roman"/>
                <w:sz w:val="28"/>
                <w:szCs w:val="28"/>
              </w:rPr>
              <w:t>к-сть</w:t>
            </w:r>
          </w:p>
        </w:tc>
        <w:tc>
          <w:tcPr>
            <w:tcW w:w="116" w:type="pct"/>
            <w:tcBorders>
              <w:top w:val="single" w:sz="4" w:space="0" w:color="auto"/>
              <w:left w:val="single" w:sz="4" w:space="0" w:color="auto"/>
              <w:bottom w:val="single" w:sz="4" w:space="0" w:color="auto"/>
              <w:right w:val="single" w:sz="4" w:space="0" w:color="auto"/>
            </w:tcBorders>
            <w:shd w:val="clear" w:color="auto" w:fill="auto"/>
          </w:tcPr>
          <w:p w14:paraId="597F546B" w14:textId="77777777" w:rsidR="000C1B2A" w:rsidRPr="000C1B2A" w:rsidRDefault="000C1B2A" w:rsidP="006A3547">
            <w:pPr>
              <w:tabs>
                <w:tab w:val="left" w:pos="180"/>
                <w:tab w:val="left" w:pos="360"/>
              </w:tabs>
              <w:spacing w:after="0" w:line="240" w:lineRule="auto"/>
              <w:jc w:val="center"/>
              <w:rPr>
                <w:rFonts w:ascii="Times New Roman" w:hAnsi="Times New Roman"/>
                <w:sz w:val="28"/>
                <w:szCs w:val="28"/>
              </w:rPr>
            </w:pPr>
            <w:r w:rsidRPr="000C1B2A">
              <w:rPr>
                <w:rFonts w:ascii="Times New Roman" w:hAnsi="Times New Roman"/>
                <w:sz w:val="28"/>
                <w:szCs w:val="28"/>
              </w:rPr>
              <w:t>к-сть</w:t>
            </w:r>
          </w:p>
        </w:tc>
        <w:tc>
          <w:tcPr>
            <w:tcW w:w="318" w:type="pct"/>
            <w:tcBorders>
              <w:top w:val="single" w:sz="4" w:space="0" w:color="auto"/>
              <w:left w:val="single" w:sz="4" w:space="0" w:color="auto"/>
              <w:bottom w:val="single" w:sz="4" w:space="0" w:color="auto"/>
              <w:right w:val="single" w:sz="4" w:space="0" w:color="auto"/>
            </w:tcBorders>
            <w:shd w:val="clear" w:color="auto" w:fill="auto"/>
          </w:tcPr>
          <w:p w14:paraId="04D67A0C" w14:textId="77777777" w:rsidR="000C1B2A" w:rsidRPr="000C1B2A" w:rsidRDefault="000C1B2A" w:rsidP="006A3547">
            <w:pPr>
              <w:tabs>
                <w:tab w:val="left" w:pos="180"/>
                <w:tab w:val="left" w:pos="360"/>
              </w:tabs>
              <w:spacing w:after="0" w:line="240" w:lineRule="auto"/>
              <w:jc w:val="center"/>
              <w:rPr>
                <w:rFonts w:ascii="Times New Roman" w:hAnsi="Times New Roman"/>
                <w:sz w:val="28"/>
                <w:szCs w:val="28"/>
              </w:rPr>
            </w:pPr>
            <w:r w:rsidRPr="000C1B2A">
              <w:rPr>
                <w:rFonts w:ascii="Times New Roman" w:hAnsi="Times New Roman"/>
                <w:sz w:val="28"/>
                <w:szCs w:val="28"/>
              </w:rPr>
              <w:t>%</w:t>
            </w:r>
          </w:p>
        </w:tc>
        <w:tc>
          <w:tcPr>
            <w:tcW w:w="211" w:type="pct"/>
            <w:tcBorders>
              <w:top w:val="single" w:sz="4" w:space="0" w:color="auto"/>
              <w:left w:val="single" w:sz="4" w:space="0" w:color="auto"/>
              <w:bottom w:val="single" w:sz="4" w:space="0" w:color="auto"/>
              <w:right w:val="single" w:sz="4" w:space="0" w:color="auto"/>
            </w:tcBorders>
            <w:shd w:val="clear" w:color="auto" w:fill="auto"/>
          </w:tcPr>
          <w:p w14:paraId="3314C46D" w14:textId="77777777" w:rsidR="000C1B2A" w:rsidRPr="000C1B2A" w:rsidRDefault="000C1B2A" w:rsidP="006A3547">
            <w:pPr>
              <w:tabs>
                <w:tab w:val="left" w:pos="180"/>
                <w:tab w:val="left" w:pos="360"/>
              </w:tabs>
              <w:spacing w:after="0" w:line="240" w:lineRule="auto"/>
              <w:jc w:val="center"/>
              <w:rPr>
                <w:rFonts w:ascii="Times New Roman" w:hAnsi="Times New Roman"/>
                <w:sz w:val="28"/>
                <w:szCs w:val="28"/>
              </w:rPr>
            </w:pPr>
            <w:r w:rsidRPr="000C1B2A">
              <w:rPr>
                <w:rFonts w:ascii="Times New Roman" w:hAnsi="Times New Roman"/>
                <w:sz w:val="28"/>
                <w:szCs w:val="28"/>
              </w:rPr>
              <w:t>К-сть</w:t>
            </w:r>
          </w:p>
        </w:tc>
        <w:tc>
          <w:tcPr>
            <w:tcW w:w="171" w:type="pct"/>
            <w:tcBorders>
              <w:top w:val="single" w:sz="4" w:space="0" w:color="auto"/>
              <w:left w:val="single" w:sz="4" w:space="0" w:color="auto"/>
              <w:bottom w:val="single" w:sz="4" w:space="0" w:color="auto"/>
              <w:right w:val="single" w:sz="4" w:space="0" w:color="auto"/>
            </w:tcBorders>
            <w:shd w:val="clear" w:color="auto" w:fill="auto"/>
          </w:tcPr>
          <w:p w14:paraId="3EC04790" w14:textId="77777777" w:rsidR="000C1B2A" w:rsidRPr="000C1B2A" w:rsidRDefault="000C1B2A" w:rsidP="006A3547">
            <w:pPr>
              <w:tabs>
                <w:tab w:val="left" w:pos="180"/>
                <w:tab w:val="left" w:pos="360"/>
              </w:tabs>
              <w:spacing w:after="0" w:line="240" w:lineRule="auto"/>
              <w:jc w:val="center"/>
              <w:rPr>
                <w:rFonts w:ascii="Times New Roman" w:hAnsi="Times New Roman"/>
                <w:sz w:val="28"/>
                <w:szCs w:val="28"/>
              </w:rPr>
            </w:pPr>
            <w:r w:rsidRPr="000C1B2A">
              <w:rPr>
                <w:rFonts w:ascii="Times New Roman" w:hAnsi="Times New Roman"/>
                <w:sz w:val="28"/>
                <w:szCs w:val="28"/>
              </w:rPr>
              <w:t>%</w:t>
            </w:r>
          </w:p>
        </w:tc>
        <w:tc>
          <w:tcPr>
            <w:tcW w:w="211" w:type="pct"/>
            <w:tcBorders>
              <w:top w:val="single" w:sz="4" w:space="0" w:color="auto"/>
              <w:left w:val="single" w:sz="4" w:space="0" w:color="auto"/>
              <w:bottom w:val="single" w:sz="4" w:space="0" w:color="auto"/>
              <w:right w:val="single" w:sz="4" w:space="0" w:color="auto"/>
            </w:tcBorders>
            <w:shd w:val="clear" w:color="auto" w:fill="auto"/>
          </w:tcPr>
          <w:p w14:paraId="71864177" w14:textId="77777777" w:rsidR="000C1B2A" w:rsidRPr="000C1B2A" w:rsidRDefault="000C1B2A" w:rsidP="006A3547">
            <w:pPr>
              <w:tabs>
                <w:tab w:val="left" w:pos="180"/>
                <w:tab w:val="left" w:pos="360"/>
              </w:tabs>
              <w:spacing w:after="0" w:line="240" w:lineRule="auto"/>
              <w:jc w:val="center"/>
              <w:rPr>
                <w:rFonts w:ascii="Times New Roman" w:hAnsi="Times New Roman"/>
                <w:sz w:val="28"/>
                <w:szCs w:val="28"/>
              </w:rPr>
            </w:pPr>
            <w:r w:rsidRPr="000C1B2A">
              <w:rPr>
                <w:rFonts w:ascii="Times New Roman" w:hAnsi="Times New Roman"/>
                <w:sz w:val="28"/>
                <w:szCs w:val="28"/>
              </w:rPr>
              <w:t>К-сть</w:t>
            </w:r>
          </w:p>
        </w:tc>
        <w:tc>
          <w:tcPr>
            <w:tcW w:w="171" w:type="pct"/>
            <w:tcBorders>
              <w:top w:val="single" w:sz="4" w:space="0" w:color="auto"/>
              <w:left w:val="single" w:sz="4" w:space="0" w:color="auto"/>
              <w:bottom w:val="single" w:sz="4" w:space="0" w:color="auto"/>
              <w:right w:val="single" w:sz="4" w:space="0" w:color="auto"/>
            </w:tcBorders>
            <w:shd w:val="clear" w:color="auto" w:fill="auto"/>
          </w:tcPr>
          <w:p w14:paraId="468A707C" w14:textId="77777777" w:rsidR="000C1B2A" w:rsidRPr="000C1B2A" w:rsidRDefault="000C1B2A" w:rsidP="006A3547">
            <w:pPr>
              <w:tabs>
                <w:tab w:val="left" w:pos="180"/>
                <w:tab w:val="left" w:pos="360"/>
              </w:tabs>
              <w:spacing w:after="0" w:line="240" w:lineRule="auto"/>
              <w:jc w:val="center"/>
              <w:rPr>
                <w:rFonts w:ascii="Times New Roman" w:hAnsi="Times New Roman"/>
                <w:sz w:val="28"/>
                <w:szCs w:val="28"/>
              </w:rPr>
            </w:pPr>
            <w:r w:rsidRPr="000C1B2A">
              <w:rPr>
                <w:rFonts w:ascii="Times New Roman" w:hAnsi="Times New Roman"/>
                <w:sz w:val="28"/>
                <w:szCs w:val="28"/>
              </w:rPr>
              <w:t>%</w:t>
            </w:r>
          </w:p>
        </w:tc>
        <w:tc>
          <w:tcPr>
            <w:tcW w:w="211" w:type="pct"/>
            <w:tcBorders>
              <w:top w:val="single" w:sz="4" w:space="0" w:color="auto"/>
              <w:left w:val="single" w:sz="4" w:space="0" w:color="auto"/>
              <w:bottom w:val="single" w:sz="4" w:space="0" w:color="auto"/>
              <w:right w:val="single" w:sz="4" w:space="0" w:color="auto"/>
            </w:tcBorders>
            <w:shd w:val="clear" w:color="auto" w:fill="auto"/>
          </w:tcPr>
          <w:p w14:paraId="480A216F" w14:textId="77777777" w:rsidR="000C1B2A" w:rsidRPr="000C1B2A" w:rsidRDefault="000C1B2A" w:rsidP="006A3547">
            <w:pPr>
              <w:tabs>
                <w:tab w:val="left" w:pos="180"/>
                <w:tab w:val="left" w:pos="360"/>
              </w:tabs>
              <w:spacing w:after="0" w:line="240" w:lineRule="auto"/>
              <w:jc w:val="center"/>
              <w:rPr>
                <w:rFonts w:ascii="Times New Roman" w:hAnsi="Times New Roman"/>
                <w:sz w:val="28"/>
                <w:szCs w:val="28"/>
              </w:rPr>
            </w:pPr>
            <w:r w:rsidRPr="000C1B2A">
              <w:rPr>
                <w:rFonts w:ascii="Times New Roman" w:hAnsi="Times New Roman"/>
                <w:sz w:val="28"/>
                <w:szCs w:val="28"/>
              </w:rPr>
              <w:t>К-сть</w:t>
            </w:r>
          </w:p>
        </w:tc>
        <w:tc>
          <w:tcPr>
            <w:tcW w:w="171" w:type="pct"/>
            <w:tcBorders>
              <w:top w:val="single" w:sz="4" w:space="0" w:color="auto"/>
              <w:left w:val="single" w:sz="4" w:space="0" w:color="auto"/>
              <w:bottom w:val="single" w:sz="4" w:space="0" w:color="auto"/>
              <w:right w:val="single" w:sz="4" w:space="0" w:color="auto"/>
            </w:tcBorders>
            <w:shd w:val="clear" w:color="auto" w:fill="auto"/>
          </w:tcPr>
          <w:p w14:paraId="47B177BD" w14:textId="77777777" w:rsidR="000C1B2A" w:rsidRPr="000C1B2A" w:rsidRDefault="000C1B2A" w:rsidP="006A3547">
            <w:pPr>
              <w:tabs>
                <w:tab w:val="left" w:pos="180"/>
                <w:tab w:val="left" w:pos="360"/>
              </w:tabs>
              <w:spacing w:after="0" w:line="240" w:lineRule="auto"/>
              <w:jc w:val="center"/>
              <w:rPr>
                <w:rFonts w:ascii="Times New Roman" w:hAnsi="Times New Roman"/>
                <w:sz w:val="28"/>
                <w:szCs w:val="28"/>
              </w:rPr>
            </w:pPr>
            <w:r w:rsidRPr="000C1B2A">
              <w:rPr>
                <w:rFonts w:ascii="Times New Roman" w:hAnsi="Times New Roman"/>
                <w:sz w:val="28"/>
                <w:szCs w:val="28"/>
              </w:rPr>
              <w:t>%</w:t>
            </w:r>
          </w:p>
        </w:tc>
        <w:tc>
          <w:tcPr>
            <w:tcW w:w="211" w:type="pct"/>
            <w:tcBorders>
              <w:top w:val="single" w:sz="4" w:space="0" w:color="auto"/>
              <w:left w:val="single" w:sz="4" w:space="0" w:color="auto"/>
              <w:bottom w:val="single" w:sz="4" w:space="0" w:color="auto"/>
              <w:right w:val="single" w:sz="4" w:space="0" w:color="auto"/>
            </w:tcBorders>
            <w:shd w:val="clear" w:color="auto" w:fill="auto"/>
          </w:tcPr>
          <w:p w14:paraId="7E4B7462" w14:textId="77777777" w:rsidR="000C1B2A" w:rsidRPr="000C1B2A" w:rsidRDefault="000C1B2A" w:rsidP="006A3547">
            <w:pPr>
              <w:tabs>
                <w:tab w:val="left" w:pos="180"/>
                <w:tab w:val="left" w:pos="360"/>
              </w:tabs>
              <w:spacing w:after="0" w:line="240" w:lineRule="auto"/>
              <w:jc w:val="center"/>
              <w:rPr>
                <w:rFonts w:ascii="Times New Roman" w:hAnsi="Times New Roman"/>
                <w:sz w:val="28"/>
                <w:szCs w:val="28"/>
              </w:rPr>
            </w:pPr>
            <w:r w:rsidRPr="000C1B2A">
              <w:rPr>
                <w:rFonts w:ascii="Times New Roman" w:hAnsi="Times New Roman"/>
                <w:sz w:val="28"/>
                <w:szCs w:val="28"/>
              </w:rPr>
              <w:t>К-сть</w:t>
            </w:r>
          </w:p>
        </w:tc>
        <w:tc>
          <w:tcPr>
            <w:tcW w:w="171" w:type="pct"/>
            <w:tcBorders>
              <w:top w:val="single" w:sz="4" w:space="0" w:color="auto"/>
              <w:left w:val="single" w:sz="4" w:space="0" w:color="auto"/>
              <w:bottom w:val="single" w:sz="4" w:space="0" w:color="auto"/>
              <w:right w:val="single" w:sz="4" w:space="0" w:color="auto"/>
            </w:tcBorders>
            <w:shd w:val="clear" w:color="auto" w:fill="auto"/>
          </w:tcPr>
          <w:p w14:paraId="2FBCD4EE" w14:textId="77777777" w:rsidR="000C1B2A" w:rsidRPr="000C1B2A" w:rsidRDefault="000C1B2A" w:rsidP="006A3547">
            <w:pPr>
              <w:tabs>
                <w:tab w:val="left" w:pos="180"/>
                <w:tab w:val="left" w:pos="360"/>
              </w:tabs>
              <w:spacing w:after="0" w:line="240" w:lineRule="auto"/>
              <w:jc w:val="center"/>
              <w:rPr>
                <w:rFonts w:ascii="Times New Roman" w:hAnsi="Times New Roman"/>
                <w:sz w:val="28"/>
                <w:szCs w:val="28"/>
              </w:rPr>
            </w:pPr>
            <w:r w:rsidRPr="000C1B2A">
              <w:rPr>
                <w:rFonts w:ascii="Times New Roman" w:hAnsi="Times New Roman"/>
                <w:sz w:val="28"/>
                <w:szCs w:val="28"/>
              </w:rPr>
              <w:t>%</w:t>
            </w:r>
          </w:p>
        </w:tc>
        <w:tc>
          <w:tcPr>
            <w:tcW w:w="211" w:type="pct"/>
            <w:tcBorders>
              <w:top w:val="single" w:sz="4" w:space="0" w:color="auto"/>
              <w:left w:val="single" w:sz="4" w:space="0" w:color="auto"/>
              <w:bottom w:val="single" w:sz="4" w:space="0" w:color="auto"/>
              <w:right w:val="single" w:sz="4" w:space="0" w:color="auto"/>
            </w:tcBorders>
            <w:shd w:val="clear" w:color="auto" w:fill="auto"/>
          </w:tcPr>
          <w:p w14:paraId="7A4175B7" w14:textId="77777777" w:rsidR="000C1B2A" w:rsidRPr="000C1B2A" w:rsidRDefault="000C1B2A" w:rsidP="006A3547">
            <w:pPr>
              <w:tabs>
                <w:tab w:val="left" w:pos="180"/>
                <w:tab w:val="left" w:pos="360"/>
              </w:tabs>
              <w:spacing w:after="0" w:line="240" w:lineRule="auto"/>
              <w:jc w:val="center"/>
              <w:rPr>
                <w:rFonts w:ascii="Times New Roman" w:hAnsi="Times New Roman"/>
                <w:sz w:val="28"/>
                <w:szCs w:val="28"/>
              </w:rPr>
            </w:pPr>
            <w:r w:rsidRPr="000C1B2A">
              <w:rPr>
                <w:rFonts w:ascii="Times New Roman" w:hAnsi="Times New Roman"/>
                <w:sz w:val="28"/>
                <w:szCs w:val="28"/>
              </w:rPr>
              <w:t>К-сть</w:t>
            </w:r>
          </w:p>
        </w:tc>
        <w:tc>
          <w:tcPr>
            <w:tcW w:w="171" w:type="pct"/>
            <w:tcBorders>
              <w:top w:val="single" w:sz="4" w:space="0" w:color="auto"/>
              <w:left w:val="single" w:sz="4" w:space="0" w:color="auto"/>
              <w:bottom w:val="single" w:sz="4" w:space="0" w:color="auto"/>
              <w:right w:val="single" w:sz="4" w:space="0" w:color="auto"/>
            </w:tcBorders>
            <w:shd w:val="clear" w:color="auto" w:fill="auto"/>
          </w:tcPr>
          <w:p w14:paraId="3C4DE3B8" w14:textId="77777777" w:rsidR="000C1B2A" w:rsidRPr="000C1B2A" w:rsidRDefault="000C1B2A" w:rsidP="006A3547">
            <w:pPr>
              <w:tabs>
                <w:tab w:val="left" w:pos="180"/>
                <w:tab w:val="left" w:pos="360"/>
              </w:tabs>
              <w:spacing w:after="0" w:line="240" w:lineRule="auto"/>
              <w:jc w:val="center"/>
              <w:rPr>
                <w:rFonts w:ascii="Times New Roman" w:hAnsi="Times New Roman"/>
                <w:sz w:val="28"/>
                <w:szCs w:val="28"/>
              </w:rPr>
            </w:pPr>
            <w:r w:rsidRPr="000C1B2A">
              <w:rPr>
                <w:rFonts w:ascii="Times New Roman" w:hAnsi="Times New Roman"/>
                <w:sz w:val="28"/>
                <w:szCs w:val="28"/>
              </w:rPr>
              <w:t>%</w:t>
            </w:r>
          </w:p>
        </w:tc>
        <w:tc>
          <w:tcPr>
            <w:tcW w:w="214" w:type="pct"/>
            <w:tcBorders>
              <w:top w:val="single" w:sz="4" w:space="0" w:color="auto"/>
              <w:left w:val="single" w:sz="4" w:space="0" w:color="auto"/>
              <w:bottom w:val="single" w:sz="4" w:space="0" w:color="auto"/>
              <w:right w:val="single" w:sz="4" w:space="0" w:color="auto"/>
            </w:tcBorders>
            <w:shd w:val="clear" w:color="auto" w:fill="auto"/>
          </w:tcPr>
          <w:p w14:paraId="1325D599" w14:textId="77777777" w:rsidR="000C1B2A" w:rsidRPr="000C1B2A" w:rsidRDefault="000C1B2A" w:rsidP="006A3547">
            <w:pPr>
              <w:tabs>
                <w:tab w:val="left" w:pos="180"/>
                <w:tab w:val="left" w:pos="360"/>
              </w:tabs>
              <w:spacing w:after="0" w:line="240" w:lineRule="auto"/>
              <w:jc w:val="center"/>
              <w:rPr>
                <w:rFonts w:ascii="Times New Roman" w:hAnsi="Times New Roman"/>
                <w:sz w:val="28"/>
                <w:szCs w:val="28"/>
              </w:rPr>
            </w:pPr>
            <w:r w:rsidRPr="000C1B2A">
              <w:rPr>
                <w:rFonts w:ascii="Times New Roman" w:hAnsi="Times New Roman"/>
                <w:sz w:val="28"/>
                <w:szCs w:val="28"/>
              </w:rPr>
              <w:t>К-сть</w:t>
            </w:r>
          </w:p>
        </w:tc>
        <w:tc>
          <w:tcPr>
            <w:tcW w:w="171" w:type="pct"/>
            <w:tcBorders>
              <w:top w:val="single" w:sz="4" w:space="0" w:color="auto"/>
              <w:left w:val="single" w:sz="4" w:space="0" w:color="auto"/>
              <w:bottom w:val="single" w:sz="4" w:space="0" w:color="auto"/>
              <w:right w:val="single" w:sz="4" w:space="0" w:color="auto"/>
            </w:tcBorders>
            <w:shd w:val="clear" w:color="auto" w:fill="auto"/>
          </w:tcPr>
          <w:p w14:paraId="2D801A90" w14:textId="77777777" w:rsidR="000C1B2A" w:rsidRPr="000C1B2A" w:rsidRDefault="000C1B2A" w:rsidP="006A3547">
            <w:pPr>
              <w:tabs>
                <w:tab w:val="left" w:pos="180"/>
                <w:tab w:val="left" w:pos="360"/>
              </w:tabs>
              <w:spacing w:after="0" w:line="240" w:lineRule="auto"/>
              <w:jc w:val="center"/>
              <w:rPr>
                <w:rFonts w:ascii="Times New Roman" w:hAnsi="Times New Roman"/>
                <w:sz w:val="28"/>
                <w:szCs w:val="28"/>
              </w:rPr>
            </w:pPr>
            <w:r w:rsidRPr="000C1B2A">
              <w:rPr>
                <w:rFonts w:ascii="Times New Roman" w:hAnsi="Times New Roman"/>
                <w:sz w:val="28"/>
                <w:szCs w:val="28"/>
              </w:rPr>
              <w:t>%</w:t>
            </w:r>
          </w:p>
        </w:tc>
        <w:tc>
          <w:tcPr>
            <w:tcW w:w="211" w:type="pct"/>
            <w:tcBorders>
              <w:top w:val="single" w:sz="4" w:space="0" w:color="auto"/>
              <w:left w:val="single" w:sz="4" w:space="0" w:color="auto"/>
              <w:bottom w:val="single" w:sz="4" w:space="0" w:color="auto"/>
              <w:right w:val="single" w:sz="4" w:space="0" w:color="auto"/>
            </w:tcBorders>
            <w:shd w:val="clear" w:color="auto" w:fill="auto"/>
          </w:tcPr>
          <w:p w14:paraId="2687C0D5" w14:textId="77777777" w:rsidR="000C1B2A" w:rsidRPr="000C1B2A" w:rsidRDefault="000C1B2A" w:rsidP="006A3547">
            <w:pPr>
              <w:tabs>
                <w:tab w:val="left" w:pos="180"/>
                <w:tab w:val="left" w:pos="360"/>
              </w:tabs>
              <w:spacing w:after="0" w:line="240" w:lineRule="auto"/>
              <w:jc w:val="center"/>
              <w:rPr>
                <w:rFonts w:ascii="Times New Roman" w:hAnsi="Times New Roman"/>
                <w:sz w:val="28"/>
                <w:szCs w:val="28"/>
              </w:rPr>
            </w:pPr>
            <w:r w:rsidRPr="000C1B2A">
              <w:rPr>
                <w:rFonts w:ascii="Times New Roman" w:hAnsi="Times New Roman"/>
                <w:sz w:val="28"/>
                <w:szCs w:val="28"/>
              </w:rPr>
              <w:t>К-сть</w:t>
            </w:r>
          </w:p>
        </w:tc>
        <w:tc>
          <w:tcPr>
            <w:tcW w:w="217" w:type="pct"/>
            <w:gridSpan w:val="2"/>
            <w:tcBorders>
              <w:top w:val="single" w:sz="4" w:space="0" w:color="auto"/>
              <w:left w:val="single" w:sz="4" w:space="0" w:color="auto"/>
              <w:bottom w:val="single" w:sz="4" w:space="0" w:color="auto"/>
              <w:right w:val="single" w:sz="4" w:space="0" w:color="auto"/>
            </w:tcBorders>
            <w:shd w:val="clear" w:color="auto" w:fill="auto"/>
          </w:tcPr>
          <w:p w14:paraId="40FD7FE6" w14:textId="77777777" w:rsidR="000C1B2A" w:rsidRPr="000C1B2A" w:rsidRDefault="000C1B2A" w:rsidP="006A3547">
            <w:pPr>
              <w:tabs>
                <w:tab w:val="left" w:pos="180"/>
                <w:tab w:val="left" w:pos="360"/>
              </w:tabs>
              <w:spacing w:after="0" w:line="240" w:lineRule="auto"/>
              <w:jc w:val="center"/>
              <w:rPr>
                <w:rFonts w:ascii="Times New Roman" w:hAnsi="Times New Roman"/>
                <w:sz w:val="28"/>
                <w:szCs w:val="28"/>
              </w:rPr>
            </w:pPr>
            <w:r w:rsidRPr="000C1B2A">
              <w:rPr>
                <w:rFonts w:ascii="Times New Roman" w:hAnsi="Times New Roman"/>
                <w:sz w:val="28"/>
                <w:szCs w:val="28"/>
              </w:rPr>
              <w:t>%</w:t>
            </w:r>
          </w:p>
        </w:tc>
        <w:tc>
          <w:tcPr>
            <w:tcW w:w="211" w:type="pct"/>
            <w:tcBorders>
              <w:top w:val="single" w:sz="4" w:space="0" w:color="auto"/>
              <w:left w:val="single" w:sz="4" w:space="0" w:color="auto"/>
              <w:bottom w:val="single" w:sz="4" w:space="0" w:color="auto"/>
              <w:right w:val="single" w:sz="4" w:space="0" w:color="auto"/>
            </w:tcBorders>
            <w:shd w:val="clear" w:color="auto" w:fill="auto"/>
          </w:tcPr>
          <w:p w14:paraId="58207032" w14:textId="77777777" w:rsidR="000C1B2A" w:rsidRPr="000C1B2A" w:rsidRDefault="000C1B2A" w:rsidP="006A3547">
            <w:pPr>
              <w:tabs>
                <w:tab w:val="left" w:pos="180"/>
                <w:tab w:val="left" w:pos="360"/>
              </w:tabs>
              <w:spacing w:after="0" w:line="240" w:lineRule="auto"/>
              <w:jc w:val="center"/>
              <w:rPr>
                <w:rFonts w:ascii="Times New Roman" w:hAnsi="Times New Roman"/>
                <w:sz w:val="28"/>
                <w:szCs w:val="28"/>
              </w:rPr>
            </w:pPr>
            <w:r w:rsidRPr="000C1B2A">
              <w:rPr>
                <w:rFonts w:ascii="Times New Roman" w:hAnsi="Times New Roman"/>
                <w:sz w:val="28"/>
                <w:szCs w:val="28"/>
              </w:rPr>
              <w:t>К-сть</w:t>
            </w:r>
          </w:p>
        </w:tc>
        <w:tc>
          <w:tcPr>
            <w:tcW w:w="171" w:type="pct"/>
            <w:tcBorders>
              <w:top w:val="single" w:sz="4" w:space="0" w:color="auto"/>
              <w:left w:val="single" w:sz="4" w:space="0" w:color="auto"/>
              <w:bottom w:val="single" w:sz="4" w:space="0" w:color="auto"/>
              <w:right w:val="single" w:sz="4" w:space="0" w:color="auto"/>
            </w:tcBorders>
            <w:shd w:val="clear" w:color="auto" w:fill="auto"/>
          </w:tcPr>
          <w:p w14:paraId="6F7D1F9A" w14:textId="77777777" w:rsidR="000C1B2A" w:rsidRPr="000C1B2A" w:rsidRDefault="000C1B2A" w:rsidP="006A3547">
            <w:pPr>
              <w:tabs>
                <w:tab w:val="left" w:pos="180"/>
                <w:tab w:val="left" w:pos="360"/>
              </w:tabs>
              <w:spacing w:after="0" w:line="240" w:lineRule="auto"/>
              <w:jc w:val="center"/>
              <w:rPr>
                <w:rFonts w:ascii="Times New Roman" w:hAnsi="Times New Roman"/>
                <w:sz w:val="28"/>
                <w:szCs w:val="28"/>
              </w:rPr>
            </w:pPr>
            <w:r w:rsidRPr="000C1B2A">
              <w:rPr>
                <w:rFonts w:ascii="Times New Roman" w:hAnsi="Times New Roman"/>
                <w:sz w:val="28"/>
                <w:szCs w:val="28"/>
              </w:rPr>
              <w:t>%</w:t>
            </w:r>
          </w:p>
        </w:tc>
        <w:tc>
          <w:tcPr>
            <w:tcW w:w="260" w:type="pct"/>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2E32574D" w14:textId="77777777" w:rsidR="000C1B2A" w:rsidRPr="000C1B2A" w:rsidRDefault="000C1B2A" w:rsidP="006A3547">
            <w:pPr>
              <w:tabs>
                <w:tab w:val="left" w:pos="180"/>
                <w:tab w:val="left" w:pos="360"/>
              </w:tabs>
              <w:spacing w:after="0" w:line="240" w:lineRule="auto"/>
              <w:ind w:left="113" w:right="113"/>
              <w:jc w:val="center"/>
              <w:rPr>
                <w:rFonts w:ascii="Times New Roman" w:hAnsi="Times New Roman"/>
                <w:sz w:val="28"/>
                <w:szCs w:val="28"/>
              </w:rPr>
            </w:pPr>
            <w:r w:rsidRPr="000C1B2A">
              <w:rPr>
                <w:rFonts w:ascii="Times New Roman" w:hAnsi="Times New Roman"/>
                <w:sz w:val="28"/>
                <w:szCs w:val="28"/>
              </w:rPr>
              <w:t>причина</w:t>
            </w:r>
          </w:p>
        </w:tc>
        <w:tc>
          <w:tcPr>
            <w:tcW w:w="132" w:type="pct"/>
            <w:tcBorders>
              <w:top w:val="single" w:sz="4" w:space="0" w:color="auto"/>
              <w:left w:val="single" w:sz="4" w:space="0" w:color="auto"/>
              <w:bottom w:val="single" w:sz="4" w:space="0" w:color="auto"/>
              <w:right w:val="single" w:sz="4" w:space="0" w:color="auto"/>
            </w:tcBorders>
            <w:shd w:val="clear" w:color="auto" w:fill="auto"/>
          </w:tcPr>
          <w:p w14:paraId="5C4BDE4B" w14:textId="77777777" w:rsidR="000C1B2A" w:rsidRPr="000C1B2A" w:rsidRDefault="000C1B2A" w:rsidP="006A3547">
            <w:pPr>
              <w:tabs>
                <w:tab w:val="left" w:pos="180"/>
                <w:tab w:val="left" w:pos="360"/>
              </w:tabs>
              <w:spacing w:after="0" w:line="240" w:lineRule="auto"/>
              <w:jc w:val="center"/>
              <w:rPr>
                <w:rFonts w:ascii="Times New Roman" w:hAnsi="Times New Roman"/>
                <w:sz w:val="28"/>
                <w:szCs w:val="28"/>
              </w:rPr>
            </w:pPr>
          </w:p>
        </w:tc>
      </w:tr>
      <w:tr w:rsidR="006A3547" w:rsidRPr="000C1B2A" w14:paraId="70DCC59F" w14:textId="77777777" w:rsidTr="006A3547">
        <w:trPr>
          <w:cantSplit/>
          <w:trHeight w:val="1128"/>
        </w:trPr>
        <w:tc>
          <w:tcPr>
            <w:tcW w:w="213" w:type="pct"/>
            <w:tcBorders>
              <w:top w:val="single" w:sz="4" w:space="0" w:color="auto"/>
              <w:left w:val="single" w:sz="4" w:space="0" w:color="auto"/>
              <w:bottom w:val="single" w:sz="4" w:space="0" w:color="auto"/>
              <w:right w:val="single" w:sz="4" w:space="0" w:color="auto"/>
            </w:tcBorders>
            <w:shd w:val="clear" w:color="auto" w:fill="auto"/>
          </w:tcPr>
          <w:p w14:paraId="226FA9A4" w14:textId="77777777" w:rsidR="000C1B2A" w:rsidRPr="000C1B2A" w:rsidRDefault="000C1B2A" w:rsidP="006A3547">
            <w:pPr>
              <w:tabs>
                <w:tab w:val="left" w:pos="180"/>
                <w:tab w:val="left" w:pos="360"/>
              </w:tabs>
              <w:spacing w:after="0" w:line="240" w:lineRule="auto"/>
              <w:jc w:val="center"/>
              <w:rPr>
                <w:rFonts w:ascii="Times New Roman" w:hAnsi="Times New Roman"/>
                <w:sz w:val="28"/>
                <w:szCs w:val="28"/>
              </w:rPr>
            </w:pPr>
            <w:r w:rsidRPr="000C1B2A">
              <w:rPr>
                <w:rFonts w:ascii="Times New Roman" w:hAnsi="Times New Roman"/>
                <w:sz w:val="28"/>
                <w:szCs w:val="28"/>
              </w:rPr>
              <w:t>5</w:t>
            </w:r>
          </w:p>
        </w:tc>
        <w:tc>
          <w:tcPr>
            <w:tcW w:w="214" w:type="pct"/>
            <w:tcBorders>
              <w:top w:val="single" w:sz="4" w:space="0" w:color="auto"/>
              <w:left w:val="single" w:sz="4" w:space="0" w:color="auto"/>
              <w:bottom w:val="single" w:sz="4" w:space="0" w:color="auto"/>
              <w:right w:val="single" w:sz="4" w:space="0" w:color="auto"/>
            </w:tcBorders>
            <w:shd w:val="clear" w:color="auto" w:fill="auto"/>
          </w:tcPr>
          <w:p w14:paraId="30CBBDAA" w14:textId="77777777" w:rsidR="000C1B2A" w:rsidRPr="000C1B2A" w:rsidRDefault="000C1B2A" w:rsidP="006A3547">
            <w:pPr>
              <w:tabs>
                <w:tab w:val="left" w:pos="180"/>
                <w:tab w:val="left" w:pos="360"/>
              </w:tabs>
              <w:spacing w:after="0" w:line="240" w:lineRule="auto"/>
              <w:jc w:val="center"/>
              <w:rPr>
                <w:rFonts w:ascii="Times New Roman" w:hAnsi="Times New Roman"/>
                <w:sz w:val="28"/>
                <w:szCs w:val="28"/>
              </w:rPr>
            </w:pPr>
            <w:r w:rsidRPr="000C1B2A">
              <w:rPr>
                <w:rFonts w:ascii="Times New Roman" w:hAnsi="Times New Roman"/>
                <w:sz w:val="28"/>
                <w:szCs w:val="28"/>
              </w:rPr>
              <w:t>5</w:t>
            </w:r>
          </w:p>
        </w:tc>
        <w:tc>
          <w:tcPr>
            <w:tcW w:w="214" w:type="pct"/>
            <w:tcBorders>
              <w:top w:val="single" w:sz="4" w:space="0" w:color="auto"/>
              <w:left w:val="single" w:sz="4" w:space="0" w:color="auto"/>
              <w:bottom w:val="single" w:sz="4" w:space="0" w:color="auto"/>
              <w:right w:val="single" w:sz="4" w:space="0" w:color="auto"/>
            </w:tcBorders>
            <w:shd w:val="clear" w:color="auto" w:fill="auto"/>
          </w:tcPr>
          <w:p w14:paraId="1337E85F" w14:textId="77777777" w:rsidR="000C1B2A" w:rsidRPr="000C1B2A" w:rsidRDefault="000C1B2A" w:rsidP="006A3547">
            <w:pPr>
              <w:tabs>
                <w:tab w:val="left" w:pos="180"/>
                <w:tab w:val="left" w:pos="360"/>
              </w:tabs>
              <w:spacing w:after="0" w:line="240" w:lineRule="auto"/>
              <w:jc w:val="center"/>
              <w:rPr>
                <w:rFonts w:ascii="Times New Roman" w:hAnsi="Times New Roman"/>
                <w:sz w:val="28"/>
                <w:szCs w:val="28"/>
              </w:rPr>
            </w:pPr>
            <w:r w:rsidRPr="000C1B2A">
              <w:rPr>
                <w:rFonts w:ascii="Times New Roman" w:hAnsi="Times New Roman"/>
                <w:sz w:val="28"/>
                <w:szCs w:val="28"/>
              </w:rPr>
              <w:t>-</w:t>
            </w:r>
          </w:p>
        </w:tc>
        <w:tc>
          <w:tcPr>
            <w:tcW w:w="214" w:type="pct"/>
            <w:tcBorders>
              <w:top w:val="single" w:sz="4" w:space="0" w:color="auto"/>
              <w:left w:val="single" w:sz="4" w:space="0" w:color="auto"/>
              <w:bottom w:val="single" w:sz="4" w:space="0" w:color="auto"/>
              <w:right w:val="single" w:sz="4" w:space="0" w:color="auto"/>
            </w:tcBorders>
            <w:shd w:val="clear" w:color="auto" w:fill="auto"/>
          </w:tcPr>
          <w:p w14:paraId="62DA2E2C" w14:textId="77777777" w:rsidR="000C1B2A" w:rsidRPr="000C1B2A" w:rsidRDefault="000C1B2A" w:rsidP="006A3547">
            <w:pPr>
              <w:tabs>
                <w:tab w:val="left" w:pos="180"/>
                <w:tab w:val="left" w:pos="360"/>
              </w:tabs>
              <w:spacing w:after="0" w:line="240" w:lineRule="auto"/>
              <w:jc w:val="center"/>
              <w:rPr>
                <w:rFonts w:ascii="Times New Roman" w:hAnsi="Times New Roman"/>
                <w:sz w:val="28"/>
                <w:szCs w:val="28"/>
              </w:rPr>
            </w:pPr>
            <w:r w:rsidRPr="000C1B2A">
              <w:rPr>
                <w:rFonts w:ascii="Times New Roman" w:hAnsi="Times New Roman"/>
                <w:sz w:val="28"/>
                <w:szCs w:val="28"/>
              </w:rPr>
              <w:t>-</w:t>
            </w:r>
          </w:p>
        </w:tc>
        <w:tc>
          <w:tcPr>
            <w:tcW w:w="214" w:type="pct"/>
            <w:tcBorders>
              <w:top w:val="single" w:sz="4" w:space="0" w:color="auto"/>
              <w:left w:val="single" w:sz="4" w:space="0" w:color="auto"/>
              <w:bottom w:val="single" w:sz="4" w:space="0" w:color="auto"/>
              <w:right w:val="single" w:sz="4" w:space="0" w:color="auto"/>
            </w:tcBorders>
            <w:shd w:val="clear" w:color="auto" w:fill="auto"/>
          </w:tcPr>
          <w:p w14:paraId="672A2786" w14:textId="77777777" w:rsidR="000C1B2A" w:rsidRPr="000C1B2A" w:rsidRDefault="000C1B2A" w:rsidP="006A3547">
            <w:pPr>
              <w:tabs>
                <w:tab w:val="left" w:pos="180"/>
                <w:tab w:val="left" w:pos="360"/>
              </w:tabs>
              <w:spacing w:after="0" w:line="240" w:lineRule="auto"/>
              <w:jc w:val="center"/>
              <w:rPr>
                <w:rFonts w:ascii="Times New Roman" w:hAnsi="Times New Roman"/>
                <w:sz w:val="28"/>
                <w:szCs w:val="28"/>
              </w:rPr>
            </w:pPr>
            <w:r w:rsidRPr="000C1B2A">
              <w:rPr>
                <w:rFonts w:ascii="Times New Roman" w:hAnsi="Times New Roman"/>
                <w:sz w:val="28"/>
                <w:szCs w:val="28"/>
              </w:rPr>
              <w:t>-</w:t>
            </w:r>
          </w:p>
        </w:tc>
        <w:tc>
          <w:tcPr>
            <w:tcW w:w="116" w:type="pct"/>
            <w:tcBorders>
              <w:top w:val="single" w:sz="4" w:space="0" w:color="auto"/>
              <w:left w:val="single" w:sz="4" w:space="0" w:color="auto"/>
              <w:bottom w:val="single" w:sz="4" w:space="0" w:color="auto"/>
              <w:right w:val="single" w:sz="4" w:space="0" w:color="auto"/>
            </w:tcBorders>
            <w:shd w:val="clear" w:color="auto" w:fill="auto"/>
          </w:tcPr>
          <w:p w14:paraId="573B1BD7" w14:textId="77777777" w:rsidR="000C1B2A" w:rsidRPr="000C1B2A" w:rsidRDefault="000C1B2A" w:rsidP="006A3547">
            <w:pPr>
              <w:tabs>
                <w:tab w:val="left" w:pos="180"/>
                <w:tab w:val="left" w:pos="360"/>
              </w:tabs>
              <w:spacing w:after="0" w:line="240" w:lineRule="auto"/>
              <w:rPr>
                <w:rFonts w:ascii="Times New Roman" w:hAnsi="Times New Roman"/>
                <w:sz w:val="28"/>
                <w:szCs w:val="28"/>
              </w:rPr>
            </w:pPr>
            <w:r w:rsidRPr="000C1B2A">
              <w:rPr>
                <w:rFonts w:ascii="Times New Roman" w:hAnsi="Times New Roman"/>
                <w:sz w:val="28"/>
                <w:szCs w:val="28"/>
              </w:rPr>
              <w:t>5</w:t>
            </w:r>
          </w:p>
        </w:tc>
        <w:tc>
          <w:tcPr>
            <w:tcW w:w="318" w:type="pct"/>
            <w:tcBorders>
              <w:top w:val="single" w:sz="4" w:space="0" w:color="auto"/>
              <w:left w:val="single" w:sz="4" w:space="0" w:color="auto"/>
              <w:bottom w:val="single" w:sz="4" w:space="0" w:color="auto"/>
              <w:right w:val="single" w:sz="4" w:space="0" w:color="auto"/>
            </w:tcBorders>
            <w:shd w:val="clear" w:color="auto" w:fill="auto"/>
          </w:tcPr>
          <w:p w14:paraId="11A7F0FB" w14:textId="77777777" w:rsidR="000C1B2A" w:rsidRPr="000C1B2A" w:rsidRDefault="000C1B2A" w:rsidP="006A3547">
            <w:pPr>
              <w:tabs>
                <w:tab w:val="left" w:pos="180"/>
                <w:tab w:val="left" w:pos="360"/>
              </w:tabs>
              <w:spacing w:after="0" w:line="240" w:lineRule="auto"/>
              <w:rPr>
                <w:rFonts w:ascii="Times New Roman" w:hAnsi="Times New Roman"/>
                <w:sz w:val="28"/>
                <w:szCs w:val="28"/>
              </w:rPr>
            </w:pPr>
            <w:r w:rsidRPr="000C1B2A">
              <w:rPr>
                <w:rFonts w:ascii="Times New Roman" w:hAnsi="Times New Roman"/>
                <w:sz w:val="28"/>
                <w:szCs w:val="28"/>
              </w:rPr>
              <w:t>100</w:t>
            </w:r>
          </w:p>
        </w:tc>
        <w:tc>
          <w:tcPr>
            <w:tcW w:w="211" w:type="pct"/>
            <w:tcBorders>
              <w:top w:val="single" w:sz="4" w:space="0" w:color="auto"/>
              <w:left w:val="single" w:sz="4" w:space="0" w:color="auto"/>
              <w:bottom w:val="single" w:sz="4" w:space="0" w:color="auto"/>
              <w:right w:val="single" w:sz="4" w:space="0" w:color="auto"/>
            </w:tcBorders>
            <w:shd w:val="clear" w:color="auto" w:fill="auto"/>
          </w:tcPr>
          <w:p w14:paraId="72D499E8" w14:textId="77777777" w:rsidR="000C1B2A" w:rsidRPr="000C1B2A" w:rsidRDefault="000C1B2A" w:rsidP="006A3547">
            <w:pPr>
              <w:tabs>
                <w:tab w:val="left" w:pos="180"/>
                <w:tab w:val="left" w:pos="360"/>
              </w:tabs>
              <w:spacing w:after="0" w:line="240" w:lineRule="auto"/>
              <w:jc w:val="center"/>
              <w:rPr>
                <w:rFonts w:ascii="Times New Roman" w:hAnsi="Times New Roman"/>
                <w:sz w:val="28"/>
                <w:szCs w:val="28"/>
              </w:rPr>
            </w:pPr>
            <w:r w:rsidRPr="000C1B2A">
              <w:rPr>
                <w:rFonts w:ascii="Times New Roman" w:hAnsi="Times New Roman"/>
                <w:sz w:val="28"/>
                <w:szCs w:val="28"/>
              </w:rPr>
              <w:t>-</w:t>
            </w:r>
          </w:p>
        </w:tc>
        <w:tc>
          <w:tcPr>
            <w:tcW w:w="171" w:type="pct"/>
            <w:tcBorders>
              <w:top w:val="single" w:sz="4" w:space="0" w:color="auto"/>
              <w:left w:val="single" w:sz="4" w:space="0" w:color="auto"/>
              <w:bottom w:val="single" w:sz="4" w:space="0" w:color="auto"/>
              <w:right w:val="single" w:sz="4" w:space="0" w:color="auto"/>
            </w:tcBorders>
            <w:shd w:val="clear" w:color="auto" w:fill="auto"/>
          </w:tcPr>
          <w:p w14:paraId="6121597B" w14:textId="77777777" w:rsidR="000C1B2A" w:rsidRPr="000C1B2A" w:rsidRDefault="000C1B2A" w:rsidP="006A3547">
            <w:pPr>
              <w:tabs>
                <w:tab w:val="left" w:pos="180"/>
                <w:tab w:val="left" w:pos="360"/>
              </w:tabs>
              <w:spacing w:after="0" w:line="240" w:lineRule="auto"/>
              <w:rPr>
                <w:rFonts w:ascii="Times New Roman" w:hAnsi="Times New Roman"/>
                <w:sz w:val="28"/>
                <w:szCs w:val="28"/>
              </w:rPr>
            </w:pPr>
            <w:r w:rsidRPr="000C1B2A">
              <w:rPr>
                <w:rFonts w:ascii="Times New Roman" w:hAnsi="Times New Roman"/>
                <w:sz w:val="28"/>
                <w:szCs w:val="28"/>
              </w:rPr>
              <w:t>-</w:t>
            </w:r>
          </w:p>
        </w:tc>
        <w:tc>
          <w:tcPr>
            <w:tcW w:w="211" w:type="pct"/>
            <w:tcBorders>
              <w:top w:val="single" w:sz="4" w:space="0" w:color="auto"/>
              <w:left w:val="single" w:sz="4" w:space="0" w:color="auto"/>
              <w:bottom w:val="single" w:sz="4" w:space="0" w:color="auto"/>
              <w:right w:val="single" w:sz="4" w:space="0" w:color="auto"/>
            </w:tcBorders>
            <w:shd w:val="clear" w:color="auto" w:fill="auto"/>
          </w:tcPr>
          <w:p w14:paraId="5772BBCB" w14:textId="77777777" w:rsidR="000C1B2A" w:rsidRPr="000C1B2A" w:rsidRDefault="000C1B2A" w:rsidP="006A3547">
            <w:pPr>
              <w:tabs>
                <w:tab w:val="left" w:pos="180"/>
                <w:tab w:val="left" w:pos="360"/>
              </w:tabs>
              <w:spacing w:after="0" w:line="240" w:lineRule="auto"/>
              <w:jc w:val="center"/>
              <w:rPr>
                <w:rFonts w:ascii="Times New Roman" w:hAnsi="Times New Roman"/>
                <w:sz w:val="28"/>
                <w:szCs w:val="28"/>
              </w:rPr>
            </w:pPr>
            <w:r w:rsidRPr="000C1B2A">
              <w:rPr>
                <w:rFonts w:ascii="Times New Roman" w:hAnsi="Times New Roman"/>
                <w:sz w:val="28"/>
                <w:szCs w:val="28"/>
              </w:rPr>
              <w:t>-</w:t>
            </w:r>
          </w:p>
        </w:tc>
        <w:tc>
          <w:tcPr>
            <w:tcW w:w="171" w:type="pct"/>
            <w:tcBorders>
              <w:top w:val="single" w:sz="4" w:space="0" w:color="auto"/>
              <w:left w:val="single" w:sz="4" w:space="0" w:color="auto"/>
              <w:bottom w:val="single" w:sz="4" w:space="0" w:color="auto"/>
              <w:right w:val="single" w:sz="4" w:space="0" w:color="auto"/>
            </w:tcBorders>
            <w:shd w:val="clear" w:color="auto" w:fill="auto"/>
          </w:tcPr>
          <w:p w14:paraId="679B3B1A" w14:textId="77777777" w:rsidR="000C1B2A" w:rsidRPr="000C1B2A" w:rsidRDefault="000C1B2A" w:rsidP="006A3547">
            <w:pPr>
              <w:tabs>
                <w:tab w:val="left" w:pos="180"/>
                <w:tab w:val="left" w:pos="360"/>
              </w:tabs>
              <w:spacing w:after="0" w:line="240" w:lineRule="auto"/>
              <w:jc w:val="center"/>
              <w:rPr>
                <w:rFonts w:ascii="Times New Roman" w:hAnsi="Times New Roman"/>
                <w:sz w:val="28"/>
                <w:szCs w:val="28"/>
              </w:rPr>
            </w:pPr>
            <w:r w:rsidRPr="000C1B2A">
              <w:rPr>
                <w:rFonts w:ascii="Times New Roman" w:hAnsi="Times New Roman"/>
                <w:sz w:val="28"/>
                <w:szCs w:val="28"/>
              </w:rPr>
              <w:t>-</w:t>
            </w:r>
          </w:p>
        </w:tc>
        <w:tc>
          <w:tcPr>
            <w:tcW w:w="211" w:type="pct"/>
            <w:tcBorders>
              <w:top w:val="single" w:sz="4" w:space="0" w:color="auto"/>
              <w:left w:val="single" w:sz="4" w:space="0" w:color="auto"/>
              <w:bottom w:val="single" w:sz="4" w:space="0" w:color="auto"/>
              <w:right w:val="single" w:sz="4" w:space="0" w:color="auto"/>
            </w:tcBorders>
            <w:shd w:val="clear" w:color="auto" w:fill="auto"/>
          </w:tcPr>
          <w:p w14:paraId="493744EA" w14:textId="77777777" w:rsidR="000C1B2A" w:rsidRPr="000C1B2A" w:rsidRDefault="000C1B2A" w:rsidP="006A3547">
            <w:pPr>
              <w:tabs>
                <w:tab w:val="left" w:pos="180"/>
                <w:tab w:val="left" w:pos="360"/>
              </w:tabs>
              <w:spacing w:after="0" w:line="240" w:lineRule="auto"/>
              <w:jc w:val="center"/>
              <w:rPr>
                <w:rFonts w:ascii="Times New Roman" w:hAnsi="Times New Roman"/>
                <w:sz w:val="28"/>
                <w:szCs w:val="28"/>
              </w:rPr>
            </w:pPr>
            <w:r w:rsidRPr="000C1B2A">
              <w:rPr>
                <w:rFonts w:ascii="Times New Roman" w:hAnsi="Times New Roman"/>
                <w:sz w:val="28"/>
                <w:szCs w:val="28"/>
              </w:rPr>
              <w:t>-</w:t>
            </w:r>
          </w:p>
        </w:tc>
        <w:tc>
          <w:tcPr>
            <w:tcW w:w="171" w:type="pct"/>
            <w:tcBorders>
              <w:top w:val="single" w:sz="4" w:space="0" w:color="auto"/>
              <w:left w:val="single" w:sz="4" w:space="0" w:color="auto"/>
              <w:bottom w:val="single" w:sz="4" w:space="0" w:color="auto"/>
              <w:right w:val="single" w:sz="4" w:space="0" w:color="auto"/>
            </w:tcBorders>
            <w:shd w:val="clear" w:color="auto" w:fill="auto"/>
          </w:tcPr>
          <w:p w14:paraId="685B9122" w14:textId="77777777" w:rsidR="000C1B2A" w:rsidRPr="000C1B2A" w:rsidRDefault="000C1B2A" w:rsidP="006A3547">
            <w:pPr>
              <w:tabs>
                <w:tab w:val="left" w:pos="180"/>
                <w:tab w:val="left" w:pos="360"/>
              </w:tabs>
              <w:spacing w:after="0" w:line="240" w:lineRule="auto"/>
              <w:jc w:val="center"/>
              <w:rPr>
                <w:rFonts w:ascii="Times New Roman" w:hAnsi="Times New Roman"/>
                <w:sz w:val="28"/>
                <w:szCs w:val="28"/>
              </w:rPr>
            </w:pPr>
            <w:r w:rsidRPr="000C1B2A">
              <w:rPr>
                <w:rFonts w:ascii="Times New Roman" w:hAnsi="Times New Roman"/>
                <w:sz w:val="28"/>
                <w:szCs w:val="28"/>
              </w:rPr>
              <w:t>-</w:t>
            </w:r>
          </w:p>
        </w:tc>
        <w:tc>
          <w:tcPr>
            <w:tcW w:w="211" w:type="pct"/>
            <w:tcBorders>
              <w:top w:val="single" w:sz="4" w:space="0" w:color="auto"/>
              <w:left w:val="single" w:sz="4" w:space="0" w:color="auto"/>
              <w:bottom w:val="single" w:sz="4" w:space="0" w:color="auto"/>
              <w:right w:val="single" w:sz="4" w:space="0" w:color="auto"/>
            </w:tcBorders>
            <w:shd w:val="clear" w:color="auto" w:fill="auto"/>
          </w:tcPr>
          <w:p w14:paraId="1BDBB42C" w14:textId="77777777" w:rsidR="000C1B2A" w:rsidRPr="000C1B2A" w:rsidRDefault="000C1B2A" w:rsidP="006A3547">
            <w:pPr>
              <w:tabs>
                <w:tab w:val="left" w:pos="180"/>
                <w:tab w:val="left" w:pos="360"/>
              </w:tabs>
              <w:spacing w:after="0" w:line="240" w:lineRule="auto"/>
              <w:rPr>
                <w:rFonts w:ascii="Times New Roman" w:hAnsi="Times New Roman"/>
                <w:sz w:val="28"/>
                <w:szCs w:val="28"/>
              </w:rPr>
            </w:pPr>
            <w:r w:rsidRPr="000C1B2A">
              <w:rPr>
                <w:rFonts w:ascii="Times New Roman" w:hAnsi="Times New Roman"/>
                <w:sz w:val="28"/>
                <w:szCs w:val="28"/>
              </w:rPr>
              <w:t>-</w:t>
            </w:r>
          </w:p>
        </w:tc>
        <w:tc>
          <w:tcPr>
            <w:tcW w:w="171" w:type="pct"/>
            <w:tcBorders>
              <w:top w:val="single" w:sz="4" w:space="0" w:color="auto"/>
              <w:left w:val="single" w:sz="4" w:space="0" w:color="auto"/>
              <w:bottom w:val="single" w:sz="4" w:space="0" w:color="auto"/>
              <w:right w:val="single" w:sz="4" w:space="0" w:color="auto"/>
            </w:tcBorders>
            <w:shd w:val="clear" w:color="auto" w:fill="auto"/>
          </w:tcPr>
          <w:p w14:paraId="569BC843" w14:textId="77777777" w:rsidR="000C1B2A" w:rsidRPr="000C1B2A" w:rsidRDefault="000C1B2A" w:rsidP="006A3547">
            <w:pPr>
              <w:tabs>
                <w:tab w:val="left" w:pos="180"/>
                <w:tab w:val="left" w:pos="360"/>
              </w:tabs>
              <w:spacing w:after="0" w:line="240" w:lineRule="auto"/>
              <w:rPr>
                <w:rFonts w:ascii="Times New Roman" w:hAnsi="Times New Roman"/>
                <w:sz w:val="28"/>
                <w:szCs w:val="28"/>
              </w:rPr>
            </w:pPr>
            <w:r w:rsidRPr="000C1B2A">
              <w:rPr>
                <w:rFonts w:ascii="Times New Roman" w:hAnsi="Times New Roman"/>
                <w:sz w:val="28"/>
                <w:szCs w:val="28"/>
              </w:rPr>
              <w:t>-</w:t>
            </w:r>
          </w:p>
        </w:tc>
        <w:tc>
          <w:tcPr>
            <w:tcW w:w="211" w:type="pct"/>
            <w:tcBorders>
              <w:top w:val="single" w:sz="4" w:space="0" w:color="auto"/>
              <w:left w:val="single" w:sz="4" w:space="0" w:color="auto"/>
              <w:bottom w:val="single" w:sz="4" w:space="0" w:color="auto"/>
              <w:right w:val="single" w:sz="4" w:space="0" w:color="auto"/>
            </w:tcBorders>
            <w:shd w:val="clear" w:color="auto" w:fill="auto"/>
          </w:tcPr>
          <w:p w14:paraId="315E88BC" w14:textId="77777777" w:rsidR="000C1B2A" w:rsidRPr="000C1B2A" w:rsidRDefault="000C1B2A" w:rsidP="006A3547">
            <w:pPr>
              <w:tabs>
                <w:tab w:val="left" w:pos="180"/>
                <w:tab w:val="left" w:pos="360"/>
              </w:tabs>
              <w:spacing w:after="0" w:line="240" w:lineRule="auto"/>
              <w:jc w:val="center"/>
              <w:rPr>
                <w:rFonts w:ascii="Times New Roman" w:hAnsi="Times New Roman"/>
                <w:sz w:val="28"/>
                <w:szCs w:val="28"/>
              </w:rPr>
            </w:pPr>
            <w:r w:rsidRPr="000C1B2A">
              <w:rPr>
                <w:rFonts w:ascii="Times New Roman" w:hAnsi="Times New Roman"/>
                <w:sz w:val="28"/>
                <w:szCs w:val="28"/>
              </w:rPr>
              <w:t>-</w:t>
            </w:r>
          </w:p>
        </w:tc>
        <w:tc>
          <w:tcPr>
            <w:tcW w:w="171" w:type="pct"/>
            <w:tcBorders>
              <w:top w:val="single" w:sz="4" w:space="0" w:color="auto"/>
              <w:left w:val="single" w:sz="4" w:space="0" w:color="auto"/>
              <w:bottom w:val="single" w:sz="4" w:space="0" w:color="auto"/>
              <w:right w:val="single" w:sz="4" w:space="0" w:color="auto"/>
            </w:tcBorders>
            <w:shd w:val="clear" w:color="auto" w:fill="auto"/>
          </w:tcPr>
          <w:p w14:paraId="12B05856" w14:textId="77777777" w:rsidR="000C1B2A" w:rsidRPr="000C1B2A" w:rsidRDefault="000C1B2A" w:rsidP="006A3547">
            <w:pPr>
              <w:tabs>
                <w:tab w:val="left" w:pos="180"/>
                <w:tab w:val="left" w:pos="360"/>
              </w:tabs>
              <w:spacing w:after="0" w:line="240" w:lineRule="auto"/>
              <w:jc w:val="center"/>
              <w:rPr>
                <w:rFonts w:ascii="Times New Roman" w:hAnsi="Times New Roman"/>
                <w:sz w:val="28"/>
                <w:szCs w:val="28"/>
              </w:rPr>
            </w:pPr>
            <w:r w:rsidRPr="000C1B2A">
              <w:rPr>
                <w:rFonts w:ascii="Times New Roman" w:hAnsi="Times New Roman"/>
                <w:sz w:val="28"/>
                <w:szCs w:val="28"/>
              </w:rPr>
              <w:t>-</w:t>
            </w:r>
          </w:p>
        </w:tc>
        <w:tc>
          <w:tcPr>
            <w:tcW w:w="214" w:type="pct"/>
            <w:tcBorders>
              <w:top w:val="single" w:sz="4" w:space="0" w:color="auto"/>
              <w:left w:val="single" w:sz="4" w:space="0" w:color="auto"/>
              <w:bottom w:val="single" w:sz="4" w:space="0" w:color="auto"/>
              <w:right w:val="single" w:sz="4" w:space="0" w:color="auto"/>
            </w:tcBorders>
            <w:shd w:val="clear" w:color="auto" w:fill="auto"/>
          </w:tcPr>
          <w:p w14:paraId="12398C06" w14:textId="77777777" w:rsidR="000C1B2A" w:rsidRPr="000C1B2A" w:rsidRDefault="000C1B2A" w:rsidP="006A3547">
            <w:pPr>
              <w:tabs>
                <w:tab w:val="left" w:pos="180"/>
                <w:tab w:val="left" w:pos="360"/>
              </w:tabs>
              <w:spacing w:after="0" w:line="240" w:lineRule="auto"/>
              <w:jc w:val="center"/>
              <w:rPr>
                <w:rFonts w:ascii="Times New Roman" w:hAnsi="Times New Roman"/>
                <w:sz w:val="28"/>
                <w:szCs w:val="28"/>
              </w:rPr>
            </w:pPr>
            <w:r w:rsidRPr="000C1B2A">
              <w:rPr>
                <w:rFonts w:ascii="Times New Roman" w:hAnsi="Times New Roman"/>
                <w:sz w:val="28"/>
                <w:szCs w:val="28"/>
              </w:rPr>
              <w:t>-</w:t>
            </w:r>
          </w:p>
        </w:tc>
        <w:tc>
          <w:tcPr>
            <w:tcW w:w="171" w:type="pct"/>
            <w:tcBorders>
              <w:top w:val="single" w:sz="4" w:space="0" w:color="auto"/>
              <w:left w:val="single" w:sz="4" w:space="0" w:color="auto"/>
              <w:bottom w:val="single" w:sz="4" w:space="0" w:color="auto"/>
              <w:right w:val="single" w:sz="4" w:space="0" w:color="auto"/>
            </w:tcBorders>
            <w:shd w:val="clear" w:color="auto" w:fill="auto"/>
          </w:tcPr>
          <w:p w14:paraId="44BD7F2C" w14:textId="77777777" w:rsidR="000C1B2A" w:rsidRPr="000C1B2A" w:rsidRDefault="000C1B2A" w:rsidP="006A3547">
            <w:pPr>
              <w:tabs>
                <w:tab w:val="left" w:pos="180"/>
                <w:tab w:val="left" w:pos="360"/>
              </w:tabs>
              <w:spacing w:after="0" w:line="240" w:lineRule="auto"/>
              <w:jc w:val="center"/>
              <w:rPr>
                <w:rFonts w:ascii="Times New Roman" w:hAnsi="Times New Roman"/>
                <w:sz w:val="28"/>
                <w:szCs w:val="28"/>
              </w:rPr>
            </w:pPr>
            <w:r w:rsidRPr="000C1B2A">
              <w:rPr>
                <w:rFonts w:ascii="Times New Roman" w:hAnsi="Times New Roman"/>
                <w:sz w:val="28"/>
                <w:szCs w:val="28"/>
              </w:rPr>
              <w:t>-</w:t>
            </w:r>
          </w:p>
        </w:tc>
        <w:tc>
          <w:tcPr>
            <w:tcW w:w="211" w:type="pct"/>
            <w:tcBorders>
              <w:top w:val="single" w:sz="4" w:space="0" w:color="auto"/>
              <w:left w:val="single" w:sz="4" w:space="0" w:color="auto"/>
              <w:bottom w:val="single" w:sz="4" w:space="0" w:color="auto"/>
              <w:right w:val="single" w:sz="4" w:space="0" w:color="auto"/>
            </w:tcBorders>
            <w:shd w:val="clear" w:color="auto" w:fill="auto"/>
          </w:tcPr>
          <w:p w14:paraId="34C48F48" w14:textId="77777777" w:rsidR="000C1B2A" w:rsidRPr="000C1B2A" w:rsidRDefault="000C1B2A" w:rsidP="006A3547">
            <w:pPr>
              <w:tabs>
                <w:tab w:val="left" w:pos="180"/>
                <w:tab w:val="left" w:pos="360"/>
              </w:tabs>
              <w:spacing w:after="0" w:line="240" w:lineRule="auto"/>
              <w:jc w:val="center"/>
              <w:rPr>
                <w:rFonts w:ascii="Times New Roman" w:hAnsi="Times New Roman"/>
                <w:sz w:val="28"/>
                <w:szCs w:val="28"/>
              </w:rPr>
            </w:pPr>
            <w:r w:rsidRPr="000C1B2A">
              <w:rPr>
                <w:rFonts w:ascii="Times New Roman" w:hAnsi="Times New Roman"/>
                <w:sz w:val="28"/>
                <w:szCs w:val="28"/>
              </w:rPr>
              <w:t>-</w:t>
            </w:r>
          </w:p>
        </w:tc>
        <w:tc>
          <w:tcPr>
            <w:tcW w:w="217" w:type="pct"/>
            <w:gridSpan w:val="2"/>
            <w:tcBorders>
              <w:top w:val="single" w:sz="4" w:space="0" w:color="auto"/>
              <w:left w:val="single" w:sz="4" w:space="0" w:color="auto"/>
              <w:bottom w:val="single" w:sz="4" w:space="0" w:color="auto"/>
              <w:right w:val="single" w:sz="4" w:space="0" w:color="auto"/>
            </w:tcBorders>
            <w:shd w:val="clear" w:color="auto" w:fill="auto"/>
          </w:tcPr>
          <w:p w14:paraId="73B97DE4" w14:textId="77777777" w:rsidR="000C1B2A" w:rsidRPr="000C1B2A" w:rsidRDefault="000C1B2A" w:rsidP="006A3547">
            <w:pPr>
              <w:tabs>
                <w:tab w:val="left" w:pos="180"/>
                <w:tab w:val="left" w:pos="360"/>
              </w:tabs>
              <w:spacing w:after="0" w:line="240" w:lineRule="auto"/>
              <w:jc w:val="center"/>
              <w:rPr>
                <w:rFonts w:ascii="Times New Roman" w:hAnsi="Times New Roman"/>
                <w:sz w:val="28"/>
                <w:szCs w:val="28"/>
              </w:rPr>
            </w:pPr>
            <w:r w:rsidRPr="000C1B2A">
              <w:rPr>
                <w:rFonts w:ascii="Times New Roman" w:hAnsi="Times New Roman"/>
                <w:sz w:val="28"/>
                <w:szCs w:val="28"/>
              </w:rPr>
              <w:t>-</w:t>
            </w:r>
          </w:p>
        </w:tc>
        <w:tc>
          <w:tcPr>
            <w:tcW w:w="211" w:type="pct"/>
            <w:tcBorders>
              <w:top w:val="single" w:sz="4" w:space="0" w:color="auto"/>
              <w:left w:val="single" w:sz="4" w:space="0" w:color="auto"/>
              <w:bottom w:val="single" w:sz="4" w:space="0" w:color="auto"/>
              <w:right w:val="single" w:sz="4" w:space="0" w:color="auto"/>
            </w:tcBorders>
            <w:shd w:val="clear" w:color="auto" w:fill="auto"/>
          </w:tcPr>
          <w:p w14:paraId="2E1F91A2" w14:textId="77777777" w:rsidR="000C1B2A" w:rsidRPr="000C1B2A" w:rsidRDefault="000C1B2A" w:rsidP="006A3547">
            <w:pPr>
              <w:tabs>
                <w:tab w:val="left" w:pos="180"/>
                <w:tab w:val="left" w:pos="360"/>
              </w:tabs>
              <w:spacing w:after="0" w:line="240" w:lineRule="auto"/>
              <w:jc w:val="center"/>
              <w:rPr>
                <w:rFonts w:ascii="Times New Roman" w:hAnsi="Times New Roman"/>
                <w:sz w:val="28"/>
                <w:szCs w:val="28"/>
              </w:rPr>
            </w:pPr>
            <w:r w:rsidRPr="000C1B2A">
              <w:rPr>
                <w:rFonts w:ascii="Times New Roman" w:hAnsi="Times New Roman"/>
                <w:sz w:val="28"/>
                <w:szCs w:val="28"/>
              </w:rPr>
              <w:t>-</w:t>
            </w:r>
          </w:p>
        </w:tc>
        <w:tc>
          <w:tcPr>
            <w:tcW w:w="171" w:type="pct"/>
            <w:tcBorders>
              <w:top w:val="single" w:sz="4" w:space="0" w:color="auto"/>
              <w:left w:val="single" w:sz="4" w:space="0" w:color="auto"/>
              <w:bottom w:val="single" w:sz="4" w:space="0" w:color="auto"/>
              <w:right w:val="single" w:sz="4" w:space="0" w:color="auto"/>
            </w:tcBorders>
            <w:shd w:val="clear" w:color="auto" w:fill="auto"/>
          </w:tcPr>
          <w:p w14:paraId="0C22CCCC" w14:textId="77777777" w:rsidR="000C1B2A" w:rsidRPr="000C1B2A" w:rsidRDefault="000C1B2A" w:rsidP="006A3547">
            <w:pPr>
              <w:tabs>
                <w:tab w:val="left" w:pos="180"/>
                <w:tab w:val="left" w:pos="360"/>
              </w:tabs>
              <w:spacing w:after="0" w:line="240" w:lineRule="auto"/>
              <w:jc w:val="center"/>
              <w:rPr>
                <w:rFonts w:ascii="Times New Roman" w:hAnsi="Times New Roman"/>
                <w:sz w:val="28"/>
                <w:szCs w:val="28"/>
              </w:rPr>
            </w:pPr>
            <w:r w:rsidRPr="000C1B2A">
              <w:rPr>
                <w:rFonts w:ascii="Times New Roman" w:hAnsi="Times New Roman"/>
                <w:sz w:val="28"/>
                <w:szCs w:val="28"/>
              </w:rPr>
              <w:t>-</w:t>
            </w:r>
          </w:p>
        </w:tc>
        <w:tc>
          <w:tcPr>
            <w:tcW w:w="260" w:type="pct"/>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2E175287" w14:textId="77777777" w:rsidR="000C1B2A" w:rsidRPr="000C1B2A" w:rsidRDefault="000C1B2A" w:rsidP="006A3547">
            <w:pPr>
              <w:tabs>
                <w:tab w:val="left" w:pos="180"/>
                <w:tab w:val="left" w:pos="360"/>
              </w:tabs>
              <w:spacing w:after="0" w:line="240" w:lineRule="auto"/>
              <w:ind w:left="113" w:right="113"/>
              <w:jc w:val="center"/>
              <w:rPr>
                <w:rFonts w:ascii="Times New Roman" w:hAnsi="Times New Roman"/>
                <w:sz w:val="28"/>
                <w:szCs w:val="28"/>
              </w:rPr>
            </w:pPr>
            <w:r w:rsidRPr="000C1B2A">
              <w:rPr>
                <w:rFonts w:ascii="Times New Roman" w:hAnsi="Times New Roman"/>
                <w:sz w:val="28"/>
                <w:szCs w:val="28"/>
              </w:rPr>
              <w:t>-</w:t>
            </w:r>
          </w:p>
        </w:tc>
        <w:tc>
          <w:tcPr>
            <w:tcW w:w="132" w:type="pct"/>
            <w:tcBorders>
              <w:top w:val="single" w:sz="4" w:space="0" w:color="auto"/>
              <w:left w:val="single" w:sz="4" w:space="0" w:color="auto"/>
              <w:bottom w:val="single" w:sz="4" w:space="0" w:color="auto"/>
              <w:right w:val="single" w:sz="4" w:space="0" w:color="auto"/>
            </w:tcBorders>
            <w:shd w:val="clear" w:color="auto" w:fill="auto"/>
          </w:tcPr>
          <w:p w14:paraId="4FC5C328" w14:textId="77777777" w:rsidR="000C1B2A" w:rsidRPr="000C1B2A" w:rsidRDefault="000C1B2A" w:rsidP="006A3547">
            <w:pPr>
              <w:tabs>
                <w:tab w:val="left" w:pos="180"/>
                <w:tab w:val="left" w:pos="360"/>
              </w:tabs>
              <w:spacing w:after="0" w:line="240" w:lineRule="auto"/>
              <w:jc w:val="center"/>
              <w:rPr>
                <w:rFonts w:ascii="Times New Roman" w:hAnsi="Times New Roman"/>
                <w:sz w:val="28"/>
                <w:szCs w:val="28"/>
              </w:rPr>
            </w:pPr>
            <w:r w:rsidRPr="000C1B2A">
              <w:rPr>
                <w:rFonts w:ascii="Times New Roman" w:hAnsi="Times New Roman"/>
                <w:sz w:val="28"/>
                <w:szCs w:val="28"/>
              </w:rPr>
              <w:t>-</w:t>
            </w:r>
          </w:p>
        </w:tc>
      </w:tr>
    </w:tbl>
    <w:p w14:paraId="0E605A04" w14:textId="77777777" w:rsidR="006A3547" w:rsidRDefault="006A3547" w:rsidP="000C1B2A">
      <w:pPr>
        <w:tabs>
          <w:tab w:val="left" w:pos="180"/>
          <w:tab w:val="left" w:pos="360"/>
        </w:tabs>
        <w:ind w:left="180" w:firstLine="1080"/>
        <w:jc w:val="center"/>
        <w:rPr>
          <w:rFonts w:ascii="Times New Roman" w:hAnsi="Times New Roman"/>
          <w:sz w:val="28"/>
          <w:szCs w:val="28"/>
        </w:rPr>
      </w:pPr>
    </w:p>
    <w:p w14:paraId="4657CC8C" w14:textId="4F691BE7" w:rsidR="000C1B2A" w:rsidRPr="000C1B2A" w:rsidRDefault="000C1B2A" w:rsidP="000C1B2A">
      <w:pPr>
        <w:tabs>
          <w:tab w:val="left" w:pos="180"/>
          <w:tab w:val="left" w:pos="360"/>
        </w:tabs>
        <w:ind w:left="180" w:firstLine="1080"/>
        <w:jc w:val="center"/>
        <w:rPr>
          <w:rFonts w:ascii="Times New Roman" w:hAnsi="Times New Roman"/>
          <w:sz w:val="28"/>
          <w:szCs w:val="28"/>
        </w:rPr>
      </w:pPr>
      <w:r w:rsidRPr="000C1B2A">
        <w:rPr>
          <w:rFonts w:ascii="Times New Roman" w:hAnsi="Times New Roman"/>
          <w:sz w:val="28"/>
          <w:szCs w:val="28"/>
        </w:rPr>
        <w:t>Працевлаштування учнів 11 класу  на 15.09.2020 року</w:t>
      </w:r>
    </w:p>
    <w:tbl>
      <w:tblPr>
        <w:tblStyle w:val="afff6"/>
        <w:tblW w:w="5000" w:type="pct"/>
        <w:tblLook w:val="01E0" w:firstRow="1" w:lastRow="1" w:firstColumn="1" w:lastColumn="1" w:noHBand="0" w:noVBand="0"/>
      </w:tblPr>
      <w:tblGrid>
        <w:gridCol w:w="401"/>
        <w:gridCol w:w="401"/>
        <w:gridCol w:w="401"/>
        <w:gridCol w:w="401"/>
        <w:gridCol w:w="401"/>
        <w:gridCol w:w="401"/>
        <w:gridCol w:w="354"/>
        <w:gridCol w:w="400"/>
        <w:gridCol w:w="354"/>
        <w:gridCol w:w="400"/>
        <w:gridCol w:w="354"/>
        <w:gridCol w:w="400"/>
        <w:gridCol w:w="331"/>
        <w:gridCol w:w="400"/>
        <w:gridCol w:w="354"/>
        <w:gridCol w:w="400"/>
        <w:gridCol w:w="331"/>
        <w:gridCol w:w="400"/>
        <w:gridCol w:w="331"/>
        <w:gridCol w:w="400"/>
        <w:gridCol w:w="354"/>
        <w:gridCol w:w="400"/>
        <w:gridCol w:w="331"/>
        <w:gridCol w:w="400"/>
        <w:gridCol w:w="331"/>
        <w:gridCol w:w="382"/>
        <w:gridCol w:w="382"/>
      </w:tblGrid>
      <w:tr w:rsidR="006A3547" w:rsidRPr="000C1B2A" w14:paraId="4FAD360E" w14:textId="77777777" w:rsidTr="006A3547">
        <w:trPr>
          <w:cantSplit/>
          <w:trHeight w:val="1337"/>
        </w:trPr>
        <w:tc>
          <w:tcPr>
            <w:tcW w:w="247" w:type="pct"/>
            <w:vMerge w:val="restart"/>
            <w:tcBorders>
              <w:top w:val="single" w:sz="4" w:space="0" w:color="auto"/>
              <w:left w:val="single" w:sz="4" w:space="0" w:color="auto"/>
              <w:bottom w:val="single" w:sz="4" w:space="0" w:color="auto"/>
              <w:right w:val="single" w:sz="4" w:space="0" w:color="auto"/>
            </w:tcBorders>
            <w:shd w:val="clear" w:color="auto" w:fill="auto"/>
            <w:textDirection w:val="btLr"/>
          </w:tcPr>
          <w:p w14:paraId="314EFABE" w14:textId="77777777" w:rsidR="000C1B2A" w:rsidRPr="000C1B2A" w:rsidRDefault="000C1B2A" w:rsidP="006A3547">
            <w:pPr>
              <w:tabs>
                <w:tab w:val="left" w:pos="180"/>
                <w:tab w:val="left" w:pos="360"/>
              </w:tabs>
              <w:spacing w:after="0" w:line="240" w:lineRule="auto"/>
              <w:ind w:left="113" w:right="113"/>
              <w:jc w:val="center"/>
              <w:rPr>
                <w:rFonts w:ascii="Times New Roman" w:hAnsi="Times New Roman"/>
                <w:sz w:val="28"/>
                <w:szCs w:val="28"/>
              </w:rPr>
            </w:pPr>
            <w:r w:rsidRPr="000C1B2A">
              <w:rPr>
                <w:rFonts w:ascii="Times New Roman" w:hAnsi="Times New Roman"/>
                <w:sz w:val="28"/>
                <w:szCs w:val="28"/>
              </w:rPr>
              <w:t>Кількість учнів на початок навчального року</w:t>
            </w:r>
          </w:p>
        </w:tc>
        <w:tc>
          <w:tcPr>
            <w:tcW w:w="247" w:type="pct"/>
            <w:vMerge w:val="restart"/>
            <w:tcBorders>
              <w:top w:val="single" w:sz="4" w:space="0" w:color="auto"/>
              <w:left w:val="single" w:sz="4" w:space="0" w:color="auto"/>
              <w:bottom w:val="single" w:sz="4" w:space="0" w:color="auto"/>
              <w:right w:val="single" w:sz="4" w:space="0" w:color="auto"/>
            </w:tcBorders>
            <w:shd w:val="clear" w:color="auto" w:fill="auto"/>
            <w:textDirection w:val="btLr"/>
          </w:tcPr>
          <w:p w14:paraId="3DF61A5F" w14:textId="77777777" w:rsidR="000C1B2A" w:rsidRPr="000C1B2A" w:rsidRDefault="000C1B2A" w:rsidP="006A3547">
            <w:pPr>
              <w:tabs>
                <w:tab w:val="left" w:pos="180"/>
                <w:tab w:val="left" w:pos="360"/>
              </w:tabs>
              <w:spacing w:after="0" w:line="240" w:lineRule="auto"/>
              <w:ind w:left="113" w:right="113"/>
              <w:jc w:val="center"/>
              <w:rPr>
                <w:rFonts w:ascii="Times New Roman" w:hAnsi="Times New Roman"/>
                <w:sz w:val="28"/>
                <w:szCs w:val="28"/>
              </w:rPr>
            </w:pPr>
            <w:r w:rsidRPr="000C1B2A">
              <w:rPr>
                <w:rFonts w:ascii="Times New Roman" w:hAnsi="Times New Roman"/>
                <w:sz w:val="28"/>
                <w:szCs w:val="28"/>
              </w:rPr>
              <w:t>Кількість учнів на кінець навчального року</w:t>
            </w:r>
          </w:p>
        </w:tc>
        <w:tc>
          <w:tcPr>
            <w:tcW w:w="247" w:type="pct"/>
            <w:vMerge w:val="restart"/>
            <w:tcBorders>
              <w:top w:val="single" w:sz="4" w:space="0" w:color="auto"/>
              <w:left w:val="single" w:sz="4" w:space="0" w:color="auto"/>
              <w:bottom w:val="single" w:sz="4" w:space="0" w:color="auto"/>
              <w:right w:val="single" w:sz="4" w:space="0" w:color="auto"/>
            </w:tcBorders>
            <w:shd w:val="clear" w:color="auto" w:fill="auto"/>
            <w:textDirection w:val="btLr"/>
          </w:tcPr>
          <w:p w14:paraId="255E9611" w14:textId="77777777" w:rsidR="000C1B2A" w:rsidRPr="000C1B2A" w:rsidRDefault="000C1B2A" w:rsidP="006A3547">
            <w:pPr>
              <w:tabs>
                <w:tab w:val="left" w:pos="180"/>
                <w:tab w:val="left" w:pos="360"/>
              </w:tabs>
              <w:spacing w:after="0" w:line="240" w:lineRule="auto"/>
              <w:ind w:left="113" w:right="113"/>
              <w:jc w:val="center"/>
              <w:rPr>
                <w:rFonts w:ascii="Times New Roman" w:hAnsi="Times New Roman"/>
                <w:sz w:val="28"/>
                <w:szCs w:val="28"/>
              </w:rPr>
            </w:pPr>
            <w:r w:rsidRPr="000C1B2A">
              <w:rPr>
                <w:rFonts w:ascii="Times New Roman" w:hAnsi="Times New Roman"/>
                <w:sz w:val="28"/>
                <w:szCs w:val="28"/>
              </w:rPr>
              <w:t>Прибуло за навчальний рік</w:t>
            </w:r>
          </w:p>
        </w:tc>
        <w:tc>
          <w:tcPr>
            <w:tcW w:w="494" w:type="pct"/>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38AFBEB4" w14:textId="77777777" w:rsidR="000C1B2A" w:rsidRPr="000C1B2A" w:rsidRDefault="000C1B2A" w:rsidP="006A3547">
            <w:pPr>
              <w:tabs>
                <w:tab w:val="left" w:pos="180"/>
                <w:tab w:val="left" w:pos="360"/>
              </w:tabs>
              <w:spacing w:after="0" w:line="240" w:lineRule="auto"/>
              <w:ind w:left="113" w:right="113"/>
              <w:jc w:val="center"/>
              <w:rPr>
                <w:rFonts w:ascii="Times New Roman" w:hAnsi="Times New Roman"/>
                <w:sz w:val="28"/>
                <w:szCs w:val="28"/>
              </w:rPr>
            </w:pPr>
            <w:r w:rsidRPr="000C1B2A">
              <w:rPr>
                <w:rFonts w:ascii="Times New Roman" w:hAnsi="Times New Roman"/>
                <w:sz w:val="28"/>
                <w:szCs w:val="28"/>
              </w:rPr>
              <w:t>Вибуло за н.р.</w:t>
            </w:r>
          </w:p>
        </w:tc>
        <w:tc>
          <w:tcPr>
            <w:tcW w:w="334" w:type="pct"/>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tcPr>
          <w:p w14:paraId="4933BF87" w14:textId="77777777" w:rsidR="000C1B2A" w:rsidRPr="000C1B2A" w:rsidRDefault="000C1B2A" w:rsidP="006A3547">
            <w:pPr>
              <w:tabs>
                <w:tab w:val="left" w:pos="180"/>
                <w:tab w:val="left" w:pos="360"/>
              </w:tabs>
              <w:spacing w:after="0" w:line="240" w:lineRule="auto"/>
              <w:ind w:left="113" w:right="113"/>
              <w:jc w:val="center"/>
              <w:rPr>
                <w:rFonts w:ascii="Times New Roman" w:hAnsi="Times New Roman"/>
                <w:sz w:val="28"/>
                <w:szCs w:val="28"/>
              </w:rPr>
            </w:pPr>
            <w:r w:rsidRPr="000C1B2A">
              <w:rPr>
                <w:rFonts w:ascii="Times New Roman" w:hAnsi="Times New Roman"/>
                <w:sz w:val="28"/>
                <w:szCs w:val="28"/>
              </w:rPr>
              <w:t>ВНЗ ІІІ-ІУ рівня акредитації</w:t>
            </w:r>
          </w:p>
        </w:tc>
        <w:tc>
          <w:tcPr>
            <w:tcW w:w="334" w:type="pct"/>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tcPr>
          <w:p w14:paraId="61478A76" w14:textId="77777777" w:rsidR="000C1B2A" w:rsidRPr="000C1B2A" w:rsidRDefault="000C1B2A" w:rsidP="006A3547">
            <w:pPr>
              <w:tabs>
                <w:tab w:val="left" w:pos="180"/>
                <w:tab w:val="left" w:pos="360"/>
              </w:tabs>
              <w:spacing w:after="0" w:line="240" w:lineRule="auto"/>
              <w:ind w:left="113" w:right="113"/>
              <w:jc w:val="center"/>
              <w:rPr>
                <w:rFonts w:ascii="Times New Roman" w:hAnsi="Times New Roman"/>
                <w:sz w:val="28"/>
                <w:szCs w:val="28"/>
              </w:rPr>
            </w:pPr>
            <w:r w:rsidRPr="000C1B2A">
              <w:rPr>
                <w:rFonts w:ascii="Times New Roman" w:hAnsi="Times New Roman"/>
                <w:sz w:val="28"/>
                <w:szCs w:val="28"/>
              </w:rPr>
              <w:t>ВНЗ І-ІІ рівня акредитації</w:t>
            </w:r>
          </w:p>
        </w:tc>
        <w:tc>
          <w:tcPr>
            <w:tcW w:w="334" w:type="pct"/>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tcPr>
          <w:p w14:paraId="1097CAB4" w14:textId="77777777" w:rsidR="000C1B2A" w:rsidRPr="000C1B2A" w:rsidRDefault="000C1B2A" w:rsidP="006A3547">
            <w:pPr>
              <w:tabs>
                <w:tab w:val="left" w:pos="180"/>
                <w:tab w:val="left" w:pos="360"/>
              </w:tabs>
              <w:spacing w:after="0" w:line="240" w:lineRule="auto"/>
              <w:ind w:left="113" w:right="113"/>
              <w:jc w:val="center"/>
              <w:rPr>
                <w:rFonts w:ascii="Times New Roman" w:hAnsi="Times New Roman"/>
                <w:sz w:val="28"/>
                <w:szCs w:val="28"/>
              </w:rPr>
            </w:pPr>
            <w:r w:rsidRPr="000C1B2A">
              <w:rPr>
                <w:rFonts w:ascii="Times New Roman" w:hAnsi="Times New Roman"/>
                <w:sz w:val="28"/>
                <w:szCs w:val="28"/>
              </w:rPr>
              <w:t>ПТНЗ</w:t>
            </w:r>
          </w:p>
        </w:tc>
        <w:tc>
          <w:tcPr>
            <w:tcW w:w="320" w:type="pct"/>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tcPr>
          <w:p w14:paraId="2A481C35" w14:textId="77777777" w:rsidR="000C1B2A" w:rsidRPr="000C1B2A" w:rsidRDefault="000C1B2A" w:rsidP="006A3547">
            <w:pPr>
              <w:tabs>
                <w:tab w:val="left" w:pos="180"/>
                <w:tab w:val="left" w:pos="360"/>
              </w:tabs>
              <w:spacing w:after="0" w:line="240" w:lineRule="auto"/>
              <w:ind w:left="113" w:right="113"/>
              <w:jc w:val="center"/>
              <w:rPr>
                <w:rFonts w:ascii="Times New Roman" w:hAnsi="Times New Roman"/>
                <w:sz w:val="28"/>
                <w:szCs w:val="28"/>
              </w:rPr>
            </w:pPr>
            <w:r w:rsidRPr="000C1B2A">
              <w:rPr>
                <w:rFonts w:ascii="Times New Roman" w:hAnsi="Times New Roman"/>
                <w:sz w:val="28"/>
                <w:szCs w:val="28"/>
              </w:rPr>
              <w:t>Вечірня школа</w:t>
            </w:r>
          </w:p>
        </w:tc>
        <w:tc>
          <w:tcPr>
            <w:tcW w:w="334" w:type="pct"/>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tcPr>
          <w:p w14:paraId="2B6ED54D" w14:textId="77777777" w:rsidR="000C1B2A" w:rsidRPr="000C1B2A" w:rsidRDefault="000C1B2A" w:rsidP="006A3547">
            <w:pPr>
              <w:tabs>
                <w:tab w:val="left" w:pos="180"/>
                <w:tab w:val="left" w:pos="360"/>
              </w:tabs>
              <w:spacing w:after="0" w:line="240" w:lineRule="auto"/>
              <w:ind w:left="113" w:right="113"/>
              <w:jc w:val="center"/>
              <w:rPr>
                <w:rFonts w:ascii="Times New Roman" w:hAnsi="Times New Roman"/>
                <w:sz w:val="28"/>
                <w:szCs w:val="28"/>
              </w:rPr>
            </w:pPr>
            <w:r w:rsidRPr="000C1B2A">
              <w:rPr>
                <w:rFonts w:ascii="Times New Roman" w:hAnsi="Times New Roman"/>
                <w:sz w:val="28"/>
                <w:szCs w:val="28"/>
              </w:rPr>
              <w:t>Курси</w:t>
            </w:r>
          </w:p>
        </w:tc>
        <w:tc>
          <w:tcPr>
            <w:tcW w:w="320" w:type="pct"/>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tcPr>
          <w:p w14:paraId="55F9BFB7" w14:textId="77777777" w:rsidR="000C1B2A" w:rsidRPr="000C1B2A" w:rsidRDefault="000C1B2A" w:rsidP="006A3547">
            <w:pPr>
              <w:tabs>
                <w:tab w:val="left" w:pos="180"/>
                <w:tab w:val="left" w:pos="360"/>
              </w:tabs>
              <w:spacing w:after="0" w:line="240" w:lineRule="auto"/>
              <w:ind w:left="113" w:right="113"/>
              <w:jc w:val="center"/>
              <w:rPr>
                <w:rFonts w:ascii="Times New Roman" w:hAnsi="Times New Roman"/>
                <w:sz w:val="28"/>
                <w:szCs w:val="28"/>
              </w:rPr>
            </w:pPr>
            <w:r w:rsidRPr="000C1B2A">
              <w:rPr>
                <w:rFonts w:ascii="Times New Roman" w:hAnsi="Times New Roman"/>
                <w:sz w:val="28"/>
                <w:szCs w:val="28"/>
              </w:rPr>
              <w:t>Збройні сили України</w:t>
            </w:r>
          </w:p>
        </w:tc>
        <w:tc>
          <w:tcPr>
            <w:tcW w:w="320" w:type="pct"/>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tcPr>
          <w:p w14:paraId="693CBA07" w14:textId="77777777" w:rsidR="000C1B2A" w:rsidRPr="000C1B2A" w:rsidRDefault="000C1B2A" w:rsidP="006A3547">
            <w:pPr>
              <w:tabs>
                <w:tab w:val="left" w:pos="180"/>
                <w:tab w:val="left" w:pos="360"/>
              </w:tabs>
              <w:spacing w:after="0" w:line="240" w:lineRule="auto"/>
              <w:ind w:left="113" w:right="113"/>
              <w:jc w:val="center"/>
              <w:rPr>
                <w:rFonts w:ascii="Times New Roman" w:hAnsi="Times New Roman"/>
                <w:sz w:val="28"/>
                <w:szCs w:val="28"/>
              </w:rPr>
            </w:pPr>
            <w:r w:rsidRPr="000C1B2A">
              <w:rPr>
                <w:rFonts w:ascii="Times New Roman" w:hAnsi="Times New Roman"/>
                <w:sz w:val="28"/>
                <w:szCs w:val="28"/>
              </w:rPr>
              <w:t>хворі</w:t>
            </w:r>
          </w:p>
        </w:tc>
        <w:tc>
          <w:tcPr>
            <w:tcW w:w="334" w:type="pct"/>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tcPr>
          <w:p w14:paraId="59B9839F" w14:textId="77777777" w:rsidR="000C1B2A" w:rsidRPr="000C1B2A" w:rsidRDefault="000C1B2A" w:rsidP="006A3547">
            <w:pPr>
              <w:tabs>
                <w:tab w:val="left" w:pos="180"/>
                <w:tab w:val="left" w:pos="360"/>
              </w:tabs>
              <w:spacing w:after="0" w:line="240" w:lineRule="auto"/>
              <w:ind w:left="113" w:right="113"/>
              <w:jc w:val="center"/>
              <w:rPr>
                <w:rFonts w:ascii="Times New Roman" w:hAnsi="Times New Roman"/>
                <w:sz w:val="28"/>
                <w:szCs w:val="28"/>
              </w:rPr>
            </w:pPr>
            <w:r w:rsidRPr="000C1B2A">
              <w:rPr>
                <w:rFonts w:ascii="Times New Roman" w:hAnsi="Times New Roman"/>
                <w:sz w:val="28"/>
                <w:szCs w:val="28"/>
              </w:rPr>
              <w:t>Заміжжя/ одруження</w:t>
            </w:r>
          </w:p>
        </w:tc>
        <w:tc>
          <w:tcPr>
            <w:tcW w:w="320" w:type="pct"/>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tcPr>
          <w:p w14:paraId="3CFB45E0" w14:textId="77777777" w:rsidR="000C1B2A" w:rsidRPr="000C1B2A" w:rsidRDefault="000C1B2A" w:rsidP="006A3547">
            <w:pPr>
              <w:tabs>
                <w:tab w:val="left" w:pos="180"/>
                <w:tab w:val="left" w:pos="360"/>
              </w:tabs>
              <w:spacing w:after="0" w:line="240" w:lineRule="auto"/>
              <w:ind w:left="113" w:right="113"/>
              <w:jc w:val="center"/>
              <w:rPr>
                <w:rFonts w:ascii="Times New Roman" w:hAnsi="Times New Roman"/>
                <w:sz w:val="28"/>
                <w:szCs w:val="28"/>
              </w:rPr>
            </w:pPr>
            <w:r w:rsidRPr="000C1B2A">
              <w:rPr>
                <w:rFonts w:ascii="Times New Roman" w:hAnsi="Times New Roman"/>
                <w:sz w:val="28"/>
                <w:szCs w:val="28"/>
              </w:rPr>
              <w:t>працевлаштовані</w:t>
            </w:r>
          </w:p>
        </w:tc>
        <w:tc>
          <w:tcPr>
            <w:tcW w:w="567" w:type="pct"/>
            <w:gridSpan w:val="3"/>
            <w:vMerge w:val="restart"/>
            <w:tcBorders>
              <w:top w:val="single" w:sz="4" w:space="0" w:color="auto"/>
              <w:left w:val="single" w:sz="4" w:space="0" w:color="auto"/>
              <w:bottom w:val="single" w:sz="4" w:space="0" w:color="auto"/>
              <w:right w:val="single" w:sz="4" w:space="0" w:color="auto"/>
            </w:tcBorders>
            <w:shd w:val="clear" w:color="auto" w:fill="auto"/>
            <w:textDirection w:val="btLr"/>
          </w:tcPr>
          <w:p w14:paraId="0EB4776C" w14:textId="77777777" w:rsidR="000C1B2A" w:rsidRPr="000C1B2A" w:rsidRDefault="000C1B2A" w:rsidP="006A3547">
            <w:pPr>
              <w:tabs>
                <w:tab w:val="left" w:pos="180"/>
                <w:tab w:val="left" w:pos="360"/>
              </w:tabs>
              <w:spacing w:after="0" w:line="240" w:lineRule="auto"/>
              <w:ind w:left="113" w:right="113"/>
              <w:jc w:val="center"/>
              <w:rPr>
                <w:rFonts w:ascii="Times New Roman" w:hAnsi="Times New Roman"/>
                <w:sz w:val="28"/>
                <w:szCs w:val="28"/>
              </w:rPr>
            </w:pPr>
            <w:r w:rsidRPr="000C1B2A">
              <w:rPr>
                <w:rFonts w:ascii="Times New Roman" w:hAnsi="Times New Roman"/>
                <w:sz w:val="28"/>
                <w:szCs w:val="28"/>
              </w:rPr>
              <w:t>Не працевлаштовані</w:t>
            </w:r>
          </w:p>
        </w:tc>
        <w:tc>
          <w:tcPr>
            <w:tcW w:w="247" w:type="pct"/>
            <w:vMerge w:val="restart"/>
            <w:tcBorders>
              <w:top w:val="single" w:sz="4" w:space="0" w:color="auto"/>
              <w:left w:val="single" w:sz="4" w:space="0" w:color="auto"/>
              <w:bottom w:val="single" w:sz="4" w:space="0" w:color="auto"/>
              <w:right w:val="single" w:sz="4" w:space="0" w:color="auto"/>
            </w:tcBorders>
            <w:shd w:val="clear" w:color="auto" w:fill="auto"/>
            <w:textDirection w:val="btLr"/>
          </w:tcPr>
          <w:p w14:paraId="3C5623EE" w14:textId="77777777" w:rsidR="000C1B2A" w:rsidRPr="000C1B2A" w:rsidRDefault="000C1B2A" w:rsidP="006A3547">
            <w:pPr>
              <w:tabs>
                <w:tab w:val="left" w:pos="180"/>
                <w:tab w:val="left" w:pos="360"/>
              </w:tabs>
              <w:spacing w:after="0" w:line="240" w:lineRule="auto"/>
              <w:ind w:left="113" w:right="113"/>
              <w:jc w:val="center"/>
              <w:rPr>
                <w:rFonts w:ascii="Times New Roman" w:hAnsi="Times New Roman"/>
                <w:sz w:val="28"/>
                <w:szCs w:val="28"/>
              </w:rPr>
            </w:pPr>
            <w:r w:rsidRPr="000C1B2A">
              <w:rPr>
                <w:rFonts w:ascii="Times New Roman" w:hAnsi="Times New Roman"/>
                <w:sz w:val="28"/>
                <w:szCs w:val="28"/>
              </w:rPr>
              <w:t>примітки</w:t>
            </w:r>
          </w:p>
        </w:tc>
      </w:tr>
      <w:tr w:rsidR="006A3547" w:rsidRPr="000C1B2A" w14:paraId="5A552851" w14:textId="77777777" w:rsidTr="006A3547">
        <w:trPr>
          <w:cantSplit/>
          <w:trHeight w:val="875"/>
        </w:trPr>
        <w:tc>
          <w:tcPr>
            <w:tcW w:w="247"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2FF93B3" w14:textId="77777777" w:rsidR="000C1B2A" w:rsidRPr="000C1B2A" w:rsidRDefault="000C1B2A" w:rsidP="006A3547">
            <w:pPr>
              <w:spacing w:after="0" w:line="240" w:lineRule="auto"/>
              <w:rPr>
                <w:rFonts w:ascii="Times New Roman" w:hAnsi="Times New Roman"/>
                <w:sz w:val="28"/>
                <w:szCs w:val="28"/>
              </w:rPr>
            </w:pPr>
          </w:p>
        </w:tc>
        <w:tc>
          <w:tcPr>
            <w:tcW w:w="247"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1D200FC" w14:textId="77777777" w:rsidR="000C1B2A" w:rsidRPr="000C1B2A" w:rsidRDefault="000C1B2A" w:rsidP="006A3547">
            <w:pPr>
              <w:spacing w:after="0" w:line="240" w:lineRule="auto"/>
              <w:rPr>
                <w:rFonts w:ascii="Times New Roman" w:hAnsi="Times New Roman"/>
                <w:sz w:val="28"/>
                <w:szCs w:val="28"/>
              </w:rPr>
            </w:pPr>
          </w:p>
        </w:tc>
        <w:tc>
          <w:tcPr>
            <w:tcW w:w="247"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07C9DE9" w14:textId="77777777" w:rsidR="000C1B2A" w:rsidRPr="000C1B2A" w:rsidRDefault="000C1B2A" w:rsidP="006A3547">
            <w:pPr>
              <w:spacing w:after="0" w:line="240" w:lineRule="auto"/>
              <w:rPr>
                <w:rFonts w:ascii="Times New Roman" w:hAnsi="Times New Roman"/>
                <w:sz w:val="28"/>
                <w:szCs w:val="28"/>
              </w:rPr>
            </w:pPr>
          </w:p>
        </w:tc>
        <w:tc>
          <w:tcPr>
            <w:tcW w:w="247" w:type="pct"/>
            <w:tcBorders>
              <w:top w:val="single" w:sz="4" w:space="0" w:color="auto"/>
              <w:left w:val="single" w:sz="4" w:space="0" w:color="auto"/>
              <w:bottom w:val="single" w:sz="4" w:space="0" w:color="auto"/>
              <w:right w:val="single" w:sz="4" w:space="0" w:color="auto"/>
            </w:tcBorders>
            <w:shd w:val="clear" w:color="auto" w:fill="auto"/>
            <w:textDirection w:val="btLr"/>
          </w:tcPr>
          <w:p w14:paraId="57C2CFBB" w14:textId="77777777" w:rsidR="000C1B2A" w:rsidRPr="000C1B2A" w:rsidRDefault="000C1B2A" w:rsidP="006A3547">
            <w:pPr>
              <w:tabs>
                <w:tab w:val="left" w:pos="180"/>
                <w:tab w:val="left" w:pos="360"/>
              </w:tabs>
              <w:spacing w:after="0" w:line="240" w:lineRule="auto"/>
              <w:ind w:left="113" w:right="113"/>
              <w:jc w:val="center"/>
              <w:rPr>
                <w:rFonts w:ascii="Times New Roman" w:hAnsi="Times New Roman"/>
                <w:sz w:val="28"/>
                <w:szCs w:val="28"/>
              </w:rPr>
            </w:pPr>
            <w:r w:rsidRPr="000C1B2A">
              <w:rPr>
                <w:rFonts w:ascii="Times New Roman" w:hAnsi="Times New Roman"/>
                <w:sz w:val="28"/>
                <w:szCs w:val="28"/>
              </w:rPr>
              <w:t>Виїзд</w:t>
            </w:r>
          </w:p>
        </w:tc>
        <w:tc>
          <w:tcPr>
            <w:tcW w:w="247" w:type="pct"/>
            <w:tcBorders>
              <w:top w:val="single" w:sz="4" w:space="0" w:color="auto"/>
              <w:left w:val="single" w:sz="4" w:space="0" w:color="auto"/>
              <w:bottom w:val="single" w:sz="4" w:space="0" w:color="auto"/>
              <w:right w:val="single" w:sz="4" w:space="0" w:color="auto"/>
            </w:tcBorders>
            <w:shd w:val="clear" w:color="auto" w:fill="auto"/>
            <w:textDirection w:val="btLr"/>
          </w:tcPr>
          <w:p w14:paraId="67A81BD6" w14:textId="77777777" w:rsidR="000C1B2A" w:rsidRPr="000C1B2A" w:rsidRDefault="000C1B2A" w:rsidP="006A3547">
            <w:pPr>
              <w:tabs>
                <w:tab w:val="left" w:pos="180"/>
                <w:tab w:val="left" w:pos="360"/>
              </w:tabs>
              <w:spacing w:after="0" w:line="240" w:lineRule="auto"/>
              <w:ind w:left="113" w:right="113"/>
              <w:jc w:val="center"/>
              <w:rPr>
                <w:rFonts w:ascii="Times New Roman" w:hAnsi="Times New Roman"/>
                <w:sz w:val="28"/>
                <w:szCs w:val="28"/>
              </w:rPr>
            </w:pPr>
            <w:r w:rsidRPr="000C1B2A">
              <w:rPr>
                <w:rFonts w:ascii="Times New Roman" w:hAnsi="Times New Roman"/>
                <w:sz w:val="28"/>
                <w:szCs w:val="28"/>
              </w:rPr>
              <w:t>смерть</w:t>
            </w:r>
          </w:p>
        </w:tc>
        <w:tc>
          <w:tcPr>
            <w:tcW w:w="334"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3740D7F4" w14:textId="77777777" w:rsidR="000C1B2A" w:rsidRPr="000C1B2A" w:rsidRDefault="000C1B2A" w:rsidP="006A3547">
            <w:pPr>
              <w:spacing w:after="0" w:line="240" w:lineRule="auto"/>
              <w:rPr>
                <w:rFonts w:ascii="Times New Roman" w:hAnsi="Times New Roman"/>
                <w:sz w:val="28"/>
                <w:szCs w:val="28"/>
              </w:rPr>
            </w:pPr>
          </w:p>
        </w:tc>
        <w:tc>
          <w:tcPr>
            <w:tcW w:w="334"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4DA9851B" w14:textId="77777777" w:rsidR="000C1B2A" w:rsidRPr="000C1B2A" w:rsidRDefault="000C1B2A" w:rsidP="006A3547">
            <w:pPr>
              <w:spacing w:after="0" w:line="240" w:lineRule="auto"/>
              <w:rPr>
                <w:rFonts w:ascii="Times New Roman" w:hAnsi="Times New Roman"/>
                <w:sz w:val="28"/>
                <w:szCs w:val="28"/>
              </w:rPr>
            </w:pPr>
          </w:p>
        </w:tc>
        <w:tc>
          <w:tcPr>
            <w:tcW w:w="334"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7B643200" w14:textId="77777777" w:rsidR="000C1B2A" w:rsidRPr="000C1B2A" w:rsidRDefault="000C1B2A" w:rsidP="006A3547">
            <w:pPr>
              <w:spacing w:after="0" w:line="240" w:lineRule="auto"/>
              <w:rPr>
                <w:rFonts w:ascii="Times New Roman" w:hAnsi="Times New Roman"/>
                <w:sz w:val="28"/>
                <w:szCs w:val="28"/>
              </w:rPr>
            </w:pPr>
          </w:p>
        </w:tc>
        <w:tc>
          <w:tcPr>
            <w:tcW w:w="320"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4DDF17FF" w14:textId="77777777" w:rsidR="000C1B2A" w:rsidRPr="000C1B2A" w:rsidRDefault="000C1B2A" w:rsidP="006A3547">
            <w:pPr>
              <w:spacing w:after="0" w:line="240" w:lineRule="auto"/>
              <w:rPr>
                <w:rFonts w:ascii="Times New Roman" w:hAnsi="Times New Roman"/>
                <w:sz w:val="28"/>
                <w:szCs w:val="28"/>
              </w:rPr>
            </w:pPr>
          </w:p>
        </w:tc>
        <w:tc>
          <w:tcPr>
            <w:tcW w:w="334"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02A85DFE" w14:textId="77777777" w:rsidR="000C1B2A" w:rsidRPr="000C1B2A" w:rsidRDefault="000C1B2A" w:rsidP="006A3547">
            <w:pPr>
              <w:spacing w:after="0" w:line="240" w:lineRule="auto"/>
              <w:rPr>
                <w:rFonts w:ascii="Times New Roman" w:hAnsi="Times New Roman"/>
                <w:sz w:val="28"/>
                <w:szCs w:val="28"/>
              </w:rPr>
            </w:pPr>
          </w:p>
        </w:tc>
        <w:tc>
          <w:tcPr>
            <w:tcW w:w="320"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102A9046" w14:textId="77777777" w:rsidR="000C1B2A" w:rsidRPr="000C1B2A" w:rsidRDefault="000C1B2A" w:rsidP="006A3547">
            <w:pPr>
              <w:spacing w:after="0" w:line="240" w:lineRule="auto"/>
              <w:rPr>
                <w:rFonts w:ascii="Times New Roman" w:hAnsi="Times New Roman"/>
                <w:sz w:val="28"/>
                <w:szCs w:val="28"/>
              </w:rPr>
            </w:pPr>
          </w:p>
        </w:tc>
        <w:tc>
          <w:tcPr>
            <w:tcW w:w="320"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4BED8D58" w14:textId="77777777" w:rsidR="000C1B2A" w:rsidRPr="000C1B2A" w:rsidRDefault="000C1B2A" w:rsidP="006A3547">
            <w:pPr>
              <w:spacing w:after="0" w:line="240" w:lineRule="auto"/>
              <w:rPr>
                <w:rFonts w:ascii="Times New Roman" w:hAnsi="Times New Roman"/>
                <w:sz w:val="28"/>
                <w:szCs w:val="28"/>
              </w:rPr>
            </w:pPr>
          </w:p>
        </w:tc>
        <w:tc>
          <w:tcPr>
            <w:tcW w:w="334"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7354577C" w14:textId="77777777" w:rsidR="000C1B2A" w:rsidRPr="000C1B2A" w:rsidRDefault="000C1B2A" w:rsidP="006A3547">
            <w:pPr>
              <w:spacing w:after="0" w:line="240" w:lineRule="auto"/>
              <w:rPr>
                <w:rFonts w:ascii="Times New Roman" w:hAnsi="Times New Roman"/>
                <w:sz w:val="28"/>
                <w:szCs w:val="28"/>
              </w:rPr>
            </w:pPr>
          </w:p>
        </w:tc>
        <w:tc>
          <w:tcPr>
            <w:tcW w:w="320"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05AD2D2E" w14:textId="77777777" w:rsidR="000C1B2A" w:rsidRPr="000C1B2A" w:rsidRDefault="000C1B2A" w:rsidP="006A3547">
            <w:pPr>
              <w:spacing w:after="0" w:line="240" w:lineRule="auto"/>
              <w:rPr>
                <w:rFonts w:ascii="Times New Roman" w:hAnsi="Times New Roman"/>
                <w:sz w:val="28"/>
                <w:szCs w:val="28"/>
              </w:rPr>
            </w:pPr>
          </w:p>
        </w:tc>
        <w:tc>
          <w:tcPr>
            <w:tcW w:w="567" w:type="pct"/>
            <w:gridSpan w:val="3"/>
            <w:vMerge/>
            <w:tcBorders>
              <w:top w:val="single" w:sz="4" w:space="0" w:color="auto"/>
              <w:left w:val="single" w:sz="4" w:space="0" w:color="auto"/>
              <w:bottom w:val="single" w:sz="4" w:space="0" w:color="auto"/>
              <w:right w:val="single" w:sz="4" w:space="0" w:color="auto"/>
            </w:tcBorders>
            <w:shd w:val="clear" w:color="auto" w:fill="auto"/>
            <w:vAlign w:val="center"/>
          </w:tcPr>
          <w:p w14:paraId="5FAAFE5F" w14:textId="77777777" w:rsidR="000C1B2A" w:rsidRPr="000C1B2A" w:rsidRDefault="000C1B2A" w:rsidP="006A3547">
            <w:pPr>
              <w:spacing w:after="0" w:line="240" w:lineRule="auto"/>
              <w:rPr>
                <w:rFonts w:ascii="Times New Roman" w:hAnsi="Times New Roman"/>
                <w:sz w:val="28"/>
                <w:szCs w:val="28"/>
              </w:rPr>
            </w:pPr>
          </w:p>
        </w:tc>
        <w:tc>
          <w:tcPr>
            <w:tcW w:w="247"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DED7959" w14:textId="77777777" w:rsidR="000C1B2A" w:rsidRPr="000C1B2A" w:rsidRDefault="000C1B2A" w:rsidP="006A3547">
            <w:pPr>
              <w:spacing w:after="0" w:line="240" w:lineRule="auto"/>
              <w:rPr>
                <w:rFonts w:ascii="Times New Roman" w:hAnsi="Times New Roman"/>
                <w:sz w:val="28"/>
                <w:szCs w:val="28"/>
              </w:rPr>
            </w:pPr>
          </w:p>
        </w:tc>
      </w:tr>
      <w:tr w:rsidR="006A3547" w:rsidRPr="000C1B2A" w14:paraId="5564C2D4" w14:textId="77777777" w:rsidTr="006A3547">
        <w:trPr>
          <w:cantSplit/>
          <w:trHeight w:val="774"/>
        </w:trPr>
        <w:tc>
          <w:tcPr>
            <w:tcW w:w="247" w:type="pct"/>
            <w:tcBorders>
              <w:top w:val="single" w:sz="4" w:space="0" w:color="auto"/>
              <w:left w:val="single" w:sz="4" w:space="0" w:color="auto"/>
              <w:bottom w:val="single" w:sz="4" w:space="0" w:color="auto"/>
              <w:right w:val="single" w:sz="4" w:space="0" w:color="auto"/>
            </w:tcBorders>
            <w:shd w:val="clear" w:color="auto" w:fill="auto"/>
          </w:tcPr>
          <w:p w14:paraId="0FF8953A" w14:textId="77777777" w:rsidR="000C1B2A" w:rsidRPr="000C1B2A" w:rsidRDefault="000C1B2A" w:rsidP="006A3547">
            <w:pPr>
              <w:tabs>
                <w:tab w:val="left" w:pos="180"/>
                <w:tab w:val="left" w:pos="360"/>
              </w:tabs>
              <w:spacing w:after="0" w:line="240" w:lineRule="auto"/>
              <w:jc w:val="center"/>
              <w:rPr>
                <w:rFonts w:ascii="Times New Roman" w:hAnsi="Times New Roman"/>
                <w:sz w:val="28"/>
                <w:szCs w:val="28"/>
              </w:rPr>
            </w:pPr>
            <w:r w:rsidRPr="000C1B2A">
              <w:rPr>
                <w:rFonts w:ascii="Times New Roman" w:hAnsi="Times New Roman"/>
                <w:sz w:val="28"/>
                <w:szCs w:val="28"/>
              </w:rPr>
              <w:lastRenderedPageBreak/>
              <w:t>К-сть</w:t>
            </w:r>
          </w:p>
        </w:tc>
        <w:tc>
          <w:tcPr>
            <w:tcW w:w="247" w:type="pct"/>
            <w:tcBorders>
              <w:top w:val="single" w:sz="4" w:space="0" w:color="auto"/>
              <w:left w:val="single" w:sz="4" w:space="0" w:color="auto"/>
              <w:bottom w:val="single" w:sz="4" w:space="0" w:color="auto"/>
              <w:right w:val="single" w:sz="4" w:space="0" w:color="auto"/>
            </w:tcBorders>
            <w:shd w:val="clear" w:color="auto" w:fill="auto"/>
          </w:tcPr>
          <w:p w14:paraId="4E8197D4" w14:textId="77777777" w:rsidR="000C1B2A" w:rsidRPr="000C1B2A" w:rsidRDefault="000C1B2A" w:rsidP="006A3547">
            <w:pPr>
              <w:tabs>
                <w:tab w:val="left" w:pos="180"/>
                <w:tab w:val="left" w:pos="360"/>
              </w:tabs>
              <w:spacing w:after="0" w:line="240" w:lineRule="auto"/>
              <w:jc w:val="center"/>
              <w:rPr>
                <w:rFonts w:ascii="Times New Roman" w:hAnsi="Times New Roman"/>
                <w:sz w:val="28"/>
                <w:szCs w:val="28"/>
              </w:rPr>
            </w:pPr>
            <w:r w:rsidRPr="000C1B2A">
              <w:rPr>
                <w:rFonts w:ascii="Times New Roman" w:hAnsi="Times New Roman"/>
                <w:sz w:val="28"/>
                <w:szCs w:val="28"/>
              </w:rPr>
              <w:t>К-сть</w:t>
            </w:r>
          </w:p>
        </w:tc>
        <w:tc>
          <w:tcPr>
            <w:tcW w:w="247" w:type="pct"/>
            <w:tcBorders>
              <w:top w:val="single" w:sz="4" w:space="0" w:color="auto"/>
              <w:left w:val="single" w:sz="4" w:space="0" w:color="auto"/>
              <w:bottom w:val="single" w:sz="4" w:space="0" w:color="auto"/>
              <w:right w:val="single" w:sz="4" w:space="0" w:color="auto"/>
            </w:tcBorders>
            <w:shd w:val="clear" w:color="auto" w:fill="auto"/>
          </w:tcPr>
          <w:p w14:paraId="5CAA7DF9" w14:textId="77777777" w:rsidR="000C1B2A" w:rsidRPr="000C1B2A" w:rsidRDefault="000C1B2A" w:rsidP="006A3547">
            <w:pPr>
              <w:tabs>
                <w:tab w:val="left" w:pos="180"/>
                <w:tab w:val="left" w:pos="360"/>
              </w:tabs>
              <w:spacing w:after="0" w:line="240" w:lineRule="auto"/>
              <w:jc w:val="center"/>
              <w:rPr>
                <w:rFonts w:ascii="Times New Roman" w:hAnsi="Times New Roman"/>
                <w:sz w:val="28"/>
                <w:szCs w:val="28"/>
              </w:rPr>
            </w:pPr>
            <w:r w:rsidRPr="000C1B2A">
              <w:rPr>
                <w:rFonts w:ascii="Times New Roman" w:hAnsi="Times New Roman"/>
                <w:sz w:val="28"/>
                <w:szCs w:val="28"/>
              </w:rPr>
              <w:t>К-сть</w:t>
            </w:r>
          </w:p>
        </w:tc>
        <w:tc>
          <w:tcPr>
            <w:tcW w:w="247" w:type="pct"/>
            <w:tcBorders>
              <w:top w:val="single" w:sz="4" w:space="0" w:color="auto"/>
              <w:left w:val="single" w:sz="4" w:space="0" w:color="auto"/>
              <w:bottom w:val="single" w:sz="4" w:space="0" w:color="auto"/>
              <w:right w:val="single" w:sz="4" w:space="0" w:color="auto"/>
            </w:tcBorders>
            <w:shd w:val="clear" w:color="auto" w:fill="auto"/>
          </w:tcPr>
          <w:p w14:paraId="13AFB11F" w14:textId="77777777" w:rsidR="000C1B2A" w:rsidRPr="000C1B2A" w:rsidRDefault="000C1B2A" w:rsidP="006A3547">
            <w:pPr>
              <w:tabs>
                <w:tab w:val="left" w:pos="180"/>
                <w:tab w:val="left" w:pos="360"/>
              </w:tabs>
              <w:spacing w:after="0" w:line="240" w:lineRule="auto"/>
              <w:jc w:val="center"/>
              <w:rPr>
                <w:rFonts w:ascii="Times New Roman" w:hAnsi="Times New Roman"/>
                <w:sz w:val="28"/>
                <w:szCs w:val="28"/>
              </w:rPr>
            </w:pPr>
            <w:r w:rsidRPr="000C1B2A">
              <w:rPr>
                <w:rFonts w:ascii="Times New Roman" w:hAnsi="Times New Roman"/>
                <w:sz w:val="28"/>
                <w:szCs w:val="28"/>
              </w:rPr>
              <w:t>К-сть</w:t>
            </w:r>
          </w:p>
        </w:tc>
        <w:tc>
          <w:tcPr>
            <w:tcW w:w="247" w:type="pct"/>
            <w:tcBorders>
              <w:top w:val="single" w:sz="4" w:space="0" w:color="auto"/>
              <w:left w:val="single" w:sz="4" w:space="0" w:color="auto"/>
              <w:bottom w:val="single" w:sz="4" w:space="0" w:color="auto"/>
              <w:right w:val="single" w:sz="4" w:space="0" w:color="auto"/>
            </w:tcBorders>
            <w:shd w:val="clear" w:color="auto" w:fill="auto"/>
          </w:tcPr>
          <w:p w14:paraId="562AA8CF" w14:textId="77777777" w:rsidR="000C1B2A" w:rsidRPr="000C1B2A" w:rsidRDefault="000C1B2A" w:rsidP="006A3547">
            <w:pPr>
              <w:tabs>
                <w:tab w:val="left" w:pos="180"/>
                <w:tab w:val="left" w:pos="360"/>
              </w:tabs>
              <w:spacing w:after="0" w:line="240" w:lineRule="auto"/>
              <w:jc w:val="center"/>
              <w:rPr>
                <w:rFonts w:ascii="Times New Roman" w:hAnsi="Times New Roman"/>
                <w:sz w:val="28"/>
                <w:szCs w:val="28"/>
              </w:rPr>
            </w:pPr>
            <w:r w:rsidRPr="000C1B2A">
              <w:rPr>
                <w:rFonts w:ascii="Times New Roman" w:hAnsi="Times New Roman"/>
                <w:sz w:val="28"/>
                <w:szCs w:val="28"/>
              </w:rPr>
              <w:t>К-сть</w:t>
            </w: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3D9AF008" w14:textId="77777777" w:rsidR="000C1B2A" w:rsidRPr="000C1B2A" w:rsidRDefault="000C1B2A" w:rsidP="006A3547">
            <w:pPr>
              <w:tabs>
                <w:tab w:val="left" w:pos="180"/>
                <w:tab w:val="left" w:pos="360"/>
              </w:tabs>
              <w:spacing w:after="0" w:line="240" w:lineRule="auto"/>
              <w:jc w:val="center"/>
              <w:rPr>
                <w:rFonts w:ascii="Times New Roman" w:hAnsi="Times New Roman"/>
                <w:sz w:val="28"/>
                <w:szCs w:val="28"/>
              </w:rPr>
            </w:pPr>
            <w:r w:rsidRPr="000C1B2A">
              <w:rPr>
                <w:rFonts w:ascii="Times New Roman" w:hAnsi="Times New Roman"/>
                <w:sz w:val="28"/>
                <w:szCs w:val="28"/>
              </w:rPr>
              <w:t>К-сть</w:t>
            </w:r>
          </w:p>
        </w:tc>
        <w:tc>
          <w:tcPr>
            <w:tcW w:w="153" w:type="pct"/>
            <w:tcBorders>
              <w:top w:val="single" w:sz="4" w:space="0" w:color="auto"/>
              <w:left w:val="single" w:sz="4" w:space="0" w:color="auto"/>
              <w:bottom w:val="single" w:sz="4" w:space="0" w:color="auto"/>
              <w:right w:val="single" w:sz="4" w:space="0" w:color="auto"/>
            </w:tcBorders>
            <w:shd w:val="clear" w:color="auto" w:fill="auto"/>
          </w:tcPr>
          <w:p w14:paraId="7BF72CC8" w14:textId="77777777" w:rsidR="000C1B2A" w:rsidRPr="000C1B2A" w:rsidRDefault="000C1B2A" w:rsidP="006A3547">
            <w:pPr>
              <w:tabs>
                <w:tab w:val="left" w:pos="180"/>
                <w:tab w:val="left" w:pos="360"/>
              </w:tabs>
              <w:spacing w:after="0" w:line="240" w:lineRule="auto"/>
              <w:jc w:val="center"/>
              <w:rPr>
                <w:rFonts w:ascii="Times New Roman" w:hAnsi="Times New Roman"/>
                <w:sz w:val="28"/>
                <w:szCs w:val="28"/>
              </w:rPr>
            </w:pPr>
            <w:r w:rsidRPr="000C1B2A">
              <w:rPr>
                <w:rFonts w:ascii="Times New Roman" w:hAnsi="Times New Roman"/>
                <w:sz w:val="28"/>
                <w:szCs w:val="28"/>
              </w:rPr>
              <w:t>%</w:t>
            </w: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547DF89B" w14:textId="77777777" w:rsidR="000C1B2A" w:rsidRPr="000C1B2A" w:rsidRDefault="000C1B2A" w:rsidP="006A3547">
            <w:pPr>
              <w:tabs>
                <w:tab w:val="left" w:pos="180"/>
                <w:tab w:val="left" w:pos="360"/>
              </w:tabs>
              <w:spacing w:after="0" w:line="240" w:lineRule="auto"/>
              <w:jc w:val="center"/>
              <w:rPr>
                <w:rFonts w:ascii="Times New Roman" w:hAnsi="Times New Roman"/>
                <w:sz w:val="28"/>
                <w:szCs w:val="28"/>
              </w:rPr>
            </w:pPr>
            <w:r w:rsidRPr="000C1B2A">
              <w:rPr>
                <w:rFonts w:ascii="Times New Roman" w:hAnsi="Times New Roman"/>
                <w:sz w:val="28"/>
                <w:szCs w:val="28"/>
              </w:rPr>
              <w:t>К-сть</w:t>
            </w:r>
          </w:p>
        </w:tc>
        <w:tc>
          <w:tcPr>
            <w:tcW w:w="153" w:type="pct"/>
            <w:tcBorders>
              <w:top w:val="single" w:sz="4" w:space="0" w:color="auto"/>
              <w:left w:val="single" w:sz="4" w:space="0" w:color="auto"/>
              <w:bottom w:val="single" w:sz="4" w:space="0" w:color="auto"/>
              <w:right w:val="single" w:sz="4" w:space="0" w:color="auto"/>
            </w:tcBorders>
            <w:shd w:val="clear" w:color="auto" w:fill="auto"/>
          </w:tcPr>
          <w:p w14:paraId="7FB72733" w14:textId="77777777" w:rsidR="000C1B2A" w:rsidRPr="000C1B2A" w:rsidRDefault="000C1B2A" w:rsidP="006A3547">
            <w:pPr>
              <w:tabs>
                <w:tab w:val="left" w:pos="180"/>
                <w:tab w:val="left" w:pos="360"/>
              </w:tabs>
              <w:spacing w:after="0" w:line="240" w:lineRule="auto"/>
              <w:jc w:val="center"/>
              <w:rPr>
                <w:rFonts w:ascii="Times New Roman" w:hAnsi="Times New Roman"/>
                <w:sz w:val="28"/>
                <w:szCs w:val="28"/>
              </w:rPr>
            </w:pPr>
            <w:r w:rsidRPr="000C1B2A">
              <w:rPr>
                <w:rFonts w:ascii="Times New Roman" w:hAnsi="Times New Roman"/>
                <w:sz w:val="28"/>
                <w:szCs w:val="28"/>
              </w:rPr>
              <w:t>%</w:t>
            </w: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3067C803" w14:textId="77777777" w:rsidR="000C1B2A" w:rsidRPr="000C1B2A" w:rsidRDefault="000C1B2A" w:rsidP="006A3547">
            <w:pPr>
              <w:tabs>
                <w:tab w:val="left" w:pos="180"/>
                <w:tab w:val="left" w:pos="360"/>
              </w:tabs>
              <w:spacing w:after="0" w:line="240" w:lineRule="auto"/>
              <w:jc w:val="center"/>
              <w:rPr>
                <w:rFonts w:ascii="Times New Roman" w:hAnsi="Times New Roman"/>
                <w:sz w:val="28"/>
                <w:szCs w:val="28"/>
              </w:rPr>
            </w:pPr>
            <w:r w:rsidRPr="000C1B2A">
              <w:rPr>
                <w:rFonts w:ascii="Times New Roman" w:hAnsi="Times New Roman"/>
                <w:sz w:val="28"/>
                <w:szCs w:val="28"/>
              </w:rPr>
              <w:t>К-сть</w:t>
            </w:r>
          </w:p>
        </w:tc>
        <w:tc>
          <w:tcPr>
            <w:tcW w:w="153" w:type="pct"/>
            <w:tcBorders>
              <w:top w:val="single" w:sz="4" w:space="0" w:color="auto"/>
              <w:left w:val="single" w:sz="4" w:space="0" w:color="auto"/>
              <w:bottom w:val="single" w:sz="4" w:space="0" w:color="auto"/>
              <w:right w:val="single" w:sz="4" w:space="0" w:color="auto"/>
            </w:tcBorders>
            <w:shd w:val="clear" w:color="auto" w:fill="auto"/>
          </w:tcPr>
          <w:p w14:paraId="1870F7EE" w14:textId="77777777" w:rsidR="000C1B2A" w:rsidRPr="000C1B2A" w:rsidRDefault="000C1B2A" w:rsidP="006A3547">
            <w:pPr>
              <w:tabs>
                <w:tab w:val="left" w:pos="180"/>
                <w:tab w:val="left" w:pos="360"/>
              </w:tabs>
              <w:spacing w:after="0" w:line="240" w:lineRule="auto"/>
              <w:jc w:val="center"/>
              <w:rPr>
                <w:rFonts w:ascii="Times New Roman" w:hAnsi="Times New Roman"/>
                <w:sz w:val="28"/>
                <w:szCs w:val="28"/>
              </w:rPr>
            </w:pPr>
            <w:r w:rsidRPr="000C1B2A">
              <w:rPr>
                <w:rFonts w:ascii="Times New Roman" w:hAnsi="Times New Roman"/>
                <w:sz w:val="28"/>
                <w:szCs w:val="28"/>
              </w:rPr>
              <w:t>%</w:t>
            </w: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40E41AF6" w14:textId="77777777" w:rsidR="000C1B2A" w:rsidRPr="000C1B2A" w:rsidRDefault="000C1B2A" w:rsidP="006A3547">
            <w:pPr>
              <w:tabs>
                <w:tab w:val="left" w:pos="180"/>
                <w:tab w:val="left" w:pos="360"/>
              </w:tabs>
              <w:spacing w:after="0" w:line="240" w:lineRule="auto"/>
              <w:jc w:val="center"/>
              <w:rPr>
                <w:rFonts w:ascii="Times New Roman" w:hAnsi="Times New Roman"/>
                <w:sz w:val="28"/>
                <w:szCs w:val="28"/>
              </w:rPr>
            </w:pPr>
            <w:r w:rsidRPr="000C1B2A">
              <w:rPr>
                <w:rFonts w:ascii="Times New Roman" w:hAnsi="Times New Roman"/>
                <w:sz w:val="28"/>
                <w:szCs w:val="28"/>
              </w:rPr>
              <w:t>К-сть</w:t>
            </w:r>
          </w:p>
        </w:tc>
        <w:tc>
          <w:tcPr>
            <w:tcW w:w="138" w:type="pct"/>
            <w:tcBorders>
              <w:top w:val="single" w:sz="4" w:space="0" w:color="auto"/>
              <w:left w:val="single" w:sz="4" w:space="0" w:color="auto"/>
              <w:bottom w:val="single" w:sz="4" w:space="0" w:color="auto"/>
              <w:right w:val="single" w:sz="4" w:space="0" w:color="auto"/>
            </w:tcBorders>
            <w:shd w:val="clear" w:color="auto" w:fill="auto"/>
          </w:tcPr>
          <w:p w14:paraId="09EB1D5F" w14:textId="77777777" w:rsidR="000C1B2A" w:rsidRPr="000C1B2A" w:rsidRDefault="000C1B2A" w:rsidP="006A3547">
            <w:pPr>
              <w:tabs>
                <w:tab w:val="left" w:pos="180"/>
                <w:tab w:val="left" w:pos="360"/>
              </w:tabs>
              <w:spacing w:after="0" w:line="240" w:lineRule="auto"/>
              <w:jc w:val="center"/>
              <w:rPr>
                <w:rFonts w:ascii="Times New Roman" w:hAnsi="Times New Roman"/>
                <w:sz w:val="28"/>
                <w:szCs w:val="28"/>
              </w:rPr>
            </w:pPr>
            <w:r w:rsidRPr="000C1B2A">
              <w:rPr>
                <w:rFonts w:ascii="Times New Roman" w:hAnsi="Times New Roman"/>
                <w:sz w:val="28"/>
                <w:szCs w:val="28"/>
              </w:rPr>
              <w:t>%</w:t>
            </w: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1BD27C5D" w14:textId="77777777" w:rsidR="000C1B2A" w:rsidRPr="000C1B2A" w:rsidRDefault="000C1B2A" w:rsidP="006A3547">
            <w:pPr>
              <w:tabs>
                <w:tab w:val="left" w:pos="180"/>
                <w:tab w:val="left" w:pos="360"/>
              </w:tabs>
              <w:spacing w:after="0" w:line="240" w:lineRule="auto"/>
              <w:jc w:val="center"/>
              <w:rPr>
                <w:rFonts w:ascii="Times New Roman" w:hAnsi="Times New Roman"/>
                <w:sz w:val="28"/>
                <w:szCs w:val="28"/>
              </w:rPr>
            </w:pPr>
            <w:r w:rsidRPr="000C1B2A">
              <w:rPr>
                <w:rFonts w:ascii="Times New Roman" w:hAnsi="Times New Roman"/>
                <w:sz w:val="28"/>
                <w:szCs w:val="28"/>
              </w:rPr>
              <w:t>К-сть</w:t>
            </w:r>
          </w:p>
        </w:tc>
        <w:tc>
          <w:tcPr>
            <w:tcW w:w="153" w:type="pct"/>
            <w:tcBorders>
              <w:top w:val="single" w:sz="4" w:space="0" w:color="auto"/>
              <w:left w:val="single" w:sz="4" w:space="0" w:color="auto"/>
              <w:bottom w:val="single" w:sz="4" w:space="0" w:color="auto"/>
              <w:right w:val="single" w:sz="4" w:space="0" w:color="auto"/>
            </w:tcBorders>
            <w:shd w:val="clear" w:color="auto" w:fill="auto"/>
          </w:tcPr>
          <w:p w14:paraId="74F9ADC2" w14:textId="77777777" w:rsidR="000C1B2A" w:rsidRPr="000C1B2A" w:rsidRDefault="000C1B2A" w:rsidP="006A3547">
            <w:pPr>
              <w:tabs>
                <w:tab w:val="left" w:pos="180"/>
                <w:tab w:val="left" w:pos="360"/>
              </w:tabs>
              <w:spacing w:after="0" w:line="240" w:lineRule="auto"/>
              <w:jc w:val="center"/>
              <w:rPr>
                <w:rFonts w:ascii="Times New Roman" w:hAnsi="Times New Roman"/>
                <w:sz w:val="28"/>
                <w:szCs w:val="28"/>
              </w:rPr>
            </w:pPr>
            <w:r w:rsidRPr="000C1B2A">
              <w:rPr>
                <w:rFonts w:ascii="Times New Roman" w:hAnsi="Times New Roman"/>
                <w:sz w:val="28"/>
                <w:szCs w:val="28"/>
              </w:rPr>
              <w:t>%</w:t>
            </w: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298BF19A" w14:textId="77777777" w:rsidR="000C1B2A" w:rsidRPr="000C1B2A" w:rsidRDefault="000C1B2A" w:rsidP="006A3547">
            <w:pPr>
              <w:tabs>
                <w:tab w:val="left" w:pos="180"/>
                <w:tab w:val="left" w:pos="360"/>
              </w:tabs>
              <w:spacing w:after="0" w:line="240" w:lineRule="auto"/>
              <w:jc w:val="center"/>
              <w:rPr>
                <w:rFonts w:ascii="Times New Roman" w:hAnsi="Times New Roman"/>
                <w:sz w:val="28"/>
                <w:szCs w:val="28"/>
              </w:rPr>
            </w:pPr>
            <w:r w:rsidRPr="000C1B2A">
              <w:rPr>
                <w:rFonts w:ascii="Times New Roman" w:hAnsi="Times New Roman"/>
                <w:sz w:val="28"/>
                <w:szCs w:val="28"/>
              </w:rPr>
              <w:t>К-сть</w:t>
            </w:r>
          </w:p>
        </w:tc>
        <w:tc>
          <w:tcPr>
            <w:tcW w:w="138" w:type="pct"/>
            <w:tcBorders>
              <w:top w:val="single" w:sz="4" w:space="0" w:color="auto"/>
              <w:left w:val="single" w:sz="4" w:space="0" w:color="auto"/>
              <w:bottom w:val="single" w:sz="4" w:space="0" w:color="auto"/>
              <w:right w:val="single" w:sz="4" w:space="0" w:color="auto"/>
            </w:tcBorders>
            <w:shd w:val="clear" w:color="auto" w:fill="auto"/>
          </w:tcPr>
          <w:p w14:paraId="78C059D0" w14:textId="77777777" w:rsidR="000C1B2A" w:rsidRPr="000C1B2A" w:rsidRDefault="000C1B2A" w:rsidP="006A3547">
            <w:pPr>
              <w:tabs>
                <w:tab w:val="left" w:pos="180"/>
                <w:tab w:val="left" w:pos="360"/>
              </w:tabs>
              <w:spacing w:after="0" w:line="240" w:lineRule="auto"/>
              <w:jc w:val="center"/>
              <w:rPr>
                <w:rFonts w:ascii="Times New Roman" w:hAnsi="Times New Roman"/>
                <w:sz w:val="28"/>
                <w:szCs w:val="28"/>
              </w:rPr>
            </w:pPr>
            <w:r w:rsidRPr="000C1B2A">
              <w:rPr>
                <w:rFonts w:ascii="Times New Roman" w:hAnsi="Times New Roman"/>
                <w:sz w:val="28"/>
                <w:szCs w:val="28"/>
              </w:rPr>
              <w:t>%</w:t>
            </w: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06427B99" w14:textId="77777777" w:rsidR="000C1B2A" w:rsidRPr="000C1B2A" w:rsidRDefault="000C1B2A" w:rsidP="006A3547">
            <w:pPr>
              <w:tabs>
                <w:tab w:val="left" w:pos="180"/>
                <w:tab w:val="left" w:pos="360"/>
              </w:tabs>
              <w:spacing w:after="0" w:line="240" w:lineRule="auto"/>
              <w:jc w:val="center"/>
              <w:rPr>
                <w:rFonts w:ascii="Times New Roman" w:hAnsi="Times New Roman"/>
                <w:sz w:val="28"/>
                <w:szCs w:val="28"/>
              </w:rPr>
            </w:pPr>
            <w:r w:rsidRPr="000C1B2A">
              <w:rPr>
                <w:rFonts w:ascii="Times New Roman" w:hAnsi="Times New Roman"/>
                <w:sz w:val="28"/>
                <w:szCs w:val="28"/>
              </w:rPr>
              <w:t>К-сть</w:t>
            </w:r>
          </w:p>
        </w:tc>
        <w:tc>
          <w:tcPr>
            <w:tcW w:w="138" w:type="pct"/>
            <w:tcBorders>
              <w:top w:val="single" w:sz="4" w:space="0" w:color="auto"/>
              <w:left w:val="single" w:sz="4" w:space="0" w:color="auto"/>
              <w:bottom w:val="single" w:sz="4" w:space="0" w:color="auto"/>
              <w:right w:val="single" w:sz="4" w:space="0" w:color="auto"/>
            </w:tcBorders>
            <w:shd w:val="clear" w:color="auto" w:fill="auto"/>
          </w:tcPr>
          <w:p w14:paraId="3F8C59F3" w14:textId="77777777" w:rsidR="000C1B2A" w:rsidRPr="000C1B2A" w:rsidRDefault="000C1B2A" w:rsidP="006A3547">
            <w:pPr>
              <w:tabs>
                <w:tab w:val="left" w:pos="180"/>
                <w:tab w:val="left" w:pos="360"/>
              </w:tabs>
              <w:spacing w:after="0" w:line="240" w:lineRule="auto"/>
              <w:jc w:val="center"/>
              <w:rPr>
                <w:rFonts w:ascii="Times New Roman" w:hAnsi="Times New Roman"/>
                <w:sz w:val="28"/>
                <w:szCs w:val="28"/>
              </w:rPr>
            </w:pPr>
            <w:r w:rsidRPr="000C1B2A">
              <w:rPr>
                <w:rFonts w:ascii="Times New Roman" w:hAnsi="Times New Roman"/>
                <w:sz w:val="28"/>
                <w:szCs w:val="28"/>
              </w:rPr>
              <w:t>%</w:t>
            </w: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0663900E" w14:textId="77777777" w:rsidR="000C1B2A" w:rsidRPr="000C1B2A" w:rsidRDefault="000C1B2A" w:rsidP="006A3547">
            <w:pPr>
              <w:tabs>
                <w:tab w:val="left" w:pos="180"/>
                <w:tab w:val="left" w:pos="360"/>
              </w:tabs>
              <w:spacing w:after="0" w:line="240" w:lineRule="auto"/>
              <w:jc w:val="center"/>
              <w:rPr>
                <w:rFonts w:ascii="Times New Roman" w:hAnsi="Times New Roman"/>
                <w:sz w:val="28"/>
                <w:szCs w:val="28"/>
              </w:rPr>
            </w:pPr>
            <w:r w:rsidRPr="000C1B2A">
              <w:rPr>
                <w:rFonts w:ascii="Times New Roman" w:hAnsi="Times New Roman"/>
                <w:sz w:val="28"/>
                <w:szCs w:val="28"/>
              </w:rPr>
              <w:t>К-сть</w:t>
            </w:r>
          </w:p>
        </w:tc>
        <w:tc>
          <w:tcPr>
            <w:tcW w:w="153" w:type="pct"/>
            <w:tcBorders>
              <w:top w:val="single" w:sz="4" w:space="0" w:color="auto"/>
              <w:left w:val="single" w:sz="4" w:space="0" w:color="auto"/>
              <w:bottom w:val="single" w:sz="4" w:space="0" w:color="auto"/>
              <w:right w:val="single" w:sz="4" w:space="0" w:color="auto"/>
            </w:tcBorders>
            <w:shd w:val="clear" w:color="auto" w:fill="auto"/>
          </w:tcPr>
          <w:p w14:paraId="349A1538" w14:textId="77777777" w:rsidR="000C1B2A" w:rsidRPr="000C1B2A" w:rsidRDefault="000C1B2A" w:rsidP="006A3547">
            <w:pPr>
              <w:tabs>
                <w:tab w:val="left" w:pos="180"/>
                <w:tab w:val="left" w:pos="360"/>
              </w:tabs>
              <w:spacing w:after="0" w:line="240" w:lineRule="auto"/>
              <w:jc w:val="center"/>
              <w:rPr>
                <w:rFonts w:ascii="Times New Roman" w:hAnsi="Times New Roman"/>
                <w:sz w:val="28"/>
                <w:szCs w:val="28"/>
              </w:rPr>
            </w:pPr>
            <w:r w:rsidRPr="000C1B2A">
              <w:rPr>
                <w:rFonts w:ascii="Times New Roman" w:hAnsi="Times New Roman"/>
                <w:sz w:val="28"/>
                <w:szCs w:val="28"/>
              </w:rPr>
              <w:t>%</w:t>
            </w: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162CDEA9" w14:textId="77777777" w:rsidR="000C1B2A" w:rsidRPr="000C1B2A" w:rsidRDefault="000C1B2A" w:rsidP="006A3547">
            <w:pPr>
              <w:tabs>
                <w:tab w:val="left" w:pos="180"/>
                <w:tab w:val="left" w:pos="360"/>
              </w:tabs>
              <w:spacing w:after="0" w:line="240" w:lineRule="auto"/>
              <w:jc w:val="center"/>
              <w:rPr>
                <w:rFonts w:ascii="Times New Roman" w:hAnsi="Times New Roman"/>
                <w:sz w:val="28"/>
                <w:szCs w:val="28"/>
              </w:rPr>
            </w:pPr>
            <w:r w:rsidRPr="000C1B2A">
              <w:rPr>
                <w:rFonts w:ascii="Times New Roman" w:hAnsi="Times New Roman"/>
                <w:sz w:val="28"/>
                <w:szCs w:val="28"/>
              </w:rPr>
              <w:t>К-сть</w:t>
            </w:r>
          </w:p>
        </w:tc>
        <w:tc>
          <w:tcPr>
            <w:tcW w:w="138" w:type="pct"/>
            <w:tcBorders>
              <w:top w:val="single" w:sz="4" w:space="0" w:color="auto"/>
              <w:left w:val="single" w:sz="4" w:space="0" w:color="auto"/>
              <w:bottom w:val="single" w:sz="4" w:space="0" w:color="auto"/>
              <w:right w:val="single" w:sz="4" w:space="0" w:color="auto"/>
            </w:tcBorders>
            <w:shd w:val="clear" w:color="auto" w:fill="auto"/>
          </w:tcPr>
          <w:p w14:paraId="5266C0A7" w14:textId="77777777" w:rsidR="000C1B2A" w:rsidRPr="000C1B2A" w:rsidRDefault="000C1B2A" w:rsidP="006A3547">
            <w:pPr>
              <w:tabs>
                <w:tab w:val="left" w:pos="180"/>
                <w:tab w:val="left" w:pos="360"/>
              </w:tabs>
              <w:spacing w:after="0" w:line="240" w:lineRule="auto"/>
              <w:jc w:val="center"/>
              <w:rPr>
                <w:rFonts w:ascii="Times New Roman" w:hAnsi="Times New Roman"/>
                <w:sz w:val="28"/>
                <w:szCs w:val="28"/>
              </w:rPr>
            </w:pPr>
            <w:r w:rsidRPr="000C1B2A">
              <w:rPr>
                <w:rFonts w:ascii="Times New Roman" w:hAnsi="Times New Roman"/>
                <w:sz w:val="28"/>
                <w:szCs w:val="28"/>
              </w:rPr>
              <w:t>%</w:t>
            </w: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4AF9968B" w14:textId="77777777" w:rsidR="000C1B2A" w:rsidRPr="000C1B2A" w:rsidRDefault="000C1B2A" w:rsidP="006A3547">
            <w:pPr>
              <w:tabs>
                <w:tab w:val="left" w:pos="180"/>
                <w:tab w:val="left" w:pos="360"/>
              </w:tabs>
              <w:spacing w:after="0" w:line="240" w:lineRule="auto"/>
              <w:jc w:val="center"/>
              <w:rPr>
                <w:rFonts w:ascii="Times New Roman" w:hAnsi="Times New Roman"/>
                <w:sz w:val="28"/>
                <w:szCs w:val="28"/>
              </w:rPr>
            </w:pPr>
            <w:r w:rsidRPr="000C1B2A">
              <w:rPr>
                <w:rFonts w:ascii="Times New Roman" w:hAnsi="Times New Roman"/>
                <w:sz w:val="28"/>
                <w:szCs w:val="28"/>
              </w:rPr>
              <w:t>К-сть</w:t>
            </w:r>
          </w:p>
        </w:tc>
        <w:tc>
          <w:tcPr>
            <w:tcW w:w="138" w:type="pct"/>
            <w:tcBorders>
              <w:top w:val="single" w:sz="4" w:space="0" w:color="auto"/>
              <w:left w:val="single" w:sz="4" w:space="0" w:color="auto"/>
              <w:bottom w:val="single" w:sz="4" w:space="0" w:color="auto"/>
              <w:right w:val="single" w:sz="4" w:space="0" w:color="auto"/>
            </w:tcBorders>
            <w:shd w:val="clear" w:color="auto" w:fill="auto"/>
          </w:tcPr>
          <w:p w14:paraId="64111E19" w14:textId="77777777" w:rsidR="000C1B2A" w:rsidRPr="000C1B2A" w:rsidRDefault="000C1B2A" w:rsidP="006A3547">
            <w:pPr>
              <w:tabs>
                <w:tab w:val="left" w:pos="180"/>
                <w:tab w:val="left" w:pos="360"/>
              </w:tabs>
              <w:spacing w:after="0" w:line="240" w:lineRule="auto"/>
              <w:jc w:val="center"/>
              <w:rPr>
                <w:rFonts w:ascii="Times New Roman" w:hAnsi="Times New Roman"/>
                <w:sz w:val="28"/>
                <w:szCs w:val="28"/>
              </w:rPr>
            </w:pPr>
            <w:r w:rsidRPr="000C1B2A">
              <w:rPr>
                <w:rFonts w:ascii="Times New Roman" w:hAnsi="Times New Roman"/>
                <w:sz w:val="28"/>
                <w:szCs w:val="28"/>
              </w:rPr>
              <w:t>%</w:t>
            </w:r>
          </w:p>
        </w:tc>
        <w:tc>
          <w:tcPr>
            <w:tcW w:w="247" w:type="pct"/>
            <w:tcBorders>
              <w:top w:val="single" w:sz="4" w:space="0" w:color="auto"/>
              <w:left w:val="single" w:sz="4" w:space="0" w:color="auto"/>
              <w:bottom w:val="single" w:sz="4" w:space="0" w:color="auto"/>
              <w:right w:val="single" w:sz="4" w:space="0" w:color="auto"/>
            </w:tcBorders>
            <w:shd w:val="clear" w:color="auto" w:fill="auto"/>
            <w:textDirection w:val="btLr"/>
          </w:tcPr>
          <w:p w14:paraId="7FBC897B" w14:textId="77777777" w:rsidR="000C1B2A" w:rsidRPr="000C1B2A" w:rsidRDefault="000C1B2A" w:rsidP="006A3547">
            <w:pPr>
              <w:tabs>
                <w:tab w:val="left" w:pos="180"/>
                <w:tab w:val="left" w:pos="360"/>
              </w:tabs>
              <w:spacing w:after="0" w:line="240" w:lineRule="auto"/>
              <w:ind w:left="113" w:right="113"/>
              <w:jc w:val="center"/>
              <w:rPr>
                <w:rFonts w:ascii="Times New Roman" w:hAnsi="Times New Roman"/>
                <w:sz w:val="28"/>
                <w:szCs w:val="28"/>
              </w:rPr>
            </w:pPr>
            <w:r w:rsidRPr="000C1B2A">
              <w:rPr>
                <w:rFonts w:ascii="Times New Roman" w:hAnsi="Times New Roman"/>
                <w:sz w:val="28"/>
                <w:szCs w:val="28"/>
              </w:rPr>
              <w:t>причина</w:t>
            </w:r>
          </w:p>
        </w:tc>
        <w:tc>
          <w:tcPr>
            <w:tcW w:w="247" w:type="pct"/>
            <w:tcBorders>
              <w:top w:val="single" w:sz="4" w:space="0" w:color="auto"/>
              <w:left w:val="single" w:sz="4" w:space="0" w:color="auto"/>
              <w:bottom w:val="single" w:sz="4" w:space="0" w:color="auto"/>
              <w:right w:val="single" w:sz="4" w:space="0" w:color="auto"/>
            </w:tcBorders>
            <w:shd w:val="clear" w:color="auto" w:fill="auto"/>
          </w:tcPr>
          <w:p w14:paraId="7EF3432B" w14:textId="77777777" w:rsidR="000C1B2A" w:rsidRPr="000C1B2A" w:rsidRDefault="000C1B2A" w:rsidP="006A3547">
            <w:pPr>
              <w:tabs>
                <w:tab w:val="left" w:pos="180"/>
                <w:tab w:val="left" w:pos="360"/>
              </w:tabs>
              <w:spacing w:after="0" w:line="240" w:lineRule="auto"/>
              <w:jc w:val="center"/>
              <w:rPr>
                <w:rFonts w:ascii="Times New Roman" w:hAnsi="Times New Roman"/>
                <w:sz w:val="28"/>
                <w:szCs w:val="28"/>
              </w:rPr>
            </w:pPr>
          </w:p>
        </w:tc>
      </w:tr>
      <w:tr w:rsidR="006A3547" w:rsidRPr="000C1B2A" w14:paraId="755645F3" w14:textId="77777777" w:rsidTr="006A3547">
        <w:trPr>
          <w:cantSplit/>
          <w:trHeight w:val="523"/>
        </w:trPr>
        <w:tc>
          <w:tcPr>
            <w:tcW w:w="247" w:type="pct"/>
            <w:tcBorders>
              <w:top w:val="single" w:sz="4" w:space="0" w:color="auto"/>
              <w:left w:val="single" w:sz="4" w:space="0" w:color="auto"/>
              <w:bottom w:val="single" w:sz="4" w:space="0" w:color="auto"/>
              <w:right w:val="single" w:sz="4" w:space="0" w:color="auto"/>
            </w:tcBorders>
            <w:shd w:val="clear" w:color="auto" w:fill="auto"/>
          </w:tcPr>
          <w:p w14:paraId="159322C0" w14:textId="77777777" w:rsidR="000C1B2A" w:rsidRPr="000C1B2A" w:rsidRDefault="000C1B2A" w:rsidP="006A3547">
            <w:pPr>
              <w:tabs>
                <w:tab w:val="left" w:pos="180"/>
                <w:tab w:val="left" w:pos="360"/>
              </w:tabs>
              <w:spacing w:after="0" w:line="240" w:lineRule="auto"/>
              <w:jc w:val="center"/>
              <w:rPr>
                <w:rFonts w:ascii="Times New Roman" w:hAnsi="Times New Roman"/>
                <w:sz w:val="28"/>
                <w:szCs w:val="28"/>
              </w:rPr>
            </w:pPr>
            <w:r w:rsidRPr="000C1B2A">
              <w:rPr>
                <w:rFonts w:ascii="Times New Roman" w:hAnsi="Times New Roman"/>
                <w:sz w:val="28"/>
                <w:szCs w:val="28"/>
              </w:rPr>
              <w:t>5</w:t>
            </w:r>
          </w:p>
        </w:tc>
        <w:tc>
          <w:tcPr>
            <w:tcW w:w="247" w:type="pct"/>
            <w:tcBorders>
              <w:top w:val="single" w:sz="4" w:space="0" w:color="auto"/>
              <w:left w:val="single" w:sz="4" w:space="0" w:color="auto"/>
              <w:bottom w:val="single" w:sz="4" w:space="0" w:color="auto"/>
              <w:right w:val="single" w:sz="4" w:space="0" w:color="auto"/>
            </w:tcBorders>
            <w:shd w:val="clear" w:color="auto" w:fill="auto"/>
          </w:tcPr>
          <w:p w14:paraId="48A8CA29" w14:textId="77777777" w:rsidR="000C1B2A" w:rsidRPr="000C1B2A" w:rsidRDefault="000C1B2A" w:rsidP="006A3547">
            <w:pPr>
              <w:tabs>
                <w:tab w:val="left" w:pos="180"/>
                <w:tab w:val="left" w:pos="360"/>
              </w:tabs>
              <w:spacing w:after="0" w:line="240" w:lineRule="auto"/>
              <w:jc w:val="center"/>
              <w:rPr>
                <w:rFonts w:ascii="Times New Roman" w:hAnsi="Times New Roman"/>
                <w:sz w:val="28"/>
                <w:szCs w:val="28"/>
              </w:rPr>
            </w:pPr>
            <w:r w:rsidRPr="000C1B2A">
              <w:rPr>
                <w:rFonts w:ascii="Times New Roman" w:hAnsi="Times New Roman"/>
                <w:sz w:val="28"/>
                <w:szCs w:val="28"/>
              </w:rPr>
              <w:t>5</w:t>
            </w:r>
          </w:p>
        </w:tc>
        <w:tc>
          <w:tcPr>
            <w:tcW w:w="247" w:type="pct"/>
            <w:tcBorders>
              <w:top w:val="single" w:sz="4" w:space="0" w:color="auto"/>
              <w:left w:val="single" w:sz="4" w:space="0" w:color="auto"/>
              <w:bottom w:val="single" w:sz="4" w:space="0" w:color="auto"/>
              <w:right w:val="single" w:sz="4" w:space="0" w:color="auto"/>
            </w:tcBorders>
            <w:shd w:val="clear" w:color="auto" w:fill="auto"/>
          </w:tcPr>
          <w:p w14:paraId="0E605965" w14:textId="77777777" w:rsidR="000C1B2A" w:rsidRPr="000C1B2A" w:rsidRDefault="000C1B2A" w:rsidP="006A3547">
            <w:pPr>
              <w:tabs>
                <w:tab w:val="left" w:pos="180"/>
                <w:tab w:val="left" w:pos="360"/>
              </w:tabs>
              <w:spacing w:after="0" w:line="240" w:lineRule="auto"/>
              <w:rPr>
                <w:rFonts w:ascii="Times New Roman" w:hAnsi="Times New Roman"/>
                <w:sz w:val="28"/>
                <w:szCs w:val="28"/>
              </w:rPr>
            </w:pPr>
            <w:r w:rsidRPr="000C1B2A">
              <w:rPr>
                <w:rFonts w:ascii="Times New Roman" w:hAnsi="Times New Roman"/>
                <w:sz w:val="28"/>
                <w:szCs w:val="28"/>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14:paraId="21522AA5" w14:textId="77777777" w:rsidR="000C1B2A" w:rsidRPr="000C1B2A" w:rsidRDefault="000C1B2A" w:rsidP="006A3547">
            <w:pPr>
              <w:tabs>
                <w:tab w:val="left" w:pos="180"/>
                <w:tab w:val="left" w:pos="360"/>
              </w:tabs>
              <w:spacing w:after="0" w:line="240" w:lineRule="auto"/>
              <w:jc w:val="center"/>
              <w:rPr>
                <w:rFonts w:ascii="Times New Roman" w:hAnsi="Times New Roman"/>
                <w:sz w:val="28"/>
                <w:szCs w:val="28"/>
              </w:rPr>
            </w:pPr>
            <w:r w:rsidRPr="000C1B2A">
              <w:rPr>
                <w:rFonts w:ascii="Times New Roman" w:hAnsi="Times New Roman"/>
                <w:sz w:val="28"/>
                <w:szCs w:val="28"/>
              </w:rPr>
              <w:t>-</w:t>
            </w:r>
          </w:p>
        </w:tc>
        <w:tc>
          <w:tcPr>
            <w:tcW w:w="247" w:type="pct"/>
            <w:tcBorders>
              <w:top w:val="single" w:sz="4" w:space="0" w:color="auto"/>
              <w:left w:val="single" w:sz="4" w:space="0" w:color="auto"/>
              <w:bottom w:val="single" w:sz="4" w:space="0" w:color="auto"/>
              <w:right w:val="single" w:sz="4" w:space="0" w:color="auto"/>
            </w:tcBorders>
            <w:shd w:val="clear" w:color="auto" w:fill="auto"/>
          </w:tcPr>
          <w:p w14:paraId="683AC332" w14:textId="77777777" w:rsidR="000C1B2A" w:rsidRPr="000C1B2A" w:rsidRDefault="000C1B2A" w:rsidP="006A3547">
            <w:pPr>
              <w:tabs>
                <w:tab w:val="left" w:pos="180"/>
                <w:tab w:val="left" w:pos="360"/>
              </w:tabs>
              <w:spacing w:after="0" w:line="240" w:lineRule="auto"/>
              <w:jc w:val="center"/>
              <w:rPr>
                <w:rFonts w:ascii="Times New Roman" w:hAnsi="Times New Roman"/>
                <w:sz w:val="28"/>
                <w:szCs w:val="28"/>
              </w:rPr>
            </w:pPr>
            <w:r w:rsidRPr="000C1B2A">
              <w:rPr>
                <w:rFonts w:ascii="Times New Roman" w:hAnsi="Times New Roman"/>
                <w:sz w:val="28"/>
                <w:szCs w:val="28"/>
              </w:rPr>
              <w:t>-</w:t>
            </w: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315F4B67" w14:textId="77777777" w:rsidR="000C1B2A" w:rsidRPr="000C1B2A" w:rsidRDefault="000C1B2A" w:rsidP="006A3547">
            <w:pPr>
              <w:tabs>
                <w:tab w:val="left" w:pos="180"/>
                <w:tab w:val="left" w:pos="360"/>
              </w:tabs>
              <w:spacing w:after="0" w:line="240" w:lineRule="auto"/>
              <w:jc w:val="center"/>
              <w:rPr>
                <w:rFonts w:ascii="Times New Roman" w:hAnsi="Times New Roman"/>
                <w:sz w:val="28"/>
                <w:szCs w:val="28"/>
              </w:rPr>
            </w:pPr>
            <w:r w:rsidRPr="000C1B2A">
              <w:rPr>
                <w:rFonts w:ascii="Times New Roman" w:hAnsi="Times New Roman"/>
                <w:sz w:val="28"/>
                <w:szCs w:val="28"/>
              </w:rPr>
              <w:t>1</w:t>
            </w:r>
          </w:p>
        </w:tc>
        <w:tc>
          <w:tcPr>
            <w:tcW w:w="153" w:type="pct"/>
            <w:tcBorders>
              <w:top w:val="single" w:sz="4" w:space="0" w:color="auto"/>
              <w:left w:val="single" w:sz="4" w:space="0" w:color="auto"/>
              <w:bottom w:val="single" w:sz="4" w:space="0" w:color="auto"/>
              <w:right w:val="single" w:sz="4" w:space="0" w:color="auto"/>
            </w:tcBorders>
            <w:shd w:val="clear" w:color="auto" w:fill="auto"/>
          </w:tcPr>
          <w:p w14:paraId="2FDC7A06" w14:textId="77777777" w:rsidR="000C1B2A" w:rsidRPr="000C1B2A" w:rsidRDefault="000C1B2A" w:rsidP="006A3547">
            <w:pPr>
              <w:tabs>
                <w:tab w:val="left" w:pos="180"/>
                <w:tab w:val="left" w:pos="360"/>
              </w:tabs>
              <w:spacing w:after="0" w:line="240" w:lineRule="auto"/>
              <w:rPr>
                <w:rFonts w:ascii="Times New Roman" w:hAnsi="Times New Roman"/>
                <w:sz w:val="28"/>
                <w:szCs w:val="28"/>
              </w:rPr>
            </w:pPr>
            <w:r w:rsidRPr="000C1B2A">
              <w:rPr>
                <w:rFonts w:ascii="Times New Roman" w:hAnsi="Times New Roman"/>
                <w:sz w:val="28"/>
                <w:szCs w:val="28"/>
              </w:rPr>
              <w:t>20</w:t>
            </w: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3841F639" w14:textId="77777777" w:rsidR="000C1B2A" w:rsidRPr="000C1B2A" w:rsidRDefault="000C1B2A" w:rsidP="006A3547">
            <w:pPr>
              <w:tabs>
                <w:tab w:val="left" w:pos="180"/>
                <w:tab w:val="left" w:pos="360"/>
              </w:tabs>
              <w:spacing w:after="0" w:line="240" w:lineRule="auto"/>
              <w:jc w:val="center"/>
              <w:rPr>
                <w:rFonts w:ascii="Times New Roman" w:hAnsi="Times New Roman"/>
                <w:sz w:val="28"/>
                <w:szCs w:val="28"/>
              </w:rPr>
            </w:pPr>
            <w:r w:rsidRPr="000C1B2A">
              <w:rPr>
                <w:rFonts w:ascii="Times New Roman" w:hAnsi="Times New Roman"/>
                <w:sz w:val="28"/>
                <w:szCs w:val="28"/>
              </w:rPr>
              <w:t>1</w:t>
            </w:r>
          </w:p>
        </w:tc>
        <w:tc>
          <w:tcPr>
            <w:tcW w:w="153" w:type="pct"/>
            <w:tcBorders>
              <w:top w:val="single" w:sz="4" w:space="0" w:color="auto"/>
              <w:left w:val="single" w:sz="4" w:space="0" w:color="auto"/>
              <w:bottom w:val="single" w:sz="4" w:space="0" w:color="auto"/>
              <w:right w:val="single" w:sz="4" w:space="0" w:color="auto"/>
            </w:tcBorders>
            <w:shd w:val="clear" w:color="auto" w:fill="auto"/>
          </w:tcPr>
          <w:p w14:paraId="558FAB78" w14:textId="77777777" w:rsidR="000C1B2A" w:rsidRPr="000C1B2A" w:rsidRDefault="000C1B2A" w:rsidP="006A3547">
            <w:pPr>
              <w:tabs>
                <w:tab w:val="left" w:pos="180"/>
                <w:tab w:val="left" w:pos="360"/>
              </w:tabs>
              <w:spacing w:after="0" w:line="240" w:lineRule="auto"/>
              <w:rPr>
                <w:rFonts w:ascii="Times New Roman" w:hAnsi="Times New Roman"/>
                <w:sz w:val="28"/>
                <w:szCs w:val="28"/>
              </w:rPr>
            </w:pPr>
            <w:r w:rsidRPr="000C1B2A">
              <w:rPr>
                <w:rFonts w:ascii="Times New Roman" w:hAnsi="Times New Roman"/>
                <w:sz w:val="28"/>
                <w:szCs w:val="28"/>
              </w:rPr>
              <w:t>20</w:t>
            </w: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03B1EE5E" w14:textId="77777777" w:rsidR="000C1B2A" w:rsidRPr="000C1B2A" w:rsidRDefault="000C1B2A" w:rsidP="006A3547">
            <w:pPr>
              <w:tabs>
                <w:tab w:val="left" w:pos="180"/>
                <w:tab w:val="left" w:pos="360"/>
              </w:tabs>
              <w:spacing w:after="0" w:line="240" w:lineRule="auto"/>
              <w:rPr>
                <w:rFonts w:ascii="Times New Roman" w:hAnsi="Times New Roman"/>
                <w:sz w:val="28"/>
                <w:szCs w:val="28"/>
              </w:rPr>
            </w:pPr>
            <w:r w:rsidRPr="000C1B2A">
              <w:rPr>
                <w:rFonts w:ascii="Times New Roman" w:hAnsi="Times New Roman"/>
                <w:sz w:val="28"/>
                <w:szCs w:val="28"/>
              </w:rPr>
              <w:t>1</w:t>
            </w:r>
          </w:p>
        </w:tc>
        <w:tc>
          <w:tcPr>
            <w:tcW w:w="153" w:type="pct"/>
            <w:tcBorders>
              <w:top w:val="single" w:sz="4" w:space="0" w:color="auto"/>
              <w:left w:val="single" w:sz="4" w:space="0" w:color="auto"/>
              <w:bottom w:val="single" w:sz="4" w:space="0" w:color="auto"/>
              <w:right w:val="single" w:sz="4" w:space="0" w:color="auto"/>
            </w:tcBorders>
            <w:shd w:val="clear" w:color="auto" w:fill="auto"/>
          </w:tcPr>
          <w:p w14:paraId="5C124278" w14:textId="77777777" w:rsidR="000C1B2A" w:rsidRPr="000C1B2A" w:rsidRDefault="000C1B2A" w:rsidP="006A3547">
            <w:pPr>
              <w:tabs>
                <w:tab w:val="left" w:pos="180"/>
                <w:tab w:val="left" w:pos="360"/>
              </w:tabs>
              <w:spacing w:after="0" w:line="240" w:lineRule="auto"/>
              <w:rPr>
                <w:rFonts w:ascii="Times New Roman" w:hAnsi="Times New Roman"/>
                <w:sz w:val="28"/>
                <w:szCs w:val="28"/>
              </w:rPr>
            </w:pPr>
            <w:r w:rsidRPr="000C1B2A">
              <w:rPr>
                <w:rFonts w:ascii="Times New Roman" w:hAnsi="Times New Roman"/>
                <w:sz w:val="28"/>
                <w:szCs w:val="28"/>
              </w:rPr>
              <w:t>20</w:t>
            </w: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438CE9E2" w14:textId="77777777" w:rsidR="000C1B2A" w:rsidRPr="000C1B2A" w:rsidRDefault="000C1B2A" w:rsidP="006A3547">
            <w:pPr>
              <w:tabs>
                <w:tab w:val="left" w:pos="180"/>
                <w:tab w:val="left" w:pos="360"/>
              </w:tabs>
              <w:spacing w:after="0" w:line="240" w:lineRule="auto"/>
              <w:jc w:val="center"/>
              <w:rPr>
                <w:rFonts w:ascii="Times New Roman" w:hAnsi="Times New Roman"/>
                <w:sz w:val="28"/>
                <w:szCs w:val="28"/>
              </w:rPr>
            </w:pPr>
            <w:r w:rsidRPr="000C1B2A">
              <w:rPr>
                <w:rFonts w:ascii="Times New Roman" w:hAnsi="Times New Roman"/>
                <w:sz w:val="28"/>
                <w:szCs w:val="28"/>
              </w:rPr>
              <w:t>-</w:t>
            </w:r>
          </w:p>
        </w:tc>
        <w:tc>
          <w:tcPr>
            <w:tcW w:w="138" w:type="pct"/>
            <w:tcBorders>
              <w:top w:val="single" w:sz="4" w:space="0" w:color="auto"/>
              <w:left w:val="single" w:sz="4" w:space="0" w:color="auto"/>
              <w:bottom w:val="single" w:sz="4" w:space="0" w:color="auto"/>
              <w:right w:val="single" w:sz="4" w:space="0" w:color="auto"/>
            </w:tcBorders>
            <w:shd w:val="clear" w:color="auto" w:fill="auto"/>
          </w:tcPr>
          <w:p w14:paraId="0FF55959" w14:textId="77777777" w:rsidR="000C1B2A" w:rsidRPr="000C1B2A" w:rsidRDefault="000C1B2A" w:rsidP="006A3547">
            <w:pPr>
              <w:tabs>
                <w:tab w:val="left" w:pos="180"/>
                <w:tab w:val="left" w:pos="360"/>
              </w:tabs>
              <w:spacing w:after="0" w:line="240" w:lineRule="auto"/>
              <w:jc w:val="center"/>
              <w:rPr>
                <w:rFonts w:ascii="Times New Roman" w:hAnsi="Times New Roman"/>
                <w:sz w:val="28"/>
                <w:szCs w:val="28"/>
              </w:rPr>
            </w:pPr>
            <w:r w:rsidRPr="000C1B2A">
              <w:rPr>
                <w:rFonts w:ascii="Times New Roman" w:hAnsi="Times New Roman"/>
                <w:sz w:val="28"/>
                <w:szCs w:val="28"/>
              </w:rPr>
              <w:t>-</w:t>
            </w: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5271616E" w14:textId="77777777" w:rsidR="000C1B2A" w:rsidRPr="000C1B2A" w:rsidRDefault="000C1B2A" w:rsidP="006A3547">
            <w:pPr>
              <w:tabs>
                <w:tab w:val="left" w:pos="180"/>
                <w:tab w:val="left" w:pos="360"/>
              </w:tabs>
              <w:spacing w:after="0" w:line="240" w:lineRule="auto"/>
              <w:jc w:val="center"/>
              <w:rPr>
                <w:rFonts w:ascii="Times New Roman" w:hAnsi="Times New Roman"/>
                <w:sz w:val="28"/>
                <w:szCs w:val="28"/>
              </w:rPr>
            </w:pPr>
            <w:r w:rsidRPr="000C1B2A">
              <w:rPr>
                <w:rFonts w:ascii="Times New Roman" w:hAnsi="Times New Roman"/>
                <w:sz w:val="28"/>
                <w:szCs w:val="28"/>
              </w:rPr>
              <w:t>1</w:t>
            </w:r>
          </w:p>
        </w:tc>
        <w:tc>
          <w:tcPr>
            <w:tcW w:w="153" w:type="pct"/>
            <w:tcBorders>
              <w:top w:val="single" w:sz="4" w:space="0" w:color="auto"/>
              <w:left w:val="single" w:sz="4" w:space="0" w:color="auto"/>
              <w:bottom w:val="single" w:sz="4" w:space="0" w:color="auto"/>
              <w:right w:val="single" w:sz="4" w:space="0" w:color="auto"/>
            </w:tcBorders>
            <w:shd w:val="clear" w:color="auto" w:fill="auto"/>
          </w:tcPr>
          <w:p w14:paraId="62B39858" w14:textId="77777777" w:rsidR="000C1B2A" w:rsidRPr="000C1B2A" w:rsidRDefault="000C1B2A" w:rsidP="006A3547">
            <w:pPr>
              <w:tabs>
                <w:tab w:val="left" w:pos="180"/>
                <w:tab w:val="left" w:pos="360"/>
              </w:tabs>
              <w:spacing w:after="0" w:line="240" w:lineRule="auto"/>
              <w:jc w:val="center"/>
              <w:rPr>
                <w:rFonts w:ascii="Times New Roman" w:hAnsi="Times New Roman"/>
                <w:sz w:val="28"/>
                <w:szCs w:val="28"/>
              </w:rPr>
            </w:pPr>
            <w:r w:rsidRPr="000C1B2A">
              <w:rPr>
                <w:rFonts w:ascii="Times New Roman" w:hAnsi="Times New Roman"/>
                <w:sz w:val="28"/>
                <w:szCs w:val="28"/>
              </w:rPr>
              <w:t>20</w:t>
            </w: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1EE84A94" w14:textId="77777777" w:rsidR="000C1B2A" w:rsidRPr="000C1B2A" w:rsidRDefault="000C1B2A" w:rsidP="006A3547">
            <w:pPr>
              <w:tabs>
                <w:tab w:val="left" w:pos="180"/>
                <w:tab w:val="left" w:pos="360"/>
              </w:tabs>
              <w:spacing w:after="0" w:line="240" w:lineRule="auto"/>
              <w:jc w:val="center"/>
              <w:rPr>
                <w:rFonts w:ascii="Times New Roman" w:hAnsi="Times New Roman"/>
                <w:sz w:val="28"/>
                <w:szCs w:val="28"/>
              </w:rPr>
            </w:pPr>
            <w:r w:rsidRPr="000C1B2A">
              <w:rPr>
                <w:rFonts w:ascii="Times New Roman" w:hAnsi="Times New Roman"/>
                <w:sz w:val="28"/>
                <w:szCs w:val="28"/>
              </w:rPr>
              <w:t>-</w:t>
            </w:r>
          </w:p>
        </w:tc>
        <w:tc>
          <w:tcPr>
            <w:tcW w:w="138" w:type="pct"/>
            <w:tcBorders>
              <w:top w:val="single" w:sz="4" w:space="0" w:color="auto"/>
              <w:left w:val="single" w:sz="4" w:space="0" w:color="auto"/>
              <w:bottom w:val="single" w:sz="4" w:space="0" w:color="auto"/>
              <w:right w:val="single" w:sz="4" w:space="0" w:color="auto"/>
            </w:tcBorders>
            <w:shd w:val="clear" w:color="auto" w:fill="auto"/>
          </w:tcPr>
          <w:p w14:paraId="5081C4BD" w14:textId="77777777" w:rsidR="000C1B2A" w:rsidRPr="000C1B2A" w:rsidRDefault="000C1B2A" w:rsidP="006A3547">
            <w:pPr>
              <w:tabs>
                <w:tab w:val="left" w:pos="180"/>
                <w:tab w:val="left" w:pos="360"/>
              </w:tabs>
              <w:spacing w:after="0" w:line="240" w:lineRule="auto"/>
              <w:jc w:val="center"/>
              <w:rPr>
                <w:rFonts w:ascii="Times New Roman" w:hAnsi="Times New Roman"/>
                <w:sz w:val="28"/>
                <w:szCs w:val="28"/>
              </w:rPr>
            </w:pPr>
            <w:r w:rsidRPr="000C1B2A">
              <w:rPr>
                <w:rFonts w:ascii="Times New Roman" w:hAnsi="Times New Roman"/>
                <w:sz w:val="28"/>
                <w:szCs w:val="28"/>
              </w:rPr>
              <w:t>-</w:t>
            </w: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1D65709C" w14:textId="77777777" w:rsidR="000C1B2A" w:rsidRPr="000C1B2A" w:rsidRDefault="000C1B2A" w:rsidP="006A3547">
            <w:pPr>
              <w:tabs>
                <w:tab w:val="left" w:pos="180"/>
                <w:tab w:val="left" w:pos="360"/>
              </w:tabs>
              <w:spacing w:after="0" w:line="240" w:lineRule="auto"/>
              <w:jc w:val="center"/>
              <w:rPr>
                <w:rFonts w:ascii="Times New Roman" w:hAnsi="Times New Roman"/>
                <w:sz w:val="28"/>
                <w:szCs w:val="28"/>
              </w:rPr>
            </w:pPr>
            <w:r w:rsidRPr="000C1B2A">
              <w:rPr>
                <w:rFonts w:ascii="Times New Roman" w:hAnsi="Times New Roman"/>
                <w:sz w:val="28"/>
                <w:szCs w:val="28"/>
              </w:rPr>
              <w:t>-</w:t>
            </w:r>
          </w:p>
        </w:tc>
        <w:tc>
          <w:tcPr>
            <w:tcW w:w="138" w:type="pct"/>
            <w:tcBorders>
              <w:top w:val="single" w:sz="4" w:space="0" w:color="auto"/>
              <w:left w:val="single" w:sz="4" w:space="0" w:color="auto"/>
              <w:bottom w:val="single" w:sz="4" w:space="0" w:color="auto"/>
              <w:right w:val="single" w:sz="4" w:space="0" w:color="auto"/>
            </w:tcBorders>
            <w:shd w:val="clear" w:color="auto" w:fill="auto"/>
          </w:tcPr>
          <w:p w14:paraId="579DE45E" w14:textId="77777777" w:rsidR="000C1B2A" w:rsidRPr="000C1B2A" w:rsidRDefault="000C1B2A" w:rsidP="006A3547">
            <w:pPr>
              <w:tabs>
                <w:tab w:val="left" w:pos="180"/>
                <w:tab w:val="left" w:pos="360"/>
              </w:tabs>
              <w:spacing w:after="0" w:line="240" w:lineRule="auto"/>
              <w:jc w:val="center"/>
              <w:rPr>
                <w:rFonts w:ascii="Times New Roman" w:hAnsi="Times New Roman"/>
                <w:sz w:val="28"/>
                <w:szCs w:val="28"/>
              </w:rPr>
            </w:pPr>
            <w:r w:rsidRPr="000C1B2A">
              <w:rPr>
                <w:rFonts w:ascii="Times New Roman" w:hAnsi="Times New Roman"/>
                <w:sz w:val="28"/>
                <w:szCs w:val="28"/>
              </w:rPr>
              <w:t>-</w:t>
            </w: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5F4EBFDD" w14:textId="77777777" w:rsidR="000C1B2A" w:rsidRPr="000C1B2A" w:rsidRDefault="000C1B2A" w:rsidP="006A3547">
            <w:pPr>
              <w:tabs>
                <w:tab w:val="left" w:pos="180"/>
                <w:tab w:val="left" w:pos="360"/>
              </w:tabs>
              <w:spacing w:after="0" w:line="240" w:lineRule="auto"/>
              <w:jc w:val="center"/>
              <w:rPr>
                <w:rFonts w:ascii="Times New Roman" w:hAnsi="Times New Roman"/>
                <w:sz w:val="28"/>
                <w:szCs w:val="28"/>
              </w:rPr>
            </w:pPr>
            <w:r w:rsidRPr="000C1B2A">
              <w:rPr>
                <w:rFonts w:ascii="Times New Roman" w:hAnsi="Times New Roman"/>
                <w:sz w:val="28"/>
                <w:szCs w:val="28"/>
              </w:rPr>
              <w:t>1</w:t>
            </w:r>
          </w:p>
        </w:tc>
        <w:tc>
          <w:tcPr>
            <w:tcW w:w="153" w:type="pct"/>
            <w:tcBorders>
              <w:top w:val="single" w:sz="4" w:space="0" w:color="auto"/>
              <w:left w:val="single" w:sz="4" w:space="0" w:color="auto"/>
              <w:bottom w:val="single" w:sz="4" w:space="0" w:color="auto"/>
              <w:right w:val="single" w:sz="4" w:space="0" w:color="auto"/>
            </w:tcBorders>
            <w:shd w:val="clear" w:color="auto" w:fill="auto"/>
          </w:tcPr>
          <w:p w14:paraId="6B2379B1" w14:textId="77777777" w:rsidR="000C1B2A" w:rsidRPr="000C1B2A" w:rsidRDefault="000C1B2A" w:rsidP="006A3547">
            <w:pPr>
              <w:tabs>
                <w:tab w:val="left" w:pos="180"/>
                <w:tab w:val="left" w:pos="360"/>
              </w:tabs>
              <w:spacing w:after="0" w:line="240" w:lineRule="auto"/>
              <w:jc w:val="center"/>
              <w:rPr>
                <w:rFonts w:ascii="Times New Roman" w:hAnsi="Times New Roman"/>
                <w:sz w:val="28"/>
                <w:szCs w:val="28"/>
              </w:rPr>
            </w:pPr>
            <w:r w:rsidRPr="000C1B2A">
              <w:rPr>
                <w:rFonts w:ascii="Times New Roman" w:hAnsi="Times New Roman"/>
                <w:sz w:val="28"/>
                <w:szCs w:val="28"/>
              </w:rPr>
              <w:t>20</w:t>
            </w: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4B007788" w14:textId="77777777" w:rsidR="000C1B2A" w:rsidRPr="000C1B2A" w:rsidRDefault="000C1B2A" w:rsidP="006A3547">
            <w:pPr>
              <w:tabs>
                <w:tab w:val="left" w:pos="180"/>
                <w:tab w:val="left" w:pos="360"/>
              </w:tabs>
              <w:spacing w:after="0" w:line="240" w:lineRule="auto"/>
              <w:jc w:val="center"/>
              <w:rPr>
                <w:rFonts w:ascii="Times New Roman" w:hAnsi="Times New Roman"/>
                <w:sz w:val="28"/>
                <w:szCs w:val="28"/>
              </w:rPr>
            </w:pPr>
            <w:r w:rsidRPr="000C1B2A">
              <w:rPr>
                <w:rFonts w:ascii="Times New Roman" w:hAnsi="Times New Roman"/>
                <w:sz w:val="28"/>
                <w:szCs w:val="28"/>
              </w:rPr>
              <w:t>-</w:t>
            </w:r>
          </w:p>
        </w:tc>
        <w:tc>
          <w:tcPr>
            <w:tcW w:w="138" w:type="pct"/>
            <w:tcBorders>
              <w:top w:val="single" w:sz="4" w:space="0" w:color="auto"/>
              <w:left w:val="single" w:sz="4" w:space="0" w:color="auto"/>
              <w:bottom w:val="single" w:sz="4" w:space="0" w:color="auto"/>
              <w:right w:val="single" w:sz="4" w:space="0" w:color="auto"/>
            </w:tcBorders>
            <w:shd w:val="clear" w:color="auto" w:fill="auto"/>
          </w:tcPr>
          <w:p w14:paraId="6BF67C89" w14:textId="77777777" w:rsidR="000C1B2A" w:rsidRPr="000C1B2A" w:rsidRDefault="000C1B2A" w:rsidP="006A3547">
            <w:pPr>
              <w:tabs>
                <w:tab w:val="left" w:pos="180"/>
                <w:tab w:val="left" w:pos="360"/>
              </w:tabs>
              <w:spacing w:after="0" w:line="240" w:lineRule="auto"/>
              <w:jc w:val="center"/>
              <w:rPr>
                <w:rFonts w:ascii="Times New Roman" w:hAnsi="Times New Roman"/>
                <w:sz w:val="28"/>
                <w:szCs w:val="28"/>
              </w:rPr>
            </w:pPr>
            <w:r w:rsidRPr="000C1B2A">
              <w:rPr>
                <w:rFonts w:ascii="Times New Roman" w:hAnsi="Times New Roman"/>
                <w:sz w:val="28"/>
                <w:szCs w:val="28"/>
              </w:rPr>
              <w:t>-</w:t>
            </w: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6A1495B1" w14:textId="77777777" w:rsidR="000C1B2A" w:rsidRPr="000C1B2A" w:rsidRDefault="000C1B2A" w:rsidP="006A3547">
            <w:pPr>
              <w:tabs>
                <w:tab w:val="left" w:pos="180"/>
                <w:tab w:val="left" w:pos="360"/>
              </w:tabs>
              <w:spacing w:after="0" w:line="240" w:lineRule="auto"/>
              <w:jc w:val="center"/>
              <w:rPr>
                <w:rFonts w:ascii="Times New Roman" w:hAnsi="Times New Roman"/>
                <w:sz w:val="28"/>
                <w:szCs w:val="28"/>
              </w:rPr>
            </w:pPr>
            <w:r w:rsidRPr="000C1B2A">
              <w:rPr>
                <w:rFonts w:ascii="Times New Roman" w:hAnsi="Times New Roman"/>
                <w:sz w:val="28"/>
                <w:szCs w:val="28"/>
              </w:rPr>
              <w:t>-</w:t>
            </w:r>
          </w:p>
        </w:tc>
        <w:tc>
          <w:tcPr>
            <w:tcW w:w="138" w:type="pct"/>
            <w:tcBorders>
              <w:top w:val="single" w:sz="4" w:space="0" w:color="auto"/>
              <w:left w:val="single" w:sz="4" w:space="0" w:color="auto"/>
              <w:bottom w:val="single" w:sz="4" w:space="0" w:color="auto"/>
              <w:right w:val="single" w:sz="4" w:space="0" w:color="auto"/>
            </w:tcBorders>
            <w:shd w:val="clear" w:color="auto" w:fill="auto"/>
          </w:tcPr>
          <w:p w14:paraId="32BFA64E" w14:textId="77777777" w:rsidR="000C1B2A" w:rsidRPr="000C1B2A" w:rsidRDefault="000C1B2A" w:rsidP="006A3547">
            <w:pPr>
              <w:tabs>
                <w:tab w:val="left" w:pos="180"/>
                <w:tab w:val="left" w:pos="360"/>
              </w:tabs>
              <w:spacing w:after="0" w:line="240" w:lineRule="auto"/>
              <w:jc w:val="center"/>
              <w:rPr>
                <w:rFonts w:ascii="Times New Roman" w:hAnsi="Times New Roman"/>
                <w:sz w:val="28"/>
                <w:szCs w:val="28"/>
              </w:rPr>
            </w:pPr>
            <w:r w:rsidRPr="000C1B2A">
              <w:rPr>
                <w:rFonts w:ascii="Times New Roman" w:hAnsi="Times New Roman"/>
                <w:sz w:val="28"/>
                <w:szCs w:val="28"/>
              </w:rPr>
              <w:t>-</w:t>
            </w:r>
          </w:p>
        </w:tc>
        <w:tc>
          <w:tcPr>
            <w:tcW w:w="247" w:type="pct"/>
            <w:tcBorders>
              <w:top w:val="single" w:sz="4" w:space="0" w:color="auto"/>
              <w:left w:val="single" w:sz="4" w:space="0" w:color="auto"/>
              <w:bottom w:val="single" w:sz="4" w:space="0" w:color="auto"/>
              <w:right w:val="single" w:sz="4" w:space="0" w:color="auto"/>
            </w:tcBorders>
            <w:shd w:val="clear" w:color="auto" w:fill="auto"/>
            <w:textDirection w:val="btLr"/>
          </w:tcPr>
          <w:p w14:paraId="7D5BD39A" w14:textId="77777777" w:rsidR="000C1B2A" w:rsidRPr="000C1B2A" w:rsidRDefault="000C1B2A" w:rsidP="006A3547">
            <w:pPr>
              <w:tabs>
                <w:tab w:val="left" w:pos="180"/>
                <w:tab w:val="left" w:pos="360"/>
              </w:tabs>
              <w:spacing w:after="0" w:line="240" w:lineRule="auto"/>
              <w:ind w:left="113" w:right="113"/>
              <w:jc w:val="center"/>
              <w:rPr>
                <w:rFonts w:ascii="Times New Roman" w:hAnsi="Times New Roman"/>
                <w:sz w:val="28"/>
                <w:szCs w:val="28"/>
              </w:rPr>
            </w:pPr>
          </w:p>
        </w:tc>
        <w:tc>
          <w:tcPr>
            <w:tcW w:w="247" w:type="pct"/>
            <w:tcBorders>
              <w:top w:val="single" w:sz="4" w:space="0" w:color="auto"/>
              <w:left w:val="single" w:sz="4" w:space="0" w:color="auto"/>
              <w:bottom w:val="single" w:sz="4" w:space="0" w:color="auto"/>
              <w:right w:val="single" w:sz="4" w:space="0" w:color="auto"/>
            </w:tcBorders>
            <w:shd w:val="clear" w:color="auto" w:fill="auto"/>
          </w:tcPr>
          <w:p w14:paraId="46D1AFE9" w14:textId="77777777" w:rsidR="000C1B2A" w:rsidRPr="000C1B2A" w:rsidRDefault="000C1B2A" w:rsidP="006A3547">
            <w:pPr>
              <w:tabs>
                <w:tab w:val="left" w:pos="180"/>
                <w:tab w:val="left" w:pos="360"/>
              </w:tabs>
              <w:spacing w:after="0" w:line="240" w:lineRule="auto"/>
              <w:jc w:val="center"/>
              <w:rPr>
                <w:rFonts w:ascii="Times New Roman" w:hAnsi="Times New Roman"/>
                <w:sz w:val="28"/>
                <w:szCs w:val="28"/>
              </w:rPr>
            </w:pPr>
          </w:p>
        </w:tc>
      </w:tr>
    </w:tbl>
    <w:p w14:paraId="09C65FFC" w14:textId="77777777" w:rsidR="000C1B2A" w:rsidRPr="000C1B2A" w:rsidRDefault="000C1B2A" w:rsidP="000C1B2A">
      <w:pPr>
        <w:rPr>
          <w:sz w:val="28"/>
          <w:szCs w:val="28"/>
        </w:rPr>
      </w:pPr>
    </w:p>
    <w:p w14:paraId="7CA88192" w14:textId="77777777" w:rsidR="000C1B2A" w:rsidRPr="000C1B2A" w:rsidRDefault="000C1B2A" w:rsidP="000C1B2A">
      <w:pPr>
        <w:spacing w:after="0" w:line="240" w:lineRule="auto"/>
        <w:ind w:firstLine="360"/>
        <w:jc w:val="center"/>
        <w:rPr>
          <w:rFonts w:ascii="Times New Roman" w:eastAsia="Times New Roman" w:hAnsi="Times New Roman"/>
          <w:b/>
          <w:sz w:val="28"/>
          <w:szCs w:val="28"/>
          <w:lang w:val="uk-UA" w:eastAsia="ru-RU"/>
        </w:rPr>
      </w:pPr>
      <w:r w:rsidRPr="000C1B2A">
        <w:rPr>
          <w:rFonts w:ascii="Times New Roman" w:eastAsia="Times New Roman" w:hAnsi="Times New Roman"/>
          <w:b/>
          <w:sz w:val="28"/>
          <w:szCs w:val="28"/>
          <w:lang w:val="uk-UA" w:eastAsia="ru-RU"/>
        </w:rPr>
        <w:t>Робота з кадрами</w:t>
      </w:r>
    </w:p>
    <w:p w14:paraId="677FC296" w14:textId="77777777" w:rsidR="000C1B2A" w:rsidRPr="000C1B2A" w:rsidRDefault="000C1B2A" w:rsidP="000C1B2A">
      <w:pPr>
        <w:spacing w:after="0" w:line="240" w:lineRule="auto"/>
        <w:ind w:firstLine="567"/>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 xml:space="preserve">Упродовж року навчальний заклад в основному був забезпечений кадрами. </w:t>
      </w:r>
    </w:p>
    <w:p w14:paraId="2B58DAC5" w14:textId="77777777" w:rsidR="000C1B2A" w:rsidRPr="000C1B2A" w:rsidRDefault="000C1B2A" w:rsidP="000C1B2A">
      <w:pPr>
        <w:spacing w:after="0" w:line="240" w:lineRule="auto"/>
        <w:ind w:firstLine="567"/>
        <w:jc w:val="both"/>
        <w:rPr>
          <w:rFonts w:ascii="Times New Roman" w:eastAsia="Times New Roman" w:hAnsi="Times New Roman"/>
          <w:bCs/>
          <w:sz w:val="28"/>
          <w:szCs w:val="28"/>
          <w:lang w:val="uk-UA" w:eastAsia="ru-RU"/>
        </w:rPr>
      </w:pPr>
      <w:r w:rsidRPr="000C1B2A">
        <w:rPr>
          <w:rFonts w:ascii="Times New Roman" w:eastAsia="Times New Roman" w:hAnsi="Times New Roman"/>
          <w:bCs/>
          <w:sz w:val="28"/>
          <w:szCs w:val="28"/>
          <w:lang w:val="uk-UA" w:eastAsia="ru-RU"/>
        </w:rPr>
        <w:t xml:space="preserve">У </w:t>
      </w:r>
      <w:r w:rsidRPr="000C1B2A">
        <w:rPr>
          <w:rFonts w:ascii="Times New Roman" w:eastAsia="Times New Roman" w:hAnsi="Times New Roman"/>
          <w:sz w:val="28"/>
          <w:szCs w:val="28"/>
          <w:lang w:val="uk-UA" w:eastAsia="ru-RU"/>
        </w:rPr>
        <w:t xml:space="preserve">2020/2021 </w:t>
      </w:r>
      <w:r w:rsidRPr="000C1B2A">
        <w:rPr>
          <w:rFonts w:ascii="Times New Roman" w:eastAsia="Times New Roman" w:hAnsi="Times New Roman"/>
          <w:bCs/>
          <w:sz w:val="28"/>
          <w:szCs w:val="28"/>
          <w:lang w:val="uk-UA" w:eastAsia="ru-RU"/>
        </w:rPr>
        <w:t xml:space="preserve"> навчальному році у школі працювали 15 педагогічних працівника, у тому числі 1 директор, 1 заступник з навчально-виховної роботи,1 заступник з виховної роботи,1 педагог-організатор, 1 практичний психолог.</w:t>
      </w:r>
    </w:p>
    <w:p w14:paraId="0ACD8F16" w14:textId="77777777" w:rsidR="000C1B2A" w:rsidRPr="000C1B2A" w:rsidRDefault="000C1B2A" w:rsidP="000C1B2A">
      <w:pPr>
        <w:spacing w:line="240" w:lineRule="auto"/>
        <w:ind w:firstLine="567"/>
        <w:jc w:val="both"/>
        <w:rPr>
          <w:rFonts w:ascii="Times New Roman" w:eastAsia="Times New Roman" w:hAnsi="Times New Roman"/>
          <w:bCs/>
          <w:sz w:val="28"/>
          <w:szCs w:val="28"/>
          <w:lang w:val="uk-UA" w:eastAsia="ru-RU"/>
        </w:rPr>
      </w:pPr>
      <w:r w:rsidRPr="000C1B2A">
        <w:rPr>
          <w:rFonts w:ascii="Times New Roman" w:eastAsia="Times New Roman" w:hAnsi="Times New Roman"/>
          <w:bCs/>
          <w:sz w:val="28"/>
          <w:szCs w:val="28"/>
          <w:lang w:val="uk-UA" w:eastAsia="ru-RU"/>
        </w:rPr>
        <w:t xml:space="preserve">90% вчителів мають повну вищу освіту на рівні спеціаліста, 1 вчитель (Іванова А.Л.) має середню спеціальну освіту та 1 учитель (Косяк О.В.) кваліфікаційний рівень – бакалавр. </w:t>
      </w:r>
    </w:p>
    <w:p w14:paraId="0AF6F877" w14:textId="77777777" w:rsidR="000C1B2A" w:rsidRPr="000C1B2A" w:rsidRDefault="000C1B2A" w:rsidP="000C1B2A">
      <w:pPr>
        <w:spacing w:after="0" w:line="240" w:lineRule="auto"/>
        <w:ind w:firstLine="360"/>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Якісний склад вчителів-предметників має наступний розподіл за кваліфікаційними категоріями:</w:t>
      </w:r>
    </w:p>
    <w:p w14:paraId="3FA6ACEB" w14:textId="77777777" w:rsidR="000C1B2A" w:rsidRPr="000C1B2A" w:rsidRDefault="000C1B2A" w:rsidP="000C1B2A">
      <w:pPr>
        <w:spacing w:after="0" w:line="240" w:lineRule="auto"/>
        <w:ind w:firstLine="360"/>
        <w:jc w:val="both"/>
        <w:rPr>
          <w:rFonts w:ascii="Times New Roman" w:eastAsia="Times New Roman" w:hAnsi="Times New Roman"/>
          <w:sz w:val="28"/>
          <w:szCs w:val="28"/>
          <w:lang w:val="uk-UA" w:eastAsia="ru-RU"/>
        </w:rPr>
      </w:pPr>
    </w:p>
    <w:tbl>
      <w:tblPr>
        <w:tblW w:w="9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4380"/>
        <w:gridCol w:w="886"/>
        <w:gridCol w:w="3745"/>
      </w:tblGrid>
      <w:tr w:rsidR="000C1B2A" w:rsidRPr="000C1B2A" w14:paraId="71C92230" w14:textId="77777777" w:rsidTr="00531E37">
        <w:trPr>
          <w:jc w:val="center"/>
        </w:trPr>
        <w:tc>
          <w:tcPr>
            <w:tcW w:w="532" w:type="dxa"/>
            <w:tcBorders>
              <w:top w:val="single" w:sz="4" w:space="0" w:color="auto"/>
              <w:left w:val="single" w:sz="4" w:space="0" w:color="auto"/>
              <w:bottom w:val="single" w:sz="4" w:space="0" w:color="auto"/>
              <w:right w:val="single" w:sz="4" w:space="0" w:color="auto"/>
            </w:tcBorders>
            <w:hideMark/>
          </w:tcPr>
          <w:p w14:paraId="78449C58" w14:textId="77777777" w:rsidR="000C1B2A" w:rsidRPr="000C1B2A" w:rsidRDefault="000C1B2A" w:rsidP="00531E37">
            <w:pPr>
              <w:spacing w:after="0" w:line="240" w:lineRule="auto"/>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1</w:t>
            </w:r>
          </w:p>
        </w:tc>
        <w:tc>
          <w:tcPr>
            <w:tcW w:w="4380" w:type="dxa"/>
            <w:tcBorders>
              <w:top w:val="single" w:sz="4" w:space="0" w:color="auto"/>
              <w:left w:val="single" w:sz="4" w:space="0" w:color="auto"/>
              <w:bottom w:val="single" w:sz="4" w:space="0" w:color="auto"/>
              <w:right w:val="single" w:sz="4" w:space="0" w:color="auto"/>
            </w:tcBorders>
            <w:hideMark/>
          </w:tcPr>
          <w:p w14:paraId="7B2EC829" w14:textId="77777777" w:rsidR="000C1B2A" w:rsidRPr="000C1B2A" w:rsidRDefault="000C1B2A" w:rsidP="00531E37">
            <w:pPr>
              <w:spacing w:after="0" w:line="240" w:lineRule="auto"/>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Вища категорія</w:t>
            </w:r>
          </w:p>
        </w:tc>
        <w:tc>
          <w:tcPr>
            <w:tcW w:w="886" w:type="dxa"/>
            <w:tcBorders>
              <w:top w:val="single" w:sz="4" w:space="0" w:color="auto"/>
              <w:left w:val="single" w:sz="4" w:space="0" w:color="auto"/>
              <w:bottom w:val="single" w:sz="4" w:space="0" w:color="auto"/>
              <w:right w:val="single" w:sz="4" w:space="0" w:color="auto"/>
            </w:tcBorders>
            <w:hideMark/>
          </w:tcPr>
          <w:p w14:paraId="4CC1D830" w14:textId="77777777" w:rsidR="000C1B2A" w:rsidRPr="000C1B2A" w:rsidRDefault="000C1B2A" w:rsidP="00531E37">
            <w:pPr>
              <w:spacing w:after="0" w:line="240" w:lineRule="auto"/>
              <w:jc w:val="center"/>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11</w:t>
            </w:r>
          </w:p>
        </w:tc>
        <w:tc>
          <w:tcPr>
            <w:tcW w:w="3745" w:type="dxa"/>
            <w:tcBorders>
              <w:top w:val="single" w:sz="4" w:space="0" w:color="auto"/>
              <w:left w:val="single" w:sz="4" w:space="0" w:color="auto"/>
              <w:bottom w:val="single" w:sz="4" w:space="0" w:color="auto"/>
              <w:right w:val="single" w:sz="4" w:space="0" w:color="auto"/>
            </w:tcBorders>
            <w:hideMark/>
          </w:tcPr>
          <w:p w14:paraId="438F76B0" w14:textId="77777777" w:rsidR="000C1B2A" w:rsidRPr="000C1B2A" w:rsidRDefault="000C1B2A" w:rsidP="00531E37">
            <w:pPr>
              <w:spacing w:after="0" w:line="240" w:lineRule="auto"/>
              <w:jc w:val="center"/>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73%</w:t>
            </w:r>
          </w:p>
        </w:tc>
      </w:tr>
      <w:tr w:rsidR="000C1B2A" w:rsidRPr="000C1B2A" w14:paraId="6511C06E" w14:textId="77777777" w:rsidTr="00531E37">
        <w:trPr>
          <w:jc w:val="center"/>
        </w:trPr>
        <w:tc>
          <w:tcPr>
            <w:tcW w:w="532" w:type="dxa"/>
            <w:tcBorders>
              <w:top w:val="single" w:sz="4" w:space="0" w:color="auto"/>
              <w:left w:val="single" w:sz="4" w:space="0" w:color="auto"/>
              <w:bottom w:val="single" w:sz="4" w:space="0" w:color="auto"/>
              <w:right w:val="single" w:sz="4" w:space="0" w:color="auto"/>
            </w:tcBorders>
            <w:hideMark/>
          </w:tcPr>
          <w:p w14:paraId="4C318CFD" w14:textId="77777777" w:rsidR="000C1B2A" w:rsidRPr="000C1B2A" w:rsidRDefault="000C1B2A" w:rsidP="00531E37">
            <w:pPr>
              <w:spacing w:after="0" w:line="240" w:lineRule="auto"/>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2</w:t>
            </w:r>
          </w:p>
        </w:tc>
        <w:tc>
          <w:tcPr>
            <w:tcW w:w="4380" w:type="dxa"/>
            <w:tcBorders>
              <w:top w:val="single" w:sz="4" w:space="0" w:color="auto"/>
              <w:left w:val="single" w:sz="4" w:space="0" w:color="auto"/>
              <w:bottom w:val="single" w:sz="4" w:space="0" w:color="auto"/>
              <w:right w:val="single" w:sz="4" w:space="0" w:color="auto"/>
            </w:tcBorders>
            <w:hideMark/>
          </w:tcPr>
          <w:p w14:paraId="23FAA200" w14:textId="77777777" w:rsidR="000C1B2A" w:rsidRPr="000C1B2A" w:rsidRDefault="000C1B2A" w:rsidP="00531E37">
            <w:pPr>
              <w:spacing w:after="0" w:line="240" w:lineRule="auto"/>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І категорія</w:t>
            </w:r>
          </w:p>
        </w:tc>
        <w:tc>
          <w:tcPr>
            <w:tcW w:w="886" w:type="dxa"/>
            <w:tcBorders>
              <w:top w:val="single" w:sz="4" w:space="0" w:color="auto"/>
              <w:left w:val="single" w:sz="4" w:space="0" w:color="auto"/>
              <w:bottom w:val="single" w:sz="4" w:space="0" w:color="auto"/>
              <w:right w:val="single" w:sz="4" w:space="0" w:color="auto"/>
            </w:tcBorders>
            <w:hideMark/>
          </w:tcPr>
          <w:p w14:paraId="6125968A" w14:textId="77777777" w:rsidR="000C1B2A" w:rsidRPr="000C1B2A" w:rsidRDefault="000C1B2A" w:rsidP="00531E37">
            <w:pPr>
              <w:spacing w:after="0" w:line="240" w:lineRule="auto"/>
              <w:jc w:val="center"/>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2</w:t>
            </w:r>
          </w:p>
        </w:tc>
        <w:tc>
          <w:tcPr>
            <w:tcW w:w="3745" w:type="dxa"/>
            <w:tcBorders>
              <w:top w:val="single" w:sz="4" w:space="0" w:color="auto"/>
              <w:left w:val="single" w:sz="4" w:space="0" w:color="auto"/>
              <w:bottom w:val="single" w:sz="4" w:space="0" w:color="auto"/>
              <w:right w:val="single" w:sz="4" w:space="0" w:color="auto"/>
            </w:tcBorders>
            <w:hideMark/>
          </w:tcPr>
          <w:p w14:paraId="7A0D2357" w14:textId="77777777" w:rsidR="000C1B2A" w:rsidRPr="000C1B2A" w:rsidRDefault="000C1B2A" w:rsidP="00531E37">
            <w:pPr>
              <w:spacing w:after="0" w:line="240" w:lineRule="auto"/>
              <w:jc w:val="center"/>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13%</w:t>
            </w:r>
          </w:p>
        </w:tc>
      </w:tr>
      <w:tr w:rsidR="000C1B2A" w:rsidRPr="000C1B2A" w14:paraId="13E4ACA2" w14:textId="77777777" w:rsidTr="00531E37">
        <w:trPr>
          <w:jc w:val="center"/>
        </w:trPr>
        <w:tc>
          <w:tcPr>
            <w:tcW w:w="532" w:type="dxa"/>
            <w:tcBorders>
              <w:top w:val="single" w:sz="4" w:space="0" w:color="auto"/>
              <w:left w:val="single" w:sz="4" w:space="0" w:color="auto"/>
              <w:bottom w:val="single" w:sz="4" w:space="0" w:color="auto"/>
              <w:right w:val="single" w:sz="4" w:space="0" w:color="auto"/>
            </w:tcBorders>
            <w:hideMark/>
          </w:tcPr>
          <w:p w14:paraId="751037AA" w14:textId="77777777" w:rsidR="000C1B2A" w:rsidRPr="000C1B2A" w:rsidRDefault="000C1B2A" w:rsidP="00531E37">
            <w:pPr>
              <w:spacing w:after="0" w:line="240" w:lineRule="auto"/>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3</w:t>
            </w:r>
          </w:p>
        </w:tc>
        <w:tc>
          <w:tcPr>
            <w:tcW w:w="4380" w:type="dxa"/>
            <w:tcBorders>
              <w:top w:val="single" w:sz="4" w:space="0" w:color="auto"/>
              <w:left w:val="single" w:sz="4" w:space="0" w:color="auto"/>
              <w:bottom w:val="single" w:sz="4" w:space="0" w:color="auto"/>
              <w:right w:val="single" w:sz="4" w:space="0" w:color="auto"/>
            </w:tcBorders>
            <w:hideMark/>
          </w:tcPr>
          <w:p w14:paraId="0A3470B1" w14:textId="77777777" w:rsidR="000C1B2A" w:rsidRPr="000C1B2A" w:rsidRDefault="000C1B2A" w:rsidP="00531E37">
            <w:pPr>
              <w:spacing w:after="0" w:line="240" w:lineRule="auto"/>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ІІ категорія</w:t>
            </w:r>
          </w:p>
        </w:tc>
        <w:tc>
          <w:tcPr>
            <w:tcW w:w="886" w:type="dxa"/>
            <w:tcBorders>
              <w:top w:val="single" w:sz="4" w:space="0" w:color="auto"/>
              <w:left w:val="single" w:sz="4" w:space="0" w:color="auto"/>
              <w:bottom w:val="single" w:sz="4" w:space="0" w:color="auto"/>
              <w:right w:val="single" w:sz="4" w:space="0" w:color="auto"/>
            </w:tcBorders>
            <w:hideMark/>
          </w:tcPr>
          <w:p w14:paraId="18D3FA90" w14:textId="77777777" w:rsidR="000C1B2A" w:rsidRPr="000C1B2A" w:rsidRDefault="000C1B2A" w:rsidP="00531E37">
            <w:pPr>
              <w:spacing w:after="0" w:line="240" w:lineRule="auto"/>
              <w:jc w:val="center"/>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2</w:t>
            </w:r>
          </w:p>
        </w:tc>
        <w:tc>
          <w:tcPr>
            <w:tcW w:w="3745" w:type="dxa"/>
            <w:tcBorders>
              <w:top w:val="single" w:sz="4" w:space="0" w:color="auto"/>
              <w:left w:val="single" w:sz="4" w:space="0" w:color="auto"/>
              <w:bottom w:val="single" w:sz="4" w:space="0" w:color="auto"/>
              <w:right w:val="single" w:sz="4" w:space="0" w:color="auto"/>
            </w:tcBorders>
            <w:hideMark/>
          </w:tcPr>
          <w:p w14:paraId="17402C00" w14:textId="77777777" w:rsidR="000C1B2A" w:rsidRPr="000C1B2A" w:rsidRDefault="000C1B2A" w:rsidP="00531E37">
            <w:pPr>
              <w:spacing w:after="0" w:line="240" w:lineRule="auto"/>
              <w:jc w:val="center"/>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13%</w:t>
            </w:r>
          </w:p>
        </w:tc>
      </w:tr>
      <w:tr w:rsidR="000C1B2A" w:rsidRPr="000C1B2A" w14:paraId="38AE1282" w14:textId="77777777" w:rsidTr="00531E37">
        <w:trPr>
          <w:jc w:val="center"/>
        </w:trPr>
        <w:tc>
          <w:tcPr>
            <w:tcW w:w="532" w:type="dxa"/>
            <w:tcBorders>
              <w:top w:val="single" w:sz="4" w:space="0" w:color="auto"/>
              <w:left w:val="single" w:sz="4" w:space="0" w:color="auto"/>
              <w:bottom w:val="single" w:sz="4" w:space="0" w:color="auto"/>
              <w:right w:val="single" w:sz="4" w:space="0" w:color="auto"/>
            </w:tcBorders>
            <w:hideMark/>
          </w:tcPr>
          <w:p w14:paraId="46BF71E8" w14:textId="77777777" w:rsidR="000C1B2A" w:rsidRPr="000C1B2A" w:rsidRDefault="000C1B2A" w:rsidP="00531E37">
            <w:pPr>
              <w:spacing w:after="0" w:line="240" w:lineRule="auto"/>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4</w:t>
            </w:r>
          </w:p>
        </w:tc>
        <w:tc>
          <w:tcPr>
            <w:tcW w:w="4380" w:type="dxa"/>
            <w:tcBorders>
              <w:top w:val="single" w:sz="4" w:space="0" w:color="auto"/>
              <w:left w:val="single" w:sz="4" w:space="0" w:color="auto"/>
              <w:bottom w:val="single" w:sz="4" w:space="0" w:color="auto"/>
              <w:right w:val="single" w:sz="4" w:space="0" w:color="auto"/>
            </w:tcBorders>
            <w:hideMark/>
          </w:tcPr>
          <w:p w14:paraId="3981ADD2" w14:textId="77777777" w:rsidR="000C1B2A" w:rsidRPr="000C1B2A" w:rsidRDefault="000C1B2A" w:rsidP="00531E37">
            <w:pPr>
              <w:spacing w:after="0" w:line="240" w:lineRule="auto"/>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«Учитель-методист»</w:t>
            </w:r>
          </w:p>
        </w:tc>
        <w:tc>
          <w:tcPr>
            <w:tcW w:w="886" w:type="dxa"/>
            <w:tcBorders>
              <w:top w:val="single" w:sz="4" w:space="0" w:color="auto"/>
              <w:left w:val="single" w:sz="4" w:space="0" w:color="auto"/>
              <w:bottom w:val="single" w:sz="4" w:space="0" w:color="auto"/>
              <w:right w:val="single" w:sz="4" w:space="0" w:color="auto"/>
            </w:tcBorders>
            <w:hideMark/>
          </w:tcPr>
          <w:p w14:paraId="3EF61147" w14:textId="77777777" w:rsidR="000C1B2A" w:rsidRPr="000C1B2A" w:rsidRDefault="000C1B2A" w:rsidP="00531E37">
            <w:pPr>
              <w:spacing w:after="0" w:line="240" w:lineRule="auto"/>
              <w:jc w:val="center"/>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3</w:t>
            </w:r>
          </w:p>
        </w:tc>
        <w:tc>
          <w:tcPr>
            <w:tcW w:w="3745" w:type="dxa"/>
            <w:tcBorders>
              <w:top w:val="single" w:sz="4" w:space="0" w:color="auto"/>
              <w:left w:val="single" w:sz="4" w:space="0" w:color="auto"/>
              <w:bottom w:val="single" w:sz="4" w:space="0" w:color="auto"/>
              <w:right w:val="single" w:sz="4" w:space="0" w:color="auto"/>
            </w:tcBorders>
            <w:hideMark/>
          </w:tcPr>
          <w:p w14:paraId="0101AF48" w14:textId="77777777" w:rsidR="000C1B2A" w:rsidRPr="000C1B2A" w:rsidRDefault="000C1B2A" w:rsidP="00531E37">
            <w:pPr>
              <w:spacing w:after="0" w:line="240" w:lineRule="auto"/>
              <w:jc w:val="center"/>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20%</w:t>
            </w:r>
          </w:p>
        </w:tc>
      </w:tr>
      <w:tr w:rsidR="000C1B2A" w:rsidRPr="000C1B2A" w14:paraId="256CCAAB" w14:textId="77777777" w:rsidTr="00531E37">
        <w:trPr>
          <w:jc w:val="center"/>
        </w:trPr>
        <w:tc>
          <w:tcPr>
            <w:tcW w:w="532" w:type="dxa"/>
            <w:tcBorders>
              <w:top w:val="single" w:sz="4" w:space="0" w:color="auto"/>
              <w:left w:val="single" w:sz="4" w:space="0" w:color="auto"/>
              <w:bottom w:val="single" w:sz="4" w:space="0" w:color="auto"/>
              <w:right w:val="single" w:sz="4" w:space="0" w:color="auto"/>
            </w:tcBorders>
            <w:hideMark/>
          </w:tcPr>
          <w:p w14:paraId="0908C54C" w14:textId="77777777" w:rsidR="000C1B2A" w:rsidRPr="000C1B2A" w:rsidRDefault="000C1B2A" w:rsidP="00531E37">
            <w:pPr>
              <w:spacing w:after="0" w:line="240" w:lineRule="auto"/>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5</w:t>
            </w:r>
          </w:p>
        </w:tc>
        <w:tc>
          <w:tcPr>
            <w:tcW w:w="4380" w:type="dxa"/>
            <w:tcBorders>
              <w:top w:val="single" w:sz="4" w:space="0" w:color="auto"/>
              <w:left w:val="single" w:sz="4" w:space="0" w:color="auto"/>
              <w:bottom w:val="single" w:sz="4" w:space="0" w:color="auto"/>
              <w:right w:val="single" w:sz="4" w:space="0" w:color="auto"/>
            </w:tcBorders>
            <w:hideMark/>
          </w:tcPr>
          <w:p w14:paraId="308598CD" w14:textId="77777777" w:rsidR="000C1B2A" w:rsidRPr="000C1B2A" w:rsidRDefault="000C1B2A" w:rsidP="00531E37">
            <w:pPr>
              <w:spacing w:after="0" w:line="240" w:lineRule="auto"/>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«Старший учитель»</w:t>
            </w:r>
          </w:p>
        </w:tc>
        <w:tc>
          <w:tcPr>
            <w:tcW w:w="886" w:type="dxa"/>
            <w:tcBorders>
              <w:top w:val="single" w:sz="4" w:space="0" w:color="auto"/>
              <w:left w:val="single" w:sz="4" w:space="0" w:color="auto"/>
              <w:bottom w:val="single" w:sz="4" w:space="0" w:color="auto"/>
              <w:right w:val="single" w:sz="4" w:space="0" w:color="auto"/>
            </w:tcBorders>
            <w:hideMark/>
          </w:tcPr>
          <w:p w14:paraId="1043C00D" w14:textId="77777777" w:rsidR="000C1B2A" w:rsidRPr="000C1B2A" w:rsidRDefault="000C1B2A" w:rsidP="00531E37">
            <w:pPr>
              <w:spacing w:after="0" w:line="240" w:lineRule="auto"/>
              <w:jc w:val="center"/>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4</w:t>
            </w:r>
          </w:p>
        </w:tc>
        <w:tc>
          <w:tcPr>
            <w:tcW w:w="3745" w:type="dxa"/>
            <w:tcBorders>
              <w:top w:val="single" w:sz="4" w:space="0" w:color="auto"/>
              <w:left w:val="single" w:sz="4" w:space="0" w:color="auto"/>
              <w:bottom w:val="single" w:sz="4" w:space="0" w:color="auto"/>
              <w:right w:val="single" w:sz="4" w:space="0" w:color="auto"/>
            </w:tcBorders>
            <w:hideMark/>
          </w:tcPr>
          <w:p w14:paraId="122B6275" w14:textId="77777777" w:rsidR="000C1B2A" w:rsidRPr="000C1B2A" w:rsidRDefault="000C1B2A" w:rsidP="00531E37">
            <w:pPr>
              <w:spacing w:after="0" w:line="240" w:lineRule="auto"/>
              <w:jc w:val="center"/>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26%</w:t>
            </w:r>
          </w:p>
        </w:tc>
      </w:tr>
      <w:tr w:rsidR="000C1B2A" w:rsidRPr="000C1B2A" w14:paraId="678AEB80" w14:textId="77777777" w:rsidTr="00531E37">
        <w:trPr>
          <w:jc w:val="center"/>
        </w:trPr>
        <w:tc>
          <w:tcPr>
            <w:tcW w:w="532" w:type="dxa"/>
            <w:tcBorders>
              <w:top w:val="single" w:sz="4" w:space="0" w:color="auto"/>
              <w:left w:val="single" w:sz="4" w:space="0" w:color="auto"/>
              <w:bottom w:val="single" w:sz="4" w:space="0" w:color="auto"/>
              <w:right w:val="single" w:sz="4" w:space="0" w:color="auto"/>
            </w:tcBorders>
            <w:hideMark/>
          </w:tcPr>
          <w:p w14:paraId="59A7C362" w14:textId="77777777" w:rsidR="000C1B2A" w:rsidRPr="000C1B2A" w:rsidRDefault="000C1B2A" w:rsidP="00531E37">
            <w:pPr>
              <w:spacing w:after="0" w:line="240" w:lineRule="auto"/>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6</w:t>
            </w:r>
          </w:p>
        </w:tc>
        <w:tc>
          <w:tcPr>
            <w:tcW w:w="4380" w:type="dxa"/>
            <w:tcBorders>
              <w:top w:val="single" w:sz="4" w:space="0" w:color="auto"/>
              <w:left w:val="single" w:sz="4" w:space="0" w:color="auto"/>
              <w:bottom w:val="single" w:sz="4" w:space="0" w:color="auto"/>
              <w:right w:val="single" w:sz="4" w:space="0" w:color="auto"/>
            </w:tcBorders>
            <w:hideMark/>
          </w:tcPr>
          <w:p w14:paraId="13FF6876" w14:textId="77777777" w:rsidR="000C1B2A" w:rsidRPr="000C1B2A" w:rsidRDefault="000C1B2A" w:rsidP="00531E37">
            <w:pPr>
              <w:spacing w:after="0" w:line="240" w:lineRule="auto"/>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«Відмінник освіти»</w:t>
            </w:r>
          </w:p>
        </w:tc>
        <w:tc>
          <w:tcPr>
            <w:tcW w:w="886" w:type="dxa"/>
            <w:tcBorders>
              <w:top w:val="single" w:sz="4" w:space="0" w:color="auto"/>
              <w:left w:val="single" w:sz="4" w:space="0" w:color="auto"/>
              <w:bottom w:val="single" w:sz="4" w:space="0" w:color="auto"/>
              <w:right w:val="single" w:sz="4" w:space="0" w:color="auto"/>
            </w:tcBorders>
            <w:hideMark/>
          </w:tcPr>
          <w:p w14:paraId="485732E2" w14:textId="77777777" w:rsidR="000C1B2A" w:rsidRPr="000C1B2A" w:rsidRDefault="000C1B2A" w:rsidP="00531E37">
            <w:pPr>
              <w:spacing w:after="0" w:line="240" w:lineRule="auto"/>
              <w:jc w:val="center"/>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1</w:t>
            </w:r>
          </w:p>
        </w:tc>
        <w:tc>
          <w:tcPr>
            <w:tcW w:w="3745" w:type="dxa"/>
            <w:tcBorders>
              <w:top w:val="single" w:sz="4" w:space="0" w:color="auto"/>
              <w:left w:val="single" w:sz="4" w:space="0" w:color="auto"/>
              <w:bottom w:val="single" w:sz="4" w:space="0" w:color="auto"/>
              <w:right w:val="single" w:sz="4" w:space="0" w:color="auto"/>
            </w:tcBorders>
            <w:hideMark/>
          </w:tcPr>
          <w:p w14:paraId="5447F4E6" w14:textId="77777777" w:rsidR="000C1B2A" w:rsidRPr="000C1B2A" w:rsidRDefault="000C1B2A" w:rsidP="00531E37">
            <w:pPr>
              <w:spacing w:after="0" w:line="240" w:lineRule="auto"/>
              <w:jc w:val="center"/>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6%</w:t>
            </w:r>
          </w:p>
        </w:tc>
      </w:tr>
    </w:tbl>
    <w:p w14:paraId="6C27309B" w14:textId="77777777" w:rsidR="000C1B2A" w:rsidRPr="000C1B2A" w:rsidRDefault="000C1B2A" w:rsidP="000C1B2A">
      <w:pPr>
        <w:spacing w:after="0" w:line="240" w:lineRule="auto"/>
        <w:ind w:firstLine="360"/>
        <w:jc w:val="both"/>
        <w:rPr>
          <w:rFonts w:ascii="Times New Roman" w:eastAsia="Times New Roman" w:hAnsi="Times New Roman"/>
          <w:sz w:val="28"/>
          <w:szCs w:val="28"/>
          <w:lang w:val="uk-UA" w:eastAsia="ru-RU"/>
        </w:rPr>
      </w:pPr>
    </w:p>
    <w:p w14:paraId="368093CF" w14:textId="77777777" w:rsidR="000C1B2A" w:rsidRPr="000C1B2A" w:rsidRDefault="000C1B2A" w:rsidP="000C1B2A">
      <w:pPr>
        <w:spacing w:after="0" w:line="240" w:lineRule="auto"/>
        <w:ind w:firstLine="567"/>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У школі упродовж 2020/2021 навчального року  проводилась системна робота по забезпеченню освітнього процесу кваліфікованими кадрами, проводилась робота з соціального захисту учителів. У наступному навчальному році слід посилити роботу з питань:</w:t>
      </w:r>
    </w:p>
    <w:p w14:paraId="7DB33C72" w14:textId="77777777" w:rsidR="000C1B2A" w:rsidRPr="000C1B2A" w:rsidRDefault="000C1B2A" w:rsidP="000C1B2A">
      <w:pPr>
        <w:spacing w:after="0" w:line="240" w:lineRule="auto"/>
        <w:ind w:firstLine="360"/>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- 100%-го забезпечення школи педагогічними кадрами відповідно до фаху;</w:t>
      </w:r>
    </w:p>
    <w:p w14:paraId="6022CFDB" w14:textId="77777777" w:rsidR="000C1B2A" w:rsidRPr="000C1B2A" w:rsidRDefault="000C1B2A" w:rsidP="000C1B2A">
      <w:pPr>
        <w:spacing w:after="0" w:line="240" w:lineRule="auto"/>
        <w:ind w:firstLine="360"/>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 працювати в напрямку омолодження педагогічного колективу;</w:t>
      </w:r>
    </w:p>
    <w:p w14:paraId="328CFADF" w14:textId="77777777" w:rsidR="000C1B2A" w:rsidRPr="000C1B2A" w:rsidRDefault="000C1B2A" w:rsidP="000C1B2A">
      <w:pPr>
        <w:spacing w:after="0" w:line="240" w:lineRule="auto"/>
        <w:ind w:firstLine="360"/>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 працювати в напрямку забезпечення соціального захисту вчителів;</w:t>
      </w:r>
    </w:p>
    <w:p w14:paraId="65810F95" w14:textId="77777777" w:rsidR="000C1B2A" w:rsidRPr="000C1B2A" w:rsidRDefault="000C1B2A" w:rsidP="000C1B2A">
      <w:pPr>
        <w:spacing w:after="0" w:line="240" w:lineRule="auto"/>
        <w:ind w:firstLine="360"/>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 знаходити можливості для матеріального стимулювання якісної роботи педагогів.</w:t>
      </w:r>
    </w:p>
    <w:p w14:paraId="1612DB0E" w14:textId="77777777" w:rsidR="000C1B2A" w:rsidRPr="000C1B2A" w:rsidRDefault="000C1B2A" w:rsidP="000C1B2A">
      <w:pPr>
        <w:spacing w:after="0" w:line="240" w:lineRule="auto"/>
        <w:ind w:firstLine="360"/>
        <w:jc w:val="center"/>
        <w:rPr>
          <w:rFonts w:ascii="Times New Roman" w:eastAsia="Times New Roman" w:hAnsi="Times New Roman"/>
          <w:sz w:val="28"/>
          <w:szCs w:val="28"/>
          <w:lang w:val="uk-UA" w:eastAsia="ru-RU"/>
        </w:rPr>
      </w:pPr>
    </w:p>
    <w:p w14:paraId="6C6A544B" w14:textId="77777777" w:rsidR="000C1B2A" w:rsidRPr="000C1B2A" w:rsidRDefault="000C1B2A" w:rsidP="000C1B2A">
      <w:pPr>
        <w:spacing w:after="0" w:line="240" w:lineRule="auto"/>
        <w:ind w:firstLine="400"/>
        <w:jc w:val="both"/>
        <w:rPr>
          <w:rFonts w:ascii="Times New Roman" w:eastAsia="Times New Roman" w:hAnsi="Times New Roman"/>
          <w:b/>
          <w:sz w:val="28"/>
          <w:szCs w:val="28"/>
          <w:lang w:eastAsia="ru-RU"/>
        </w:rPr>
      </w:pPr>
      <w:r w:rsidRPr="000C1B2A">
        <w:rPr>
          <w:rFonts w:ascii="Times New Roman" w:eastAsia="Times New Roman" w:hAnsi="Times New Roman"/>
          <w:sz w:val="28"/>
          <w:szCs w:val="28"/>
          <w:lang w:val="uk-UA" w:eastAsia="ru-RU"/>
        </w:rPr>
        <w:t xml:space="preserve">                   </w:t>
      </w:r>
      <w:r w:rsidRPr="000C1B2A">
        <w:rPr>
          <w:rFonts w:ascii="Times New Roman" w:eastAsia="Times New Roman" w:hAnsi="Times New Roman"/>
          <w:b/>
          <w:sz w:val="28"/>
          <w:szCs w:val="28"/>
          <w:lang w:eastAsia="ru-RU"/>
        </w:rPr>
        <w:t>Забезпеченість підручниками та навчальними програмами</w:t>
      </w:r>
    </w:p>
    <w:p w14:paraId="4630A187" w14:textId="77777777" w:rsidR="000C1B2A" w:rsidRPr="000C1B2A" w:rsidRDefault="000C1B2A" w:rsidP="000C1B2A">
      <w:pPr>
        <w:spacing w:after="0" w:line="240" w:lineRule="auto"/>
        <w:ind w:firstLine="567"/>
        <w:jc w:val="both"/>
        <w:rPr>
          <w:rFonts w:ascii="Times New Roman" w:eastAsia="Times New Roman" w:hAnsi="Times New Roman"/>
          <w:sz w:val="28"/>
          <w:szCs w:val="28"/>
          <w:lang w:eastAsia="ru-RU"/>
        </w:rPr>
      </w:pPr>
      <w:r w:rsidRPr="000C1B2A">
        <w:rPr>
          <w:rFonts w:ascii="Times New Roman" w:eastAsia="Times New Roman" w:hAnsi="Times New Roman"/>
          <w:sz w:val="28"/>
          <w:szCs w:val="28"/>
          <w:lang w:eastAsia="ru-RU"/>
        </w:rPr>
        <w:t xml:space="preserve">У </w:t>
      </w:r>
      <w:r w:rsidRPr="000C1B2A">
        <w:rPr>
          <w:rFonts w:ascii="Times New Roman" w:eastAsia="Times New Roman" w:hAnsi="Times New Roman"/>
          <w:bCs/>
          <w:spacing w:val="-6"/>
          <w:sz w:val="28"/>
          <w:szCs w:val="28"/>
          <w:lang w:eastAsia="ru-RU"/>
        </w:rPr>
        <w:t xml:space="preserve">2020/2021 </w:t>
      </w:r>
      <w:r w:rsidRPr="000C1B2A">
        <w:rPr>
          <w:rFonts w:ascii="Times New Roman" w:eastAsia="Times New Roman" w:hAnsi="Times New Roman"/>
          <w:sz w:val="28"/>
          <w:szCs w:val="28"/>
          <w:lang w:eastAsia="ru-RU"/>
        </w:rPr>
        <w:t xml:space="preserve">навчальному році шкільний компонент бів цілком забезпечений навчальними програмами та навчальними підручниками, рекомендованими до використання в навчально-виховному процесі Міністерством освіти і науки України: 1-4 класи – </w:t>
      </w:r>
      <w:r w:rsidRPr="000C1B2A">
        <w:rPr>
          <w:rFonts w:ascii="Times New Roman" w:eastAsia="Times New Roman" w:hAnsi="Times New Roman"/>
          <w:sz w:val="28"/>
          <w:szCs w:val="28"/>
          <w:lang w:val="uk-UA" w:eastAsia="ru-RU"/>
        </w:rPr>
        <w:t>100</w:t>
      </w:r>
      <w:r w:rsidRPr="000C1B2A">
        <w:rPr>
          <w:rFonts w:ascii="Times New Roman" w:eastAsia="Times New Roman" w:hAnsi="Times New Roman"/>
          <w:sz w:val="28"/>
          <w:szCs w:val="28"/>
          <w:lang w:eastAsia="ru-RU"/>
        </w:rPr>
        <w:t xml:space="preserve"> %, 5-9 класи – </w:t>
      </w:r>
      <w:r w:rsidRPr="000C1B2A">
        <w:rPr>
          <w:rFonts w:ascii="Times New Roman" w:eastAsia="Times New Roman" w:hAnsi="Times New Roman"/>
          <w:sz w:val="28"/>
          <w:szCs w:val="28"/>
          <w:lang w:val="uk-UA" w:eastAsia="ru-RU"/>
        </w:rPr>
        <w:t>89</w:t>
      </w:r>
      <w:r w:rsidRPr="000C1B2A">
        <w:rPr>
          <w:rFonts w:ascii="Times New Roman" w:eastAsia="Times New Roman" w:hAnsi="Times New Roman"/>
          <w:sz w:val="28"/>
          <w:szCs w:val="28"/>
          <w:lang w:eastAsia="ru-RU"/>
        </w:rPr>
        <w:t xml:space="preserve"> %,  </w:t>
      </w:r>
    </w:p>
    <w:p w14:paraId="52B1A19E" w14:textId="77777777" w:rsidR="000C1B2A" w:rsidRPr="000C1B2A" w:rsidRDefault="000C1B2A" w:rsidP="000C1B2A">
      <w:pPr>
        <w:spacing w:after="0" w:line="240" w:lineRule="auto"/>
        <w:ind w:firstLine="567"/>
        <w:jc w:val="both"/>
        <w:rPr>
          <w:rFonts w:ascii="Times New Roman" w:eastAsia="Times New Roman" w:hAnsi="Times New Roman"/>
          <w:sz w:val="28"/>
          <w:szCs w:val="28"/>
          <w:lang w:eastAsia="ru-RU"/>
        </w:rPr>
      </w:pPr>
      <w:r w:rsidRPr="000C1B2A">
        <w:rPr>
          <w:rFonts w:ascii="Times New Roman" w:eastAsia="Times New Roman" w:hAnsi="Times New Roman"/>
          <w:sz w:val="28"/>
          <w:szCs w:val="28"/>
          <w:lang w:eastAsia="ru-RU"/>
        </w:rPr>
        <w:t xml:space="preserve">10-11 класи – </w:t>
      </w:r>
      <w:r w:rsidRPr="000C1B2A">
        <w:rPr>
          <w:rFonts w:ascii="Times New Roman" w:eastAsia="Times New Roman" w:hAnsi="Times New Roman"/>
          <w:sz w:val="28"/>
          <w:szCs w:val="28"/>
          <w:lang w:val="uk-UA" w:eastAsia="ru-RU"/>
        </w:rPr>
        <w:t>96</w:t>
      </w:r>
      <w:r w:rsidRPr="000C1B2A">
        <w:rPr>
          <w:rFonts w:ascii="Times New Roman" w:eastAsia="Times New Roman" w:hAnsi="Times New Roman"/>
          <w:sz w:val="28"/>
          <w:szCs w:val="28"/>
          <w:lang w:eastAsia="ru-RU"/>
        </w:rPr>
        <w:t xml:space="preserve"> %. </w:t>
      </w:r>
    </w:p>
    <w:p w14:paraId="0392019E" w14:textId="77777777" w:rsidR="000C1B2A" w:rsidRPr="000C1B2A" w:rsidRDefault="000C1B2A" w:rsidP="000C1B2A">
      <w:pPr>
        <w:spacing w:after="0" w:line="240" w:lineRule="auto"/>
        <w:ind w:firstLine="567"/>
        <w:jc w:val="both"/>
        <w:rPr>
          <w:rFonts w:ascii="Times New Roman" w:eastAsia="Times New Roman" w:hAnsi="Times New Roman"/>
          <w:sz w:val="28"/>
          <w:szCs w:val="28"/>
          <w:lang w:eastAsia="ru-RU"/>
        </w:rPr>
      </w:pPr>
      <w:r w:rsidRPr="000C1B2A">
        <w:rPr>
          <w:rFonts w:ascii="Times New Roman" w:eastAsia="Times New Roman" w:hAnsi="Times New Roman"/>
          <w:sz w:val="28"/>
          <w:szCs w:val="28"/>
          <w:lang w:eastAsia="ru-RU"/>
        </w:rPr>
        <w:t>Бібліотечний фонд школи становив:</w:t>
      </w:r>
    </w:p>
    <w:p w14:paraId="1354CE5D" w14:textId="77777777" w:rsidR="000C1B2A" w:rsidRPr="000C1B2A" w:rsidRDefault="000C1B2A" w:rsidP="006A3547">
      <w:pPr>
        <w:numPr>
          <w:ilvl w:val="0"/>
          <w:numId w:val="9"/>
        </w:numPr>
        <w:shd w:val="clear" w:color="auto" w:fill="FFFFFF"/>
        <w:tabs>
          <w:tab w:val="num" w:pos="0"/>
          <w:tab w:val="left" w:pos="1134"/>
        </w:tabs>
        <w:spacing w:after="0" w:line="240" w:lineRule="auto"/>
        <w:ind w:firstLine="131"/>
        <w:rPr>
          <w:rFonts w:ascii="Times New Roman" w:eastAsia="Times New Roman" w:hAnsi="Times New Roman"/>
          <w:sz w:val="28"/>
          <w:szCs w:val="28"/>
          <w:lang w:eastAsia="ru-RU"/>
        </w:rPr>
      </w:pPr>
      <w:r w:rsidRPr="000C1B2A">
        <w:rPr>
          <w:rFonts w:ascii="Times New Roman" w:eastAsia="Times New Roman" w:hAnsi="Times New Roman"/>
          <w:sz w:val="28"/>
          <w:szCs w:val="28"/>
          <w:lang w:val="uk-UA" w:eastAsia="ru-RU"/>
        </w:rPr>
        <w:lastRenderedPageBreak/>
        <w:t xml:space="preserve">на традиційних і нетрадиційних носіях -  </w:t>
      </w:r>
      <w:r w:rsidRPr="000C1B2A">
        <w:rPr>
          <w:rFonts w:ascii="Times New Roman" w:eastAsia="Times New Roman" w:hAnsi="Times New Roman"/>
          <w:sz w:val="28"/>
          <w:szCs w:val="28"/>
          <w:lang w:eastAsia="ru-RU"/>
        </w:rPr>
        <w:t>11</w:t>
      </w:r>
      <w:r w:rsidRPr="000C1B2A">
        <w:rPr>
          <w:rFonts w:ascii="Times New Roman" w:eastAsia="Times New Roman" w:hAnsi="Times New Roman"/>
          <w:sz w:val="28"/>
          <w:szCs w:val="28"/>
          <w:lang w:val="uk-UA" w:eastAsia="ru-RU"/>
        </w:rPr>
        <w:t>472 примірника (без підручників);</w:t>
      </w:r>
    </w:p>
    <w:p w14:paraId="377D6F99" w14:textId="77777777" w:rsidR="000C1B2A" w:rsidRPr="000C1B2A" w:rsidRDefault="000C1B2A" w:rsidP="006A3547">
      <w:pPr>
        <w:numPr>
          <w:ilvl w:val="0"/>
          <w:numId w:val="9"/>
        </w:numPr>
        <w:shd w:val="clear" w:color="auto" w:fill="FFFFFF"/>
        <w:tabs>
          <w:tab w:val="num" w:pos="0"/>
          <w:tab w:val="left" w:pos="1134"/>
        </w:tabs>
        <w:spacing w:after="0" w:line="240" w:lineRule="auto"/>
        <w:ind w:firstLine="131"/>
        <w:rPr>
          <w:rFonts w:ascii="Times New Roman" w:eastAsia="Times New Roman" w:hAnsi="Times New Roman"/>
          <w:sz w:val="28"/>
          <w:szCs w:val="28"/>
          <w:lang w:eastAsia="ru-RU"/>
        </w:rPr>
      </w:pPr>
      <w:r w:rsidRPr="000C1B2A">
        <w:rPr>
          <w:rFonts w:ascii="Times New Roman" w:eastAsia="Times New Roman" w:hAnsi="Times New Roman"/>
          <w:sz w:val="28"/>
          <w:szCs w:val="28"/>
          <w:lang w:val="uk-UA" w:eastAsia="ru-RU"/>
        </w:rPr>
        <w:t xml:space="preserve">фонд підручників – 4966 примірника; </w:t>
      </w:r>
    </w:p>
    <w:p w14:paraId="622F01B1" w14:textId="77777777" w:rsidR="000C1B2A" w:rsidRPr="000C1B2A" w:rsidRDefault="000C1B2A" w:rsidP="000C1B2A">
      <w:pPr>
        <w:shd w:val="clear" w:color="auto" w:fill="FFFFFF"/>
        <w:spacing w:after="0" w:line="240" w:lineRule="auto"/>
        <w:ind w:left="180" w:firstLine="1096"/>
        <w:rPr>
          <w:rFonts w:ascii="Times New Roman" w:eastAsia="Times New Roman" w:hAnsi="Times New Roman"/>
          <w:sz w:val="28"/>
          <w:szCs w:val="28"/>
          <w:lang w:eastAsia="ru-RU"/>
        </w:rPr>
      </w:pPr>
      <w:r w:rsidRPr="000C1B2A">
        <w:rPr>
          <w:rFonts w:ascii="Times New Roman" w:eastAsia="Times New Roman" w:hAnsi="Times New Roman"/>
          <w:sz w:val="28"/>
          <w:szCs w:val="28"/>
          <w:lang w:val="uk-UA" w:eastAsia="ru-RU"/>
        </w:rPr>
        <w:t>Для 1-4 класів – 770 примірник;</w:t>
      </w:r>
    </w:p>
    <w:p w14:paraId="4060DD96" w14:textId="77777777" w:rsidR="000C1B2A" w:rsidRPr="000C1B2A" w:rsidRDefault="000C1B2A" w:rsidP="000C1B2A">
      <w:pPr>
        <w:shd w:val="clear" w:color="auto" w:fill="FFFFFF"/>
        <w:spacing w:after="0" w:line="240" w:lineRule="auto"/>
        <w:ind w:left="180" w:firstLine="1096"/>
        <w:rPr>
          <w:rFonts w:ascii="Times New Roman" w:eastAsia="Times New Roman" w:hAnsi="Times New Roman"/>
          <w:sz w:val="28"/>
          <w:szCs w:val="28"/>
          <w:lang w:eastAsia="ru-RU"/>
        </w:rPr>
      </w:pPr>
      <w:r w:rsidRPr="000C1B2A">
        <w:rPr>
          <w:rFonts w:ascii="Times New Roman" w:eastAsia="Times New Roman" w:hAnsi="Times New Roman"/>
          <w:sz w:val="28"/>
          <w:szCs w:val="28"/>
          <w:lang w:val="uk-UA" w:eastAsia="ru-RU"/>
        </w:rPr>
        <w:t>Для 5-9 класів – 2169 примірників;</w:t>
      </w:r>
    </w:p>
    <w:p w14:paraId="5F2187C0" w14:textId="77777777" w:rsidR="000C1B2A" w:rsidRPr="000C1B2A" w:rsidRDefault="000C1B2A" w:rsidP="000C1B2A">
      <w:pPr>
        <w:shd w:val="clear" w:color="auto" w:fill="FFFFFF"/>
        <w:spacing w:after="0" w:line="240" w:lineRule="auto"/>
        <w:ind w:left="180" w:firstLine="1096"/>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Для 10-11 класів – 2026 примірника</w:t>
      </w:r>
    </w:p>
    <w:p w14:paraId="2461BCCC" w14:textId="77777777" w:rsidR="000C1B2A" w:rsidRPr="000C1B2A" w:rsidRDefault="000C1B2A" w:rsidP="000C1B2A">
      <w:pPr>
        <w:shd w:val="clear" w:color="auto" w:fill="FFFFFF"/>
        <w:spacing w:after="0" w:line="240" w:lineRule="auto"/>
        <w:ind w:left="180" w:firstLine="387"/>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 xml:space="preserve"> У наступному році слід продовжити системну роботу по 100%-му забезпеченню учнів підручниками (з урахуванням  контингенту учнів).</w:t>
      </w:r>
    </w:p>
    <w:p w14:paraId="5494B51A" w14:textId="77777777" w:rsidR="000C1B2A" w:rsidRPr="000C1B2A" w:rsidRDefault="000C1B2A" w:rsidP="000C1B2A">
      <w:pPr>
        <w:shd w:val="clear" w:color="auto" w:fill="FFFFFF"/>
        <w:spacing w:after="0" w:line="240" w:lineRule="auto"/>
        <w:ind w:left="180" w:firstLine="387"/>
        <w:jc w:val="both"/>
        <w:rPr>
          <w:rFonts w:ascii="Times New Roman" w:eastAsia="Times New Roman" w:hAnsi="Times New Roman"/>
          <w:sz w:val="28"/>
          <w:szCs w:val="28"/>
          <w:lang w:eastAsia="ru-RU"/>
        </w:rPr>
      </w:pPr>
    </w:p>
    <w:p w14:paraId="67F47BDD" w14:textId="77777777" w:rsidR="000C1B2A" w:rsidRPr="000C1B2A" w:rsidRDefault="000C1B2A" w:rsidP="000C1B2A">
      <w:pPr>
        <w:spacing w:after="0" w:line="240" w:lineRule="auto"/>
        <w:ind w:firstLine="567"/>
        <w:jc w:val="both"/>
        <w:rPr>
          <w:rFonts w:ascii="Times New Roman" w:eastAsia="Times New Roman" w:hAnsi="Times New Roman"/>
          <w:sz w:val="28"/>
          <w:szCs w:val="28"/>
          <w:lang w:val="uk-UA" w:eastAsia="ru-RU"/>
        </w:rPr>
      </w:pPr>
    </w:p>
    <w:p w14:paraId="2940A9D3" w14:textId="77777777" w:rsidR="000C1B2A" w:rsidRPr="000C1B2A" w:rsidRDefault="000C1B2A" w:rsidP="000C1B2A">
      <w:pPr>
        <w:spacing w:after="0" w:line="240" w:lineRule="auto"/>
        <w:ind w:left="-240"/>
        <w:jc w:val="center"/>
        <w:rPr>
          <w:rFonts w:ascii="Times New Roman" w:eastAsia="Times New Roman" w:hAnsi="Times New Roman"/>
          <w:b/>
          <w:sz w:val="28"/>
          <w:szCs w:val="28"/>
          <w:lang w:eastAsia="ru-RU"/>
        </w:rPr>
      </w:pPr>
      <w:r w:rsidRPr="000C1B2A">
        <w:rPr>
          <w:rFonts w:ascii="Times New Roman" w:eastAsia="Times New Roman" w:hAnsi="Times New Roman"/>
          <w:b/>
          <w:sz w:val="28"/>
          <w:szCs w:val="28"/>
          <w:lang w:val="uk-UA" w:eastAsia="ru-RU"/>
        </w:rPr>
        <w:t>Результати навчальних досягнень учнів</w:t>
      </w:r>
    </w:p>
    <w:p w14:paraId="30BFC3A4" w14:textId="77777777" w:rsidR="000C1B2A" w:rsidRPr="000C1B2A" w:rsidRDefault="000C1B2A" w:rsidP="000C1B2A">
      <w:pPr>
        <w:tabs>
          <w:tab w:val="left" w:pos="567"/>
        </w:tabs>
        <w:spacing w:after="0" w:line="240" w:lineRule="auto"/>
        <w:ind w:firstLine="567"/>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 xml:space="preserve">Упродовж навчального року вдосконалювалася система оцінювання навчальних досягнень учнів, як засобу гуманізації освіти. З урахуванням особливостей викладання навчальних предметів було визначено доцільність поточного оцінювання у 1-3-х класах. Оцінювання навчальних досягнень учнів 1-3-х класів здійснювалось вербально, учнів 4-11-их  класах –за 12-бальною шкалою оцінювання навчальних досягнень учнів.У </w:t>
      </w:r>
      <w:r w:rsidRPr="000C1B2A">
        <w:rPr>
          <w:rFonts w:ascii="Times New Roman" w:eastAsia="Times New Roman" w:hAnsi="Times New Roman"/>
          <w:bCs/>
          <w:spacing w:val="-6"/>
          <w:sz w:val="28"/>
          <w:szCs w:val="28"/>
          <w:lang w:val="uk-UA" w:eastAsia="ru-RU"/>
        </w:rPr>
        <w:t>2020/20201</w:t>
      </w:r>
      <w:r w:rsidRPr="000C1B2A">
        <w:rPr>
          <w:rFonts w:ascii="Times New Roman" w:eastAsia="Times New Roman" w:hAnsi="Times New Roman"/>
          <w:sz w:val="28"/>
          <w:szCs w:val="28"/>
          <w:lang w:val="uk-UA" w:eastAsia="ru-RU"/>
        </w:rPr>
        <w:t>навчальному році традиційно освітній процес було спрямовано на інтелектуальний, соціальний і фізичний розвиток кожної дитини, як особистості, здатної самостійно мислити і творчо діяти, використовувати знання в нестандартних ситуаціях.</w:t>
      </w:r>
    </w:p>
    <w:p w14:paraId="47C14910" w14:textId="77777777" w:rsidR="000C1B2A" w:rsidRPr="000C1B2A" w:rsidRDefault="000C1B2A" w:rsidP="000C1B2A">
      <w:pPr>
        <w:tabs>
          <w:tab w:val="left" w:pos="567"/>
        </w:tabs>
        <w:spacing w:after="0" w:line="240" w:lineRule="auto"/>
        <w:ind w:firstLine="567"/>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Систематично здійснювався моніторинг навчальних досягнень учнів школи з метою запровадження профільного навчання та додаткових годин на вивчення окремих предметів.</w:t>
      </w:r>
    </w:p>
    <w:p w14:paraId="5D1CC686" w14:textId="77777777" w:rsidR="000C1B2A" w:rsidRPr="000C1B2A" w:rsidRDefault="000C1B2A" w:rsidP="000C1B2A">
      <w:pPr>
        <w:spacing w:after="0"/>
        <w:ind w:firstLine="851"/>
        <w:jc w:val="both"/>
        <w:rPr>
          <w:rFonts w:ascii="Times New Roman" w:hAnsi="Times New Roman"/>
          <w:sz w:val="28"/>
          <w:szCs w:val="28"/>
          <w:lang w:val="uk-UA"/>
        </w:rPr>
      </w:pPr>
      <w:r w:rsidRPr="000C1B2A">
        <w:rPr>
          <w:rFonts w:ascii="Times New Roman" w:hAnsi="Times New Roman"/>
          <w:sz w:val="28"/>
          <w:szCs w:val="28"/>
          <w:lang w:val="uk-UA"/>
        </w:rPr>
        <w:t xml:space="preserve">Згідно  з  річним  планом  роботи  школи, з метою  вивчення знань, умінь і навичок учнів та стану викладання предметів, в кінці 2020/2021 н.р. адміністрацією школи було проведено аналіз навчальних досягнень учнів </w:t>
      </w:r>
    </w:p>
    <w:p w14:paraId="33F8E91C" w14:textId="77777777" w:rsidR="000C1B2A" w:rsidRPr="000C1B2A" w:rsidRDefault="000C1B2A" w:rsidP="000C1B2A">
      <w:pPr>
        <w:spacing w:after="0"/>
        <w:ind w:firstLine="851"/>
        <w:jc w:val="both"/>
        <w:rPr>
          <w:rFonts w:ascii="Times New Roman" w:hAnsi="Times New Roman"/>
          <w:sz w:val="28"/>
          <w:szCs w:val="28"/>
          <w:lang w:val="uk-UA"/>
        </w:rPr>
      </w:pPr>
      <w:r w:rsidRPr="000C1B2A">
        <w:rPr>
          <w:rFonts w:ascii="Times New Roman" w:hAnsi="Times New Roman"/>
          <w:sz w:val="28"/>
          <w:szCs w:val="28"/>
          <w:lang w:val="uk-UA"/>
        </w:rPr>
        <w:t xml:space="preserve">і навичок учнів та стану викладання предметів, в кінці 2020/2021 н.р. адміністрацією школи було проведено аналіз навчальних досягнень учнів </w:t>
      </w:r>
    </w:p>
    <w:p w14:paraId="6F139642" w14:textId="77777777" w:rsidR="000C1B2A" w:rsidRPr="000C1B2A" w:rsidRDefault="000C1B2A" w:rsidP="000C1B2A">
      <w:pPr>
        <w:spacing w:after="0"/>
        <w:ind w:firstLine="851"/>
        <w:jc w:val="both"/>
        <w:rPr>
          <w:rFonts w:ascii="Times New Roman" w:hAnsi="Times New Roman"/>
          <w:sz w:val="28"/>
          <w:szCs w:val="28"/>
          <w:lang w:val="uk-UA"/>
        </w:rPr>
      </w:pPr>
      <w:r w:rsidRPr="000C1B2A">
        <w:rPr>
          <w:rFonts w:ascii="Times New Roman" w:hAnsi="Times New Roman"/>
          <w:sz w:val="28"/>
          <w:szCs w:val="28"/>
          <w:lang w:val="uk-UA"/>
        </w:rPr>
        <w:t>3</w:t>
      </w:r>
      <w:r w:rsidRPr="000C1B2A">
        <w:rPr>
          <w:rFonts w:ascii="Times New Roman" w:hAnsi="Times New Roman"/>
          <w:sz w:val="28"/>
          <w:szCs w:val="28"/>
        </w:rPr>
        <w:t>-11-х класів.</w:t>
      </w:r>
      <w:r w:rsidRPr="000C1B2A">
        <w:rPr>
          <w:rFonts w:ascii="Times New Roman" w:hAnsi="Times New Roman"/>
          <w:sz w:val="28"/>
          <w:szCs w:val="28"/>
          <w:lang w:val="uk-UA"/>
        </w:rPr>
        <w:t xml:space="preserve"> </w:t>
      </w:r>
      <w:r w:rsidRPr="000C1B2A">
        <w:rPr>
          <w:rFonts w:ascii="Times New Roman" w:hAnsi="Times New Roman"/>
          <w:sz w:val="28"/>
          <w:szCs w:val="28"/>
        </w:rPr>
        <w:t xml:space="preserve">У школі навчається </w:t>
      </w:r>
      <w:r w:rsidRPr="000C1B2A">
        <w:rPr>
          <w:rFonts w:ascii="Times New Roman" w:hAnsi="Times New Roman"/>
          <w:sz w:val="28"/>
          <w:szCs w:val="28"/>
          <w:lang w:val="uk-UA"/>
        </w:rPr>
        <w:t>81</w:t>
      </w:r>
      <w:r w:rsidRPr="000C1B2A">
        <w:rPr>
          <w:rFonts w:ascii="Times New Roman" w:hAnsi="Times New Roman"/>
          <w:sz w:val="28"/>
          <w:szCs w:val="28"/>
        </w:rPr>
        <w:t xml:space="preserve">  уч</w:t>
      </w:r>
      <w:r w:rsidRPr="000C1B2A">
        <w:rPr>
          <w:rFonts w:ascii="Times New Roman" w:hAnsi="Times New Roman"/>
          <w:sz w:val="28"/>
          <w:szCs w:val="28"/>
          <w:lang w:val="uk-UA"/>
        </w:rPr>
        <w:t>ень</w:t>
      </w:r>
      <w:r w:rsidRPr="000C1B2A">
        <w:rPr>
          <w:rFonts w:ascii="Times New Roman" w:hAnsi="Times New Roman"/>
          <w:sz w:val="28"/>
          <w:szCs w:val="28"/>
        </w:rPr>
        <w:t xml:space="preserve"> </w:t>
      </w:r>
      <w:r w:rsidRPr="000C1B2A">
        <w:rPr>
          <w:rFonts w:ascii="Times New Roman" w:hAnsi="Times New Roman"/>
          <w:sz w:val="28"/>
          <w:szCs w:val="28"/>
          <w:lang w:val="uk-UA"/>
        </w:rPr>
        <w:t>1</w:t>
      </w:r>
      <w:r w:rsidRPr="000C1B2A">
        <w:rPr>
          <w:rFonts w:ascii="Times New Roman" w:hAnsi="Times New Roman"/>
          <w:sz w:val="28"/>
          <w:szCs w:val="28"/>
        </w:rPr>
        <w:t xml:space="preserve">-11-х класів.  </w:t>
      </w:r>
    </w:p>
    <w:p w14:paraId="5D785FEE" w14:textId="77777777" w:rsidR="000C1B2A" w:rsidRPr="000C1B2A" w:rsidRDefault="000C1B2A" w:rsidP="000C1B2A">
      <w:pPr>
        <w:rPr>
          <w:rFonts w:ascii="Times New Roman" w:hAnsi="Times New Roman"/>
          <w:sz w:val="28"/>
          <w:szCs w:val="28"/>
          <w:lang w:val="uk-UA"/>
        </w:rPr>
      </w:pPr>
      <w:r w:rsidRPr="000C1B2A">
        <w:rPr>
          <w:rFonts w:ascii="Times New Roman" w:hAnsi="Times New Roman"/>
          <w:sz w:val="28"/>
          <w:szCs w:val="28"/>
        </w:rPr>
        <w:t xml:space="preserve">            Учні закладу закінчили навчальний рік з такими підсумками:</w:t>
      </w:r>
    </w:p>
    <w:tbl>
      <w:tblPr>
        <w:tblW w:w="0" w:type="auto"/>
        <w:jc w:val="center"/>
        <w:tblCellMar>
          <w:left w:w="10" w:type="dxa"/>
          <w:right w:w="10" w:type="dxa"/>
        </w:tblCellMar>
        <w:tblLook w:val="0000" w:firstRow="0" w:lastRow="0" w:firstColumn="0" w:lastColumn="0" w:noHBand="0" w:noVBand="0"/>
      </w:tblPr>
      <w:tblGrid>
        <w:gridCol w:w="926"/>
        <w:gridCol w:w="1977"/>
        <w:gridCol w:w="1977"/>
        <w:gridCol w:w="1520"/>
        <w:gridCol w:w="496"/>
        <w:gridCol w:w="496"/>
        <w:gridCol w:w="496"/>
        <w:gridCol w:w="496"/>
        <w:gridCol w:w="1489"/>
      </w:tblGrid>
      <w:tr w:rsidR="000C1B2A" w:rsidRPr="000C1B2A" w14:paraId="4F5AE9A4" w14:textId="77777777" w:rsidTr="00531E37">
        <w:trPr>
          <w:cantSplit/>
          <w:trHeight w:val="1"/>
          <w:jc w:val="center"/>
        </w:trPr>
        <w:tc>
          <w:tcPr>
            <w:tcW w:w="926" w:type="dxa"/>
            <w:vMerge w:val="restart"/>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14:paraId="6E051456" w14:textId="77777777" w:rsidR="000C1B2A" w:rsidRPr="000C1B2A" w:rsidRDefault="000C1B2A" w:rsidP="006A3547">
            <w:pPr>
              <w:spacing w:after="0" w:line="240" w:lineRule="auto"/>
              <w:rPr>
                <w:rFonts w:ascii="Times New Roman" w:hAnsi="Times New Roman"/>
                <w:sz w:val="28"/>
                <w:szCs w:val="28"/>
              </w:rPr>
            </w:pPr>
            <w:r w:rsidRPr="000C1B2A">
              <w:rPr>
                <w:rFonts w:ascii="Times New Roman" w:hAnsi="Times New Roman"/>
                <w:sz w:val="28"/>
                <w:szCs w:val="28"/>
              </w:rPr>
              <w:t>Клас</w:t>
            </w:r>
          </w:p>
        </w:tc>
        <w:tc>
          <w:tcPr>
            <w:tcW w:w="1600" w:type="dxa"/>
            <w:vMerge w:val="restart"/>
            <w:tcBorders>
              <w:top w:val="single" w:sz="8" w:space="0" w:color="000000"/>
              <w:left w:val="single" w:sz="6" w:space="0" w:color="000000"/>
              <w:bottom w:val="single" w:sz="8" w:space="0" w:color="000000"/>
              <w:right w:val="single" w:sz="8" w:space="0" w:color="000000"/>
            </w:tcBorders>
            <w:shd w:val="clear" w:color="auto" w:fill="FFFFFF"/>
            <w:tcMar>
              <w:left w:w="108" w:type="dxa"/>
              <w:right w:w="108" w:type="dxa"/>
            </w:tcMar>
            <w:vAlign w:val="center"/>
          </w:tcPr>
          <w:p w14:paraId="53EA1024" w14:textId="77777777" w:rsidR="000C1B2A" w:rsidRPr="000C1B2A" w:rsidRDefault="000C1B2A" w:rsidP="006A3547">
            <w:pPr>
              <w:spacing w:after="0" w:line="240" w:lineRule="auto"/>
              <w:rPr>
                <w:rFonts w:ascii="Times New Roman" w:hAnsi="Times New Roman"/>
                <w:sz w:val="28"/>
                <w:szCs w:val="28"/>
              </w:rPr>
            </w:pPr>
            <w:r w:rsidRPr="000C1B2A">
              <w:rPr>
                <w:rFonts w:ascii="Times New Roman" w:hAnsi="Times New Roman"/>
                <w:sz w:val="28"/>
                <w:szCs w:val="28"/>
              </w:rPr>
              <w:t>Кількістьучнів на початок року</w:t>
            </w:r>
          </w:p>
        </w:tc>
        <w:tc>
          <w:tcPr>
            <w:tcW w:w="1600" w:type="dxa"/>
            <w:vMerge w:val="restart"/>
            <w:tcBorders>
              <w:top w:val="single" w:sz="8" w:space="0" w:color="000000"/>
              <w:left w:val="single" w:sz="6" w:space="0" w:color="000000"/>
              <w:bottom w:val="single" w:sz="8" w:space="0" w:color="000000"/>
              <w:right w:val="single" w:sz="8" w:space="0" w:color="000000"/>
            </w:tcBorders>
            <w:shd w:val="clear" w:color="auto" w:fill="FFFFFF"/>
            <w:tcMar>
              <w:left w:w="108" w:type="dxa"/>
              <w:right w:w="108" w:type="dxa"/>
            </w:tcMar>
            <w:vAlign w:val="center"/>
          </w:tcPr>
          <w:p w14:paraId="557A1A4E" w14:textId="77777777" w:rsidR="000C1B2A" w:rsidRPr="000C1B2A" w:rsidRDefault="000C1B2A" w:rsidP="006A3547">
            <w:pPr>
              <w:spacing w:after="0" w:line="240" w:lineRule="auto"/>
              <w:rPr>
                <w:rFonts w:ascii="Times New Roman" w:hAnsi="Times New Roman"/>
                <w:sz w:val="28"/>
                <w:szCs w:val="28"/>
              </w:rPr>
            </w:pPr>
            <w:r w:rsidRPr="000C1B2A">
              <w:rPr>
                <w:rFonts w:ascii="Times New Roman" w:hAnsi="Times New Roman"/>
                <w:sz w:val="28"/>
                <w:szCs w:val="28"/>
              </w:rPr>
              <w:t>Кількістьучнів на кінець року</w:t>
            </w:r>
          </w:p>
        </w:tc>
        <w:tc>
          <w:tcPr>
            <w:tcW w:w="1241" w:type="dxa"/>
            <w:vMerge w:val="restart"/>
            <w:tcBorders>
              <w:top w:val="single" w:sz="8" w:space="0" w:color="000000"/>
              <w:left w:val="single" w:sz="6" w:space="0" w:color="000000"/>
              <w:bottom w:val="single" w:sz="8" w:space="0" w:color="000000"/>
              <w:right w:val="single" w:sz="8" w:space="0" w:color="000000"/>
            </w:tcBorders>
            <w:shd w:val="clear" w:color="auto" w:fill="FFFFFF"/>
            <w:tcMar>
              <w:left w:w="108" w:type="dxa"/>
              <w:right w:w="108" w:type="dxa"/>
            </w:tcMar>
            <w:vAlign w:val="center"/>
          </w:tcPr>
          <w:p w14:paraId="48500B63" w14:textId="77777777" w:rsidR="000C1B2A" w:rsidRPr="000C1B2A" w:rsidRDefault="000C1B2A" w:rsidP="006A3547">
            <w:pPr>
              <w:spacing w:after="0" w:line="240" w:lineRule="auto"/>
              <w:rPr>
                <w:rFonts w:ascii="Times New Roman" w:hAnsi="Times New Roman"/>
                <w:sz w:val="28"/>
                <w:szCs w:val="28"/>
              </w:rPr>
            </w:pPr>
            <w:r w:rsidRPr="000C1B2A">
              <w:rPr>
                <w:rFonts w:ascii="Times New Roman" w:hAnsi="Times New Roman"/>
                <w:sz w:val="28"/>
                <w:szCs w:val="28"/>
              </w:rPr>
              <w:t>Не</w:t>
            </w:r>
          </w:p>
          <w:p w14:paraId="41D1A1C4" w14:textId="77777777" w:rsidR="000C1B2A" w:rsidRPr="000C1B2A" w:rsidRDefault="000C1B2A" w:rsidP="006A3547">
            <w:pPr>
              <w:spacing w:after="0" w:line="240" w:lineRule="auto"/>
              <w:rPr>
                <w:rFonts w:ascii="Times New Roman" w:hAnsi="Times New Roman"/>
                <w:sz w:val="28"/>
                <w:szCs w:val="28"/>
              </w:rPr>
            </w:pPr>
            <w:r w:rsidRPr="000C1B2A">
              <w:rPr>
                <w:rFonts w:ascii="Times New Roman" w:hAnsi="Times New Roman"/>
                <w:sz w:val="28"/>
                <w:szCs w:val="28"/>
              </w:rPr>
              <w:t>атестовано</w:t>
            </w:r>
          </w:p>
        </w:tc>
        <w:tc>
          <w:tcPr>
            <w:tcW w:w="2946" w:type="dxa"/>
            <w:gridSpan w:val="5"/>
            <w:tcBorders>
              <w:top w:val="single" w:sz="8" w:space="0" w:color="000000"/>
              <w:left w:val="single" w:sz="6" w:space="0" w:color="000000"/>
              <w:bottom w:val="single" w:sz="8" w:space="0" w:color="000000"/>
              <w:right w:val="single" w:sz="8" w:space="0" w:color="000000"/>
            </w:tcBorders>
            <w:shd w:val="clear" w:color="auto" w:fill="FFFFFF"/>
            <w:tcMar>
              <w:left w:w="108" w:type="dxa"/>
              <w:right w:w="108" w:type="dxa"/>
            </w:tcMar>
            <w:vAlign w:val="center"/>
          </w:tcPr>
          <w:p w14:paraId="2237BD03" w14:textId="77777777" w:rsidR="000C1B2A" w:rsidRPr="000C1B2A" w:rsidRDefault="000C1B2A" w:rsidP="006A3547">
            <w:pPr>
              <w:spacing w:after="0" w:line="240" w:lineRule="auto"/>
              <w:rPr>
                <w:rFonts w:ascii="Times New Roman" w:hAnsi="Times New Roman"/>
                <w:sz w:val="28"/>
                <w:szCs w:val="28"/>
              </w:rPr>
            </w:pPr>
            <w:r w:rsidRPr="000C1B2A">
              <w:rPr>
                <w:rFonts w:ascii="Times New Roman" w:hAnsi="Times New Roman"/>
                <w:sz w:val="28"/>
                <w:szCs w:val="28"/>
              </w:rPr>
              <w:t>Успішність</w:t>
            </w:r>
          </w:p>
        </w:tc>
      </w:tr>
      <w:tr w:rsidR="000C1B2A" w:rsidRPr="000C1B2A" w14:paraId="7669F6A9" w14:textId="77777777" w:rsidTr="00531E37">
        <w:trPr>
          <w:trHeight w:val="1"/>
          <w:jc w:val="center"/>
        </w:trPr>
        <w:tc>
          <w:tcPr>
            <w:tcW w:w="926" w:type="dxa"/>
            <w:vMerge/>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14:paraId="6DC21257" w14:textId="77777777" w:rsidR="000C1B2A" w:rsidRPr="000C1B2A" w:rsidRDefault="000C1B2A" w:rsidP="006A3547">
            <w:pPr>
              <w:spacing w:after="0" w:line="240" w:lineRule="auto"/>
              <w:rPr>
                <w:rFonts w:ascii="Times New Roman" w:hAnsi="Times New Roman"/>
                <w:sz w:val="28"/>
                <w:szCs w:val="28"/>
              </w:rPr>
            </w:pPr>
          </w:p>
        </w:tc>
        <w:tc>
          <w:tcPr>
            <w:tcW w:w="1600" w:type="dxa"/>
            <w:vMerge/>
            <w:tcBorders>
              <w:top w:val="single" w:sz="8" w:space="0" w:color="000000"/>
              <w:left w:val="single" w:sz="6" w:space="0" w:color="000000"/>
              <w:bottom w:val="single" w:sz="8" w:space="0" w:color="000000"/>
              <w:right w:val="single" w:sz="8" w:space="0" w:color="000000"/>
            </w:tcBorders>
            <w:shd w:val="clear" w:color="auto" w:fill="FFFFFF"/>
            <w:tcMar>
              <w:left w:w="108" w:type="dxa"/>
              <w:right w:w="108" w:type="dxa"/>
            </w:tcMar>
            <w:vAlign w:val="center"/>
          </w:tcPr>
          <w:p w14:paraId="494684AC" w14:textId="77777777" w:rsidR="000C1B2A" w:rsidRPr="000C1B2A" w:rsidRDefault="000C1B2A" w:rsidP="006A3547">
            <w:pPr>
              <w:spacing w:after="0" w:line="240" w:lineRule="auto"/>
              <w:rPr>
                <w:rFonts w:ascii="Times New Roman" w:hAnsi="Times New Roman"/>
                <w:sz w:val="28"/>
                <w:szCs w:val="28"/>
              </w:rPr>
            </w:pPr>
          </w:p>
        </w:tc>
        <w:tc>
          <w:tcPr>
            <w:tcW w:w="1600" w:type="dxa"/>
            <w:vMerge/>
            <w:tcBorders>
              <w:top w:val="single" w:sz="8" w:space="0" w:color="000000"/>
              <w:left w:val="single" w:sz="6" w:space="0" w:color="000000"/>
              <w:bottom w:val="single" w:sz="8" w:space="0" w:color="000000"/>
              <w:right w:val="single" w:sz="8" w:space="0" w:color="000000"/>
            </w:tcBorders>
            <w:shd w:val="clear" w:color="auto" w:fill="FFFFFF"/>
            <w:tcMar>
              <w:left w:w="108" w:type="dxa"/>
              <w:right w:w="108" w:type="dxa"/>
            </w:tcMar>
            <w:vAlign w:val="center"/>
          </w:tcPr>
          <w:p w14:paraId="315C9812" w14:textId="77777777" w:rsidR="000C1B2A" w:rsidRPr="000C1B2A" w:rsidRDefault="000C1B2A" w:rsidP="006A3547">
            <w:pPr>
              <w:spacing w:after="0" w:line="240" w:lineRule="auto"/>
              <w:rPr>
                <w:rFonts w:ascii="Times New Roman" w:hAnsi="Times New Roman"/>
                <w:sz w:val="28"/>
                <w:szCs w:val="28"/>
              </w:rPr>
            </w:pPr>
          </w:p>
        </w:tc>
        <w:tc>
          <w:tcPr>
            <w:tcW w:w="1241" w:type="dxa"/>
            <w:vMerge/>
            <w:tcBorders>
              <w:top w:val="single" w:sz="8" w:space="0" w:color="000000"/>
              <w:left w:val="single" w:sz="6" w:space="0" w:color="000000"/>
              <w:bottom w:val="single" w:sz="8" w:space="0" w:color="000000"/>
              <w:right w:val="single" w:sz="8" w:space="0" w:color="000000"/>
            </w:tcBorders>
            <w:shd w:val="clear" w:color="auto" w:fill="FFFFFF"/>
            <w:tcMar>
              <w:left w:w="108" w:type="dxa"/>
              <w:right w:w="108" w:type="dxa"/>
            </w:tcMar>
            <w:vAlign w:val="center"/>
          </w:tcPr>
          <w:p w14:paraId="4842BF5C" w14:textId="77777777" w:rsidR="000C1B2A" w:rsidRPr="000C1B2A" w:rsidRDefault="000C1B2A" w:rsidP="006A3547">
            <w:pPr>
              <w:spacing w:after="0" w:line="240" w:lineRule="auto"/>
              <w:rPr>
                <w:rFonts w:ascii="Times New Roman" w:hAnsi="Times New Roman"/>
                <w:sz w:val="28"/>
                <w:szCs w:val="28"/>
              </w:rPr>
            </w:pPr>
          </w:p>
        </w:tc>
        <w:tc>
          <w:tcPr>
            <w:tcW w:w="363" w:type="dxa"/>
            <w:tcBorders>
              <w:top w:val="single" w:sz="6" w:space="0" w:color="000000"/>
              <w:left w:val="single" w:sz="6" w:space="0" w:color="000000"/>
              <w:bottom w:val="single" w:sz="8" w:space="0" w:color="000000"/>
              <w:right w:val="single" w:sz="8" w:space="0" w:color="000000"/>
            </w:tcBorders>
            <w:shd w:val="clear" w:color="auto" w:fill="FFFFFF"/>
            <w:tcMar>
              <w:left w:w="108" w:type="dxa"/>
              <w:right w:w="108" w:type="dxa"/>
            </w:tcMar>
            <w:vAlign w:val="center"/>
          </w:tcPr>
          <w:p w14:paraId="43B3F793" w14:textId="77777777" w:rsidR="000C1B2A" w:rsidRPr="000C1B2A" w:rsidRDefault="000C1B2A" w:rsidP="006A3547">
            <w:pPr>
              <w:spacing w:after="0" w:line="240" w:lineRule="auto"/>
              <w:rPr>
                <w:rFonts w:ascii="Times New Roman" w:hAnsi="Times New Roman"/>
                <w:sz w:val="28"/>
                <w:szCs w:val="28"/>
              </w:rPr>
            </w:pPr>
            <w:r w:rsidRPr="000C1B2A">
              <w:rPr>
                <w:rFonts w:ascii="Times New Roman" w:hAnsi="Times New Roman"/>
                <w:sz w:val="28"/>
                <w:szCs w:val="28"/>
              </w:rPr>
              <w:t>В</w:t>
            </w:r>
          </w:p>
        </w:tc>
        <w:tc>
          <w:tcPr>
            <w:tcW w:w="496" w:type="dxa"/>
            <w:tcBorders>
              <w:top w:val="single" w:sz="6" w:space="0" w:color="000000"/>
              <w:left w:val="single" w:sz="6" w:space="0" w:color="000000"/>
              <w:bottom w:val="single" w:sz="8" w:space="0" w:color="000000"/>
              <w:right w:val="single" w:sz="8" w:space="0" w:color="000000"/>
            </w:tcBorders>
            <w:shd w:val="clear" w:color="auto" w:fill="FFFFFF"/>
            <w:tcMar>
              <w:left w:w="108" w:type="dxa"/>
              <w:right w:w="108" w:type="dxa"/>
            </w:tcMar>
            <w:vAlign w:val="center"/>
          </w:tcPr>
          <w:p w14:paraId="6A2DA35B" w14:textId="77777777" w:rsidR="000C1B2A" w:rsidRPr="000C1B2A" w:rsidRDefault="000C1B2A" w:rsidP="006A3547">
            <w:pPr>
              <w:spacing w:after="0" w:line="240" w:lineRule="auto"/>
              <w:rPr>
                <w:rFonts w:ascii="Times New Roman" w:hAnsi="Times New Roman"/>
                <w:sz w:val="28"/>
                <w:szCs w:val="28"/>
              </w:rPr>
            </w:pPr>
            <w:r w:rsidRPr="000C1B2A">
              <w:rPr>
                <w:rFonts w:ascii="Times New Roman" w:hAnsi="Times New Roman"/>
                <w:sz w:val="28"/>
                <w:szCs w:val="28"/>
              </w:rPr>
              <w:t>Д</w:t>
            </w:r>
          </w:p>
        </w:tc>
        <w:tc>
          <w:tcPr>
            <w:tcW w:w="496" w:type="dxa"/>
            <w:tcBorders>
              <w:top w:val="single" w:sz="6" w:space="0" w:color="000000"/>
              <w:left w:val="single" w:sz="6" w:space="0" w:color="000000"/>
              <w:bottom w:val="single" w:sz="8" w:space="0" w:color="000000"/>
              <w:right w:val="single" w:sz="8" w:space="0" w:color="000000"/>
            </w:tcBorders>
            <w:shd w:val="clear" w:color="auto" w:fill="FFFFFF"/>
            <w:tcMar>
              <w:left w:w="108" w:type="dxa"/>
              <w:right w:w="108" w:type="dxa"/>
            </w:tcMar>
            <w:vAlign w:val="center"/>
          </w:tcPr>
          <w:p w14:paraId="73E0DBE8" w14:textId="77777777" w:rsidR="000C1B2A" w:rsidRPr="000C1B2A" w:rsidRDefault="000C1B2A" w:rsidP="006A3547">
            <w:pPr>
              <w:spacing w:after="0" w:line="240" w:lineRule="auto"/>
              <w:rPr>
                <w:rFonts w:ascii="Times New Roman" w:hAnsi="Times New Roman"/>
                <w:sz w:val="28"/>
                <w:szCs w:val="28"/>
              </w:rPr>
            </w:pPr>
            <w:r w:rsidRPr="000C1B2A">
              <w:rPr>
                <w:rFonts w:ascii="Times New Roman" w:hAnsi="Times New Roman"/>
                <w:sz w:val="28"/>
                <w:szCs w:val="28"/>
              </w:rPr>
              <w:t>С</w:t>
            </w:r>
          </w:p>
        </w:tc>
        <w:tc>
          <w:tcPr>
            <w:tcW w:w="375" w:type="dxa"/>
            <w:tcBorders>
              <w:top w:val="single" w:sz="6" w:space="0" w:color="000000"/>
              <w:left w:val="single" w:sz="6" w:space="0" w:color="000000"/>
              <w:bottom w:val="single" w:sz="8" w:space="0" w:color="000000"/>
              <w:right w:val="single" w:sz="8" w:space="0" w:color="000000"/>
            </w:tcBorders>
            <w:shd w:val="clear" w:color="auto" w:fill="FFFFFF"/>
            <w:tcMar>
              <w:left w:w="108" w:type="dxa"/>
              <w:right w:w="108" w:type="dxa"/>
            </w:tcMar>
            <w:vAlign w:val="center"/>
          </w:tcPr>
          <w:p w14:paraId="14614B2B" w14:textId="77777777" w:rsidR="000C1B2A" w:rsidRPr="000C1B2A" w:rsidRDefault="000C1B2A" w:rsidP="006A3547">
            <w:pPr>
              <w:spacing w:after="0" w:line="240" w:lineRule="auto"/>
              <w:rPr>
                <w:rFonts w:ascii="Times New Roman" w:hAnsi="Times New Roman"/>
                <w:sz w:val="28"/>
                <w:szCs w:val="28"/>
              </w:rPr>
            </w:pPr>
            <w:r w:rsidRPr="000C1B2A">
              <w:rPr>
                <w:rFonts w:ascii="Times New Roman" w:hAnsi="Times New Roman"/>
                <w:sz w:val="28"/>
                <w:szCs w:val="28"/>
              </w:rPr>
              <w:t>П</w:t>
            </w:r>
          </w:p>
        </w:tc>
        <w:tc>
          <w:tcPr>
            <w:tcW w:w="1216" w:type="dxa"/>
            <w:tcBorders>
              <w:top w:val="single" w:sz="6" w:space="0" w:color="000000"/>
              <w:left w:val="single" w:sz="6" w:space="0" w:color="000000"/>
              <w:bottom w:val="single" w:sz="8" w:space="0" w:color="000000"/>
              <w:right w:val="single" w:sz="8" w:space="0" w:color="000000"/>
            </w:tcBorders>
            <w:shd w:val="clear" w:color="auto" w:fill="FFFFFF"/>
            <w:tcMar>
              <w:left w:w="108" w:type="dxa"/>
              <w:right w:w="108" w:type="dxa"/>
            </w:tcMar>
            <w:vAlign w:val="center"/>
          </w:tcPr>
          <w:p w14:paraId="738D7C12" w14:textId="77777777" w:rsidR="000C1B2A" w:rsidRPr="000C1B2A" w:rsidRDefault="000C1B2A" w:rsidP="006A3547">
            <w:pPr>
              <w:spacing w:after="0" w:line="240" w:lineRule="auto"/>
              <w:rPr>
                <w:rFonts w:ascii="Times New Roman" w:hAnsi="Times New Roman"/>
                <w:sz w:val="28"/>
                <w:szCs w:val="28"/>
              </w:rPr>
            </w:pPr>
            <w:r w:rsidRPr="000C1B2A">
              <w:rPr>
                <w:rFonts w:ascii="Times New Roman" w:hAnsi="Times New Roman"/>
                <w:sz w:val="28"/>
                <w:szCs w:val="28"/>
              </w:rPr>
              <w:t>% якості</w:t>
            </w:r>
          </w:p>
          <w:p w14:paraId="15DDBB5F" w14:textId="77777777" w:rsidR="000C1B2A" w:rsidRPr="000C1B2A" w:rsidRDefault="000C1B2A" w:rsidP="006A3547">
            <w:pPr>
              <w:spacing w:after="0" w:line="240" w:lineRule="auto"/>
              <w:rPr>
                <w:rFonts w:ascii="Times New Roman" w:hAnsi="Times New Roman"/>
                <w:sz w:val="28"/>
                <w:szCs w:val="28"/>
              </w:rPr>
            </w:pPr>
            <w:r w:rsidRPr="000C1B2A">
              <w:rPr>
                <w:rFonts w:ascii="Times New Roman" w:hAnsi="Times New Roman"/>
                <w:sz w:val="28"/>
                <w:szCs w:val="28"/>
              </w:rPr>
              <w:t> досягнень</w:t>
            </w:r>
          </w:p>
        </w:tc>
      </w:tr>
      <w:tr w:rsidR="000C1B2A" w:rsidRPr="000C1B2A" w14:paraId="455FA129" w14:textId="77777777" w:rsidTr="00531E37">
        <w:trPr>
          <w:trHeight w:val="1"/>
          <w:jc w:val="center"/>
        </w:trPr>
        <w:tc>
          <w:tcPr>
            <w:tcW w:w="926" w:type="dxa"/>
            <w:tcBorders>
              <w:top w:val="single" w:sz="6" w:space="0" w:color="000000"/>
              <w:left w:val="single" w:sz="8" w:space="0" w:color="000000"/>
              <w:bottom w:val="single" w:sz="8" w:space="0" w:color="000000"/>
              <w:right w:val="single" w:sz="8" w:space="0" w:color="000000"/>
            </w:tcBorders>
            <w:shd w:val="clear" w:color="auto" w:fill="FFFFFF"/>
            <w:tcMar>
              <w:left w:w="108" w:type="dxa"/>
              <w:right w:w="108" w:type="dxa"/>
            </w:tcMar>
          </w:tcPr>
          <w:p w14:paraId="5A28B8B7" w14:textId="77777777" w:rsidR="000C1B2A" w:rsidRPr="000C1B2A" w:rsidRDefault="000C1B2A" w:rsidP="006A3547">
            <w:pPr>
              <w:spacing w:after="0" w:line="240" w:lineRule="auto"/>
              <w:rPr>
                <w:rFonts w:ascii="Times New Roman" w:hAnsi="Times New Roman"/>
                <w:sz w:val="28"/>
                <w:szCs w:val="28"/>
              </w:rPr>
            </w:pPr>
            <w:r w:rsidRPr="000C1B2A">
              <w:rPr>
                <w:rFonts w:ascii="Times New Roman" w:hAnsi="Times New Roman"/>
                <w:sz w:val="28"/>
                <w:szCs w:val="28"/>
              </w:rPr>
              <w:t>1</w:t>
            </w:r>
          </w:p>
        </w:tc>
        <w:tc>
          <w:tcPr>
            <w:tcW w:w="1600" w:type="dxa"/>
            <w:tcBorders>
              <w:top w:val="single" w:sz="6" w:space="0" w:color="000000"/>
              <w:left w:val="single" w:sz="6" w:space="0" w:color="000000"/>
              <w:bottom w:val="single" w:sz="8" w:space="0" w:color="000000"/>
              <w:right w:val="single" w:sz="8" w:space="0" w:color="000000"/>
            </w:tcBorders>
            <w:shd w:val="clear" w:color="auto" w:fill="FFFFFF"/>
            <w:tcMar>
              <w:left w:w="108" w:type="dxa"/>
              <w:right w:w="108" w:type="dxa"/>
            </w:tcMar>
            <w:vAlign w:val="bottom"/>
          </w:tcPr>
          <w:p w14:paraId="6743201E" w14:textId="77777777" w:rsidR="000C1B2A" w:rsidRPr="000C1B2A" w:rsidRDefault="000C1B2A" w:rsidP="006A3547">
            <w:pPr>
              <w:spacing w:after="0" w:line="240" w:lineRule="auto"/>
              <w:rPr>
                <w:rFonts w:ascii="Times New Roman" w:hAnsi="Times New Roman"/>
                <w:sz w:val="28"/>
                <w:szCs w:val="28"/>
                <w:lang w:val="uk-UA"/>
              </w:rPr>
            </w:pPr>
            <w:r w:rsidRPr="000C1B2A">
              <w:rPr>
                <w:rFonts w:ascii="Times New Roman" w:hAnsi="Times New Roman"/>
                <w:sz w:val="28"/>
                <w:szCs w:val="28"/>
                <w:lang w:val="uk-UA"/>
              </w:rPr>
              <w:t>7</w:t>
            </w:r>
          </w:p>
        </w:tc>
        <w:tc>
          <w:tcPr>
            <w:tcW w:w="1600" w:type="dxa"/>
            <w:tcBorders>
              <w:top w:val="single" w:sz="6" w:space="0" w:color="000000"/>
              <w:left w:val="single" w:sz="6" w:space="0" w:color="000000"/>
              <w:bottom w:val="single" w:sz="8" w:space="0" w:color="000000"/>
              <w:right w:val="single" w:sz="8" w:space="0" w:color="000000"/>
            </w:tcBorders>
            <w:shd w:val="clear" w:color="auto" w:fill="FFFFFF"/>
            <w:tcMar>
              <w:left w:w="108" w:type="dxa"/>
              <w:right w:w="108" w:type="dxa"/>
            </w:tcMar>
            <w:vAlign w:val="bottom"/>
          </w:tcPr>
          <w:p w14:paraId="1533FE5C" w14:textId="77777777" w:rsidR="000C1B2A" w:rsidRPr="000C1B2A" w:rsidRDefault="000C1B2A" w:rsidP="006A3547">
            <w:pPr>
              <w:spacing w:after="0" w:line="240" w:lineRule="auto"/>
              <w:rPr>
                <w:rFonts w:ascii="Times New Roman" w:hAnsi="Times New Roman"/>
                <w:sz w:val="28"/>
                <w:szCs w:val="28"/>
              </w:rPr>
            </w:pPr>
            <w:r w:rsidRPr="000C1B2A">
              <w:rPr>
                <w:rFonts w:ascii="Times New Roman" w:hAnsi="Times New Roman"/>
                <w:sz w:val="28"/>
                <w:szCs w:val="28"/>
              </w:rPr>
              <w:t>7</w:t>
            </w:r>
          </w:p>
        </w:tc>
        <w:tc>
          <w:tcPr>
            <w:tcW w:w="1241" w:type="dxa"/>
            <w:tcBorders>
              <w:top w:val="single" w:sz="6" w:space="0" w:color="000000"/>
              <w:left w:val="single" w:sz="6" w:space="0" w:color="000000"/>
              <w:bottom w:val="single" w:sz="8" w:space="0" w:color="000000"/>
              <w:right w:val="single" w:sz="8" w:space="0" w:color="000000"/>
            </w:tcBorders>
            <w:shd w:val="clear" w:color="auto" w:fill="FFFFFF"/>
            <w:tcMar>
              <w:left w:w="108" w:type="dxa"/>
              <w:right w:w="108" w:type="dxa"/>
            </w:tcMar>
          </w:tcPr>
          <w:p w14:paraId="06B1D2A3" w14:textId="77777777" w:rsidR="000C1B2A" w:rsidRPr="000C1B2A" w:rsidRDefault="000C1B2A" w:rsidP="006A3547">
            <w:pPr>
              <w:spacing w:after="0" w:line="240" w:lineRule="auto"/>
              <w:rPr>
                <w:rFonts w:ascii="Times New Roman" w:hAnsi="Times New Roman"/>
                <w:sz w:val="28"/>
                <w:szCs w:val="28"/>
              </w:rPr>
            </w:pPr>
            <w:r w:rsidRPr="000C1B2A">
              <w:rPr>
                <w:rFonts w:ascii="Times New Roman" w:hAnsi="Times New Roman"/>
                <w:sz w:val="28"/>
                <w:szCs w:val="28"/>
              </w:rPr>
              <w:t>-</w:t>
            </w:r>
          </w:p>
        </w:tc>
        <w:tc>
          <w:tcPr>
            <w:tcW w:w="363" w:type="dxa"/>
            <w:tcBorders>
              <w:top w:val="single" w:sz="6" w:space="0" w:color="000000"/>
              <w:left w:val="single" w:sz="6" w:space="0" w:color="000000"/>
              <w:bottom w:val="single" w:sz="8" w:space="0" w:color="000000"/>
              <w:right w:val="single" w:sz="8" w:space="0" w:color="000000"/>
            </w:tcBorders>
            <w:shd w:val="clear" w:color="auto" w:fill="FFFFFF"/>
            <w:tcMar>
              <w:left w:w="108" w:type="dxa"/>
              <w:right w:w="108" w:type="dxa"/>
            </w:tcMar>
            <w:vAlign w:val="bottom"/>
          </w:tcPr>
          <w:p w14:paraId="6EEA6811" w14:textId="77777777" w:rsidR="000C1B2A" w:rsidRPr="000C1B2A" w:rsidRDefault="000C1B2A" w:rsidP="006A3547">
            <w:pPr>
              <w:spacing w:after="0" w:line="240" w:lineRule="auto"/>
              <w:rPr>
                <w:rFonts w:ascii="Times New Roman" w:hAnsi="Times New Roman"/>
                <w:sz w:val="28"/>
                <w:szCs w:val="28"/>
              </w:rPr>
            </w:pPr>
            <w:r w:rsidRPr="000C1B2A">
              <w:rPr>
                <w:rFonts w:ascii="Times New Roman" w:hAnsi="Times New Roman"/>
                <w:sz w:val="28"/>
                <w:szCs w:val="28"/>
              </w:rPr>
              <w:t>-</w:t>
            </w:r>
          </w:p>
        </w:tc>
        <w:tc>
          <w:tcPr>
            <w:tcW w:w="496" w:type="dxa"/>
            <w:tcBorders>
              <w:top w:val="single" w:sz="6" w:space="0" w:color="000000"/>
              <w:left w:val="single" w:sz="6" w:space="0" w:color="000000"/>
              <w:bottom w:val="single" w:sz="8" w:space="0" w:color="000000"/>
              <w:right w:val="single" w:sz="8" w:space="0" w:color="000000"/>
            </w:tcBorders>
            <w:shd w:val="clear" w:color="auto" w:fill="FFFFFF"/>
            <w:tcMar>
              <w:left w:w="108" w:type="dxa"/>
              <w:right w:w="108" w:type="dxa"/>
            </w:tcMar>
          </w:tcPr>
          <w:p w14:paraId="31A73E80" w14:textId="77777777" w:rsidR="000C1B2A" w:rsidRPr="000C1B2A" w:rsidRDefault="000C1B2A" w:rsidP="006A3547">
            <w:pPr>
              <w:spacing w:after="0" w:line="240" w:lineRule="auto"/>
              <w:rPr>
                <w:rFonts w:ascii="Times New Roman" w:hAnsi="Times New Roman"/>
                <w:sz w:val="28"/>
                <w:szCs w:val="28"/>
              </w:rPr>
            </w:pPr>
            <w:r w:rsidRPr="000C1B2A">
              <w:rPr>
                <w:rFonts w:ascii="Times New Roman" w:hAnsi="Times New Roman"/>
                <w:sz w:val="28"/>
                <w:szCs w:val="28"/>
              </w:rPr>
              <w:t>-</w:t>
            </w:r>
          </w:p>
        </w:tc>
        <w:tc>
          <w:tcPr>
            <w:tcW w:w="496" w:type="dxa"/>
            <w:tcBorders>
              <w:top w:val="single" w:sz="6" w:space="0" w:color="000000"/>
              <w:left w:val="single" w:sz="6" w:space="0" w:color="000000"/>
              <w:bottom w:val="single" w:sz="8" w:space="0" w:color="000000"/>
              <w:right w:val="single" w:sz="8" w:space="0" w:color="000000"/>
            </w:tcBorders>
            <w:shd w:val="clear" w:color="auto" w:fill="FFFFFF"/>
            <w:tcMar>
              <w:left w:w="108" w:type="dxa"/>
              <w:right w:w="108" w:type="dxa"/>
            </w:tcMar>
          </w:tcPr>
          <w:p w14:paraId="781584BF" w14:textId="77777777" w:rsidR="000C1B2A" w:rsidRPr="000C1B2A" w:rsidRDefault="000C1B2A" w:rsidP="006A3547">
            <w:pPr>
              <w:spacing w:after="0" w:line="240" w:lineRule="auto"/>
              <w:rPr>
                <w:rFonts w:ascii="Times New Roman" w:hAnsi="Times New Roman"/>
                <w:sz w:val="28"/>
                <w:szCs w:val="28"/>
              </w:rPr>
            </w:pPr>
            <w:r w:rsidRPr="000C1B2A">
              <w:rPr>
                <w:rFonts w:ascii="Times New Roman" w:hAnsi="Times New Roman"/>
                <w:sz w:val="28"/>
                <w:szCs w:val="28"/>
              </w:rPr>
              <w:t>-</w:t>
            </w:r>
          </w:p>
        </w:tc>
        <w:tc>
          <w:tcPr>
            <w:tcW w:w="375" w:type="dxa"/>
            <w:tcBorders>
              <w:top w:val="single" w:sz="6" w:space="0" w:color="000000"/>
              <w:left w:val="single" w:sz="6" w:space="0" w:color="000000"/>
              <w:bottom w:val="single" w:sz="8" w:space="0" w:color="000000"/>
              <w:right w:val="single" w:sz="8" w:space="0" w:color="000000"/>
            </w:tcBorders>
            <w:shd w:val="clear" w:color="auto" w:fill="FFFFFF"/>
            <w:tcMar>
              <w:left w:w="108" w:type="dxa"/>
              <w:right w:w="108" w:type="dxa"/>
            </w:tcMar>
          </w:tcPr>
          <w:p w14:paraId="6C9281D4" w14:textId="77777777" w:rsidR="000C1B2A" w:rsidRPr="000C1B2A" w:rsidRDefault="000C1B2A" w:rsidP="006A3547">
            <w:pPr>
              <w:spacing w:after="0" w:line="240" w:lineRule="auto"/>
              <w:rPr>
                <w:rFonts w:ascii="Times New Roman" w:hAnsi="Times New Roman"/>
                <w:sz w:val="28"/>
                <w:szCs w:val="28"/>
              </w:rPr>
            </w:pPr>
            <w:r w:rsidRPr="000C1B2A">
              <w:rPr>
                <w:rFonts w:ascii="Times New Roman" w:hAnsi="Times New Roman"/>
                <w:sz w:val="28"/>
                <w:szCs w:val="28"/>
              </w:rPr>
              <w:t>-</w:t>
            </w:r>
          </w:p>
        </w:tc>
        <w:tc>
          <w:tcPr>
            <w:tcW w:w="1216" w:type="dxa"/>
            <w:tcBorders>
              <w:top w:val="single" w:sz="6" w:space="0" w:color="000000"/>
              <w:left w:val="single" w:sz="6" w:space="0" w:color="000000"/>
              <w:bottom w:val="single" w:sz="8" w:space="0" w:color="000000"/>
              <w:right w:val="single" w:sz="8" w:space="0" w:color="000000"/>
            </w:tcBorders>
            <w:shd w:val="clear" w:color="auto" w:fill="FFFFFF"/>
            <w:tcMar>
              <w:left w:w="108" w:type="dxa"/>
              <w:right w:w="108" w:type="dxa"/>
            </w:tcMar>
          </w:tcPr>
          <w:p w14:paraId="4B8B9854" w14:textId="77777777" w:rsidR="000C1B2A" w:rsidRPr="000C1B2A" w:rsidRDefault="000C1B2A" w:rsidP="006A3547">
            <w:pPr>
              <w:spacing w:after="0" w:line="240" w:lineRule="auto"/>
              <w:rPr>
                <w:rFonts w:ascii="Times New Roman" w:hAnsi="Times New Roman"/>
                <w:sz w:val="28"/>
                <w:szCs w:val="28"/>
              </w:rPr>
            </w:pPr>
            <w:r w:rsidRPr="000C1B2A">
              <w:rPr>
                <w:rFonts w:ascii="Times New Roman" w:hAnsi="Times New Roman"/>
                <w:sz w:val="28"/>
                <w:szCs w:val="28"/>
              </w:rPr>
              <w:t>-</w:t>
            </w:r>
          </w:p>
        </w:tc>
      </w:tr>
      <w:tr w:rsidR="000C1B2A" w:rsidRPr="000C1B2A" w14:paraId="77EFF05B" w14:textId="77777777" w:rsidTr="00531E37">
        <w:trPr>
          <w:trHeight w:val="1"/>
          <w:jc w:val="center"/>
        </w:trPr>
        <w:tc>
          <w:tcPr>
            <w:tcW w:w="926" w:type="dxa"/>
            <w:tcBorders>
              <w:top w:val="single" w:sz="4" w:space="0" w:color="000000"/>
              <w:left w:val="single" w:sz="8" w:space="0" w:color="000000"/>
              <w:bottom w:val="single" w:sz="4" w:space="0" w:color="000000"/>
              <w:right w:val="single" w:sz="8" w:space="0" w:color="000000"/>
            </w:tcBorders>
            <w:shd w:val="clear" w:color="auto" w:fill="FFFFFF"/>
            <w:tcMar>
              <w:left w:w="108" w:type="dxa"/>
              <w:right w:w="108" w:type="dxa"/>
            </w:tcMar>
          </w:tcPr>
          <w:p w14:paraId="00B68926" w14:textId="77777777" w:rsidR="000C1B2A" w:rsidRPr="000C1B2A" w:rsidRDefault="000C1B2A" w:rsidP="006A3547">
            <w:pPr>
              <w:spacing w:after="0" w:line="240" w:lineRule="auto"/>
              <w:rPr>
                <w:rFonts w:ascii="Times New Roman" w:hAnsi="Times New Roman"/>
                <w:sz w:val="28"/>
                <w:szCs w:val="28"/>
              </w:rPr>
            </w:pPr>
            <w:r w:rsidRPr="000C1B2A">
              <w:rPr>
                <w:rFonts w:ascii="Times New Roman" w:hAnsi="Times New Roman"/>
                <w:sz w:val="28"/>
                <w:szCs w:val="28"/>
              </w:rPr>
              <w:t>2</w:t>
            </w:r>
          </w:p>
        </w:tc>
        <w:tc>
          <w:tcPr>
            <w:tcW w:w="1600" w:type="dxa"/>
            <w:tcBorders>
              <w:top w:val="single" w:sz="4" w:space="0" w:color="000000"/>
              <w:left w:val="single" w:sz="6" w:space="0" w:color="000000"/>
              <w:bottom w:val="single" w:sz="4" w:space="0" w:color="000000"/>
              <w:right w:val="single" w:sz="8" w:space="0" w:color="000000"/>
            </w:tcBorders>
            <w:shd w:val="clear" w:color="auto" w:fill="FFFFFF"/>
            <w:tcMar>
              <w:left w:w="108" w:type="dxa"/>
              <w:right w:w="108" w:type="dxa"/>
            </w:tcMar>
            <w:vAlign w:val="bottom"/>
          </w:tcPr>
          <w:p w14:paraId="75B835D1" w14:textId="77777777" w:rsidR="000C1B2A" w:rsidRPr="000C1B2A" w:rsidRDefault="000C1B2A" w:rsidP="006A3547">
            <w:pPr>
              <w:spacing w:after="0" w:line="240" w:lineRule="auto"/>
              <w:rPr>
                <w:rFonts w:ascii="Times New Roman" w:hAnsi="Times New Roman"/>
                <w:sz w:val="28"/>
                <w:szCs w:val="28"/>
                <w:lang w:val="uk-UA"/>
              </w:rPr>
            </w:pPr>
            <w:r w:rsidRPr="000C1B2A">
              <w:rPr>
                <w:rFonts w:ascii="Times New Roman" w:hAnsi="Times New Roman"/>
                <w:sz w:val="28"/>
                <w:szCs w:val="28"/>
                <w:lang w:val="uk-UA"/>
              </w:rPr>
              <w:t>5</w:t>
            </w:r>
          </w:p>
        </w:tc>
        <w:tc>
          <w:tcPr>
            <w:tcW w:w="1600" w:type="dxa"/>
            <w:tcBorders>
              <w:top w:val="single" w:sz="4" w:space="0" w:color="000000"/>
              <w:left w:val="single" w:sz="6" w:space="0" w:color="000000"/>
              <w:bottom w:val="single" w:sz="4" w:space="0" w:color="000000"/>
              <w:right w:val="single" w:sz="8" w:space="0" w:color="000000"/>
            </w:tcBorders>
            <w:shd w:val="clear" w:color="auto" w:fill="FFFFFF"/>
            <w:tcMar>
              <w:left w:w="108" w:type="dxa"/>
              <w:right w:w="108" w:type="dxa"/>
            </w:tcMar>
            <w:vAlign w:val="bottom"/>
          </w:tcPr>
          <w:p w14:paraId="36F589EA" w14:textId="77777777" w:rsidR="000C1B2A" w:rsidRPr="000C1B2A" w:rsidRDefault="000C1B2A" w:rsidP="006A3547">
            <w:pPr>
              <w:spacing w:after="0" w:line="240" w:lineRule="auto"/>
              <w:rPr>
                <w:rFonts w:ascii="Times New Roman" w:hAnsi="Times New Roman"/>
                <w:sz w:val="28"/>
                <w:szCs w:val="28"/>
                <w:lang w:val="uk-UA"/>
              </w:rPr>
            </w:pPr>
            <w:r w:rsidRPr="000C1B2A">
              <w:rPr>
                <w:rFonts w:ascii="Times New Roman" w:hAnsi="Times New Roman"/>
                <w:sz w:val="28"/>
                <w:szCs w:val="28"/>
                <w:lang w:val="uk-UA"/>
              </w:rPr>
              <w:t>5</w:t>
            </w:r>
          </w:p>
        </w:tc>
        <w:tc>
          <w:tcPr>
            <w:tcW w:w="1241" w:type="dxa"/>
            <w:tcBorders>
              <w:top w:val="single" w:sz="4" w:space="0" w:color="000000"/>
              <w:left w:val="single" w:sz="6" w:space="0" w:color="000000"/>
              <w:bottom w:val="single" w:sz="4" w:space="0" w:color="000000"/>
              <w:right w:val="single" w:sz="8" w:space="0" w:color="000000"/>
            </w:tcBorders>
            <w:shd w:val="clear" w:color="auto" w:fill="FFFFFF"/>
            <w:tcMar>
              <w:left w:w="108" w:type="dxa"/>
              <w:right w:w="108" w:type="dxa"/>
            </w:tcMar>
          </w:tcPr>
          <w:p w14:paraId="04B8A61C" w14:textId="77777777" w:rsidR="000C1B2A" w:rsidRPr="000C1B2A" w:rsidRDefault="000C1B2A" w:rsidP="006A3547">
            <w:pPr>
              <w:spacing w:after="0" w:line="240" w:lineRule="auto"/>
              <w:rPr>
                <w:rFonts w:ascii="Times New Roman" w:hAnsi="Times New Roman"/>
                <w:sz w:val="28"/>
                <w:szCs w:val="28"/>
                <w:lang w:val="uk-UA"/>
              </w:rPr>
            </w:pPr>
            <w:r w:rsidRPr="000C1B2A">
              <w:rPr>
                <w:rFonts w:ascii="Times New Roman" w:hAnsi="Times New Roman"/>
                <w:sz w:val="28"/>
                <w:szCs w:val="28"/>
                <w:lang w:val="uk-UA"/>
              </w:rPr>
              <w:t>-</w:t>
            </w:r>
          </w:p>
        </w:tc>
        <w:tc>
          <w:tcPr>
            <w:tcW w:w="363" w:type="dxa"/>
            <w:tcBorders>
              <w:top w:val="single" w:sz="4" w:space="0" w:color="000000"/>
              <w:left w:val="single" w:sz="6" w:space="0" w:color="000000"/>
              <w:bottom w:val="single" w:sz="4" w:space="0" w:color="000000"/>
              <w:right w:val="single" w:sz="8" w:space="0" w:color="000000"/>
            </w:tcBorders>
            <w:shd w:val="clear" w:color="auto" w:fill="FFFFFF"/>
            <w:tcMar>
              <w:left w:w="108" w:type="dxa"/>
              <w:right w:w="108" w:type="dxa"/>
            </w:tcMar>
            <w:vAlign w:val="bottom"/>
          </w:tcPr>
          <w:p w14:paraId="3AC93A51" w14:textId="77777777" w:rsidR="000C1B2A" w:rsidRPr="000C1B2A" w:rsidRDefault="000C1B2A" w:rsidP="006A3547">
            <w:pPr>
              <w:spacing w:after="0" w:line="240" w:lineRule="auto"/>
              <w:rPr>
                <w:rFonts w:ascii="Times New Roman" w:hAnsi="Times New Roman"/>
                <w:sz w:val="28"/>
                <w:szCs w:val="28"/>
                <w:lang w:val="uk-UA"/>
              </w:rPr>
            </w:pPr>
            <w:r w:rsidRPr="000C1B2A">
              <w:rPr>
                <w:rFonts w:ascii="Times New Roman" w:hAnsi="Times New Roman"/>
                <w:sz w:val="28"/>
                <w:szCs w:val="28"/>
                <w:lang w:val="uk-UA"/>
              </w:rPr>
              <w:t>-</w:t>
            </w:r>
          </w:p>
        </w:tc>
        <w:tc>
          <w:tcPr>
            <w:tcW w:w="496" w:type="dxa"/>
            <w:tcBorders>
              <w:top w:val="single" w:sz="4" w:space="0" w:color="000000"/>
              <w:left w:val="single" w:sz="6" w:space="0" w:color="000000"/>
              <w:bottom w:val="single" w:sz="4" w:space="0" w:color="000000"/>
              <w:right w:val="single" w:sz="8" w:space="0" w:color="000000"/>
            </w:tcBorders>
            <w:shd w:val="clear" w:color="auto" w:fill="FFFFFF"/>
            <w:tcMar>
              <w:left w:w="108" w:type="dxa"/>
              <w:right w:w="108" w:type="dxa"/>
            </w:tcMar>
          </w:tcPr>
          <w:p w14:paraId="54CF0D77" w14:textId="77777777" w:rsidR="000C1B2A" w:rsidRPr="000C1B2A" w:rsidRDefault="000C1B2A" w:rsidP="006A3547">
            <w:pPr>
              <w:spacing w:after="0" w:line="240" w:lineRule="auto"/>
              <w:rPr>
                <w:rFonts w:ascii="Times New Roman" w:hAnsi="Times New Roman"/>
                <w:sz w:val="28"/>
                <w:szCs w:val="28"/>
                <w:lang w:val="uk-UA"/>
              </w:rPr>
            </w:pPr>
            <w:r w:rsidRPr="000C1B2A">
              <w:rPr>
                <w:rFonts w:ascii="Times New Roman" w:hAnsi="Times New Roman"/>
                <w:sz w:val="28"/>
                <w:szCs w:val="28"/>
                <w:lang w:val="uk-UA"/>
              </w:rPr>
              <w:t>-</w:t>
            </w:r>
          </w:p>
        </w:tc>
        <w:tc>
          <w:tcPr>
            <w:tcW w:w="496" w:type="dxa"/>
            <w:tcBorders>
              <w:top w:val="single" w:sz="4" w:space="0" w:color="000000"/>
              <w:left w:val="single" w:sz="6" w:space="0" w:color="000000"/>
              <w:bottom w:val="single" w:sz="4" w:space="0" w:color="000000"/>
              <w:right w:val="single" w:sz="8" w:space="0" w:color="000000"/>
            </w:tcBorders>
            <w:shd w:val="clear" w:color="auto" w:fill="FFFFFF"/>
            <w:tcMar>
              <w:left w:w="108" w:type="dxa"/>
              <w:right w:w="108" w:type="dxa"/>
            </w:tcMar>
          </w:tcPr>
          <w:p w14:paraId="2644787B" w14:textId="77777777" w:rsidR="000C1B2A" w:rsidRPr="000C1B2A" w:rsidRDefault="000C1B2A" w:rsidP="006A3547">
            <w:pPr>
              <w:spacing w:after="0" w:line="240" w:lineRule="auto"/>
              <w:rPr>
                <w:rFonts w:ascii="Times New Roman" w:hAnsi="Times New Roman"/>
                <w:sz w:val="28"/>
                <w:szCs w:val="28"/>
                <w:lang w:val="uk-UA"/>
              </w:rPr>
            </w:pPr>
            <w:r w:rsidRPr="000C1B2A">
              <w:rPr>
                <w:rFonts w:ascii="Times New Roman" w:hAnsi="Times New Roman"/>
                <w:sz w:val="28"/>
                <w:szCs w:val="28"/>
                <w:lang w:val="uk-UA"/>
              </w:rPr>
              <w:t>-</w:t>
            </w:r>
          </w:p>
        </w:tc>
        <w:tc>
          <w:tcPr>
            <w:tcW w:w="375" w:type="dxa"/>
            <w:tcBorders>
              <w:top w:val="single" w:sz="4" w:space="0" w:color="000000"/>
              <w:left w:val="single" w:sz="6" w:space="0" w:color="000000"/>
              <w:bottom w:val="single" w:sz="4" w:space="0" w:color="000000"/>
              <w:right w:val="single" w:sz="8" w:space="0" w:color="000000"/>
            </w:tcBorders>
            <w:shd w:val="clear" w:color="auto" w:fill="FFFFFF"/>
            <w:tcMar>
              <w:left w:w="108" w:type="dxa"/>
              <w:right w:w="108" w:type="dxa"/>
            </w:tcMar>
          </w:tcPr>
          <w:p w14:paraId="2BCECFE4" w14:textId="77777777" w:rsidR="000C1B2A" w:rsidRPr="000C1B2A" w:rsidRDefault="000C1B2A" w:rsidP="006A3547">
            <w:pPr>
              <w:spacing w:after="0" w:line="240" w:lineRule="auto"/>
              <w:rPr>
                <w:rFonts w:ascii="Times New Roman" w:hAnsi="Times New Roman"/>
                <w:sz w:val="28"/>
                <w:szCs w:val="28"/>
                <w:lang w:val="uk-UA"/>
              </w:rPr>
            </w:pPr>
            <w:r w:rsidRPr="000C1B2A">
              <w:rPr>
                <w:rFonts w:ascii="Times New Roman" w:hAnsi="Times New Roman"/>
                <w:sz w:val="28"/>
                <w:szCs w:val="28"/>
                <w:lang w:val="uk-UA"/>
              </w:rPr>
              <w:t>-</w:t>
            </w:r>
          </w:p>
        </w:tc>
        <w:tc>
          <w:tcPr>
            <w:tcW w:w="1216" w:type="dxa"/>
            <w:tcBorders>
              <w:top w:val="single" w:sz="4" w:space="0" w:color="000000"/>
              <w:left w:val="single" w:sz="6" w:space="0" w:color="000000"/>
              <w:bottom w:val="single" w:sz="4" w:space="0" w:color="000000"/>
              <w:right w:val="single" w:sz="8" w:space="0" w:color="000000"/>
            </w:tcBorders>
            <w:shd w:val="clear" w:color="auto" w:fill="FFFFFF"/>
            <w:tcMar>
              <w:left w:w="108" w:type="dxa"/>
              <w:right w:w="108" w:type="dxa"/>
            </w:tcMar>
          </w:tcPr>
          <w:p w14:paraId="380A2310" w14:textId="77777777" w:rsidR="000C1B2A" w:rsidRPr="000C1B2A" w:rsidRDefault="000C1B2A" w:rsidP="006A3547">
            <w:pPr>
              <w:spacing w:after="0" w:line="240" w:lineRule="auto"/>
              <w:rPr>
                <w:rFonts w:ascii="Times New Roman" w:hAnsi="Times New Roman"/>
                <w:sz w:val="28"/>
                <w:szCs w:val="28"/>
                <w:lang w:val="uk-UA"/>
              </w:rPr>
            </w:pPr>
          </w:p>
        </w:tc>
      </w:tr>
      <w:tr w:rsidR="000C1B2A" w:rsidRPr="000C1B2A" w14:paraId="0084E19F" w14:textId="77777777" w:rsidTr="00531E37">
        <w:trPr>
          <w:trHeight w:val="1"/>
          <w:jc w:val="center"/>
        </w:trPr>
        <w:tc>
          <w:tcPr>
            <w:tcW w:w="926" w:type="dxa"/>
            <w:tcBorders>
              <w:top w:val="single" w:sz="4" w:space="0" w:color="000000"/>
              <w:left w:val="single" w:sz="8" w:space="0" w:color="000000"/>
              <w:bottom w:val="single" w:sz="4" w:space="0" w:color="000000"/>
              <w:right w:val="single" w:sz="8" w:space="0" w:color="000000"/>
            </w:tcBorders>
            <w:shd w:val="clear" w:color="auto" w:fill="FFFFFF"/>
            <w:tcMar>
              <w:left w:w="108" w:type="dxa"/>
              <w:right w:w="108" w:type="dxa"/>
            </w:tcMar>
          </w:tcPr>
          <w:p w14:paraId="4AE4C134" w14:textId="77777777" w:rsidR="000C1B2A" w:rsidRPr="000C1B2A" w:rsidRDefault="000C1B2A" w:rsidP="006A3547">
            <w:pPr>
              <w:spacing w:after="0" w:line="240" w:lineRule="auto"/>
              <w:rPr>
                <w:rFonts w:ascii="Times New Roman" w:hAnsi="Times New Roman"/>
                <w:sz w:val="28"/>
                <w:szCs w:val="28"/>
              </w:rPr>
            </w:pPr>
            <w:r w:rsidRPr="000C1B2A">
              <w:rPr>
                <w:rFonts w:ascii="Times New Roman" w:hAnsi="Times New Roman"/>
                <w:sz w:val="28"/>
                <w:szCs w:val="28"/>
              </w:rPr>
              <w:t>3</w:t>
            </w:r>
          </w:p>
        </w:tc>
        <w:tc>
          <w:tcPr>
            <w:tcW w:w="1600" w:type="dxa"/>
            <w:tcBorders>
              <w:top w:val="single" w:sz="4" w:space="0" w:color="000000"/>
              <w:left w:val="single" w:sz="6" w:space="0" w:color="000000"/>
              <w:bottom w:val="single" w:sz="4" w:space="0" w:color="000000"/>
              <w:right w:val="single" w:sz="8" w:space="0" w:color="000000"/>
            </w:tcBorders>
            <w:shd w:val="clear" w:color="auto" w:fill="FFFFFF"/>
            <w:tcMar>
              <w:left w:w="108" w:type="dxa"/>
              <w:right w:w="108" w:type="dxa"/>
            </w:tcMar>
            <w:vAlign w:val="bottom"/>
          </w:tcPr>
          <w:p w14:paraId="44D4C254" w14:textId="77777777" w:rsidR="000C1B2A" w:rsidRPr="000C1B2A" w:rsidRDefault="000C1B2A" w:rsidP="006A3547">
            <w:pPr>
              <w:spacing w:after="0" w:line="240" w:lineRule="auto"/>
              <w:rPr>
                <w:rFonts w:ascii="Times New Roman" w:hAnsi="Times New Roman"/>
                <w:sz w:val="28"/>
                <w:szCs w:val="28"/>
                <w:lang w:val="uk-UA"/>
              </w:rPr>
            </w:pPr>
            <w:r w:rsidRPr="000C1B2A">
              <w:rPr>
                <w:rFonts w:ascii="Times New Roman" w:hAnsi="Times New Roman"/>
                <w:sz w:val="28"/>
                <w:szCs w:val="28"/>
                <w:lang w:val="uk-UA"/>
              </w:rPr>
              <w:t>5</w:t>
            </w:r>
          </w:p>
        </w:tc>
        <w:tc>
          <w:tcPr>
            <w:tcW w:w="1600" w:type="dxa"/>
            <w:tcBorders>
              <w:top w:val="single" w:sz="4" w:space="0" w:color="000000"/>
              <w:left w:val="single" w:sz="6" w:space="0" w:color="000000"/>
              <w:bottom w:val="single" w:sz="4" w:space="0" w:color="000000"/>
              <w:right w:val="single" w:sz="8" w:space="0" w:color="000000"/>
            </w:tcBorders>
            <w:shd w:val="clear" w:color="auto" w:fill="FFFFFF"/>
            <w:tcMar>
              <w:left w:w="108" w:type="dxa"/>
              <w:right w:w="108" w:type="dxa"/>
            </w:tcMar>
            <w:vAlign w:val="bottom"/>
          </w:tcPr>
          <w:p w14:paraId="312FF392" w14:textId="77777777" w:rsidR="000C1B2A" w:rsidRPr="000C1B2A" w:rsidRDefault="000C1B2A" w:rsidP="006A3547">
            <w:pPr>
              <w:spacing w:after="0" w:line="240" w:lineRule="auto"/>
              <w:rPr>
                <w:rFonts w:ascii="Times New Roman" w:hAnsi="Times New Roman"/>
                <w:sz w:val="28"/>
                <w:szCs w:val="28"/>
                <w:lang w:val="uk-UA"/>
              </w:rPr>
            </w:pPr>
            <w:r w:rsidRPr="000C1B2A">
              <w:rPr>
                <w:rFonts w:ascii="Times New Roman" w:hAnsi="Times New Roman"/>
                <w:sz w:val="28"/>
                <w:szCs w:val="28"/>
                <w:lang w:val="uk-UA"/>
              </w:rPr>
              <w:t>5</w:t>
            </w:r>
          </w:p>
        </w:tc>
        <w:tc>
          <w:tcPr>
            <w:tcW w:w="1241" w:type="dxa"/>
            <w:tcBorders>
              <w:top w:val="single" w:sz="4" w:space="0" w:color="000000"/>
              <w:left w:val="single" w:sz="6" w:space="0" w:color="000000"/>
              <w:bottom w:val="single" w:sz="4" w:space="0" w:color="000000"/>
              <w:right w:val="single" w:sz="8" w:space="0" w:color="000000"/>
            </w:tcBorders>
            <w:shd w:val="clear" w:color="auto" w:fill="FFFFFF"/>
            <w:tcMar>
              <w:left w:w="108" w:type="dxa"/>
              <w:right w:w="108" w:type="dxa"/>
            </w:tcMar>
          </w:tcPr>
          <w:p w14:paraId="17A006D3" w14:textId="77777777" w:rsidR="000C1B2A" w:rsidRPr="000C1B2A" w:rsidRDefault="000C1B2A" w:rsidP="006A3547">
            <w:pPr>
              <w:spacing w:after="0" w:line="240" w:lineRule="auto"/>
              <w:rPr>
                <w:rFonts w:ascii="Times New Roman" w:hAnsi="Times New Roman"/>
                <w:sz w:val="28"/>
                <w:szCs w:val="28"/>
                <w:lang w:val="uk-UA"/>
              </w:rPr>
            </w:pPr>
            <w:r w:rsidRPr="000C1B2A">
              <w:rPr>
                <w:rFonts w:ascii="Times New Roman" w:hAnsi="Times New Roman"/>
                <w:sz w:val="28"/>
                <w:szCs w:val="28"/>
                <w:lang w:val="uk-UA"/>
              </w:rPr>
              <w:t>-</w:t>
            </w:r>
          </w:p>
        </w:tc>
        <w:tc>
          <w:tcPr>
            <w:tcW w:w="363" w:type="dxa"/>
            <w:tcBorders>
              <w:top w:val="single" w:sz="4" w:space="0" w:color="000000"/>
              <w:left w:val="single" w:sz="6" w:space="0" w:color="000000"/>
              <w:bottom w:val="single" w:sz="4" w:space="0" w:color="000000"/>
              <w:right w:val="single" w:sz="8" w:space="0" w:color="000000"/>
            </w:tcBorders>
            <w:shd w:val="clear" w:color="auto" w:fill="FFFFFF"/>
            <w:tcMar>
              <w:left w:w="108" w:type="dxa"/>
              <w:right w:w="108" w:type="dxa"/>
            </w:tcMar>
            <w:vAlign w:val="bottom"/>
          </w:tcPr>
          <w:p w14:paraId="71329DDF" w14:textId="77777777" w:rsidR="000C1B2A" w:rsidRPr="000C1B2A" w:rsidRDefault="000C1B2A" w:rsidP="006A3547">
            <w:pPr>
              <w:spacing w:after="0" w:line="240" w:lineRule="auto"/>
              <w:rPr>
                <w:rFonts w:ascii="Times New Roman" w:hAnsi="Times New Roman"/>
                <w:sz w:val="28"/>
                <w:szCs w:val="28"/>
                <w:lang w:val="uk-UA"/>
              </w:rPr>
            </w:pPr>
            <w:r w:rsidRPr="000C1B2A">
              <w:rPr>
                <w:rFonts w:ascii="Times New Roman" w:hAnsi="Times New Roman"/>
                <w:sz w:val="28"/>
                <w:szCs w:val="28"/>
                <w:lang w:val="uk-UA"/>
              </w:rPr>
              <w:t>1</w:t>
            </w:r>
          </w:p>
        </w:tc>
        <w:tc>
          <w:tcPr>
            <w:tcW w:w="496" w:type="dxa"/>
            <w:tcBorders>
              <w:top w:val="single" w:sz="4" w:space="0" w:color="000000"/>
              <w:left w:val="single" w:sz="6" w:space="0" w:color="000000"/>
              <w:bottom w:val="single" w:sz="4" w:space="0" w:color="000000"/>
              <w:right w:val="single" w:sz="8" w:space="0" w:color="000000"/>
            </w:tcBorders>
            <w:shd w:val="clear" w:color="auto" w:fill="FFFFFF"/>
            <w:tcMar>
              <w:left w:w="108" w:type="dxa"/>
              <w:right w:w="108" w:type="dxa"/>
            </w:tcMar>
          </w:tcPr>
          <w:p w14:paraId="3DDF7051" w14:textId="77777777" w:rsidR="000C1B2A" w:rsidRPr="000C1B2A" w:rsidRDefault="000C1B2A" w:rsidP="006A3547">
            <w:pPr>
              <w:spacing w:after="0" w:line="240" w:lineRule="auto"/>
              <w:rPr>
                <w:rFonts w:ascii="Times New Roman" w:hAnsi="Times New Roman"/>
                <w:sz w:val="28"/>
                <w:szCs w:val="28"/>
                <w:lang w:val="uk-UA"/>
              </w:rPr>
            </w:pPr>
            <w:r w:rsidRPr="000C1B2A">
              <w:rPr>
                <w:rFonts w:ascii="Times New Roman" w:hAnsi="Times New Roman"/>
                <w:sz w:val="28"/>
                <w:szCs w:val="28"/>
                <w:lang w:val="uk-UA"/>
              </w:rPr>
              <w:t>2</w:t>
            </w:r>
          </w:p>
        </w:tc>
        <w:tc>
          <w:tcPr>
            <w:tcW w:w="496" w:type="dxa"/>
            <w:tcBorders>
              <w:top w:val="single" w:sz="4" w:space="0" w:color="000000"/>
              <w:left w:val="single" w:sz="6" w:space="0" w:color="000000"/>
              <w:bottom w:val="single" w:sz="4" w:space="0" w:color="000000"/>
              <w:right w:val="single" w:sz="8" w:space="0" w:color="000000"/>
            </w:tcBorders>
            <w:shd w:val="clear" w:color="auto" w:fill="FFFFFF"/>
            <w:tcMar>
              <w:left w:w="108" w:type="dxa"/>
              <w:right w:w="108" w:type="dxa"/>
            </w:tcMar>
          </w:tcPr>
          <w:p w14:paraId="3FE4BA74" w14:textId="77777777" w:rsidR="000C1B2A" w:rsidRPr="000C1B2A" w:rsidRDefault="000C1B2A" w:rsidP="006A3547">
            <w:pPr>
              <w:spacing w:after="0" w:line="240" w:lineRule="auto"/>
              <w:rPr>
                <w:rFonts w:ascii="Times New Roman" w:hAnsi="Times New Roman"/>
                <w:sz w:val="28"/>
                <w:szCs w:val="28"/>
                <w:lang w:val="uk-UA"/>
              </w:rPr>
            </w:pPr>
            <w:r w:rsidRPr="000C1B2A">
              <w:rPr>
                <w:rFonts w:ascii="Times New Roman" w:hAnsi="Times New Roman"/>
                <w:sz w:val="28"/>
                <w:szCs w:val="28"/>
                <w:lang w:val="uk-UA"/>
              </w:rPr>
              <w:t>1</w:t>
            </w:r>
          </w:p>
        </w:tc>
        <w:tc>
          <w:tcPr>
            <w:tcW w:w="375" w:type="dxa"/>
            <w:tcBorders>
              <w:top w:val="single" w:sz="4" w:space="0" w:color="000000"/>
              <w:left w:val="single" w:sz="6" w:space="0" w:color="000000"/>
              <w:bottom w:val="single" w:sz="4" w:space="0" w:color="000000"/>
              <w:right w:val="single" w:sz="8" w:space="0" w:color="000000"/>
            </w:tcBorders>
            <w:shd w:val="clear" w:color="auto" w:fill="FFFFFF"/>
            <w:tcMar>
              <w:left w:w="108" w:type="dxa"/>
              <w:right w:w="108" w:type="dxa"/>
            </w:tcMar>
          </w:tcPr>
          <w:p w14:paraId="44D1C49D" w14:textId="77777777" w:rsidR="000C1B2A" w:rsidRPr="000C1B2A" w:rsidRDefault="000C1B2A" w:rsidP="006A3547">
            <w:pPr>
              <w:spacing w:after="0" w:line="240" w:lineRule="auto"/>
              <w:rPr>
                <w:rFonts w:ascii="Times New Roman" w:hAnsi="Times New Roman"/>
                <w:sz w:val="28"/>
                <w:szCs w:val="28"/>
                <w:lang w:val="uk-UA"/>
              </w:rPr>
            </w:pPr>
            <w:r w:rsidRPr="000C1B2A">
              <w:rPr>
                <w:rFonts w:ascii="Times New Roman" w:hAnsi="Times New Roman"/>
                <w:sz w:val="28"/>
                <w:szCs w:val="28"/>
                <w:lang w:val="uk-UA"/>
              </w:rPr>
              <w:t>-</w:t>
            </w:r>
          </w:p>
        </w:tc>
        <w:tc>
          <w:tcPr>
            <w:tcW w:w="1216" w:type="dxa"/>
            <w:tcBorders>
              <w:top w:val="single" w:sz="4" w:space="0" w:color="000000"/>
              <w:left w:val="single" w:sz="6" w:space="0" w:color="000000"/>
              <w:bottom w:val="single" w:sz="4" w:space="0" w:color="000000"/>
              <w:right w:val="single" w:sz="8" w:space="0" w:color="000000"/>
            </w:tcBorders>
            <w:shd w:val="clear" w:color="auto" w:fill="FFFFFF"/>
            <w:tcMar>
              <w:left w:w="108" w:type="dxa"/>
              <w:right w:w="108" w:type="dxa"/>
            </w:tcMar>
          </w:tcPr>
          <w:p w14:paraId="3E709806" w14:textId="77777777" w:rsidR="000C1B2A" w:rsidRPr="000C1B2A" w:rsidRDefault="000C1B2A" w:rsidP="006A3547">
            <w:pPr>
              <w:spacing w:after="0" w:line="240" w:lineRule="auto"/>
              <w:rPr>
                <w:rFonts w:ascii="Times New Roman" w:hAnsi="Times New Roman"/>
                <w:sz w:val="28"/>
                <w:szCs w:val="28"/>
                <w:lang w:val="uk-UA"/>
              </w:rPr>
            </w:pPr>
          </w:p>
        </w:tc>
      </w:tr>
      <w:tr w:rsidR="000C1B2A" w:rsidRPr="000C1B2A" w14:paraId="23447FFD" w14:textId="77777777" w:rsidTr="00531E37">
        <w:trPr>
          <w:trHeight w:val="1"/>
          <w:jc w:val="center"/>
        </w:trPr>
        <w:tc>
          <w:tcPr>
            <w:tcW w:w="926" w:type="dxa"/>
            <w:tcBorders>
              <w:top w:val="single" w:sz="4" w:space="0" w:color="000000"/>
              <w:left w:val="single" w:sz="8" w:space="0" w:color="000000"/>
              <w:bottom w:val="single" w:sz="4" w:space="0" w:color="000000"/>
              <w:right w:val="single" w:sz="8" w:space="0" w:color="000000"/>
            </w:tcBorders>
            <w:shd w:val="clear" w:color="auto" w:fill="FFFFFF"/>
            <w:tcMar>
              <w:left w:w="108" w:type="dxa"/>
              <w:right w:w="108" w:type="dxa"/>
            </w:tcMar>
          </w:tcPr>
          <w:p w14:paraId="04D03029" w14:textId="77777777" w:rsidR="000C1B2A" w:rsidRPr="000C1B2A" w:rsidRDefault="000C1B2A" w:rsidP="006A3547">
            <w:pPr>
              <w:spacing w:after="0" w:line="240" w:lineRule="auto"/>
              <w:rPr>
                <w:rFonts w:ascii="Times New Roman" w:hAnsi="Times New Roman"/>
                <w:sz w:val="28"/>
                <w:szCs w:val="28"/>
              </w:rPr>
            </w:pPr>
            <w:r w:rsidRPr="000C1B2A">
              <w:rPr>
                <w:rFonts w:ascii="Times New Roman" w:hAnsi="Times New Roman"/>
                <w:sz w:val="28"/>
                <w:szCs w:val="28"/>
              </w:rPr>
              <w:t>4</w:t>
            </w:r>
          </w:p>
        </w:tc>
        <w:tc>
          <w:tcPr>
            <w:tcW w:w="1600" w:type="dxa"/>
            <w:tcBorders>
              <w:top w:val="single" w:sz="4" w:space="0" w:color="000000"/>
              <w:left w:val="single" w:sz="6" w:space="0" w:color="000000"/>
              <w:bottom w:val="single" w:sz="4" w:space="0" w:color="000000"/>
              <w:right w:val="single" w:sz="8" w:space="0" w:color="000000"/>
            </w:tcBorders>
            <w:shd w:val="clear" w:color="auto" w:fill="FFFFFF"/>
            <w:tcMar>
              <w:left w:w="108" w:type="dxa"/>
              <w:right w:w="108" w:type="dxa"/>
            </w:tcMar>
            <w:vAlign w:val="bottom"/>
          </w:tcPr>
          <w:p w14:paraId="41D44C7E" w14:textId="77777777" w:rsidR="000C1B2A" w:rsidRPr="000C1B2A" w:rsidRDefault="000C1B2A" w:rsidP="006A3547">
            <w:pPr>
              <w:spacing w:after="0" w:line="240" w:lineRule="auto"/>
              <w:rPr>
                <w:rFonts w:ascii="Times New Roman" w:hAnsi="Times New Roman"/>
                <w:sz w:val="28"/>
                <w:szCs w:val="28"/>
                <w:lang w:val="uk-UA"/>
              </w:rPr>
            </w:pPr>
            <w:r w:rsidRPr="000C1B2A">
              <w:rPr>
                <w:rFonts w:ascii="Times New Roman" w:hAnsi="Times New Roman"/>
                <w:sz w:val="28"/>
                <w:szCs w:val="28"/>
                <w:lang w:val="uk-UA"/>
              </w:rPr>
              <w:t>13</w:t>
            </w:r>
          </w:p>
        </w:tc>
        <w:tc>
          <w:tcPr>
            <w:tcW w:w="1600" w:type="dxa"/>
            <w:tcBorders>
              <w:top w:val="single" w:sz="4" w:space="0" w:color="000000"/>
              <w:left w:val="single" w:sz="6" w:space="0" w:color="000000"/>
              <w:bottom w:val="single" w:sz="4" w:space="0" w:color="000000"/>
              <w:right w:val="single" w:sz="8" w:space="0" w:color="000000"/>
            </w:tcBorders>
            <w:shd w:val="clear" w:color="auto" w:fill="FFFFFF"/>
            <w:tcMar>
              <w:left w:w="108" w:type="dxa"/>
              <w:right w:w="108" w:type="dxa"/>
            </w:tcMar>
            <w:vAlign w:val="bottom"/>
          </w:tcPr>
          <w:p w14:paraId="08875A92" w14:textId="77777777" w:rsidR="000C1B2A" w:rsidRPr="000C1B2A" w:rsidRDefault="000C1B2A" w:rsidP="006A3547">
            <w:pPr>
              <w:spacing w:after="0" w:line="240" w:lineRule="auto"/>
              <w:rPr>
                <w:rFonts w:ascii="Times New Roman" w:hAnsi="Times New Roman"/>
                <w:sz w:val="28"/>
                <w:szCs w:val="28"/>
                <w:lang w:val="uk-UA"/>
              </w:rPr>
            </w:pPr>
            <w:r w:rsidRPr="000C1B2A">
              <w:rPr>
                <w:rFonts w:ascii="Times New Roman" w:hAnsi="Times New Roman"/>
                <w:sz w:val="28"/>
                <w:szCs w:val="28"/>
                <w:lang w:val="uk-UA"/>
              </w:rPr>
              <w:t>14</w:t>
            </w:r>
          </w:p>
        </w:tc>
        <w:tc>
          <w:tcPr>
            <w:tcW w:w="1241" w:type="dxa"/>
            <w:tcBorders>
              <w:top w:val="single" w:sz="4" w:space="0" w:color="000000"/>
              <w:left w:val="single" w:sz="6" w:space="0" w:color="000000"/>
              <w:bottom w:val="single" w:sz="4" w:space="0" w:color="000000"/>
              <w:right w:val="single" w:sz="8" w:space="0" w:color="000000"/>
            </w:tcBorders>
            <w:shd w:val="clear" w:color="auto" w:fill="FFFFFF"/>
            <w:tcMar>
              <w:left w:w="108" w:type="dxa"/>
              <w:right w:w="108" w:type="dxa"/>
            </w:tcMar>
          </w:tcPr>
          <w:p w14:paraId="4BAA50A1" w14:textId="77777777" w:rsidR="000C1B2A" w:rsidRPr="000C1B2A" w:rsidRDefault="000C1B2A" w:rsidP="006A3547">
            <w:pPr>
              <w:spacing w:after="0" w:line="240" w:lineRule="auto"/>
              <w:rPr>
                <w:rFonts w:ascii="Times New Roman" w:hAnsi="Times New Roman"/>
                <w:sz w:val="28"/>
                <w:szCs w:val="28"/>
                <w:lang w:val="uk-UA"/>
              </w:rPr>
            </w:pPr>
            <w:r w:rsidRPr="000C1B2A">
              <w:rPr>
                <w:rFonts w:ascii="Times New Roman" w:hAnsi="Times New Roman"/>
                <w:sz w:val="28"/>
                <w:szCs w:val="28"/>
                <w:lang w:val="uk-UA"/>
              </w:rPr>
              <w:t>-</w:t>
            </w:r>
          </w:p>
        </w:tc>
        <w:tc>
          <w:tcPr>
            <w:tcW w:w="363" w:type="dxa"/>
            <w:tcBorders>
              <w:top w:val="single" w:sz="4" w:space="0" w:color="000000"/>
              <w:left w:val="single" w:sz="6" w:space="0" w:color="000000"/>
              <w:bottom w:val="single" w:sz="4" w:space="0" w:color="000000"/>
              <w:right w:val="single" w:sz="8" w:space="0" w:color="000000"/>
            </w:tcBorders>
            <w:shd w:val="clear" w:color="auto" w:fill="FFFFFF"/>
            <w:tcMar>
              <w:left w:w="108" w:type="dxa"/>
              <w:right w:w="108" w:type="dxa"/>
            </w:tcMar>
            <w:vAlign w:val="bottom"/>
          </w:tcPr>
          <w:p w14:paraId="5FE4162A" w14:textId="77777777" w:rsidR="000C1B2A" w:rsidRPr="000C1B2A" w:rsidRDefault="000C1B2A" w:rsidP="006A3547">
            <w:pPr>
              <w:spacing w:after="0" w:line="240" w:lineRule="auto"/>
              <w:rPr>
                <w:rFonts w:ascii="Times New Roman" w:hAnsi="Times New Roman"/>
                <w:sz w:val="28"/>
                <w:szCs w:val="28"/>
                <w:lang w:val="uk-UA"/>
              </w:rPr>
            </w:pPr>
            <w:r w:rsidRPr="000C1B2A">
              <w:rPr>
                <w:rFonts w:ascii="Times New Roman" w:hAnsi="Times New Roman"/>
                <w:sz w:val="28"/>
                <w:szCs w:val="28"/>
                <w:lang w:val="uk-UA"/>
              </w:rPr>
              <w:t>4</w:t>
            </w:r>
          </w:p>
        </w:tc>
        <w:tc>
          <w:tcPr>
            <w:tcW w:w="496" w:type="dxa"/>
            <w:tcBorders>
              <w:top w:val="single" w:sz="4" w:space="0" w:color="000000"/>
              <w:left w:val="single" w:sz="6" w:space="0" w:color="000000"/>
              <w:bottom w:val="single" w:sz="4" w:space="0" w:color="000000"/>
              <w:right w:val="single" w:sz="8" w:space="0" w:color="000000"/>
            </w:tcBorders>
            <w:shd w:val="clear" w:color="auto" w:fill="FFFFFF"/>
            <w:tcMar>
              <w:left w:w="108" w:type="dxa"/>
              <w:right w:w="108" w:type="dxa"/>
            </w:tcMar>
          </w:tcPr>
          <w:p w14:paraId="4C3335C1" w14:textId="77777777" w:rsidR="000C1B2A" w:rsidRPr="000C1B2A" w:rsidRDefault="000C1B2A" w:rsidP="006A3547">
            <w:pPr>
              <w:spacing w:after="0" w:line="240" w:lineRule="auto"/>
              <w:rPr>
                <w:rFonts w:ascii="Times New Roman" w:hAnsi="Times New Roman"/>
                <w:sz w:val="28"/>
                <w:szCs w:val="28"/>
                <w:lang w:val="uk-UA"/>
              </w:rPr>
            </w:pPr>
            <w:r w:rsidRPr="000C1B2A">
              <w:rPr>
                <w:rFonts w:ascii="Times New Roman" w:hAnsi="Times New Roman"/>
                <w:sz w:val="28"/>
                <w:szCs w:val="28"/>
                <w:lang w:val="uk-UA"/>
              </w:rPr>
              <w:t>4</w:t>
            </w:r>
          </w:p>
        </w:tc>
        <w:tc>
          <w:tcPr>
            <w:tcW w:w="496" w:type="dxa"/>
            <w:tcBorders>
              <w:top w:val="single" w:sz="4" w:space="0" w:color="000000"/>
              <w:left w:val="single" w:sz="6" w:space="0" w:color="000000"/>
              <w:bottom w:val="single" w:sz="4" w:space="0" w:color="000000"/>
              <w:right w:val="single" w:sz="8" w:space="0" w:color="000000"/>
            </w:tcBorders>
            <w:shd w:val="clear" w:color="auto" w:fill="FFFFFF"/>
            <w:tcMar>
              <w:left w:w="108" w:type="dxa"/>
              <w:right w:w="108" w:type="dxa"/>
            </w:tcMar>
          </w:tcPr>
          <w:p w14:paraId="63A2078D" w14:textId="77777777" w:rsidR="000C1B2A" w:rsidRPr="000C1B2A" w:rsidRDefault="000C1B2A" w:rsidP="006A3547">
            <w:pPr>
              <w:spacing w:after="0" w:line="240" w:lineRule="auto"/>
              <w:rPr>
                <w:rFonts w:ascii="Times New Roman" w:hAnsi="Times New Roman"/>
                <w:sz w:val="28"/>
                <w:szCs w:val="28"/>
                <w:lang w:val="uk-UA"/>
              </w:rPr>
            </w:pPr>
            <w:r w:rsidRPr="000C1B2A">
              <w:rPr>
                <w:rFonts w:ascii="Times New Roman" w:hAnsi="Times New Roman"/>
                <w:sz w:val="28"/>
                <w:szCs w:val="28"/>
                <w:lang w:val="uk-UA"/>
              </w:rPr>
              <w:t>6</w:t>
            </w:r>
          </w:p>
        </w:tc>
        <w:tc>
          <w:tcPr>
            <w:tcW w:w="375" w:type="dxa"/>
            <w:tcBorders>
              <w:top w:val="single" w:sz="4" w:space="0" w:color="000000"/>
              <w:left w:val="single" w:sz="6" w:space="0" w:color="000000"/>
              <w:bottom w:val="single" w:sz="4" w:space="0" w:color="000000"/>
              <w:right w:val="single" w:sz="8" w:space="0" w:color="000000"/>
            </w:tcBorders>
            <w:shd w:val="clear" w:color="auto" w:fill="FFFFFF"/>
            <w:tcMar>
              <w:left w:w="108" w:type="dxa"/>
              <w:right w:w="108" w:type="dxa"/>
            </w:tcMar>
          </w:tcPr>
          <w:p w14:paraId="5A088F47" w14:textId="77777777" w:rsidR="000C1B2A" w:rsidRPr="000C1B2A" w:rsidRDefault="000C1B2A" w:rsidP="006A3547">
            <w:pPr>
              <w:spacing w:after="0" w:line="240" w:lineRule="auto"/>
              <w:rPr>
                <w:rFonts w:ascii="Times New Roman" w:hAnsi="Times New Roman"/>
                <w:sz w:val="28"/>
                <w:szCs w:val="28"/>
                <w:lang w:val="uk-UA"/>
              </w:rPr>
            </w:pPr>
            <w:r w:rsidRPr="000C1B2A">
              <w:rPr>
                <w:rFonts w:ascii="Times New Roman" w:hAnsi="Times New Roman"/>
                <w:sz w:val="28"/>
                <w:szCs w:val="28"/>
                <w:lang w:val="uk-UA"/>
              </w:rPr>
              <w:t>-</w:t>
            </w:r>
          </w:p>
        </w:tc>
        <w:tc>
          <w:tcPr>
            <w:tcW w:w="1216" w:type="dxa"/>
            <w:tcBorders>
              <w:top w:val="single" w:sz="4" w:space="0" w:color="000000"/>
              <w:left w:val="single" w:sz="6" w:space="0" w:color="000000"/>
              <w:bottom w:val="single" w:sz="4" w:space="0" w:color="000000"/>
              <w:right w:val="single" w:sz="8" w:space="0" w:color="000000"/>
            </w:tcBorders>
            <w:shd w:val="clear" w:color="auto" w:fill="FFFFFF"/>
            <w:tcMar>
              <w:left w:w="108" w:type="dxa"/>
              <w:right w:w="108" w:type="dxa"/>
            </w:tcMar>
          </w:tcPr>
          <w:p w14:paraId="156D7595" w14:textId="77777777" w:rsidR="000C1B2A" w:rsidRPr="000C1B2A" w:rsidRDefault="000C1B2A" w:rsidP="006A3547">
            <w:pPr>
              <w:spacing w:after="0" w:line="240" w:lineRule="auto"/>
              <w:rPr>
                <w:rFonts w:ascii="Times New Roman" w:hAnsi="Times New Roman"/>
                <w:sz w:val="28"/>
                <w:szCs w:val="28"/>
                <w:lang w:val="uk-UA"/>
              </w:rPr>
            </w:pPr>
            <w:r w:rsidRPr="000C1B2A">
              <w:rPr>
                <w:rFonts w:ascii="Times New Roman" w:hAnsi="Times New Roman"/>
                <w:sz w:val="28"/>
                <w:szCs w:val="28"/>
                <w:lang w:val="uk-UA"/>
              </w:rPr>
              <w:t>57</w:t>
            </w:r>
          </w:p>
        </w:tc>
      </w:tr>
      <w:tr w:rsidR="000C1B2A" w:rsidRPr="000C1B2A" w14:paraId="118F22DC" w14:textId="77777777" w:rsidTr="00531E37">
        <w:trPr>
          <w:trHeight w:val="1"/>
          <w:jc w:val="center"/>
        </w:trPr>
        <w:tc>
          <w:tcPr>
            <w:tcW w:w="926" w:type="dxa"/>
            <w:tcBorders>
              <w:top w:val="single" w:sz="4" w:space="0" w:color="000000"/>
              <w:left w:val="single" w:sz="8" w:space="0" w:color="000000"/>
              <w:bottom w:val="single" w:sz="4" w:space="0" w:color="000000"/>
              <w:right w:val="single" w:sz="8" w:space="0" w:color="000000"/>
            </w:tcBorders>
            <w:shd w:val="clear" w:color="auto" w:fill="FFFFFF"/>
            <w:tcMar>
              <w:left w:w="108" w:type="dxa"/>
              <w:right w:w="108" w:type="dxa"/>
            </w:tcMar>
          </w:tcPr>
          <w:p w14:paraId="15EEE2DB" w14:textId="77777777" w:rsidR="000C1B2A" w:rsidRPr="000C1B2A" w:rsidRDefault="000C1B2A" w:rsidP="006A3547">
            <w:pPr>
              <w:spacing w:after="0" w:line="240" w:lineRule="auto"/>
              <w:rPr>
                <w:rFonts w:ascii="Times New Roman" w:hAnsi="Times New Roman"/>
                <w:sz w:val="28"/>
                <w:szCs w:val="28"/>
              </w:rPr>
            </w:pPr>
            <w:r w:rsidRPr="000C1B2A">
              <w:rPr>
                <w:rFonts w:ascii="Times New Roman" w:hAnsi="Times New Roman"/>
                <w:sz w:val="28"/>
                <w:szCs w:val="28"/>
              </w:rPr>
              <w:t>5</w:t>
            </w:r>
          </w:p>
        </w:tc>
        <w:tc>
          <w:tcPr>
            <w:tcW w:w="1600" w:type="dxa"/>
            <w:tcBorders>
              <w:top w:val="single" w:sz="4" w:space="0" w:color="000000"/>
              <w:left w:val="single" w:sz="6" w:space="0" w:color="000000"/>
              <w:bottom w:val="single" w:sz="4" w:space="0" w:color="000000"/>
              <w:right w:val="single" w:sz="8" w:space="0" w:color="000000"/>
            </w:tcBorders>
            <w:shd w:val="clear" w:color="auto" w:fill="FFFFFF"/>
            <w:tcMar>
              <w:left w:w="108" w:type="dxa"/>
              <w:right w:w="108" w:type="dxa"/>
            </w:tcMar>
            <w:vAlign w:val="bottom"/>
          </w:tcPr>
          <w:p w14:paraId="0881AC27" w14:textId="77777777" w:rsidR="000C1B2A" w:rsidRPr="000C1B2A" w:rsidRDefault="000C1B2A" w:rsidP="006A3547">
            <w:pPr>
              <w:spacing w:after="0" w:line="240" w:lineRule="auto"/>
              <w:rPr>
                <w:rFonts w:ascii="Times New Roman" w:hAnsi="Times New Roman"/>
                <w:sz w:val="28"/>
                <w:szCs w:val="28"/>
                <w:lang w:val="uk-UA"/>
              </w:rPr>
            </w:pPr>
            <w:r w:rsidRPr="000C1B2A">
              <w:rPr>
                <w:rFonts w:ascii="Times New Roman" w:hAnsi="Times New Roman"/>
                <w:sz w:val="28"/>
                <w:szCs w:val="28"/>
                <w:lang w:val="uk-UA"/>
              </w:rPr>
              <w:t>5</w:t>
            </w:r>
          </w:p>
        </w:tc>
        <w:tc>
          <w:tcPr>
            <w:tcW w:w="1600" w:type="dxa"/>
            <w:tcBorders>
              <w:top w:val="single" w:sz="4" w:space="0" w:color="000000"/>
              <w:left w:val="single" w:sz="6" w:space="0" w:color="000000"/>
              <w:bottom w:val="single" w:sz="4" w:space="0" w:color="000000"/>
              <w:right w:val="single" w:sz="8" w:space="0" w:color="000000"/>
            </w:tcBorders>
            <w:shd w:val="clear" w:color="auto" w:fill="FFFFFF"/>
            <w:tcMar>
              <w:left w:w="108" w:type="dxa"/>
              <w:right w:w="108" w:type="dxa"/>
            </w:tcMar>
            <w:vAlign w:val="bottom"/>
          </w:tcPr>
          <w:p w14:paraId="71B5F74E" w14:textId="77777777" w:rsidR="000C1B2A" w:rsidRPr="000C1B2A" w:rsidRDefault="000C1B2A" w:rsidP="006A3547">
            <w:pPr>
              <w:spacing w:after="0" w:line="240" w:lineRule="auto"/>
              <w:rPr>
                <w:rFonts w:ascii="Times New Roman" w:hAnsi="Times New Roman"/>
                <w:sz w:val="28"/>
                <w:szCs w:val="28"/>
                <w:lang w:val="uk-UA"/>
              </w:rPr>
            </w:pPr>
            <w:r w:rsidRPr="000C1B2A">
              <w:rPr>
                <w:rFonts w:ascii="Times New Roman" w:hAnsi="Times New Roman"/>
                <w:sz w:val="28"/>
                <w:szCs w:val="28"/>
                <w:lang w:val="uk-UA"/>
              </w:rPr>
              <w:t>7</w:t>
            </w:r>
          </w:p>
        </w:tc>
        <w:tc>
          <w:tcPr>
            <w:tcW w:w="1241" w:type="dxa"/>
            <w:tcBorders>
              <w:top w:val="single" w:sz="4" w:space="0" w:color="000000"/>
              <w:left w:val="single" w:sz="6" w:space="0" w:color="000000"/>
              <w:bottom w:val="single" w:sz="4" w:space="0" w:color="000000"/>
              <w:right w:val="single" w:sz="8" w:space="0" w:color="000000"/>
            </w:tcBorders>
            <w:shd w:val="clear" w:color="auto" w:fill="FFFFFF"/>
            <w:tcMar>
              <w:left w:w="108" w:type="dxa"/>
              <w:right w:w="108" w:type="dxa"/>
            </w:tcMar>
          </w:tcPr>
          <w:p w14:paraId="6CDD72CE" w14:textId="77777777" w:rsidR="000C1B2A" w:rsidRPr="000C1B2A" w:rsidRDefault="000C1B2A" w:rsidP="006A3547">
            <w:pPr>
              <w:spacing w:after="0" w:line="240" w:lineRule="auto"/>
              <w:rPr>
                <w:rFonts w:ascii="Times New Roman" w:hAnsi="Times New Roman"/>
                <w:sz w:val="28"/>
                <w:szCs w:val="28"/>
                <w:lang w:val="uk-UA"/>
              </w:rPr>
            </w:pPr>
            <w:r w:rsidRPr="000C1B2A">
              <w:rPr>
                <w:rFonts w:ascii="Times New Roman" w:hAnsi="Times New Roman"/>
                <w:sz w:val="28"/>
                <w:szCs w:val="28"/>
                <w:lang w:val="uk-UA"/>
              </w:rPr>
              <w:t>-</w:t>
            </w:r>
          </w:p>
        </w:tc>
        <w:tc>
          <w:tcPr>
            <w:tcW w:w="363" w:type="dxa"/>
            <w:tcBorders>
              <w:top w:val="single" w:sz="4" w:space="0" w:color="000000"/>
              <w:left w:val="single" w:sz="6" w:space="0" w:color="000000"/>
              <w:bottom w:val="single" w:sz="4" w:space="0" w:color="000000"/>
              <w:right w:val="single" w:sz="8" w:space="0" w:color="000000"/>
            </w:tcBorders>
            <w:shd w:val="clear" w:color="auto" w:fill="FFFFFF"/>
            <w:tcMar>
              <w:left w:w="108" w:type="dxa"/>
              <w:right w:w="108" w:type="dxa"/>
            </w:tcMar>
            <w:vAlign w:val="bottom"/>
          </w:tcPr>
          <w:p w14:paraId="068A3244" w14:textId="77777777" w:rsidR="000C1B2A" w:rsidRPr="000C1B2A" w:rsidRDefault="000C1B2A" w:rsidP="006A3547">
            <w:pPr>
              <w:spacing w:after="0" w:line="240" w:lineRule="auto"/>
              <w:rPr>
                <w:rFonts w:ascii="Times New Roman" w:hAnsi="Times New Roman"/>
                <w:sz w:val="28"/>
                <w:szCs w:val="28"/>
                <w:lang w:val="uk-UA"/>
              </w:rPr>
            </w:pPr>
            <w:r w:rsidRPr="000C1B2A">
              <w:rPr>
                <w:rFonts w:ascii="Times New Roman" w:hAnsi="Times New Roman"/>
                <w:sz w:val="28"/>
                <w:szCs w:val="28"/>
                <w:lang w:val="uk-UA"/>
              </w:rPr>
              <w:t>1</w:t>
            </w:r>
          </w:p>
        </w:tc>
        <w:tc>
          <w:tcPr>
            <w:tcW w:w="496" w:type="dxa"/>
            <w:tcBorders>
              <w:top w:val="single" w:sz="4" w:space="0" w:color="000000"/>
              <w:left w:val="single" w:sz="6" w:space="0" w:color="000000"/>
              <w:bottom w:val="single" w:sz="4" w:space="0" w:color="000000"/>
              <w:right w:val="single" w:sz="8" w:space="0" w:color="000000"/>
            </w:tcBorders>
            <w:shd w:val="clear" w:color="auto" w:fill="FFFFFF"/>
            <w:tcMar>
              <w:left w:w="108" w:type="dxa"/>
              <w:right w:w="108" w:type="dxa"/>
            </w:tcMar>
          </w:tcPr>
          <w:p w14:paraId="7EB6FDB1" w14:textId="77777777" w:rsidR="000C1B2A" w:rsidRPr="000C1B2A" w:rsidRDefault="000C1B2A" w:rsidP="006A3547">
            <w:pPr>
              <w:spacing w:after="0" w:line="240" w:lineRule="auto"/>
              <w:rPr>
                <w:rFonts w:ascii="Times New Roman" w:hAnsi="Times New Roman"/>
                <w:sz w:val="28"/>
                <w:szCs w:val="28"/>
                <w:lang w:val="uk-UA"/>
              </w:rPr>
            </w:pPr>
            <w:r w:rsidRPr="000C1B2A">
              <w:rPr>
                <w:rFonts w:ascii="Times New Roman" w:hAnsi="Times New Roman"/>
                <w:sz w:val="28"/>
                <w:szCs w:val="28"/>
                <w:lang w:val="uk-UA"/>
              </w:rPr>
              <w:t>5</w:t>
            </w:r>
          </w:p>
        </w:tc>
        <w:tc>
          <w:tcPr>
            <w:tcW w:w="496" w:type="dxa"/>
            <w:tcBorders>
              <w:top w:val="single" w:sz="4" w:space="0" w:color="000000"/>
              <w:left w:val="single" w:sz="6" w:space="0" w:color="000000"/>
              <w:bottom w:val="single" w:sz="4" w:space="0" w:color="000000"/>
              <w:right w:val="single" w:sz="8" w:space="0" w:color="000000"/>
            </w:tcBorders>
            <w:shd w:val="clear" w:color="auto" w:fill="FFFFFF"/>
            <w:tcMar>
              <w:left w:w="108" w:type="dxa"/>
              <w:right w:w="108" w:type="dxa"/>
            </w:tcMar>
          </w:tcPr>
          <w:p w14:paraId="4D2F68D6" w14:textId="77777777" w:rsidR="000C1B2A" w:rsidRPr="000C1B2A" w:rsidRDefault="000C1B2A" w:rsidP="006A3547">
            <w:pPr>
              <w:spacing w:after="0" w:line="240" w:lineRule="auto"/>
              <w:rPr>
                <w:rFonts w:ascii="Times New Roman" w:hAnsi="Times New Roman"/>
                <w:sz w:val="28"/>
                <w:szCs w:val="28"/>
                <w:lang w:val="uk-UA"/>
              </w:rPr>
            </w:pPr>
            <w:r w:rsidRPr="000C1B2A">
              <w:rPr>
                <w:rFonts w:ascii="Times New Roman" w:hAnsi="Times New Roman"/>
                <w:sz w:val="28"/>
                <w:szCs w:val="28"/>
                <w:lang w:val="uk-UA"/>
              </w:rPr>
              <w:t>1</w:t>
            </w:r>
          </w:p>
        </w:tc>
        <w:tc>
          <w:tcPr>
            <w:tcW w:w="375" w:type="dxa"/>
            <w:tcBorders>
              <w:top w:val="single" w:sz="4" w:space="0" w:color="000000"/>
              <w:left w:val="single" w:sz="6" w:space="0" w:color="000000"/>
              <w:bottom w:val="single" w:sz="4" w:space="0" w:color="000000"/>
              <w:right w:val="single" w:sz="8" w:space="0" w:color="000000"/>
            </w:tcBorders>
            <w:shd w:val="clear" w:color="auto" w:fill="FFFFFF"/>
            <w:tcMar>
              <w:left w:w="108" w:type="dxa"/>
              <w:right w:w="108" w:type="dxa"/>
            </w:tcMar>
          </w:tcPr>
          <w:p w14:paraId="2ED5A532" w14:textId="77777777" w:rsidR="000C1B2A" w:rsidRPr="000C1B2A" w:rsidRDefault="000C1B2A" w:rsidP="006A3547">
            <w:pPr>
              <w:spacing w:after="0" w:line="240" w:lineRule="auto"/>
              <w:rPr>
                <w:rFonts w:ascii="Times New Roman" w:hAnsi="Times New Roman"/>
                <w:sz w:val="28"/>
                <w:szCs w:val="28"/>
                <w:lang w:val="uk-UA"/>
              </w:rPr>
            </w:pPr>
            <w:r w:rsidRPr="000C1B2A">
              <w:rPr>
                <w:rFonts w:ascii="Times New Roman" w:hAnsi="Times New Roman"/>
                <w:sz w:val="28"/>
                <w:szCs w:val="28"/>
                <w:lang w:val="uk-UA"/>
              </w:rPr>
              <w:t>-</w:t>
            </w:r>
          </w:p>
        </w:tc>
        <w:tc>
          <w:tcPr>
            <w:tcW w:w="1216" w:type="dxa"/>
            <w:tcBorders>
              <w:top w:val="single" w:sz="4" w:space="0" w:color="000000"/>
              <w:left w:val="single" w:sz="6" w:space="0" w:color="000000"/>
              <w:bottom w:val="single" w:sz="4" w:space="0" w:color="000000"/>
              <w:right w:val="single" w:sz="8" w:space="0" w:color="000000"/>
            </w:tcBorders>
            <w:shd w:val="clear" w:color="auto" w:fill="FFFFFF"/>
            <w:tcMar>
              <w:left w:w="108" w:type="dxa"/>
              <w:right w:w="108" w:type="dxa"/>
            </w:tcMar>
          </w:tcPr>
          <w:p w14:paraId="552F45A1" w14:textId="77777777" w:rsidR="000C1B2A" w:rsidRPr="000C1B2A" w:rsidRDefault="000C1B2A" w:rsidP="006A3547">
            <w:pPr>
              <w:spacing w:after="0" w:line="240" w:lineRule="auto"/>
              <w:rPr>
                <w:rFonts w:ascii="Times New Roman" w:hAnsi="Times New Roman"/>
                <w:sz w:val="28"/>
                <w:szCs w:val="28"/>
                <w:lang w:val="uk-UA"/>
              </w:rPr>
            </w:pPr>
            <w:r w:rsidRPr="000C1B2A">
              <w:rPr>
                <w:rFonts w:ascii="Times New Roman" w:hAnsi="Times New Roman"/>
                <w:sz w:val="28"/>
                <w:szCs w:val="28"/>
                <w:lang w:val="uk-UA"/>
              </w:rPr>
              <w:t>86</w:t>
            </w:r>
          </w:p>
        </w:tc>
      </w:tr>
      <w:tr w:rsidR="000C1B2A" w:rsidRPr="000C1B2A" w14:paraId="3637286C" w14:textId="77777777" w:rsidTr="00531E37">
        <w:trPr>
          <w:trHeight w:val="1"/>
          <w:jc w:val="center"/>
        </w:trPr>
        <w:tc>
          <w:tcPr>
            <w:tcW w:w="926" w:type="dxa"/>
            <w:tcBorders>
              <w:top w:val="single" w:sz="4" w:space="0" w:color="000000"/>
              <w:left w:val="single" w:sz="8" w:space="0" w:color="000000"/>
              <w:bottom w:val="single" w:sz="4" w:space="0" w:color="000000"/>
              <w:right w:val="single" w:sz="8" w:space="0" w:color="000000"/>
            </w:tcBorders>
            <w:shd w:val="clear" w:color="auto" w:fill="FFFFFF"/>
            <w:tcMar>
              <w:left w:w="108" w:type="dxa"/>
              <w:right w:w="108" w:type="dxa"/>
            </w:tcMar>
          </w:tcPr>
          <w:p w14:paraId="3B38FE94" w14:textId="77777777" w:rsidR="000C1B2A" w:rsidRPr="000C1B2A" w:rsidRDefault="000C1B2A" w:rsidP="006A3547">
            <w:pPr>
              <w:spacing w:after="0" w:line="240" w:lineRule="auto"/>
              <w:rPr>
                <w:rFonts w:ascii="Times New Roman" w:hAnsi="Times New Roman"/>
                <w:sz w:val="28"/>
                <w:szCs w:val="28"/>
              </w:rPr>
            </w:pPr>
            <w:r w:rsidRPr="000C1B2A">
              <w:rPr>
                <w:rFonts w:ascii="Times New Roman" w:hAnsi="Times New Roman"/>
                <w:sz w:val="28"/>
                <w:szCs w:val="28"/>
              </w:rPr>
              <w:t>6</w:t>
            </w:r>
          </w:p>
        </w:tc>
        <w:tc>
          <w:tcPr>
            <w:tcW w:w="1600" w:type="dxa"/>
            <w:tcBorders>
              <w:top w:val="single" w:sz="4" w:space="0" w:color="000000"/>
              <w:left w:val="single" w:sz="6" w:space="0" w:color="000000"/>
              <w:bottom w:val="single" w:sz="4" w:space="0" w:color="000000"/>
              <w:right w:val="single" w:sz="8" w:space="0" w:color="000000"/>
            </w:tcBorders>
            <w:shd w:val="clear" w:color="auto" w:fill="FFFFFF"/>
            <w:tcMar>
              <w:left w:w="108" w:type="dxa"/>
              <w:right w:w="108" w:type="dxa"/>
            </w:tcMar>
            <w:vAlign w:val="bottom"/>
          </w:tcPr>
          <w:p w14:paraId="148B5780" w14:textId="77777777" w:rsidR="000C1B2A" w:rsidRPr="000C1B2A" w:rsidRDefault="000C1B2A" w:rsidP="006A3547">
            <w:pPr>
              <w:spacing w:after="0" w:line="240" w:lineRule="auto"/>
              <w:rPr>
                <w:rFonts w:ascii="Times New Roman" w:hAnsi="Times New Roman"/>
                <w:sz w:val="28"/>
                <w:szCs w:val="28"/>
                <w:lang w:val="uk-UA"/>
              </w:rPr>
            </w:pPr>
            <w:r w:rsidRPr="000C1B2A">
              <w:rPr>
                <w:rFonts w:ascii="Times New Roman" w:hAnsi="Times New Roman"/>
                <w:sz w:val="28"/>
                <w:szCs w:val="28"/>
                <w:lang w:val="uk-UA"/>
              </w:rPr>
              <w:t>11</w:t>
            </w:r>
          </w:p>
        </w:tc>
        <w:tc>
          <w:tcPr>
            <w:tcW w:w="1600" w:type="dxa"/>
            <w:tcBorders>
              <w:top w:val="single" w:sz="4" w:space="0" w:color="000000"/>
              <w:left w:val="single" w:sz="6" w:space="0" w:color="000000"/>
              <w:bottom w:val="single" w:sz="4" w:space="0" w:color="000000"/>
              <w:right w:val="single" w:sz="8" w:space="0" w:color="000000"/>
            </w:tcBorders>
            <w:shd w:val="clear" w:color="auto" w:fill="FFFFFF"/>
            <w:tcMar>
              <w:left w:w="108" w:type="dxa"/>
              <w:right w:w="108" w:type="dxa"/>
            </w:tcMar>
            <w:vAlign w:val="bottom"/>
          </w:tcPr>
          <w:p w14:paraId="40A873E9" w14:textId="77777777" w:rsidR="000C1B2A" w:rsidRPr="000C1B2A" w:rsidRDefault="000C1B2A" w:rsidP="006A3547">
            <w:pPr>
              <w:spacing w:after="0" w:line="240" w:lineRule="auto"/>
              <w:rPr>
                <w:rFonts w:ascii="Times New Roman" w:hAnsi="Times New Roman"/>
                <w:sz w:val="28"/>
                <w:szCs w:val="28"/>
                <w:lang w:val="uk-UA"/>
              </w:rPr>
            </w:pPr>
            <w:r w:rsidRPr="000C1B2A">
              <w:rPr>
                <w:rFonts w:ascii="Times New Roman" w:hAnsi="Times New Roman"/>
                <w:sz w:val="28"/>
                <w:szCs w:val="28"/>
                <w:lang w:val="uk-UA"/>
              </w:rPr>
              <w:t>11</w:t>
            </w:r>
          </w:p>
        </w:tc>
        <w:tc>
          <w:tcPr>
            <w:tcW w:w="1241" w:type="dxa"/>
            <w:tcBorders>
              <w:top w:val="single" w:sz="4" w:space="0" w:color="000000"/>
              <w:left w:val="single" w:sz="6" w:space="0" w:color="000000"/>
              <w:bottom w:val="single" w:sz="4" w:space="0" w:color="000000"/>
              <w:right w:val="single" w:sz="8" w:space="0" w:color="000000"/>
            </w:tcBorders>
            <w:shd w:val="clear" w:color="auto" w:fill="FFFFFF"/>
            <w:tcMar>
              <w:left w:w="108" w:type="dxa"/>
              <w:right w:w="108" w:type="dxa"/>
            </w:tcMar>
          </w:tcPr>
          <w:p w14:paraId="19738425" w14:textId="77777777" w:rsidR="000C1B2A" w:rsidRPr="000C1B2A" w:rsidRDefault="000C1B2A" w:rsidP="006A3547">
            <w:pPr>
              <w:spacing w:after="0" w:line="240" w:lineRule="auto"/>
              <w:rPr>
                <w:rFonts w:ascii="Times New Roman" w:hAnsi="Times New Roman"/>
                <w:sz w:val="28"/>
                <w:szCs w:val="28"/>
                <w:lang w:val="uk-UA"/>
              </w:rPr>
            </w:pPr>
            <w:r w:rsidRPr="000C1B2A">
              <w:rPr>
                <w:rFonts w:ascii="Times New Roman" w:hAnsi="Times New Roman"/>
                <w:sz w:val="28"/>
                <w:szCs w:val="28"/>
                <w:lang w:val="uk-UA"/>
              </w:rPr>
              <w:t>-</w:t>
            </w:r>
          </w:p>
        </w:tc>
        <w:tc>
          <w:tcPr>
            <w:tcW w:w="363" w:type="dxa"/>
            <w:tcBorders>
              <w:top w:val="single" w:sz="4" w:space="0" w:color="000000"/>
              <w:left w:val="single" w:sz="6" w:space="0" w:color="000000"/>
              <w:bottom w:val="single" w:sz="4" w:space="0" w:color="000000"/>
              <w:right w:val="single" w:sz="8" w:space="0" w:color="000000"/>
            </w:tcBorders>
            <w:shd w:val="clear" w:color="auto" w:fill="FFFFFF"/>
            <w:tcMar>
              <w:left w:w="108" w:type="dxa"/>
              <w:right w:w="108" w:type="dxa"/>
            </w:tcMar>
            <w:vAlign w:val="bottom"/>
          </w:tcPr>
          <w:p w14:paraId="7FA13264" w14:textId="77777777" w:rsidR="000C1B2A" w:rsidRPr="000C1B2A" w:rsidRDefault="000C1B2A" w:rsidP="006A3547">
            <w:pPr>
              <w:spacing w:after="0" w:line="240" w:lineRule="auto"/>
              <w:rPr>
                <w:rFonts w:ascii="Times New Roman" w:hAnsi="Times New Roman"/>
                <w:sz w:val="28"/>
                <w:szCs w:val="28"/>
                <w:lang w:val="uk-UA"/>
              </w:rPr>
            </w:pPr>
            <w:r w:rsidRPr="000C1B2A">
              <w:rPr>
                <w:rFonts w:ascii="Times New Roman" w:hAnsi="Times New Roman"/>
                <w:sz w:val="28"/>
                <w:szCs w:val="28"/>
                <w:lang w:val="uk-UA"/>
              </w:rPr>
              <w:t>1</w:t>
            </w:r>
          </w:p>
        </w:tc>
        <w:tc>
          <w:tcPr>
            <w:tcW w:w="496" w:type="dxa"/>
            <w:tcBorders>
              <w:top w:val="single" w:sz="4" w:space="0" w:color="000000"/>
              <w:left w:val="single" w:sz="6" w:space="0" w:color="000000"/>
              <w:bottom w:val="single" w:sz="4" w:space="0" w:color="000000"/>
              <w:right w:val="single" w:sz="8" w:space="0" w:color="000000"/>
            </w:tcBorders>
            <w:shd w:val="clear" w:color="auto" w:fill="FFFFFF"/>
            <w:tcMar>
              <w:left w:w="108" w:type="dxa"/>
              <w:right w:w="108" w:type="dxa"/>
            </w:tcMar>
          </w:tcPr>
          <w:p w14:paraId="661713F2" w14:textId="77777777" w:rsidR="000C1B2A" w:rsidRPr="000C1B2A" w:rsidRDefault="000C1B2A" w:rsidP="006A3547">
            <w:pPr>
              <w:spacing w:after="0" w:line="240" w:lineRule="auto"/>
              <w:rPr>
                <w:rFonts w:ascii="Times New Roman" w:hAnsi="Times New Roman"/>
                <w:sz w:val="28"/>
                <w:szCs w:val="28"/>
                <w:lang w:val="uk-UA"/>
              </w:rPr>
            </w:pPr>
            <w:r w:rsidRPr="000C1B2A">
              <w:rPr>
                <w:rFonts w:ascii="Times New Roman" w:hAnsi="Times New Roman"/>
                <w:sz w:val="28"/>
                <w:szCs w:val="28"/>
                <w:lang w:val="uk-UA"/>
              </w:rPr>
              <w:t>6</w:t>
            </w:r>
          </w:p>
        </w:tc>
        <w:tc>
          <w:tcPr>
            <w:tcW w:w="496" w:type="dxa"/>
            <w:tcBorders>
              <w:top w:val="single" w:sz="4" w:space="0" w:color="000000"/>
              <w:left w:val="single" w:sz="6" w:space="0" w:color="000000"/>
              <w:bottom w:val="single" w:sz="4" w:space="0" w:color="000000"/>
              <w:right w:val="single" w:sz="8" w:space="0" w:color="000000"/>
            </w:tcBorders>
            <w:shd w:val="clear" w:color="auto" w:fill="FFFFFF"/>
            <w:tcMar>
              <w:left w:w="108" w:type="dxa"/>
              <w:right w:w="108" w:type="dxa"/>
            </w:tcMar>
          </w:tcPr>
          <w:p w14:paraId="1E65213A" w14:textId="77777777" w:rsidR="000C1B2A" w:rsidRPr="000C1B2A" w:rsidRDefault="000C1B2A" w:rsidP="006A3547">
            <w:pPr>
              <w:spacing w:after="0" w:line="240" w:lineRule="auto"/>
              <w:rPr>
                <w:rFonts w:ascii="Times New Roman" w:hAnsi="Times New Roman"/>
                <w:sz w:val="28"/>
                <w:szCs w:val="28"/>
                <w:lang w:val="uk-UA"/>
              </w:rPr>
            </w:pPr>
            <w:r w:rsidRPr="000C1B2A">
              <w:rPr>
                <w:rFonts w:ascii="Times New Roman" w:hAnsi="Times New Roman"/>
                <w:sz w:val="28"/>
                <w:szCs w:val="28"/>
                <w:lang w:val="uk-UA"/>
              </w:rPr>
              <w:t>2</w:t>
            </w:r>
          </w:p>
        </w:tc>
        <w:tc>
          <w:tcPr>
            <w:tcW w:w="375" w:type="dxa"/>
            <w:tcBorders>
              <w:top w:val="single" w:sz="4" w:space="0" w:color="000000"/>
              <w:left w:val="single" w:sz="6" w:space="0" w:color="000000"/>
              <w:bottom w:val="single" w:sz="4" w:space="0" w:color="000000"/>
              <w:right w:val="single" w:sz="8" w:space="0" w:color="000000"/>
            </w:tcBorders>
            <w:shd w:val="clear" w:color="auto" w:fill="FFFFFF"/>
            <w:tcMar>
              <w:left w:w="108" w:type="dxa"/>
              <w:right w:w="108" w:type="dxa"/>
            </w:tcMar>
          </w:tcPr>
          <w:p w14:paraId="28B880A5" w14:textId="77777777" w:rsidR="000C1B2A" w:rsidRPr="000C1B2A" w:rsidRDefault="000C1B2A" w:rsidP="006A3547">
            <w:pPr>
              <w:spacing w:after="0" w:line="240" w:lineRule="auto"/>
              <w:rPr>
                <w:rFonts w:ascii="Times New Roman" w:hAnsi="Times New Roman"/>
                <w:sz w:val="28"/>
                <w:szCs w:val="28"/>
                <w:lang w:val="uk-UA"/>
              </w:rPr>
            </w:pPr>
            <w:r w:rsidRPr="000C1B2A">
              <w:rPr>
                <w:rFonts w:ascii="Times New Roman" w:hAnsi="Times New Roman"/>
                <w:sz w:val="28"/>
                <w:szCs w:val="28"/>
                <w:lang w:val="uk-UA"/>
              </w:rPr>
              <w:t>2</w:t>
            </w:r>
          </w:p>
        </w:tc>
        <w:tc>
          <w:tcPr>
            <w:tcW w:w="1216" w:type="dxa"/>
            <w:tcBorders>
              <w:top w:val="single" w:sz="4" w:space="0" w:color="000000"/>
              <w:left w:val="single" w:sz="6" w:space="0" w:color="000000"/>
              <w:bottom w:val="single" w:sz="4" w:space="0" w:color="000000"/>
              <w:right w:val="single" w:sz="8" w:space="0" w:color="000000"/>
            </w:tcBorders>
            <w:shd w:val="clear" w:color="auto" w:fill="FFFFFF"/>
            <w:tcMar>
              <w:left w:w="108" w:type="dxa"/>
              <w:right w:w="108" w:type="dxa"/>
            </w:tcMar>
          </w:tcPr>
          <w:p w14:paraId="492BF3DC" w14:textId="77777777" w:rsidR="000C1B2A" w:rsidRPr="000C1B2A" w:rsidRDefault="000C1B2A" w:rsidP="006A3547">
            <w:pPr>
              <w:spacing w:after="0" w:line="240" w:lineRule="auto"/>
              <w:rPr>
                <w:rFonts w:ascii="Times New Roman" w:hAnsi="Times New Roman"/>
                <w:sz w:val="28"/>
                <w:szCs w:val="28"/>
                <w:lang w:val="uk-UA"/>
              </w:rPr>
            </w:pPr>
            <w:r w:rsidRPr="000C1B2A">
              <w:rPr>
                <w:rFonts w:ascii="Times New Roman" w:hAnsi="Times New Roman"/>
                <w:sz w:val="28"/>
                <w:szCs w:val="28"/>
                <w:lang w:val="uk-UA"/>
              </w:rPr>
              <w:t>64</w:t>
            </w:r>
          </w:p>
        </w:tc>
      </w:tr>
      <w:tr w:rsidR="000C1B2A" w:rsidRPr="000C1B2A" w14:paraId="03D6F9D7" w14:textId="77777777" w:rsidTr="00531E37">
        <w:trPr>
          <w:trHeight w:val="1"/>
          <w:jc w:val="center"/>
        </w:trPr>
        <w:tc>
          <w:tcPr>
            <w:tcW w:w="926" w:type="dxa"/>
            <w:tcBorders>
              <w:top w:val="single" w:sz="4" w:space="0" w:color="000000"/>
              <w:left w:val="single" w:sz="8" w:space="0" w:color="000000"/>
              <w:bottom w:val="single" w:sz="4" w:space="0" w:color="000000"/>
              <w:right w:val="single" w:sz="8" w:space="0" w:color="000000"/>
            </w:tcBorders>
            <w:shd w:val="clear" w:color="auto" w:fill="FFFFFF"/>
            <w:tcMar>
              <w:left w:w="108" w:type="dxa"/>
              <w:right w:w="108" w:type="dxa"/>
            </w:tcMar>
          </w:tcPr>
          <w:p w14:paraId="7D16877B" w14:textId="77777777" w:rsidR="000C1B2A" w:rsidRPr="000C1B2A" w:rsidRDefault="000C1B2A" w:rsidP="006A3547">
            <w:pPr>
              <w:spacing w:after="0" w:line="240" w:lineRule="auto"/>
              <w:rPr>
                <w:rFonts w:ascii="Times New Roman" w:hAnsi="Times New Roman"/>
                <w:sz w:val="28"/>
                <w:szCs w:val="28"/>
              </w:rPr>
            </w:pPr>
            <w:r w:rsidRPr="000C1B2A">
              <w:rPr>
                <w:rFonts w:ascii="Times New Roman" w:hAnsi="Times New Roman"/>
                <w:sz w:val="28"/>
                <w:szCs w:val="28"/>
              </w:rPr>
              <w:t>7</w:t>
            </w:r>
          </w:p>
        </w:tc>
        <w:tc>
          <w:tcPr>
            <w:tcW w:w="1600" w:type="dxa"/>
            <w:tcBorders>
              <w:top w:val="single" w:sz="4" w:space="0" w:color="000000"/>
              <w:left w:val="single" w:sz="6" w:space="0" w:color="000000"/>
              <w:bottom w:val="single" w:sz="4" w:space="0" w:color="000000"/>
              <w:right w:val="single" w:sz="8" w:space="0" w:color="000000"/>
            </w:tcBorders>
            <w:shd w:val="clear" w:color="auto" w:fill="FFFFFF"/>
            <w:tcMar>
              <w:left w:w="108" w:type="dxa"/>
              <w:right w:w="108" w:type="dxa"/>
            </w:tcMar>
            <w:vAlign w:val="bottom"/>
          </w:tcPr>
          <w:p w14:paraId="64586820" w14:textId="77777777" w:rsidR="000C1B2A" w:rsidRPr="000C1B2A" w:rsidRDefault="000C1B2A" w:rsidP="006A3547">
            <w:pPr>
              <w:spacing w:after="0" w:line="240" w:lineRule="auto"/>
              <w:rPr>
                <w:rFonts w:ascii="Times New Roman" w:hAnsi="Times New Roman"/>
                <w:sz w:val="28"/>
                <w:szCs w:val="28"/>
                <w:lang w:val="uk-UA"/>
              </w:rPr>
            </w:pPr>
            <w:r w:rsidRPr="000C1B2A">
              <w:rPr>
                <w:rFonts w:ascii="Times New Roman" w:hAnsi="Times New Roman"/>
                <w:sz w:val="28"/>
                <w:szCs w:val="28"/>
                <w:lang w:val="uk-UA"/>
              </w:rPr>
              <w:t>7</w:t>
            </w:r>
          </w:p>
        </w:tc>
        <w:tc>
          <w:tcPr>
            <w:tcW w:w="1600" w:type="dxa"/>
            <w:tcBorders>
              <w:top w:val="single" w:sz="4" w:space="0" w:color="000000"/>
              <w:left w:val="single" w:sz="6" w:space="0" w:color="000000"/>
              <w:bottom w:val="single" w:sz="4" w:space="0" w:color="000000"/>
              <w:right w:val="single" w:sz="8" w:space="0" w:color="000000"/>
            </w:tcBorders>
            <w:shd w:val="clear" w:color="auto" w:fill="FFFFFF"/>
            <w:tcMar>
              <w:left w:w="108" w:type="dxa"/>
              <w:right w:w="108" w:type="dxa"/>
            </w:tcMar>
            <w:vAlign w:val="bottom"/>
          </w:tcPr>
          <w:p w14:paraId="2E9F89F0" w14:textId="77777777" w:rsidR="000C1B2A" w:rsidRPr="000C1B2A" w:rsidRDefault="000C1B2A" w:rsidP="006A3547">
            <w:pPr>
              <w:spacing w:after="0" w:line="240" w:lineRule="auto"/>
              <w:rPr>
                <w:rFonts w:ascii="Times New Roman" w:hAnsi="Times New Roman"/>
                <w:sz w:val="28"/>
                <w:szCs w:val="28"/>
                <w:lang w:val="uk-UA"/>
              </w:rPr>
            </w:pPr>
            <w:r w:rsidRPr="000C1B2A">
              <w:rPr>
                <w:rFonts w:ascii="Times New Roman" w:hAnsi="Times New Roman"/>
                <w:sz w:val="28"/>
                <w:szCs w:val="28"/>
                <w:lang w:val="uk-UA"/>
              </w:rPr>
              <w:t>8</w:t>
            </w:r>
          </w:p>
        </w:tc>
        <w:tc>
          <w:tcPr>
            <w:tcW w:w="1241" w:type="dxa"/>
            <w:tcBorders>
              <w:top w:val="single" w:sz="4" w:space="0" w:color="000000"/>
              <w:left w:val="single" w:sz="6" w:space="0" w:color="000000"/>
              <w:bottom w:val="single" w:sz="4" w:space="0" w:color="000000"/>
              <w:right w:val="single" w:sz="8" w:space="0" w:color="000000"/>
            </w:tcBorders>
            <w:shd w:val="clear" w:color="auto" w:fill="FFFFFF"/>
            <w:tcMar>
              <w:left w:w="108" w:type="dxa"/>
              <w:right w:w="108" w:type="dxa"/>
            </w:tcMar>
          </w:tcPr>
          <w:p w14:paraId="397B8EC2" w14:textId="77777777" w:rsidR="000C1B2A" w:rsidRPr="000C1B2A" w:rsidRDefault="000C1B2A" w:rsidP="006A3547">
            <w:pPr>
              <w:spacing w:after="0" w:line="240" w:lineRule="auto"/>
              <w:rPr>
                <w:rFonts w:ascii="Times New Roman" w:hAnsi="Times New Roman"/>
                <w:sz w:val="28"/>
                <w:szCs w:val="28"/>
              </w:rPr>
            </w:pPr>
          </w:p>
        </w:tc>
        <w:tc>
          <w:tcPr>
            <w:tcW w:w="363" w:type="dxa"/>
            <w:tcBorders>
              <w:top w:val="single" w:sz="4" w:space="0" w:color="000000"/>
              <w:left w:val="single" w:sz="6" w:space="0" w:color="000000"/>
              <w:bottom w:val="single" w:sz="4" w:space="0" w:color="000000"/>
              <w:right w:val="single" w:sz="8" w:space="0" w:color="000000"/>
            </w:tcBorders>
            <w:shd w:val="clear" w:color="auto" w:fill="FFFFFF"/>
            <w:tcMar>
              <w:left w:w="108" w:type="dxa"/>
              <w:right w:w="108" w:type="dxa"/>
            </w:tcMar>
            <w:vAlign w:val="bottom"/>
          </w:tcPr>
          <w:p w14:paraId="542088C2" w14:textId="77777777" w:rsidR="000C1B2A" w:rsidRPr="000C1B2A" w:rsidRDefault="000C1B2A" w:rsidP="006A3547">
            <w:pPr>
              <w:spacing w:after="0" w:line="240" w:lineRule="auto"/>
              <w:rPr>
                <w:rFonts w:ascii="Times New Roman" w:hAnsi="Times New Roman"/>
                <w:sz w:val="28"/>
                <w:szCs w:val="28"/>
                <w:lang w:val="uk-UA"/>
              </w:rPr>
            </w:pPr>
            <w:r w:rsidRPr="000C1B2A">
              <w:rPr>
                <w:rFonts w:ascii="Times New Roman" w:hAnsi="Times New Roman"/>
                <w:sz w:val="28"/>
                <w:szCs w:val="28"/>
                <w:lang w:val="uk-UA"/>
              </w:rPr>
              <w:t>-</w:t>
            </w:r>
          </w:p>
        </w:tc>
        <w:tc>
          <w:tcPr>
            <w:tcW w:w="496" w:type="dxa"/>
            <w:tcBorders>
              <w:top w:val="single" w:sz="4" w:space="0" w:color="000000"/>
              <w:left w:val="single" w:sz="6" w:space="0" w:color="000000"/>
              <w:bottom w:val="single" w:sz="4" w:space="0" w:color="000000"/>
              <w:right w:val="single" w:sz="8" w:space="0" w:color="000000"/>
            </w:tcBorders>
            <w:shd w:val="clear" w:color="auto" w:fill="FFFFFF"/>
            <w:tcMar>
              <w:left w:w="108" w:type="dxa"/>
              <w:right w:w="108" w:type="dxa"/>
            </w:tcMar>
          </w:tcPr>
          <w:p w14:paraId="7F2B63F9" w14:textId="77777777" w:rsidR="000C1B2A" w:rsidRPr="000C1B2A" w:rsidRDefault="000C1B2A" w:rsidP="006A3547">
            <w:pPr>
              <w:spacing w:after="0" w:line="240" w:lineRule="auto"/>
              <w:rPr>
                <w:rFonts w:ascii="Times New Roman" w:hAnsi="Times New Roman"/>
                <w:sz w:val="28"/>
                <w:szCs w:val="28"/>
                <w:lang w:val="uk-UA"/>
              </w:rPr>
            </w:pPr>
            <w:r w:rsidRPr="000C1B2A">
              <w:rPr>
                <w:rFonts w:ascii="Times New Roman" w:hAnsi="Times New Roman"/>
                <w:sz w:val="28"/>
                <w:szCs w:val="28"/>
                <w:lang w:val="uk-UA"/>
              </w:rPr>
              <w:t>-</w:t>
            </w:r>
          </w:p>
        </w:tc>
        <w:tc>
          <w:tcPr>
            <w:tcW w:w="496" w:type="dxa"/>
            <w:tcBorders>
              <w:top w:val="single" w:sz="4" w:space="0" w:color="000000"/>
              <w:left w:val="single" w:sz="6" w:space="0" w:color="000000"/>
              <w:bottom w:val="single" w:sz="4" w:space="0" w:color="000000"/>
              <w:right w:val="single" w:sz="8" w:space="0" w:color="000000"/>
            </w:tcBorders>
            <w:shd w:val="clear" w:color="auto" w:fill="FFFFFF"/>
            <w:tcMar>
              <w:left w:w="108" w:type="dxa"/>
              <w:right w:w="108" w:type="dxa"/>
            </w:tcMar>
          </w:tcPr>
          <w:p w14:paraId="3EA73E12" w14:textId="77777777" w:rsidR="000C1B2A" w:rsidRPr="000C1B2A" w:rsidRDefault="000C1B2A" w:rsidP="006A3547">
            <w:pPr>
              <w:spacing w:after="0" w:line="240" w:lineRule="auto"/>
              <w:rPr>
                <w:rFonts w:ascii="Times New Roman" w:hAnsi="Times New Roman"/>
                <w:sz w:val="28"/>
                <w:szCs w:val="28"/>
                <w:lang w:val="uk-UA"/>
              </w:rPr>
            </w:pPr>
            <w:r w:rsidRPr="000C1B2A">
              <w:rPr>
                <w:rFonts w:ascii="Times New Roman" w:hAnsi="Times New Roman"/>
                <w:sz w:val="28"/>
                <w:szCs w:val="28"/>
                <w:lang w:val="uk-UA"/>
              </w:rPr>
              <w:t>5</w:t>
            </w:r>
          </w:p>
        </w:tc>
        <w:tc>
          <w:tcPr>
            <w:tcW w:w="375" w:type="dxa"/>
            <w:tcBorders>
              <w:top w:val="single" w:sz="4" w:space="0" w:color="000000"/>
              <w:left w:val="single" w:sz="6" w:space="0" w:color="000000"/>
              <w:bottom w:val="single" w:sz="4" w:space="0" w:color="000000"/>
              <w:right w:val="single" w:sz="8" w:space="0" w:color="000000"/>
            </w:tcBorders>
            <w:shd w:val="clear" w:color="auto" w:fill="FFFFFF"/>
            <w:tcMar>
              <w:left w:w="108" w:type="dxa"/>
              <w:right w:w="108" w:type="dxa"/>
            </w:tcMar>
          </w:tcPr>
          <w:p w14:paraId="310500B2" w14:textId="77777777" w:rsidR="000C1B2A" w:rsidRPr="000C1B2A" w:rsidRDefault="000C1B2A" w:rsidP="006A3547">
            <w:pPr>
              <w:spacing w:after="0" w:line="240" w:lineRule="auto"/>
              <w:rPr>
                <w:rFonts w:ascii="Times New Roman" w:hAnsi="Times New Roman"/>
                <w:sz w:val="28"/>
                <w:szCs w:val="28"/>
                <w:lang w:val="uk-UA"/>
              </w:rPr>
            </w:pPr>
            <w:r w:rsidRPr="000C1B2A">
              <w:rPr>
                <w:rFonts w:ascii="Times New Roman" w:hAnsi="Times New Roman"/>
                <w:sz w:val="28"/>
                <w:szCs w:val="28"/>
                <w:lang w:val="uk-UA"/>
              </w:rPr>
              <w:t>3</w:t>
            </w:r>
          </w:p>
        </w:tc>
        <w:tc>
          <w:tcPr>
            <w:tcW w:w="1216" w:type="dxa"/>
            <w:tcBorders>
              <w:top w:val="single" w:sz="4" w:space="0" w:color="000000"/>
              <w:left w:val="single" w:sz="6" w:space="0" w:color="000000"/>
              <w:bottom w:val="single" w:sz="4" w:space="0" w:color="000000"/>
              <w:right w:val="single" w:sz="8" w:space="0" w:color="000000"/>
            </w:tcBorders>
            <w:shd w:val="clear" w:color="auto" w:fill="FFFFFF"/>
            <w:tcMar>
              <w:left w:w="108" w:type="dxa"/>
              <w:right w:w="108" w:type="dxa"/>
            </w:tcMar>
          </w:tcPr>
          <w:p w14:paraId="27F8836F" w14:textId="77777777" w:rsidR="000C1B2A" w:rsidRPr="000C1B2A" w:rsidRDefault="000C1B2A" w:rsidP="006A3547">
            <w:pPr>
              <w:spacing w:after="0" w:line="240" w:lineRule="auto"/>
              <w:rPr>
                <w:rFonts w:ascii="Times New Roman" w:hAnsi="Times New Roman"/>
                <w:sz w:val="28"/>
                <w:szCs w:val="28"/>
                <w:lang w:val="uk-UA"/>
              </w:rPr>
            </w:pPr>
            <w:r w:rsidRPr="000C1B2A">
              <w:rPr>
                <w:rFonts w:ascii="Times New Roman" w:hAnsi="Times New Roman"/>
                <w:sz w:val="28"/>
                <w:szCs w:val="28"/>
                <w:lang w:val="uk-UA"/>
              </w:rPr>
              <w:t>-</w:t>
            </w:r>
          </w:p>
        </w:tc>
      </w:tr>
      <w:tr w:rsidR="000C1B2A" w:rsidRPr="000C1B2A" w14:paraId="3F7BD131" w14:textId="77777777" w:rsidTr="00531E37">
        <w:trPr>
          <w:trHeight w:val="1"/>
          <w:jc w:val="center"/>
        </w:trPr>
        <w:tc>
          <w:tcPr>
            <w:tcW w:w="926" w:type="dxa"/>
            <w:tcBorders>
              <w:top w:val="single" w:sz="4" w:space="0" w:color="000000"/>
              <w:left w:val="single" w:sz="8" w:space="0" w:color="000000"/>
              <w:bottom w:val="single" w:sz="4" w:space="0" w:color="000000"/>
              <w:right w:val="single" w:sz="8" w:space="0" w:color="000000"/>
            </w:tcBorders>
            <w:shd w:val="clear" w:color="auto" w:fill="FFFFFF"/>
            <w:tcMar>
              <w:left w:w="108" w:type="dxa"/>
              <w:right w:w="108" w:type="dxa"/>
            </w:tcMar>
          </w:tcPr>
          <w:p w14:paraId="693B6FA4" w14:textId="77777777" w:rsidR="000C1B2A" w:rsidRPr="000C1B2A" w:rsidRDefault="000C1B2A" w:rsidP="006A3547">
            <w:pPr>
              <w:spacing w:after="0" w:line="240" w:lineRule="auto"/>
              <w:rPr>
                <w:rFonts w:ascii="Times New Roman" w:hAnsi="Times New Roman"/>
                <w:sz w:val="28"/>
                <w:szCs w:val="28"/>
              </w:rPr>
            </w:pPr>
            <w:r w:rsidRPr="000C1B2A">
              <w:rPr>
                <w:rFonts w:ascii="Times New Roman" w:hAnsi="Times New Roman"/>
                <w:sz w:val="28"/>
                <w:szCs w:val="28"/>
              </w:rPr>
              <w:t>8</w:t>
            </w:r>
          </w:p>
        </w:tc>
        <w:tc>
          <w:tcPr>
            <w:tcW w:w="1600" w:type="dxa"/>
            <w:tcBorders>
              <w:top w:val="single" w:sz="4" w:space="0" w:color="000000"/>
              <w:left w:val="single" w:sz="6" w:space="0" w:color="000000"/>
              <w:bottom w:val="single" w:sz="4" w:space="0" w:color="000000"/>
              <w:right w:val="single" w:sz="8" w:space="0" w:color="000000"/>
            </w:tcBorders>
            <w:shd w:val="clear" w:color="auto" w:fill="FFFFFF"/>
            <w:tcMar>
              <w:left w:w="108" w:type="dxa"/>
              <w:right w:w="108" w:type="dxa"/>
            </w:tcMar>
            <w:vAlign w:val="bottom"/>
          </w:tcPr>
          <w:p w14:paraId="2836CBCF" w14:textId="77777777" w:rsidR="000C1B2A" w:rsidRPr="000C1B2A" w:rsidRDefault="000C1B2A" w:rsidP="006A3547">
            <w:pPr>
              <w:spacing w:after="0" w:line="240" w:lineRule="auto"/>
              <w:rPr>
                <w:rFonts w:ascii="Times New Roman" w:hAnsi="Times New Roman"/>
                <w:sz w:val="28"/>
                <w:szCs w:val="28"/>
                <w:lang w:val="uk-UA"/>
              </w:rPr>
            </w:pPr>
            <w:r w:rsidRPr="000C1B2A">
              <w:rPr>
                <w:rFonts w:ascii="Times New Roman" w:hAnsi="Times New Roman"/>
                <w:sz w:val="28"/>
                <w:szCs w:val="28"/>
                <w:lang w:val="uk-UA"/>
              </w:rPr>
              <w:t>6</w:t>
            </w:r>
          </w:p>
        </w:tc>
        <w:tc>
          <w:tcPr>
            <w:tcW w:w="1600" w:type="dxa"/>
            <w:tcBorders>
              <w:top w:val="single" w:sz="4" w:space="0" w:color="000000"/>
              <w:left w:val="single" w:sz="6" w:space="0" w:color="000000"/>
              <w:bottom w:val="single" w:sz="4" w:space="0" w:color="000000"/>
              <w:right w:val="single" w:sz="8" w:space="0" w:color="000000"/>
            </w:tcBorders>
            <w:shd w:val="clear" w:color="auto" w:fill="FFFFFF"/>
            <w:tcMar>
              <w:left w:w="108" w:type="dxa"/>
              <w:right w:w="108" w:type="dxa"/>
            </w:tcMar>
            <w:vAlign w:val="bottom"/>
          </w:tcPr>
          <w:p w14:paraId="593586E2" w14:textId="77777777" w:rsidR="000C1B2A" w:rsidRPr="000C1B2A" w:rsidRDefault="000C1B2A" w:rsidP="006A3547">
            <w:pPr>
              <w:spacing w:after="0" w:line="240" w:lineRule="auto"/>
              <w:rPr>
                <w:rFonts w:ascii="Times New Roman" w:hAnsi="Times New Roman"/>
                <w:sz w:val="28"/>
                <w:szCs w:val="28"/>
                <w:lang w:val="uk-UA"/>
              </w:rPr>
            </w:pPr>
            <w:r w:rsidRPr="000C1B2A">
              <w:rPr>
                <w:rFonts w:ascii="Times New Roman" w:hAnsi="Times New Roman"/>
                <w:sz w:val="28"/>
                <w:szCs w:val="28"/>
                <w:lang w:val="uk-UA"/>
              </w:rPr>
              <w:t>5</w:t>
            </w:r>
          </w:p>
        </w:tc>
        <w:tc>
          <w:tcPr>
            <w:tcW w:w="1241" w:type="dxa"/>
            <w:tcBorders>
              <w:top w:val="single" w:sz="4" w:space="0" w:color="000000"/>
              <w:left w:val="single" w:sz="6" w:space="0" w:color="000000"/>
              <w:bottom w:val="single" w:sz="4" w:space="0" w:color="000000"/>
              <w:right w:val="single" w:sz="8" w:space="0" w:color="000000"/>
            </w:tcBorders>
            <w:shd w:val="clear" w:color="auto" w:fill="FFFFFF"/>
            <w:tcMar>
              <w:left w:w="108" w:type="dxa"/>
              <w:right w:w="108" w:type="dxa"/>
            </w:tcMar>
          </w:tcPr>
          <w:p w14:paraId="75847F43" w14:textId="77777777" w:rsidR="000C1B2A" w:rsidRPr="000C1B2A" w:rsidRDefault="000C1B2A" w:rsidP="006A3547">
            <w:pPr>
              <w:spacing w:after="0" w:line="240" w:lineRule="auto"/>
              <w:rPr>
                <w:rFonts w:ascii="Times New Roman" w:hAnsi="Times New Roman"/>
                <w:sz w:val="28"/>
                <w:szCs w:val="28"/>
                <w:lang w:val="uk-UA"/>
              </w:rPr>
            </w:pPr>
            <w:r w:rsidRPr="000C1B2A">
              <w:rPr>
                <w:rFonts w:ascii="Times New Roman" w:hAnsi="Times New Roman"/>
                <w:sz w:val="28"/>
                <w:szCs w:val="28"/>
                <w:lang w:val="uk-UA"/>
              </w:rPr>
              <w:t>-</w:t>
            </w:r>
          </w:p>
        </w:tc>
        <w:tc>
          <w:tcPr>
            <w:tcW w:w="363" w:type="dxa"/>
            <w:tcBorders>
              <w:top w:val="single" w:sz="4" w:space="0" w:color="000000"/>
              <w:left w:val="single" w:sz="6" w:space="0" w:color="000000"/>
              <w:bottom w:val="single" w:sz="4" w:space="0" w:color="000000"/>
              <w:right w:val="single" w:sz="8" w:space="0" w:color="000000"/>
            </w:tcBorders>
            <w:shd w:val="clear" w:color="auto" w:fill="FFFFFF"/>
            <w:tcMar>
              <w:left w:w="108" w:type="dxa"/>
              <w:right w:w="108" w:type="dxa"/>
            </w:tcMar>
            <w:vAlign w:val="bottom"/>
          </w:tcPr>
          <w:p w14:paraId="77133482" w14:textId="77777777" w:rsidR="000C1B2A" w:rsidRPr="000C1B2A" w:rsidRDefault="000C1B2A" w:rsidP="006A3547">
            <w:pPr>
              <w:spacing w:after="0" w:line="240" w:lineRule="auto"/>
              <w:rPr>
                <w:rFonts w:ascii="Times New Roman" w:hAnsi="Times New Roman"/>
                <w:sz w:val="28"/>
                <w:szCs w:val="28"/>
                <w:lang w:val="uk-UA"/>
              </w:rPr>
            </w:pPr>
            <w:r w:rsidRPr="000C1B2A">
              <w:rPr>
                <w:rFonts w:ascii="Times New Roman" w:hAnsi="Times New Roman"/>
                <w:sz w:val="28"/>
                <w:szCs w:val="28"/>
                <w:lang w:val="uk-UA"/>
              </w:rPr>
              <w:t>-</w:t>
            </w:r>
          </w:p>
        </w:tc>
        <w:tc>
          <w:tcPr>
            <w:tcW w:w="496" w:type="dxa"/>
            <w:tcBorders>
              <w:top w:val="single" w:sz="4" w:space="0" w:color="000000"/>
              <w:left w:val="single" w:sz="6" w:space="0" w:color="000000"/>
              <w:bottom w:val="single" w:sz="4" w:space="0" w:color="000000"/>
              <w:right w:val="single" w:sz="8" w:space="0" w:color="000000"/>
            </w:tcBorders>
            <w:shd w:val="clear" w:color="auto" w:fill="FFFFFF"/>
            <w:tcMar>
              <w:left w:w="108" w:type="dxa"/>
              <w:right w:w="108" w:type="dxa"/>
            </w:tcMar>
          </w:tcPr>
          <w:p w14:paraId="36D25324" w14:textId="77777777" w:rsidR="000C1B2A" w:rsidRPr="000C1B2A" w:rsidRDefault="000C1B2A" w:rsidP="006A3547">
            <w:pPr>
              <w:spacing w:after="0" w:line="240" w:lineRule="auto"/>
              <w:rPr>
                <w:rFonts w:ascii="Times New Roman" w:hAnsi="Times New Roman"/>
                <w:sz w:val="28"/>
                <w:szCs w:val="28"/>
                <w:lang w:val="uk-UA"/>
              </w:rPr>
            </w:pPr>
            <w:r w:rsidRPr="000C1B2A">
              <w:rPr>
                <w:rFonts w:ascii="Times New Roman" w:hAnsi="Times New Roman"/>
                <w:sz w:val="28"/>
                <w:szCs w:val="28"/>
                <w:lang w:val="uk-UA"/>
              </w:rPr>
              <w:t>2</w:t>
            </w:r>
          </w:p>
        </w:tc>
        <w:tc>
          <w:tcPr>
            <w:tcW w:w="496" w:type="dxa"/>
            <w:tcBorders>
              <w:top w:val="single" w:sz="4" w:space="0" w:color="000000"/>
              <w:left w:val="single" w:sz="6" w:space="0" w:color="000000"/>
              <w:bottom w:val="single" w:sz="4" w:space="0" w:color="000000"/>
              <w:right w:val="single" w:sz="8" w:space="0" w:color="000000"/>
            </w:tcBorders>
            <w:shd w:val="clear" w:color="auto" w:fill="FFFFFF"/>
            <w:tcMar>
              <w:left w:w="108" w:type="dxa"/>
              <w:right w:w="108" w:type="dxa"/>
            </w:tcMar>
          </w:tcPr>
          <w:p w14:paraId="3DCC65EB" w14:textId="77777777" w:rsidR="000C1B2A" w:rsidRPr="000C1B2A" w:rsidRDefault="000C1B2A" w:rsidP="006A3547">
            <w:pPr>
              <w:spacing w:after="0" w:line="240" w:lineRule="auto"/>
              <w:rPr>
                <w:rFonts w:ascii="Times New Roman" w:hAnsi="Times New Roman"/>
                <w:sz w:val="28"/>
                <w:szCs w:val="28"/>
                <w:lang w:val="uk-UA"/>
              </w:rPr>
            </w:pPr>
            <w:r w:rsidRPr="000C1B2A">
              <w:rPr>
                <w:rFonts w:ascii="Times New Roman" w:hAnsi="Times New Roman"/>
                <w:sz w:val="28"/>
                <w:szCs w:val="28"/>
                <w:lang w:val="uk-UA"/>
              </w:rPr>
              <w:t>2</w:t>
            </w:r>
          </w:p>
        </w:tc>
        <w:tc>
          <w:tcPr>
            <w:tcW w:w="375" w:type="dxa"/>
            <w:tcBorders>
              <w:top w:val="single" w:sz="4" w:space="0" w:color="000000"/>
              <w:left w:val="single" w:sz="6" w:space="0" w:color="000000"/>
              <w:bottom w:val="single" w:sz="4" w:space="0" w:color="000000"/>
              <w:right w:val="single" w:sz="8" w:space="0" w:color="000000"/>
            </w:tcBorders>
            <w:shd w:val="clear" w:color="auto" w:fill="FFFFFF"/>
            <w:tcMar>
              <w:left w:w="108" w:type="dxa"/>
              <w:right w:w="108" w:type="dxa"/>
            </w:tcMar>
          </w:tcPr>
          <w:p w14:paraId="656EBA0A" w14:textId="77777777" w:rsidR="000C1B2A" w:rsidRPr="000C1B2A" w:rsidRDefault="000C1B2A" w:rsidP="006A3547">
            <w:pPr>
              <w:spacing w:after="0" w:line="240" w:lineRule="auto"/>
              <w:rPr>
                <w:rFonts w:ascii="Times New Roman" w:hAnsi="Times New Roman"/>
                <w:sz w:val="28"/>
                <w:szCs w:val="28"/>
                <w:lang w:val="uk-UA"/>
              </w:rPr>
            </w:pPr>
            <w:r w:rsidRPr="000C1B2A">
              <w:rPr>
                <w:rFonts w:ascii="Times New Roman" w:hAnsi="Times New Roman"/>
                <w:sz w:val="28"/>
                <w:szCs w:val="28"/>
                <w:lang w:val="uk-UA"/>
              </w:rPr>
              <w:t>1</w:t>
            </w:r>
          </w:p>
        </w:tc>
        <w:tc>
          <w:tcPr>
            <w:tcW w:w="1216" w:type="dxa"/>
            <w:tcBorders>
              <w:top w:val="single" w:sz="4" w:space="0" w:color="000000"/>
              <w:left w:val="single" w:sz="6" w:space="0" w:color="000000"/>
              <w:bottom w:val="single" w:sz="4" w:space="0" w:color="000000"/>
              <w:right w:val="single" w:sz="8" w:space="0" w:color="000000"/>
            </w:tcBorders>
            <w:shd w:val="clear" w:color="auto" w:fill="FFFFFF"/>
            <w:tcMar>
              <w:left w:w="108" w:type="dxa"/>
              <w:right w:w="108" w:type="dxa"/>
            </w:tcMar>
          </w:tcPr>
          <w:p w14:paraId="63E41162" w14:textId="77777777" w:rsidR="000C1B2A" w:rsidRPr="000C1B2A" w:rsidRDefault="000C1B2A" w:rsidP="006A3547">
            <w:pPr>
              <w:spacing w:after="0" w:line="240" w:lineRule="auto"/>
              <w:rPr>
                <w:rFonts w:ascii="Times New Roman" w:hAnsi="Times New Roman"/>
                <w:sz w:val="28"/>
                <w:szCs w:val="28"/>
                <w:lang w:val="uk-UA"/>
              </w:rPr>
            </w:pPr>
            <w:r w:rsidRPr="000C1B2A">
              <w:rPr>
                <w:rFonts w:ascii="Times New Roman" w:hAnsi="Times New Roman"/>
                <w:sz w:val="28"/>
                <w:szCs w:val="28"/>
                <w:lang w:val="uk-UA"/>
              </w:rPr>
              <w:t>40</w:t>
            </w:r>
          </w:p>
        </w:tc>
      </w:tr>
      <w:tr w:rsidR="000C1B2A" w:rsidRPr="000C1B2A" w14:paraId="19418161" w14:textId="77777777" w:rsidTr="00531E37">
        <w:trPr>
          <w:trHeight w:val="1"/>
          <w:jc w:val="center"/>
        </w:trPr>
        <w:tc>
          <w:tcPr>
            <w:tcW w:w="926" w:type="dxa"/>
            <w:tcBorders>
              <w:top w:val="single" w:sz="4" w:space="0" w:color="000000"/>
              <w:left w:val="single" w:sz="8" w:space="0" w:color="000000"/>
              <w:bottom w:val="single" w:sz="4" w:space="0" w:color="000000"/>
              <w:right w:val="single" w:sz="8" w:space="0" w:color="000000"/>
            </w:tcBorders>
            <w:shd w:val="clear" w:color="auto" w:fill="FFFFFF"/>
            <w:tcMar>
              <w:left w:w="108" w:type="dxa"/>
              <w:right w:w="108" w:type="dxa"/>
            </w:tcMar>
          </w:tcPr>
          <w:p w14:paraId="0C15108F" w14:textId="77777777" w:rsidR="000C1B2A" w:rsidRPr="000C1B2A" w:rsidRDefault="000C1B2A" w:rsidP="006A3547">
            <w:pPr>
              <w:spacing w:after="0" w:line="240" w:lineRule="auto"/>
              <w:rPr>
                <w:rFonts w:ascii="Times New Roman" w:hAnsi="Times New Roman"/>
                <w:sz w:val="28"/>
                <w:szCs w:val="28"/>
              </w:rPr>
            </w:pPr>
            <w:r w:rsidRPr="000C1B2A">
              <w:rPr>
                <w:rFonts w:ascii="Times New Roman" w:hAnsi="Times New Roman"/>
                <w:sz w:val="28"/>
                <w:szCs w:val="28"/>
              </w:rPr>
              <w:t>9</w:t>
            </w:r>
          </w:p>
        </w:tc>
        <w:tc>
          <w:tcPr>
            <w:tcW w:w="1600" w:type="dxa"/>
            <w:tcBorders>
              <w:top w:val="single" w:sz="4" w:space="0" w:color="000000"/>
              <w:left w:val="single" w:sz="6" w:space="0" w:color="000000"/>
              <w:bottom w:val="single" w:sz="4" w:space="0" w:color="000000"/>
              <w:right w:val="single" w:sz="8" w:space="0" w:color="000000"/>
            </w:tcBorders>
            <w:shd w:val="clear" w:color="auto" w:fill="FFFFFF"/>
            <w:tcMar>
              <w:left w:w="108" w:type="dxa"/>
              <w:right w:w="108" w:type="dxa"/>
            </w:tcMar>
            <w:vAlign w:val="bottom"/>
          </w:tcPr>
          <w:p w14:paraId="1F28E391" w14:textId="77777777" w:rsidR="000C1B2A" w:rsidRPr="000C1B2A" w:rsidRDefault="000C1B2A" w:rsidP="006A3547">
            <w:pPr>
              <w:spacing w:after="0" w:line="240" w:lineRule="auto"/>
              <w:rPr>
                <w:rFonts w:ascii="Times New Roman" w:hAnsi="Times New Roman"/>
                <w:sz w:val="28"/>
                <w:szCs w:val="28"/>
                <w:lang w:val="uk-UA"/>
              </w:rPr>
            </w:pPr>
            <w:r w:rsidRPr="000C1B2A">
              <w:rPr>
                <w:rFonts w:ascii="Times New Roman" w:hAnsi="Times New Roman"/>
                <w:sz w:val="28"/>
                <w:szCs w:val="28"/>
                <w:lang w:val="uk-UA"/>
              </w:rPr>
              <w:t>7</w:t>
            </w:r>
          </w:p>
        </w:tc>
        <w:tc>
          <w:tcPr>
            <w:tcW w:w="1600" w:type="dxa"/>
            <w:tcBorders>
              <w:top w:val="single" w:sz="4" w:space="0" w:color="000000"/>
              <w:left w:val="single" w:sz="6" w:space="0" w:color="000000"/>
              <w:bottom w:val="single" w:sz="4" w:space="0" w:color="000000"/>
              <w:right w:val="single" w:sz="8" w:space="0" w:color="000000"/>
            </w:tcBorders>
            <w:shd w:val="clear" w:color="auto" w:fill="FFFFFF"/>
            <w:tcMar>
              <w:left w:w="108" w:type="dxa"/>
              <w:right w:w="108" w:type="dxa"/>
            </w:tcMar>
            <w:vAlign w:val="bottom"/>
          </w:tcPr>
          <w:p w14:paraId="7EAEEC31" w14:textId="77777777" w:rsidR="000C1B2A" w:rsidRPr="000C1B2A" w:rsidRDefault="000C1B2A" w:rsidP="006A3547">
            <w:pPr>
              <w:spacing w:after="0" w:line="240" w:lineRule="auto"/>
              <w:rPr>
                <w:rFonts w:ascii="Times New Roman" w:hAnsi="Times New Roman"/>
                <w:sz w:val="28"/>
                <w:szCs w:val="28"/>
                <w:lang w:val="uk-UA"/>
              </w:rPr>
            </w:pPr>
            <w:r w:rsidRPr="000C1B2A">
              <w:rPr>
                <w:rFonts w:ascii="Times New Roman" w:hAnsi="Times New Roman"/>
                <w:sz w:val="28"/>
                <w:szCs w:val="28"/>
                <w:lang w:val="uk-UA"/>
              </w:rPr>
              <w:t>7</w:t>
            </w:r>
          </w:p>
        </w:tc>
        <w:tc>
          <w:tcPr>
            <w:tcW w:w="1241" w:type="dxa"/>
            <w:tcBorders>
              <w:top w:val="single" w:sz="4" w:space="0" w:color="000000"/>
              <w:left w:val="single" w:sz="6" w:space="0" w:color="000000"/>
              <w:bottom w:val="single" w:sz="4" w:space="0" w:color="000000"/>
              <w:right w:val="single" w:sz="8" w:space="0" w:color="000000"/>
            </w:tcBorders>
            <w:shd w:val="clear" w:color="auto" w:fill="FFFFFF"/>
            <w:tcMar>
              <w:left w:w="108" w:type="dxa"/>
              <w:right w:w="108" w:type="dxa"/>
            </w:tcMar>
          </w:tcPr>
          <w:p w14:paraId="17A80EB0" w14:textId="77777777" w:rsidR="000C1B2A" w:rsidRPr="000C1B2A" w:rsidRDefault="000C1B2A" w:rsidP="006A3547">
            <w:pPr>
              <w:spacing w:after="0" w:line="240" w:lineRule="auto"/>
              <w:rPr>
                <w:rFonts w:ascii="Times New Roman" w:hAnsi="Times New Roman"/>
                <w:sz w:val="28"/>
                <w:szCs w:val="28"/>
                <w:lang w:val="uk-UA"/>
              </w:rPr>
            </w:pPr>
            <w:r w:rsidRPr="000C1B2A">
              <w:rPr>
                <w:rFonts w:ascii="Times New Roman" w:hAnsi="Times New Roman"/>
                <w:sz w:val="28"/>
                <w:szCs w:val="28"/>
                <w:lang w:val="uk-UA"/>
              </w:rPr>
              <w:t>-</w:t>
            </w:r>
          </w:p>
        </w:tc>
        <w:tc>
          <w:tcPr>
            <w:tcW w:w="363" w:type="dxa"/>
            <w:tcBorders>
              <w:top w:val="single" w:sz="4" w:space="0" w:color="000000"/>
              <w:left w:val="single" w:sz="6" w:space="0" w:color="000000"/>
              <w:bottom w:val="single" w:sz="4" w:space="0" w:color="000000"/>
              <w:right w:val="single" w:sz="8" w:space="0" w:color="000000"/>
            </w:tcBorders>
            <w:shd w:val="clear" w:color="auto" w:fill="FFFFFF"/>
            <w:tcMar>
              <w:left w:w="108" w:type="dxa"/>
              <w:right w:w="108" w:type="dxa"/>
            </w:tcMar>
            <w:vAlign w:val="bottom"/>
          </w:tcPr>
          <w:p w14:paraId="25482538" w14:textId="77777777" w:rsidR="000C1B2A" w:rsidRPr="000C1B2A" w:rsidRDefault="000C1B2A" w:rsidP="006A3547">
            <w:pPr>
              <w:spacing w:after="0" w:line="240" w:lineRule="auto"/>
              <w:rPr>
                <w:rFonts w:ascii="Times New Roman" w:hAnsi="Times New Roman"/>
                <w:sz w:val="28"/>
                <w:szCs w:val="28"/>
                <w:lang w:val="uk-UA"/>
              </w:rPr>
            </w:pPr>
            <w:r w:rsidRPr="000C1B2A">
              <w:rPr>
                <w:rFonts w:ascii="Times New Roman" w:hAnsi="Times New Roman"/>
                <w:sz w:val="28"/>
                <w:szCs w:val="28"/>
                <w:lang w:val="uk-UA"/>
              </w:rPr>
              <w:t>2</w:t>
            </w:r>
          </w:p>
        </w:tc>
        <w:tc>
          <w:tcPr>
            <w:tcW w:w="496" w:type="dxa"/>
            <w:tcBorders>
              <w:top w:val="single" w:sz="4" w:space="0" w:color="000000"/>
              <w:left w:val="single" w:sz="6" w:space="0" w:color="000000"/>
              <w:bottom w:val="single" w:sz="4" w:space="0" w:color="000000"/>
              <w:right w:val="single" w:sz="8" w:space="0" w:color="000000"/>
            </w:tcBorders>
            <w:shd w:val="clear" w:color="auto" w:fill="FFFFFF"/>
            <w:tcMar>
              <w:left w:w="108" w:type="dxa"/>
              <w:right w:w="108" w:type="dxa"/>
            </w:tcMar>
          </w:tcPr>
          <w:p w14:paraId="5BC8A06C" w14:textId="77777777" w:rsidR="000C1B2A" w:rsidRPr="000C1B2A" w:rsidRDefault="000C1B2A" w:rsidP="006A3547">
            <w:pPr>
              <w:spacing w:after="0" w:line="240" w:lineRule="auto"/>
              <w:rPr>
                <w:rFonts w:ascii="Times New Roman" w:hAnsi="Times New Roman"/>
                <w:sz w:val="28"/>
                <w:szCs w:val="28"/>
                <w:lang w:val="uk-UA"/>
              </w:rPr>
            </w:pPr>
            <w:r w:rsidRPr="000C1B2A">
              <w:rPr>
                <w:rFonts w:ascii="Times New Roman" w:hAnsi="Times New Roman"/>
                <w:sz w:val="28"/>
                <w:szCs w:val="28"/>
                <w:lang w:val="uk-UA"/>
              </w:rPr>
              <w:t>1</w:t>
            </w:r>
          </w:p>
        </w:tc>
        <w:tc>
          <w:tcPr>
            <w:tcW w:w="496" w:type="dxa"/>
            <w:tcBorders>
              <w:top w:val="single" w:sz="4" w:space="0" w:color="000000"/>
              <w:left w:val="single" w:sz="6" w:space="0" w:color="000000"/>
              <w:bottom w:val="single" w:sz="4" w:space="0" w:color="000000"/>
              <w:right w:val="single" w:sz="8" w:space="0" w:color="000000"/>
            </w:tcBorders>
            <w:shd w:val="clear" w:color="auto" w:fill="FFFFFF"/>
            <w:tcMar>
              <w:left w:w="108" w:type="dxa"/>
              <w:right w:w="108" w:type="dxa"/>
            </w:tcMar>
          </w:tcPr>
          <w:p w14:paraId="3ABF2939" w14:textId="77777777" w:rsidR="000C1B2A" w:rsidRPr="000C1B2A" w:rsidRDefault="000C1B2A" w:rsidP="006A3547">
            <w:pPr>
              <w:spacing w:after="0" w:line="240" w:lineRule="auto"/>
              <w:rPr>
                <w:rFonts w:ascii="Times New Roman" w:hAnsi="Times New Roman"/>
                <w:sz w:val="28"/>
                <w:szCs w:val="28"/>
                <w:lang w:val="uk-UA"/>
              </w:rPr>
            </w:pPr>
            <w:r w:rsidRPr="000C1B2A">
              <w:rPr>
                <w:rFonts w:ascii="Times New Roman" w:hAnsi="Times New Roman"/>
                <w:sz w:val="28"/>
                <w:szCs w:val="28"/>
                <w:lang w:val="uk-UA"/>
              </w:rPr>
              <w:t>1</w:t>
            </w:r>
          </w:p>
        </w:tc>
        <w:tc>
          <w:tcPr>
            <w:tcW w:w="375" w:type="dxa"/>
            <w:tcBorders>
              <w:top w:val="single" w:sz="4" w:space="0" w:color="000000"/>
              <w:left w:val="single" w:sz="6" w:space="0" w:color="000000"/>
              <w:bottom w:val="single" w:sz="4" w:space="0" w:color="000000"/>
              <w:right w:val="single" w:sz="8" w:space="0" w:color="000000"/>
            </w:tcBorders>
            <w:shd w:val="clear" w:color="auto" w:fill="FFFFFF"/>
            <w:tcMar>
              <w:left w:w="108" w:type="dxa"/>
              <w:right w:w="108" w:type="dxa"/>
            </w:tcMar>
          </w:tcPr>
          <w:p w14:paraId="529D4F51" w14:textId="77777777" w:rsidR="000C1B2A" w:rsidRPr="000C1B2A" w:rsidRDefault="000C1B2A" w:rsidP="006A3547">
            <w:pPr>
              <w:spacing w:after="0" w:line="240" w:lineRule="auto"/>
              <w:rPr>
                <w:rFonts w:ascii="Times New Roman" w:hAnsi="Times New Roman"/>
                <w:sz w:val="28"/>
                <w:szCs w:val="28"/>
                <w:lang w:val="uk-UA"/>
              </w:rPr>
            </w:pPr>
            <w:r w:rsidRPr="000C1B2A">
              <w:rPr>
                <w:rFonts w:ascii="Times New Roman" w:hAnsi="Times New Roman"/>
                <w:sz w:val="28"/>
                <w:szCs w:val="28"/>
                <w:lang w:val="uk-UA"/>
              </w:rPr>
              <w:t>3</w:t>
            </w:r>
          </w:p>
        </w:tc>
        <w:tc>
          <w:tcPr>
            <w:tcW w:w="1216" w:type="dxa"/>
            <w:tcBorders>
              <w:top w:val="single" w:sz="4" w:space="0" w:color="000000"/>
              <w:left w:val="single" w:sz="6" w:space="0" w:color="000000"/>
              <w:bottom w:val="single" w:sz="4" w:space="0" w:color="000000"/>
              <w:right w:val="single" w:sz="8" w:space="0" w:color="000000"/>
            </w:tcBorders>
            <w:shd w:val="clear" w:color="auto" w:fill="FFFFFF"/>
            <w:tcMar>
              <w:left w:w="108" w:type="dxa"/>
              <w:right w:w="108" w:type="dxa"/>
            </w:tcMar>
          </w:tcPr>
          <w:p w14:paraId="77F8A792" w14:textId="77777777" w:rsidR="000C1B2A" w:rsidRPr="000C1B2A" w:rsidRDefault="000C1B2A" w:rsidP="006A3547">
            <w:pPr>
              <w:spacing w:after="0" w:line="240" w:lineRule="auto"/>
              <w:rPr>
                <w:rFonts w:ascii="Times New Roman" w:hAnsi="Times New Roman"/>
                <w:sz w:val="28"/>
                <w:szCs w:val="28"/>
                <w:lang w:val="uk-UA"/>
              </w:rPr>
            </w:pPr>
            <w:r w:rsidRPr="000C1B2A">
              <w:rPr>
                <w:rFonts w:ascii="Times New Roman" w:hAnsi="Times New Roman"/>
                <w:sz w:val="28"/>
                <w:szCs w:val="28"/>
                <w:lang w:val="uk-UA"/>
              </w:rPr>
              <w:t>43</w:t>
            </w:r>
          </w:p>
        </w:tc>
      </w:tr>
      <w:tr w:rsidR="000C1B2A" w:rsidRPr="000C1B2A" w14:paraId="23F38179" w14:textId="77777777" w:rsidTr="00531E37">
        <w:trPr>
          <w:trHeight w:val="1"/>
          <w:jc w:val="center"/>
        </w:trPr>
        <w:tc>
          <w:tcPr>
            <w:tcW w:w="926" w:type="dxa"/>
            <w:tcBorders>
              <w:top w:val="single" w:sz="4" w:space="0" w:color="000000"/>
              <w:left w:val="single" w:sz="8" w:space="0" w:color="000000"/>
              <w:bottom w:val="single" w:sz="4" w:space="0" w:color="000000"/>
              <w:right w:val="single" w:sz="8" w:space="0" w:color="000000"/>
            </w:tcBorders>
            <w:shd w:val="clear" w:color="auto" w:fill="FFFFFF"/>
            <w:tcMar>
              <w:left w:w="108" w:type="dxa"/>
              <w:right w:w="108" w:type="dxa"/>
            </w:tcMar>
          </w:tcPr>
          <w:p w14:paraId="010D2B1A" w14:textId="77777777" w:rsidR="000C1B2A" w:rsidRPr="000C1B2A" w:rsidRDefault="000C1B2A" w:rsidP="006A3547">
            <w:pPr>
              <w:spacing w:after="0" w:line="240" w:lineRule="auto"/>
              <w:rPr>
                <w:rFonts w:ascii="Times New Roman" w:hAnsi="Times New Roman"/>
                <w:sz w:val="28"/>
                <w:szCs w:val="28"/>
              </w:rPr>
            </w:pPr>
            <w:r w:rsidRPr="000C1B2A">
              <w:rPr>
                <w:rFonts w:ascii="Times New Roman" w:hAnsi="Times New Roman"/>
                <w:sz w:val="28"/>
                <w:szCs w:val="28"/>
              </w:rPr>
              <w:lastRenderedPageBreak/>
              <w:t>10</w:t>
            </w:r>
          </w:p>
        </w:tc>
        <w:tc>
          <w:tcPr>
            <w:tcW w:w="1600" w:type="dxa"/>
            <w:tcBorders>
              <w:top w:val="single" w:sz="4" w:space="0" w:color="000000"/>
              <w:left w:val="single" w:sz="6" w:space="0" w:color="000000"/>
              <w:bottom w:val="single" w:sz="4" w:space="0" w:color="000000"/>
              <w:right w:val="single" w:sz="8" w:space="0" w:color="000000"/>
            </w:tcBorders>
            <w:shd w:val="clear" w:color="auto" w:fill="FFFFFF"/>
            <w:tcMar>
              <w:left w:w="108" w:type="dxa"/>
              <w:right w:w="108" w:type="dxa"/>
            </w:tcMar>
            <w:vAlign w:val="bottom"/>
          </w:tcPr>
          <w:p w14:paraId="713B3525" w14:textId="77777777" w:rsidR="000C1B2A" w:rsidRPr="000C1B2A" w:rsidRDefault="000C1B2A" w:rsidP="006A3547">
            <w:pPr>
              <w:spacing w:after="0" w:line="240" w:lineRule="auto"/>
              <w:rPr>
                <w:rFonts w:ascii="Times New Roman" w:hAnsi="Times New Roman"/>
                <w:sz w:val="28"/>
                <w:szCs w:val="28"/>
                <w:lang w:val="uk-UA"/>
              </w:rPr>
            </w:pPr>
            <w:r w:rsidRPr="000C1B2A">
              <w:rPr>
                <w:rFonts w:ascii="Times New Roman" w:hAnsi="Times New Roman"/>
                <w:sz w:val="28"/>
                <w:szCs w:val="28"/>
                <w:lang w:val="uk-UA"/>
              </w:rPr>
              <w:t>5</w:t>
            </w:r>
          </w:p>
        </w:tc>
        <w:tc>
          <w:tcPr>
            <w:tcW w:w="1600" w:type="dxa"/>
            <w:tcBorders>
              <w:top w:val="single" w:sz="4" w:space="0" w:color="000000"/>
              <w:left w:val="single" w:sz="6" w:space="0" w:color="000000"/>
              <w:bottom w:val="single" w:sz="4" w:space="0" w:color="000000"/>
              <w:right w:val="single" w:sz="8" w:space="0" w:color="000000"/>
            </w:tcBorders>
            <w:shd w:val="clear" w:color="auto" w:fill="FFFFFF"/>
            <w:tcMar>
              <w:left w:w="108" w:type="dxa"/>
              <w:right w:w="108" w:type="dxa"/>
            </w:tcMar>
            <w:vAlign w:val="bottom"/>
          </w:tcPr>
          <w:p w14:paraId="0772CF32" w14:textId="77777777" w:rsidR="000C1B2A" w:rsidRPr="000C1B2A" w:rsidRDefault="000C1B2A" w:rsidP="006A3547">
            <w:pPr>
              <w:spacing w:after="0" w:line="240" w:lineRule="auto"/>
              <w:rPr>
                <w:rFonts w:ascii="Times New Roman" w:hAnsi="Times New Roman"/>
                <w:sz w:val="28"/>
                <w:szCs w:val="28"/>
                <w:lang w:val="uk-UA"/>
              </w:rPr>
            </w:pPr>
            <w:r w:rsidRPr="000C1B2A">
              <w:rPr>
                <w:rFonts w:ascii="Times New Roman" w:hAnsi="Times New Roman"/>
                <w:sz w:val="28"/>
                <w:szCs w:val="28"/>
                <w:lang w:val="uk-UA"/>
              </w:rPr>
              <w:t>5</w:t>
            </w:r>
          </w:p>
        </w:tc>
        <w:tc>
          <w:tcPr>
            <w:tcW w:w="1241" w:type="dxa"/>
            <w:tcBorders>
              <w:top w:val="single" w:sz="4" w:space="0" w:color="000000"/>
              <w:left w:val="single" w:sz="6" w:space="0" w:color="000000"/>
              <w:bottom w:val="single" w:sz="4" w:space="0" w:color="000000"/>
              <w:right w:val="single" w:sz="8" w:space="0" w:color="000000"/>
            </w:tcBorders>
            <w:shd w:val="clear" w:color="auto" w:fill="FFFFFF"/>
            <w:tcMar>
              <w:left w:w="108" w:type="dxa"/>
              <w:right w:w="108" w:type="dxa"/>
            </w:tcMar>
          </w:tcPr>
          <w:p w14:paraId="5A836ED4" w14:textId="77777777" w:rsidR="000C1B2A" w:rsidRPr="000C1B2A" w:rsidRDefault="000C1B2A" w:rsidP="006A3547">
            <w:pPr>
              <w:spacing w:after="0" w:line="240" w:lineRule="auto"/>
              <w:rPr>
                <w:rFonts w:ascii="Times New Roman" w:hAnsi="Times New Roman"/>
                <w:sz w:val="28"/>
                <w:szCs w:val="28"/>
                <w:lang w:val="uk-UA"/>
              </w:rPr>
            </w:pPr>
            <w:r w:rsidRPr="000C1B2A">
              <w:rPr>
                <w:rFonts w:ascii="Times New Roman" w:hAnsi="Times New Roman"/>
                <w:sz w:val="28"/>
                <w:szCs w:val="28"/>
                <w:lang w:val="uk-UA"/>
              </w:rPr>
              <w:t>-</w:t>
            </w:r>
          </w:p>
        </w:tc>
        <w:tc>
          <w:tcPr>
            <w:tcW w:w="363" w:type="dxa"/>
            <w:tcBorders>
              <w:top w:val="single" w:sz="4" w:space="0" w:color="000000"/>
              <w:left w:val="single" w:sz="6" w:space="0" w:color="000000"/>
              <w:bottom w:val="single" w:sz="4" w:space="0" w:color="000000"/>
              <w:right w:val="single" w:sz="8" w:space="0" w:color="000000"/>
            </w:tcBorders>
            <w:shd w:val="clear" w:color="auto" w:fill="FFFFFF"/>
            <w:tcMar>
              <w:left w:w="108" w:type="dxa"/>
              <w:right w:w="108" w:type="dxa"/>
            </w:tcMar>
            <w:vAlign w:val="bottom"/>
          </w:tcPr>
          <w:p w14:paraId="7F3FA7A8" w14:textId="77777777" w:rsidR="000C1B2A" w:rsidRPr="000C1B2A" w:rsidRDefault="000C1B2A" w:rsidP="006A3547">
            <w:pPr>
              <w:spacing w:after="0" w:line="240" w:lineRule="auto"/>
              <w:rPr>
                <w:rFonts w:ascii="Times New Roman" w:hAnsi="Times New Roman"/>
                <w:sz w:val="28"/>
                <w:szCs w:val="28"/>
                <w:lang w:val="uk-UA"/>
              </w:rPr>
            </w:pPr>
            <w:r w:rsidRPr="000C1B2A">
              <w:rPr>
                <w:rFonts w:ascii="Times New Roman" w:hAnsi="Times New Roman"/>
                <w:sz w:val="28"/>
                <w:szCs w:val="28"/>
                <w:lang w:val="uk-UA"/>
              </w:rPr>
              <w:t>1</w:t>
            </w:r>
          </w:p>
        </w:tc>
        <w:tc>
          <w:tcPr>
            <w:tcW w:w="496" w:type="dxa"/>
            <w:tcBorders>
              <w:top w:val="single" w:sz="4" w:space="0" w:color="000000"/>
              <w:left w:val="single" w:sz="6" w:space="0" w:color="000000"/>
              <w:bottom w:val="single" w:sz="4" w:space="0" w:color="000000"/>
              <w:right w:val="single" w:sz="8" w:space="0" w:color="000000"/>
            </w:tcBorders>
            <w:shd w:val="clear" w:color="auto" w:fill="FFFFFF"/>
            <w:tcMar>
              <w:left w:w="108" w:type="dxa"/>
              <w:right w:w="108" w:type="dxa"/>
            </w:tcMar>
          </w:tcPr>
          <w:p w14:paraId="480FE6C5" w14:textId="77777777" w:rsidR="000C1B2A" w:rsidRPr="000C1B2A" w:rsidRDefault="000C1B2A" w:rsidP="006A3547">
            <w:pPr>
              <w:spacing w:after="0" w:line="240" w:lineRule="auto"/>
              <w:rPr>
                <w:rFonts w:ascii="Times New Roman" w:hAnsi="Times New Roman"/>
                <w:sz w:val="28"/>
                <w:szCs w:val="28"/>
                <w:lang w:val="uk-UA"/>
              </w:rPr>
            </w:pPr>
            <w:r w:rsidRPr="000C1B2A">
              <w:rPr>
                <w:rFonts w:ascii="Times New Roman" w:hAnsi="Times New Roman"/>
                <w:sz w:val="28"/>
                <w:szCs w:val="28"/>
                <w:lang w:val="uk-UA"/>
              </w:rPr>
              <w:t>2</w:t>
            </w:r>
          </w:p>
        </w:tc>
        <w:tc>
          <w:tcPr>
            <w:tcW w:w="496" w:type="dxa"/>
            <w:tcBorders>
              <w:top w:val="single" w:sz="4" w:space="0" w:color="000000"/>
              <w:left w:val="single" w:sz="6" w:space="0" w:color="000000"/>
              <w:bottom w:val="single" w:sz="4" w:space="0" w:color="000000"/>
              <w:right w:val="single" w:sz="8" w:space="0" w:color="000000"/>
            </w:tcBorders>
            <w:shd w:val="clear" w:color="auto" w:fill="FFFFFF"/>
            <w:tcMar>
              <w:left w:w="108" w:type="dxa"/>
              <w:right w:w="108" w:type="dxa"/>
            </w:tcMar>
          </w:tcPr>
          <w:p w14:paraId="2514EE75" w14:textId="77777777" w:rsidR="000C1B2A" w:rsidRPr="000C1B2A" w:rsidRDefault="000C1B2A" w:rsidP="006A3547">
            <w:pPr>
              <w:spacing w:after="0" w:line="240" w:lineRule="auto"/>
              <w:rPr>
                <w:rFonts w:ascii="Times New Roman" w:hAnsi="Times New Roman"/>
                <w:sz w:val="28"/>
                <w:szCs w:val="28"/>
                <w:lang w:val="uk-UA"/>
              </w:rPr>
            </w:pPr>
            <w:r w:rsidRPr="000C1B2A">
              <w:rPr>
                <w:rFonts w:ascii="Times New Roman" w:hAnsi="Times New Roman"/>
                <w:sz w:val="28"/>
                <w:szCs w:val="28"/>
                <w:lang w:val="uk-UA"/>
              </w:rPr>
              <w:t>-</w:t>
            </w:r>
          </w:p>
        </w:tc>
        <w:tc>
          <w:tcPr>
            <w:tcW w:w="375" w:type="dxa"/>
            <w:tcBorders>
              <w:top w:val="single" w:sz="4" w:space="0" w:color="000000"/>
              <w:left w:val="single" w:sz="6" w:space="0" w:color="000000"/>
              <w:bottom w:val="single" w:sz="4" w:space="0" w:color="000000"/>
              <w:right w:val="single" w:sz="8" w:space="0" w:color="000000"/>
            </w:tcBorders>
            <w:shd w:val="clear" w:color="auto" w:fill="FFFFFF"/>
            <w:tcMar>
              <w:left w:w="108" w:type="dxa"/>
              <w:right w:w="108" w:type="dxa"/>
            </w:tcMar>
          </w:tcPr>
          <w:p w14:paraId="2F0CBEA5" w14:textId="77777777" w:rsidR="000C1B2A" w:rsidRPr="000C1B2A" w:rsidRDefault="000C1B2A" w:rsidP="006A3547">
            <w:pPr>
              <w:spacing w:after="0" w:line="240" w:lineRule="auto"/>
              <w:rPr>
                <w:rFonts w:ascii="Times New Roman" w:hAnsi="Times New Roman"/>
                <w:sz w:val="28"/>
                <w:szCs w:val="28"/>
                <w:lang w:val="uk-UA"/>
              </w:rPr>
            </w:pPr>
            <w:r w:rsidRPr="000C1B2A">
              <w:rPr>
                <w:rFonts w:ascii="Times New Roman" w:hAnsi="Times New Roman"/>
                <w:sz w:val="28"/>
                <w:szCs w:val="28"/>
                <w:lang w:val="uk-UA"/>
              </w:rPr>
              <w:t>2</w:t>
            </w:r>
          </w:p>
        </w:tc>
        <w:tc>
          <w:tcPr>
            <w:tcW w:w="1216" w:type="dxa"/>
            <w:tcBorders>
              <w:top w:val="single" w:sz="4" w:space="0" w:color="000000"/>
              <w:left w:val="single" w:sz="6" w:space="0" w:color="000000"/>
              <w:bottom w:val="single" w:sz="4" w:space="0" w:color="000000"/>
              <w:right w:val="single" w:sz="8" w:space="0" w:color="000000"/>
            </w:tcBorders>
            <w:shd w:val="clear" w:color="auto" w:fill="FFFFFF"/>
            <w:tcMar>
              <w:left w:w="108" w:type="dxa"/>
              <w:right w:w="108" w:type="dxa"/>
            </w:tcMar>
          </w:tcPr>
          <w:p w14:paraId="16FA8601" w14:textId="77777777" w:rsidR="000C1B2A" w:rsidRPr="000C1B2A" w:rsidRDefault="000C1B2A" w:rsidP="006A3547">
            <w:pPr>
              <w:spacing w:after="0" w:line="240" w:lineRule="auto"/>
              <w:rPr>
                <w:rFonts w:ascii="Times New Roman" w:hAnsi="Times New Roman"/>
                <w:sz w:val="28"/>
                <w:szCs w:val="28"/>
                <w:lang w:val="uk-UA"/>
              </w:rPr>
            </w:pPr>
          </w:p>
        </w:tc>
      </w:tr>
      <w:tr w:rsidR="000C1B2A" w:rsidRPr="000C1B2A" w14:paraId="5431BA75" w14:textId="77777777" w:rsidTr="00531E37">
        <w:trPr>
          <w:trHeight w:val="1"/>
          <w:jc w:val="center"/>
        </w:trPr>
        <w:tc>
          <w:tcPr>
            <w:tcW w:w="926" w:type="dxa"/>
            <w:tcBorders>
              <w:top w:val="single" w:sz="4" w:space="0" w:color="000000"/>
              <w:left w:val="single" w:sz="8" w:space="0" w:color="000000"/>
              <w:bottom w:val="single" w:sz="8" w:space="0" w:color="000000"/>
              <w:right w:val="single" w:sz="8" w:space="0" w:color="000000"/>
            </w:tcBorders>
            <w:shd w:val="clear" w:color="auto" w:fill="FFFFFF"/>
            <w:tcMar>
              <w:left w:w="108" w:type="dxa"/>
              <w:right w:w="108" w:type="dxa"/>
            </w:tcMar>
          </w:tcPr>
          <w:p w14:paraId="4FBABFC5" w14:textId="77777777" w:rsidR="000C1B2A" w:rsidRPr="000C1B2A" w:rsidRDefault="000C1B2A" w:rsidP="006A3547">
            <w:pPr>
              <w:spacing w:after="0" w:line="240" w:lineRule="auto"/>
              <w:rPr>
                <w:rFonts w:ascii="Times New Roman" w:hAnsi="Times New Roman"/>
                <w:sz w:val="28"/>
                <w:szCs w:val="28"/>
              </w:rPr>
            </w:pPr>
          </w:p>
          <w:p w14:paraId="4A5BC6FA" w14:textId="77777777" w:rsidR="000C1B2A" w:rsidRPr="000C1B2A" w:rsidRDefault="000C1B2A" w:rsidP="006A3547">
            <w:pPr>
              <w:spacing w:after="0" w:line="240" w:lineRule="auto"/>
              <w:rPr>
                <w:rFonts w:ascii="Times New Roman" w:hAnsi="Times New Roman"/>
                <w:sz w:val="28"/>
                <w:szCs w:val="28"/>
              </w:rPr>
            </w:pPr>
            <w:r w:rsidRPr="000C1B2A">
              <w:rPr>
                <w:rFonts w:ascii="Times New Roman" w:hAnsi="Times New Roman"/>
                <w:sz w:val="28"/>
                <w:szCs w:val="28"/>
              </w:rPr>
              <w:t>11</w:t>
            </w:r>
          </w:p>
        </w:tc>
        <w:tc>
          <w:tcPr>
            <w:tcW w:w="1600" w:type="dxa"/>
            <w:tcBorders>
              <w:top w:val="single" w:sz="6" w:space="0" w:color="000000"/>
              <w:left w:val="single" w:sz="6" w:space="0" w:color="000000"/>
              <w:bottom w:val="single" w:sz="8" w:space="0" w:color="000000"/>
              <w:right w:val="single" w:sz="8" w:space="0" w:color="000000"/>
            </w:tcBorders>
            <w:shd w:val="clear" w:color="auto" w:fill="FFFFFF"/>
            <w:tcMar>
              <w:left w:w="108" w:type="dxa"/>
              <w:right w:w="108" w:type="dxa"/>
            </w:tcMar>
            <w:vAlign w:val="bottom"/>
          </w:tcPr>
          <w:p w14:paraId="3DED3991" w14:textId="77777777" w:rsidR="000C1B2A" w:rsidRPr="000C1B2A" w:rsidRDefault="000C1B2A" w:rsidP="006A3547">
            <w:pPr>
              <w:spacing w:after="0" w:line="240" w:lineRule="auto"/>
              <w:rPr>
                <w:rFonts w:ascii="Times New Roman" w:hAnsi="Times New Roman"/>
                <w:sz w:val="28"/>
                <w:szCs w:val="28"/>
                <w:lang w:val="uk-UA"/>
              </w:rPr>
            </w:pPr>
            <w:r w:rsidRPr="000C1B2A">
              <w:rPr>
                <w:rFonts w:ascii="Times New Roman" w:hAnsi="Times New Roman"/>
                <w:sz w:val="28"/>
                <w:szCs w:val="28"/>
                <w:lang w:val="uk-UA"/>
              </w:rPr>
              <w:t>7</w:t>
            </w:r>
          </w:p>
        </w:tc>
        <w:tc>
          <w:tcPr>
            <w:tcW w:w="1600" w:type="dxa"/>
            <w:tcBorders>
              <w:top w:val="single" w:sz="6" w:space="0" w:color="000000"/>
              <w:left w:val="single" w:sz="6" w:space="0" w:color="000000"/>
              <w:bottom w:val="single" w:sz="8" w:space="0" w:color="000000"/>
              <w:right w:val="single" w:sz="8" w:space="0" w:color="000000"/>
            </w:tcBorders>
            <w:shd w:val="clear" w:color="auto" w:fill="FFFFFF"/>
            <w:tcMar>
              <w:left w:w="108" w:type="dxa"/>
              <w:right w:w="108" w:type="dxa"/>
            </w:tcMar>
            <w:vAlign w:val="bottom"/>
          </w:tcPr>
          <w:p w14:paraId="50C633DC" w14:textId="77777777" w:rsidR="000C1B2A" w:rsidRPr="000C1B2A" w:rsidRDefault="000C1B2A" w:rsidP="006A3547">
            <w:pPr>
              <w:spacing w:after="0" w:line="240" w:lineRule="auto"/>
              <w:rPr>
                <w:rFonts w:ascii="Times New Roman" w:hAnsi="Times New Roman"/>
                <w:sz w:val="28"/>
                <w:szCs w:val="28"/>
                <w:lang w:val="uk-UA"/>
              </w:rPr>
            </w:pPr>
            <w:r w:rsidRPr="000C1B2A">
              <w:rPr>
                <w:rFonts w:ascii="Times New Roman" w:hAnsi="Times New Roman"/>
                <w:sz w:val="28"/>
                <w:szCs w:val="28"/>
                <w:lang w:val="uk-UA"/>
              </w:rPr>
              <w:t>7</w:t>
            </w:r>
          </w:p>
        </w:tc>
        <w:tc>
          <w:tcPr>
            <w:tcW w:w="1241" w:type="dxa"/>
            <w:tcBorders>
              <w:top w:val="single" w:sz="6" w:space="0" w:color="000000"/>
              <w:left w:val="single" w:sz="6" w:space="0" w:color="000000"/>
              <w:bottom w:val="single" w:sz="8" w:space="0" w:color="000000"/>
              <w:right w:val="single" w:sz="8" w:space="0" w:color="000000"/>
            </w:tcBorders>
            <w:shd w:val="clear" w:color="auto" w:fill="FFFFFF"/>
            <w:tcMar>
              <w:left w:w="108" w:type="dxa"/>
              <w:right w:w="108" w:type="dxa"/>
            </w:tcMar>
          </w:tcPr>
          <w:p w14:paraId="5EC06400" w14:textId="77777777" w:rsidR="000C1B2A" w:rsidRPr="000C1B2A" w:rsidRDefault="000C1B2A" w:rsidP="006A3547">
            <w:pPr>
              <w:spacing w:after="0" w:line="240" w:lineRule="auto"/>
              <w:rPr>
                <w:rFonts w:ascii="Times New Roman" w:hAnsi="Times New Roman"/>
                <w:sz w:val="28"/>
                <w:szCs w:val="28"/>
                <w:lang w:val="uk-UA"/>
              </w:rPr>
            </w:pPr>
            <w:r w:rsidRPr="000C1B2A">
              <w:rPr>
                <w:rFonts w:ascii="Times New Roman" w:hAnsi="Times New Roman"/>
                <w:sz w:val="28"/>
                <w:szCs w:val="28"/>
                <w:lang w:val="uk-UA"/>
              </w:rPr>
              <w:t>-</w:t>
            </w:r>
          </w:p>
        </w:tc>
        <w:tc>
          <w:tcPr>
            <w:tcW w:w="363" w:type="dxa"/>
            <w:tcBorders>
              <w:top w:val="single" w:sz="6" w:space="0" w:color="000000"/>
              <w:left w:val="single" w:sz="6" w:space="0" w:color="000000"/>
              <w:bottom w:val="single" w:sz="8" w:space="0" w:color="000000"/>
              <w:right w:val="single" w:sz="8" w:space="0" w:color="000000"/>
            </w:tcBorders>
            <w:shd w:val="clear" w:color="auto" w:fill="FFFFFF"/>
            <w:tcMar>
              <w:left w:w="108" w:type="dxa"/>
              <w:right w:w="108" w:type="dxa"/>
            </w:tcMar>
            <w:vAlign w:val="bottom"/>
          </w:tcPr>
          <w:p w14:paraId="15C92F1E" w14:textId="77777777" w:rsidR="000C1B2A" w:rsidRPr="000C1B2A" w:rsidRDefault="000C1B2A" w:rsidP="006A3547">
            <w:pPr>
              <w:spacing w:after="0" w:line="240" w:lineRule="auto"/>
              <w:rPr>
                <w:rFonts w:ascii="Times New Roman" w:hAnsi="Times New Roman"/>
                <w:sz w:val="28"/>
                <w:szCs w:val="28"/>
                <w:lang w:val="uk-UA"/>
              </w:rPr>
            </w:pPr>
            <w:r w:rsidRPr="000C1B2A">
              <w:rPr>
                <w:rFonts w:ascii="Times New Roman" w:hAnsi="Times New Roman"/>
                <w:sz w:val="28"/>
                <w:szCs w:val="28"/>
                <w:lang w:val="uk-UA"/>
              </w:rPr>
              <w:t>-</w:t>
            </w:r>
          </w:p>
        </w:tc>
        <w:tc>
          <w:tcPr>
            <w:tcW w:w="496" w:type="dxa"/>
            <w:tcBorders>
              <w:top w:val="single" w:sz="6" w:space="0" w:color="000000"/>
              <w:left w:val="single" w:sz="6" w:space="0" w:color="000000"/>
              <w:bottom w:val="single" w:sz="8" w:space="0" w:color="000000"/>
              <w:right w:val="single" w:sz="8" w:space="0" w:color="000000"/>
            </w:tcBorders>
            <w:shd w:val="clear" w:color="auto" w:fill="FFFFFF"/>
            <w:tcMar>
              <w:left w:w="108" w:type="dxa"/>
              <w:right w:w="108" w:type="dxa"/>
            </w:tcMar>
          </w:tcPr>
          <w:p w14:paraId="62214094" w14:textId="77777777" w:rsidR="000C1B2A" w:rsidRPr="000C1B2A" w:rsidRDefault="000C1B2A" w:rsidP="006A3547">
            <w:pPr>
              <w:spacing w:after="0" w:line="240" w:lineRule="auto"/>
              <w:rPr>
                <w:rFonts w:ascii="Times New Roman" w:hAnsi="Times New Roman"/>
                <w:sz w:val="28"/>
                <w:szCs w:val="28"/>
                <w:lang w:val="uk-UA"/>
              </w:rPr>
            </w:pPr>
            <w:r w:rsidRPr="000C1B2A">
              <w:rPr>
                <w:rFonts w:ascii="Times New Roman" w:hAnsi="Times New Roman"/>
                <w:sz w:val="28"/>
                <w:szCs w:val="28"/>
                <w:lang w:val="uk-UA"/>
              </w:rPr>
              <w:t>1</w:t>
            </w:r>
          </w:p>
        </w:tc>
        <w:tc>
          <w:tcPr>
            <w:tcW w:w="496" w:type="dxa"/>
            <w:tcBorders>
              <w:top w:val="single" w:sz="6" w:space="0" w:color="000000"/>
              <w:left w:val="single" w:sz="6" w:space="0" w:color="000000"/>
              <w:bottom w:val="single" w:sz="8" w:space="0" w:color="000000"/>
              <w:right w:val="single" w:sz="8" w:space="0" w:color="000000"/>
            </w:tcBorders>
            <w:shd w:val="clear" w:color="auto" w:fill="FFFFFF"/>
            <w:tcMar>
              <w:left w:w="108" w:type="dxa"/>
              <w:right w:w="108" w:type="dxa"/>
            </w:tcMar>
          </w:tcPr>
          <w:p w14:paraId="30B74DD3" w14:textId="77777777" w:rsidR="000C1B2A" w:rsidRPr="000C1B2A" w:rsidRDefault="000C1B2A" w:rsidP="006A3547">
            <w:pPr>
              <w:spacing w:after="0" w:line="240" w:lineRule="auto"/>
              <w:rPr>
                <w:rFonts w:ascii="Times New Roman" w:hAnsi="Times New Roman"/>
                <w:sz w:val="28"/>
                <w:szCs w:val="28"/>
                <w:lang w:val="uk-UA"/>
              </w:rPr>
            </w:pPr>
            <w:r w:rsidRPr="000C1B2A">
              <w:rPr>
                <w:rFonts w:ascii="Times New Roman" w:hAnsi="Times New Roman"/>
                <w:sz w:val="28"/>
                <w:szCs w:val="28"/>
                <w:lang w:val="uk-UA"/>
              </w:rPr>
              <w:t>5</w:t>
            </w:r>
          </w:p>
        </w:tc>
        <w:tc>
          <w:tcPr>
            <w:tcW w:w="375" w:type="dxa"/>
            <w:tcBorders>
              <w:top w:val="single" w:sz="6" w:space="0" w:color="000000"/>
              <w:left w:val="single" w:sz="6" w:space="0" w:color="000000"/>
              <w:bottom w:val="single" w:sz="8" w:space="0" w:color="000000"/>
              <w:right w:val="single" w:sz="8" w:space="0" w:color="000000"/>
            </w:tcBorders>
            <w:shd w:val="clear" w:color="auto" w:fill="FFFFFF"/>
            <w:tcMar>
              <w:left w:w="108" w:type="dxa"/>
              <w:right w:w="108" w:type="dxa"/>
            </w:tcMar>
          </w:tcPr>
          <w:p w14:paraId="03316C40" w14:textId="77777777" w:rsidR="000C1B2A" w:rsidRPr="000C1B2A" w:rsidRDefault="000C1B2A" w:rsidP="006A3547">
            <w:pPr>
              <w:spacing w:after="0" w:line="240" w:lineRule="auto"/>
              <w:rPr>
                <w:rFonts w:ascii="Times New Roman" w:hAnsi="Times New Roman"/>
                <w:sz w:val="28"/>
                <w:szCs w:val="28"/>
                <w:lang w:val="uk-UA"/>
              </w:rPr>
            </w:pPr>
            <w:r w:rsidRPr="000C1B2A">
              <w:rPr>
                <w:rFonts w:ascii="Times New Roman" w:hAnsi="Times New Roman"/>
                <w:sz w:val="28"/>
                <w:szCs w:val="28"/>
                <w:lang w:val="uk-UA"/>
              </w:rPr>
              <w:t>1</w:t>
            </w:r>
          </w:p>
        </w:tc>
        <w:tc>
          <w:tcPr>
            <w:tcW w:w="1216" w:type="dxa"/>
            <w:tcBorders>
              <w:top w:val="single" w:sz="6" w:space="0" w:color="000000"/>
              <w:left w:val="single" w:sz="6" w:space="0" w:color="000000"/>
              <w:bottom w:val="single" w:sz="8" w:space="0" w:color="000000"/>
              <w:right w:val="single" w:sz="8" w:space="0" w:color="000000"/>
            </w:tcBorders>
            <w:shd w:val="clear" w:color="auto" w:fill="FFFFFF"/>
            <w:tcMar>
              <w:left w:w="108" w:type="dxa"/>
              <w:right w:w="108" w:type="dxa"/>
            </w:tcMar>
          </w:tcPr>
          <w:p w14:paraId="1A128980" w14:textId="77777777" w:rsidR="000C1B2A" w:rsidRPr="000C1B2A" w:rsidRDefault="000C1B2A" w:rsidP="006A3547">
            <w:pPr>
              <w:spacing w:after="0" w:line="240" w:lineRule="auto"/>
              <w:rPr>
                <w:rFonts w:ascii="Times New Roman" w:hAnsi="Times New Roman"/>
                <w:sz w:val="28"/>
                <w:szCs w:val="28"/>
                <w:lang w:val="uk-UA"/>
              </w:rPr>
            </w:pPr>
            <w:r w:rsidRPr="000C1B2A">
              <w:rPr>
                <w:rFonts w:ascii="Times New Roman" w:hAnsi="Times New Roman"/>
                <w:sz w:val="28"/>
                <w:szCs w:val="28"/>
                <w:lang w:val="uk-UA"/>
              </w:rPr>
              <w:t>15</w:t>
            </w:r>
          </w:p>
        </w:tc>
      </w:tr>
      <w:tr w:rsidR="000C1B2A" w:rsidRPr="000C1B2A" w14:paraId="31B270AA" w14:textId="77777777" w:rsidTr="00531E37">
        <w:trPr>
          <w:trHeight w:val="1"/>
          <w:jc w:val="center"/>
        </w:trPr>
        <w:tc>
          <w:tcPr>
            <w:tcW w:w="926" w:type="dxa"/>
            <w:tcBorders>
              <w:top w:val="single" w:sz="6"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14:paraId="12CB0BE0" w14:textId="77777777" w:rsidR="000C1B2A" w:rsidRPr="000C1B2A" w:rsidRDefault="000C1B2A" w:rsidP="006A3547">
            <w:pPr>
              <w:spacing w:after="0" w:line="240" w:lineRule="auto"/>
              <w:rPr>
                <w:rFonts w:ascii="Times New Roman" w:hAnsi="Times New Roman"/>
                <w:sz w:val="28"/>
                <w:szCs w:val="28"/>
              </w:rPr>
            </w:pPr>
            <w:r w:rsidRPr="000C1B2A">
              <w:rPr>
                <w:rFonts w:ascii="Times New Roman" w:hAnsi="Times New Roman"/>
                <w:sz w:val="28"/>
                <w:szCs w:val="28"/>
              </w:rPr>
              <w:t>По школі</w:t>
            </w:r>
          </w:p>
        </w:tc>
        <w:tc>
          <w:tcPr>
            <w:tcW w:w="1600" w:type="dxa"/>
            <w:tcBorders>
              <w:top w:val="single" w:sz="6" w:space="0" w:color="000000"/>
              <w:left w:val="single" w:sz="6" w:space="0" w:color="000000"/>
              <w:bottom w:val="single" w:sz="8" w:space="0" w:color="000000"/>
              <w:right w:val="single" w:sz="8" w:space="0" w:color="000000"/>
            </w:tcBorders>
            <w:shd w:val="clear" w:color="auto" w:fill="FFFFFF"/>
            <w:tcMar>
              <w:left w:w="108" w:type="dxa"/>
              <w:right w:w="108" w:type="dxa"/>
            </w:tcMar>
            <w:vAlign w:val="center"/>
          </w:tcPr>
          <w:p w14:paraId="12933D09" w14:textId="77777777" w:rsidR="000C1B2A" w:rsidRPr="000C1B2A" w:rsidRDefault="000C1B2A" w:rsidP="006A3547">
            <w:pPr>
              <w:spacing w:after="0" w:line="240" w:lineRule="auto"/>
              <w:rPr>
                <w:rFonts w:ascii="Times New Roman" w:hAnsi="Times New Roman"/>
                <w:sz w:val="28"/>
                <w:szCs w:val="28"/>
                <w:lang w:val="uk-UA"/>
              </w:rPr>
            </w:pPr>
            <w:r w:rsidRPr="000C1B2A">
              <w:rPr>
                <w:rFonts w:ascii="Times New Roman" w:hAnsi="Times New Roman"/>
                <w:sz w:val="28"/>
                <w:szCs w:val="28"/>
                <w:lang w:val="uk-UA"/>
              </w:rPr>
              <w:t>78</w:t>
            </w:r>
          </w:p>
        </w:tc>
        <w:tc>
          <w:tcPr>
            <w:tcW w:w="1600" w:type="dxa"/>
            <w:tcBorders>
              <w:top w:val="single" w:sz="6" w:space="0" w:color="000000"/>
              <w:left w:val="single" w:sz="6" w:space="0" w:color="000000"/>
              <w:bottom w:val="single" w:sz="8" w:space="0" w:color="000000"/>
              <w:right w:val="single" w:sz="8" w:space="0" w:color="000000"/>
            </w:tcBorders>
            <w:shd w:val="clear" w:color="auto" w:fill="FFFFFF"/>
            <w:tcMar>
              <w:left w:w="108" w:type="dxa"/>
              <w:right w:w="108" w:type="dxa"/>
            </w:tcMar>
            <w:vAlign w:val="center"/>
          </w:tcPr>
          <w:p w14:paraId="35993FA3" w14:textId="77777777" w:rsidR="000C1B2A" w:rsidRPr="000C1B2A" w:rsidRDefault="000C1B2A" w:rsidP="006A3547">
            <w:pPr>
              <w:spacing w:after="0" w:line="240" w:lineRule="auto"/>
              <w:rPr>
                <w:rFonts w:ascii="Times New Roman" w:hAnsi="Times New Roman"/>
                <w:sz w:val="28"/>
                <w:szCs w:val="28"/>
                <w:lang w:val="uk-UA"/>
              </w:rPr>
            </w:pPr>
            <w:r w:rsidRPr="000C1B2A">
              <w:rPr>
                <w:rFonts w:ascii="Times New Roman" w:hAnsi="Times New Roman"/>
                <w:sz w:val="28"/>
                <w:szCs w:val="28"/>
                <w:lang w:val="uk-UA"/>
              </w:rPr>
              <w:t>81</w:t>
            </w:r>
          </w:p>
        </w:tc>
        <w:tc>
          <w:tcPr>
            <w:tcW w:w="1241" w:type="dxa"/>
            <w:tcBorders>
              <w:top w:val="single" w:sz="6" w:space="0" w:color="000000"/>
              <w:left w:val="single" w:sz="6" w:space="0" w:color="000000"/>
              <w:bottom w:val="single" w:sz="8" w:space="0" w:color="000000"/>
              <w:right w:val="single" w:sz="8" w:space="0" w:color="000000"/>
            </w:tcBorders>
            <w:shd w:val="clear" w:color="auto" w:fill="FFFFFF"/>
            <w:tcMar>
              <w:left w:w="108" w:type="dxa"/>
              <w:right w:w="108" w:type="dxa"/>
            </w:tcMar>
            <w:vAlign w:val="center"/>
          </w:tcPr>
          <w:p w14:paraId="532B20FD" w14:textId="77777777" w:rsidR="000C1B2A" w:rsidRPr="000C1B2A" w:rsidRDefault="000C1B2A" w:rsidP="006A3547">
            <w:pPr>
              <w:spacing w:after="0" w:line="240" w:lineRule="auto"/>
              <w:rPr>
                <w:rFonts w:ascii="Times New Roman" w:hAnsi="Times New Roman"/>
                <w:sz w:val="28"/>
                <w:szCs w:val="28"/>
                <w:lang w:val="uk-UA"/>
              </w:rPr>
            </w:pPr>
            <w:r w:rsidRPr="000C1B2A">
              <w:rPr>
                <w:rFonts w:ascii="Times New Roman" w:hAnsi="Times New Roman"/>
                <w:sz w:val="28"/>
                <w:szCs w:val="28"/>
                <w:lang w:val="uk-UA"/>
              </w:rPr>
              <w:t>-</w:t>
            </w:r>
          </w:p>
        </w:tc>
        <w:tc>
          <w:tcPr>
            <w:tcW w:w="363" w:type="dxa"/>
            <w:tcBorders>
              <w:top w:val="single" w:sz="6" w:space="0" w:color="000000"/>
              <w:left w:val="single" w:sz="6" w:space="0" w:color="000000"/>
              <w:bottom w:val="single" w:sz="8" w:space="0" w:color="000000"/>
              <w:right w:val="single" w:sz="8" w:space="0" w:color="000000"/>
            </w:tcBorders>
            <w:shd w:val="clear" w:color="auto" w:fill="FFFFFF"/>
            <w:tcMar>
              <w:left w:w="108" w:type="dxa"/>
              <w:right w:w="108" w:type="dxa"/>
            </w:tcMar>
            <w:vAlign w:val="center"/>
          </w:tcPr>
          <w:p w14:paraId="389D5C68" w14:textId="77777777" w:rsidR="000C1B2A" w:rsidRPr="000C1B2A" w:rsidRDefault="000C1B2A" w:rsidP="006A3547">
            <w:pPr>
              <w:spacing w:after="0" w:line="240" w:lineRule="auto"/>
              <w:rPr>
                <w:rFonts w:ascii="Times New Roman" w:hAnsi="Times New Roman"/>
                <w:sz w:val="28"/>
                <w:szCs w:val="28"/>
                <w:lang w:val="uk-UA"/>
              </w:rPr>
            </w:pPr>
            <w:r w:rsidRPr="000C1B2A">
              <w:rPr>
                <w:rFonts w:ascii="Times New Roman" w:hAnsi="Times New Roman"/>
                <w:sz w:val="28"/>
                <w:szCs w:val="28"/>
                <w:lang w:val="uk-UA"/>
              </w:rPr>
              <w:t>10</w:t>
            </w:r>
          </w:p>
        </w:tc>
        <w:tc>
          <w:tcPr>
            <w:tcW w:w="496" w:type="dxa"/>
            <w:tcBorders>
              <w:top w:val="single" w:sz="6" w:space="0" w:color="000000"/>
              <w:left w:val="single" w:sz="6" w:space="0" w:color="000000"/>
              <w:bottom w:val="single" w:sz="8" w:space="0" w:color="000000"/>
              <w:right w:val="single" w:sz="8" w:space="0" w:color="000000"/>
            </w:tcBorders>
            <w:shd w:val="clear" w:color="auto" w:fill="FFFFFF"/>
            <w:tcMar>
              <w:left w:w="108" w:type="dxa"/>
              <w:right w:w="108" w:type="dxa"/>
            </w:tcMar>
            <w:vAlign w:val="center"/>
          </w:tcPr>
          <w:p w14:paraId="07EEDB19" w14:textId="77777777" w:rsidR="000C1B2A" w:rsidRPr="000C1B2A" w:rsidRDefault="000C1B2A" w:rsidP="006A3547">
            <w:pPr>
              <w:spacing w:after="0" w:line="240" w:lineRule="auto"/>
              <w:rPr>
                <w:rFonts w:ascii="Times New Roman" w:hAnsi="Times New Roman"/>
                <w:sz w:val="28"/>
                <w:szCs w:val="28"/>
                <w:lang w:val="uk-UA"/>
              </w:rPr>
            </w:pPr>
            <w:r w:rsidRPr="000C1B2A">
              <w:rPr>
                <w:rFonts w:ascii="Times New Roman" w:hAnsi="Times New Roman"/>
                <w:sz w:val="28"/>
                <w:szCs w:val="28"/>
                <w:lang w:val="uk-UA"/>
              </w:rPr>
              <w:t>23</w:t>
            </w:r>
          </w:p>
        </w:tc>
        <w:tc>
          <w:tcPr>
            <w:tcW w:w="496" w:type="dxa"/>
            <w:tcBorders>
              <w:top w:val="single" w:sz="6" w:space="0" w:color="000000"/>
              <w:left w:val="single" w:sz="6" w:space="0" w:color="000000"/>
              <w:bottom w:val="single" w:sz="8" w:space="0" w:color="000000"/>
              <w:right w:val="single" w:sz="8" w:space="0" w:color="000000"/>
            </w:tcBorders>
            <w:shd w:val="clear" w:color="auto" w:fill="FFFFFF"/>
            <w:tcMar>
              <w:left w:w="108" w:type="dxa"/>
              <w:right w:w="108" w:type="dxa"/>
            </w:tcMar>
            <w:vAlign w:val="center"/>
          </w:tcPr>
          <w:p w14:paraId="71581556" w14:textId="77777777" w:rsidR="000C1B2A" w:rsidRPr="000C1B2A" w:rsidRDefault="000C1B2A" w:rsidP="006A3547">
            <w:pPr>
              <w:spacing w:after="0" w:line="240" w:lineRule="auto"/>
              <w:rPr>
                <w:rFonts w:ascii="Times New Roman" w:hAnsi="Times New Roman"/>
                <w:sz w:val="28"/>
                <w:szCs w:val="28"/>
                <w:lang w:val="uk-UA"/>
              </w:rPr>
            </w:pPr>
            <w:r w:rsidRPr="000C1B2A">
              <w:rPr>
                <w:rFonts w:ascii="Times New Roman" w:hAnsi="Times New Roman"/>
                <w:sz w:val="28"/>
                <w:szCs w:val="28"/>
                <w:lang w:val="uk-UA"/>
              </w:rPr>
              <w:t>24</w:t>
            </w:r>
          </w:p>
        </w:tc>
        <w:tc>
          <w:tcPr>
            <w:tcW w:w="375" w:type="dxa"/>
            <w:tcBorders>
              <w:top w:val="single" w:sz="6" w:space="0" w:color="000000"/>
              <w:left w:val="single" w:sz="6" w:space="0" w:color="000000"/>
              <w:bottom w:val="single" w:sz="8" w:space="0" w:color="000000"/>
              <w:right w:val="single" w:sz="8" w:space="0" w:color="000000"/>
            </w:tcBorders>
            <w:shd w:val="clear" w:color="auto" w:fill="FFFFFF"/>
            <w:tcMar>
              <w:left w:w="108" w:type="dxa"/>
              <w:right w:w="108" w:type="dxa"/>
            </w:tcMar>
            <w:vAlign w:val="center"/>
          </w:tcPr>
          <w:p w14:paraId="5B377A7A" w14:textId="77777777" w:rsidR="000C1B2A" w:rsidRPr="000C1B2A" w:rsidRDefault="000C1B2A" w:rsidP="006A3547">
            <w:pPr>
              <w:spacing w:after="0" w:line="240" w:lineRule="auto"/>
              <w:rPr>
                <w:rFonts w:ascii="Times New Roman" w:hAnsi="Times New Roman"/>
                <w:sz w:val="28"/>
                <w:szCs w:val="28"/>
                <w:lang w:val="uk-UA"/>
              </w:rPr>
            </w:pPr>
            <w:r w:rsidRPr="000C1B2A">
              <w:rPr>
                <w:rFonts w:ascii="Times New Roman" w:hAnsi="Times New Roman"/>
                <w:sz w:val="28"/>
                <w:szCs w:val="28"/>
                <w:lang w:val="uk-UA"/>
              </w:rPr>
              <w:t>12</w:t>
            </w:r>
          </w:p>
        </w:tc>
        <w:tc>
          <w:tcPr>
            <w:tcW w:w="1216" w:type="dxa"/>
            <w:tcBorders>
              <w:top w:val="single" w:sz="6" w:space="0" w:color="000000"/>
              <w:left w:val="single" w:sz="6" w:space="0" w:color="000000"/>
              <w:bottom w:val="single" w:sz="8" w:space="0" w:color="000000"/>
              <w:right w:val="single" w:sz="8" w:space="0" w:color="000000"/>
            </w:tcBorders>
            <w:shd w:val="clear" w:color="auto" w:fill="FFFFFF"/>
            <w:tcMar>
              <w:left w:w="108" w:type="dxa"/>
              <w:right w:w="108" w:type="dxa"/>
            </w:tcMar>
            <w:vAlign w:val="center"/>
          </w:tcPr>
          <w:p w14:paraId="7A628C6F" w14:textId="77777777" w:rsidR="000C1B2A" w:rsidRPr="000C1B2A" w:rsidRDefault="000C1B2A" w:rsidP="006A3547">
            <w:pPr>
              <w:spacing w:after="0" w:line="240" w:lineRule="auto"/>
              <w:rPr>
                <w:rFonts w:ascii="Times New Roman" w:hAnsi="Times New Roman"/>
                <w:sz w:val="28"/>
                <w:szCs w:val="28"/>
                <w:lang w:val="uk-UA"/>
              </w:rPr>
            </w:pPr>
            <w:r w:rsidRPr="000C1B2A">
              <w:rPr>
                <w:rFonts w:ascii="Times New Roman" w:hAnsi="Times New Roman"/>
                <w:sz w:val="28"/>
                <w:szCs w:val="28"/>
                <w:lang w:val="uk-UA"/>
              </w:rPr>
              <w:t>48</w:t>
            </w:r>
          </w:p>
        </w:tc>
      </w:tr>
    </w:tbl>
    <w:p w14:paraId="21C866AA" w14:textId="77777777" w:rsidR="006A3547" w:rsidRDefault="006A3547" w:rsidP="006A3547">
      <w:pPr>
        <w:spacing w:after="0"/>
        <w:rPr>
          <w:rFonts w:ascii="Times New Roman" w:hAnsi="Times New Roman"/>
          <w:sz w:val="28"/>
          <w:szCs w:val="28"/>
        </w:rPr>
      </w:pPr>
    </w:p>
    <w:p w14:paraId="7B3FC9D6" w14:textId="089A47FD" w:rsidR="000C1B2A" w:rsidRPr="000C1B2A" w:rsidRDefault="000C1B2A" w:rsidP="006A3547">
      <w:pPr>
        <w:spacing w:after="0"/>
        <w:rPr>
          <w:rFonts w:ascii="Times New Roman" w:hAnsi="Times New Roman"/>
          <w:sz w:val="28"/>
          <w:szCs w:val="28"/>
        </w:rPr>
      </w:pPr>
      <w:r w:rsidRPr="000C1B2A">
        <w:rPr>
          <w:rFonts w:ascii="Times New Roman" w:hAnsi="Times New Roman"/>
          <w:sz w:val="28"/>
          <w:szCs w:val="28"/>
        </w:rPr>
        <w:t xml:space="preserve">В </w:t>
      </w:r>
      <w:r w:rsidRPr="000C1B2A">
        <w:rPr>
          <w:rFonts w:ascii="Times New Roman" w:hAnsi="Times New Roman"/>
          <w:sz w:val="28"/>
          <w:szCs w:val="28"/>
          <w:lang w:val="uk-UA"/>
        </w:rPr>
        <w:t>3</w:t>
      </w:r>
      <w:r w:rsidRPr="000C1B2A">
        <w:rPr>
          <w:rFonts w:ascii="Times New Roman" w:hAnsi="Times New Roman"/>
          <w:sz w:val="28"/>
          <w:szCs w:val="28"/>
        </w:rPr>
        <w:t>-11 класах навчаються на:</w:t>
      </w:r>
    </w:p>
    <w:p w14:paraId="592F0A81" w14:textId="77777777" w:rsidR="000C1B2A" w:rsidRPr="000C1B2A" w:rsidRDefault="000C1B2A" w:rsidP="006A3547">
      <w:pPr>
        <w:spacing w:after="0"/>
        <w:rPr>
          <w:rFonts w:ascii="Times New Roman" w:hAnsi="Times New Roman"/>
          <w:sz w:val="28"/>
          <w:szCs w:val="28"/>
          <w:lang w:val="uk-UA"/>
        </w:rPr>
      </w:pPr>
      <w:r w:rsidRPr="000C1B2A">
        <w:rPr>
          <w:rFonts w:ascii="Times New Roman" w:hAnsi="Times New Roman"/>
          <w:sz w:val="28"/>
          <w:szCs w:val="28"/>
        </w:rPr>
        <w:t xml:space="preserve">високому рівні -  </w:t>
      </w:r>
      <w:r w:rsidRPr="000C1B2A">
        <w:rPr>
          <w:rFonts w:ascii="Times New Roman" w:hAnsi="Times New Roman"/>
          <w:sz w:val="28"/>
          <w:szCs w:val="28"/>
          <w:lang w:val="uk-UA"/>
        </w:rPr>
        <w:t>13</w:t>
      </w:r>
      <w:r w:rsidRPr="000C1B2A">
        <w:rPr>
          <w:rFonts w:ascii="Times New Roman" w:hAnsi="Times New Roman"/>
          <w:sz w:val="28"/>
          <w:szCs w:val="28"/>
        </w:rPr>
        <w:t xml:space="preserve"> учнів</w:t>
      </w:r>
      <w:r w:rsidRPr="000C1B2A">
        <w:rPr>
          <w:rFonts w:ascii="Times New Roman" w:hAnsi="Times New Roman"/>
          <w:sz w:val="28"/>
          <w:szCs w:val="28"/>
          <w:lang w:val="uk-UA"/>
        </w:rPr>
        <w:t xml:space="preserve"> -20%</w:t>
      </w:r>
    </w:p>
    <w:p w14:paraId="7CB2E920" w14:textId="77777777" w:rsidR="000C1B2A" w:rsidRPr="000C1B2A" w:rsidRDefault="000C1B2A" w:rsidP="006A3547">
      <w:pPr>
        <w:spacing w:after="0"/>
        <w:rPr>
          <w:rFonts w:ascii="Times New Roman" w:hAnsi="Times New Roman"/>
          <w:sz w:val="28"/>
          <w:szCs w:val="28"/>
          <w:lang w:val="uk-UA"/>
        </w:rPr>
      </w:pPr>
      <w:r w:rsidRPr="000C1B2A">
        <w:rPr>
          <w:rFonts w:ascii="Times New Roman" w:hAnsi="Times New Roman"/>
          <w:sz w:val="28"/>
          <w:szCs w:val="28"/>
        </w:rPr>
        <w:t xml:space="preserve">достатньому рівні  - </w:t>
      </w:r>
      <w:r w:rsidRPr="000C1B2A">
        <w:rPr>
          <w:rFonts w:ascii="Times New Roman" w:hAnsi="Times New Roman"/>
          <w:sz w:val="28"/>
          <w:szCs w:val="28"/>
          <w:lang w:val="uk-UA"/>
        </w:rPr>
        <w:t xml:space="preserve">16 </w:t>
      </w:r>
      <w:r w:rsidRPr="000C1B2A">
        <w:rPr>
          <w:rFonts w:ascii="Times New Roman" w:hAnsi="Times New Roman"/>
          <w:sz w:val="28"/>
          <w:szCs w:val="28"/>
        </w:rPr>
        <w:t>у</w:t>
      </w:r>
      <w:r w:rsidRPr="000C1B2A">
        <w:rPr>
          <w:rFonts w:ascii="Times New Roman" w:hAnsi="Times New Roman"/>
          <w:sz w:val="28"/>
          <w:szCs w:val="28"/>
          <w:lang w:val="uk-UA"/>
        </w:rPr>
        <w:t>чнів- 24%</w:t>
      </w:r>
    </w:p>
    <w:p w14:paraId="76A670E6" w14:textId="77777777" w:rsidR="000C1B2A" w:rsidRPr="000C1B2A" w:rsidRDefault="000C1B2A" w:rsidP="006A3547">
      <w:pPr>
        <w:spacing w:after="0"/>
        <w:rPr>
          <w:rFonts w:ascii="Times New Roman" w:hAnsi="Times New Roman"/>
          <w:sz w:val="28"/>
          <w:szCs w:val="28"/>
          <w:lang w:val="uk-UA"/>
        </w:rPr>
      </w:pPr>
      <w:r w:rsidRPr="000C1B2A">
        <w:rPr>
          <w:rFonts w:ascii="Times New Roman" w:hAnsi="Times New Roman"/>
          <w:sz w:val="28"/>
          <w:szCs w:val="28"/>
        </w:rPr>
        <w:t xml:space="preserve">середньому рівні  - </w:t>
      </w:r>
      <w:r w:rsidRPr="000C1B2A">
        <w:rPr>
          <w:rFonts w:ascii="Times New Roman" w:hAnsi="Times New Roman"/>
          <w:sz w:val="28"/>
          <w:szCs w:val="28"/>
          <w:lang w:val="uk-UA"/>
        </w:rPr>
        <w:t>27</w:t>
      </w:r>
      <w:r w:rsidRPr="000C1B2A">
        <w:rPr>
          <w:rFonts w:ascii="Times New Roman" w:hAnsi="Times New Roman"/>
          <w:sz w:val="28"/>
          <w:szCs w:val="28"/>
        </w:rPr>
        <w:t xml:space="preserve"> учнів</w:t>
      </w:r>
      <w:r w:rsidRPr="000C1B2A">
        <w:rPr>
          <w:rFonts w:ascii="Times New Roman" w:hAnsi="Times New Roman"/>
          <w:sz w:val="28"/>
          <w:szCs w:val="28"/>
          <w:lang w:val="uk-UA"/>
        </w:rPr>
        <w:t xml:space="preserve"> -41%</w:t>
      </w:r>
    </w:p>
    <w:p w14:paraId="6A46268E" w14:textId="77777777" w:rsidR="000C1B2A" w:rsidRPr="000C1B2A" w:rsidRDefault="000C1B2A" w:rsidP="006A3547">
      <w:pPr>
        <w:spacing w:after="0"/>
        <w:rPr>
          <w:rFonts w:ascii="Times New Roman" w:hAnsi="Times New Roman"/>
          <w:sz w:val="28"/>
          <w:szCs w:val="28"/>
          <w:lang w:val="uk-UA"/>
        </w:rPr>
      </w:pPr>
      <w:r w:rsidRPr="000C1B2A">
        <w:rPr>
          <w:rFonts w:ascii="Times New Roman" w:hAnsi="Times New Roman"/>
          <w:sz w:val="28"/>
          <w:szCs w:val="28"/>
        </w:rPr>
        <w:t xml:space="preserve">початковому рівні  - </w:t>
      </w:r>
      <w:r w:rsidRPr="000C1B2A">
        <w:rPr>
          <w:rFonts w:ascii="Times New Roman" w:hAnsi="Times New Roman"/>
          <w:sz w:val="28"/>
          <w:szCs w:val="28"/>
          <w:lang w:val="uk-UA"/>
        </w:rPr>
        <w:t>10</w:t>
      </w:r>
      <w:r w:rsidRPr="000C1B2A">
        <w:rPr>
          <w:rFonts w:ascii="Times New Roman" w:hAnsi="Times New Roman"/>
          <w:sz w:val="28"/>
          <w:szCs w:val="28"/>
        </w:rPr>
        <w:t xml:space="preserve"> учні</w:t>
      </w:r>
      <w:r w:rsidRPr="000C1B2A">
        <w:rPr>
          <w:rFonts w:ascii="Times New Roman" w:hAnsi="Times New Roman"/>
          <w:sz w:val="28"/>
          <w:szCs w:val="28"/>
          <w:lang w:val="uk-UA"/>
        </w:rPr>
        <w:t>в -15%</w:t>
      </w:r>
    </w:p>
    <w:p w14:paraId="2042114B" w14:textId="77777777" w:rsidR="000C1B2A" w:rsidRPr="000C1B2A" w:rsidRDefault="000C1B2A" w:rsidP="006A3547">
      <w:pPr>
        <w:spacing w:after="0"/>
        <w:jc w:val="both"/>
        <w:rPr>
          <w:rFonts w:ascii="Times New Roman" w:hAnsi="Times New Roman"/>
          <w:sz w:val="28"/>
          <w:szCs w:val="28"/>
          <w:lang w:val="uk-UA"/>
        </w:rPr>
      </w:pPr>
      <w:r w:rsidRPr="000C1B2A">
        <w:rPr>
          <w:rFonts w:ascii="Times New Roman" w:hAnsi="Times New Roman"/>
          <w:sz w:val="28"/>
          <w:szCs w:val="28"/>
        </w:rPr>
        <w:t>Якість знань за  2020/20</w:t>
      </w:r>
      <w:r w:rsidRPr="000C1B2A">
        <w:rPr>
          <w:rFonts w:ascii="Times New Roman" w:hAnsi="Times New Roman"/>
          <w:sz w:val="28"/>
          <w:szCs w:val="28"/>
          <w:lang w:val="uk-UA"/>
        </w:rPr>
        <w:t>21</w:t>
      </w:r>
      <w:r w:rsidRPr="000C1B2A">
        <w:rPr>
          <w:rFonts w:ascii="Times New Roman" w:hAnsi="Times New Roman"/>
          <w:sz w:val="28"/>
          <w:szCs w:val="28"/>
        </w:rPr>
        <w:t xml:space="preserve">н.р. становить </w:t>
      </w:r>
      <w:r w:rsidRPr="000C1B2A">
        <w:rPr>
          <w:rFonts w:ascii="Times New Roman" w:hAnsi="Times New Roman"/>
          <w:sz w:val="28"/>
          <w:szCs w:val="28"/>
          <w:lang w:val="uk-UA"/>
        </w:rPr>
        <w:t>44</w:t>
      </w:r>
      <w:r w:rsidRPr="000C1B2A">
        <w:rPr>
          <w:rFonts w:ascii="Times New Roman" w:hAnsi="Times New Roman"/>
          <w:sz w:val="28"/>
          <w:szCs w:val="28"/>
        </w:rPr>
        <w:t>% (</w:t>
      </w:r>
      <w:r w:rsidRPr="000C1B2A">
        <w:rPr>
          <w:rFonts w:ascii="Times New Roman" w:hAnsi="Times New Roman"/>
          <w:sz w:val="28"/>
          <w:szCs w:val="28"/>
          <w:lang w:val="uk-UA"/>
        </w:rPr>
        <w:t xml:space="preserve">33 </w:t>
      </w:r>
      <w:r w:rsidRPr="000C1B2A">
        <w:rPr>
          <w:rFonts w:ascii="Times New Roman" w:hAnsi="Times New Roman"/>
          <w:sz w:val="28"/>
          <w:szCs w:val="28"/>
        </w:rPr>
        <w:t xml:space="preserve">учні). </w:t>
      </w:r>
    </w:p>
    <w:p w14:paraId="219E3FD1" w14:textId="77777777" w:rsidR="000C1B2A" w:rsidRPr="000C1B2A" w:rsidRDefault="000C1B2A" w:rsidP="006A3547">
      <w:pPr>
        <w:spacing w:after="0" w:line="240" w:lineRule="auto"/>
        <w:jc w:val="both"/>
        <w:rPr>
          <w:rFonts w:ascii="Times New Roman" w:eastAsia="Times New Roman" w:hAnsi="Times New Roman"/>
          <w:color w:val="8496B0" w:themeColor="text2" w:themeTint="99"/>
          <w:sz w:val="28"/>
          <w:szCs w:val="28"/>
          <w:lang w:val="uk-UA" w:eastAsia="ru-RU"/>
        </w:rPr>
      </w:pPr>
    </w:p>
    <w:p w14:paraId="4F02F909" w14:textId="77777777" w:rsidR="000C1B2A" w:rsidRPr="000C1B2A" w:rsidRDefault="000C1B2A" w:rsidP="000C1B2A">
      <w:pPr>
        <w:tabs>
          <w:tab w:val="left" w:pos="567"/>
        </w:tabs>
        <w:spacing w:after="0" w:line="240" w:lineRule="auto"/>
        <w:ind w:right="-143"/>
        <w:jc w:val="both"/>
        <w:rPr>
          <w:rFonts w:ascii="Times New Roman" w:eastAsia="Times New Roman" w:hAnsi="Times New Roman"/>
          <w:sz w:val="28"/>
          <w:szCs w:val="28"/>
          <w:lang w:val="uk-UA" w:eastAsia="ru-RU"/>
        </w:rPr>
      </w:pPr>
      <w:r w:rsidRPr="000C1B2A">
        <w:rPr>
          <w:rFonts w:ascii="Times New Roman" w:eastAsia="Times New Roman" w:hAnsi="Times New Roman"/>
          <w:b/>
          <w:i/>
          <w:sz w:val="28"/>
          <w:szCs w:val="28"/>
          <w:lang w:eastAsia="ru-RU"/>
        </w:rPr>
        <w:t xml:space="preserve">     </w:t>
      </w:r>
      <w:r w:rsidRPr="000C1B2A">
        <w:rPr>
          <w:rFonts w:ascii="Times New Roman" w:eastAsia="Times New Roman" w:hAnsi="Times New Roman"/>
          <w:b/>
          <w:i/>
          <w:sz w:val="28"/>
          <w:szCs w:val="28"/>
          <w:lang w:val="uk-UA" w:eastAsia="ru-RU"/>
        </w:rPr>
        <w:t xml:space="preserve">    </w:t>
      </w:r>
      <w:r w:rsidRPr="000C1B2A">
        <w:rPr>
          <w:rFonts w:ascii="Times New Roman" w:eastAsia="Times New Roman" w:hAnsi="Times New Roman"/>
          <w:sz w:val="28"/>
          <w:szCs w:val="28"/>
          <w:lang w:eastAsia="ru-RU"/>
        </w:rPr>
        <w:t>На підставі вищевикладеного можна зробити висновки</w:t>
      </w:r>
      <w:r w:rsidRPr="000C1B2A">
        <w:rPr>
          <w:rFonts w:ascii="Times New Roman" w:eastAsia="Times New Roman" w:hAnsi="Times New Roman"/>
          <w:sz w:val="28"/>
          <w:szCs w:val="28"/>
          <w:lang w:val="uk-UA" w:eastAsia="ru-RU"/>
        </w:rPr>
        <w:t xml:space="preserve"> про рівень організації та проведення ДПА/ЗНО:</w:t>
      </w:r>
    </w:p>
    <w:p w14:paraId="4018AC61" w14:textId="77777777" w:rsidR="000C1B2A" w:rsidRPr="000C1B2A" w:rsidRDefault="000C1B2A" w:rsidP="000C1B2A">
      <w:pPr>
        <w:numPr>
          <w:ilvl w:val="0"/>
          <w:numId w:val="10"/>
        </w:numPr>
        <w:tabs>
          <w:tab w:val="num" w:pos="0"/>
        </w:tabs>
        <w:spacing w:after="0" w:line="240" w:lineRule="auto"/>
        <w:ind w:firstLine="540"/>
        <w:jc w:val="both"/>
        <w:rPr>
          <w:rFonts w:ascii="Times New Roman" w:eastAsia="Times New Roman" w:hAnsi="Times New Roman"/>
          <w:sz w:val="28"/>
          <w:szCs w:val="28"/>
          <w:lang w:eastAsia="ru-RU"/>
        </w:rPr>
      </w:pPr>
      <w:r w:rsidRPr="000C1B2A">
        <w:rPr>
          <w:rFonts w:ascii="Times New Roman" w:eastAsia="Times New Roman" w:hAnsi="Times New Roman"/>
          <w:sz w:val="28"/>
          <w:szCs w:val="28"/>
          <w:lang w:eastAsia="ru-RU"/>
        </w:rPr>
        <w:t>в закладі було проведено належну роботу з підготовки до державної підсумкової атестації учні</w:t>
      </w:r>
      <w:r w:rsidRPr="000C1B2A">
        <w:rPr>
          <w:rFonts w:ascii="Times New Roman" w:eastAsia="Times New Roman" w:hAnsi="Times New Roman"/>
          <w:sz w:val="28"/>
          <w:szCs w:val="28"/>
          <w:lang w:val="uk-UA" w:eastAsia="ru-RU"/>
        </w:rPr>
        <w:t>в 11-го класу</w:t>
      </w:r>
      <w:r w:rsidRPr="000C1B2A">
        <w:rPr>
          <w:rFonts w:ascii="Times New Roman" w:eastAsia="Times New Roman" w:hAnsi="Times New Roman"/>
          <w:sz w:val="28"/>
          <w:szCs w:val="28"/>
          <w:lang w:eastAsia="ru-RU"/>
        </w:rPr>
        <w:t>;</w:t>
      </w:r>
    </w:p>
    <w:p w14:paraId="0D99E47A" w14:textId="77777777" w:rsidR="000C1B2A" w:rsidRPr="000C1B2A" w:rsidRDefault="000C1B2A" w:rsidP="000C1B2A">
      <w:pPr>
        <w:numPr>
          <w:ilvl w:val="0"/>
          <w:numId w:val="10"/>
        </w:numPr>
        <w:tabs>
          <w:tab w:val="num" w:pos="0"/>
        </w:tabs>
        <w:spacing w:after="0" w:line="240" w:lineRule="auto"/>
        <w:ind w:firstLine="540"/>
        <w:jc w:val="both"/>
        <w:rPr>
          <w:rFonts w:ascii="Times New Roman" w:eastAsia="Times New Roman" w:hAnsi="Times New Roman"/>
          <w:sz w:val="28"/>
          <w:szCs w:val="28"/>
          <w:lang w:eastAsia="ru-RU"/>
        </w:rPr>
      </w:pPr>
      <w:r w:rsidRPr="000C1B2A">
        <w:rPr>
          <w:rFonts w:ascii="Times New Roman" w:eastAsia="Times New Roman" w:hAnsi="Times New Roman"/>
          <w:sz w:val="28"/>
          <w:szCs w:val="28"/>
          <w:lang w:eastAsia="ru-RU"/>
        </w:rPr>
        <w:t>вчителі-предметники забезпечили виконання державних програм з навчальних предметів</w:t>
      </w:r>
      <w:r w:rsidRPr="000C1B2A">
        <w:rPr>
          <w:rFonts w:ascii="Times New Roman" w:eastAsia="Times New Roman" w:hAnsi="Times New Roman"/>
          <w:sz w:val="28"/>
          <w:szCs w:val="28"/>
          <w:lang w:val="uk-UA" w:eastAsia="ru-RU"/>
        </w:rPr>
        <w:t xml:space="preserve"> (частково матеріал викладався дистанційно)</w:t>
      </w:r>
      <w:r w:rsidRPr="000C1B2A">
        <w:rPr>
          <w:rFonts w:ascii="Times New Roman" w:eastAsia="Times New Roman" w:hAnsi="Times New Roman"/>
          <w:sz w:val="28"/>
          <w:szCs w:val="28"/>
          <w:lang w:eastAsia="ru-RU"/>
        </w:rPr>
        <w:t>;</w:t>
      </w:r>
    </w:p>
    <w:p w14:paraId="63DECAA0" w14:textId="77777777" w:rsidR="000C1B2A" w:rsidRPr="000C1B2A" w:rsidRDefault="000C1B2A" w:rsidP="000C1B2A">
      <w:pPr>
        <w:numPr>
          <w:ilvl w:val="0"/>
          <w:numId w:val="10"/>
        </w:numPr>
        <w:tabs>
          <w:tab w:val="num" w:pos="0"/>
        </w:tabs>
        <w:spacing w:after="0" w:line="240" w:lineRule="auto"/>
        <w:ind w:firstLine="540"/>
        <w:jc w:val="both"/>
        <w:rPr>
          <w:rFonts w:ascii="Times New Roman" w:eastAsia="Times New Roman" w:hAnsi="Times New Roman"/>
          <w:sz w:val="28"/>
          <w:szCs w:val="28"/>
          <w:lang w:eastAsia="ru-RU"/>
        </w:rPr>
      </w:pPr>
      <w:r w:rsidRPr="000C1B2A">
        <w:rPr>
          <w:rFonts w:ascii="Times New Roman" w:eastAsia="Times New Roman" w:hAnsi="Times New Roman"/>
          <w:sz w:val="28"/>
          <w:szCs w:val="28"/>
          <w:lang w:eastAsia="ru-RU"/>
        </w:rPr>
        <w:t>протягом ІІ семестру велося систематичне повторення навчального матеріалу з навчальних предметів;</w:t>
      </w:r>
    </w:p>
    <w:p w14:paraId="75103FB4" w14:textId="77777777" w:rsidR="000C1B2A" w:rsidRPr="000C1B2A" w:rsidRDefault="000C1B2A" w:rsidP="000C1B2A">
      <w:pPr>
        <w:numPr>
          <w:ilvl w:val="0"/>
          <w:numId w:val="10"/>
        </w:numPr>
        <w:tabs>
          <w:tab w:val="num" w:pos="0"/>
        </w:tabs>
        <w:spacing w:after="0" w:line="240" w:lineRule="auto"/>
        <w:ind w:firstLine="567"/>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eastAsia="ru-RU"/>
        </w:rPr>
        <w:t xml:space="preserve">діяльність педагогічного колективу була спрямована на успішне завершення навчального року  та проведення </w:t>
      </w:r>
      <w:r w:rsidRPr="000C1B2A">
        <w:rPr>
          <w:rFonts w:ascii="Times New Roman" w:eastAsia="Times New Roman" w:hAnsi="Times New Roman"/>
          <w:sz w:val="28"/>
          <w:szCs w:val="28"/>
          <w:lang w:val="uk-UA" w:eastAsia="ru-RU"/>
        </w:rPr>
        <w:t>ЗНО, враховуючи особливості карантинних обмежень.</w:t>
      </w:r>
    </w:p>
    <w:p w14:paraId="0B68C598" w14:textId="77777777" w:rsidR="000C1B2A" w:rsidRPr="000C1B2A" w:rsidRDefault="000C1B2A" w:rsidP="000C1B2A">
      <w:pPr>
        <w:spacing w:after="0" w:line="240" w:lineRule="auto"/>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 xml:space="preserve">         Виходячи з вищезазначеного, у 2021/2022 навчальному році слід продовжити роботу з підвищення якості підготовки учнів до ДПА, запроваджуючи різнорівневі тестові технології.</w:t>
      </w:r>
    </w:p>
    <w:p w14:paraId="4D710C98" w14:textId="77777777" w:rsidR="000C1B2A" w:rsidRPr="000C1B2A" w:rsidRDefault="000C1B2A" w:rsidP="000C1B2A">
      <w:pPr>
        <w:spacing w:after="0" w:line="240" w:lineRule="auto"/>
        <w:ind w:left="-240"/>
        <w:jc w:val="center"/>
        <w:rPr>
          <w:rFonts w:ascii="Times New Roman" w:eastAsia="Times New Roman" w:hAnsi="Times New Roman"/>
          <w:b/>
          <w:sz w:val="28"/>
          <w:szCs w:val="28"/>
          <w:lang w:val="uk-UA" w:eastAsia="ru-RU"/>
        </w:rPr>
      </w:pPr>
    </w:p>
    <w:p w14:paraId="04FCFBCA" w14:textId="77777777" w:rsidR="000C1B2A" w:rsidRPr="000C1B2A" w:rsidRDefault="000C1B2A" w:rsidP="000C1B2A">
      <w:pPr>
        <w:spacing w:after="0" w:line="240" w:lineRule="auto"/>
        <w:ind w:left="-240"/>
        <w:jc w:val="center"/>
        <w:rPr>
          <w:rFonts w:ascii="Times New Roman" w:eastAsia="Times New Roman" w:hAnsi="Times New Roman"/>
          <w:b/>
          <w:sz w:val="28"/>
          <w:szCs w:val="28"/>
          <w:lang w:val="uk-UA" w:eastAsia="ru-RU"/>
        </w:rPr>
      </w:pPr>
      <w:r w:rsidRPr="000C1B2A">
        <w:rPr>
          <w:rFonts w:ascii="Times New Roman" w:eastAsia="Times New Roman" w:hAnsi="Times New Roman"/>
          <w:b/>
          <w:sz w:val="28"/>
          <w:szCs w:val="28"/>
          <w:lang w:val="uk-UA" w:eastAsia="ru-RU"/>
        </w:rPr>
        <w:t>Методична робота</w:t>
      </w:r>
    </w:p>
    <w:p w14:paraId="78541C51" w14:textId="77777777" w:rsidR="000C1B2A" w:rsidRPr="000C1B2A" w:rsidRDefault="000C1B2A" w:rsidP="000C1B2A">
      <w:pPr>
        <w:pStyle w:val="af7"/>
        <w:spacing w:line="276" w:lineRule="auto"/>
        <w:ind w:left="-142" w:firstLine="993"/>
        <w:rPr>
          <w:sz w:val="28"/>
          <w:szCs w:val="28"/>
        </w:rPr>
      </w:pPr>
      <w:r w:rsidRPr="000C1B2A">
        <w:rPr>
          <w:rFonts w:eastAsiaTheme="minorHAnsi"/>
          <w:color w:val="000000"/>
          <w:sz w:val="28"/>
          <w:szCs w:val="28"/>
        </w:rPr>
        <w:t xml:space="preserve">         </w:t>
      </w:r>
      <w:r w:rsidRPr="000C1B2A">
        <w:rPr>
          <w:sz w:val="28"/>
          <w:szCs w:val="28"/>
        </w:rPr>
        <w:t xml:space="preserve">З метою продовження науково-методичної роботи з педагогічними кадрами, підвищення результативності навчально-виховної роботи, здійснення ґрунтовного аналізу педагогічного колективу в цілому, забезпечення готовності вчителів до опрацювання проблемних питань педагогічної діяльності у  2020/2021 н.р. педагогічний колектив  завершив  працювати над єдиною методичною проблемою «Формування конкурентно спроможньої </w:t>
      </w:r>
      <w:r w:rsidRPr="000C1B2A">
        <w:rPr>
          <w:rStyle w:val="a7"/>
          <w:spacing w:val="-11"/>
          <w:sz w:val="28"/>
          <w:szCs w:val="28"/>
          <w:bdr w:val="none" w:sz="0" w:space="0" w:color="auto" w:frame="1"/>
        </w:rPr>
        <w:t xml:space="preserve">особистості учня </w:t>
      </w:r>
      <w:r w:rsidRPr="000C1B2A">
        <w:rPr>
          <w:sz w:val="28"/>
          <w:szCs w:val="28"/>
        </w:rPr>
        <w:t>на засадах створення сприятливого освітнього середовища в умовах компетентнісного підходу»</w:t>
      </w:r>
    </w:p>
    <w:p w14:paraId="4DCF4882" w14:textId="77777777" w:rsidR="000C1B2A" w:rsidRPr="000C1B2A" w:rsidRDefault="000C1B2A" w:rsidP="000C1B2A">
      <w:pPr>
        <w:pStyle w:val="af7"/>
        <w:spacing w:line="276" w:lineRule="auto"/>
        <w:ind w:firstLine="1134"/>
        <w:rPr>
          <w:rStyle w:val="FontStyle48"/>
          <w:sz w:val="28"/>
          <w:szCs w:val="28"/>
          <w:lang w:val="ru-RU" w:eastAsia="uk-UA"/>
        </w:rPr>
      </w:pPr>
      <w:r w:rsidRPr="000C1B2A">
        <w:rPr>
          <w:rStyle w:val="FontStyle48"/>
          <w:sz w:val="28"/>
          <w:szCs w:val="28"/>
          <w:lang w:val="ru-RU" w:eastAsia="uk-UA"/>
        </w:rPr>
        <w:t>На теоретичному етапі адміністрацією школи разом із творчою групою створювалися усі умови для глибокого осмислення кожним членом педагогіч</w:t>
      </w:r>
      <w:r w:rsidRPr="000C1B2A">
        <w:rPr>
          <w:rStyle w:val="FontStyle48"/>
          <w:sz w:val="28"/>
          <w:szCs w:val="28"/>
          <w:lang w:val="ru-RU" w:eastAsia="uk-UA"/>
        </w:rPr>
        <w:softHyphen/>
        <w:t>ного колективу наукової ідеї, яка буде трансфор</w:t>
      </w:r>
      <w:r w:rsidRPr="000C1B2A">
        <w:rPr>
          <w:rStyle w:val="FontStyle48"/>
          <w:sz w:val="28"/>
          <w:szCs w:val="28"/>
          <w:lang w:val="ru-RU" w:eastAsia="uk-UA"/>
        </w:rPr>
        <w:softHyphen/>
        <w:t xml:space="preserve">муватися в практичну площину. З цією метою ми використовували як традиційні, так й інноваційні форми роботи: круглі </w:t>
      </w:r>
      <w:r w:rsidRPr="000C1B2A">
        <w:rPr>
          <w:rStyle w:val="FontStyle48"/>
          <w:sz w:val="28"/>
          <w:szCs w:val="28"/>
          <w:lang w:val="ru-RU" w:eastAsia="uk-UA"/>
        </w:rPr>
        <w:lastRenderedPageBreak/>
        <w:t>столи, дискусії, ділові ігри, тренінги, проблемні семінари, семінари-практикуми, аналіз фахової літератури, інтерактивні вправи тощо.</w:t>
      </w:r>
    </w:p>
    <w:p w14:paraId="241D9173" w14:textId="77777777" w:rsidR="000C1B2A" w:rsidRPr="000C1B2A" w:rsidRDefault="000C1B2A" w:rsidP="000C1B2A">
      <w:pPr>
        <w:pStyle w:val="af7"/>
        <w:spacing w:line="276" w:lineRule="auto"/>
        <w:ind w:firstLine="1134"/>
        <w:rPr>
          <w:rStyle w:val="FontStyle48"/>
          <w:sz w:val="28"/>
          <w:szCs w:val="28"/>
          <w:lang w:val="ru-RU" w:eastAsia="uk-UA"/>
        </w:rPr>
      </w:pPr>
      <w:r w:rsidRPr="000C1B2A">
        <w:rPr>
          <w:rStyle w:val="FontStyle48"/>
          <w:sz w:val="28"/>
          <w:szCs w:val="28"/>
          <w:lang w:val="ru-RU" w:eastAsia="uk-UA"/>
        </w:rPr>
        <w:t>У цей період самоосвітня робота педкадрів підпорядкована роботі над проблемною темою. Саме шляхом самоосвіти кожен педагог зміг гли</w:t>
      </w:r>
      <w:r w:rsidRPr="000C1B2A">
        <w:rPr>
          <w:rStyle w:val="FontStyle48"/>
          <w:sz w:val="28"/>
          <w:szCs w:val="28"/>
          <w:lang w:val="ru-RU" w:eastAsia="uk-UA"/>
        </w:rPr>
        <w:softHyphen/>
        <w:t>боко розібратися в новій педагогічній ідеї та шля</w:t>
      </w:r>
      <w:r w:rsidRPr="000C1B2A">
        <w:rPr>
          <w:rStyle w:val="FontStyle48"/>
          <w:sz w:val="28"/>
          <w:szCs w:val="28"/>
          <w:lang w:val="ru-RU" w:eastAsia="uk-UA"/>
        </w:rPr>
        <w:softHyphen/>
        <w:t>хах її реалізації.</w:t>
      </w:r>
    </w:p>
    <w:p w14:paraId="1D61A3AC" w14:textId="77777777" w:rsidR="000C1B2A" w:rsidRPr="000C1B2A" w:rsidRDefault="000C1B2A" w:rsidP="000C1B2A">
      <w:pPr>
        <w:ind w:firstLine="851"/>
        <w:rPr>
          <w:rFonts w:ascii="Times New Roman" w:hAnsi="Times New Roman"/>
          <w:sz w:val="28"/>
          <w:szCs w:val="28"/>
        </w:rPr>
      </w:pPr>
      <w:r w:rsidRPr="000C1B2A">
        <w:rPr>
          <w:rFonts w:ascii="Times New Roman" w:hAnsi="Times New Roman"/>
          <w:sz w:val="28"/>
          <w:szCs w:val="28"/>
        </w:rPr>
        <w:t xml:space="preserve">Роботу педагогічного колективу було спрямовано на реалізацію та виконання таких завдань: </w:t>
      </w:r>
    </w:p>
    <w:p w14:paraId="45D0CE7B" w14:textId="77777777" w:rsidR="000C1B2A" w:rsidRPr="000C1B2A" w:rsidRDefault="000C1B2A" w:rsidP="000C1B2A">
      <w:pPr>
        <w:numPr>
          <w:ilvl w:val="0"/>
          <w:numId w:val="24"/>
        </w:numPr>
        <w:spacing w:after="0"/>
        <w:ind w:right="-58"/>
        <w:jc w:val="both"/>
        <w:rPr>
          <w:rFonts w:ascii="Times New Roman" w:hAnsi="Times New Roman"/>
          <w:sz w:val="28"/>
          <w:szCs w:val="28"/>
        </w:rPr>
      </w:pPr>
      <w:r w:rsidRPr="000C1B2A">
        <w:rPr>
          <w:rFonts w:ascii="Times New Roman" w:hAnsi="Times New Roman"/>
          <w:sz w:val="28"/>
          <w:szCs w:val="28"/>
        </w:rPr>
        <w:t>удосконалення змісту науково-методичної роботи, забезпечення її національної спрямованості відповідно до економічних, політичних, соціально-культурних умов розбудови й оновлення української загальноосвітньої школи;</w:t>
      </w:r>
    </w:p>
    <w:p w14:paraId="768E2C15" w14:textId="77777777" w:rsidR="000C1B2A" w:rsidRPr="000C1B2A" w:rsidRDefault="000C1B2A" w:rsidP="000C1B2A">
      <w:pPr>
        <w:numPr>
          <w:ilvl w:val="0"/>
          <w:numId w:val="24"/>
        </w:numPr>
        <w:spacing w:after="0"/>
        <w:ind w:right="-58"/>
        <w:jc w:val="both"/>
        <w:rPr>
          <w:rFonts w:ascii="Times New Roman" w:hAnsi="Times New Roman"/>
          <w:sz w:val="28"/>
          <w:szCs w:val="28"/>
        </w:rPr>
      </w:pPr>
      <w:r w:rsidRPr="000C1B2A">
        <w:rPr>
          <w:rFonts w:ascii="Times New Roman" w:hAnsi="Times New Roman"/>
          <w:sz w:val="28"/>
          <w:szCs w:val="28"/>
        </w:rPr>
        <w:t>освоєння та практичне застосування теоретичних положень загальної дидактики, методів і прийомів активізації навчальної діяльності учнів і формування в них наукового світогляду;</w:t>
      </w:r>
    </w:p>
    <w:p w14:paraId="473E14F2" w14:textId="77777777" w:rsidR="000C1B2A" w:rsidRPr="000C1B2A" w:rsidRDefault="000C1B2A" w:rsidP="000C1B2A">
      <w:pPr>
        <w:numPr>
          <w:ilvl w:val="0"/>
          <w:numId w:val="24"/>
        </w:numPr>
        <w:spacing w:after="0"/>
        <w:ind w:right="-58"/>
        <w:jc w:val="both"/>
        <w:rPr>
          <w:rFonts w:ascii="Times New Roman" w:hAnsi="Times New Roman"/>
          <w:sz w:val="28"/>
          <w:szCs w:val="28"/>
        </w:rPr>
      </w:pPr>
      <w:r w:rsidRPr="000C1B2A">
        <w:rPr>
          <w:rFonts w:ascii="Times New Roman" w:hAnsi="Times New Roman"/>
          <w:sz w:val="28"/>
          <w:szCs w:val="28"/>
        </w:rPr>
        <w:t>створення максимально сприятливих умов для розвитку і саморозвитку вчителів і учнів через удосконалення та піднесення якості навчально-методичного забезпечення освітнього процесу;</w:t>
      </w:r>
    </w:p>
    <w:p w14:paraId="33B6505F" w14:textId="77777777" w:rsidR="000C1B2A" w:rsidRPr="000C1B2A" w:rsidRDefault="000C1B2A" w:rsidP="000C1B2A">
      <w:pPr>
        <w:numPr>
          <w:ilvl w:val="0"/>
          <w:numId w:val="24"/>
        </w:numPr>
        <w:spacing w:after="0"/>
        <w:ind w:right="-58"/>
        <w:jc w:val="both"/>
        <w:rPr>
          <w:rFonts w:ascii="Times New Roman" w:hAnsi="Times New Roman"/>
          <w:sz w:val="28"/>
          <w:szCs w:val="28"/>
        </w:rPr>
      </w:pPr>
      <w:r w:rsidRPr="000C1B2A">
        <w:rPr>
          <w:rFonts w:ascii="Times New Roman" w:hAnsi="Times New Roman"/>
          <w:sz w:val="28"/>
          <w:szCs w:val="28"/>
        </w:rPr>
        <w:t>активне впровадження новітніх технологій в навчання;</w:t>
      </w:r>
    </w:p>
    <w:p w14:paraId="743618C9" w14:textId="77777777" w:rsidR="000C1B2A" w:rsidRPr="000C1B2A" w:rsidRDefault="000C1B2A" w:rsidP="000C1B2A">
      <w:pPr>
        <w:numPr>
          <w:ilvl w:val="0"/>
          <w:numId w:val="24"/>
        </w:numPr>
        <w:spacing w:after="0"/>
        <w:ind w:right="-58"/>
        <w:jc w:val="both"/>
        <w:rPr>
          <w:rFonts w:ascii="Times New Roman" w:hAnsi="Times New Roman"/>
          <w:sz w:val="28"/>
          <w:szCs w:val="28"/>
        </w:rPr>
      </w:pPr>
      <w:r w:rsidRPr="000C1B2A">
        <w:rPr>
          <w:rFonts w:ascii="Times New Roman" w:hAnsi="Times New Roman"/>
          <w:sz w:val="28"/>
          <w:szCs w:val="28"/>
        </w:rPr>
        <w:t>пошуки більш досконалих шляхів навчання та виховання, розвиток ініціативи та творчості вчителів на основі впровадження ППД, новаторських пошуків, поглиблення знань з проблеми навчання та виховання;</w:t>
      </w:r>
    </w:p>
    <w:p w14:paraId="5A61D3C6" w14:textId="77777777" w:rsidR="000C1B2A" w:rsidRPr="000C1B2A" w:rsidRDefault="000C1B2A" w:rsidP="000C1B2A">
      <w:pPr>
        <w:numPr>
          <w:ilvl w:val="0"/>
          <w:numId w:val="24"/>
        </w:numPr>
        <w:spacing w:after="0"/>
        <w:ind w:right="-58"/>
        <w:jc w:val="both"/>
        <w:rPr>
          <w:rFonts w:ascii="Times New Roman" w:hAnsi="Times New Roman"/>
          <w:sz w:val="28"/>
          <w:szCs w:val="28"/>
        </w:rPr>
      </w:pPr>
      <w:r w:rsidRPr="000C1B2A">
        <w:rPr>
          <w:rFonts w:ascii="Times New Roman" w:hAnsi="Times New Roman"/>
          <w:sz w:val="28"/>
          <w:szCs w:val="28"/>
        </w:rPr>
        <w:t>реалізація принципів гуманізації в навчальному процесі, принципів диференціації навчання;</w:t>
      </w:r>
    </w:p>
    <w:p w14:paraId="76063D66" w14:textId="77777777" w:rsidR="000C1B2A" w:rsidRPr="000C1B2A" w:rsidRDefault="000C1B2A" w:rsidP="000C1B2A">
      <w:pPr>
        <w:numPr>
          <w:ilvl w:val="0"/>
          <w:numId w:val="24"/>
        </w:numPr>
        <w:spacing w:after="0"/>
        <w:ind w:right="-58"/>
        <w:jc w:val="both"/>
        <w:rPr>
          <w:rFonts w:ascii="Times New Roman" w:hAnsi="Times New Roman"/>
          <w:sz w:val="28"/>
          <w:szCs w:val="28"/>
        </w:rPr>
      </w:pPr>
      <w:r w:rsidRPr="000C1B2A">
        <w:rPr>
          <w:rFonts w:ascii="Times New Roman" w:hAnsi="Times New Roman"/>
          <w:sz w:val="28"/>
          <w:szCs w:val="28"/>
        </w:rPr>
        <w:t>створення максимально сприятливих умов для інтелектуального, духовного, морально-етичного, фізичного розвитку школярів;</w:t>
      </w:r>
    </w:p>
    <w:p w14:paraId="686E7687" w14:textId="77777777" w:rsidR="000C1B2A" w:rsidRPr="000C1B2A" w:rsidRDefault="000C1B2A" w:rsidP="000C1B2A">
      <w:pPr>
        <w:numPr>
          <w:ilvl w:val="0"/>
          <w:numId w:val="24"/>
        </w:numPr>
        <w:spacing w:after="0"/>
        <w:ind w:right="-58"/>
        <w:jc w:val="both"/>
        <w:rPr>
          <w:rFonts w:ascii="Times New Roman" w:hAnsi="Times New Roman"/>
          <w:sz w:val="28"/>
          <w:szCs w:val="28"/>
        </w:rPr>
      </w:pPr>
      <w:r w:rsidRPr="000C1B2A">
        <w:rPr>
          <w:rFonts w:ascii="Times New Roman" w:hAnsi="Times New Roman"/>
          <w:sz w:val="28"/>
          <w:szCs w:val="28"/>
        </w:rPr>
        <w:t>надання можливості учням реалізувати власні творчі здібності у процесі залучення їх до наукової та дослідницько-пошукової діяльності, створення індивідуальних і колективних проектів;</w:t>
      </w:r>
    </w:p>
    <w:p w14:paraId="70C5F846" w14:textId="77777777" w:rsidR="000C1B2A" w:rsidRPr="000C1B2A" w:rsidRDefault="000C1B2A" w:rsidP="000C1B2A">
      <w:pPr>
        <w:numPr>
          <w:ilvl w:val="0"/>
          <w:numId w:val="24"/>
        </w:numPr>
        <w:spacing w:after="0"/>
        <w:ind w:right="-58"/>
        <w:jc w:val="both"/>
        <w:rPr>
          <w:rFonts w:ascii="Times New Roman" w:hAnsi="Times New Roman"/>
          <w:sz w:val="28"/>
          <w:szCs w:val="28"/>
        </w:rPr>
      </w:pPr>
      <w:r w:rsidRPr="000C1B2A">
        <w:rPr>
          <w:rFonts w:ascii="Times New Roman" w:hAnsi="Times New Roman"/>
          <w:sz w:val="28"/>
          <w:szCs w:val="28"/>
        </w:rPr>
        <w:t>пошуки нових шляхів до здійснення допризовної військової підготовки юнаків;</w:t>
      </w:r>
    </w:p>
    <w:p w14:paraId="75D29076" w14:textId="77777777" w:rsidR="000C1B2A" w:rsidRPr="000C1B2A" w:rsidRDefault="000C1B2A" w:rsidP="000C1B2A">
      <w:pPr>
        <w:numPr>
          <w:ilvl w:val="0"/>
          <w:numId w:val="24"/>
        </w:numPr>
        <w:spacing w:after="0"/>
        <w:ind w:right="-58"/>
        <w:jc w:val="both"/>
        <w:rPr>
          <w:rFonts w:ascii="Times New Roman" w:hAnsi="Times New Roman"/>
          <w:sz w:val="28"/>
          <w:szCs w:val="28"/>
        </w:rPr>
      </w:pPr>
      <w:r w:rsidRPr="000C1B2A">
        <w:rPr>
          <w:rFonts w:ascii="Times New Roman" w:hAnsi="Times New Roman"/>
          <w:sz w:val="28"/>
          <w:szCs w:val="28"/>
        </w:rPr>
        <w:t>створення здоров’язберігаючих технологій для учасників навчально-виховного процесу.</w:t>
      </w:r>
    </w:p>
    <w:p w14:paraId="29FCE299" w14:textId="77777777" w:rsidR="000C1B2A" w:rsidRPr="000C1B2A" w:rsidRDefault="000C1B2A" w:rsidP="000C1B2A">
      <w:pPr>
        <w:pStyle w:val="Default"/>
        <w:spacing w:line="276" w:lineRule="auto"/>
        <w:jc w:val="both"/>
        <w:rPr>
          <w:rFonts w:eastAsiaTheme="minorHAnsi"/>
          <w:sz w:val="28"/>
          <w:szCs w:val="28"/>
          <w:lang w:val="uk-UA"/>
        </w:rPr>
      </w:pPr>
      <w:r w:rsidRPr="000C1B2A">
        <w:rPr>
          <w:rFonts w:eastAsiaTheme="minorHAnsi"/>
          <w:sz w:val="28"/>
          <w:szCs w:val="28"/>
        </w:rPr>
        <w:t xml:space="preserve">           Кожен учитель працював над обраною власною науково-методичною проблемою. Методична робота в школі здійснювалась згідно плану роботи школи через колективну, групову, індивідуальну форми роботи.</w:t>
      </w:r>
    </w:p>
    <w:p w14:paraId="658DD86D" w14:textId="77777777" w:rsidR="000C1B2A" w:rsidRPr="000C1B2A" w:rsidRDefault="000C1B2A" w:rsidP="000C1B2A">
      <w:pPr>
        <w:autoSpaceDE w:val="0"/>
        <w:autoSpaceDN w:val="0"/>
        <w:adjustRightInd w:val="0"/>
        <w:jc w:val="both"/>
        <w:rPr>
          <w:rFonts w:ascii="Times New Roman" w:hAnsi="Times New Roman"/>
          <w:b/>
          <w:sz w:val="28"/>
          <w:szCs w:val="28"/>
        </w:rPr>
      </w:pPr>
      <w:r w:rsidRPr="000C1B2A">
        <w:rPr>
          <w:rFonts w:ascii="Times New Roman" w:eastAsiaTheme="minorHAnsi" w:hAnsi="Times New Roman"/>
          <w:color w:val="000000"/>
          <w:sz w:val="28"/>
          <w:szCs w:val="28"/>
          <w:lang w:val="uk-UA"/>
        </w:rPr>
        <w:t xml:space="preserve">           </w:t>
      </w:r>
      <w:r w:rsidRPr="000C1B2A">
        <w:rPr>
          <w:rFonts w:ascii="Times New Roman" w:eastAsiaTheme="minorHAnsi" w:hAnsi="Times New Roman"/>
          <w:color w:val="000000"/>
          <w:sz w:val="28"/>
          <w:szCs w:val="28"/>
        </w:rPr>
        <w:t xml:space="preserve">Протягом року проводилися методичні наради з метою ознайомлення з нормативними документами, державними стандартами викладання окремих </w:t>
      </w:r>
      <w:r w:rsidRPr="000C1B2A">
        <w:rPr>
          <w:rFonts w:ascii="Times New Roman" w:eastAsiaTheme="minorHAnsi" w:hAnsi="Times New Roman"/>
          <w:color w:val="000000"/>
          <w:sz w:val="28"/>
          <w:szCs w:val="28"/>
        </w:rPr>
        <w:lastRenderedPageBreak/>
        <w:t xml:space="preserve">предметів, передовим педагогічним досвідом, новинками методичної літератури, періодичних видань з предметів тощо. </w:t>
      </w:r>
    </w:p>
    <w:p w14:paraId="0DB4CD6E" w14:textId="77777777" w:rsidR="000C1B2A" w:rsidRPr="000C1B2A" w:rsidRDefault="000C1B2A" w:rsidP="000C1B2A">
      <w:pPr>
        <w:jc w:val="center"/>
        <w:rPr>
          <w:rFonts w:ascii="Times New Roman" w:hAnsi="Times New Roman"/>
          <w:b/>
          <w:sz w:val="28"/>
          <w:szCs w:val="28"/>
          <w:lang w:val="uk-UA"/>
        </w:rPr>
      </w:pPr>
      <w:r w:rsidRPr="000C1B2A">
        <w:rPr>
          <w:rFonts w:ascii="Times New Roman" w:hAnsi="Times New Roman"/>
          <w:b/>
          <w:sz w:val="28"/>
          <w:szCs w:val="28"/>
          <w:lang w:val="uk-UA"/>
        </w:rPr>
        <w:t>Атестація педагогічних працівників</w:t>
      </w:r>
    </w:p>
    <w:p w14:paraId="6C39A3CA" w14:textId="77777777" w:rsidR="000C1B2A" w:rsidRPr="000C1B2A" w:rsidRDefault="000C1B2A" w:rsidP="000C1B2A">
      <w:pPr>
        <w:ind w:firstLine="539"/>
        <w:jc w:val="both"/>
        <w:rPr>
          <w:rFonts w:ascii="Times New Roman" w:hAnsi="Times New Roman"/>
          <w:i/>
          <w:sz w:val="28"/>
          <w:szCs w:val="28"/>
          <w:lang w:val="uk-UA"/>
        </w:rPr>
      </w:pPr>
      <w:r w:rsidRPr="000C1B2A">
        <w:rPr>
          <w:rFonts w:ascii="Times New Roman" w:hAnsi="Times New Roman"/>
          <w:sz w:val="28"/>
          <w:szCs w:val="28"/>
          <w:lang w:val="uk-UA"/>
        </w:rPr>
        <w:t xml:space="preserve">Запорукою ефективності навчально-виховного процесу було і залишається підвищення професійного рівня педагогів. </w:t>
      </w:r>
    </w:p>
    <w:p w14:paraId="7A4D6A60" w14:textId="77777777" w:rsidR="000C1B2A" w:rsidRPr="000C1B2A" w:rsidRDefault="000C1B2A" w:rsidP="000C1B2A">
      <w:pPr>
        <w:pStyle w:val="1fa"/>
        <w:spacing w:line="276" w:lineRule="auto"/>
        <w:ind w:firstLine="567"/>
        <w:jc w:val="both"/>
        <w:rPr>
          <w:sz w:val="28"/>
          <w:szCs w:val="28"/>
          <w:lang w:val="uk-UA"/>
        </w:rPr>
      </w:pPr>
      <w:r w:rsidRPr="000C1B2A">
        <w:rPr>
          <w:i/>
          <w:sz w:val="28"/>
          <w:szCs w:val="28"/>
          <w:lang w:val="uk-UA"/>
        </w:rPr>
        <w:tab/>
      </w:r>
      <w:r w:rsidRPr="000C1B2A">
        <w:rPr>
          <w:sz w:val="28"/>
          <w:szCs w:val="28"/>
          <w:lang w:val="uk-UA"/>
        </w:rPr>
        <w:t>У 2020/2021 навчальному році у школі  працювали 15 педагогічних працівника.  3 вчителя мають  звання «Вчитель–методист», 4 - «Старший вчитель», 1 - нагрудний знак «Відмінник освіти України», 11 учителів мають вищу кваліфікаційну категорію, 2 - першу кваліфікаційну категорію, 2 - другу кваліфікаційну категорію.</w:t>
      </w:r>
    </w:p>
    <w:p w14:paraId="06F6D798" w14:textId="77777777" w:rsidR="000C1B2A" w:rsidRPr="000C1B2A" w:rsidRDefault="000C1B2A" w:rsidP="000C1B2A">
      <w:pPr>
        <w:pStyle w:val="1fa"/>
        <w:spacing w:line="276" w:lineRule="auto"/>
        <w:jc w:val="both"/>
        <w:rPr>
          <w:sz w:val="28"/>
          <w:szCs w:val="28"/>
          <w:lang w:val="uk-UA"/>
        </w:rPr>
      </w:pPr>
      <w:r w:rsidRPr="000C1B2A">
        <w:rPr>
          <w:color w:val="FF0000"/>
          <w:sz w:val="28"/>
          <w:szCs w:val="28"/>
          <w:lang w:val="uk-UA"/>
        </w:rPr>
        <w:tab/>
      </w:r>
      <w:r w:rsidRPr="000C1B2A">
        <w:rPr>
          <w:sz w:val="28"/>
          <w:szCs w:val="28"/>
          <w:lang w:val="uk-UA"/>
        </w:rPr>
        <w:t xml:space="preserve">Атестація педагогічних працівників  проводилась згідно  «Типового положення про атестацію педагогічних працівників України», затвердженого наказом МОН України № 930 від 06.10. 2010 року, та наказу Міністерства освіти і науки молоді та спорту України від 20.12.2011 р. за № 1473 «Про затвердження змін до Типового положення про атестацію педагогічних працівників», плану роботи атестаційної комісії закладу. </w:t>
      </w:r>
    </w:p>
    <w:p w14:paraId="46B9994A" w14:textId="77777777" w:rsidR="000C1B2A" w:rsidRPr="000C1B2A" w:rsidRDefault="000C1B2A" w:rsidP="000C1B2A">
      <w:pPr>
        <w:ind w:firstLine="708"/>
        <w:jc w:val="both"/>
        <w:rPr>
          <w:rFonts w:ascii="Times New Roman" w:hAnsi="Times New Roman"/>
          <w:sz w:val="28"/>
          <w:szCs w:val="28"/>
          <w:lang w:val="uk-UA"/>
        </w:rPr>
      </w:pPr>
      <w:r w:rsidRPr="000C1B2A">
        <w:rPr>
          <w:rFonts w:ascii="Times New Roman" w:hAnsi="Times New Roman"/>
          <w:sz w:val="28"/>
          <w:szCs w:val="28"/>
          <w:lang w:val="uk-UA"/>
        </w:rPr>
        <w:t>Адміністрацією школи та атестаційною комісією своєчасно було виконано такі заходи: у вересні проведено корегування плану атестації на наступний навчальний рік, створено атестаційну комісію, узгоджено її склад з профспілковим комітетом, видано відповідні накази. Педагогічний колектив був ознайомлений із списком педагогічних працівників, що атестуються. Було перевірено строки проходження курсів підвищення кваліфікації, у жовтні закріплено за вчителями відповідальних від адміністрації для вивчення системи і узагальнення досвіду роботи. Складено графік проведення відкритих уроків та позакласних заходів. Методичні матеріали вчителів, що атестувалися, узагальнено на засіданні педагогічної ради. Адміністрацією закладу надано допомогу по складанню особистих планів роботи учителів на період атестації та міжатестаційний періо</w:t>
      </w:r>
    </w:p>
    <w:p w14:paraId="593A9921" w14:textId="77777777" w:rsidR="000C1B2A" w:rsidRPr="000C1B2A" w:rsidRDefault="000C1B2A" w:rsidP="000C1B2A">
      <w:pPr>
        <w:jc w:val="center"/>
        <w:rPr>
          <w:rFonts w:ascii="Times New Roman" w:hAnsi="Times New Roman"/>
          <w:b/>
          <w:sz w:val="28"/>
          <w:szCs w:val="28"/>
          <w:lang w:val="uk-UA"/>
        </w:rPr>
      </w:pPr>
      <w:r w:rsidRPr="000C1B2A">
        <w:rPr>
          <w:rFonts w:ascii="Times New Roman" w:hAnsi="Times New Roman"/>
          <w:b/>
          <w:sz w:val="28"/>
          <w:szCs w:val="28"/>
          <w:lang w:val="uk-UA"/>
        </w:rPr>
        <w:t>Підвищення кваліфікації педагогічних працівників</w:t>
      </w:r>
    </w:p>
    <w:p w14:paraId="38115A62" w14:textId="77777777" w:rsidR="000C1B2A" w:rsidRPr="000C1B2A" w:rsidRDefault="000C1B2A" w:rsidP="000C1B2A">
      <w:pPr>
        <w:jc w:val="both"/>
        <w:rPr>
          <w:rFonts w:ascii="Times New Roman" w:hAnsi="Times New Roman"/>
          <w:sz w:val="28"/>
          <w:szCs w:val="28"/>
          <w:lang w:val="uk-UA"/>
        </w:rPr>
      </w:pPr>
      <w:r w:rsidRPr="000C1B2A">
        <w:rPr>
          <w:rFonts w:ascii="Times New Roman" w:hAnsi="Times New Roman"/>
          <w:sz w:val="28"/>
          <w:szCs w:val="28"/>
          <w:lang w:val="uk-UA"/>
        </w:rPr>
        <w:t xml:space="preserve">      Протягом 2020/2021 навчального року на базі КЗВО «ДНІПРОВСЬКА АКАДЕМІЯ НЕПЕРВНОЇ ОСВІТИ» пройшли навчання 9</w:t>
      </w:r>
      <w:r w:rsidRPr="000C1B2A">
        <w:rPr>
          <w:rFonts w:ascii="Times New Roman" w:hAnsi="Times New Roman"/>
          <w:b/>
          <w:sz w:val="28"/>
          <w:szCs w:val="28"/>
          <w:lang w:val="uk-UA"/>
        </w:rPr>
        <w:t xml:space="preserve"> </w:t>
      </w:r>
      <w:r w:rsidRPr="000C1B2A">
        <w:rPr>
          <w:rFonts w:ascii="Times New Roman" w:hAnsi="Times New Roman"/>
          <w:sz w:val="28"/>
          <w:szCs w:val="28"/>
          <w:lang w:val="uk-UA"/>
        </w:rPr>
        <w:t xml:space="preserve">педагогічних працівників комунального закладу «Новоіванівська загальноосвітня школа І-ІІІ ступенів» Юр`ївської селищної ради </w:t>
      </w:r>
    </w:p>
    <w:p w14:paraId="0CC541D0" w14:textId="77777777" w:rsidR="000C1B2A" w:rsidRPr="000C1B2A" w:rsidRDefault="000C1B2A" w:rsidP="000C1B2A">
      <w:pPr>
        <w:ind w:firstLine="709"/>
        <w:jc w:val="both"/>
        <w:rPr>
          <w:rFonts w:ascii="Times New Roman" w:hAnsi="Times New Roman"/>
          <w:sz w:val="28"/>
          <w:szCs w:val="28"/>
        </w:rPr>
      </w:pPr>
      <w:r w:rsidRPr="000C1B2A">
        <w:rPr>
          <w:rFonts w:ascii="Times New Roman" w:hAnsi="Times New Roman"/>
          <w:sz w:val="28"/>
          <w:szCs w:val="28"/>
        </w:rPr>
        <w:t>Із них:</w:t>
      </w:r>
    </w:p>
    <w:tbl>
      <w:tblPr>
        <w:tblStyle w:val="afff6"/>
        <w:tblW w:w="11086" w:type="dxa"/>
        <w:tblInd w:w="-318" w:type="dxa"/>
        <w:tblLook w:val="04A0" w:firstRow="1" w:lastRow="0" w:firstColumn="1" w:lastColumn="0" w:noHBand="0" w:noVBand="1"/>
      </w:tblPr>
      <w:tblGrid>
        <w:gridCol w:w="694"/>
        <w:gridCol w:w="2152"/>
        <w:gridCol w:w="1353"/>
        <w:gridCol w:w="3808"/>
        <w:gridCol w:w="3079"/>
      </w:tblGrid>
      <w:tr w:rsidR="000C1B2A" w:rsidRPr="000C1B2A" w14:paraId="505DCB61" w14:textId="77777777" w:rsidTr="006A3547">
        <w:tc>
          <w:tcPr>
            <w:tcW w:w="6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7A84BC" w14:textId="77777777" w:rsidR="000C1B2A" w:rsidRPr="000C1B2A" w:rsidRDefault="000C1B2A" w:rsidP="00531E37">
            <w:pPr>
              <w:pStyle w:val="af7"/>
              <w:jc w:val="center"/>
              <w:rPr>
                <w:sz w:val="28"/>
                <w:szCs w:val="28"/>
              </w:rPr>
            </w:pPr>
            <w:r w:rsidRPr="000C1B2A">
              <w:rPr>
                <w:sz w:val="28"/>
                <w:szCs w:val="28"/>
              </w:rPr>
              <w:t>№ з/п</w:t>
            </w:r>
          </w:p>
        </w:tc>
        <w:tc>
          <w:tcPr>
            <w:tcW w:w="21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42CE4E" w14:textId="77777777" w:rsidR="000C1B2A" w:rsidRPr="000C1B2A" w:rsidRDefault="000C1B2A" w:rsidP="00531E37">
            <w:pPr>
              <w:pStyle w:val="af7"/>
              <w:jc w:val="center"/>
              <w:rPr>
                <w:sz w:val="28"/>
                <w:szCs w:val="28"/>
              </w:rPr>
            </w:pPr>
            <w:r w:rsidRPr="000C1B2A">
              <w:rPr>
                <w:sz w:val="28"/>
                <w:szCs w:val="28"/>
              </w:rPr>
              <w:t xml:space="preserve">ПІБ </w:t>
            </w:r>
          </w:p>
          <w:p w14:paraId="0EF14E0C" w14:textId="77777777" w:rsidR="000C1B2A" w:rsidRPr="000C1B2A" w:rsidRDefault="000C1B2A" w:rsidP="00531E37">
            <w:pPr>
              <w:pStyle w:val="af7"/>
              <w:jc w:val="center"/>
              <w:rPr>
                <w:sz w:val="28"/>
                <w:szCs w:val="28"/>
              </w:rPr>
            </w:pPr>
            <w:r w:rsidRPr="000C1B2A">
              <w:rPr>
                <w:sz w:val="28"/>
                <w:szCs w:val="28"/>
              </w:rPr>
              <w:t>пед. працівника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4BCF51" w14:textId="77777777" w:rsidR="000C1B2A" w:rsidRPr="000C1B2A" w:rsidRDefault="000C1B2A" w:rsidP="00531E37">
            <w:pPr>
              <w:pStyle w:val="af7"/>
              <w:jc w:val="center"/>
              <w:rPr>
                <w:sz w:val="28"/>
                <w:szCs w:val="28"/>
              </w:rPr>
            </w:pPr>
            <w:r w:rsidRPr="000C1B2A">
              <w:rPr>
                <w:sz w:val="28"/>
                <w:szCs w:val="28"/>
              </w:rPr>
              <w:t xml:space="preserve">Заклад освіти, в якому </w:t>
            </w:r>
            <w:r w:rsidRPr="000C1B2A">
              <w:rPr>
                <w:sz w:val="28"/>
                <w:szCs w:val="28"/>
              </w:rPr>
              <w:lastRenderedPageBreak/>
              <w:t>пройдено курси</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5D2FAB" w14:textId="77777777" w:rsidR="000C1B2A" w:rsidRPr="000C1B2A" w:rsidRDefault="000C1B2A" w:rsidP="00531E37">
            <w:pPr>
              <w:pStyle w:val="af7"/>
              <w:jc w:val="center"/>
              <w:rPr>
                <w:sz w:val="28"/>
                <w:szCs w:val="28"/>
              </w:rPr>
            </w:pPr>
            <w:r w:rsidRPr="000C1B2A">
              <w:rPr>
                <w:sz w:val="28"/>
                <w:szCs w:val="28"/>
              </w:rPr>
              <w:lastRenderedPageBreak/>
              <w:t>Напрямок підвищення кваліфікації</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FA7368" w14:textId="77777777" w:rsidR="000C1B2A" w:rsidRPr="000C1B2A" w:rsidRDefault="000C1B2A" w:rsidP="00531E37">
            <w:pPr>
              <w:pStyle w:val="af7"/>
              <w:jc w:val="center"/>
              <w:rPr>
                <w:sz w:val="28"/>
                <w:szCs w:val="28"/>
              </w:rPr>
            </w:pPr>
            <w:r w:rsidRPr="000C1B2A">
              <w:rPr>
                <w:sz w:val="28"/>
                <w:szCs w:val="28"/>
              </w:rPr>
              <w:t xml:space="preserve">Дата, </w:t>
            </w:r>
          </w:p>
          <w:p w14:paraId="012A5725" w14:textId="77777777" w:rsidR="000C1B2A" w:rsidRPr="000C1B2A" w:rsidRDefault="000C1B2A" w:rsidP="00531E37">
            <w:pPr>
              <w:pStyle w:val="af7"/>
              <w:jc w:val="center"/>
              <w:rPr>
                <w:sz w:val="28"/>
                <w:szCs w:val="28"/>
              </w:rPr>
            </w:pPr>
            <w:r w:rsidRPr="000C1B2A">
              <w:rPr>
                <w:sz w:val="28"/>
                <w:szCs w:val="28"/>
              </w:rPr>
              <w:t>№ свідоцтва</w:t>
            </w:r>
          </w:p>
        </w:tc>
      </w:tr>
      <w:tr w:rsidR="000C1B2A" w:rsidRPr="000C1B2A" w14:paraId="639F8449" w14:textId="77777777" w:rsidTr="006A3547">
        <w:tc>
          <w:tcPr>
            <w:tcW w:w="698" w:type="dxa"/>
            <w:vMerge w:val="restart"/>
            <w:tcBorders>
              <w:top w:val="single" w:sz="4" w:space="0" w:color="000000" w:themeColor="text1"/>
              <w:left w:val="single" w:sz="4" w:space="0" w:color="000000" w:themeColor="text1"/>
              <w:right w:val="single" w:sz="4" w:space="0" w:color="000000" w:themeColor="text1"/>
            </w:tcBorders>
          </w:tcPr>
          <w:p w14:paraId="39503722" w14:textId="77777777" w:rsidR="000C1B2A" w:rsidRPr="000C1B2A" w:rsidRDefault="000C1B2A" w:rsidP="00531E37">
            <w:pPr>
              <w:pStyle w:val="af7"/>
              <w:jc w:val="center"/>
              <w:rPr>
                <w:sz w:val="28"/>
                <w:szCs w:val="28"/>
              </w:rPr>
            </w:pPr>
            <w:r w:rsidRPr="000C1B2A">
              <w:rPr>
                <w:sz w:val="28"/>
                <w:szCs w:val="28"/>
              </w:rPr>
              <w:t>1.</w:t>
            </w:r>
          </w:p>
        </w:tc>
        <w:tc>
          <w:tcPr>
            <w:tcW w:w="2167" w:type="dxa"/>
            <w:vMerge w:val="restart"/>
            <w:tcBorders>
              <w:top w:val="single" w:sz="4" w:space="0" w:color="000000" w:themeColor="text1"/>
              <w:left w:val="single" w:sz="4" w:space="0" w:color="000000" w:themeColor="text1"/>
              <w:right w:val="single" w:sz="4" w:space="0" w:color="000000" w:themeColor="text1"/>
            </w:tcBorders>
          </w:tcPr>
          <w:p w14:paraId="555FF20F" w14:textId="77777777" w:rsidR="000C1B2A" w:rsidRPr="000C1B2A" w:rsidRDefault="000C1B2A" w:rsidP="00531E37">
            <w:pPr>
              <w:pStyle w:val="af7"/>
              <w:jc w:val="center"/>
              <w:rPr>
                <w:sz w:val="28"/>
                <w:szCs w:val="28"/>
              </w:rPr>
            </w:pPr>
            <w:r w:rsidRPr="000C1B2A">
              <w:rPr>
                <w:sz w:val="28"/>
                <w:szCs w:val="28"/>
              </w:rPr>
              <w:t>Аксініна І.В.</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D61A11" w14:textId="77777777" w:rsidR="000C1B2A" w:rsidRPr="000C1B2A" w:rsidRDefault="000C1B2A" w:rsidP="00531E37">
            <w:pPr>
              <w:pStyle w:val="af7"/>
              <w:jc w:val="center"/>
              <w:rPr>
                <w:sz w:val="28"/>
                <w:szCs w:val="28"/>
              </w:rPr>
            </w:pPr>
            <w:r w:rsidRPr="000C1B2A">
              <w:rPr>
                <w:sz w:val="28"/>
                <w:szCs w:val="28"/>
              </w:rPr>
              <w:t>ДАНО</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B2D83E" w14:textId="77777777" w:rsidR="000C1B2A" w:rsidRPr="000C1B2A" w:rsidRDefault="000C1B2A" w:rsidP="00531E37">
            <w:pPr>
              <w:pStyle w:val="af7"/>
              <w:jc w:val="center"/>
              <w:rPr>
                <w:sz w:val="28"/>
                <w:szCs w:val="28"/>
              </w:rPr>
            </w:pPr>
            <w:r w:rsidRPr="000C1B2A">
              <w:rPr>
                <w:sz w:val="28"/>
                <w:szCs w:val="28"/>
              </w:rPr>
              <w:t>Вчителі української мови та літератури</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1E82BD" w14:textId="77777777" w:rsidR="000C1B2A" w:rsidRPr="000C1B2A" w:rsidRDefault="000C1B2A" w:rsidP="00531E37">
            <w:pPr>
              <w:pStyle w:val="af7"/>
              <w:jc w:val="center"/>
              <w:rPr>
                <w:sz w:val="28"/>
                <w:szCs w:val="28"/>
              </w:rPr>
            </w:pPr>
            <w:r w:rsidRPr="000C1B2A">
              <w:rPr>
                <w:sz w:val="28"/>
                <w:szCs w:val="28"/>
              </w:rPr>
              <w:t>01.06.2020-12.06.2020</w:t>
            </w:r>
          </w:p>
          <w:p w14:paraId="718A59AF" w14:textId="77777777" w:rsidR="000C1B2A" w:rsidRPr="000C1B2A" w:rsidRDefault="000C1B2A" w:rsidP="00531E37">
            <w:pPr>
              <w:pStyle w:val="af7"/>
              <w:jc w:val="center"/>
              <w:rPr>
                <w:sz w:val="28"/>
                <w:szCs w:val="28"/>
              </w:rPr>
            </w:pPr>
            <w:r w:rsidRPr="000C1B2A">
              <w:rPr>
                <w:sz w:val="28"/>
                <w:szCs w:val="28"/>
              </w:rPr>
              <w:t>№5072</w:t>
            </w:r>
          </w:p>
        </w:tc>
      </w:tr>
      <w:tr w:rsidR="000C1B2A" w:rsidRPr="000C1B2A" w14:paraId="04AC3A56" w14:textId="77777777" w:rsidTr="006A3547">
        <w:tc>
          <w:tcPr>
            <w:tcW w:w="698" w:type="dxa"/>
            <w:vMerge/>
            <w:tcBorders>
              <w:left w:val="single" w:sz="4" w:space="0" w:color="000000" w:themeColor="text1"/>
              <w:right w:val="single" w:sz="4" w:space="0" w:color="000000" w:themeColor="text1"/>
            </w:tcBorders>
          </w:tcPr>
          <w:p w14:paraId="79A2CC24" w14:textId="77777777" w:rsidR="000C1B2A" w:rsidRPr="000C1B2A" w:rsidRDefault="000C1B2A" w:rsidP="00531E37">
            <w:pPr>
              <w:pStyle w:val="af7"/>
              <w:jc w:val="center"/>
              <w:rPr>
                <w:sz w:val="28"/>
                <w:szCs w:val="28"/>
              </w:rPr>
            </w:pPr>
          </w:p>
        </w:tc>
        <w:tc>
          <w:tcPr>
            <w:tcW w:w="2167" w:type="dxa"/>
            <w:vMerge/>
            <w:tcBorders>
              <w:left w:val="single" w:sz="4" w:space="0" w:color="000000" w:themeColor="text1"/>
              <w:right w:val="single" w:sz="4" w:space="0" w:color="000000" w:themeColor="text1"/>
            </w:tcBorders>
          </w:tcPr>
          <w:p w14:paraId="757E894B" w14:textId="77777777" w:rsidR="000C1B2A" w:rsidRPr="000C1B2A" w:rsidRDefault="000C1B2A" w:rsidP="00531E37">
            <w:pPr>
              <w:pStyle w:val="af7"/>
              <w:jc w:val="center"/>
              <w:rPr>
                <w:sz w:val="28"/>
                <w:szCs w:val="28"/>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660B25" w14:textId="77777777" w:rsidR="000C1B2A" w:rsidRPr="000C1B2A" w:rsidRDefault="000C1B2A" w:rsidP="00531E37">
            <w:pPr>
              <w:pStyle w:val="af7"/>
              <w:jc w:val="center"/>
              <w:rPr>
                <w:sz w:val="28"/>
                <w:szCs w:val="28"/>
              </w:rPr>
            </w:pPr>
            <w:r w:rsidRPr="000C1B2A">
              <w:rPr>
                <w:sz w:val="28"/>
                <w:szCs w:val="28"/>
              </w:rPr>
              <w:t>ДАНО</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C63885" w14:textId="77777777" w:rsidR="000C1B2A" w:rsidRPr="000C1B2A" w:rsidRDefault="000C1B2A" w:rsidP="00531E37">
            <w:pPr>
              <w:pStyle w:val="af7"/>
              <w:jc w:val="center"/>
              <w:rPr>
                <w:sz w:val="28"/>
                <w:szCs w:val="28"/>
              </w:rPr>
            </w:pPr>
            <w:r w:rsidRPr="000C1B2A">
              <w:rPr>
                <w:sz w:val="28"/>
                <w:szCs w:val="28"/>
              </w:rPr>
              <w:t>Директори установ та закладів освіти</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733B5B" w14:textId="77777777" w:rsidR="000C1B2A" w:rsidRPr="000C1B2A" w:rsidRDefault="000C1B2A" w:rsidP="00531E37">
            <w:pPr>
              <w:pStyle w:val="af7"/>
              <w:jc w:val="center"/>
              <w:rPr>
                <w:sz w:val="28"/>
                <w:szCs w:val="28"/>
              </w:rPr>
            </w:pPr>
            <w:r w:rsidRPr="000C1B2A">
              <w:rPr>
                <w:sz w:val="28"/>
                <w:szCs w:val="28"/>
              </w:rPr>
              <w:t>01.06.2020-05.06.2020</w:t>
            </w:r>
          </w:p>
          <w:p w14:paraId="39B8E169" w14:textId="77777777" w:rsidR="000C1B2A" w:rsidRPr="000C1B2A" w:rsidRDefault="000C1B2A" w:rsidP="00531E37">
            <w:pPr>
              <w:pStyle w:val="af7"/>
              <w:jc w:val="center"/>
              <w:rPr>
                <w:sz w:val="28"/>
                <w:szCs w:val="28"/>
              </w:rPr>
            </w:pPr>
            <w:r w:rsidRPr="000C1B2A">
              <w:rPr>
                <w:sz w:val="28"/>
                <w:szCs w:val="28"/>
              </w:rPr>
              <w:t>№4942</w:t>
            </w:r>
          </w:p>
        </w:tc>
      </w:tr>
      <w:tr w:rsidR="000C1B2A" w:rsidRPr="000C1B2A" w14:paraId="4C898460" w14:textId="77777777" w:rsidTr="006A3547">
        <w:tc>
          <w:tcPr>
            <w:tcW w:w="698" w:type="dxa"/>
            <w:vMerge/>
            <w:tcBorders>
              <w:left w:val="single" w:sz="4" w:space="0" w:color="000000" w:themeColor="text1"/>
              <w:right w:val="single" w:sz="4" w:space="0" w:color="000000" w:themeColor="text1"/>
            </w:tcBorders>
          </w:tcPr>
          <w:p w14:paraId="5E46A9C4" w14:textId="77777777" w:rsidR="000C1B2A" w:rsidRPr="000C1B2A" w:rsidRDefault="000C1B2A" w:rsidP="00531E37">
            <w:pPr>
              <w:pStyle w:val="af7"/>
              <w:jc w:val="center"/>
              <w:rPr>
                <w:sz w:val="28"/>
                <w:szCs w:val="28"/>
              </w:rPr>
            </w:pPr>
          </w:p>
        </w:tc>
        <w:tc>
          <w:tcPr>
            <w:tcW w:w="2167" w:type="dxa"/>
            <w:vMerge/>
            <w:tcBorders>
              <w:left w:val="single" w:sz="4" w:space="0" w:color="000000" w:themeColor="text1"/>
              <w:right w:val="single" w:sz="4" w:space="0" w:color="000000" w:themeColor="text1"/>
            </w:tcBorders>
          </w:tcPr>
          <w:p w14:paraId="57EBAAB4" w14:textId="77777777" w:rsidR="000C1B2A" w:rsidRPr="000C1B2A" w:rsidRDefault="000C1B2A" w:rsidP="00531E37">
            <w:pPr>
              <w:pStyle w:val="af7"/>
              <w:jc w:val="center"/>
              <w:rPr>
                <w:sz w:val="28"/>
                <w:szCs w:val="28"/>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00A7D1" w14:textId="77777777" w:rsidR="000C1B2A" w:rsidRPr="000C1B2A" w:rsidRDefault="000C1B2A" w:rsidP="00531E37">
            <w:pPr>
              <w:pStyle w:val="af7"/>
              <w:jc w:val="center"/>
              <w:rPr>
                <w:sz w:val="28"/>
                <w:szCs w:val="28"/>
              </w:rPr>
            </w:pPr>
            <w:r w:rsidRPr="000C1B2A">
              <w:rPr>
                <w:sz w:val="28"/>
                <w:szCs w:val="28"/>
              </w:rPr>
              <w:t>ДАНО</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32AA08" w14:textId="77777777" w:rsidR="000C1B2A" w:rsidRPr="000C1B2A" w:rsidRDefault="000C1B2A" w:rsidP="00531E37">
            <w:pPr>
              <w:pStyle w:val="af7"/>
              <w:jc w:val="center"/>
              <w:rPr>
                <w:sz w:val="28"/>
                <w:szCs w:val="28"/>
              </w:rPr>
            </w:pPr>
            <w:r w:rsidRPr="000C1B2A">
              <w:rPr>
                <w:sz w:val="28"/>
                <w:szCs w:val="28"/>
              </w:rPr>
              <w:t>Річне планування закладу освіти:яким йому бути?</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B1DC16" w14:textId="77777777" w:rsidR="000C1B2A" w:rsidRPr="000C1B2A" w:rsidRDefault="000C1B2A" w:rsidP="00531E37">
            <w:pPr>
              <w:pStyle w:val="af7"/>
              <w:jc w:val="center"/>
              <w:rPr>
                <w:sz w:val="28"/>
                <w:szCs w:val="28"/>
              </w:rPr>
            </w:pPr>
            <w:r w:rsidRPr="000C1B2A">
              <w:rPr>
                <w:sz w:val="28"/>
                <w:szCs w:val="28"/>
              </w:rPr>
              <w:t>28.10.2020</w:t>
            </w:r>
          </w:p>
          <w:p w14:paraId="6354F009" w14:textId="77777777" w:rsidR="000C1B2A" w:rsidRPr="000C1B2A" w:rsidRDefault="000C1B2A" w:rsidP="00531E37">
            <w:pPr>
              <w:pStyle w:val="af7"/>
              <w:jc w:val="center"/>
              <w:rPr>
                <w:sz w:val="28"/>
                <w:szCs w:val="28"/>
              </w:rPr>
            </w:pPr>
            <w:r w:rsidRPr="000C1B2A">
              <w:rPr>
                <w:sz w:val="28"/>
                <w:szCs w:val="28"/>
              </w:rPr>
              <w:t>№18186</w:t>
            </w:r>
          </w:p>
        </w:tc>
      </w:tr>
      <w:tr w:rsidR="000C1B2A" w:rsidRPr="000C1B2A" w14:paraId="0B4DBAB6" w14:textId="77777777" w:rsidTr="006A3547">
        <w:tc>
          <w:tcPr>
            <w:tcW w:w="698" w:type="dxa"/>
            <w:vMerge/>
            <w:tcBorders>
              <w:left w:val="single" w:sz="4" w:space="0" w:color="000000" w:themeColor="text1"/>
              <w:right w:val="single" w:sz="4" w:space="0" w:color="000000" w:themeColor="text1"/>
            </w:tcBorders>
          </w:tcPr>
          <w:p w14:paraId="52A8416C" w14:textId="77777777" w:rsidR="000C1B2A" w:rsidRPr="000C1B2A" w:rsidRDefault="000C1B2A" w:rsidP="00531E37">
            <w:pPr>
              <w:pStyle w:val="af7"/>
              <w:jc w:val="center"/>
              <w:rPr>
                <w:sz w:val="28"/>
                <w:szCs w:val="28"/>
              </w:rPr>
            </w:pPr>
          </w:p>
        </w:tc>
        <w:tc>
          <w:tcPr>
            <w:tcW w:w="2167" w:type="dxa"/>
            <w:vMerge/>
            <w:tcBorders>
              <w:left w:val="single" w:sz="4" w:space="0" w:color="000000" w:themeColor="text1"/>
              <w:right w:val="single" w:sz="4" w:space="0" w:color="000000" w:themeColor="text1"/>
            </w:tcBorders>
          </w:tcPr>
          <w:p w14:paraId="1BE2B151" w14:textId="77777777" w:rsidR="000C1B2A" w:rsidRPr="000C1B2A" w:rsidRDefault="000C1B2A" w:rsidP="00531E37">
            <w:pPr>
              <w:pStyle w:val="af7"/>
              <w:jc w:val="center"/>
              <w:rPr>
                <w:sz w:val="28"/>
                <w:szCs w:val="28"/>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B9252C" w14:textId="77777777" w:rsidR="000C1B2A" w:rsidRPr="000C1B2A" w:rsidRDefault="000C1B2A" w:rsidP="00531E37">
            <w:pPr>
              <w:pStyle w:val="af7"/>
              <w:jc w:val="center"/>
              <w:rPr>
                <w:sz w:val="28"/>
                <w:szCs w:val="28"/>
              </w:rPr>
            </w:pPr>
            <w:r w:rsidRPr="000C1B2A">
              <w:rPr>
                <w:sz w:val="28"/>
                <w:szCs w:val="28"/>
              </w:rPr>
              <w:t>ДАНО</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D40463" w14:textId="77777777" w:rsidR="000C1B2A" w:rsidRPr="000C1B2A" w:rsidRDefault="000C1B2A" w:rsidP="00531E37">
            <w:pPr>
              <w:pStyle w:val="af7"/>
              <w:jc w:val="center"/>
              <w:rPr>
                <w:sz w:val="28"/>
                <w:szCs w:val="28"/>
              </w:rPr>
            </w:pPr>
            <w:r w:rsidRPr="000C1B2A">
              <w:rPr>
                <w:sz w:val="28"/>
                <w:szCs w:val="28"/>
              </w:rPr>
              <w:t>Особливості плануваннястратегій розвитку сучасної школи</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B95063" w14:textId="77777777" w:rsidR="000C1B2A" w:rsidRPr="000C1B2A" w:rsidRDefault="000C1B2A" w:rsidP="00531E37">
            <w:pPr>
              <w:pStyle w:val="af7"/>
              <w:jc w:val="center"/>
              <w:rPr>
                <w:sz w:val="28"/>
                <w:szCs w:val="28"/>
              </w:rPr>
            </w:pPr>
            <w:r w:rsidRPr="000C1B2A">
              <w:rPr>
                <w:sz w:val="28"/>
                <w:szCs w:val="28"/>
              </w:rPr>
              <w:t>02.02.2021</w:t>
            </w:r>
          </w:p>
        </w:tc>
      </w:tr>
      <w:tr w:rsidR="000C1B2A" w:rsidRPr="000C1B2A" w14:paraId="3A578C89" w14:textId="77777777" w:rsidTr="006A3547">
        <w:tc>
          <w:tcPr>
            <w:tcW w:w="698" w:type="dxa"/>
            <w:vMerge/>
            <w:tcBorders>
              <w:left w:val="single" w:sz="4" w:space="0" w:color="000000" w:themeColor="text1"/>
              <w:right w:val="single" w:sz="4" w:space="0" w:color="000000" w:themeColor="text1"/>
            </w:tcBorders>
          </w:tcPr>
          <w:p w14:paraId="40009C4D" w14:textId="77777777" w:rsidR="000C1B2A" w:rsidRPr="000C1B2A" w:rsidRDefault="000C1B2A" w:rsidP="00531E37">
            <w:pPr>
              <w:pStyle w:val="af7"/>
              <w:jc w:val="center"/>
              <w:rPr>
                <w:sz w:val="28"/>
                <w:szCs w:val="28"/>
              </w:rPr>
            </w:pPr>
          </w:p>
        </w:tc>
        <w:tc>
          <w:tcPr>
            <w:tcW w:w="2167" w:type="dxa"/>
            <w:vMerge/>
            <w:tcBorders>
              <w:left w:val="single" w:sz="4" w:space="0" w:color="000000" w:themeColor="text1"/>
              <w:right w:val="single" w:sz="4" w:space="0" w:color="000000" w:themeColor="text1"/>
            </w:tcBorders>
          </w:tcPr>
          <w:p w14:paraId="72791B0C" w14:textId="77777777" w:rsidR="000C1B2A" w:rsidRPr="000C1B2A" w:rsidRDefault="000C1B2A" w:rsidP="00531E37">
            <w:pPr>
              <w:pStyle w:val="af7"/>
              <w:jc w:val="center"/>
              <w:rPr>
                <w:sz w:val="28"/>
                <w:szCs w:val="28"/>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0F9CD6" w14:textId="77777777" w:rsidR="000C1B2A" w:rsidRPr="000C1B2A" w:rsidRDefault="000C1B2A" w:rsidP="00531E37">
            <w:pPr>
              <w:pStyle w:val="af7"/>
              <w:jc w:val="center"/>
              <w:rPr>
                <w:sz w:val="28"/>
                <w:szCs w:val="28"/>
              </w:rPr>
            </w:pPr>
            <w:r w:rsidRPr="000C1B2A">
              <w:rPr>
                <w:sz w:val="28"/>
                <w:szCs w:val="28"/>
              </w:rPr>
              <w:t>ДАНО</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0092CA" w14:textId="77777777" w:rsidR="000C1B2A" w:rsidRPr="000C1B2A" w:rsidRDefault="000C1B2A" w:rsidP="00531E37">
            <w:pPr>
              <w:pStyle w:val="af7"/>
              <w:jc w:val="center"/>
              <w:rPr>
                <w:sz w:val="28"/>
                <w:szCs w:val="28"/>
              </w:rPr>
            </w:pPr>
            <w:r w:rsidRPr="000C1B2A">
              <w:rPr>
                <w:sz w:val="28"/>
                <w:szCs w:val="28"/>
              </w:rPr>
              <w:t>Сучасні технології діагностування</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0C0913" w14:textId="77777777" w:rsidR="000C1B2A" w:rsidRPr="000C1B2A" w:rsidRDefault="000C1B2A" w:rsidP="00531E37">
            <w:pPr>
              <w:pStyle w:val="af7"/>
              <w:jc w:val="center"/>
              <w:rPr>
                <w:sz w:val="28"/>
                <w:szCs w:val="28"/>
              </w:rPr>
            </w:pPr>
            <w:r w:rsidRPr="000C1B2A">
              <w:rPr>
                <w:sz w:val="28"/>
                <w:szCs w:val="28"/>
              </w:rPr>
              <w:t>17.02.2021</w:t>
            </w:r>
          </w:p>
          <w:p w14:paraId="0EC518DD" w14:textId="77777777" w:rsidR="000C1B2A" w:rsidRPr="000C1B2A" w:rsidRDefault="000C1B2A" w:rsidP="00531E37">
            <w:pPr>
              <w:pStyle w:val="af7"/>
              <w:jc w:val="center"/>
              <w:rPr>
                <w:sz w:val="28"/>
                <w:szCs w:val="28"/>
              </w:rPr>
            </w:pPr>
            <w:r w:rsidRPr="000C1B2A">
              <w:rPr>
                <w:sz w:val="28"/>
                <w:szCs w:val="28"/>
              </w:rPr>
              <w:t>№5321</w:t>
            </w:r>
          </w:p>
        </w:tc>
      </w:tr>
      <w:tr w:rsidR="000C1B2A" w:rsidRPr="000C1B2A" w14:paraId="1C65A58F" w14:textId="77777777" w:rsidTr="006A3547">
        <w:tc>
          <w:tcPr>
            <w:tcW w:w="698" w:type="dxa"/>
            <w:vMerge/>
            <w:tcBorders>
              <w:left w:val="single" w:sz="4" w:space="0" w:color="000000" w:themeColor="text1"/>
              <w:right w:val="single" w:sz="4" w:space="0" w:color="000000" w:themeColor="text1"/>
            </w:tcBorders>
          </w:tcPr>
          <w:p w14:paraId="4BB72ABA" w14:textId="77777777" w:rsidR="000C1B2A" w:rsidRPr="000C1B2A" w:rsidRDefault="000C1B2A" w:rsidP="00531E37">
            <w:pPr>
              <w:pStyle w:val="af7"/>
              <w:jc w:val="center"/>
              <w:rPr>
                <w:sz w:val="28"/>
                <w:szCs w:val="28"/>
              </w:rPr>
            </w:pPr>
          </w:p>
        </w:tc>
        <w:tc>
          <w:tcPr>
            <w:tcW w:w="2167" w:type="dxa"/>
            <w:vMerge/>
            <w:tcBorders>
              <w:left w:val="single" w:sz="4" w:space="0" w:color="000000" w:themeColor="text1"/>
              <w:right w:val="single" w:sz="4" w:space="0" w:color="000000" w:themeColor="text1"/>
            </w:tcBorders>
          </w:tcPr>
          <w:p w14:paraId="4CEEFBEF" w14:textId="77777777" w:rsidR="000C1B2A" w:rsidRPr="000C1B2A" w:rsidRDefault="000C1B2A" w:rsidP="00531E37">
            <w:pPr>
              <w:pStyle w:val="af7"/>
              <w:jc w:val="center"/>
              <w:rPr>
                <w:sz w:val="28"/>
                <w:szCs w:val="28"/>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43DBEA" w14:textId="77777777" w:rsidR="000C1B2A" w:rsidRPr="000C1B2A" w:rsidRDefault="000C1B2A" w:rsidP="00531E37">
            <w:pPr>
              <w:pStyle w:val="af7"/>
              <w:jc w:val="center"/>
              <w:rPr>
                <w:sz w:val="28"/>
                <w:szCs w:val="28"/>
              </w:rPr>
            </w:pPr>
            <w:r w:rsidRPr="000C1B2A">
              <w:rPr>
                <w:sz w:val="28"/>
                <w:szCs w:val="28"/>
              </w:rPr>
              <w:t>ДАНО</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585C8D" w14:textId="77777777" w:rsidR="000C1B2A" w:rsidRPr="000C1B2A" w:rsidRDefault="000C1B2A" w:rsidP="00531E37">
            <w:pPr>
              <w:pStyle w:val="af7"/>
              <w:jc w:val="center"/>
              <w:rPr>
                <w:sz w:val="28"/>
                <w:szCs w:val="28"/>
              </w:rPr>
            </w:pPr>
            <w:r w:rsidRPr="000C1B2A">
              <w:rPr>
                <w:sz w:val="28"/>
                <w:szCs w:val="28"/>
              </w:rPr>
              <w:t>Інклюзивна освіта:сутність,завдання та приципи»</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E35E12" w14:textId="77777777" w:rsidR="000C1B2A" w:rsidRPr="000C1B2A" w:rsidRDefault="000C1B2A" w:rsidP="00531E37">
            <w:pPr>
              <w:pStyle w:val="af7"/>
              <w:jc w:val="center"/>
              <w:rPr>
                <w:sz w:val="28"/>
                <w:szCs w:val="28"/>
              </w:rPr>
            </w:pPr>
            <w:r w:rsidRPr="000C1B2A">
              <w:rPr>
                <w:sz w:val="28"/>
                <w:szCs w:val="28"/>
              </w:rPr>
              <w:t>01.032021-02.03.2021</w:t>
            </w:r>
          </w:p>
          <w:p w14:paraId="3E9CB201" w14:textId="77777777" w:rsidR="000C1B2A" w:rsidRPr="000C1B2A" w:rsidRDefault="000C1B2A" w:rsidP="00531E37">
            <w:pPr>
              <w:pStyle w:val="af7"/>
              <w:jc w:val="center"/>
              <w:rPr>
                <w:sz w:val="28"/>
                <w:szCs w:val="28"/>
              </w:rPr>
            </w:pPr>
            <w:r w:rsidRPr="000C1B2A">
              <w:rPr>
                <w:sz w:val="28"/>
                <w:szCs w:val="28"/>
              </w:rPr>
              <w:t>№7147</w:t>
            </w:r>
          </w:p>
        </w:tc>
      </w:tr>
      <w:tr w:rsidR="000C1B2A" w:rsidRPr="000C1B2A" w14:paraId="45D1CCE4" w14:textId="77777777" w:rsidTr="006A3547">
        <w:tc>
          <w:tcPr>
            <w:tcW w:w="698" w:type="dxa"/>
            <w:vMerge/>
            <w:tcBorders>
              <w:left w:val="single" w:sz="4" w:space="0" w:color="000000" w:themeColor="text1"/>
              <w:bottom w:val="single" w:sz="4" w:space="0" w:color="000000" w:themeColor="text1"/>
              <w:right w:val="single" w:sz="4" w:space="0" w:color="000000" w:themeColor="text1"/>
            </w:tcBorders>
          </w:tcPr>
          <w:p w14:paraId="028D2696" w14:textId="77777777" w:rsidR="000C1B2A" w:rsidRPr="000C1B2A" w:rsidRDefault="000C1B2A" w:rsidP="00531E37">
            <w:pPr>
              <w:pStyle w:val="af7"/>
              <w:jc w:val="center"/>
              <w:rPr>
                <w:sz w:val="28"/>
                <w:szCs w:val="28"/>
              </w:rPr>
            </w:pPr>
          </w:p>
        </w:tc>
        <w:tc>
          <w:tcPr>
            <w:tcW w:w="2167" w:type="dxa"/>
            <w:vMerge/>
            <w:tcBorders>
              <w:left w:val="single" w:sz="4" w:space="0" w:color="000000" w:themeColor="text1"/>
              <w:bottom w:val="single" w:sz="4" w:space="0" w:color="000000" w:themeColor="text1"/>
              <w:right w:val="single" w:sz="4" w:space="0" w:color="000000" w:themeColor="text1"/>
            </w:tcBorders>
          </w:tcPr>
          <w:p w14:paraId="7C0DEE7A" w14:textId="77777777" w:rsidR="000C1B2A" w:rsidRPr="000C1B2A" w:rsidRDefault="000C1B2A" w:rsidP="00531E37">
            <w:pPr>
              <w:pStyle w:val="af7"/>
              <w:jc w:val="center"/>
              <w:rPr>
                <w:sz w:val="28"/>
                <w:szCs w:val="28"/>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82C20C" w14:textId="77777777" w:rsidR="000C1B2A" w:rsidRPr="000C1B2A" w:rsidRDefault="000C1B2A" w:rsidP="00531E37">
            <w:pPr>
              <w:pStyle w:val="af7"/>
              <w:jc w:val="center"/>
              <w:rPr>
                <w:sz w:val="28"/>
                <w:szCs w:val="28"/>
              </w:rPr>
            </w:pPr>
            <w:r w:rsidRPr="000C1B2A">
              <w:rPr>
                <w:sz w:val="28"/>
                <w:szCs w:val="28"/>
              </w:rPr>
              <w:t>ДАНО</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5B1D5A" w14:textId="77777777" w:rsidR="000C1B2A" w:rsidRPr="000C1B2A" w:rsidRDefault="000C1B2A" w:rsidP="00531E37">
            <w:pPr>
              <w:pStyle w:val="af7"/>
              <w:jc w:val="center"/>
              <w:rPr>
                <w:sz w:val="28"/>
                <w:szCs w:val="28"/>
              </w:rPr>
            </w:pPr>
            <w:r w:rsidRPr="000C1B2A">
              <w:rPr>
                <w:sz w:val="28"/>
                <w:szCs w:val="28"/>
              </w:rPr>
              <w:t>Тайм –менеджмент в діяльності вчителя НУШ</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81DB1D" w14:textId="77777777" w:rsidR="000C1B2A" w:rsidRPr="000C1B2A" w:rsidRDefault="000C1B2A" w:rsidP="00531E37">
            <w:pPr>
              <w:pStyle w:val="af7"/>
              <w:jc w:val="center"/>
              <w:rPr>
                <w:sz w:val="28"/>
                <w:szCs w:val="28"/>
              </w:rPr>
            </w:pPr>
            <w:r w:rsidRPr="000C1B2A">
              <w:rPr>
                <w:sz w:val="28"/>
                <w:szCs w:val="28"/>
              </w:rPr>
              <w:t>29.03.2021</w:t>
            </w:r>
          </w:p>
          <w:p w14:paraId="46BFC412" w14:textId="77777777" w:rsidR="000C1B2A" w:rsidRPr="000C1B2A" w:rsidRDefault="000C1B2A" w:rsidP="00531E37">
            <w:pPr>
              <w:pStyle w:val="af7"/>
              <w:jc w:val="center"/>
              <w:rPr>
                <w:sz w:val="28"/>
                <w:szCs w:val="28"/>
              </w:rPr>
            </w:pPr>
            <w:r w:rsidRPr="000C1B2A">
              <w:rPr>
                <w:sz w:val="28"/>
                <w:szCs w:val="28"/>
              </w:rPr>
              <w:t>№11172</w:t>
            </w:r>
          </w:p>
        </w:tc>
      </w:tr>
      <w:tr w:rsidR="000C1B2A" w:rsidRPr="000C1B2A" w14:paraId="7F3CB285" w14:textId="77777777" w:rsidTr="006A3547">
        <w:tc>
          <w:tcPr>
            <w:tcW w:w="698" w:type="dxa"/>
            <w:tcBorders>
              <w:left w:val="single" w:sz="4" w:space="0" w:color="000000" w:themeColor="text1"/>
              <w:bottom w:val="single" w:sz="4" w:space="0" w:color="000000" w:themeColor="text1"/>
              <w:right w:val="single" w:sz="4" w:space="0" w:color="000000" w:themeColor="text1"/>
            </w:tcBorders>
          </w:tcPr>
          <w:p w14:paraId="1CAE2551" w14:textId="77777777" w:rsidR="000C1B2A" w:rsidRPr="000C1B2A" w:rsidRDefault="000C1B2A" w:rsidP="00531E37">
            <w:pPr>
              <w:pStyle w:val="af7"/>
              <w:jc w:val="center"/>
              <w:rPr>
                <w:sz w:val="28"/>
                <w:szCs w:val="28"/>
              </w:rPr>
            </w:pPr>
            <w:r w:rsidRPr="000C1B2A">
              <w:rPr>
                <w:sz w:val="28"/>
                <w:szCs w:val="28"/>
              </w:rPr>
              <w:t>2.</w:t>
            </w:r>
          </w:p>
        </w:tc>
        <w:tc>
          <w:tcPr>
            <w:tcW w:w="2167" w:type="dxa"/>
            <w:tcBorders>
              <w:left w:val="single" w:sz="4" w:space="0" w:color="000000" w:themeColor="text1"/>
              <w:bottom w:val="single" w:sz="4" w:space="0" w:color="000000" w:themeColor="text1"/>
              <w:right w:val="single" w:sz="4" w:space="0" w:color="000000" w:themeColor="text1"/>
            </w:tcBorders>
          </w:tcPr>
          <w:p w14:paraId="5FDA49C6" w14:textId="77777777" w:rsidR="000C1B2A" w:rsidRPr="000C1B2A" w:rsidRDefault="000C1B2A" w:rsidP="00531E37">
            <w:pPr>
              <w:pStyle w:val="af7"/>
              <w:jc w:val="center"/>
              <w:rPr>
                <w:sz w:val="28"/>
                <w:szCs w:val="28"/>
              </w:rPr>
            </w:pPr>
            <w:r w:rsidRPr="000C1B2A">
              <w:rPr>
                <w:sz w:val="28"/>
                <w:szCs w:val="28"/>
              </w:rPr>
              <w:t>Мазоха О.Л.</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4D175B" w14:textId="77777777" w:rsidR="000C1B2A" w:rsidRPr="000C1B2A" w:rsidRDefault="000C1B2A" w:rsidP="00531E37">
            <w:pPr>
              <w:pStyle w:val="af7"/>
              <w:jc w:val="center"/>
              <w:rPr>
                <w:sz w:val="28"/>
                <w:szCs w:val="28"/>
              </w:rPr>
            </w:pPr>
            <w:r w:rsidRPr="000C1B2A">
              <w:rPr>
                <w:sz w:val="28"/>
                <w:szCs w:val="28"/>
              </w:rPr>
              <w:t>ДАНО</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5E383" w14:textId="77777777" w:rsidR="000C1B2A" w:rsidRPr="000C1B2A" w:rsidRDefault="000C1B2A" w:rsidP="00531E37">
            <w:pPr>
              <w:pStyle w:val="af7"/>
              <w:jc w:val="center"/>
              <w:rPr>
                <w:sz w:val="28"/>
                <w:szCs w:val="28"/>
              </w:rPr>
            </w:pPr>
            <w:r w:rsidRPr="000C1B2A">
              <w:rPr>
                <w:sz w:val="28"/>
                <w:szCs w:val="28"/>
              </w:rPr>
              <w:t>Інклюзивна освіта:сутність,завдання та приципи»</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75F02F" w14:textId="77777777" w:rsidR="000C1B2A" w:rsidRPr="000C1B2A" w:rsidRDefault="000C1B2A" w:rsidP="00531E37">
            <w:pPr>
              <w:pStyle w:val="af7"/>
              <w:jc w:val="center"/>
              <w:rPr>
                <w:sz w:val="28"/>
                <w:szCs w:val="28"/>
              </w:rPr>
            </w:pPr>
            <w:r w:rsidRPr="000C1B2A">
              <w:rPr>
                <w:sz w:val="28"/>
                <w:szCs w:val="28"/>
              </w:rPr>
              <w:t>01.032021-02.03.2021</w:t>
            </w:r>
          </w:p>
          <w:p w14:paraId="728BFB83" w14:textId="77777777" w:rsidR="000C1B2A" w:rsidRPr="000C1B2A" w:rsidRDefault="000C1B2A" w:rsidP="00531E37">
            <w:pPr>
              <w:pStyle w:val="af7"/>
              <w:jc w:val="center"/>
              <w:rPr>
                <w:sz w:val="28"/>
                <w:szCs w:val="28"/>
              </w:rPr>
            </w:pPr>
            <w:r w:rsidRPr="000C1B2A">
              <w:rPr>
                <w:sz w:val="28"/>
                <w:szCs w:val="28"/>
              </w:rPr>
              <w:t>№7148</w:t>
            </w:r>
          </w:p>
        </w:tc>
      </w:tr>
      <w:tr w:rsidR="000C1B2A" w:rsidRPr="000C1B2A" w14:paraId="459A112F" w14:textId="77777777" w:rsidTr="006A3547">
        <w:tc>
          <w:tcPr>
            <w:tcW w:w="698" w:type="dxa"/>
            <w:tcBorders>
              <w:left w:val="single" w:sz="4" w:space="0" w:color="000000" w:themeColor="text1"/>
              <w:bottom w:val="single" w:sz="4" w:space="0" w:color="000000" w:themeColor="text1"/>
              <w:right w:val="single" w:sz="4" w:space="0" w:color="000000" w:themeColor="text1"/>
            </w:tcBorders>
          </w:tcPr>
          <w:p w14:paraId="569981BD" w14:textId="77777777" w:rsidR="000C1B2A" w:rsidRPr="000C1B2A" w:rsidRDefault="000C1B2A" w:rsidP="00531E37">
            <w:pPr>
              <w:pStyle w:val="af7"/>
              <w:jc w:val="center"/>
              <w:rPr>
                <w:sz w:val="28"/>
                <w:szCs w:val="28"/>
              </w:rPr>
            </w:pPr>
            <w:r w:rsidRPr="000C1B2A">
              <w:rPr>
                <w:sz w:val="28"/>
                <w:szCs w:val="28"/>
              </w:rPr>
              <w:t>3.</w:t>
            </w:r>
          </w:p>
        </w:tc>
        <w:tc>
          <w:tcPr>
            <w:tcW w:w="2167" w:type="dxa"/>
            <w:tcBorders>
              <w:left w:val="single" w:sz="4" w:space="0" w:color="000000" w:themeColor="text1"/>
              <w:bottom w:val="single" w:sz="4" w:space="0" w:color="000000" w:themeColor="text1"/>
              <w:right w:val="single" w:sz="4" w:space="0" w:color="000000" w:themeColor="text1"/>
            </w:tcBorders>
          </w:tcPr>
          <w:p w14:paraId="5A131F61" w14:textId="77777777" w:rsidR="000C1B2A" w:rsidRPr="000C1B2A" w:rsidRDefault="000C1B2A" w:rsidP="00531E37">
            <w:pPr>
              <w:pStyle w:val="af7"/>
              <w:jc w:val="center"/>
              <w:rPr>
                <w:sz w:val="28"/>
                <w:szCs w:val="28"/>
              </w:rPr>
            </w:pPr>
            <w:r w:rsidRPr="000C1B2A">
              <w:rPr>
                <w:sz w:val="28"/>
                <w:szCs w:val="28"/>
              </w:rPr>
              <w:t>Войтанішек О.В.</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A79F69" w14:textId="77777777" w:rsidR="000C1B2A" w:rsidRPr="000C1B2A" w:rsidRDefault="000C1B2A" w:rsidP="00531E37">
            <w:pPr>
              <w:pStyle w:val="af7"/>
              <w:jc w:val="center"/>
              <w:rPr>
                <w:sz w:val="28"/>
                <w:szCs w:val="28"/>
              </w:rPr>
            </w:pPr>
            <w:r w:rsidRPr="000C1B2A">
              <w:rPr>
                <w:sz w:val="28"/>
                <w:szCs w:val="28"/>
              </w:rPr>
              <w:t>ДАНО</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9B4A72" w14:textId="77777777" w:rsidR="000C1B2A" w:rsidRPr="000C1B2A" w:rsidRDefault="000C1B2A" w:rsidP="00531E37">
            <w:pPr>
              <w:pStyle w:val="af7"/>
              <w:jc w:val="center"/>
              <w:rPr>
                <w:sz w:val="28"/>
                <w:szCs w:val="28"/>
              </w:rPr>
            </w:pPr>
            <w:r w:rsidRPr="000C1B2A">
              <w:rPr>
                <w:sz w:val="28"/>
                <w:szCs w:val="28"/>
              </w:rPr>
              <w:t>Конфліктологічна компетентність педагога</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83E650" w14:textId="77777777" w:rsidR="000C1B2A" w:rsidRPr="000C1B2A" w:rsidRDefault="000C1B2A" w:rsidP="00531E37">
            <w:pPr>
              <w:pStyle w:val="af7"/>
              <w:jc w:val="center"/>
              <w:rPr>
                <w:sz w:val="28"/>
                <w:szCs w:val="28"/>
              </w:rPr>
            </w:pPr>
            <w:r w:rsidRPr="000C1B2A">
              <w:rPr>
                <w:sz w:val="28"/>
                <w:szCs w:val="28"/>
              </w:rPr>
              <w:t>28.10.2020</w:t>
            </w:r>
          </w:p>
          <w:p w14:paraId="522737F2" w14:textId="77777777" w:rsidR="000C1B2A" w:rsidRPr="000C1B2A" w:rsidRDefault="000C1B2A" w:rsidP="00531E37">
            <w:pPr>
              <w:pStyle w:val="af7"/>
              <w:jc w:val="center"/>
              <w:rPr>
                <w:sz w:val="28"/>
                <w:szCs w:val="28"/>
              </w:rPr>
            </w:pPr>
            <w:r w:rsidRPr="000C1B2A">
              <w:rPr>
                <w:sz w:val="28"/>
                <w:szCs w:val="28"/>
              </w:rPr>
              <w:t>№12035</w:t>
            </w:r>
          </w:p>
        </w:tc>
      </w:tr>
      <w:tr w:rsidR="000C1B2A" w:rsidRPr="000C1B2A" w14:paraId="4CD4DB35" w14:textId="77777777" w:rsidTr="006A3547">
        <w:tc>
          <w:tcPr>
            <w:tcW w:w="698" w:type="dxa"/>
            <w:vMerge w:val="restart"/>
            <w:tcBorders>
              <w:top w:val="single" w:sz="4" w:space="0" w:color="000000" w:themeColor="text1"/>
              <w:left w:val="single" w:sz="4" w:space="0" w:color="000000" w:themeColor="text1"/>
              <w:right w:val="single" w:sz="4" w:space="0" w:color="000000" w:themeColor="text1"/>
            </w:tcBorders>
          </w:tcPr>
          <w:p w14:paraId="429222D9" w14:textId="77777777" w:rsidR="000C1B2A" w:rsidRPr="000C1B2A" w:rsidRDefault="000C1B2A" w:rsidP="00531E37">
            <w:pPr>
              <w:pStyle w:val="af7"/>
              <w:jc w:val="center"/>
              <w:rPr>
                <w:sz w:val="28"/>
                <w:szCs w:val="28"/>
              </w:rPr>
            </w:pPr>
            <w:r w:rsidRPr="000C1B2A">
              <w:rPr>
                <w:sz w:val="28"/>
                <w:szCs w:val="28"/>
              </w:rPr>
              <w:t>4.</w:t>
            </w:r>
          </w:p>
        </w:tc>
        <w:tc>
          <w:tcPr>
            <w:tcW w:w="2167" w:type="dxa"/>
            <w:vMerge w:val="restart"/>
            <w:tcBorders>
              <w:top w:val="single" w:sz="4" w:space="0" w:color="000000" w:themeColor="text1"/>
              <w:left w:val="single" w:sz="4" w:space="0" w:color="000000" w:themeColor="text1"/>
              <w:right w:val="single" w:sz="4" w:space="0" w:color="000000" w:themeColor="text1"/>
            </w:tcBorders>
          </w:tcPr>
          <w:p w14:paraId="7B4FB273" w14:textId="77777777" w:rsidR="000C1B2A" w:rsidRPr="000C1B2A" w:rsidRDefault="000C1B2A" w:rsidP="00531E37">
            <w:pPr>
              <w:pStyle w:val="af7"/>
              <w:rPr>
                <w:sz w:val="28"/>
                <w:szCs w:val="28"/>
              </w:rPr>
            </w:pPr>
            <w:r w:rsidRPr="000C1B2A">
              <w:rPr>
                <w:sz w:val="28"/>
                <w:szCs w:val="28"/>
              </w:rPr>
              <w:t>Фетісова М.В.</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7DDAE4" w14:textId="77777777" w:rsidR="000C1B2A" w:rsidRPr="000C1B2A" w:rsidRDefault="000C1B2A" w:rsidP="00531E37">
            <w:pPr>
              <w:pStyle w:val="af7"/>
              <w:jc w:val="center"/>
              <w:rPr>
                <w:sz w:val="28"/>
                <w:szCs w:val="28"/>
              </w:rPr>
            </w:pPr>
            <w:r w:rsidRPr="000C1B2A">
              <w:rPr>
                <w:sz w:val="28"/>
                <w:szCs w:val="28"/>
              </w:rPr>
              <w:t>ДАНО</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433312" w14:textId="77777777" w:rsidR="000C1B2A" w:rsidRPr="000C1B2A" w:rsidRDefault="000C1B2A" w:rsidP="00531E37">
            <w:pPr>
              <w:pStyle w:val="af7"/>
              <w:jc w:val="center"/>
              <w:rPr>
                <w:sz w:val="28"/>
                <w:szCs w:val="28"/>
              </w:rPr>
            </w:pPr>
            <w:r w:rsidRPr="000C1B2A">
              <w:rPr>
                <w:sz w:val="28"/>
                <w:szCs w:val="28"/>
              </w:rPr>
              <w:t>Вчителі математики</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0B1600" w14:textId="77777777" w:rsidR="000C1B2A" w:rsidRPr="000C1B2A" w:rsidRDefault="000C1B2A" w:rsidP="00531E37">
            <w:pPr>
              <w:pStyle w:val="af7"/>
              <w:jc w:val="center"/>
              <w:rPr>
                <w:sz w:val="28"/>
                <w:szCs w:val="28"/>
              </w:rPr>
            </w:pPr>
            <w:r w:rsidRPr="000C1B2A">
              <w:rPr>
                <w:sz w:val="28"/>
                <w:szCs w:val="28"/>
              </w:rPr>
              <w:t>05.04.2021-16.04.2021</w:t>
            </w:r>
          </w:p>
          <w:p w14:paraId="3357DD63" w14:textId="77777777" w:rsidR="000C1B2A" w:rsidRPr="000C1B2A" w:rsidRDefault="000C1B2A" w:rsidP="00531E37">
            <w:pPr>
              <w:pStyle w:val="af7"/>
              <w:jc w:val="center"/>
              <w:rPr>
                <w:sz w:val="28"/>
                <w:szCs w:val="28"/>
              </w:rPr>
            </w:pPr>
            <w:r w:rsidRPr="000C1B2A">
              <w:rPr>
                <w:sz w:val="28"/>
                <w:szCs w:val="28"/>
              </w:rPr>
              <w:t>№13083</w:t>
            </w:r>
          </w:p>
        </w:tc>
      </w:tr>
      <w:tr w:rsidR="000C1B2A" w:rsidRPr="000C1B2A" w14:paraId="740057AD" w14:textId="77777777" w:rsidTr="006A3547">
        <w:tc>
          <w:tcPr>
            <w:tcW w:w="698" w:type="dxa"/>
            <w:vMerge/>
            <w:tcBorders>
              <w:left w:val="single" w:sz="4" w:space="0" w:color="000000" w:themeColor="text1"/>
              <w:right w:val="single" w:sz="4" w:space="0" w:color="000000" w:themeColor="text1"/>
            </w:tcBorders>
          </w:tcPr>
          <w:p w14:paraId="1CEA5B98" w14:textId="77777777" w:rsidR="000C1B2A" w:rsidRPr="000C1B2A" w:rsidRDefault="000C1B2A" w:rsidP="00531E37">
            <w:pPr>
              <w:pStyle w:val="af7"/>
              <w:jc w:val="center"/>
              <w:rPr>
                <w:sz w:val="28"/>
                <w:szCs w:val="28"/>
              </w:rPr>
            </w:pPr>
          </w:p>
        </w:tc>
        <w:tc>
          <w:tcPr>
            <w:tcW w:w="2167" w:type="dxa"/>
            <w:vMerge/>
            <w:tcBorders>
              <w:left w:val="single" w:sz="4" w:space="0" w:color="000000" w:themeColor="text1"/>
              <w:right w:val="single" w:sz="4" w:space="0" w:color="000000" w:themeColor="text1"/>
            </w:tcBorders>
          </w:tcPr>
          <w:p w14:paraId="65C899CD" w14:textId="77777777" w:rsidR="000C1B2A" w:rsidRPr="000C1B2A" w:rsidRDefault="000C1B2A" w:rsidP="00531E37">
            <w:pPr>
              <w:pStyle w:val="af7"/>
              <w:jc w:val="center"/>
              <w:rPr>
                <w:sz w:val="28"/>
                <w:szCs w:val="28"/>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C14788" w14:textId="77777777" w:rsidR="000C1B2A" w:rsidRPr="000C1B2A" w:rsidRDefault="000C1B2A" w:rsidP="00531E37">
            <w:pPr>
              <w:pStyle w:val="af7"/>
              <w:jc w:val="center"/>
              <w:rPr>
                <w:sz w:val="28"/>
                <w:szCs w:val="28"/>
              </w:rPr>
            </w:pPr>
            <w:r w:rsidRPr="000C1B2A">
              <w:rPr>
                <w:sz w:val="28"/>
                <w:szCs w:val="28"/>
              </w:rPr>
              <w:t>ДАНО</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E20220" w14:textId="77777777" w:rsidR="000C1B2A" w:rsidRPr="000C1B2A" w:rsidRDefault="000C1B2A" w:rsidP="00531E37">
            <w:pPr>
              <w:pStyle w:val="af7"/>
              <w:jc w:val="center"/>
              <w:rPr>
                <w:sz w:val="28"/>
                <w:szCs w:val="28"/>
              </w:rPr>
            </w:pPr>
            <w:r w:rsidRPr="000C1B2A">
              <w:rPr>
                <w:sz w:val="28"/>
                <w:szCs w:val="28"/>
              </w:rPr>
              <w:t xml:space="preserve"> «Кейс-уроки»</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7857AD" w14:textId="77777777" w:rsidR="000C1B2A" w:rsidRPr="000C1B2A" w:rsidRDefault="000C1B2A" w:rsidP="00531E37">
            <w:pPr>
              <w:pStyle w:val="af7"/>
              <w:jc w:val="center"/>
              <w:rPr>
                <w:sz w:val="28"/>
                <w:szCs w:val="28"/>
              </w:rPr>
            </w:pPr>
            <w:r w:rsidRPr="000C1B2A">
              <w:rPr>
                <w:sz w:val="28"/>
                <w:szCs w:val="28"/>
              </w:rPr>
              <w:t>16.11.2020</w:t>
            </w:r>
          </w:p>
          <w:p w14:paraId="38C8375A" w14:textId="77777777" w:rsidR="000C1B2A" w:rsidRPr="000C1B2A" w:rsidRDefault="000C1B2A" w:rsidP="00531E37">
            <w:pPr>
              <w:pStyle w:val="af7"/>
              <w:jc w:val="center"/>
              <w:rPr>
                <w:sz w:val="28"/>
                <w:szCs w:val="28"/>
              </w:rPr>
            </w:pPr>
            <w:r w:rsidRPr="000C1B2A">
              <w:rPr>
                <w:sz w:val="28"/>
                <w:szCs w:val="28"/>
              </w:rPr>
              <w:t>№14782</w:t>
            </w:r>
          </w:p>
        </w:tc>
      </w:tr>
      <w:tr w:rsidR="000C1B2A" w:rsidRPr="000C1B2A" w14:paraId="3E3E28BF" w14:textId="77777777" w:rsidTr="006A3547">
        <w:tc>
          <w:tcPr>
            <w:tcW w:w="698" w:type="dxa"/>
            <w:vMerge/>
            <w:tcBorders>
              <w:left w:val="single" w:sz="4" w:space="0" w:color="000000" w:themeColor="text1"/>
              <w:right w:val="single" w:sz="4" w:space="0" w:color="000000" w:themeColor="text1"/>
            </w:tcBorders>
          </w:tcPr>
          <w:p w14:paraId="4C307BD6" w14:textId="77777777" w:rsidR="000C1B2A" w:rsidRPr="000C1B2A" w:rsidRDefault="000C1B2A" w:rsidP="00531E37">
            <w:pPr>
              <w:pStyle w:val="af7"/>
              <w:jc w:val="center"/>
              <w:rPr>
                <w:sz w:val="28"/>
                <w:szCs w:val="28"/>
              </w:rPr>
            </w:pPr>
          </w:p>
        </w:tc>
        <w:tc>
          <w:tcPr>
            <w:tcW w:w="2167" w:type="dxa"/>
            <w:vMerge/>
            <w:tcBorders>
              <w:left w:val="single" w:sz="4" w:space="0" w:color="000000" w:themeColor="text1"/>
              <w:right w:val="single" w:sz="4" w:space="0" w:color="000000" w:themeColor="text1"/>
            </w:tcBorders>
          </w:tcPr>
          <w:p w14:paraId="7B0BA179" w14:textId="77777777" w:rsidR="000C1B2A" w:rsidRPr="000C1B2A" w:rsidRDefault="000C1B2A" w:rsidP="00531E37">
            <w:pPr>
              <w:pStyle w:val="af7"/>
              <w:jc w:val="center"/>
              <w:rPr>
                <w:sz w:val="28"/>
                <w:szCs w:val="28"/>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3E8BE8" w14:textId="77777777" w:rsidR="000C1B2A" w:rsidRPr="000C1B2A" w:rsidRDefault="000C1B2A" w:rsidP="00531E37">
            <w:pPr>
              <w:pStyle w:val="af7"/>
              <w:jc w:val="center"/>
              <w:rPr>
                <w:sz w:val="28"/>
                <w:szCs w:val="28"/>
              </w:rPr>
            </w:pPr>
            <w:r w:rsidRPr="000C1B2A">
              <w:rPr>
                <w:sz w:val="28"/>
                <w:szCs w:val="28"/>
              </w:rPr>
              <w:t>ДАНО</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89FAF4" w14:textId="77777777" w:rsidR="000C1B2A" w:rsidRPr="000C1B2A" w:rsidRDefault="000C1B2A" w:rsidP="00531E37">
            <w:pPr>
              <w:pStyle w:val="af7"/>
              <w:jc w:val="center"/>
              <w:rPr>
                <w:sz w:val="28"/>
                <w:szCs w:val="28"/>
              </w:rPr>
            </w:pPr>
            <w:r w:rsidRPr="000C1B2A">
              <w:rPr>
                <w:sz w:val="28"/>
                <w:szCs w:val="28"/>
              </w:rPr>
              <w:t>Організація дистанційного навчання з математики</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6D3AE8" w14:textId="77777777" w:rsidR="000C1B2A" w:rsidRPr="000C1B2A" w:rsidRDefault="000C1B2A" w:rsidP="00531E37">
            <w:pPr>
              <w:pStyle w:val="af7"/>
              <w:jc w:val="center"/>
              <w:rPr>
                <w:sz w:val="28"/>
                <w:szCs w:val="28"/>
              </w:rPr>
            </w:pPr>
            <w:r w:rsidRPr="000C1B2A">
              <w:rPr>
                <w:sz w:val="28"/>
                <w:szCs w:val="28"/>
              </w:rPr>
              <w:t>25.01.2021</w:t>
            </w:r>
          </w:p>
          <w:p w14:paraId="1379AF13" w14:textId="77777777" w:rsidR="000C1B2A" w:rsidRPr="000C1B2A" w:rsidRDefault="000C1B2A" w:rsidP="00531E37">
            <w:pPr>
              <w:pStyle w:val="af7"/>
              <w:jc w:val="center"/>
              <w:rPr>
                <w:sz w:val="28"/>
                <w:szCs w:val="28"/>
              </w:rPr>
            </w:pPr>
            <w:r w:rsidRPr="000C1B2A">
              <w:rPr>
                <w:sz w:val="28"/>
                <w:szCs w:val="28"/>
              </w:rPr>
              <w:t>№2558</w:t>
            </w:r>
          </w:p>
        </w:tc>
      </w:tr>
      <w:tr w:rsidR="000C1B2A" w:rsidRPr="000C1B2A" w14:paraId="0E20CD7E" w14:textId="77777777" w:rsidTr="006A3547">
        <w:tc>
          <w:tcPr>
            <w:tcW w:w="698" w:type="dxa"/>
            <w:vMerge/>
            <w:tcBorders>
              <w:left w:val="single" w:sz="4" w:space="0" w:color="000000" w:themeColor="text1"/>
              <w:right w:val="single" w:sz="4" w:space="0" w:color="000000" w:themeColor="text1"/>
            </w:tcBorders>
          </w:tcPr>
          <w:p w14:paraId="71ADEDBE" w14:textId="77777777" w:rsidR="000C1B2A" w:rsidRPr="000C1B2A" w:rsidRDefault="000C1B2A" w:rsidP="00531E37">
            <w:pPr>
              <w:pStyle w:val="af7"/>
              <w:jc w:val="center"/>
              <w:rPr>
                <w:sz w:val="28"/>
                <w:szCs w:val="28"/>
              </w:rPr>
            </w:pPr>
          </w:p>
        </w:tc>
        <w:tc>
          <w:tcPr>
            <w:tcW w:w="2167" w:type="dxa"/>
            <w:vMerge/>
            <w:tcBorders>
              <w:left w:val="single" w:sz="4" w:space="0" w:color="000000" w:themeColor="text1"/>
              <w:right w:val="single" w:sz="4" w:space="0" w:color="000000" w:themeColor="text1"/>
            </w:tcBorders>
          </w:tcPr>
          <w:p w14:paraId="3886815E" w14:textId="77777777" w:rsidR="000C1B2A" w:rsidRPr="000C1B2A" w:rsidRDefault="000C1B2A" w:rsidP="00531E37">
            <w:pPr>
              <w:pStyle w:val="af7"/>
              <w:jc w:val="center"/>
              <w:rPr>
                <w:sz w:val="28"/>
                <w:szCs w:val="28"/>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1DC9FE" w14:textId="77777777" w:rsidR="000C1B2A" w:rsidRPr="000C1B2A" w:rsidRDefault="000C1B2A" w:rsidP="00531E37">
            <w:pPr>
              <w:pStyle w:val="af7"/>
              <w:jc w:val="center"/>
              <w:rPr>
                <w:sz w:val="28"/>
                <w:szCs w:val="28"/>
              </w:rPr>
            </w:pPr>
            <w:r w:rsidRPr="000C1B2A">
              <w:rPr>
                <w:sz w:val="28"/>
                <w:szCs w:val="28"/>
              </w:rPr>
              <w:t>ДАНО</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DADCC1" w14:textId="77777777" w:rsidR="000C1B2A" w:rsidRPr="000C1B2A" w:rsidRDefault="000C1B2A" w:rsidP="00531E37">
            <w:pPr>
              <w:pStyle w:val="af7"/>
              <w:jc w:val="center"/>
              <w:rPr>
                <w:sz w:val="28"/>
                <w:szCs w:val="28"/>
              </w:rPr>
            </w:pPr>
            <w:r w:rsidRPr="000C1B2A">
              <w:rPr>
                <w:sz w:val="28"/>
                <w:szCs w:val="28"/>
              </w:rPr>
              <w:t>Компетентісно орієнтовані задачі з математики</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53BCE4" w14:textId="77777777" w:rsidR="000C1B2A" w:rsidRPr="000C1B2A" w:rsidRDefault="000C1B2A" w:rsidP="00531E37">
            <w:pPr>
              <w:pStyle w:val="af7"/>
              <w:jc w:val="center"/>
              <w:rPr>
                <w:sz w:val="28"/>
                <w:szCs w:val="28"/>
              </w:rPr>
            </w:pPr>
            <w:r w:rsidRPr="000C1B2A">
              <w:rPr>
                <w:sz w:val="28"/>
                <w:szCs w:val="28"/>
              </w:rPr>
              <w:t>01.03.2021</w:t>
            </w:r>
          </w:p>
          <w:p w14:paraId="72825C6E" w14:textId="77777777" w:rsidR="000C1B2A" w:rsidRPr="000C1B2A" w:rsidRDefault="000C1B2A" w:rsidP="00531E37">
            <w:pPr>
              <w:pStyle w:val="af7"/>
              <w:jc w:val="center"/>
              <w:rPr>
                <w:sz w:val="28"/>
                <w:szCs w:val="28"/>
              </w:rPr>
            </w:pPr>
            <w:r w:rsidRPr="000C1B2A">
              <w:rPr>
                <w:sz w:val="28"/>
                <w:szCs w:val="28"/>
              </w:rPr>
              <w:t>№11460</w:t>
            </w:r>
          </w:p>
        </w:tc>
      </w:tr>
      <w:tr w:rsidR="000C1B2A" w:rsidRPr="000C1B2A" w14:paraId="12907689" w14:textId="77777777" w:rsidTr="006A3547">
        <w:tc>
          <w:tcPr>
            <w:tcW w:w="698" w:type="dxa"/>
            <w:vMerge/>
            <w:tcBorders>
              <w:left w:val="single" w:sz="4" w:space="0" w:color="000000" w:themeColor="text1"/>
              <w:bottom w:val="single" w:sz="4" w:space="0" w:color="000000" w:themeColor="text1"/>
              <w:right w:val="single" w:sz="4" w:space="0" w:color="000000" w:themeColor="text1"/>
            </w:tcBorders>
          </w:tcPr>
          <w:p w14:paraId="1B78130C" w14:textId="77777777" w:rsidR="000C1B2A" w:rsidRPr="000C1B2A" w:rsidRDefault="000C1B2A" w:rsidP="00531E37">
            <w:pPr>
              <w:pStyle w:val="af7"/>
              <w:jc w:val="center"/>
              <w:rPr>
                <w:sz w:val="28"/>
                <w:szCs w:val="28"/>
              </w:rPr>
            </w:pPr>
          </w:p>
        </w:tc>
        <w:tc>
          <w:tcPr>
            <w:tcW w:w="2167" w:type="dxa"/>
            <w:vMerge/>
            <w:tcBorders>
              <w:left w:val="single" w:sz="4" w:space="0" w:color="000000" w:themeColor="text1"/>
              <w:bottom w:val="single" w:sz="4" w:space="0" w:color="000000" w:themeColor="text1"/>
              <w:right w:val="single" w:sz="4" w:space="0" w:color="000000" w:themeColor="text1"/>
            </w:tcBorders>
          </w:tcPr>
          <w:p w14:paraId="687F76A5" w14:textId="77777777" w:rsidR="000C1B2A" w:rsidRPr="000C1B2A" w:rsidRDefault="000C1B2A" w:rsidP="00531E37">
            <w:pPr>
              <w:pStyle w:val="af7"/>
              <w:jc w:val="center"/>
              <w:rPr>
                <w:sz w:val="28"/>
                <w:szCs w:val="28"/>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F7761F" w14:textId="77777777" w:rsidR="000C1B2A" w:rsidRPr="000C1B2A" w:rsidRDefault="000C1B2A" w:rsidP="00531E37">
            <w:pPr>
              <w:pStyle w:val="af7"/>
              <w:jc w:val="center"/>
              <w:rPr>
                <w:sz w:val="28"/>
                <w:szCs w:val="28"/>
              </w:rPr>
            </w:pPr>
            <w:r w:rsidRPr="000C1B2A">
              <w:rPr>
                <w:sz w:val="28"/>
                <w:szCs w:val="28"/>
              </w:rPr>
              <w:t>ДАНО</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7B8FD4" w14:textId="77777777" w:rsidR="000C1B2A" w:rsidRPr="000C1B2A" w:rsidRDefault="000C1B2A" w:rsidP="00531E37">
            <w:pPr>
              <w:pStyle w:val="af7"/>
              <w:jc w:val="center"/>
              <w:rPr>
                <w:sz w:val="28"/>
                <w:szCs w:val="28"/>
              </w:rPr>
            </w:pPr>
            <w:r w:rsidRPr="000C1B2A">
              <w:rPr>
                <w:sz w:val="28"/>
                <w:szCs w:val="28"/>
              </w:rPr>
              <w:t>Інклюзивна освіта:сутність,завдання та приципи»</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498890" w14:textId="77777777" w:rsidR="000C1B2A" w:rsidRPr="000C1B2A" w:rsidRDefault="000C1B2A" w:rsidP="00531E37">
            <w:pPr>
              <w:pStyle w:val="af7"/>
              <w:jc w:val="center"/>
              <w:rPr>
                <w:sz w:val="28"/>
                <w:szCs w:val="28"/>
              </w:rPr>
            </w:pPr>
            <w:r w:rsidRPr="000C1B2A">
              <w:rPr>
                <w:sz w:val="28"/>
                <w:szCs w:val="28"/>
              </w:rPr>
              <w:t>01.032021-02.03.2021</w:t>
            </w:r>
          </w:p>
          <w:p w14:paraId="7F08E043" w14:textId="77777777" w:rsidR="000C1B2A" w:rsidRPr="000C1B2A" w:rsidRDefault="000C1B2A" w:rsidP="00531E37">
            <w:pPr>
              <w:pStyle w:val="af7"/>
              <w:jc w:val="center"/>
              <w:rPr>
                <w:sz w:val="28"/>
                <w:szCs w:val="28"/>
              </w:rPr>
            </w:pPr>
            <w:r w:rsidRPr="000C1B2A">
              <w:rPr>
                <w:sz w:val="28"/>
                <w:szCs w:val="28"/>
              </w:rPr>
              <w:t>№7156</w:t>
            </w:r>
          </w:p>
        </w:tc>
      </w:tr>
      <w:tr w:rsidR="000C1B2A" w:rsidRPr="000C1B2A" w14:paraId="5E0AA3A8" w14:textId="77777777" w:rsidTr="006A3547">
        <w:tc>
          <w:tcPr>
            <w:tcW w:w="6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20138D" w14:textId="77777777" w:rsidR="000C1B2A" w:rsidRPr="000C1B2A" w:rsidRDefault="000C1B2A" w:rsidP="00531E37">
            <w:pPr>
              <w:pStyle w:val="af7"/>
              <w:jc w:val="center"/>
              <w:rPr>
                <w:sz w:val="28"/>
                <w:szCs w:val="28"/>
              </w:rPr>
            </w:pPr>
            <w:r w:rsidRPr="000C1B2A">
              <w:rPr>
                <w:sz w:val="28"/>
                <w:szCs w:val="28"/>
              </w:rPr>
              <w:t>5.</w:t>
            </w:r>
          </w:p>
        </w:tc>
        <w:tc>
          <w:tcPr>
            <w:tcW w:w="21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9AE164" w14:textId="77777777" w:rsidR="000C1B2A" w:rsidRPr="000C1B2A" w:rsidRDefault="000C1B2A" w:rsidP="00531E37">
            <w:pPr>
              <w:pStyle w:val="af7"/>
              <w:jc w:val="center"/>
              <w:rPr>
                <w:sz w:val="28"/>
                <w:szCs w:val="28"/>
              </w:rPr>
            </w:pPr>
            <w:r w:rsidRPr="000C1B2A">
              <w:rPr>
                <w:sz w:val="28"/>
                <w:szCs w:val="28"/>
              </w:rPr>
              <w:t>Кирик А.В.</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C572A6" w14:textId="77777777" w:rsidR="000C1B2A" w:rsidRPr="000C1B2A" w:rsidRDefault="000C1B2A" w:rsidP="00531E37">
            <w:pPr>
              <w:pStyle w:val="af7"/>
              <w:jc w:val="center"/>
              <w:rPr>
                <w:sz w:val="28"/>
                <w:szCs w:val="28"/>
              </w:rPr>
            </w:pPr>
            <w:r w:rsidRPr="000C1B2A">
              <w:rPr>
                <w:sz w:val="28"/>
                <w:szCs w:val="28"/>
              </w:rPr>
              <w:t>ДАНО</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CC226C" w14:textId="77777777" w:rsidR="000C1B2A" w:rsidRPr="000C1B2A" w:rsidRDefault="000C1B2A" w:rsidP="00531E37">
            <w:pPr>
              <w:pStyle w:val="af7"/>
              <w:jc w:val="center"/>
              <w:rPr>
                <w:sz w:val="28"/>
                <w:szCs w:val="28"/>
              </w:rPr>
            </w:pPr>
            <w:r w:rsidRPr="000C1B2A">
              <w:rPr>
                <w:sz w:val="28"/>
                <w:szCs w:val="28"/>
              </w:rPr>
              <w:t>Вчителі англійської мови</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515417" w14:textId="77777777" w:rsidR="000C1B2A" w:rsidRPr="000C1B2A" w:rsidRDefault="000C1B2A" w:rsidP="00531E37">
            <w:pPr>
              <w:pStyle w:val="af7"/>
              <w:jc w:val="center"/>
              <w:rPr>
                <w:sz w:val="28"/>
                <w:szCs w:val="28"/>
              </w:rPr>
            </w:pPr>
            <w:r w:rsidRPr="000C1B2A">
              <w:rPr>
                <w:sz w:val="28"/>
                <w:szCs w:val="28"/>
              </w:rPr>
              <w:t>15.06.2020-26.06.2020</w:t>
            </w:r>
          </w:p>
          <w:p w14:paraId="2613BB71" w14:textId="77777777" w:rsidR="000C1B2A" w:rsidRPr="000C1B2A" w:rsidRDefault="000C1B2A" w:rsidP="00531E37">
            <w:pPr>
              <w:pStyle w:val="af7"/>
              <w:jc w:val="center"/>
              <w:rPr>
                <w:sz w:val="28"/>
                <w:szCs w:val="28"/>
              </w:rPr>
            </w:pPr>
            <w:r w:rsidRPr="000C1B2A">
              <w:rPr>
                <w:sz w:val="28"/>
                <w:szCs w:val="28"/>
              </w:rPr>
              <w:t>№5834</w:t>
            </w:r>
          </w:p>
        </w:tc>
      </w:tr>
      <w:tr w:rsidR="000C1B2A" w:rsidRPr="000C1B2A" w14:paraId="31A0DE47" w14:textId="77777777" w:rsidTr="006A3547">
        <w:tc>
          <w:tcPr>
            <w:tcW w:w="698" w:type="dxa"/>
            <w:vMerge w:val="restart"/>
            <w:tcBorders>
              <w:top w:val="single" w:sz="4" w:space="0" w:color="000000" w:themeColor="text1"/>
              <w:left w:val="single" w:sz="4" w:space="0" w:color="000000" w:themeColor="text1"/>
              <w:right w:val="single" w:sz="4" w:space="0" w:color="000000" w:themeColor="text1"/>
            </w:tcBorders>
          </w:tcPr>
          <w:p w14:paraId="59355A6B" w14:textId="77777777" w:rsidR="000C1B2A" w:rsidRPr="000C1B2A" w:rsidRDefault="000C1B2A" w:rsidP="00531E37">
            <w:pPr>
              <w:pStyle w:val="af7"/>
              <w:jc w:val="center"/>
              <w:rPr>
                <w:sz w:val="28"/>
                <w:szCs w:val="28"/>
              </w:rPr>
            </w:pPr>
            <w:r w:rsidRPr="000C1B2A">
              <w:rPr>
                <w:sz w:val="28"/>
                <w:szCs w:val="28"/>
              </w:rPr>
              <w:t>6.</w:t>
            </w:r>
          </w:p>
        </w:tc>
        <w:tc>
          <w:tcPr>
            <w:tcW w:w="2167" w:type="dxa"/>
            <w:vMerge w:val="restart"/>
            <w:tcBorders>
              <w:top w:val="single" w:sz="4" w:space="0" w:color="000000" w:themeColor="text1"/>
              <w:left w:val="single" w:sz="4" w:space="0" w:color="000000" w:themeColor="text1"/>
              <w:right w:val="single" w:sz="4" w:space="0" w:color="000000" w:themeColor="text1"/>
            </w:tcBorders>
          </w:tcPr>
          <w:p w14:paraId="6EDA9468" w14:textId="77777777" w:rsidR="000C1B2A" w:rsidRPr="000C1B2A" w:rsidRDefault="000C1B2A" w:rsidP="00531E37">
            <w:pPr>
              <w:pStyle w:val="af7"/>
              <w:jc w:val="center"/>
              <w:rPr>
                <w:sz w:val="28"/>
                <w:szCs w:val="28"/>
              </w:rPr>
            </w:pPr>
            <w:r w:rsidRPr="000C1B2A">
              <w:rPr>
                <w:sz w:val="28"/>
                <w:szCs w:val="28"/>
              </w:rPr>
              <w:t>Саніна О.Ю.</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C5C4E" w14:textId="77777777" w:rsidR="000C1B2A" w:rsidRPr="000C1B2A" w:rsidRDefault="000C1B2A" w:rsidP="00531E37">
            <w:pPr>
              <w:pStyle w:val="af7"/>
              <w:jc w:val="center"/>
              <w:rPr>
                <w:sz w:val="28"/>
                <w:szCs w:val="28"/>
              </w:rPr>
            </w:pPr>
            <w:r w:rsidRPr="000C1B2A">
              <w:rPr>
                <w:sz w:val="28"/>
                <w:szCs w:val="28"/>
              </w:rPr>
              <w:t>ДАНО</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EE065D" w14:textId="77777777" w:rsidR="000C1B2A" w:rsidRPr="000C1B2A" w:rsidRDefault="000C1B2A" w:rsidP="00531E37">
            <w:pPr>
              <w:pStyle w:val="af7"/>
              <w:jc w:val="center"/>
              <w:rPr>
                <w:sz w:val="28"/>
                <w:szCs w:val="28"/>
              </w:rPr>
            </w:pPr>
            <w:r w:rsidRPr="000C1B2A">
              <w:rPr>
                <w:sz w:val="28"/>
                <w:szCs w:val="28"/>
              </w:rPr>
              <w:t>Дослідницький метод навчання</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76D216" w14:textId="77777777" w:rsidR="000C1B2A" w:rsidRPr="000C1B2A" w:rsidRDefault="000C1B2A" w:rsidP="00531E37">
            <w:pPr>
              <w:pStyle w:val="af7"/>
              <w:jc w:val="center"/>
              <w:rPr>
                <w:sz w:val="28"/>
                <w:szCs w:val="28"/>
              </w:rPr>
            </w:pPr>
            <w:r w:rsidRPr="000C1B2A">
              <w:rPr>
                <w:sz w:val="28"/>
                <w:szCs w:val="28"/>
              </w:rPr>
              <w:t>28.10.2020</w:t>
            </w:r>
          </w:p>
          <w:p w14:paraId="56666797" w14:textId="77777777" w:rsidR="000C1B2A" w:rsidRPr="000C1B2A" w:rsidRDefault="000C1B2A" w:rsidP="00531E37">
            <w:pPr>
              <w:pStyle w:val="af7"/>
              <w:jc w:val="center"/>
              <w:rPr>
                <w:sz w:val="28"/>
                <w:szCs w:val="28"/>
              </w:rPr>
            </w:pPr>
            <w:r w:rsidRPr="000C1B2A">
              <w:rPr>
                <w:sz w:val="28"/>
                <w:szCs w:val="28"/>
              </w:rPr>
              <w:t>№12161</w:t>
            </w:r>
          </w:p>
        </w:tc>
      </w:tr>
      <w:tr w:rsidR="000C1B2A" w:rsidRPr="000C1B2A" w14:paraId="66F5139E" w14:textId="77777777" w:rsidTr="006A3547">
        <w:tc>
          <w:tcPr>
            <w:tcW w:w="698" w:type="dxa"/>
            <w:vMerge/>
            <w:tcBorders>
              <w:left w:val="single" w:sz="4" w:space="0" w:color="000000" w:themeColor="text1"/>
              <w:bottom w:val="single" w:sz="4" w:space="0" w:color="000000" w:themeColor="text1"/>
              <w:right w:val="single" w:sz="4" w:space="0" w:color="000000" w:themeColor="text1"/>
            </w:tcBorders>
          </w:tcPr>
          <w:p w14:paraId="037C1C25" w14:textId="77777777" w:rsidR="000C1B2A" w:rsidRPr="000C1B2A" w:rsidRDefault="000C1B2A" w:rsidP="00531E37">
            <w:pPr>
              <w:pStyle w:val="af7"/>
              <w:jc w:val="center"/>
              <w:rPr>
                <w:sz w:val="28"/>
                <w:szCs w:val="28"/>
              </w:rPr>
            </w:pPr>
          </w:p>
        </w:tc>
        <w:tc>
          <w:tcPr>
            <w:tcW w:w="2167" w:type="dxa"/>
            <w:vMerge/>
            <w:tcBorders>
              <w:left w:val="single" w:sz="4" w:space="0" w:color="000000" w:themeColor="text1"/>
              <w:bottom w:val="single" w:sz="4" w:space="0" w:color="000000" w:themeColor="text1"/>
              <w:right w:val="single" w:sz="4" w:space="0" w:color="000000" w:themeColor="text1"/>
            </w:tcBorders>
          </w:tcPr>
          <w:p w14:paraId="4B505C75" w14:textId="77777777" w:rsidR="000C1B2A" w:rsidRPr="000C1B2A" w:rsidRDefault="000C1B2A" w:rsidP="00531E37">
            <w:pPr>
              <w:pStyle w:val="af7"/>
              <w:jc w:val="center"/>
              <w:rPr>
                <w:sz w:val="28"/>
                <w:szCs w:val="28"/>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F7C400" w14:textId="77777777" w:rsidR="000C1B2A" w:rsidRPr="000C1B2A" w:rsidRDefault="000C1B2A" w:rsidP="00531E37">
            <w:pPr>
              <w:pStyle w:val="af7"/>
              <w:jc w:val="center"/>
              <w:rPr>
                <w:sz w:val="28"/>
                <w:szCs w:val="28"/>
              </w:rPr>
            </w:pPr>
            <w:r w:rsidRPr="000C1B2A">
              <w:rPr>
                <w:sz w:val="28"/>
                <w:szCs w:val="28"/>
              </w:rPr>
              <w:t>ДАНО</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27297E" w14:textId="77777777" w:rsidR="000C1B2A" w:rsidRPr="000C1B2A" w:rsidRDefault="000C1B2A" w:rsidP="00531E37">
            <w:pPr>
              <w:pStyle w:val="af7"/>
              <w:jc w:val="center"/>
              <w:rPr>
                <w:sz w:val="28"/>
                <w:szCs w:val="28"/>
              </w:rPr>
            </w:pPr>
            <w:r w:rsidRPr="000C1B2A">
              <w:rPr>
                <w:sz w:val="28"/>
                <w:szCs w:val="28"/>
              </w:rPr>
              <w:t>Технології розвитку критичного мислення на уроках біологнії</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6F730E" w14:textId="77777777" w:rsidR="000C1B2A" w:rsidRPr="000C1B2A" w:rsidRDefault="000C1B2A" w:rsidP="00531E37">
            <w:pPr>
              <w:pStyle w:val="af7"/>
              <w:jc w:val="center"/>
              <w:rPr>
                <w:sz w:val="28"/>
                <w:szCs w:val="28"/>
              </w:rPr>
            </w:pPr>
            <w:r w:rsidRPr="000C1B2A">
              <w:rPr>
                <w:sz w:val="28"/>
                <w:szCs w:val="28"/>
              </w:rPr>
              <w:t>20.01.2021</w:t>
            </w:r>
          </w:p>
          <w:p w14:paraId="539DC756" w14:textId="77777777" w:rsidR="000C1B2A" w:rsidRPr="000C1B2A" w:rsidRDefault="000C1B2A" w:rsidP="00531E37">
            <w:pPr>
              <w:pStyle w:val="af7"/>
              <w:jc w:val="center"/>
              <w:rPr>
                <w:sz w:val="28"/>
                <w:szCs w:val="28"/>
              </w:rPr>
            </w:pPr>
            <w:r w:rsidRPr="000C1B2A">
              <w:rPr>
                <w:sz w:val="28"/>
                <w:szCs w:val="28"/>
              </w:rPr>
              <w:t>№1340</w:t>
            </w:r>
          </w:p>
        </w:tc>
      </w:tr>
      <w:tr w:rsidR="000C1B2A" w:rsidRPr="000C1B2A" w14:paraId="78765849" w14:textId="77777777" w:rsidTr="006A3547">
        <w:tc>
          <w:tcPr>
            <w:tcW w:w="698" w:type="dxa"/>
            <w:vMerge w:val="restart"/>
            <w:tcBorders>
              <w:top w:val="single" w:sz="4" w:space="0" w:color="000000" w:themeColor="text1"/>
              <w:left w:val="single" w:sz="4" w:space="0" w:color="000000" w:themeColor="text1"/>
              <w:right w:val="single" w:sz="4" w:space="0" w:color="000000" w:themeColor="text1"/>
            </w:tcBorders>
          </w:tcPr>
          <w:p w14:paraId="62FE8B62" w14:textId="77777777" w:rsidR="000C1B2A" w:rsidRPr="000C1B2A" w:rsidRDefault="000C1B2A" w:rsidP="00531E37">
            <w:pPr>
              <w:pStyle w:val="af7"/>
              <w:jc w:val="center"/>
              <w:rPr>
                <w:sz w:val="28"/>
                <w:szCs w:val="28"/>
              </w:rPr>
            </w:pPr>
            <w:r w:rsidRPr="000C1B2A">
              <w:rPr>
                <w:sz w:val="28"/>
                <w:szCs w:val="28"/>
              </w:rPr>
              <w:t>7.</w:t>
            </w:r>
          </w:p>
        </w:tc>
        <w:tc>
          <w:tcPr>
            <w:tcW w:w="2167" w:type="dxa"/>
            <w:vMerge w:val="restart"/>
            <w:tcBorders>
              <w:top w:val="single" w:sz="4" w:space="0" w:color="000000" w:themeColor="text1"/>
              <w:left w:val="single" w:sz="4" w:space="0" w:color="000000" w:themeColor="text1"/>
              <w:right w:val="single" w:sz="4" w:space="0" w:color="000000" w:themeColor="text1"/>
            </w:tcBorders>
          </w:tcPr>
          <w:p w14:paraId="5A361986" w14:textId="77777777" w:rsidR="000C1B2A" w:rsidRPr="000C1B2A" w:rsidRDefault="000C1B2A" w:rsidP="00531E37">
            <w:pPr>
              <w:pStyle w:val="af7"/>
              <w:jc w:val="center"/>
              <w:rPr>
                <w:sz w:val="28"/>
                <w:szCs w:val="28"/>
              </w:rPr>
            </w:pPr>
            <w:r w:rsidRPr="000C1B2A">
              <w:rPr>
                <w:sz w:val="28"/>
                <w:szCs w:val="28"/>
              </w:rPr>
              <w:t>Санін О.М.</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7E0B3C" w14:textId="77777777" w:rsidR="000C1B2A" w:rsidRPr="000C1B2A" w:rsidRDefault="000C1B2A" w:rsidP="00531E37">
            <w:pPr>
              <w:pStyle w:val="af7"/>
              <w:jc w:val="center"/>
              <w:rPr>
                <w:sz w:val="28"/>
                <w:szCs w:val="28"/>
              </w:rPr>
            </w:pPr>
            <w:r w:rsidRPr="000C1B2A">
              <w:rPr>
                <w:sz w:val="28"/>
                <w:szCs w:val="28"/>
              </w:rPr>
              <w:t>ДАНО</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81E9AB" w14:textId="77777777" w:rsidR="000C1B2A" w:rsidRPr="000C1B2A" w:rsidRDefault="000C1B2A" w:rsidP="00531E37">
            <w:pPr>
              <w:pStyle w:val="af7"/>
              <w:jc w:val="center"/>
              <w:rPr>
                <w:sz w:val="28"/>
                <w:szCs w:val="28"/>
              </w:rPr>
            </w:pPr>
            <w:r w:rsidRPr="000C1B2A">
              <w:rPr>
                <w:sz w:val="28"/>
                <w:szCs w:val="28"/>
              </w:rPr>
              <w:t>Вчителі фізичної культури</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EE1C0B" w14:textId="77777777" w:rsidR="000C1B2A" w:rsidRPr="000C1B2A" w:rsidRDefault="000C1B2A" w:rsidP="00531E37">
            <w:pPr>
              <w:pStyle w:val="af7"/>
              <w:jc w:val="center"/>
              <w:rPr>
                <w:sz w:val="28"/>
                <w:szCs w:val="28"/>
              </w:rPr>
            </w:pPr>
            <w:r w:rsidRPr="000C1B2A">
              <w:rPr>
                <w:sz w:val="28"/>
                <w:szCs w:val="28"/>
              </w:rPr>
              <w:t>21.09.2020-02.10.2020</w:t>
            </w:r>
          </w:p>
          <w:p w14:paraId="49B67A15" w14:textId="77777777" w:rsidR="000C1B2A" w:rsidRPr="000C1B2A" w:rsidRDefault="000C1B2A" w:rsidP="00531E37">
            <w:pPr>
              <w:pStyle w:val="af7"/>
              <w:jc w:val="center"/>
              <w:rPr>
                <w:sz w:val="28"/>
                <w:szCs w:val="28"/>
              </w:rPr>
            </w:pPr>
            <w:r w:rsidRPr="000C1B2A">
              <w:rPr>
                <w:sz w:val="28"/>
                <w:szCs w:val="28"/>
              </w:rPr>
              <w:t>№9050</w:t>
            </w:r>
          </w:p>
        </w:tc>
      </w:tr>
      <w:tr w:rsidR="000C1B2A" w:rsidRPr="000C1B2A" w14:paraId="64BF44B7" w14:textId="77777777" w:rsidTr="006A3547">
        <w:tc>
          <w:tcPr>
            <w:tcW w:w="698" w:type="dxa"/>
            <w:vMerge/>
            <w:tcBorders>
              <w:left w:val="single" w:sz="4" w:space="0" w:color="000000" w:themeColor="text1"/>
              <w:right w:val="single" w:sz="4" w:space="0" w:color="000000" w:themeColor="text1"/>
            </w:tcBorders>
          </w:tcPr>
          <w:p w14:paraId="6F25D9F5" w14:textId="77777777" w:rsidR="000C1B2A" w:rsidRPr="000C1B2A" w:rsidRDefault="000C1B2A" w:rsidP="00531E37">
            <w:pPr>
              <w:pStyle w:val="af7"/>
              <w:jc w:val="center"/>
              <w:rPr>
                <w:sz w:val="28"/>
                <w:szCs w:val="28"/>
              </w:rPr>
            </w:pPr>
          </w:p>
        </w:tc>
        <w:tc>
          <w:tcPr>
            <w:tcW w:w="2167" w:type="dxa"/>
            <w:vMerge/>
            <w:tcBorders>
              <w:left w:val="single" w:sz="4" w:space="0" w:color="000000" w:themeColor="text1"/>
              <w:right w:val="single" w:sz="4" w:space="0" w:color="000000" w:themeColor="text1"/>
            </w:tcBorders>
          </w:tcPr>
          <w:p w14:paraId="1A278C82" w14:textId="77777777" w:rsidR="000C1B2A" w:rsidRPr="000C1B2A" w:rsidRDefault="000C1B2A" w:rsidP="00531E37">
            <w:pPr>
              <w:pStyle w:val="af7"/>
              <w:jc w:val="center"/>
              <w:rPr>
                <w:sz w:val="28"/>
                <w:szCs w:val="28"/>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461E7B" w14:textId="77777777" w:rsidR="000C1B2A" w:rsidRPr="000C1B2A" w:rsidRDefault="000C1B2A" w:rsidP="00531E37">
            <w:pPr>
              <w:pStyle w:val="af7"/>
              <w:jc w:val="center"/>
              <w:rPr>
                <w:sz w:val="28"/>
                <w:szCs w:val="28"/>
              </w:rPr>
            </w:pPr>
            <w:r w:rsidRPr="000C1B2A">
              <w:rPr>
                <w:sz w:val="28"/>
                <w:szCs w:val="28"/>
              </w:rPr>
              <w:t>ДАНО</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0C4AEB" w14:textId="77777777" w:rsidR="000C1B2A" w:rsidRPr="000C1B2A" w:rsidRDefault="000C1B2A" w:rsidP="00531E37">
            <w:pPr>
              <w:pStyle w:val="af7"/>
              <w:jc w:val="center"/>
              <w:rPr>
                <w:sz w:val="28"/>
                <w:szCs w:val="28"/>
              </w:rPr>
            </w:pPr>
            <w:r w:rsidRPr="000C1B2A">
              <w:rPr>
                <w:sz w:val="28"/>
                <w:szCs w:val="28"/>
              </w:rPr>
              <w:t>Вчителі географії</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A30B7D" w14:textId="77777777" w:rsidR="000C1B2A" w:rsidRPr="000C1B2A" w:rsidRDefault="000C1B2A" w:rsidP="00531E37">
            <w:pPr>
              <w:pStyle w:val="af7"/>
              <w:jc w:val="center"/>
              <w:rPr>
                <w:sz w:val="28"/>
                <w:szCs w:val="28"/>
              </w:rPr>
            </w:pPr>
            <w:r w:rsidRPr="000C1B2A">
              <w:rPr>
                <w:sz w:val="28"/>
                <w:szCs w:val="28"/>
              </w:rPr>
              <w:t>056.04.2021-09.04.2021</w:t>
            </w:r>
          </w:p>
          <w:p w14:paraId="1AFC8677" w14:textId="77777777" w:rsidR="000C1B2A" w:rsidRPr="000C1B2A" w:rsidRDefault="000C1B2A" w:rsidP="00531E37">
            <w:pPr>
              <w:pStyle w:val="af7"/>
              <w:jc w:val="center"/>
              <w:rPr>
                <w:sz w:val="28"/>
                <w:szCs w:val="28"/>
              </w:rPr>
            </w:pPr>
            <w:r w:rsidRPr="000C1B2A">
              <w:rPr>
                <w:sz w:val="28"/>
                <w:szCs w:val="28"/>
              </w:rPr>
              <w:lastRenderedPageBreak/>
              <w:t>№11958</w:t>
            </w:r>
          </w:p>
        </w:tc>
      </w:tr>
      <w:tr w:rsidR="000C1B2A" w:rsidRPr="000C1B2A" w14:paraId="09E5D250" w14:textId="77777777" w:rsidTr="006A3547">
        <w:tc>
          <w:tcPr>
            <w:tcW w:w="698" w:type="dxa"/>
            <w:vMerge/>
            <w:tcBorders>
              <w:left w:val="single" w:sz="4" w:space="0" w:color="000000" w:themeColor="text1"/>
              <w:bottom w:val="single" w:sz="4" w:space="0" w:color="000000" w:themeColor="text1"/>
              <w:right w:val="single" w:sz="4" w:space="0" w:color="000000" w:themeColor="text1"/>
            </w:tcBorders>
          </w:tcPr>
          <w:p w14:paraId="18BC173F" w14:textId="77777777" w:rsidR="000C1B2A" w:rsidRPr="000C1B2A" w:rsidRDefault="000C1B2A" w:rsidP="00531E37">
            <w:pPr>
              <w:pStyle w:val="af7"/>
              <w:jc w:val="center"/>
              <w:rPr>
                <w:sz w:val="28"/>
                <w:szCs w:val="28"/>
              </w:rPr>
            </w:pPr>
          </w:p>
        </w:tc>
        <w:tc>
          <w:tcPr>
            <w:tcW w:w="2167" w:type="dxa"/>
            <w:vMerge/>
            <w:tcBorders>
              <w:left w:val="single" w:sz="4" w:space="0" w:color="000000" w:themeColor="text1"/>
              <w:bottom w:val="single" w:sz="4" w:space="0" w:color="000000" w:themeColor="text1"/>
              <w:right w:val="single" w:sz="4" w:space="0" w:color="000000" w:themeColor="text1"/>
            </w:tcBorders>
          </w:tcPr>
          <w:p w14:paraId="02D47B8C" w14:textId="77777777" w:rsidR="000C1B2A" w:rsidRPr="000C1B2A" w:rsidRDefault="000C1B2A" w:rsidP="00531E37">
            <w:pPr>
              <w:pStyle w:val="af7"/>
              <w:jc w:val="center"/>
              <w:rPr>
                <w:sz w:val="28"/>
                <w:szCs w:val="28"/>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944B0E" w14:textId="77777777" w:rsidR="000C1B2A" w:rsidRPr="000C1B2A" w:rsidRDefault="000C1B2A" w:rsidP="00531E37">
            <w:pPr>
              <w:pStyle w:val="af7"/>
              <w:jc w:val="center"/>
              <w:rPr>
                <w:sz w:val="28"/>
                <w:szCs w:val="28"/>
              </w:rPr>
            </w:pPr>
            <w:r w:rsidRPr="000C1B2A">
              <w:rPr>
                <w:sz w:val="28"/>
                <w:szCs w:val="28"/>
              </w:rPr>
              <w:t>ДАНО</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101D79" w14:textId="77777777" w:rsidR="000C1B2A" w:rsidRPr="000C1B2A" w:rsidRDefault="000C1B2A" w:rsidP="00531E37">
            <w:pPr>
              <w:pStyle w:val="af7"/>
              <w:jc w:val="center"/>
              <w:rPr>
                <w:sz w:val="28"/>
                <w:szCs w:val="28"/>
              </w:rPr>
            </w:pPr>
            <w:r w:rsidRPr="000C1B2A">
              <w:rPr>
                <w:sz w:val="28"/>
                <w:szCs w:val="28"/>
              </w:rPr>
              <w:t>Особливості навчання учнів варіативного модулю «Баскетбол»</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477D15" w14:textId="77777777" w:rsidR="000C1B2A" w:rsidRPr="000C1B2A" w:rsidRDefault="000C1B2A" w:rsidP="00531E37">
            <w:pPr>
              <w:pStyle w:val="af7"/>
              <w:jc w:val="center"/>
              <w:rPr>
                <w:sz w:val="28"/>
                <w:szCs w:val="28"/>
              </w:rPr>
            </w:pPr>
            <w:r w:rsidRPr="000C1B2A">
              <w:rPr>
                <w:sz w:val="28"/>
                <w:szCs w:val="28"/>
              </w:rPr>
              <w:t>16.03.2021</w:t>
            </w:r>
          </w:p>
          <w:p w14:paraId="72964519" w14:textId="77777777" w:rsidR="000C1B2A" w:rsidRPr="000C1B2A" w:rsidRDefault="000C1B2A" w:rsidP="00531E37">
            <w:pPr>
              <w:pStyle w:val="af7"/>
              <w:jc w:val="center"/>
              <w:rPr>
                <w:sz w:val="28"/>
                <w:szCs w:val="28"/>
              </w:rPr>
            </w:pPr>
            <w:r w:rsidRPr="000C1B2A">
              <w:rPr>
                <w:sz w:val="28"/>
                <w:szCs w:val="28"/>
              </w:rPr>
              <w:t>№9230</w:t>
            </w:r>
          </w:p>
        </w:tc>
      </w:tr>
      <w:tr w:rsidR="000C1B2A" w:rsidRPr="000C1B2A" w14:paraId="4B64677F" w14:textId="77777777" w:rsidTr="006A3547">
        <w:tc>
          <w:tcPr>
            <w:tcW w:w="698" w:type="dxa"/>
            <w:vMerge w:val="restart"/>
            <w:tcBorders>
              <w:top w:val="single" w:sz="4" w:space="0" w:color="000000" w:themeColor="text1"/>
              <w:left w:val="single" w:sz="4" w:space="0" w:color="000000" w:themeColor="text1"/>
              <w:right w:val="single" w:sz="4" w:space="0" w:color="000000" w:themeColor="text1"/>
            </w:tcBorders>
          </w:tcPr>
          <w:p w14:paraId="50C1EED9" w14:textId="77777777" w:rsidR="000C1B2A" w:rsidRPr="000C1B2A" w:rsidRDefault="000C1B2A" w:rsidP="00531E37">
            <w:pPr>
              <w:pStyle w:val="af7"/>
              <w:jc w:val="center"/>
              <w:rPr>
                <w:sz w:val="28"/>
                <w:szCs w:val="28"/>
              </w:rPr>
            </w:pPr>
            <w:r w:rsidRPr="000C1B2A">
              <w:rPr>
                <w:sz w:val="28"/>
                <w:szCs w:val="28"/>
              </w:rPr>
              <w:t>8.</w:t>
            </w:r>
          </w:p>
        </w:tc>
        <w:tc>
          <w:tcPr>
            <w:tcW w:w="2167" w:type="dxa"/>
            <w:vMerge w:val="restart"/>
            <w:tcBorders>
              <w:top w:val="single" w:sz="4" w:space="0" w:color="000000" w:themeColor="text1"/>
              <w:left w:val="single" w:sz="4" w:space="0" w:color="000000" w:themeColor="text1"/>
              <w:right w:val="single" w:sz="4" w:space="0" w:color="000000" w:themeColor="text1"/>
            </w:tcBorders>
          </w:tcPr>
          <w:p w14:paraId="3AF4E5FB" w14:textId="77777777" w:rsidR="000C1B2A" w:rsidRPr="000C1B2A" w:rsidRDefault="000C1B2A" w:rsidP="00531E37">
            <w:pPr>
              <w:pStyle w:val="af7"/>
              <w:jc w:val="center"/>
              <w:rPr>
                <w:sz w:val="28"/>
                <w:szCs w:val="28"/>
              </w:rPr>
            </w:pPr>
            <w:r w:rsidRPr="000C1B2A">
              <w:rPr>
                <w:sz w:val="28"/>
                <w:szCs w:val="28"/>
              </w:rPr>
              <w:t>Тупиця К.В.</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279E48" w14:textId="77777777" w:rsidR="000C1B2A" w:rsidRPr="000C1B2A" w:rsidRDefault="000C1B2A" w:rsidP="00531E37">
            <w:pPr>
              <w:pStyle w:val="af7"/>
              <w:jc w:val="center"/>
              <w:rPr>
                <w:sz w:val="28"/>
                <w:szCs w:val="28"/>
              </w:rPr>
            </w:pPr>
            <w:r w:rsidRPr="000C1B2A">
              <w:rPr>
                <w:sz w:val="28"/>
                <w:szCs w:val="28"/>
              </w:rPr>
              <w:t>ДАНО</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F010A9" w14:textId="77777777" w:rsidR="000C1B2A" w:rsidRPr="000C1B2A" w:rsidRDefault="000C1B2A" w:rsidP="00531E37">
            <w:pPr>
              <w:pStyle w:val="af7"/>
              <w:jc w:val="center"/>
              <w:rPr>
                <w:sz w:val="28"/>
                <w:szCs w:val="28"/>
              </w:rPr>
            </w:pPr>
            <w:r w:rsidRPr="000C1B2A">
              <w:rPr>
                <w:sz w:val="28"/>
                <w:szCs w:val="28"/>
              </w:rPr>
              <w:t>Практичний психолог</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BC21CD" w14:textId="77777777" w:rsidR="000C1B2A" w:rsidRPr="000C1B2A" w:rsidRDefault="000C1B2A" w:rsidP="00531E37">
            <w:pPr>
              <w:pStyle w:val="af7"/>
              <w:jc w:val="center"/>
              <w:rPr>
                <w:sz w:val="28"/>
                <w:szCs w:val="28"/>
              </w:rPr>
            </w:pPr>
            <w:r w:rsidRPr="000C1B2A">
              <w:rPr>
                <w:sz w:val="28"/>
                <w:szCs w:val="28"/>
              </w:rPr>
              <w:t>21.09.2020-02.10.2020</w:t>
            </w:r>
          </w:p>
          <w:p w14:paraId="4A69796F" w14:textId="77777777" w:rsidR="000C1B2A" w:rsidRPr="000C1B2A" w:rsidRDefault="000C1B2A" w:rsidP="00531E37">
            <w:pPr>
              <w:pStyle w:val="af7"/>
              <w:jc w:val="center"/>
              <w:rPr>
                <w:sz w:val="28"/>
                <w:szCs w:val="28"/>
              </w:rPr>
            </w:pPr>
            <w:r w:rsidRPr="000C1B2A">
              <w:rPr>
                <w:sz w:val="28"/>
                <w:szCs w:val="28"/>
              </w:rPr>
              <w:t>№9322</w:t>
            </w:r>
          </w:p>
        </w:tc>
      </w:tr>
      <w:tr w:rsidR="000C1B2A" w:rsidRPr="000C1B2A" w14:paraId="043348C6" w14:textId="77777777" w:rsidTr="006A3547">
        <w:tc>
          <w:tcPr>
            <w:tcW w:w="698" w:type="dxa"/>
            <w:vMerge/>
            <w:tcBorders>
              <w:left w:val="single" w:sz="4" w:space="0" w:color="000000" w:themeColor="text1"/>
              <w:right w:val="single" w:sz="4" w:space="0" w:color="000000" w:themeColor="text1"/>
            </w:tcBorders>
          </w:tcPr>
          <w:p w14:paraId="65E35A9C" w14:textId="77777777" w:rsidR="000C1B2A" w:rsidRPr="000C1B2A" w:rsidRDefault="000C1B2A" w:rsidP="00531E37">
            <w:pPr>
              <w:pStyle w:val="af7"/>
              <w:jc w:val="center"/>
              <w:rPr>
                <w:sz w:val="28"/>
                <w:szCs w:val="28"/>
              </w:rPr>
            </w:pPr>
          </w:p>
        </w:tc>
        <w:tc>
          <w:tcPr>
            <w:tcW w:w="2167" w:type="dxa"/>
            <w:vMerge/>
            <w:tcBorders>
              <w:left w:val="single" w:sz="4" w:space="0" w:color="000000" w:themeColor="text1"/>
              <w:right w:val="single" w:sz="4" w:space="0" w:color="000000" w:themeColor="text1"/>
            </w:tcBorders>
          </w:tcPr>
          <w:p w14:paraId="5E180CF4" w14:textId="77777777" w:rsidR="000C1B2A" w:rsidRPr="000C1B2A" w:rsidRDefault="000C1B2A" w:rsidP="00531E37">
            <w:pPr>
              <w:pStyle w:val="af7"/>
              <w:jc w:val="center"/>
              <w:rPr>
                <w:sz w:val="28"/>
                <w:szCs w:val="28"/>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B5D743" w14:textId="77777777" w:rsidR="000C1B2A" w:rsidRPr="000C1B2A" w:rsidRDefault="000C1B2A" w:rsidP="00531E37">
            <w:pPr>
              <w:pStyle w:val="af7"/>
              <w:jc w:val="center"/>
              <w:rPr>
                <w:sz w:val="28"/>
                <w:szCs w:val="28"/>
              </w:rPr>
            </w:pPr>
            <w:r w:rsidRPr="000C1B2A">
              <w:rPr>
                <w:sz w:val="28"/>
                <w:szCs w:val="28"/>
              </w:rPr>
              <w:t>ДАНО</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101162" w14:textId="77777777" w:rsidR="000C1B2A" w:rsidRPr="000C1B2A" w:rsidRDefault="000C1B2A" w:rsidP="00531E37">
            <w:pPr>
              <w:pStyle w:val="af7"/>
              <w:jc w:val="center"/>
              <w:rPr>
                <w:sz w:val="28"/>
                <w:szCs w:val="28"/>
              </w:rPr>
            </w:pPr>
            <w:r w:rsidRPr="000C1B2A">
              <w:rPr>
                <w:sz w:val="28"/>
                <w:szCs w:val="28"/>
              </w:rPr>
              <w:t>Профілактика самопокоджуючої поведінки підлітків</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7D9F6" w14:textId="77777777" w:rsidR="000C1B2A" w:rsidRPr="000C1B2A" w:rsidRDefault="000C1B2A" w:rsidP="00531E37">
            <w:pPr>
              <w:pStyle w:val="af7"/>
              <w:jc w:val="center"/>
              <w:rPr>
                <w:sz w:val="28"/>
                <w:szCs w:val="28"/>
              </w:rPr>
            </w:pPr>
            <w:r w:rsidRPr="000C1B2A">
              <w:rPr>
                <w:sz w:val="28"/>
                <w:szCs w:val="28"/>
              </w:rPr>
              <w:t>24.09.2020</w:t>
            </w:r>
          </w:p>
          <w:p w14:paraId="61F1616C" w14:textId="77777777" w:rsidR="000C1B2A" w:rsidRPr="000C1B2A" w:rsidRDefault="000C1B2A" w:rsidP="00531E37">
            <w:pPr>
              <w:pStyle w:val="af7"/>
              <w:jc w:val="center"/>
              <w:rPr>
                <w:sz w:val="28"/>
                <w:szCs w:val="28"/>
              </w:rPr>
            </w:pPr>
            <w:r w:rsidRPr="000C1B2A">
              <w:rPr>
                <w:sz w:val="28"/>
                <w:szCs w:val="28"/>
              </w:rPr>
              <w:t>№7323</w:t>
            </w:r>
          </w:p>
        </w:tc>
      </w:tr>
      <w:tr w:rsidR="000C1B2A" w:rsidRPr="000C1B2A" w14:paraId="27791B33" w14:textId="77777777" w:rsidTr="006A3547">
        <w:tc>
          <w:tcPr>
            <w:tcW w:w="698" w:type="dxa"/>
            <w:vMerge/>
            <w:tcBorders>
              <w:left w:val="single" w:sz="4" w:space="0" w:color="000000" w:themeColor="text1"/>
              <w:right w:val="single" w:sz="4" w:space="0" w:color="000000" w:themeColor="text1"/>
            </w:tcBorders>
          </w:tcPr>
          <w:p w14:paraId="3E7B93EB" w14:textId="77777777" w:rsidR="000C1B2A" w:rsidRPr="000C1B2A" w:rsidRDefault="000C1B2A" w:rsidP="00531E37">
            <w:pPr>
              <w:pStyle w:val="af7"/>
              <w:jc w:val="center"/>
              <w:rPr>
                <w:sz w:val="28"/>
                <w:szCs w:val="28"/>
              </w:rPr>
            </w:pPr>
          </w:p>
        </w:tc>
        <w:tc>
          <w:tcPr>
            <w:tcW w:w="2167" w:type="dxa"/>
            <w:vMerge/>
            <w:tcBorders>
              <w:left w:val="single" w:sz="4" w:space="0" w:color="000000" w:themeColor="text1"/>
              <w:right w:val="single" w:sz="4" w:space="0" w:color="000000" w:themeColor="text1"/>
            </w:tcBorders>
          </w:tcPr>
          <w:p w14:paraId="25E67CDC" w14:textId="77777777" w:rsidR="000C1B2A" w:rsidRPr="000C1B2A" w:rsidRDefault="000C1B2A" w:rsidP="00531E37">
            <w:pPr>
              <w:pStyle w:val="af7"/>
              <w:jc w:val="center"/>
              <w:rPr>
                <w:sz w:val="28"/>
                <w:szCs w:val="28"/>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50B946" w14:textId="77777777" w:rsidR="000C1B2A" w:rsidRPr="000C1B2A" w:rsidRDefault="000C1B2A" w:rsidP="00531E37">
            <w:pPr>
              <w:pStyle w:val="af7"/>
              <w:jc w:val="center"/>
              <w:rPr>
                <w:sz w:val="28"/>
                <w:szCs w:val="28"/>
              </w:rPr>
            </w:pPr>
            <w:r w:rsidRPr="000C1B2A">
              <w:rPr>
                <w:sz w:val="28"/>
                <w:szCs w:val="28"/>
              </w:rPr>
              <w:t>ДАНО</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E0727F" w14:textId="77777777" w:rsidR="000C1B2A" w:rsidRPr="000C1B2A" w:rsidRDefault="000C1B2A" w:rsidP="00531E37">
            <w:pPr>
              <w:pStyle w:val="af7"/>
              <w:jc w:val="center"/>
              <w:rPr>
                <w:sz w:val="28"/>
                <w:szCs w:val="28"/>
              </w:rPr>
            </w:pPr>
            <w:r w:rsidRPr="000C1B2A">
              <w:rPr>
                <w:sz w:val="28"/>
                <w:szCs w:val="28"/>
              </w:rPr>
              <w:t>Розвиток самоефективності учнів</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95313B" w14:textId="77777777" w:rsidR="000C1B2A" w:rsidRPr="000C1B2A" w:rsidRDefault="000C1B2A" w:rsidP="00531E37">
            <w:pPr>
              <w:pStyle w:val="af7"/>
              <w:jc w:val="center"/>
              <w:rPr>
                <w:sz w:val="28"/>
                <w:szCs w:val="28"/>
              </w:rPr>
            </w:pPr>
            <w:r w:rsidRPr="000C1B2A">
              <w:rPr>
                <w:sz w:val="28"/>
                <w:szCs w:val="28"/>
              </w:rPr>
              <w:t>09.11.2020-14.11.2020</w:t>
            </w:r>
          </w:p>
          <w:p w14:paraId="188E55AA" w14:textId="77777777" w:rsidR="000C1B2A" w:rsidRPr="000C1B2A" w:rsidRDefault="000C1B2A" w:rsidP="00531E37">
            <w:pPr>
              <w:pStyle w:val="af7"/>
              <w:jc w:val="center"/>
              <w:rPr>
                <w:sz w:val="28"/>
                <w:szCs w:val="28"/>
              </w:rPr>
            </w:pPr>
            <w:r w:rsidRPr="000C1B2A">
              <w:rPr>
                <w:sz w:val="28"/>
                <w:szCs w:val="28"/>
              </w:rPr>
              <w:t>№14072</w:t>
            </w:r>
          </w:p>
        </w:tc>
      </w:tr>
      <w:tr w:rsidR="000C1B2A" w:rsidRPr="000C1B2A" w14:paraId="4FA93A8B" w14:textId="77777777" w:rsidTr="006A3547">
        <w:trPr>
          <w:trHeight w:val="1054"/>
        </w:trPr>
        <w:tc>
          <w:tcPr>
            <w:tcW w:w="698" w:type="dxa"/>
            <w:vMerge w:val="restart"/>
            <w:tcBorders>
              <w:left w:val="single" w:sz="4" w:space="0" w:color="000000" w:themeColor="text1"/>
              <w:right w:val="single" w:sz="4" w:space="0" w:color="000000" w:themeColor="text1"/>
            </w:tcBorders>
          </w:tcPr>
          <w:p w14:paraId="6C152F18" w14:textId="77777777" w:rsidR="000C1B2A" w:rsidRPr="000C1B2A" w:rsidRDefault="000C1B2A" w:rsidP="00531E37">
            <w:pPr>
              <w:pStyle w:val="af7"/>
              <w:jc w:val="center"/>
              <w:rPr>
                <w:sz w:val="28"/>
                <w:szCs w:val="28"/>
              </w:rPr>
            </w:pPr>
            <w:r w:rsidRPr="000C1B2A">
              <w:rPr>
                <w:sz w:val="28"/>
                <w:szCs w:val="28"/>
              </w:rPr>
              <w:t>9.</w:t>
            </w:r>
          </w:p>
        </w:tc>
        <w:tc>
          <w:tcPr>
            <w:tcW w:w="2167" w:type="dxa"/>
            <w:vMerge w:val="restart"/>
            <w:tcBorders>
              <w:left w:val="single" w:sz="4" w:space="0" w:color="000000" w:themeColor="text1"/>
              <w:right w:val="single" w:sz="4" w:space="0" w:color="000000" w:themeColor="text1"/>
            </w:tcBorders>
          </w:tcPr>
          <w:p w14:paraId="03BC9512" w14:textId="019AB195" w:rsidR="006A3547" w:rsidRPr="006A3547" w:rsidRDefault="000C1B2A" w:rsidP="006A3547">
            <w:pPr>
              <w:pStyle w:val="af7"/>
              <w:jc w:val="center"/>
              <w:rPr>
                <w:sz w:val="28"/>
                <w:szCs w:val="28"/>
              </w:rPr>
            </w:pPr>
            <w:r w:rsidRPr="000C1B2A">
              <w:rPr>
                <w:sz w:val="28"/>
                <w:szCs w:val="28"/>
              </w:rPr>
              <w:t>Хмара І.В.</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AF95FF" w14:textId="77777777" w:rsidR="000C1B2A" w:rsidRPr="000C1B2A" w:rsidRDefault="000C1B2A" w:rsidP="00531E37">
            <w:pPr>
              <w:pStyle w:val="af7"/>
              <w:jc w:val="center"/>
              <w:rPr>
                <w:sz w:val="28"/>
                <w:szCs w:val="28"/>
              </w:rPr>
            </w:pPr>
            <w:r w:rsidRPr="000C1B2A">
              <w:rPr>
                <w:sz w:val="28"/>
                <w:szCs w:val="28"/>
              </w:rPr>
              <w:t>ДАНО</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1A5C43" w14:textId="77777777" w:rsidR="000C1B2A" w:rsidRPr="000C1B2A" w:rsidRDefault="000C1B2A" w:rsidP="00531E37">
            <w:pPr>
              <w:pStyle w:val="af7"/>
              <w:jc w:val="center"/>
              <w:rPr>
                <w:sz w:val="28"/>
                <w:szCs w:val="28"/>
              </w:rPr>
            </w:pPr>
            <w:r w:rsidRPr="000C1B2A">
              <w:rPr>
                <w:sz w:val="28"/>
                <w:szCs w:val="28"/>
              </w:rPr>
              <w:t>Виховалі ГПД</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523D4D" w14:textId="77777777" w:rsidR="000C1B2A" w:rsidRPr="000C1B2A" w:rsidRDefault="000C1B2A" w:rsidP="00531E37">
            <w:pPr>
              <w:pStyle w:val="af7"/>
              <w:jc w:val="center"/>
              <w:rPr>
                <w:sz w:val="28"/>
                <w:szCs w:val="28"/>
              </w:rPr>
            </w:pPr>
            <w:r w:rsidRPr="000C1B2A">
              <w:rPr>
                <w:sz w:val="28"/>
                <w:szCs w:val="28"/>
              </w:rPr>
              <w:t>07.09.2020-18.09.2020</w:t>
            </w:r>
          </w:p>
          <w:p w14:paraId="4B0666F9" w14:textId="77777777" w:rsidR="000C1B2A" w:rsidRPr="000C1B2A" w:rsidRDefault="000C1B2A" w:rsidP="00531E37">
            <w:pPr>
              <w:pStyle w:val="af7"/>
              <w:jc w:val="center"/>
              <w:rPr>
                <w:sz w:val="28"/>
                <w:szCs w:val="28"/>
              </w:rPr>
            </w:pPr>
            <w:r w:rsidRPr="000C1B2A">
              <w:rPr>
                <w:sz w:val="28"/>
                <w:szCs w:val="28"/>
              </w:rPr>
              <w:t>№8418</w:t>
            </w:r>
          </w:p>
        </w:tc>
      </w:tr>
      <w:tr w:rsidR="000C1B2A" w:rsidRPr="000C1B2A" w14:paraId="486E5AF7" w14:textId="77777777" w:rsidTr="006A3547">
        <w:tc>
          <w:tcPr>
            <w:tcW w:w="698" w:type="dxa"/>
            <w:vMerge/>
            <w:tcBorders>
              <w:left w:val="single" w:sz="4" w:space="0" w:color="000000" w:themeColor="text1"/>
              <w:right w:val="single" w:sz="4" w:space="0" w:color="000000" w:themeColor="text1"/>
            </w:tcBorders>
          </w:tcPr>
          <w:p w14:paraId="2A37D4DE" w14:textId="77777777" w:rsidR="000C1B2A" w:rsidRPr="000C1B2A" w:rsidRDefault="000C1B2A" w:rsidP="00531E37">
            <w:pPr>
              <w:pStyle w:val="af7"/>
              <w:jc w:val="center"/>
              <w:rPr>
                <w:sz w:val="28"/>
                <w:szCs w:val="28"/>
              </w:rPr>
            </w:pPr>
          </w:p>
        </w:tc>
        <w:tc>
          <w:tcPr>
            <w:tcW w:w="2167" w:type="dxa"/>
            <w:vMerge/>
            <w:tcBorders>
              <w:left w:val="single" w:sz="4" w:space="0" w:color="000000" w:themeColor="text1"/>
              <w:right w:val="single" w:sz="4" w:space="0" w:color="000000" w:themeColor="text1"/>
            </w:tcBorders>
          </w:tcPr>
          <w:p w14:paraId="3AEE117B" w14:textId="77777777" w:rsidR="000C1B2A" w:rsidRPr="000C1B2A" w:rsidRDefault="000C1B2A" w:rsidP="00531E37">
            <w:pPr>
              <w:pStyle w:val="af7"/>
              <w:jc w:val="center"/>
              <w:rPr>
                <w:sz w:val="28"/>
                <w:szCs w:val="28"/>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216470" w14:textId="77777777" w:rsidR="000C1B2A" w:rsidRPr="000C1B2A" w:rsidRDefault="000C1B2A" w:rsidP="00531E37">
            <w:pPr>
              <w:pStyle w:val="af7"/>
              <w:jc w:val="center"/>
              <w:rPr>
                <w:sz w:val="28"/>
                <w:szCs w:val="28"/>
              </w:rPr>
            </w:pPr>
            <w:r w:rsidRPr="000C1B2A">
              <w:rPr>
                <w:sz w:val="28"/>
                <w:szCs w:val="28"/>
              </w:rPr>
              <w:t>ДАНО</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1704D6" w14:textId="77777777" w:rsidR="000C1B2A" w:rsidRPr="000C1B2A" w:rsidRDefault="000C1B2A" w:rsidP="00531E37">
            <w:pPr>
              <w:pStyle w:val="af7"/>
              <w:jc w:val="center"/>
              <w:rPr>
                <w:sz w:val="28"/>
                <w:szCs w:val="28"/>
              </w:rPr>
            </w:pPr>
            <w:r w:rsidRPr="000C1B2A">
              <w:rPr>
                <w:sz w:val="28"/>
                <w:szCs w:val="28"/>
              </w:rPr>
              <w:t>Вчителі основ здоров</w:t>
            </w:r>
            <w:r w:rsidRPr="000C1B2A">
              <w:rPr>
                <w:sz w:val="28"/>
                <w:szCs w:val="28"/>
                <w:lang w:val="en-US"/>
              </w:rPr>
              <w:t>`</w:t>
            </w:r>
            <w:r w:rsidRPr="000C1B2A">
              <w:rPr>
                <w:sz w:val="28"/>
                <w:szCs w:val="28"/>
              </w:rPr>
              <w:t>я</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217203" w14:textId="77777777" w:rsidR="000C1B2A" w:rsidRPr="000C1B2A" w:rsidRDefault="000C1B2A" w:rsidP="00531E37">
            <w:pPr>
              <w:pStyle w:val="af7"/>
              <w:jc w:val="center"/>
              <w:rPr>
                <w:sz w:val="28"/>
                <w:szCs w:val="28"/>
              </w:rPr>
            </w:pPr>
            <w:r w:rsidRPr="000C1B2A">
              <w:rPr>
                <w:sz w:val="28"/>
                <w:szCs w:val="28"/>
              </w:rPr>
              <w:t>07.09.2020-18.09.2020</w:t>
            </w:r>
          </w:p>
          <w:p w14:paraId="721FC8FC" w14:textId="77777777" w:rsidR="000C1B2A" w:rsidRPr="000C1B2A" w:rsidRDefault="000C1B2A" w:rsidP="00531E37">
            <w:pPr>
              <w:pStyle w:val="af7"/>
              <w:jc w:val="center"/>
              <w:rPr>
                <w:sz w:val="28"/>
                <w:szCs w:val="28"/>
              </w:rPr>
            </w:pPr>
            <w:r w:rsidRPr="000C1B2A">
              <w:rPr>
                <w:sz w:val="28"/>
                <w:szCs w:val="28"/>
              </w:rPr>
              <w:t>№8418</w:t>
            </w:r>
          </w:p>
        </w:tc>
      </w:tr>
    </w:tbl>
    <w:p w14:paraId="4CA49377" w14:textId="77777777" w:rsidR="000C1B2A" w:rsidRPr="000C1B2A" w:rsidRDefault="000C1B2A" w:rsidP="000C1B2A">
      <w:pPr>
        <w:widowControl w:val="0"/>
        <w:tabs>
          <w:tab w:val="left" w:pos="4253"/>
        </w:tabs>
        <w:ind w:right="40"/>
        <w:jc w:val="both"/>
        <w:rPr>
          <w:rFonts w:ascii="Times New Roman" w:hAnsi="Times New Roman"/>
          <w:sz w:val="28"/>
          <w:szCs w:val="28"/>
        </w:rPr>
      </w:pPr>
      <w:r w:rsidRPr="000C1B2A">
        <w:rPr>
          <w:rFonts w:ascii="Times New Roman" w:hAnsi="Times New Roman"/>
          <w:sz w:val="28"/>
          <w:szCs w:val="28"/>
          <w:lang w:val="uk-UA"/>
        </w:rPr>
        <w:t xml:space="preserve">          </w:t>
      </w:r>
    </w:p>
    <w:p w14:paraId="60BA1EFC" w14:textId="77777777" w:rsidR="000C1B2A" w:rsidRPr="000C1B2A" w:rsidRDefault="000C1B2A" w:rsidP="000C1B2A">
      <w:pPr>
        <w:pStyle w:val="1fb"/>
        <w:spacing w:line="276" w:lineRule="auto"/>
        <w:ind w:left="-120" w:firstLine="30"/>
        <w:jc w:val="both"/>
        <w:rPr>
          <w:sz w:val="28"/>
          <w:szCs w:val="28"/>
        </w:rPr>
      </w:pPr>
      <w:r w:rsidRPr="000C1B2A">
        <w:rPr>
          <w:sz w:val="28"/>
          <w:szCs w:val="28"/>
        </w:rPr>
        <w:t xml:space="preserve">  Для формування методологічної та теоретичної компетентності,поглиблення соціально-гуманітарних  і психолого-педагогічних знань протягом 2020-2021 навчального року   педагогічні працівники закладу успішно пройшли онлайн-курси  на платформах онлайн-освіти EdEra та Prometheus ,інтернет-портал рейтингу освітніх закладів України.</w:t>
      </w:r>
    </w:p>
    <w:p w14:paraId="5F4392D2" w14:textId="77777777" w:rsidR="000C1B2A" w:rsidRPr="000C1B2A" w:rsidRDefault="000C1B2A" w:rsidP="000C1B2A">
      <w:pPr>
        <w:pStyle w:val="1fb"/>
        <w:spacing w:line="276" w:lineRule="auto"/>
        <w:ind w:left="-120" w:firstLine="30"/>
        <w:jc w:val="both"/>
        <w:rPr>
          <w:sz w:val="28"/>
          <w:szCs w:val="28"/>
        </w:rPr>
      </w:pPr>
    </w:p>
    <w:tbl>
      <w:tblPr>
        <w:tblW w:w="1094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7"/>
        <w:gridCol w:w="2268"/>
        <w:gridCol w:w="1701"/>
        <w:gridCol w:w="4819"/>
        <w:gridCol w:w="1560"/>
      </w:tblGrid>
      <w:tr w:rsidR="000C1B2A" w:rsidRPr="000C1B2A" w14:paraId="7322A7AF" w14:textId="77777777" w:rsidTr="00DF7287">
        <w:tc>
          <w:tcPr>
            <w:tcW w:w="597" w:type="dxa"/>
            <w:tcBorders>
              <w:top w:val="single" w:sz="4" w:space="0" w:color="000000"/>
              <w:left w:val="single" w:sz="4" w:space="0" w:color="000000"/>
              <w:bottom w:val="single" w:sz="4" w:space="0" w:color="000000"/>
              <w:right w:val="single" w:sz="4" w:space="0" w:color="000000"/>
            </w:tcBorders>
            <w:hideMark/>
          </w:tcPr>
          <w:p w14:paraId="3E6463FF" w14:textId="77777777" w:rsidR="000C1B2A" w:rsidRPr="000C1B2A" w:rsidRDefault="000C1B2A" w:rsidP="00DF7287">
            <w:pPr>
              <w:pStyle w:val="1fb"/>
              <w:rPr>
                <w:sz w:val="28"/>
                <w:szCs w:val="28"/>
                <w:lang w:eastAsia="en-US"/>
              </w:rPr>
            </w:pPr>
            <w:r w:rsidRPr="000C1B2A">
              <w:rPr>
                <w:sz w:val="28"/>
                <w:szCs w:val="28"/>
                <w:lang w:eastAsia="en-US"/>
              </w:rPr>
              <w:t>№ з/п</w:t>
            </w:r>
          </w:p>
        </w:tc>
        <w:tc>
          <w:tcPr>
            <w:tcW w:w="2268" w:type="dxa"/>
            <w:tcBorders>
              <w:top w:val="single" w:sz="4" w:space="0" w:color="000000"/>
              <w:left w:val="single" w:sz="4" w:space="0" w:color="000000"/>
              <w:bottom w:val="single" w:sz="4" w:space="0" w:color="000000"/>
              <w:right w:val="single" w:sz="4" w:space="0" w:color="000000"/>
            </w:tcBorders>
            <w:hideMark/>
          </w:tcPr>
          <w:p w14:paraId="2C5D0215" w14:textId="77777777" w:rsidR="000C1B2A" w:rsidRPr="000C1B2A" w:rsidRDefault="000C1B2A" w:rsidP="00DF7287">
            <w:pPr>
              <w:pStyle w:val="1fb"/>
              <w:rPr>
                <w:sz w:val="28"/>
                <w:szCs w:val="28"/>
                <w:lang w:eastAsia="en-US"/>
              </w:rPr>
            </w:pPr>
            <w:r w:rsidRPr="000C1B2A">
              <w:rPr>
                <w:sz w:val="28"/>
                <w:szCs w:val="28"/>
                <w:lang w:eastAsia="en-US"/>
              </w:rPr>
              <w:t>ПІБ учителя</w:t>
            </w:r>
          </w:p>
        </w:tc>
        <w:tc>
          <w:tcPr>
            <w:tcW w:w="1701" w:type="dxa"/>
            <w:tcBorders>
              <w:top w:val="single" w:sz="4" w:space="0" w:color="000000"/>
              <w:left w:val="single" w:sz="4" w:space="0" w:color="000000"/>
              <w:bottom w:val="single" w:sz="4" w:space="0" w:color="000000"/>
              <w:right w:val="single" w:sz="4" w:space="0" w:color="000000"/>
            </w:tcBorders>
            <w:hideMark/>
          </w:tcPr>
          <w:p w14:paraId="0725AE4F" w14:textId="77777777" w:rsidR="000C1B2A" w:rsidRPr="000C1B2A" w:rsidRDefault="000C1B2A" w:rsidP="00DF7287">
            <w:pPr>
              <w:pStyle w:val="1fb"/>
              <w:rPr>
                <w:sz w:val="28"/>
                <w:szCs w:val="28"/>
                <w:lang w:eastAsia="en-US"/>
              </w:rPr>
            </w:pPr>
            <w:r w:rsidRPr="000C1B2A">
              <w:rPr>
                <w:sz w:val="28"/>
                <w:szCs w:val="28"/>
                <w:lang w:eastAsia="en-US"/>
              </w:rPr>
              <w:t xml:space="preserve">On-line курси, навчання підвищення </w:t>
            </w:r>
          </w:p>
          <w:p w14:paraId="4B9CB589" w14:textId="77777777" w:rsidR="000C1B2A" w:rsidRPr="000C1B2A" w:rsidRDefault="000C1B2A" w:rsidP="00DF7287">
            <w:pPr>
              <w:pStyle w:val="1fb"/>
              <w:rPr>
                <w:sz w:val="28"/>
                <w:szCs w:val="28"/>
                <w:lang w:eastAsia="en-US"/>
              </w:rPr>
            </w:pPr>
            <w:r w:rsidRPr="000C1B2A">
              <w:rPr>
                <w:sz w:val="28"/>
                <w:szCs w:val="28"/>
                <w:lang w:eastAsia="en-US"/>
              </w:rPr>
              <w:t>кваліфікації</w:t>
            </w:r>
          </w:p>
        </w:tc>
        <w:tc>
          <w:tcPr>
            <w:tcW w:w="4819" w:type="dxa"/>
            <w:tcBorders>
              <w:top w:val="single" w:sz="4" w:space="0" w:color="000000"/>
              <w:left w:val="single" w:sz="4" w:space="0" w:color="000000"/>
              <w:bottom w:val="single" w:sz="4" w:space="0" w:color="000000"/>
              <w:right w:val="single" w:sz="4" w:space="0" w:color="000000"/>
            </w:tcBorders>
            <w:hideMark/>
          </w:tcPr>
          <w:p w14:paraId="55ED2262" w14:textId="77777777" w:rsidR="000C1B2A" w:rsidRPr="000C1B2A" w:rsidRDefault="000C1B2A" w:rsidP="00DF7287">
            <w:pPr>
              <w:pStyle w:val="1fb"/>
              <w:jc w:val="center"/>
              <w:rPr>
                <w:sz w:val="28"/>
                <w:szCs w:val="28"/>
                <w:lang w:eastAsia="en-US"/>
              </w:rPr>
            </w:pPr>
            <w:r w:rsidRPr="000C1B2A">
              <w:rPr>
                <w:sz w:val="28"/>
                <w:szCs w:val="28"/>
                <w:lang w:eastAsia="en-US"/>
              </w:rPr>
              <w:t>Назва</w:t>
            </w:r>
          </w:p>
        </w:tc>
        <w:tc>
          <w:tcPr>
            <w:tcW w:w="1560" w:type="dxa"/>
            <w:tcBorders>
              <w:top w:val="single" w:sz="4" w:space="0" w:color="000000"/>
              <w:left w:val="single" w:sz="4" w:space="0" w:color="000000"/>
              <w:bottom w:val="single" w:sz="4" w:space="0" w:color="000000"/>
              <w:right w:val="single" w:sz="4" w:space="0" w:color="000000"/>
            </w:tcBorders>
            <w:hideMark/>
          </w:tcPr>
          <w:p w14:paraId="054CECBC" w14:textId="77777777" w:rsidR="000C1B2A" w:rsidRPr="000C1B2A" w:rsidRDefault="000C1B2A" w:rsidP="00DF7287">
            <w:pPr>
              <w:pStyle w:val="1fb"/>
              <w:jc w:val="center"/>
              <w:rPr>
                <w:sz w:val="28"/>
                <w:szCs w:val="28"/>
                <w:lang w:eastAsia="en-US"/>
              </w:rPr>
            </w:pPr>
            <w:r w:rsidRPr="000C1B2A">
              <w:rPr>
                <w:sz w:val="28"/>
                <w:szCs w:val="28"/>
                <w:lang w:eastAsia="en-US"/>
              </w:rPr>
              <w:t>Термін</w:t>
            </w:r>
          </w:p>
        </w:tc>
      </w:tr>
      <w:tr w:rsidR="000C1B2A" w:rsidRPr="000C1B2A" w14:paraId="68E56DA6" w14:textId="77777777" w:rsidTr="00DF7287">
        <w:trPr>
          <w:trHeight w:val="704"/>
        </w:trPr>
        <w:tc>
          <w:tcPr>
            <w:tcW w:w="597" w:type="dxa"/>
            <w:tcBorders>
              <w:top w:val="single" w:sz="4" w:space="0" w:color="000000"/>
              <w:left w:val="single" w:sz="4" w:space="0" w:color="000000"/>
              <w:bottom w:val="single" w:sz="4" w:space="0" w:color="000000"/>
              <w:right w:val="single" w:sz="4" w:space="0" w:color="000000"/>
            </w:tcBorders>
            <w:hideMark/>
          </w:tcPr>
          <w:p w14:paraId="1387D80B" w14:textId="77777777" w:rsidR="000C1B2A" w:rsidRPr="000C1B2A" w:rsidRDefault="000C1B2A" w:rsidP="00DF7287">
            <w:pPr>
              <w:pStyle w:val="1fb"/>
              <w:rPr>
                <w:sz w:val="28"/>
                <w:szCs w:val="28"/>
                <w:lang w:eastAsia="en-US"/>
              </w:rPr>
            </w:pPr>
            <w:r w:rsidRPr="000C1B2A">
              <w:rPr>
                <w:sz w:val="28"/>
                <w:szCs w:val="28"/>
                <w:lang w:eastAsia="en-US"/>
              </w:rPr>
              <w:t>1.</w:t>
            </w:r>
          </w:p>
        </w:tc>
        <w:tc>
          <w:tcPr>
            <w:tcW w:w="2268" w:type="dxa"/>
            <w:tcBorders>
              <w:top w:val="single" w:sz="4" w:space="0" w:color="000000"/>
              <w:left w:val="single" w:sz="4" w:space="0" w:color="000000"/>
              <w:bottom w:val="single" w:sz="4" w:space="0" w:color="auto"/>
              <w:right w:val="single" w:sz="4" w:space="0" w:color="000000"/>
            </w:tcBorders>
          </w:tcPr>
          <w:p w14:paraId="5D77CE06" w14:textId="77777777" w:rsidR="000C1B2A" w:rsidRPr="000C1B2A" w:rsidRDefault="000C1B2A" w:rsidP="00DF7287">
            <w:pPr>
              <w:pStyle w:val="1fb"/>
              <w:rPr>
                <w:sz w:val="28"/>
                <w:szCs w:val="28"/>
                <w:lang w:eastAsia="en-US"/>
              </w:rPr>
            </w:pPr>
            <w:r w:rsidRPr="000C1B2A">
              <w:rPr>
                <w:sz w:val="28"/>
                <w:szCs w:val="28"/>
                <w:lang w:eastAsia="en-US"/>
              </w:rPr>
              <w:t>Свіріда Т.Л.</w:t>
            </w:r>
          </w:p>
          <w:p w14:paraId="5827A694" w14:textId="77777777" w:rsidR="000C1B2A" w:rsidRPr="000C1B2A" w:rsidRDefault="000C1B2A" w:rsidP="00DF7287">
            <w:pPr>
              <w:pStyle w:val="1fb"/>
              <w:rPr>
                <w:sz w:val="28"/>
                <w:szCs w:val="28"/>
                <w:lang w:eastAsia="en-US"/>
              </w:rPr>
            </w:pPr>
          </w:p>
        </w:tc>
        <w:tc>
          <w:tcPr>
            <w:tcW w:w="1701" w:type="dxa"/>
            <w:tcBorders>
              <w:top w:val="single" w:sz="4" w:space="0" w:color="000000"/>
              <w:left w:val="single" w:sz="4" w:space="0" w:color="000000"/>
              <w:bottom w:val="single" w:sz="4" w:space="0" w:color="auto"/>
              <w:right w:val="single" w:sz="4" w:space="0" w:color="000000"/>
            </w:tcBorders>
          </w:tcPr>
          <w:p w14:paraId="042E52E9" w14:textId="77777777" w:rsidR="000C1B2A" w:rsidRPr="000C1B2A" w:rsidRDefault="000C1B2A" w:rsidP="00DF7287">
            <w:pPr>
              <w:pStyle w:val="1fb"/>
              <w:rPr>
                <w:sz w:val="28"/>
                <w:szCs w:val="28"/>
                <w:lang w:eastAsia="en-US"/>
              </w:rPr>
            </w:pPr>
          </w:p>
          <w:p w14:paraId="002F71A4" w14:textId="77777777" w:rsidR="000C1B2A" w:rsidRPr="000C1B2A" w:rsidRDefault="000C1B2A" w:rsidP="00DF7287">
            <w:pPr>
              <w:pStyle w:val="1fb"/>
              <w:rPr>
                <w:sz w:val="28"/>
                <w:szCs w:val="28"/>
                <w:lang w:eastAsia="en-US"/>
              </w:rPr>
            </w:pPr>
            <w:r w:rsidRPr="000C1B2A">
              <w:rPr>
                <w:sz w:val="28"/>
                <w:szCs w:val="28"/>
                <w:lang w:eastAsia="en-US"/>
              </w:rPr>
              <w:t>Prometeus:</w:t>
            </w:r>
          </w:p>
          <w:p w14:paraId="37274E83" w14:textId="77777777" w:rsidR="000C1B2A" w:rsidRPr="000C1B2A" w:rsidRDefault="000C1B2A" w:rsidP="00DF7287">
            <w:pPr>
              <w:pStyle w:val="1fb"/>
              <w:rPr>
                <w:sz w:val="28"/>
                <w:szCs w:val="28"/>
                <w:lang w:eastAsia="en-US"/>
              </w:rPr>
            </w:pPr>
            <w:r w:rsidRPr="000C1B2A">
              <w:rPr>
                <w:sz w:val="28"/>
                <w:szCs w:val="28"/>
              </w:rPr>
              <w:t>EdEra:</w:t>
            </w:r>
          </w:p>
        </w:tc>
        <w:tc>
          <w:tcPr>
            <w:tcW w:w="4819" w:type="dxa"/>
            <w:tcBorders>
              <w:top w:val="single" w:sz="4" w:space="0" w:color="000000"/>
              <w:left w:val="single" w:sz="4" w:space="0" w:color="000000"/>
              <w:bottom w:val="single" w:sz="4" w:space="0" w:color="auto"/>
              <w:right w:val="single" w:sz="4" w:space="0" w:color="000000"/>
            </w:tcBorders>
            <w:hideMark/>
          </w:tcPr>
          <w:p w14:paraId="79FBB853" w14:textId="77777777" w:rsidR="000C1B2A" w:rsidRPr="000C1B2A" w:rsidRDefault="000C1B2A" w:rsidP="00DF7287">
            <w:pPr>
              <w:pStyle w:val="1fb"/>
              <w:rPr>
                <w:sz w:val="28"/>
                <w:szCs w:val="28"/>
                <w:lang w:eastAsia="en-US"/>
              </w:rPr>
            </w:pPr>
            <w:r w:rsidRPr="000C1B2A">
              <w:rPr>
                <w:sz w:val="28"/>
                <w:szCs w:val="28"/>
                <w:lang w:eastAsia="en-US"/>
              </w:rPr>
              <w:t>Впровадження інновацій в школах</w:t>
            </w:r>
          </w:p>
          <w:p w14:paraId="48DB5458" w14:textId="77777777" w:rsidR="000C1B2A" w:rsidRPr="000C1B2A" w:rsidRDefault="000C1B2A" w:rsidP="00DF7287">
            <w:pPr>
              <w:pStyle w:val="1fb"/>
              <w:rPr>
                <w:sz w:val="28"/>
                <w:szCs w:val="28"/>
                <w:lang w:eastAsia="en-US"/>
              </w:rPr>
            </w:pPr>
            <w:r w:rsidRPr="000C1B2A">
              <w:rPr>
                <w:sz w:val="28"/>
                <w:szCs w:val="28"/>
                <w:lang w:eastAsia="en-US"/>
              </w:rPr>
              <w:t>Робота вчителів початкових класів з дітьми з особливими освітніми потребами.</w:t>
            </w:r>
          </w:p>
        </w:tc>
        <w:tc>
          <w:tcPr>
            <w:tcW w:w="1560" w:type="dxa"/>
            <w:tcBorders>
              <w:top w:val="single" w:sz="4" w:space="0" w:color="000000"/>
              <w:left w:val="single" w:sz="4" w:space="0" w:color="000000"/>
              <w:bottom w:val="single" w:sz="4" w:space="0" w:color="000000"/>
              <w:right w:val="single" w:sz="4" w:space="0" w:color="000000"/>
            </w:tcBorders>
            <w:hideMark/>
          </w:tcPr>
          <w:p w14:paraId="213F881E" w14:textId="77777777" w:rsidR="000C1B2A" w:rsidRPr="000C1B2A" w:rsidRDefault="000C1B2A" w:rsidP="00DF7287">
            <w:pPr>
              <w:pStyle w:val="1fb"/>
              <w:rPr>
                <w:sz w:val="28"/>
                <w:szCs w:val="28"/>
                <w:lang w:eastAsia="en-US"/>
              </w:rPr>
            </w:pPr>
            <w:r w:rsidRPr="000C1B2A">
              <w:rPr>
                <w:sz w:val="28"/>
                <w:szCs w:val="28"/>
                <w:lang w:eastAsia="en-US"/>
              </w:rPr>
              <w:t>07.03.2021</w:t>
            </w:r>
          </w:p>
          <w:p w14:paraId="1D5599B4" w14:textId="77777777" w:rsidR="000C1B2A" w:rsidRPr="000C1B2A" w:rsidRDefault="000C1B2A" w:rsidP="00DF7287">
            <w:pPr>
              <w:pStyle w:val="1fb"/>
              <w:rPr>
                <w:sz w:val="28"/>
                <w:szCs w:val="28"/>
                <w:lang w:eastAsia="en-US"/>
              </w:rPr>
            </w:pPr>
          </w:p>
          <w:p w14:paraId="77F647B5" w14:textId="77777777" w:rsidR="000C1B2A" w:rsidRPr="000C1B2A" w:rsidRDefault="000C1B2A" w:rsidP="00DF7287">
            <w:pPr>
              <w:pStyle w:val="1fb"/>
              <w:rPr>
                <w:sz w:val="28"/>
                <w:szCs w:val="28"/>
                <w:lang w:eastAsia="en-US"/>
              </w:rPr>
            </w:pPr>
          </w:p>
          <w:p w14:paraId="3E29E93C" w14:textId="77777777" w:rsidR="000C1B2A" w:rsidRPr="000C1B2A" w:rsidRDefault="000C1B2A" w:rsidP="00DF7287">
            <w:pPr>
              <w:pStyle w:val="1fb"/>
              <w:rPr>
                <w:sz w:val="28"/>
                <w:szCs w:val="28"/>
                <w:lang w:eastAsia="en-US"/>
              </w:rPr>
            </w:pPr>
            <w:r w:rsidRPr="000C1B2A">
              <w:rPr>
                <w:sz w:val="28"/>
                <w:szCs w:val="28"/>
                <w:lang w:eastAsia="en-US"/>
              </w:rPr>
              <w:t>23.03.2021</w:t>
            </w:r>
          </w:p>
        </w:tc>
      </w:tr>
      <w:tr w:rsidR="000C1B2A" w:rsidRPr="000C1B2A" w14:paraId="7CC1050B" w14:textId="77777777" w:rsidTr="00DF7287">
        <w:tc>
          <w:tcPr>
            <w:tcW w:w="597" w:type="dxa"/>
            <w:tcBorders>
              <w:top w:val="single" w:sz="4" w:space="0" w:color="000000"/>
              <w:left w:val="single" w:sz="4" w:space="0" w:color="000000"/>
              <w:bottom w:val="single" w:sz="4" w:space="0" w:color="000000"/>
              <w:right w:val="single" w:sz="4" w:space="0" w:color="000000"/>
            </w:tcBorders>
          </w:tcPr>
          <w:p w14:paraId="44AC64C0" w14:textId="77777777" w:rsidR="000C1B2A" w:rsidRPr="000C1B2A" w:rsidRDefault="000C1B2A" w:rsidP="00DF7287">
            <w:pPr>
              <w:pStyle w:val="1fb"/>
              <w:rPr>
                <w:sz w:val="28"/>
                <w:szCs w:val="28"/>
                <w:lang w:eastAsia="en-US"/>
              </w:rPr>
            </w:pPr>
            <w:r w:rsidRPr="000C1B2A">
              <w:rPr>
                <w:sz w:val="28"/>
                <w:szCs w:val="28"/>
                <w:lang w:eastAsia="en-US"/>
              </w:rPr>
              <w:t>2</w:t>
            </w:r>
          </w:p>
        </w:tc>
        <w:tc>
          <w:tcPr>
            <w:tcW w:w="2268" w:type="dxa"/>
            <w:tcBorders>
              <w:top w:val="single" w:sz="4" w:space="0" w:color="000000"/>
              <w:left w:val="single" w:sz="4" w:space="0" w:color="000000"/>
              <w:bottom w:val="single" w:sz="4" w:space="0" w:color="000000"/>
              <w:right w:val="single" w:sz="4" w:space="0" w:color="000000"/>
            </w:tcBorders>
          </w:tcPr>
          <w:p w14:paraId="24A205B9" w14:textId="77777777" w:rsidR="000C1B2A" w:rsidRPr="000C1B2A" w:rsidRDefault="000C1B2A" w:rsidP="00DF7287">
            <w:pPr>
              <w:pStyle w:val="1fb"/>
              <w:rPr>
                <w:sz w:val="28"/>
                <w:szCs w:val="28"/>
                <w:lang w:eastAsia="en-US"/>
              </w:rPr>
            </w:pPr>
            <w:r w:rsidRPr="000C1B2A">
              <w:rPr>
                <w:sz w:val="28"/>
                <w:szCs w:val="28"/>
                <w:lang w:eastAsia="en-US"/>
              </w:rPr>
              <w:t>Аксініна І.В.</w:t>
            </w:r>
          </w:p>
        </w:tc>
        <w:tc>
          <w:tcPr>
            <w:tcW w:w="1701" w:type="dxa"/>
            <w:tcBorders>
              <w:top w:val="single" w:sz="4" w:space="0" w:color="auto"/>
              <w:left w:val="single" w:sz="4" w:space="0" w:color="000000"/>
              <w:bottom w:val="single" w:sz="4" w:space="0" w:color="auto"/>
              <w:right w:val="single" w:sz="4" w:space="0" w:color="000000"/>
            </w:tcBorders>
            <w:vAlign w:val="center"/>
          </w:tcPr>
          <w:p w14:paraId="76C25A3A" w14:textId="77777777" w:rsidR="000C1B2A" w:rsidRPr="000C1B2A" w:rsidRDefault="000C1B2A" w:rsidP="00DF7287">
            <w:pPr>
              <w:pStyle w:val="1fb"/>
              <w:rPr>
                <w:sz w:val="28"/>
                <w:szCs w:val="28"/>
                <w:lang w:eastAsia="en-US"/>
              </w:rPr>
            </w:pPr>
            <w:r w:rsidRPr="000C1B2A">
              <w:rPr>
                <w:sz w:val="28"/>
                <w:szCs w:val="28"/>
                <w:lang w:eastAsia="en-US"/>
              </w:rPr>
              <w:t>Інтернет-портал</w:t>
            </w:r>
          </w:p>
        </w:tc>
        <w:tc>
          <w:tcPr>
            <w:tcW w:w="4819" w:type="dxa"/>
            <w:tcBorders>
              <w:top w:val="single" w:sz="4" w:space="0" w:color="000000"/>
              <w:left w:val="single" w:sz="4" w:space="0" w:color="000000"/>
              <w:bottom w:val="single" w:sz="4" w:space="0" w:color="000000"/>
              <w:right w:val="single" w:sz="4" w:space="0" w:color="000000"/>
            </w:tcBorders>
          </w:tcPr>
          <w:p w14:paraId="190C62FA" w14:textId="77777777" w:rsidR="000C1B2A" w:rsidRPr="000C1B2A" w:rsidRDefault="000C1B2A" w:rsidP="00DF7287">
            <w:pPr>
              <w:pStyle w:val="1fb"/>
              <w:rPr>
                <w:sz w:val="28"/>
                <w:szCs w:val="28"/>
                <w:lang w:eastAsia="en-US"/>
              </w:rPr>
            </w:pPr>
            <w:r w:rsidRPr="000C1B2A">
              <w:rPr>
                <w:sz w:val="28"/>
                <w:szCs w:val="28"/>
                <w:lang w:eastAsia="en-US"/>
              </w:rPr>
              <w:t>Педагогічний профтест</w:t>
            </w:r>
          </w:p>
          <w:p w14:paraId="0B3DC6B3" w14:textId="77777777" w:rsidR="000C1B2A" w:rsidRPr="000C1B2A" w:rsidRDefault="000C1B2A" w:rsidP="00DF7287">
            <w:pPr>
              <w:pStyle w:val="1fb"/>
              <w:rPr>
                <w:sz w:val="28"/>
                <w:szCs w:val="28"/>
                <w:lang w:eastAsia="en-US"/>
              </w:rPr>
            </w:pPr>
            <w:r w:rsidRPr="000C1B2A">
              <w:rPr>
                <w:sz w:val="28"/>
                <w:szCs w:val="28"/>
                <w:lang w:eastAsia="en-US"/>
              </w:rPr>
              <w:t>1 рейтингове місце</w:t>
            </w:r>
          </w:p>
        </w:tc>
        <w:tc>
          <w:tcPr>
            <w:tcW w:w="1560" w:type="dxa"/>
            <w:tcBorders>
              <w:top w:val="single" w:sz="4" w:space="0" w:color="000000"/>
              <w:left w:val="single" w:sz="4" w:space="0" w:color="000000"/>
              <w:bottom w:val="single" w:sz="4" w:space="0" w:color="000000"/>
              <w:right w:val="single" w:sz="4" w:space="0" w:color="000000"/>
            </w:tcBorders>
          </w:tcPr>
          <w:p w14:paraId="5BFC6524" w14:textId="77777777" w:rsidR="000C1B2A" w:rsidRPr="000C1B2A" w:rsidRDefault="000C1B2A" w:rsidP="00DF7287">
            <w:pPr>
              <w:pStyle w:val="1fb"/>
              <w:rPr>
                <w:sz w:val="28"/>
                <w:szCs w:val="28"/>
                <w:lang w:eastAsia="en-US"/>
              </w:rPr>
            </w:pPr>
            <w:r w:rsidRPr="000C1B2A">
              <w:rPr>
                <w:sz w:val="28"/>
                <w:szCs w:val="28"/>
                <w:lang w:eastAsia="en-US"/>
              </w:rPr>
              <w:t>19.04.2021</w:t>
            </w:r>
          </w:p>
        </w:tc>
      </w:tr>
      <w:tr w:rsidR="000C1B2A" w:rsidRPr="000C1B2A" w14:paraId="6791DCFF" w14:textId="77777777" w:rsidTr="00DF7287">
        <w:trPr>
          <w:trHeight w:val="645"/>
        </w:trPr>
        <w:tc>
          <w:tcPr>
            <w:tcW w:w="597" w:type="dxa"/>
            <w:vMerge w:val="restart"/>
            <w:tcBorders>
              <w:top w:val="single" w:sz="4" w:space="0" w:color="000000"/>
              <w:left w:val="single" w:sz="4" w:space="0" w:color="000000"/>
              <w:right w:val="single" w:sz="4" w:space="0" w:color="000000"/>
            </w:tcBorders>
          </w:tcPr>
          <w:p w14:paraId="13EB7793" w14:textId="77777777" w:rsidR="000C1B2A" w:rsidRPr="000C1B2A" w:rsidRDefault="000C1B2A" w:rsidP="00DF7287">
            <w:pPr>
              <w:pStyle w:val="1fb"/>
              <w:rPr>
                <w:sz w:val="28"/>
                <w:szCs w:val="28"/>
                <w:lang w:eastAsia="en-US"/>
              </w:rPr>
            </w:pPr>
            <w:r w:rsidRPr="000C1B2A">
              <w:rPr>
                <w:sz w:val="28"/>
                <w:szCs w:val="28"/>
                <w:lang w:eastAsia="en-US"/>
              </w:rPr>
              <w:t>3</w:t>
            </w:r>
          </w:p>
        </w:tc>
        <w:tc>
          <w:tcPr>
            <w:tcW w:w="2268" w:type="dxa"/>
            <w:vMerge w:val="restart"/>
            <w:tcBorders>
              <w:top w:val="single" w:sz="4" w:space="0" w:color="000000"/>
              <w:left w:val="single" w:sz="4" w:space="0" w:color="000000"/>
              <w:right w:val="single" w:sz="4" w:space="0" w:color="000000"/>
            </w:tcBorders>
          </w:tcPr>
          <w:p w14:paraId="4B57108D" w14:textId="77777777" w:rsidR="000C1B2A" w:rsidRPr="000C1B2A" w:rsidRDefault="000C1B2A" w:rsidP="00DF7287">
            <w:pPr>
              <w:pStyle w:val="1fb"/>
              <w:jc w:val="both"/>
              <w:rPr>
                <w:sz w:val="28"/>
                <w:szCs w:val="28"/>
                <w:lang w:eastAsia="en-US"/>
              </w:rPr>
            </w:pPr>
            <w:r w:rsidRPr="000C1B2A">
              <w:rPr>
                <w:sz w:val="28"/>
                <w:szCs w:val="28"/>
                <w:lang w:eastAsia="en-US"/>
              </w:rPr>
              <w:t>Мазоха О.Л.</w:t>
            </w:r>
          </w:p>
        </w:tc>
        <w:tc>
          <w:tcPr>
            <w:tcW w:w="1701" w:type="dxa"/>
            <w:tcBorders>
              <w:top w:val="single" w:sz="4" w:space="0" w:color="auto"/>
              <w:left w:val="single" w:sz="4" w:space="0" w:color="000000"/>
              <w:right w:val="single" w:sz="4" w:space="0" w:color="000000"/>
            </w:tcBorders>
            <w:vAlign w:val="center"/>
          </w:tcPr>
          <w:p w14:paraId="6622DC5E" w14:textId="77777777" w:rsidR="000C1B2A" w:rsidRPr="000C1B2A" w:rsidRDefault="000C1B2A" w:rsidP="00DF7287">
            <w:pPr>
              <w:pStyle w:val="1fb"/>
              <w:rPr>
                <w:sz w:val="28"/>
                <w:szCs w:val="28"/>
                <w:lang w:eastAsia="en-US"/>
              </w:rPr>
            </w:pPr>
            <w:r w:rsidRPr="000C1B2A">
              <w:rPr>
                <w:sz w:val="28"/>
                <w:szCs w:val="28"/>
                <w:lang w:eastAsia="en-US"/>
              </w:rPr>
              <w:t>Інтернет-портал</w:t>
            </w:r>
          </w:p>
        </w:tc>
        <w:tc>
          <w:tcPr>
            <w:tcW w:w="4819" w:type="dxa"/>
            <w:tcBorders>
              <w:top w:val="single" w:sz="4" w:space="0" w:color="000000"/>
              <w:left w:val="single" w:sz="4" w:space="0" w:color="000000"/>
              <w:right w:val="single" w:sz="4" w:space="0" w:color="000000"/>
            </w:tcBorders>
          </w:tcPr>
          <w:p w14:paraId="626CF89C" w14:textId="77777777" w:rsidR="000C1B2A" w:rsidRPr="000C1B2A" w:rsidRDefault="000C1B2A" w:rsidP="00DF7287">
            <w:pPr>
              <w:pStyle w:val="1fb"/>
              <w:rPr>
                <w:sz w:val="28"/>
                <w:szCs w:val="28"/>
                <w:lang w:eastAsia="en-US"/>
              </w:rPr>
            </w:pPr>
            <w:r w:rsidRPr="000C1B2A">
              <w:rPr>
                <w:sz w:val="28"/>
                <w:szCs w:val="28"/>
                <w:lang w:eastAsia="en-US"/>
              </w:rPr>
              <w:t>Педагогічний профтест</w:t>
            </w:r>
          </w:p>
          <w:p w14:paraId="098A592F" w14:textId="77777777" w:rsidR="000C1B2A" w:rsidRPr="000C1B2A" w:rsidRDefault="000C1B2A" w:rsidP="00DF7287">
            <w:pPr>
              <w:pStyle w:val="1fb"/>
              <w:rPr>
                <w:sz w:val="28"/>
                <w:szCs w:val="28"/>
                <w:lang w:eastAsia="en-US"/>
              </w:rPr>
            </w:pPr>
            <w:r w:rsidRPr="000C1B2A">
              <w:rPr>
                <w:sz w:val="28"/>
                <w:szCs w:val="28"/>
                <w:lang w:eastAsia="en-US"/>
              </w:rPr>
              <w:t>1 рейтингове місце</w:t>
            </w:r>
          </w:p>
        </w:tc>
        <w:tc>
          <w:tcPr>
            <w:tcW w:w="1560" w:type="dxa"/>
            <w:tcBorders>
              <w:top w:val="single" w:sz="4" w:space="0" w:color="000000"/>
              <w:left w:val="single" w:sz="4" w:space="0" w:color="000000"/>
              <w:right w:val="single" w:sz="4" w:space="0" w:color="000000"/>
            </w:tcBorders>
          </w:tcPr>
          <w:p w14:paraId="1B8C11C1" w14:textId="77777777" w:rsidR="000C1B2A" w:rsidRPr="000C1B2A" w:rsidRDefault="000C1B2A" w:rsidP="00DF7287">
            <w:pPr>
              <w:pStyle w:val="1fb"/>
              <w:rPr>
                <w:sz w:val="28"/>
                <w:szCs w:val="28"/>
                <w:lang w:eastAsia="en-US"/>
              </w:rPr>
            </w:pPr>
            <w:r w:rsidRPr="000C1B2A">
              <w:rPr>
                <w:sz w:val="28"/>
                <w:szCs w:val="28"/>
                <w:lang w:eastAsia="en-US"/>
              </w:rPr>
              <w:t>19.04.2021</w:t>
            </w:r>
          </w:p>
        </w:tc>
      </w:tr>
      <w:tr w:rsidR="000C1B2A" w:rsidRPr="000C1B2A" w14:paraId="07F17CF5" w14:textId="77777777" w:rsidTr="00DF7287">
        <w:trPr>
          <w:trHeight w:val="645"/>
        </w:trPr>
        <w:tc>
          <w:tcPr>
            <w:tcW w:w="597" w:type="dxa"/>
            <w:vMerge/>
            <w:tcBorders>
              <w:left w:val="single" w:sz="4" w:space="0" w:color="000000"/>
              <w:right w:val="single" w:sz="4" w:space="0" w:color="000000"/>
            </w:tcBorders>
          </w:tcPr>
          <w:p w14:paraId="61D81234" w14:textId="77777777" w:rsidR="000C1B2A" w:rsidRPr="000C1B2A" w:rsidRDefault="000C1B2A" w:rsidP="00DF7287">
            <w:pPr>
              <w:pStyle w:val="1fb"/>
              <w:rPr>
                <w:sz w:val="28"/>
                <w:szCs w:val="28"/>
                <w:lang w:eastAsia="en-US"/>
              </w:rPr>
            </w:pPr>
          </w:p>
        </w:tc>
        <w:tc>
          <w:tcPr>
            <w:tcW w:w="2268" w:type="dxa"/>
            <w:vMerge/>
            <w:tcBorders>
              <w:left w:val="single" w:sz="4" w:space="0" w:color="000000"/>
              <w:right w:val="single" w:sz="4" w:space="0" w:color="000000"/>
            </w:tcBorders>
          </w:tcPr>
          <w:p w14:paraId="393F407D" w14:textId="77777777" w:rsidR="000C1B2A" w:rsidRPr="000C1B2A" w:rsidRDefault="000C1B2A" w:rsidP="00DF7287">
            <w:pPr>
              <w:pStyle w:val="1fb"/>
              <w:jc w:val="both"/>
              <w:rPr>
                <w:sz w:val="28"/>
                <w:szCs w:val="28"/>
                <w:lang w:eastAsia="en-US"/>
              </w:rPr>
            </w:pPr>
          </w:p>
        </w:tc>
        <w:tc>
          <w:tcPr>
            <w:tcW w:w="1701" w:type="dxa"/>
            <w:tcBorders>
              <w:top w:val="single" w:sz="4" w:space="0" w:color="auto"/>
              <w:left w:val="single" w:sz="4" w:space="0" w:color="000000"/>
              <w:right w:val="single" w:sz="4" w:space="0" w:color="000000"/>
            </w:tcBorders>
            <w:vAlign w:val="center"/>
          </w:tcPr>
          <w:p w14:paraId="4A99CEF4" w14:textId="77777777" w:rsidR="000C1B2A" w:rsidRPr="000C1B2A" w:rsidRDefault="000C1B2A" w:rsidP="00DF7287">
            <w:pPr>
              <w:pStyle w:val="1fb"/>
              <w:rPr>
                <w:sz w:val="28"/>
                <w:szCs w:val="28"/>
                <w:lang w:eastAsia="en-US"/>
              </w:rPr>
            </w:pPr>
            <w:r w:rsidRPr="000C1B2A">
              <w:rPr>
                <w:sz w:val="28"/>
                <w:szCs w:val="28"/>
                <w:lang w:eastAsia="en-US"/>
              </w:rPr>
              <w:t>Prometeus:</w:t>
            </w:r>
          </w:p>
          <w:p w14:paraId="09A554CA" w14:textId="77777777" w:rsidR="000C1B2A" w:rsidRPr="000C1B2A" w:rsidRDefault="000C1B2A" w:rsidP="00DF7287">
            <w:pPr>
              <w:pStyle w:val="1fb"/>
              <w:rPr>
                <w:sz w:val="28"/>
                <w:szCs w:val="28"/>
                <w:lang w:eastAsia="en-US"/>
              </w:rPr>
            </w:pPr>
          </w:p>
        </w:tc>
        <w:tc>
          <w:tcPr>
            <w:tcW w:w="4819" w:type="dxa"/>
            <w:tcBorders>
              <w:top w:val="single" w:sz="4" w:space="0" w:color="000000"/>
              <w:left w:val="single" w:sz="4" w:space="0" w:color="000000"/>
              <w:right w:val="single" w:sz="4" w:space="0" w:color="000000"/>
            </w:tcBorders>
          </w:tcPr>
          <w:p w14:paraId="26B27D4F" w14:textId="77777777" w:rsidR="000C1B2A" w:rsidRPr="000C1B2A" w:rsidRDefault="000C1B2A" w:rsidP="00DF7287">
            <w:pPr>
              <w:pStyle w:val="1fb"/>
              <w:rPr>
                <w:sz w:val="28"/>
                <w:szCs w:val="28"/>
                <w:lang w:eastAsia="en-US"/>
              </w:rPr>
            </w:pPr>
            <w:r w:rsidRPr="000C1B2A">
              <w:rPr>
                <w:sz w:val="28"/>
                <w:szCs w:val="28"/>
                <w:lang w:eastAsia="en-US"/>
              </w:rPr>
              <w:t>Безпечність харчових продуктів</w:t>
            </w:r>
          </w:p>
        </w:tc>
        <w:tc>
          <w:tcPr>
            <w:tcW w:w="1560" w:type="dxa"/>
            <w:tcBorders>
              <w:top w:val="single" w:sz="4" w:space="0" w:color="000000"/>
              <w:left w:val="single" w:sz="4" w:space="0" w:color="000000"/>
              <w:right w:val="single" w:sz="4" w:space="0" w:color="000000"/>
            </w:tcBorders>
          </w:tcPr>
          <w:p w14:paraId="287E14D2" w14:textId="77777777" w:rsidR="000C1B2A" w:rsidRPr="000C1B2A" w:rsidRDefault="000C1B2A" w:rsidP="00DF7287">
            <w:pPr>
              <w:pStyle w:val="1fb"/>
              <w:rPr>
                <w:sz w:val="28"/>
                <w:szCs w:val="28"/>
                <w:lang w:eastAsia="en-US"/>
              </w:rPr>
            </w:pPr>
            <w:r w:rsidRPr="000C1B2A">
              <w:rPr>
                <w:sz w:val="28"/>
                <w:szCs w:val="28"/>
                <w:lang w:eastAsia="en-US"/>
              </w:rPr>
              <w:t>09.07.2020</w:t>
            </w:r>
          </w:p>
        </w:tc>
      </w:tr>
      <w:tr w:rsidR="000C1B2A" w:rsidRPr="000C1B2A" w14:paraId="6302B6F3" w14:textId="77777777" w:rsidTr="00DF7287">
        <w:trPr>
          <w:trHeight w:val="836"/>
        </w:trPr>
        <w:tc>
          <w:tcPr>
            <w:tcW w:w="597" w:type="dxa"/>
            <w:tcBorders>
              <w:top w:val="single" w:sz="4" w:space="0" w:color="000000"/>
              <w:left w:val="single" w:sz="4" w:space="0" w:color="000000"/>
              <w:bottom w:val="single" w:sz="4" w:space="0" w:color="000000"/>
              <w:right w:val="single" w:sz="4" w:space="0" w:color="000000"/>
            </w:tcBorders>
          </w:tcPr>
          <w:p w14:paraId="56536D1D" w14:textId="77777777" w:rsidR="000C1B2A" w:rsidRPr="000C1B2A" w:rsidRDefault="000C1B2A" w:rsidP="00DF7287">
            <w:pPr>
              <w:pStyle w:val="1fb"/>
              <w:rPr>
                <w:sz w:val="28"/>
                <w:szCs w:val="28"/>
                <w:lang w:eastAsia="en-US"/>
              </w:rPr>
            </w:pPr>
            <w:r w:rsidRPr="000C1B2A">
              <w:rPr>
                <w:sz w:val="28"/>
                <w:szCs w:val="28"/>
                <w:lang w:eastAsia="en-US"/>
              </w:rPr>
              <w:t>4</w:t>
            </w:r>
          </w:p>
        </w:tc>
        <w:tc>
          <w:tcPr>
            <w:tcW w:w="2268" w:type="dxa"/>
            <w:tcBorders>
              <w:top w:val="single" w:sz="4" w:space="0" w:color="000000"/>
              <w:left w:val="single" w:sz="4" w:space="0" w:color="000000"/>
              <w:bottom w:val="single" w:sz="4" w:space="0" w:color="000000"/>
              <w:right w:val="single" w:sz="4" w:space="0" w:color="000000"/>
            </w:tcBorders>
          </w:tcPr>
          <w:p w14:paraId="598DCE85" w14:textId="77777777" w:rsidR="000C1B2A" w:rsidRPr="000C1B2A" w:rsidRDefault="000C1B2A" w:rsidP="00DF7287">
            <w:pPr>
              <w:pStyle w:val="1fb"/>
              <w:rPr>
                <w:sz w:val="28"/>
                <w:szCs w:val="28"/>
                <w:lang w:eastAsia="en-US"/>
              </w:rPr>
            </w:pPr>
            <w:r w:rsidRPr="000C1B2A">
              <w:rPr>
                <w:sz w:val="28"/>
                <w:szCs w:val="28"/>
                <w:lang w:eastAsia="en-US"/>
              </w:rPr>
              <w:t>Войтанішек О.В</w:t>
            </w:r>
          </w:p>
        </w:tc>
        <w:tc>
          <w:tcPr>
            <w:tcW w:w="1701" w:type="dxa"/>
            <w:tcBorders>
              <w:top w:val="single" w:sz="4" w:space="0" w:color="000000"/>
              <w:left w:val="single" w:sz="4" w:space="0" w:color="000000"/>
              <w:right w:val="single" w:sz="4" w:space="0" w:color="000000"/>
            </w:tcBorders>
            <w:vAlign w:val="center"/>
          </w:tcPr>
          <w:p w14:paraId="3038AE1E" w14:textId="77777777" w:rsidR="000C1B2A" w:rsidRPr="000C1B2A" w:rsidRDefault="000C1B2A" w:rsidP="00DF7287">
            <w:pPr>
              <w:pStyle w:val="1fb"/>
              <w:rPr>
                <w:sz w:val="28"/>
                <w:szCs w:val="28"/>
                <w:lang w:eastAsia="en-US"/>
              </w:rPr>
            </w:pPr>
            <w:r w:rsidRPr="000C1B2A">
              <w:rPr>
                <w:sz w:val="28"/>
                <w:szCs w:val="28"/>
                <w:lang w:eastAsia="en-US"/>
              </w:rPr>
              <w:t>Інтернет-портал</w:t>
            </w:r>
          </w:p>
        </w:tc>
        <w:tc>
          <w:tcPr>
            <w:tcW w:w="4819" w:type="dxa"/>
            <w:tcBorders>
              <w:top w:val="single" w:sz="4" w:space="0" w:color="000000"/>
              <w:left w:val="single" w:sz="4" w:space="0" w:color="000000"/>
              <w:right w:val="single" w:sz="4" w:space="0" w:color="000000"/>
            </w:tcBorders>
          </w:tcPr>
          <w:p w14:paraId="097C7AA9" w14:textId="77777777" w:rsidR="000C1B2A" w:rsidRPr="000C1B2A" w:rsidRDefault="000C1B2A" w:rsidP="00DF7287">
            <w:pPr>
              <w:pStyle w:val="1fb"/>
              <w:rPr>
                <w:sz w:val="28"/>
                <w:szCs w:val="28"/>
                <w:lang w:eastAsia="en-US"/>
              </w:rPr>
            </w:pPr>
            <w:r w:rsidRPr="000C1B2A">
              <w:rPr>
                <w:sz w:val="28"/>
                <w:szCs w:val="28"/>
                <w:lang w:eastAsia="en-US"/>
              </w:rPr>
              <w:t>Педагогічний профтест</w:t>
            </w:r>
          </w:p>
          <w:p w14:paraId="077A5CFF" w14:textId="77777777" w:rsidR="000C1B2A" w:rsidRPr="000C1B2A" w:rsidRDefault="000C1B2A" w:rsidP="00DF7287">
            <w:pPr>
              <w:pStyle w:val="1fb"/>
              <w:rPr>
                <w:sz w:val="28"/>
                <w:szCs w:val="28"/>
                <w:lang w:eastAsia="en-US"/>
              </w:rPr>
            </w:pPr>
            <w:r w:rsidRPr="000C1B2A">
              <w:rPr>
                <w:sz w:val="28"/>
                <w:szCs w:val="28"/>
                <w:lang w:eastAsia="en-US"/>
              </w:rPr>
              <w:t>1 рейтингове місце</w:t>
            </w:r>
          </w:p>
        </w:tc>
        <w:tc>
          <w:tcPr>
            <w:tcW w:w="1560" w:type="dxa"/>
            <w:tcBorders>
              <w:top w:val="single" w:sz="4" w:space="0" w:color="000000"/>
              <w:left w:val="single" w:sz="4" w:space="0" w:color="000000"/>
              <w:right w:val="single" w:sz="4" w:space="0" w:color="000000"/>
            </w:tcBorders>
          </w:tcPr>
          <w:p w14:paraId="7C4E4D91" w14:textId="77777777" w:rsidR="000C1B2A" w:rsidRPr="000C1B2A" w:rsidRDefault="000C1B2A" w:rsidP="00DF7287">
            <w:pPr>
              <w:pStyle w:val="1fb"/>
              <w:rPr>
                <w:sz w:val="28"/>
                <w:szCs w:val="28"/>
                <w:lang w:eastAsia="en-US"/>
              </w:rPr>
            </w:pPr>
            <w:r w:rsidRPr="000C1B2A">
              <w:rPr>
                <w:sz w:val="28"/>
                <w:szCs w:val="28"/>
                <w:lang w:eastAsia="en-US"/>
              </w:rPr>
              <w:t>19.04.2021</w:t>
            </w:r>
          </w:p>
        </w:tc>
      </w:tr>
      <w:tr w:rsidR="000C1B2A" w:rsidRPr="000C1B2A" w14:paraId="5AEFBE72" w14:textId="77777777" w:rsidTr="00DF7287">
        <w:trPr>
          <w:trHeight w:val="1156"/>
        </w:trPr>
        <w:tc>
          <w:tcPr>
            <w:tcW w:w="597" w:type="dxa"/>
            <w:tcBorders>
              <w:top w:val="single" w:sz="4" w:space="0" w:color="000000"/>
              <w:left w:val="single" w:sz="4" w:space="0" w:color="000000"/>
              <w:bottom w:val="single" w:sz="4" w:space="0" w:color="000000"/>
              <w:right w:val="single" w:sz="4" w:space="0" w:color="000000"/>
            </w:tcBorders>
          </w:tcPr>
          <w:p w14:paraId="7A316B1B" w14:textId="77777777" w:rsidR="000C1B2A" w:rsidRPr="000C1B2A" w:rsidRDefault="000C1B2A" w:rsidP="00DF7287">
            <w:pPr>
              <w:pStyle w:val="1fb"/>
              <w:rPr>
                <w:sz w:val="28"/>
                <w:szCs w:val="28"/>
                <w:lang w:eastAsia="en-US"/>
              </w:rPr>
            </w:pPr>
            <w:r w:rsidRPr="000C1B2A">
              <w:rPr>
                <w:sz w:val="28"/>
                <w:szCs w:val="28"/>
                <w:lang w:eastAsia="en-US"/>
              </w:rPr>
              <w:lastRenderedPageBreak/>
              <w:t>5</w:t>
            </w:r>
          </w:p>
        </w:tc>
        <w:tc>
          <w:tcPr>
            <w:tcW w:w="2268" w:type="dxa"/>
            <w:tcBorders>
              <w:top w:val="single" w:sz="4" w:space="0" w:color="000000"/>
              <w:left w:val="single" w:sz="4" w:space="0" w:color="000000"/>
              <w:bottom w:val="single" w:sz="4" w:space="0" w:color="000000"/>
              <w:right w:val="single" w:sz="4" w:space="0" w:color="000000"/>
            </w:tcBorders>
          </w:tcPr>
          <w:p w14:paraId="54E6DB0D" w14:textId="77777777" w:rsidR="000C1B2A" w:rsidRPr="000C1B2A" w:rsidRDefault="000C1B2A" w:rsidP="00DF7287">
            <w:pPr>
              <w:pStyle w:val="1fb"/>
              <w:rPr>
                <w:sz w:val="28"/>
                <w:szCs w:val="28"/>
                <w:lang w:eastAsia="en-US"/>
              </w:rPr>
            </w:pPr>
            <w:r w:rsidRPr="000C1B2A">
              <w:rPr>
                <w:sz w:val="28"/>
                <w:szCs w:val="28"/>
                <w:lang w:eastAsia="en-US"/>
              </w:rPr>
              <w:t>Глущенко Г.А.</w:t>
            </w:r>
          </w:p>
        </w:tc>
        <w:tc>
          <w:tcPr>
            <w:tcW w:w="1701" w:type="dxa"/>
            <w:tcBorders>
              <w:top w:val="single" w:sz="4" w:space="0" w:color="000000"/>
              <w:left w:val="single" w:sz="4" w:space="0" w:color="000000"/>
              <w:bottom w:val="single" w:sz="4" w:space="0" w:color="000000"/>
              <w:right w:val="single" w:sz="4" w:space="0" w:color="000000"/>
            </w:tcBorders>
            <w:vAlign w:val="center"/>
          </w:tcPr>
          <w:p w14:paraId="376E5F75" w14:textId="77777777" w:rsidR="000C1B2A" w:rsidRPr="000C1B2A" w:rsidRDefault="000C1B2A" w:rsidP="00DF7287">
            <w:pPr>
              <w:pStyle w:val="1fb"/>
              <w:rPr>
                <w:sz w:val="28"/>
                <w:szCs w:val="28"/>
                <w:lang w:eastAsia="en-US"/>
              </w:rPr>
            </w:pPr>
            <w:r w:rsidRPr="000C1B2A">
              <w:rPr>
                <w:sz w:val="28"/>
                <w:szCs w:val="28"/>
                <w:lang w:eastAsia="en-US"/>
              </w:rPr>
              <w:t>Інтернет-портал</w:t>
            </w:r>
          </w:p>
        </w:tc>
        <w:tc>
          <w:tcPr>
            <w:tcW w:w="4819" w:type="dxa"/>
            <w:tcBorders>
              <w:top w:val="single" w:sz="4" w:space="0" w:color="000000"/>
              <w:left w:val="single" w:sz="4" w:space="0" w:color="000000"/>
              <w:bottom w:val="single" w:sz="4" w:space="0" w:color="000000"/>
              <w:right w:val="single" w:sz="4" w:space="0" w:color="000000"/>
            </w:tcBorders>
          </w:tcPr>
          <w:p w14:paraId="2050EE43" w14:textId="77777777" w:rsidR="000C1B2A" w:rsidRPr="000C1B2A" w:rsidRDefault="000C1B2A" w:rsidP="00DF7287">
            <w:pPr>
              <w:pStyle w:val="1fb"/>
              <w:rPr>
                <w:sz w:val="28"/>
                <w:szCs w:val="28"/>
                <w:lang w:eastAsia="en-US"/>
              </w:rPr>
            </w:pPr>
            <w:r w:rsidRPr="000C1B2A">
              <w:rPr>
                <w:sz w:val="28"/>
                <w:szCs w:val="28"/>
                <w:lang w:eastAsia="en-US"/>
              </w:rPr>
              <w:t>Педагогічний профтест</w:t>
            </w:r>
          </w:p>
          <w:p w14:paraId="5BD14340" w14:textId="77777777" w:rsidR="000C1B2A" w:rsidRPr="000C1B2A" w:rsidRDefault="000C1B2A" w:rsidP="00DF7287">
            <w:pPr>
              <w:pStyle w:val="1fb"/>
              <w:rPr>
                <w:sz w:val="28"/>
                <w:szCs w:val="28"/>
                <w:lang w:eastAsia="en-US"/>
              </w:rPr>
            </w:pPr>
            <w:r w:rsidRPr="000C1B2A">
              <w:rPr>
                <w:sz w:val="28"/>
                <w:szCs w:val="28"/>
                <w:lang w:eastAsia="en-US"/>
              </w:rPr>
              <w:t>1 рейтингове місце</w:t>
            </w:r>
          </w:p>
        </w:tc>
        <w:tc>
          <w:tcPr>
            <w:tcW w:w="1560" w:type="dxa"/>
            <w:tcBorders>
              <w:top w:val="single" w:sz="4" w:space="0" w:color="000000"/>
              <w:left w:val="single" w:sz="4" w:space="0" w:color="000000"/>
              <w:bottom w:val="single" w:sz="4" w:space="0" w:color="000000"/>
              <w:right w:val="single" w:sz="4" w:space="0" w:color="000000"/>
            </w:tcBorders>
          </w:tcPr>
          <w:p w14:paraId="060DCFF6" w14:textId="77777777" w:rsidR="000C1B2A" w:rsidRPr="000C1B2A" w:rsidRDefault="000C1B2A" w:rsidP="00DF7287">
            <w:pPr>
              <w:pStyle w:val="1fb"/>
              <w:rPr>
                <w:sz w:val="28"/>
                <w:szCs w:val="28"/>
                <w:lang w:eastAsia="en-US"/>
              </w:rPr>
            </w:pPr>
            <w:r w:rsidRPr="000C1B2A">
              <w:rPr>
                <w:sz w:val="28"/>
                <w:szCs w:val="28"/>
                <w:lang w:eastAsia="en-US"/>
              </w:rPr>
              <w:t>19.04.2021</w:t>
            </w:r>
          </w:p>
        </w:tc>
      </w:tr>
      <w:tr w:rsidR="000C1B2A" w:rsidRPr="000C1B2A" w14:paraId="34A243AA" w14:textId="77777777" w:rsidTr="00DF7287">
        <w:trPr>
          <w:trHeight w:val="982"/>
        </w:trPr>
        <w:tc>
          <w:tcPr>
            <w:tcW w:w="597" w:type="dxa"/>
            <w:tcBorders>
              <w:top w:val="single" w:sz="4" w:space="0" w:color="000000"/>
              <w:left w:val="single" w:sz="4" w:space="0" w:color="000000"/>
              <w:bottom w:val="single" w:sz="4" w:space="0" w:color="000000"/>
              <w:right w:val="single" w:sz="4" w:space="0" w:color="000000"/>
            </w:tcBorders>
          </w:tcPr>
          <w:p w14:paraId="3A6A1074" w14:textId="77777777" w:rsidR="000C1B2A" w:rsidRPr="000C1B2A" w:rsidRDefault="000C1B2A" w:rsidP="00DF7287">
            <w:pPr>
              <w:pStyle w:val="1fb"/>
              <w:rPr>
                <w:sz w:val="28"/>
                <w:szCs w:val="28"/>
                <w:lang w:eastAsia="en-US"/>
              </w:rPr>
            </w:pPr>
            <w:r w:rsidRPr="000C1B2A">
              <w:rPr>
                <w:sz w:val="28"/>
                <w:szCs w:val="28"/>
                <w:lang w:eastAsia="en-US"/>
              </w:rPr>
              <w:t>6</w:t>
            </w:r>
          </w:p>
        </w:tc>
        <w:tc>
          <w:tcPr>
            <w:tcW w:w="2268" w:type="dxa"/>
            <w:tcBorders>
              <w:top w:val="single" w:sz="4" w:space="0" w:color="000000"/>
              <w:left w:val="single" w:sz="4" w:space="0" w:color="000000"/>
              <w:bottom w:val="single" w:sz="4" w:space="0" w:color="000000"/>
              <w:right w:val="single" w:sz="4" w:space="0" w:color="000000"/>
            </w:tcBorders>
          </w:tcPr>
          <w:p w14:paraId="12060158" w14:textId="77777777" w:rsidR="000C1B2A" w:rsidRPr="000C1B2A" w:rsidRDefault="000C1B2A" w:rsidP="00DF7287">
            <w:pPr>
              <w:pStyle w:val="1fb"/>
              <w:rPr>
                <w:sz w:val="28"/>
                <w:szCs w:val="28"/>
                <w:lang w:eastAsia="en-US"/>
              </w:rPr>
            </w:pPr>
            <w:r w:rsidRPr="000C1B2A">
              <w:rPr>
                <w:sz w:val="28"/>
                <w:szCs w:val="28"/>
                <w:lang w:eastAsia="en-US"/>
              </w:rPr>
              <w:t>Саніна О.Ю.</w:t>
            </w:r>
          </w:p>
        </w:tc>
        <w:tc>
          <w:tcPr>
            <w:tcW w:w="1701" w:type="dxa"/>
            <w:tcBorders>
              <w:top w:val="single" w:sz="4" w:space="0" w:color="000000"/>
              <w:left w:val="single" w:sz="4" w:space="0" w:color="000000"/>
              <w:right w:val="single" w:sz="4" w:space="0" w:color="000000"/>
            </w:tcBorders>
            <w:vAlign w:val="center"/>
          </w:tcPr>
          <w:p w14:paraId="0B6E4039" w14:textId="77777777" w:rsidR="000C1B2A" w:rsidRPr="000C1B2A" w:rsidRDefault="000C1B2A" w:rsidP="00DF7287">
            <w:pPr>
              <w:pStyle w:val="1fb"/>
              <w:rPr>
                <w:sz w:val="28"/>
                <w:szCs w:val="28"/>
                <w:lang w:eastAsia="en-US"/>
              </w:rPr>
            </w:pPr>
            <w:r w:rsidRPr="000C1B2A">
              <w:rPr>
                <w:sz w:val="28"/>
                <w:szCs w:val="28"/>
                <w:lang w:eastAsia="en-US"/>
              </w:rPr>
              <w:t>Інтернет-портал</w:t>
            </w:r>
          </w:p>
        </w:tc>
        <w:tc>
          <w:tcPr>
            <w:tcW w:w="4819" w:type="dxa"/>
            <w:tcBorders>
              <w:top w:val="single" w:sz="4" w:space="0" w:color="000000"/>
              <w:left w:val="single" w:sz="4" w:space="0" w:color="000000"/>
              <w:right w:val="single" w:sz="4" w:space="0" w:color="000000"/>
            </w:tcBorders>
          </w:tcPr>
          <w:p w14:paraId="1FA2877A" w14:textId="77777777" w:rsidR="000C1B2A" w:rsidRPr="000C1B2A" w:rsidRDefault="000C1B2A" w:rsidP="00DF7287">
            <w:pPr>
              <w:pStyle w:val="1fb"/>
              <w:rPr>
                <w:sz w:val="28"/>
                <w:szCs w:val="28"/>
                <w:lang w:eastAsia="en-US"/>
              </w:rPr>
            </w:pPr>
            <w:r w:rsidRPr="000C1B2A">
              <w:rPr>
                <w:sz w:val="28"/>
                <w:szCs w:val="28"/>
                <w:lang w:eastAsia="en-US"/>
              </w:rPr>
              <w:t>Педагогічний профтест</w:t>
            </w:r>
          </w:p>
          <w:p w14:paraId="393412B6" w14:textId="77777777" w:rsidR="000C1B2A" w:rsidRPr="000C1B2A" w:rsidRDefault="000C1B2A" w:rsidP="00DF7287">
            <w:pPr>
              <w:pStyle w:val="1fb"/>
              <w:rPr>
                <w:sz w:val="28"/>
                <w:szCs w:val="28"/>
                <w:lang w:eastAsia="en-US"/>
              </w:rPr>
            </w:pPr>
            <w:r w:rsidRPr="000C1B2A">
              <w:rPr>
                <w:sz w:val="28"/>
                <w:szCs w:val="28"/>
                <w:lang w:eastAsia="en-US"/>
              </w:rPr>
              <w:t>1 рейтингове місце</w:t>
            </w:r>
          </w:p>
        </w:tc>
        <w:tc>
          <w:tcPr>
            <w:tcW w:w="1560" w:type="dxa"/>
            <w:tcBorders>
              <w:top w:val="single" w:sz="4" w:space="0" w:color="000000"/>
              <w:left w:val="single" w:sz="4" w:space="0" w:color="000000"/>
              <w:right w:val="single" w:sz="4" w:space="0" w:color="000000"/>
            </w:tcBorders>
          </w:tcPr>
          <w:p w14:paraId="1DBE9D39" w14:textId="77777777" w:rsidR="000C1B2A" w:rsidRPr="000C1B2A" w:rsidRDefault="000C1B2A" w:rsidP="00DF7287">
            <w:pPr>
              <w:pStyle w:val="1fb"/>
              <w:rPr>
                <w:sz w:val="28"/>
                <w:szCs w:val="28"/>
                <w:lang w:eastAsia="en-US"/>
              </w:rPr>
            </w:pPr>
            <w:r w:rsidRPr="000C1B2A">
              <w:rPr>
                <w:sz w:val="28"/>
                <w:szCs w:val="28"/>
                <w:lang w:eastAsia="en-US"/>
              </w:rPr>
              <w:t>19.04.2021</w:t>
            </w:r>
          </w:p>
        </w:tc>
      </w:tr>
      <w:tr w:rsidR="000C1B2A" w:rsidRPr="000C1B2A" w14:paraId="15D6C5E1" w14:textId="77777777" w:rsidTr="00DF7287">
        <w:trPr>
          <w:trHeight w:val="617"/>
        </w:trPr>
        <w:tc>
          <w:tcPr>
            <w:tcW w:w="597" w:type="dxa"/>
            <w:tcBorders>
              <w:top w:val="single" w:sz="4" w:space="0" w:color="000000"/>
              <w:left w:val="single" w:sz="4" w:space="0" w:color="000000"/>
              <w:bottom w:val="single" w:sz="4" w:space="0" w:color="auto"/>
              <w:right w:val="single" w:sz="4" w:space="0" w:color="000000"/>
            </w:tcBorders>
          </w:tcPr>
          <w:p w14:paraId="500A8DD3" w14:textId="77777777" w:rsidR="000C1B2A" w:rsidRPr="000C1B2A" w:rsidRDefault="000C1B2A" w:rsidP="00DF7287">
            <w:pPr>
              <w:pStyle w:val="1fb"/>
              <w:rPr>
                <w:sz w:val="28"/>
                <w:szCs w:val="28"/>
                <w:lang w:eastAsia="en-US"/>
              </w:rPr>
            </w:pPr>
            <w:r w:rsidRPr="000C1B2A">
              <w:rPr>
                <w:sz w:val="28"/>
                <w:szCs w:val="28"/>
                <w:lang w:eastAsia="en-US"/>
              </w:rPr>
              <w:t>7</w:t>
            </w:r>
          </w:p>
        </w:tc>
        <w:tc>
          <w:tcPr>
            <w:tcW w:w="2268" w:type="dxa"/>
            <w:tcBorders>
              <w:top w:val="single" w:sz="4" w:space="0" w:color="000000"/>
              <w:left w:val="single" w:sz="4" w:space="0" w:color="000000"/>
              <w:bottom w:val="single" w:sz="4" w:space="0" w:color="auto"/>
              <w:right w:val="single" w:sz="4" w:space="0" w:color="000000"/>
            </w:tcBorders>
          </w:tcPr>
          <w:p w14:paraId="3FEFB2EA" w14:textId="77777777" w:rsidR="000C1B2A" w:rsidRPr="000C1B2A" w:rsidRDefault="000C1B2A" w:rsidP="00DF7287">
            <w:pPr>
              <w:pStyle w:val="1fb"/>
              <w:rPr>
                <w:sz w:val="28"/>
                <w:szCs w:val="28"/>
                <w:lang w:eastAsia="en-US"/>
              </w:rPr>
            </w:pPr>
            <w:r w:rsidRPr="000C1B2A">
              <w:rPr>
                <w:sz w:val="28"/>
                <w:szCs w:val="28"/>
                <w:lang w:eastAsia="en-US"/>
              </w:rPr>
              <w:t>Санін О.М.</w:t>
            </w:r>
          </w:p>
        </w:tc>
        <w:tc>
          <w:tcPr>
            <w:tcW w:w="1701"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vAlign w:val="center"/>
          </w:tcPr>
          <w:p w14:paraId="69AF9DFC" w14:textId="77777777" w:rsidR="000C1B2A" w:rsidRPr="000C1B2A" w:rsidRDefault="000C1B2A" w:rsidP="00DF7287">
            <w:pPr>
              <w:pStyle w:val="1fb"/>
              <w:rPr>
                <w:sz w:val="28"/>
                <w:szCs w:val="28"/>
                <w:lang w:eastAsia="en-US"/>
              </w:rPr>
            </w:pPr>
            <w:r w:rsidRPr="000C1B2A">
              <w:rPr>
                <w:sz w:val="28"/>
                <w:szCs w:val="28"/>
                <w:lang w:eastAsia="en-US"/>
              </w:rPr>
              <w:t>Інтернет-портал</w:t>
            </w:r>
          </w:p>
        </w:tc>
        <w:tc>
          <w:tcPr>
            <w:tcW w:w="4819" w:type="dxa"/>
            <w:tcBorders>
              <w:top w:val="single" w:sz="8" w:space="0" w:color="000000"/>
              <w:left w:val="single" w:sz="8" w:space="0" w:color="000000"/>
              <w:bottom w:val="single" w:sz="4" w:space="0" w:color="auto"/>
              <w:right w:val="single" w:sz="8" w:space="0" w:color="000000"/>
            </w:tcBorders>
          </w:tcPr>
          <w:p w14:paraId="114CCABB" w14:textId="77777777" w:rsidR="000C1B2A" w:rsidRPr="000C1B2A" w:rsidRDefault="000C1B2A" w:rsidP="00DF7287">
            <w:pPr>
              <w:pStyle w:val="1fb"/>
              <w:rPr>
                <w:sz w:val="28"/>
                <w:szCs w:val="28"/>
                <w:lang w:eastAsia="en-US"/>
              </w:rPr>
            </w:pPr>
            <w:r w:rsidRPr="000C1B2A">
              <w:rPr>
                <w:sz w:val="28"/>
                <w:szCs w:val="28"/>
                <w:lang w:eastAsia="en-US"/>
              </w:rPr>
              <w:t>Педагогічний профтест</w:t>
            </w:r>
          </w:p>
          <w:p w14:paraId="4A0A16EA" w14:textId="77777777" w:rsidR="000C1B2A" w:rsidRPr="000C1B2A" w:rsidRDefault="000C1B2A" w:rsidP="00DF7287">
            <w:pPr>
              <w:pStyle w:val="1fb"/>
              <w:rPr>
                <w:sz w:val="28"/>
                <w:szCs w:val="28"/>
                <w:lang w:eastAsia="en-US"/>
              </w:rPr>
            </w:pPr>
            <w:r w:rsidRPr="000C1B2A">
              <w:rPr>
                <w:sz w:val="28"/>
                <w:szCs w:val="28"/>
                <w:lang w:eastAsia="en-US"/>
              </w:rPr>
              <w:t>1 рейтингове місце</w:t>
            </w:r>
          </w:p>
        </w:tc>
        <w:tc>
          <w:tcPr>
            <w:tcW w:w="1560" w:type="dxa"/>
            <w:tcBorders>
              <w:top w:val="single" w:sz="8" w:space="0" w:color="000000"/>
              <w:left w:val="single" w:sz="8" w:space="0" w:color="000000"/>
              <w:bottom w:val="single" w:sz="4" w:space="0" w:color="auto"/>
              <w:right w:val="single" w:sz="8" w:space="0" w:color="000000"/>
            </w:tcBorders>
          </w:tcPr>
          <w:p w14:paraId="001DE495" w14:textId="77777777" w:rsidR="000C1B2A" w:rsidRPr="000C1B2A" w:rsidRDefault="000C1B2A" w:rsidP="00DF7287">
            <w:pPr>
              <w:pStyle w:val="1fb"/>
              <w:rPr>
                <w:sz w:val="28"/>
                <w:szCs w:val="28"/>
                <w:lang w:eastAsia="en-US"/>
              </w:rPr>
            </w:pPr>
            <w:r w:rsidRPr="000C1B2A">
              <w:rPr>
                <w:sz w:val="28"/>
                <w:szCs w:val="28"/>
                <w:lang w:eastAsia="en-US"/>
              </w:rPr>
              <w:t>19.04.2021</w:t>
            </w:r>
          </w:p>
        </w:tc>
      </w:tr>
      <w:tr w:rsidR="000C1B2A" w:rsidRPr="000C1B2A" w14:paraId="4753F593" w14:textId="77777777" w:rsidTr="00DF7287">
        <w:trPr>
          <w:trHeight w:val="710"/>
        </w:trPr>
        <w:tc>
          <w:tcPr>
            <w:tcW w:w="597" w:type="dxa"/>
            <w:tcBorders>
              <w:top w:val="single" w:sz="4" w:space="0" w:color="auto"/>
              <w:left w:val="single" w:sz="4" w:space="0" w:color="000000"/>
              <w:bottom w:val="single" w:sz="4" w:space="0" w:color="auto"/>
              <w:right w:val="single" w:sz="4" w:space="0" w:color="000000"/>
            </w:tcBorders>
          </w:tcPr>
          <w:p w14:paraId="6B72007C" w14:textId="77777777" w:rsidR="000C1B2A" w:rsidRPr="000C1B2A" w:rsidRDefault="000C1B2A" w:rsidP="00DF7287">
            <w:pPr>
              <w:pStyle w:val="1fb"/>
              <w:rPr>
                <w:sz w:val="28"/>
                <w:szCs w:val="28"/>
                <w:lang w:eastAsia="en-US"/>
              </w:rPr>
            </w:pPr>
            <w:r w:rsidRPr="000C1B2A">
              <w:rPr>
                <w:sz w:val="28"/>
                <w:szCs w:val="28"/>
                <w:lang w:eastAsia="en-US"/>
              </w:rPr>
              <w:t>8</w:t>
            </w:r>
          </w:p>
        </w:tc>
        <w:tc>
          <w:tcPr>
            <w:tcW w:w="2268" w:type="dxa"/>
            <w:tcBorders>
              <w:top w:val="single" w:sz="4" w:space="0" w:color="auto"/>
              <w:left w:val="single" w:sz="4" w:space="0" w:color="000000"/>
              <w:bottom w:val="single" w:sz="4" w:space="0" w:color="auto"/>
              <w:right w:val="single" w:sz="4" w:space="0" w:color="000000"/>
            </w:tcBorders>
          </w:tcPr>
          <w:p w14:paraId="0F8982A7" w14:textId="77777777" w:rsidR="000C1B2A" w:rsidRPr="000C1B2A" w:rsidRDefault="000C1B2A" w:rsidP="00DF7287">
            <w:pPr>
              <w:pStyle w:val="1fb"/>
              <w:rPr>
                <w:sz w:val="28"/>
                <w:szCs w:val="28"/>
                <w:lang w:eastAsia="en-US"/>
              </w:rPr>
            </w:pPr>
            <w:r w:rsidRPr="000C1B2A">
              <w:rPr>
                <w:sz w:val="28"/>
                <w:szCs w:val="28"/>
                <w:lang w:eastAsia="en-US"/>
              </w:rPr>
              <w:t>Прудникова Н.В.</w:t>
            </w:r>
          </w:p>
        </w:tc>
        <w:tc>
          <w:tcPr>
            <w:tcW w:w="1701" w:type="dxa"/>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vAlign w:val="center"/>
          </w:tcPr>
          <w:p w14:paraId="2965F20C" w14:textId="77777777" w:rsidR="000C1B2A" w:rsidRPr="000C1B2A" w:rsidRDefault="000C1B2A" w:rsidP="00DF7287">
            <w:pPr>
              <w:pStyle w:val="1fb"/>
              <w:rPr>
                <w:sz w:val="28"/>
                <w:szCs w:val="28"/>
                <w:lang w:eastAsia="en-US"/>
              </w:rPr>
            </w:pPr>
            <w:r w:rsidRPr="000C1B2A">
              <w:rPr>
                <w:sz w:val="28"/>
                <w:szCs w:val="28"/>
                <w:lang w:eastAsia="en-US"/>
              </w:rPr>
              <w:t>Інтернет-портал</w:t>
            </w:r>
          </w:p>
        </w:tc>
        <w:tc>
          <w:tcPr>
            <w:tcW w:w="4819" w:type="dxa"/>
            <w:tcBorders>
              <w:top w:val="single" w:sz="4" w:space="0" w:color="auto"/>
              <w:left w:val="single" w:sz="8" w:space="0" w:color="000000"/>
              <w:bottom w:val="single" w:sz="4" w:space="0" w:color="auto"/>
              <w:right w:val="single" w:sz="8" w:space="0" w:color="000000"/>
            </w:tcBorders>
          </w:tcPr>
          <w:p w14:paraId="470384BC" w14:textId="77777777" w:rsidR="000C1B2A" w:rsidRPr="000C1B2A" w:rsidRDefault="000C1B2A" w:rsidP="00DF7287">
            <w:pPr>
              <w:pStyle w:val="1fb"/>
              <w:rPr>
                <w:sz w:val="28"/>
                <w:szCs w:val="28"/>
                <w:lang w:eastAsia="en-US"/>
              </w:rPr>
            </w:pPr>
            <w:r w:rsidRPr="000C1B2A">
              <w:rPr>
                <w:sz w:val="28"/>
                <w:szCs w:val="28"/>
                <w:lang w:eastAsia="en-US"/>
              </w:rPr>
              <w:t>Педагогічний профтест</w:t>
            </w:r>
          </w:p>
          <w:p w14:paraId="6D07F9FC" w14:textId="77777777" w:rsidR="000C1B2A" w:rsidRPr="000C1B2A" w:rsidRDefault="000C1B2A" w:rsidP="00DF7287">
            <w:pPr>
              <w:pStyle w:val="1fb"/>
              <w:rPr>
                <w:sz w:val="28"/>
                <w:szCs w:val="28"/>
                <w:lang w:eastAsia="en-US"/>
              </w:rPr>
            </w:pPr>
            <w:r w:rsidRPr="000C1B2A">
              <w:rPr>
                <w:sz w:val="28"/>
                <w:szCs w:val="28"/>
                <w:lang w:eastAsia="en-US"/>
              </w:rPr>
              <w:t>1 рейтингове місце</w:t>
            </w:r>
          </w:p>
        </w:tc>
        <w:tc>
          <w:tcPr>
            <w:tcW w:w="1560" w:type="dxa"/>
            <w:tcBorders>
              <w:top w:val="single" w:sz="4" w:space="0" w:color="auto"/>
              <w:left w:val="single" w:sz="8" w:space="0" w:color="000000"/>
              <w:bottom w:val="single" w:sz="4" w:space="0" w:color="auto"/>
              <w:right w:val="single" w:sz="8" w:space="0" w:color="000000"/>
            </w:tcBorders>
          </w:tcPr>
          <w:p w14:paraId="660E22A5" w14:textId="77777777" w:rsidR="000C1B2A" w:rsidRPr="000C1B2A" w:rsidRDefault="000C1B2A" w:rsidP="00DF7287">
            <w:pPr>
              <w:pStyle w:val="1fb"/>
              <w:rPr>
                <w:sz w:val="28"/>
                <w:szCs w:val="28"/>
                <w:lang w:eastAsia="en-US"/>
              </w:rPr>
            </w:pPr>
            <w:r w:rsidRPr="000C1B2A">
              <w:rPr>
                <w:sz w:val="28"/>
                <w:szCs w:val="28"/>
                <w:lang w:eastAsia="en-US"/>
              </w:rPr>
              <w:t>19.04.2021</w:t>
            </w:r>
          </w:p>
        </w:tc>
      </w:tr>
      <w:tr w:rsidR="000C1B2A" w:rsidRPr="000C1B2A" w14:paraId="0B327E30" w14:textId="77777777" w:rsidTr="00DF7287">
        <w:trPr>
          <w:trHeight w:val="598"/>
        </w:trPr>
        <w:tc>
          <w:tcPr>
            <w:tcW w:w="597" w:type="dxa"/>
            <w:tcBorders>
              <w:top w:val="single" w:sz="4" w:space="0" w:color="auto"/>
              <w:left w:val="single" w:sz="4" w:space="0" w:color="000000"/>
              <w:bottom w:val="single" w:sz="4" w:space="0" w:color="auto"/>
              <w:right w:val="single" w:sz="4" w:space="0" w:color="000000"/>
            </w:tcBorders>
          </w:tcPr>
          <w:p w14:paraId="7B00D5E0" w14:textId="77777777" w:rsidR="000C1B2A" w:rsidRPr="000C1B2A" w:rsidRDefault="000C1B2A" w:rsidP="00DF7287">
            <w:pPr>
              <w:pStyle w:val="1fb"/>
              <w:rPr>
                <w:sz w:val="28"/>
                <w:szCs w:val="28"/>
                <w:lang w:eastAsia="en-US"/>
              </w:rPr>
            </w:pPr>
            <w:r w:rsidRPr="000C1B2A">
              <w:rPr>
                <w:sz w:val="28"/>
                <w:szCs w:val="28"/>
                <w:lang w:eastAsia="en-US"/>
              </w:rPr>
              <w:t>9</w:t>
            </w:r>
          </w:p>
        </w:tc>
        <w:tc>
          <w:tcPr>
            <w:tcW w:w="2268" w:type="dxa"/>
            <w:tcBorders>
              <w:top w:val="single" w:sz="4" w:space="0" w:color="auto"/>
              <w:left w:val="single" w:sz="4" w:space="0" w:color="000000"/>
              <w:bottom w:val="single" w:sz="4" w:space="0" w:color="auto"/>
              <w:right w:val="single" w:sz="4" w:space="0" w:color="000000"/>
            </w:tcBorders>
          </w:tcPr>
          <w:p w14:paraId="6A19EB88" w14:textId="77777777" w:rsidR="000C1B2A" w:rsidRPr="000C1B2A" w:rsidRDefault="000C1B2A" w:rsidP="00DF7287">
            <w:pPr>
              <w:pStyle w:val="1fb"/>
              <w:rPr>
                <w:sz w:val="28"/>
                <w:szCs w:val="28"/>
                <w:lang w:eastAsia="en-US"/>
              </w:rPr>
            </w:pPr>
            <w:r w:rsidRPr="000C1B2A">
              <w:rPr>
                <w:sz w:val="28"/>
                <w:szCs w:val="28"/>
                <w:lang w:eastAsia="en-US"/>
              </w:rPr>
              <w:t>Кирик А.В.</w:t>
            </w:r>
          </w:p>
        </w:tc>
        <w:tc>
          <w:tcPr>
            <w:tcW w:w="1701" w:type="dxa"/>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vAlign w:val="center"/>
          </w:tcPr>
          <w:p w14:paraId="7F6DB5AA" w14:textId="77777777" w:rsidR="000C1B2A" w:rsidRPr="000C1B2A" w:rsidRDefault="000C1B2A" w:rsidP="00DF7287">
            <w:pPr>
              <w:pStyle w:val="1fb"/>
              <w:rPr>
                <w:sz w:val="28"/>
                <w:szCs w:val="28"/>
                <w:lang w:eastAsia="en-US"/>
              </w:rPr>
            </w:pPr>
            <w:r w:rsidRPr="000C1B2A">
              <w:rPr>
                <w:sz w:val="28"/>
                <w:szCs w:val="28"/>
                <w:lang w:eastAsia="en-US"/>
              </w:rPr>
              <w:t>Інтернет-портал</w:t>
            </w:r>
          </w:p>
        </w:tc>
        <w:tc>
          <w:tcPr>
            <w:tcW w:w="4819" w:type="dxa"/>
            <w:tcBorders>
              <w:top w:val="single" w:sz="4" w:space="0" w:color="auto"/>
              <w:left w:val="single" w:sz="8" w:space="0" w:color="000000"/>
              <w:bottom w:val="single" w:sz="4" w:space="0" w:color="auto"/>
              <w:right w:val="single" w:sz="8" w:space="0" w:color="000000"/>
            </w:tcBorders>
          </w:tcPr>
          <w:p w14:paraId="2EDF453A" w14:textId="77777777" w:rsidR="000C1B2A" w:rsidRPr="000C1B2A" w:rsidRDefault="000C1B2A" w:rsidP="00DF7287">
            <w:pPr>
              <w:pStyle w:val="1fb"/>
              <w:rPr>
                <w:sz w:val="28"/>
                <w:szCs w:val="28"/>
                <w:lang w:eastAsia="en-US"/>
              </w:rPr>
            </w:pPr>
            <w:r w:rsidRPr="000C1B2A">
              <w:rPr>
                <w:sz w:val="28"/>
                <w:szCs w:val="28"/>
                <w:lang w:eastAsia="en-US"/>
              </w:rPr>
              <w:t>Педагогічний профтест</w:t>
            </w:r>
          </w:p>
          <w:p w14:paraId="466F8F52" w14:textId="77777777" w:rsidR="000C1B2A" w:rsidRPr="000C1B2A" w:rsidRDefault="000C1B2A" w:rsidP="00DF7287">
            <w:pPr>
              <w:pStyle w:val="1fb"/>
              <w:rPr>
                <w:sz w:val="28"/>
                <w:szCs w:val="28"/>
                <w:lang w:eastAsia="en-US"/>
              </w:rPr>
            </w:pPr>
            <w:r w:rsidRPr="000C1B2A">
              <w:rPr>
                <w:sz w:val="28"/>
                <w:szCs w:val="28"/>
                <w:lang w:eastAsia="en-US"/>
              </w:rPr>
              <w:t>1 рейтингове місце</w:t>
            </w:r>
          </w:p>
        </w:tc>
        <w:tc>
          <w:tcPr>
            <w:tcW w:w="1560" w:type="dxa"/>
            <w:tcBorders>
              <w:top w:val="single" w:sz="4" w:space="0" w:color="auto"/>
              <w:left w:val="single" w:sz="8" w:space="0" w:color="000000"/>
              <w:bottom w:val="single" w:sz="4" w:space="0" w:color="auto"/>
              <w:right w:val="single" w:sz="8" w:space="0" w:color="000000"/>
            </w:tcBorders>
          </w:tcPr>
          <w:p w14:paraId="40DA210B" w14:textId="77777777" w:rsidR="000C1B2A" w:rsidRPr="000C1B2A" w:rsidRDefault="000C1B2A" w:rsidP="00DF7287">
            <w:pPr>
              <w:pStyle w:val="1fb"/>
              <w:rPr>
                <w:sz w:val="28"/>
                <w:szCs w:val="28"/>
                <w:lang w:eastAsia="en-US"/>
              </w:rPr>
            </w:pPr>
            <w:r w:rsidRPr="000C1B2A">
              <w:rPr>
                <w:sz w:val="28"/>
                <w:szCs w:val="28"/>
                <w:lang w:eastAsia="en-US"/>
              </w:rPr>
              <w:t>19.04.2021</w:t>
            </w:r>
          </w:p>
        </w:tc>
      </w:tr>
      <w:tr w:rsidR="000C1B2A" w:rsidRPr="000C1B2A" w14:paraId="584D3DFB" w14:textId="77777777" w:rsidTr="00DF7287">
        <w:trPr>
          <w:trHeight w:val="598"/>
        </w:trPr>
        <w:tc>
          <w:tcPr>
            <w:tcW w:w="597" w:type="dxa"/>
            <w:tcBorders>
              <w:top w:val="single" w:sz="4" w:space="0" w:color="auto"/>
              <w:left w:val="single" w:sz="4" w:space="0" w:color="000000"/>
              <w:bottom w:val="single" w:sz="4" w:space="0" w:color="auto"/>
              <w:right w:val="single" w:sz="4" w:space="0" w:color="000000"/>
            </w:tcBorders>
          </w:tcPr>
          <w:p w14:paraId="2B1FAD16" w14:textId="77777777" w:rsidR="000C1B2A" w:rsidRPr="000C1B2A" w:rsidRDefault="000C1B2A" w:rsidP="00DF7287">
            <w:pPr>
              <w:pStyle w:val="1fb"/>
              <w:rPr>
                <w:sz w:val="28"/>
                <w:szCs w:val="28"/>
                <w:lang w:eastAsia="en-US"/>
              </w:rPr>
            </w:pPr>
            <w:r w:rsidRPr="000C1B2A">
              <w:rPr>
                <w:sz w:val="28"/>
                <w:szCs w:val="28"/>
                <w:lang w:eastAsia="en-US"/>
              </w:rPr>
              <w:t>10</w:t>
            </w:r>
          </w:p>
        </w:tc>
        <w:tc>
          <w:tcPr>
            <w:tcW w:w="2268" w:type="dxa"/>
            <w:tcBorders>
              <w:top w:val="single" w:sz="4" w:space="0" w:color="auto"/>
              <w:left w:val="single" w:sz="4" w:space="0" w:color="000000"/>
              <w:bottom w:val="single" w:sz="4" w:space="0" w:color="auto"/>
              <w:right w:val="single" w:sz="4" w:space="0" w:color="000000"/>
            </w:tcBorders>
          </w:tcPr>
          <w:p w14:paraId="794000ED" w14:textId="77777777" w:rsidR="000C1B2A" w:rsidRPr="000C1B2A" w:rsidRDefault="000C1B2A" w:rsidP="00DF7287">
            <w:pPr>
              <w:pStyle w:val="1fb"/>
              <w:rPr>
                <w:sz w:val="28"/>
                <w:szCs w:val="28"/>
                <w:lang w:eastAsia="en-US"/>
              </w:rPr>
            </w:pPr>
            <w:r w:rsidRPr="000C1B2A">
              <w:rPr>
                <w:sz w:val="28"/>
                <w:szCs w:val="28"/>
                <w:lang w:eastAsia="en-US"/>
              </w:rPr>
              <w:t>Свіріда Т.Л.</w:t>
            </w:r>
          </w:p>
        </w:tc>
        <w:tc>
          <w:tcPr>
            <w:tcW w:w="1701" w:type="dxa"/>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vAlign w:val="center"/>
          </w:tcPr>
          <w:p w14:paraId="27707F6E" w14:textId="77777777" w:rsidR="000C1B2A" w:rsidRPr="000C1B2A" w:rsidRDefault="000C1B2A" w:rsidP="00DF7287">
            <w:pPr>
              <w:pStyle w:val="1fb"/>
              <w:rPr>
                <w:sz w:val="28"/>
                <w:szCs w:val="28"/>
                <w:lang w:eastAsia="en-US"/>
              </w:rPr>
            </w:pPr>
            <w:r w:rsidRPr="000C1B2A">
              <w:rPr>
                <w:sz w:val="28"/>
                <w:szCs w:val="28"/>
                <w:lang w:eastAsia="en-US"/>
              </w:rPr>
              <w:t>Інтернет-портал</w:t>
            </w:r>
          </w:p>
        </w:tc>
        <w:tc>
          <w:tcPr>
            <w:tcW w:w="4819" w:type="dxa"/>
            <w:tcBorders>
              <w:top w:val="single" w:sz="4" w:space="0" w:color="auto"/>
              <w:left w:val="single" w:sz="8" w:space="0" w:color="000000"/>
              <w:bottom w:val="single" w:sz="4" w:space="0" w:color="auto"/>
              <w:right w:val="single" w:sz="8" w:space="0" w:color="000000"/>
            </w:tcBorders>
          </w:tcPr>
          <w:p w14:paraId="21D57834" w14:textId="77777777" w:rsidR="000C1B2A" w:rsidRPr="000C1B2A" w:rsidRDefault="000C1B2A" w:rsidP="00DF7287">
            <w:pPr>
              <w:pStyle w:val="1fb"/>
              <w:rPr>
                <w:sz w:val="28"/>
                <w:szCs w:val="28"/>
                <w:lang w:eastAsia="en-US"/>
              </w:rPr>
            </w:pPr>
            <w:r w:rsidRPr="000C1B2A">
              <w:rPr>
                <w:sz w:val="28"/>
                <w:szCs w:val="28"/>
                <w:lang w:eastAsia="en-US"/>
              </w:rPr>
              <w:t>Педагогічний профтест</w:t>
            </w:r>
          </w:p>
          <w:p w14:paraId="1571232F" w14:textId="77777777" w:rsidR="000C1B2A" w:rsidRPr="000C1B2A" w:rsidRDefault="000C1B2A" w:rsidP="00DF7287">
            <w:pPr>
              <w:pStyle w:val="1fb"/>
              <w:rPr>
                <w:sz w:val="28"/>
                <w:szCs w:val="28"/>
                <w:lang w:eastAsia="en-US"/>
              </w:rPr>
            </w:pPr>
            <w:r w:rsidRPr="000C1B2A">
              <w:rPr>
                <w:sz w:val="28"/>
                <w:szCs w:val="28"/>
                <w:lang w:eastAsia="en-US"/>
              </w:rPr>
              <w:t>1 рейтингове місце</w:t>
            </w:r>
          </w:p>
        </w:tc>
        <w:tc>
          <w:tcPr>
            <w:tcW w:w="1560" w:type="dxa"/>
            <w:tcBorders>
              <w:top w:val="single" w:sz="4" w:space="0" w:color="auto"/>
              <w:left w:val="single" w:sz="8" w:space="0" w:color="000000"/>
              <w:bottom w:val="single" w:sz="4" w:space="0" w:color="auto"/>
              <w:right w:val="single" w:sz="8" w:space="0" w:color="000000"/>
            </w:tcBorders>
          </w:tcPr>
          <w:p w14:paraId="305F6FB5" w14:textId="77777777" w:rsidR="000C1B2A" w:rsidRPr="000C1B2A" w:rsidRDefault="000C1B2A" w:rsidP="00DF7287">
            <w:pPr>
              <w:pStyle w:val="1fb"/>
              <w:rPr>
                <w:sz w:val="28"/>
                <w:szCs w:val="28"/>
                <w:lang w:eastAsia="en-US"/>
              </w:rPr>
            </w:pPr>
            <w:r w:rsidRPr="000C1B2A">
              <w:rPr>
                <w:sz w:val="28"/>
                <w:szCs w:val="28"/>
                <w:lang w:eastAsia="en-US"/>
              </w:rPr>
              <w:t>19.04.2021</w:t>
            </w:r>
          </w:p>
        </w:tc>
      </w:tr>
      <w:tr w:rsidR="000C1B2A" w:rsidRPr="000C1B2A" w14:paraId="69F9A5DE" w14:textId="77777777" w:rsidTr="00DF7287">
        <w:trPr>
          <w:trHeight w:val="598"/>
        </w:trPr>
        <w:tc>
          <w:tcPr>
            <w:tcW w:w="597" w:type="dxa"/>
            <w:tcBorders>
              <w:top w:val="single" w:sz="4" w:space="0" w:color="auto"/>
              <w:left w:val="single" w:sz="4" w:space="0" w:color="000000"/>
              <w:bottom w:val="single" w:sz="4" w:space="0" w:color="auto"/>
              <w:right w:val="single" w:sz="4" w:space="0" w:color="000000"/>
            </w:tcBorders>
          </w:tcPr>
          <w:p w14:paraId="264FAE1C" w14:textId="77777777" w:rsidR="000C1B2A" w:rsidRPr="000C1B2A" w:rsidRDefault="000C1B2A" w:rsidP="00DF7287">
            <w:pPr>
              <w:pStyle w:val="1fb"/>
              <w:rPr>
                <w:sz w:val="28"/>
                <w:szCs w:val="28"/>
                <w:lang w:eastAsia="en-US"/>
              </w:rPr>
            </w:pPr>
            <w:r w:rsidRPr="000C1B2A">
              <w:rPr>
                <w:sz w:val="28"/>
                <w:szCs w:val="28"/>
                <w:lang w:eastAsia="en-US"/>
              </w:rPr>
              <w:t>11</w:t>
            </w:r>
          </w:p>
        </w:tc>
        <w:tc>
          <w:tcPr>
            <w:tcW w:w="2268" w:type="dxa"/>
            <w:tcBorders>
              <w:top w:val="single" w:sz="4" w:space="0" w:color="auto"/>
              <w:left w:val="single" w:sz="4" w:space="0" w:color="000000"/>
              <w:bottom w:val="single" w:sz="4" w:space="0" w:color="auto"/>
              <w:right w:val="single" w:sz="4" w:space="0" w:color="000000"/>
            </w:tcBorders>
          </w:tcPr>
          <w:p w14:paraId="59D73F89" w14:textId="77777777" w:rsidR="000C1B2A" w:rsidRPr="000C1B2A" w:rsidRDefault="000C1B2A" w:rsidP="00DF7287">
            <w:pPr>
              <w:pStyle w:val="1fb"/>
              <w:rPr>
                <w:sz w:val="28"/>
                <w:szCs w:val="28"/>
                <w:lang w:eastAsia="en-US"/>
              </w:rPr>
            </w:pPr>
            <w:r w:rsidRPr="000C1B2A">
              <w:rPr>
                <w:sz w:val="28"/>
                <w:szCs w:val="28"/>
                <w:lang w:eastAsia="en-US"/>
              </w:rPr>
              <w:t>Глушкова В.М.</w:t>
            </w:r>
          </w:p>
        </w:tc>
        <w:tc>
          <w:tcPr>
            <w:tcW w:w="1701" w:type="dxa"/>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vAlign w:val="center"/>
          </w:tcPr>
          <w:p w14:paraId="31AD6308" w14:textId="77777777" w:rsidR="000C1B2A" w:rsidRPr="000C1B2A" w:rsidRDefault="000C1B2A" w:rsidP="00DF7287">
            <w:pPr>
              <w:pStyle w:val="1fb"/>
              <w:rPr>
                <w:sz w:val="28"/>
                <w:szCs w:val="28"/>
                <w:lang w:eastAsia="en-US"/>
              </w:rPr>
            </w:pPr>
            <w:r w:rsidRPr="000C1B2A">
              <w:rPr>
                <w:sz w:val="28"/>
                <w:szCs w:val="28"/>
                <w:lang w:eastAsia="en-US"/>
              </w:rPr>
              <w:t>Інтернет-портал</w:t>
            </w:r>
          </w:p>
        </w:tc>
        <w:tc>
          <w:tcPr>
            <w:tcW w:w="4819" w:type="dxa"/>
            <w:tcBorders>
              <w:top w:val="single" w:sz="4" w:space="0" w:color="auto"/>
              <w:left w:val="single" w:sz="8" w:space="0" w:color="000000"/>
              <w:bottom w:val="single" w:sz="4" w:space="0" w:color="auto"/>
              <w:right w:val="single" w:sz="8" w:space="0" w:color="000000"/>
            </w:tcBorders>
          </w:tcPr>
          <w:p w14:paraId="63BCF1D6" w14:textId="77777777" w:rsidR="000C1B2A" w:rsidRPr="000C1B2A" w:rsidRDefault="000C1B2A" w:rsidP="00DF7287">
            <w:pPr>
              <w:pStyle w:val="1fb"/>
              <w:rPr>
                <w:sz w:val="28"/>
                <w:szCs w:val="28"/>
                <w:lang w:eastAsia="en-US"/>
              </w:rPr>
            </w:pPr>
            <w:r w:rsidRPr="000C1B2A">
              <w:rPr>
                <w:sz w:val="28"/>
                <w:szCs w:val="28"/>
                <w:lang w:eastAsia="en-US"/>
              </w:rPr>
              <w:t>Педагогічний профтест</w:t>
            </w:r>
          </w:p>
          <w:p w14:paraId="629686F7" w14:textId="77777777" w:rsidR="000C1B2A" w:rsidRPr="000C1B2A" w:rsidRDefault="000C1B2A" w:rsidP="00DF7287">
            <w:pPr>
              <w:pStyle w:val="1fb"/>
              <w:rPr>
                <w:sz w:val="28"/>
                <w:szCs w:val="28"/>
                <w:lang w:eastAsia="en-US"/>
              </w:rPr>
            </w:pPr>
            <w:r w:rsidRPr="000C1B2A">
              <w:rPr>
                <w:sz w:val="28"/>
                <w:szCs w:val="28"/>
                <w:lang w:eastAsia="en-US"/>
              </w:rPr>
              <w:t>1 рейтингове місце</w:t>
            </w:r>
          </w:p>
        </w:tc>
        <w:tc>
          <w:tcPr>
            <w:tcW w:w="1560" w:type="dxa"/>
            <w:tcBorders>
              <w:top w:val="single" w:sz="4" w:space="0" w:color="auto"/>
              <w:left w:val="single" w:sz="8" w:space="0" w:color="000000"/>
              <w:bottom w:val="single" w:sz="4" w:space="0" w:color="auto"/>
              <w:right w:val="single" w:sz="8" w:space="0" w:color="000000"/>
            </w:tcBorders>
          </w:tcPr>
          <w:p w14:paraId="43C4A4F8" w14:textId="77777777" w:rsidR="000C1B2A" w:rsidRPr="000C1B2A" w:rsidRDefault="000C1B2A" w:rsidP="00DF7287">
            <w:pPr>
              <w:pStyle w:val="1fb"/>
              <w:rPr>
                <w:sz w:val="28"/>
                <w:szCs w:val="28"/>
                <w:lang w:eastAsia="en-US"/>
              </w:rPr>
            </w:pPr>
            <w:r w:rsidRPr="000C1B2A">
              <w:rPr>
                <w:sz w:val="28"/>
                <w:szCs w:val="28"/>
                <w:lang w:eastAsia="en-US"/>
              </w:rPr>
              <w:t>19.04.2021</w:t>
            </w:r>
          </w:p>
        </w:tc>
      </w:tr>
      <w:tr w:rsidR="000C1B2A" w:rsidRPr="000C1B2A" w14:paraId="5FC8A91D" w14:textId="77777777" w:rsidTr="00DF7287">
        <w:trPr>
          <w:trHeight w:val="467"/>
        </w:trPr>
        <w:tc>
          <w:tcPr>
            <w:tcW w:w="597" w:type="dxa"/>
            <w:tcBorders>
              <w:top w:val="single" w:sz="4" w:space="0" w:color="auto"/>
              <w:left w:val="single" w:sz="4" w:space="0" w:color="000000"/>
              <w:bottom w:val="single" w:sz="4" w:space="0" w:color="auto"/>
              <w:right w:val="single" w:sz="4" w:space="0" w:color="000000"/>
            </w:tcBorders>
          </w:tcPr>
          <w:p w14:paraId="295D2571" w14:textId="77777777" w:rsidR="000C1B2A" w:rsidRPr="000C1B2A" w:rsidRDefault="000C1B2A" w:rsidP="00DF7287">
            <w:pPr>
              <w:pStyle w:val="1fb"/>
              <w:rPr>
                <w:sz w:val="28"/>
                <w:szCs w:val="28"/>
                <w:lang w:eastAsia="en-US"/>
              </w:rPr>
            </w:pPr>
            <w:r w:rsidRPr="000C1B2A">
              <w:rPr>
                <w:sz w:val="28"/>
                <w:szCs w:val="28"/>
                <w:lang w:eastAsia="en-US"/>
              </w:rPr>
              <w:t>12</w:t>
            </w:r>
          </w:p>
        </w:tc>
        <w:tc>
          <w:tcPr>
            <w:tcW w:w="2268" w:type="dxa"/>
            <w:tcBorders>
              <w:top w:val="single" w:sz="4" w:space="0" w:color="auto"/>
              <w:left w:val="single" w:sz="4" w:space="0" w:color="000000"/>
              <w:bottom w:val="single" w:sz="4" w:space="0" w:color="auto"/>
              <w:right w:val="single" w:sz="4" w:space="0" w:color="000000"/>
            </w:tcBorders>
          </w:tcPr>
          <w:p w14:paraId="75723A30" w14:textId="77777777" w:rsidR="000C1B2A" w:rsidRPr="000C1B2A" w:rsidRDefault="000C1B2A" w:rsidP="00DF7287">
            <w:pPr>
              <w:pStyle w:val="1fb"/>
              <w:rPr>
                <w:sz w:val="28"/>
                <w:szCs w:val="28"/>
                <w:lang w:eastAsia="en-US"/>
              </w:rPr>
            </w:pPr>
            <w:r w:rsidRPr="000C1B2A">
              <w:rPr>
                <w:sz w:val="28"/>
                <w:szCs w:val="28"/>
                <w:lang w:eastAsia="en-US"/>
              </w:rPr>
              <w:t>Рябуха І.М.</w:t>
            </w:r>
          </w:p>
        </w:tc>
        <w:tc>
          <w:tcPr>
            <w:tcW w:w="1701" w:type="dxa"/>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vAlign w:val="center"/>
          </w:tcPr>
          <w:p w14:paraId="3A2F30FC" w14:textId="77777777" w:rsidR="000C1B2A" w:rsidRPr="000C1B2A" w:rsidRDefault="000C1B2A" w:rsidP="00DF7287">
            <w:pPr>
              <w:pStyle w:val="1fb"/>
              <w:rPr>
                <w:sz w:val="28"/>
                <w:szCs w:val="28"/>
                <w:lang w:eastAsia="en-US"/>
              </w:rPr>
            </w:pPr>
            <w:r w:rsidRPr="000C1B2A">
              <w:rPr>
                <w:sz w:val="28"/>
                <w:szCs w:val="28"/>
                <w:lang w:eastAsia="en-US"/>
              </w:rPr>
              <w:t>Інтернет-портал</w:t>
            </w:r>
          </w:p>
        </w:tc>
        <w:tc>
          <w:tcPr>
            <w:tcW w:w="4819" w:type="dxa"/>
            <w:tcBorders>
              <w:top w:val="single" w:sz="4" w:space="0" w:color="auto"/>
              <w:left w:val="single" w:sz="8" w:space="0" w:color="000000"/>
              <w:bottom w:val="single" w:sz="4" w:space="0" w:color="auto"/>
              <w:right w:val="single" w:sz="8" w:space="0" w:color="000000"/>
            </w:tcBorders>
          </w:tcPr>
          <w:p w14:paraId="3F76FC9A" w14:textId="77777777" w:rsidR="000C1B2A" w:rsidRPr="000C1B2A" w:rsidRDefault="000C1B2A" w:rsidP="00DF7287">
            <w:pPr>
              <w:pStyle w:val="1fb"/>
              <w:rPr>
                <w:sz w:val="28"/>
                <w:szCs w:val="28"/>
                <w:lang w:eastAsia="en-US"/>
              </w:rPr>
            </w:pPr>
            <w:r w:rsidRPr="000C1B2A">
              <w:rPr>
                <w:sz w:val="28"/>
                <w:szCs w:val="28"/>
                <w:lang w:eastAsia="en-US"/>
              </w:rPr>
              <w:t>Педагогічний профтест</w:t>
            </w:r>
          </w:p>
          <w:p w14:paraId="52C57D9B" w14:textId="77777777" w:rsidR="000C1B2A" w:rsidRPr="000C1B2A" w:rsidRDefault="000C1B2A" w:rsidP="00DF7287">
            <w:pPr>
              <w:pStyle w:val="1fb"/>
              <w:rPr>
                <w:sz w:val="28"/>
                <w:szCs w:val="28"/>
                <w:lang w:eastAsia="en-US"/>
              </w:rPr>
            </w:pPr>
            <w:r w:rsidRPr="000C1B2A">
              <w:rPr>
                <w:sz w:val="28"/>
                <w:szCs w:val="28"/>
                <w:lang w:eastAsia="en-US"/>
              </w:rPr>
              <w:t>1 рейтингове місце</w:t>
            </w:r>
          </w:p>
        </w:tc>
        <w:tc>
          <w:tcPr>
            <w:tcW w:w="1560" w:type="dxa"/>
            <w:tcBorders>
              <w:top w:val="single" w:sz="4" w:space="0" w:color="auto"/>
              <w:left w:val="single" w:sz="8" w:space="0" w:color="000000"/>
              <w:bottom w:val="single" w:sz="4" w:space="0" w:color="auto"/>
              <w:right w:val="single" w:sz="8" w:space="0" w:color="000000"/>
            </w:tcBorders>
          </w:tcPr>
          <w:p w14:paraId="7D707F18" w14:textId="77777777" w:rsidR="000C1B2A" w:rsidRPr="000C1B2A" w:rsidRDefault="000C1B2A" w:rsidP="00DF7287">
            <w:pPr>
              <w:pStyle w:val="1fb"/>
              <w:rPr>
                <w:sz w:val="28"/>
                <w:szCs w:val="28"/>
                <w:lang w:eastAsia="en-US"/>
              </w:rPr>
            </w:pPr>
            <w:r w:rsidRPr="000C1B2A">
              <w:rPr>
                <w:sz w:val="28"/>
                <w:szCs w:val="28"/>
                <w:lang w:eastAsia="en-US"/>
              </w:rPr>
              <w:t>19.04.2021</w:t>
            </w:r>
          </w:p>
        </w:tc>
      </w:tr>
      <w:tr w:rsidR="000C1B2A" w:rsidRPr="000C1B2A" w14:paraId="54533045" w14:textId="77777777" w:rsidTr="00DF7287">
        <w:trPr>
          <w:trHeight w:val="1103"/>
        </w:trPr>
        <w:tc>
          <w:tcPr>
            <w:tcW w:w="597" w:type="dxa"/>
            <w:tcBorders>
              <w:top w:val="single" w:sz="4" w:space="0" w:color="auto"/>
              <w:left w:val="single" w:sz="4" w:space="0" w:color="000000"/>
              <w:bottom w:val="single" w:sz="4" w:space="0" w:color="auto"/>
              <w:right w:val="single" w:sz="4" w:space="0" w:color="000000"/>
            </w:tcBorders>
          </w:tcPr>
          <w:p w14:paraId="300C9EDE" w14:textId="77777777" w:rsidR="000C1B2A" w:rsidRPr="000C1B2A" w:rsidRDefault="000C1B2A" w:rsidP="00DF7287">
            <w:pPr>
              <w:pStyle w:val="1fb"/>
              <w:rPr>
                <w:sz w:val="28"/>
                <w:szCs w:val="28"/>
                <w:lang w:eastAsia="en-US"/>
              </w:rPr>
            </w:pPr>
            <w:r w:rsidRPr="000C1B2A">
              <w:rPr>
                <w:sz w:val="28"/>
                <w:szCs w:val="28"/>
                <w:lang w:eastAsia="en-US"/>
              </w:rPr>
              <w:t>13</w:t>
            </w:r>
          </w:p>
        </w:tc>
        <w:tc>
          <w:tcPr>
            <w:tcW w:w="2268" w:type="dxa"/>
            <w:tcBorders>
              <w:top w:val="single" w:sz="4" w:space="0" w:color="auto"/>
              <w:left w:val="single" w:sz="4" w:space="0" w:color="000000"/>
              <w:bottom w:val="single" w:sz="4" w:space="0" w:color="auto"/>
              <w:right w:val="single" w:sz="4" w:space="0" w:color="000000"/>
            </w:tcBorders>
          </w:tcPr>
          <w:p w14:paraId="6F37829D" w14:textId="77777777" w:rsidR="000C1B2A" w:rsidRPr="000C1B2A" w:rsidRDefault="000C1B2A" w:rsidP="00DF7287">
            <w:pPr>
              <w:pStyle w:val="1fb"/>
              <w:rPr>
                <w:sz w:val="28"/>
                <w:szCs w:val="28"/>
                <w:lang w:eastAsia="en-US"/>
              </w:rPr>
            </w:pPr>
            <w:r w:rsidRPr="000C1B2A">
              <w:rPr>
                <w:sz w:val="28"/>
                <w:szCs w:val="28"/>
                <w:lang w:eastAsia="en-US"/>
              </w:rPr>
              <w:t>Фетісова М.В.</w:t>
            </w:r>
          </w:p>
        </w:tc>
        <w:tc>
          <w:tcPr>
            <w:tcW w:w="1701" w:type="dxa"/>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vAlign w:val="center"/>
          </w:tcPr>
          <w:p w14:paraId="3F9AA451" w14:textId="77777777" w:rsidR="000C1B2A" w:rsidRPr="000C1B2A" w:rsidRDefault="000C1B2A" w:rsidP="00DF7287">
            <w:pPr>
              <w:pStyle w:val="1fb"/>
              <w:rPr>
                <w:sz w:val="28"/>
                <w:szCs w:val="28"/>
                <w:lang w:eastAsia="en-US"/>
              </w:rPr>
            </w:pPr>
            <w:r w:rsidRPr="000C1B2A">
              <w:rPr>
                <w:sz w:val="28"/>
                <w:szCs w:val="28"/>
                <w:lang w:eastAsia="en-US"/>
              </w:rPr>
              <w:t>Інтернет-портал</w:t>
            </w:r>
          </w:p>
        </w:tc>
        <w:tc>
          <w:tcPr>
            <w:tcW w:w="4819" w:type="dxa"/>
            <w:tcBorders>
              <w:top w:val="single" w:sz="4" w:space="0" w:color="auto"/>
              <w:left w:val="single" w:sz="8" w:space="0" w:color="000000"/>
              <w:bottom w:val="single" w:sz="4" w:space="0" w:color="auto"/>
              <w:right w:val="single" w:sz="8" w:space="0" w:color="000000"/>
            </w:tcBorders>
          </w:tcPr>
          <w:p w14:paraId="2A9E84D4" w14:textId="77777777" w:rsidR="000C1B2A" w:rsidRPr="000C1B2A" w:rsidRDefault="000C1B2A" w:rsidP="00DF7287">
            <w:pPr>
              <w:pStyle w:val="1fb"/>
              <w:rPr>
                <w:sz w:val="28"/>
                <w:szCs w:val="28"/>
                <w:lang w:eastAsia="en-US"/>
              </w:rPr>
            </w:pPr>
            <w:r w:rsidRPr="000C1B2A">
              <w:rPr>
                <w:sz w:val="28"/>
                <w:szCs w:val="28"/>
                <w:lang w:eastAsia="en-US"/>
              </w:rPr>
              <w:t>Педагогічний профтест</w:t>
            </w:r>
          </w:p>
          <w:p w14:paraId="1E5A84D8" w14:textId="77777777" w:rsidR="000C1B2A" w:rsidRPr="000C1B2A" w:rsidRDefault="000C1B2A" w:rsidP="00DF7287">
            <w:pPr>
              <w:pStyle w:val="1fb"/>
              <w:rPr>
                <w:sz w:val="28"/>
                <w:szCs w:val="28"/>
                <w:lang w:eastAsia="en-US"/>
              </w:rPr>
            </w:pPr>
            <w:r w:rsidRPr="000C1B2A">
              <w:rPr>
                <w:sz w:val="28"/>
                <w:szCs w:val="28"/>
                <w:lang w:eastAsia="en-US"/>
              </w:rPr>
              <w:t>1 рейтингове місце</w:t>
            </w:r>
          </w:p>
        </w:tc>
        <w:tc>
          <w:tcPr>
            <w:tcW w:w="1560" w:type="dxa"/>
            <w:tcBorders>
              <w:top w:val="single" w:sz="4" w:space="0" w:color="auto"/>
              <w:left w:val="single" w:sz="8" w:space="0" w:color="000000"/>
              <w:bottom w:val="single" w:sz="4" w:space="0" w:color="auto"/>
              <w:right w:val="single" w:sz="8" w:space="0" w:color="000000"/>
            </w:tcBorders>
          </w:tcPr>
          <w:p w14:paraId="11A7256B" w14:textId="77777777" w:rsidR="000C1B2A" w:rsidRPr="000C1B2A" w:rsidRDefault="000C1B2A" w:rsidP="00DF7287">
            <w:pPr>
              <w:pStyle w:val="1fb"/>
              <w:rPr>
                <w:sz w:val="28"/>
                <w:szCs w:val="28"/>
                <w:lang w:eastAsia="en-US"/>
              </w:rPr>
            </w:pPr>
            <w:r w:rsidRPr="000C1B2A">
              <w:rPr>
                <w:sz w:val="28"/>
                <w:szCs w:val="28"/>
                <w:lang w:eastAsia="en-US"/>
              </w:rPr>
              <w:t>19.04.2021</w:t>
            </w:r>
          </w:p>
        </w:tc>
      </w:tr>
      <w:tr w:rsidR="000C1B2A" w:rsidRPr="000C1B2A" w14:paraId="4CA4B4B5" w14:textId="77777777" w:rsidTr="00DF7287">
        <w:trPr>
          <w:trHeight w:val="1103"/>
        </w:trPr>
        <w:tc>
          <w:tcPr>
            <w:tcW w:w="597" w:type="dxa"/>
            <w:tcBorders>
              <w:top w:val="single" w:sz="4" w:space="0" w:color="auto"/>
              <w:left w:val="single" w:sz="4" w:space="0" w:color="000000"/>
              <w:bottom w:val="single" w:sz="4" w:space="0" w:color="auto"/>
              <w:right w:val="single" w:sz="4" w:space="0" w:color="000000"/>
            </w:tcBorders>
          </w:tcPr>
          <w:p w14:paraId="166F9BF7" w14:textId="77777777" w:rsidR="000C1B2A" w:rsidRPr="000C1B2A" w:rsidRDefault="000C1B2A" w:rsidP="00DF7287">
            <w:pPr>
              <w:pStyle w:val="1fb"/>
              <w:rPr>
                <w:sz w:val="28"/>
                <w:szCs w:val="28"/>
                <w:lang w:eastAsia="en-US"/>
              </w:rPr>
            </w:pPr>
            <w:r w:rsidRPr="000C1B2A">
              <w:rPr>
                <w:sz w:val="28"/>
                <w:szCs w:val="28"/>
                <w:lang w:eastAsia="en-US"/>
              </w:rPr>
              <w:t>14</w:t>
            </w:r>
          </w:p>
        </w:tc>
        <w:tc>
          <w:tcPr>
            <w:tcW w:w="2268" w:type="dxa"/>
            <w:tcBorders>
              <w:top w:val="single" w:sz="4" w:space="0" w:color="auto"/>
              <w:left w:val="single" w:sz="4" w:space="0" w:color="000000"/>
              <w:bottom w:val="single" w:sz="4" w:space="0" w:color="auto"/>
              <w:right w:val="single" w:sz="4" w:space="0" w:color="000000"/>
            </w:tcBorders>
          </w:tcPr>
          <w:p w14:paraId="52BEFE7D" w14:textId="77777777" w:rsidR="000C1B2A" w:rsidRPr="000C1B2A" w:rsidRDefault="000C1B2A" w:rsidP="00DF7287">
            <w:pPr>
              <w:pStyle w:val="1fb"/>
              <w:rPr>
                <w:sz w:val="28"/>
                <w:szCs w:val="28"/>
                <w:lang w:eastAsia="en-US"/>
              </w:rPr>
            </w:pPr>
            <w:r w:rsidRPr="000C1B2A">
              <w:rPr>
                <w:sz w:val="28"/>
                <w:szCs w:val="28"/>
                <w:lang w:eastAsia="en-US"/>
              </w:rPr>
              <w:t>Хмара І.В.</w:t>
            </w:r>
          </w:p>
        </w:tc>
        <w:tc>
          <w:tcPr>
            <w:tcW w:w="1701" w:type="dxa"/>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vAlign w:val="center"/>
          </w:tcPr>
          <w:p w14:paraId="0435DE40" w14:textId="77777777" w:rsidR="000C1B2A" w:rsidRPr="000C1B2A" w:rsidRDefault="000C1B2A" w:rsidP="00DF7287">
            <w:pPr>
              <w:pStyle w:val="1fb"/>
              <w:rPr>
                <w:sz w:val="28"/>
                <w:szCs w:val="28"/>
                <w:lang w:eastAsia="en-US"/>
              </w:rPr>
            </w:pPr>
            <w:r w:rsidRPr="000C1B2A">
              <w:rPr>
                <w:sz w:val="28"/>
                <w:szCs w:val="28"/>
                <w:lang w:eastAsia="en-US"/>
              </w:rPr>
              <w:t>Інтернет-портал</w:t>
            </w:r>
          </w:p>
        </w:tc>
        <w:tc>
          <w:tcPr>
            <w:tcW w:w="4819" w:type="dxa"/>
            <w:tcBorders>
              <w:top w:val="single" w:sz="4" w:space="0" w:color="auto"/>
              <w:left w:val="single" w:sz="8" w:space="0" w:color="000000"/>
              <w:bottom w:val="single" w:sz="4" w:space="0" w:color="auto"/>
              <w:right w:val="single" w:sz="8" w:space="0" w:color="000000"/>
            </w:tcBorders>
          </w:tcPr>
          <w:p w14:paraId="219BF2C0" w14:textId="77777777" w:rsidR="000C1B2A" w:rsidRPr="000C1B2A" w:rsidRDefault="000C1B2A" w:rsidP="00DF7287">
            <w:pPr>
              <w:pStyle w:val="1fb"/>
              <w:rPr>
                <w:sz w:val="28"/>
                <w:szCs w:val="28"/>
                <w:lang w:eastAsia="en-US"/>
              </w:rPr>
            </w:pPr>
            <w:r w:rsidRPr="000C1B2A">
              <w:rPr>
                <w:sz w:val="28"/>
                <w:szCs w:val="28"/>
                <w:lang w:eastAsia="en-US"/>
              </w:rPr>
              <w:t>Педагогічний профтест</w:t>
            </w:r>
          </w:p>
          <w:p w14:paraId="76BC7DBF" w14:textId="77777777" w:rsidR="000C1B2A" w:rsidRPr="000C1B2A" w:rsidRDefault="000C1B2A" w:rsidP="00DF7287">
            <w:pPr>
              <w:pStyle w:val="1fb"/>
              <w:rPr>
                <w:sz w:val="28"/>
                <w:szCs w:val="28"/>
                <w:lang w:eastAsia="en-US"/>
              </w:rPr>
            </w:pPr>
            <w:r w:rsidRPr="000C1B2A">
              <w:rPr>
                <w:sz w:val="28"/>
                <w:szCs w:val="28"/>
                <w:lang w:eastAsia="en-US"/>
              </w:rPr>
              <w:t>1 рейтингове місце</w:t>
            </w:r>
          </w:p>
        </w:tc>
        <w:tc>
          <w:tcPr>
            <w:tcW w:w="1560" w:type="dxa"/>
            <w:tcBorders>
              <w:top w:val="single" w:sz="4" w:space="0" w:color="auto"/>
              <w:left w:val="single" w:sz="8" w:space="0" w:color="000000"/>
              <w:bottom w:val="single" w:sz="4" w:space="0" w:color="auto"/>
              <w:right w:val="single" w:sz="8" w:space="0" w:color="000000"/>
            </w:tcBorders>
          </w:tcPr>
          <w:p w14:paraId="38310BF6" w14:textId="77777777" w:rsidR="000C1B2A" w:rsidRPr="000C1B2A" w:rsidRDefault="000C1B2A" w:rsidP="00DF7287">
            <w:pPr>
              <w:pStyle w:val="1fb"/>
              <w:rPr>
                <w:sz w:val="28"/>
                <w:szCs w:val="28"/>
                <w:lang w:eastAsia="en-US"/>
              </w:rPr>
            </w:pPr>
            <w:r w:rsidRPr="000C1B2A">
              <w:rPr>
                <w:sz w:val="28"/>
                <w:szCs w:val="28"/>
                <w:lang w:eastAsia="en-US"/>
              </w:rPr>
              <w:t>19.04.2021</w:t>
            </w:r>
          </w:p>
        </w:tc>
      </w:tr>
      <w:tr w:rsidR="000C1B2A" w:rsidRPr="000C1B2A" w14:paraId="203A6256" w14:textId="77777777" w:rsidTr="00DF7287">
        <w:trPr>
          <w:trHeight w:val="1103"/>
        </w:trPr>
        <w:tc>
          <w:tcPr>
            <w:tcW w:w="597" w:type="dxa"/>
            <w:tcBorders>
              <w:top w:val="single" w:sz="4" w:space="0" w:color="auto"/>
              <w:left w:val="single" w:sz="4" w:space="0" w:color="000000"/>
              <w:bottom w:val="single" w:sz="4" w:space="0" w:color="000000"/>
              <w:right w:val="single" w:sz="4" w:space="0" w:color="000000"/>
            </w:tcBorders>
          </w:tcPr>
          <w:p w14:paraId="65B56383" w14:textId="77777777" w:rsidR="000C1B2A" w:rsidRPr="000C1B2A" w:rsidRDefault="000C1B2A" w:rsidP="00DF7287">
            <w:pPr>
              <w:pStyle w:val="1fb"/>
              <w:rPr>
                <w:sz w:val="28"/>
                <w:szCs w:val="28"/>
                <w:lang w:eastAsia="en-US"/>
              </w:rPr>
            </w:pPr>
            <w:r w:rsidRPr="000C1B2A">
              <w:rPr>
                <w:sz w:val="28"/>
                <w:szCs w:val="28"/>
                <w:lang w:eastAsia="en-US"/>
              </w:rPr>
              <w:t>15</w:t>
            </w:r>
          </w:p>
        </w:tc>
        <w:tc>
          <w:tcPr>
            <w:tcW w:w="2268" w:type="dxa"/>
            <w:tcBorders>
              <w:top w:val="single" w:sz="4" w:space="0" w:color="auto"/>
              <w:left w:val="single" w:sz="4" w:space="0" w:color="000000"/>
              <w:bottom w:val="single" w:sz="4" w:space="0" w:color="000000"/>
              <w:right w:val="single" w:sz="4" w:space="0" w:color="000000"/>
            </w:tcBorders>
          </w:tcPr>
          <w:p w14:paraId="7AB777AC" w14:textId="77777777" w:rsidR="000C1B2A" w:rsidRPr="000C1B2A" w:rsidRDefault="000C1B2A" w:rsidP="00DF7287">
            <w:pPr>
              <w:pStyle w:val="1fb"/>
              <w:rPr>
                <w:sz w:val="28"/>
                <w:szCs w:val="28"/>
                <w:lang w:eastAsia="en-US"/>
              </w:rPr>
            </w:pPr>
            <w:r w:rsidRPr="000C1B2A">
              <w:rPr>
                <w:sz w:val="28"/>
                <w:szCs w:val="28"/>
                <w:lang w:eastAsia="en-US"/>
              </w:rPr>
              <w:t>Тупиця К.В.</w:t>
            </w:r>
          </w:p>
        </w:tc>
        <w:tc>
          <w:tcPr>
            <w:tcW w:w="1701" w:type="dxa"/>
            <w:tcBorders>
              <w:top w:val="single" w:sz="4" w:space="0" w:color="auto"/>
              <w:left w:val="single" w:sz="8" w:space="0" w:color="000000"/>
              <w:right w:val="single" w:sz="8" w:space="0" w:color="000000"/>
            </w:tcBorders>
            <w:tcMar>
              <w:top w:w="100" w:type="dxa"/>
              <w:left w:w="100" w:type="dxa"/>
              <w:bottom w:w="100" w:type="dxa"/>
              <w:right w:w="100" w:type="dxa"/>
            </w:tcMar>
            <w:vAlign w:val="center"/>
          </w:tcPr>
          <w:p w14:paraId="6B76EE94" w14:textId="77777777" w:rsidR="000C1B2A" w:rsidRPr="000C1B2A" w:rsidRDefault="000C1B2A" w:rsidP="00DF7287">
            <w:pPr>
              <w:pStyle w:val="1fb"/>
              <w:rPr>
                <w:sz w:val="28"/>
                <w:szCs w:val="28"/>
                <w:lang w:eastAsia="en-US"/>
              </w:rPr>
            </w:pPr>
            <w:r w:rsidRPr="000C1B2A">
              <w:rPr>
                <w:sz w:val="28"/>
                <w:szCs w:val="28"/>
                <w:lang w:eastAsia="en-US"/>
              </w:rPr>
              <w:t>Інтернет-портал</w:t>
            </w:r>
          </w:p>
        </w:tc>
        <w:tc>
          <w:tcPr>
            <w:tcW w:w="4819" w:type="dxa"/>
            <w:tcBorders>
              <w:top w:val="single" w:sz="4" w:space="0" w:color="auto"/>
              <w:left w:val="single" w:sz="8" w:space="0" w:color="000000"/>
              <w:right w:val="single" w:sz="8" w:space="0" w:color="000000"/>
            </w:tcBorders>
          </w:tcPr>
          <w:p w14:paraId="4CAB8F96" w14:textId="77777777" w:rsidR="000C1B2A" w:rsidRPr="000C1B2A" w:rsidRDefault="000C1B2A" w:rsidP="00DF7287">
            <w:pPr>
              <w:pStyle w:val="1fb"/>
              <w:rPr>
                <w:sz w:val="28"/>
                <w:szCs w:val="28"/>
                <w:lang w:eastAsia="en-US"/>
              </w:rPr>
            </w:pPr>
            <w:r w:rsidRPr="000C1B2A">
              <w:rPr>
                <w:sz w:val="28"/>
                <w:szCs w:val="28"/>
                <w:lang w:eastAsia="en-US"/>
              </w:rPr>
              <w:t>Педагогічний профтест</w:t>
            </w:r>
          </w:p>
          <w:p w14:paraId="6CB05604" w14:textId="77777777" w:rsidR="000C1B2A" w:rsidRPr="000C1B2A" w:rsidRDefault="000C1B2A" w:rsidP="00DF7287">
            <w:pPr>
              <w:pStyle w:val="1fb"/>
              <w:rPr>
                <w:sz w:val="28"/>
                <w:szCs w:val="28"/>
                <w:lang w:eastAsia="en-US"/>
              </w:rPr>
            </w:pPr>
            <w:r w:rsidRPr="000C1B2A">
              <w:rPr>
                <w:sz w:val="28"/>
                <w:szCs w:val="28"/>
                <w:lang w:eastAsia="en-US"/>
              </w:rPr>
              <w:t>1 рейтингове місце</w:t>
            </w:r>
          </w:p>
        </w:tc>
        <w:tc>
          <w:tcPr>
            <w:tcW w:w="1560" w:type="dxa"/>
            <w:tcBorders>
              <w:top w:val="single" w:sz="4" w:space="0" w:color="auto"/>
              <w:left w:val="single" w:sz="8" w:space="0" w:color="000000"/>
              <w:right w:val="single" w:sz="8" w:space="0" w:color="000000"/>
            </w:tcBorders>
          </w:tcPr>
          <w:p w14:paraId="43E0C034" w14:textId="77777777" w:rsidR="000C1B2A" w:rsidRPr="000C1B2A" w:rsidRDefault="000C1B2A" w:rsidP="00DF7287">
            <w:pPr>
              <w:pStyle w:val="1fb"/>
              <w:rPr>
                <w:sz w:val="28"/>
                <w:szCs w:val="28"/>
                <w:lang w:eastAsia="en-US"/>
              </w:rPr>
            </w:pPr>
            <w:r w:rsidRPr="000C1B2A">
              <w:rPr>
                <w:sz w:val="28"/>
                <w:szCs w:val="28"/>
                <w:lang w:eastAsia="en-US"/>
              </w:rPr>
              <w:t>19.04.2021</w:t>
            </w:r>
          </w:p>
        </w:tc>
      </w:tr>
    </w:tbl>
    <w:p w14:paraId="45C37632" w14:textId="77777777" w:rsidR="000C1B2A" w:rsidRPr="000C1B2A" w:rsidRDefault="000C1B2A" w:rsidP="00DF7287">
      <w:pPr>
        <w:rPr>
          <w:rFonts w:ascii="Times New Roman" w:hAnsi="Times New Roman"/>
          <w:b/>
          <w:bCs/>
          <w:sz w:val="28"/>
          <w:szCs w:val="28"/>
          <w:lang w:val="uk-UA"/>
        </w:rPr>
      </w:pPr>
    </w:p>
    <w:p w14:paraId="769A44D6" w14:textId="77777777" w:rsidR="000C1B2A" w:rsidRPr="000C1B2A" w:rsidRDefault="000C1B2A" w:rsidP="000C1B2A">
      <w:pPr>
        <w:jc w:val="center"/>
        <w:rPr>
          <w:rFonts w:ascii="Times New Roman" w:hAnsi="Times New Roman"/>
          <w:b/>
          <w:bCs/>
          <w:sz w:val="28"/>
          <w:szCs w:val="28"/>
          <w:lang w:val="uk-UA"/>
        </w:rPr>
      </w:pPr>
      <w:r w:rsidRPr="000C1B2A">
        <w:rPr>
          <w:rFonts w:ascii="Times New Roman" w:hAnsi="Times New Roman"/>
          <w:b/>
          <w:bCs/>
          <w:sz w:val="28"/>
          <w:szCs w:val="28"/>
          <w:lang w:val="uk-UA"/>
        </w:rPr>
        <w:t>Підвищення фахового рівня педагогів</w:t>
      </w:r>
    </w:p>
    <w:p w14:paraId="174FBC6E" w14:textId="77777777" w:rsidR="000C1B2A" w:rsidRPr="000C1B2A" w:rsidRDefault="000C1B2A" w:rsidP="000C1B2A">
      <w:pPr>
        <w:jc w:val="both"/>
        <w:rPr>
          <w:rFonts w:ascii="Times New Roman" w:hAnsi="Times New Roman"/>
          <w:sz w:val="28"/>
          <w:szCs w:val="28"/>
          <w:lang w:val="uk-UA"/>
        </w:rPr>
      </w:pPr>
      <w:r w:rsidRPr="000C1B2A">
        <w:rPr>
          <w:rFonts w:ascii="Times New Roman" w:hAnsi="Times New Roman"/>
          <w:sz w:val="28"/>
          <w:szCs w:val="28"/>
          <w:lang w:val="uk-UA"/>
        </w:rPr>
        <w:t>Специфіку діяльності закладу визначають такі освітні технології:</w:t>
      </w:r>
    </w:p>
    <w:p w14:paraId="68FC9702" w14:textId="77777777" w:rsidR="000C1B2A" w:rsidRPr="000C1B2A" w:rsidRDefault="000C1B2A" w:rsidP="000C1B2A">
      <w:pPr>
        <w:pStyle w:val="1fa"/>
        <w:numPr>
          <w:ilvl w:val="0"/>
          <w:numId w:val="23"/>
        </w:numPr>
        <w:spacing w:line="276" w:lineRule="auto"/>
        <w:jc w:val="both"/>
        <w:rPr>
          <w:sz w:val="28"/>
          <w:szCs w:val="28"/>
          <w:lang w:val="uk-UA"/>
        </w:rPr>
      </w:pPr>
      <w:r w:rsidRPr="000C1B2A">
        <w:rPr>
          <w:sz w:val="28"/>
          <w:szCs w:val="28"/>
          <w:lang w:val="uk-UA"/>
        </w:rPr>
        <w:t>інтерактивна система навчання ;</w:t>
      </w:r>
    </w:p>
    <w:p w14:paraId="3D3A19C5" w14:textId="77777777" w:rsidR="000C1B2A" w:rsidRPr="000C1B2A" w:rsidRDefault="000C1B2A" w:rsidP="000C1B2A">
      <w:pPr>
        <w:pStyle w:val="1fa"/>
        <w:numPr>
          <w:ilvl w:val="0"/>
          <w:numId w:val="23"/>
        </w:numPr>
        <w:spacing w:line="276" w:lineRule="auto"/>
        <w:jc w:val="both"/>
        <w:rPr>
          <w:sz w:val="28"/>
          <w:szCs w:val="28"/>
          <w:lang w:val="uk-UA"/>
        </w:rPr>
      </w:pPr>
      <w:r w:rsidRPr="000C1B2A">
        <w:rPr>
          <w:sz w:val="28"/>
          <w:szCs w:val="28"/>
          <w:lang w:val="uk-UA"/>
        </w:rPr>
        <w:t>проектна система навчання;</w:t>
      </w:r>
    </w:p>
    <w:p w14:paraId="78FB5F92" w14:textId="77777777" w:rsidR="000C1B2A" w:rsidRPr="000C1B2A" w:rsidRDefault="000C1B2A" w:rsidP="000C1B2A">
      <w:pPr>
        <w:pStyle w:val="1fa"/>
        <w:numPr>
          <w:ilvl w:val="0"/>
          <w:numId w:val="23"/>
        </w:numPr>
        <w:spacing w:line="276" w:lineRule="auto"/>
        <w:jc w:val="both"/>
        <w:rPr>
          <w:sz w:val="28"/>
          <w:szCs w:val="28"/>
          <w:lang w:val="uk-UA"/>
        </w:rPr>
      </w:pPr>
      <w:r w:rsidRPr="000C1B2A">
        <w:rPr>
          <w:sz w:val="28"/>
          <w:szCs w:val="28"/>
          <w:lang w:val="uk-UA"/>
        </w:rPr>
        <w:t>інформаційно – комунікаційна система навчання;</w:t>
      </w:r>
    </w:p>
    <w:p w14:paraId="5E8E6F67" w14:textId="77777777" w:rsidR="000C1B2A" w:rsidRPr="000C1B2A" w:rsidRDefault="000C1B2A" w:rsidP="000C1B2A">
      <w:pPr>
        <w:pStyle w:val="1fa"/>
        <w:numPr>
          <w:ilvl w:val="0"/>
          <w:numId w:val="23"/>
        </w:numPr>
        <w:spacing w:line="276" w:lineRule="auto"/>
        <w:jc w:val="both"/>
        <w:rPr>
          <w:sz w:val="28"/>
          <w:szCs w:val="28"/>
          <w:lang w:val="uk-UA"/>
        </w:rPr>
      </w:pPr>
      <w:r w:rsidRPr="000C1B2A">
        <w:rPr>
          <w:sz w:val="28"/>
          <w:szCs w:val="28"/>
          <w:lang w:val="uk-UA"/>
        </w:rPr>
        <w:lastRenderedPageBreak/>
        <w:t>ігрові технології;</w:t>
      </w:r>
    </w:p>
    <w:p w14:paraId="1954BCEE" w14:textId="77777777" w:rsidR="000C1B2A" w:rsidRPr="000C1B2A" w:rsidRDefault="000C1B2A" w:rsidP="000C1B2A">
      <w:pPr>
        <w:pStyle w:val="Default"/>
        <w:numPr>
          <w:ilvl w:val="0"/>
          <w:numId w:val="23"/>
        </w:numPr>
        <w:suppressAutoHyphens w:val="0"/>
        <w:autoSpaceDN w:val="0"/>
        <w:adjustRightInd w:val="0"/>
        <w:spacing w:line="276" w:lineRule="auto"/>
        <w:rPr>
          <w:sz w:val="28"/>
          <w:szCs w:val="28"/>
          <w:lang w:val="uk-UA"/>
        </w:rPr>
      </w:pPr>
      <w:r w:rsidRPr="000C1B2A">
        <w:rPr>
          <w:sz w:val="28"/>
          <w:szCs w:val="28"/>
          <w:lang w:val="uk-UA"/>
        </w:rPr>
        <w:t xml:space="preserve">підвищення теоретичної, науково-методичної та професійної підготовки педагогічних працівників шляхом організації роботи шкільних методичних об’єднань учителів-предметників, методичних декадників. </w:t>
      </w:r>
    </w:p>
    <w:p w14:paraId="62E0A943" w14:textId="77777777" w:rsidR="000C1B2A" w:rsidRPr="000C1B2A" w:rsidRDefault="000C1B2A" w:rsidP="000C1B2A">
      <w:pPr>
        <w:pStyle w:val="1fa"/>
        <w:spacing w:line="276" w:lineRule="auto"/>
        <w:jc w:val="both"/>
        <w:rPr>
          <w:sz w:val="28"/>
          <w:szCs w:val="28"/>
          <w:lang w:val="uk-UA"/>
        </w:rPr>
      </w:pPr>
      <w:r w:rsidRPr="000C1B2A">
        <w:rPr>
          <w:sz w:val="28"/>
          <w:szCs w:val="28"/>
          <w:lang w:val="uk-UA"/>
        </w:rPr>
        <w:tab/>
        <w:t>Адміністрація і педагогічний колектив значну увагу приділяв підвищенню науково – методичного рівня шляхом участі у професійних конкурсах, конференціях, семінарах, виставках.</w:t>
      </w:r>
    </w:p>
    <w:p w14:paraId="605325FE" w14:textId="77777777" w:rsidR="00DF7287" w:rsidRDefault="000C1B2A" w:rsidP="00DF7287">
      <w:pPr>
        <w:ind w:firstLine="709"/>
        <w:jc w:val="both"/>
        <w:rPr>
          <w:rFonts w:ascii="Times New Roman" w:hAnsi="Times New Roman"/>
          <w:b/>
          <w:sz w:val="28"/>
          <w:szCs w:val="28"/>
          <w:lang w:val="uk-UA"/>
        </w:rPr>
      </w:pPr>
      <w:r w:rsidRPr="000C1B2A">
        <w:rPr>
          <w:rFonts w:ascii="Times New Roman" w:hAnsi="Times New Roman"/>
          <w:sz w:val="28"/>
          <w:szCs w:val="28"/>
          <w:lang w:val="uk-UA"/>
        </w:rPr>
        <w:t>З метою виявлення і підтримки творчого потенціалу педагогів, підвищення їх професійної компетентності, популяризації кращих педагогічних здобутків і професійної майстерності вчителі закладу брали участь у всеукраїнському конкурсі «Кращий кабінет закладу 2021</w:t>
      </w:r>
      <w:r w:rsidRPr="000C1B2A">
        <w:rPr>
          <w:rFonts w:ascii="Times New Roman" w:hAnsi="Times New Roman"/>
          <w:b/>
          <w:sz w:val="28"/>
          <w:szCs w:val="28"/>
          <w:lang w:val="uk-UA"/>
        </w:rPr>
        <w:t xml:space="preserve">» </w:t>
      </w:r>
    </w:p>
    <w:p w14:paraId="7C753B76" w14:textId="690E2FF8" w:rsidR="000C1B2A" w:rsidRPr="000C1B2A" w:rsidRDefault="000C1B2A" w:rsidP="00DF7287">
      <w:pPr>
        <w:ind w:firstLine="709"/>
        <w:jc w:val="center"/>
        <w:rPr>
          <w:rFonts w:ascii="Times New Roman" w:hAnsi="Times New Roman"/>
          <w:b/>
          <w:sz w:val="28"/>
          <w:szCs w:val="28"/>
          <w:lang w:val="uk-UA"/>
        </w:rPr>
      </w:pPr>
      <w:r w:rsidRPr="000C1B2A">
        <w:rPr>
          <w:rFonts w:ascii="Times New Roman" w:hAnsi="Times New Roman"/>
          <w:b/>
          <w:sz w:val="28"/>
          <w:szCs w:val="28"/>
          <w:lang w:val="uk-UA"/>
        </w:rPr>
        <w:t>УЧАСНИКИ</w:t>
      </w:r>
    </w:p>
    <w:p w14:paraId="38770964" w14:textId="77777777" w:rsidR="000C1B2A" w:rsidRPr="000C1B2A" w:rsidRDefault="000C1B2A" w:rsidP="000C1B2A">
      <w:pPr>
        <w:jc w:val="center"/>
        <w:rPr>
          <w:rFonts w:ascii="Times New Roman" w:hAnsi="Times New Roman"/>
          <w:b/>
          <w:sz w:val="28"/>
          <w:szCs w:val="28"/>
          <w:lang w:val="uk-UA"/>
        </w:rPr>
      </w:pPr>
      <w:r w:rsidRPr="000C1B2A">
        <w:rPr>
          <w:rFonts w:ascii="Times New Roman" w:hAnsi="Times New Roman"/>
          <w:b/>
          <w:sz w:val="28"/>
          <w:szCs w:val="28"/>
          <w:lang w:val="uk-UA"/>
        </w:rPr>
        <w:t>Всеукраїнського конкурсу «Кращий кабінет закладу 2021»</w:t>
      </w:r>
    </w:p>
    <w:tbl>
      <w:tblPr>
        <w:tblW w:w="10221"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4"/>
        <w:gridCol w:w="7"/>
        <w:gridCol w:w="2660"/>
        <w:gridCol w:w="3853"/>
        <w:gridCol w:w="3147"/>
      </w:tblGrid>
      <w:tr w:rsidR="000C1B2A" w:rsidRPr="000C1B2A" w14:paraId="1854CFDC" w14:textId="77777777" w:rsidTr="00DF7287">
        <w:trPr>
          <w:cantSplit/>
          <w:trHeight w:val="380"/>
          <w:tblHeader/>
        </w:trPr>
        <w:tc>
          <w:tcPr>
            <w:tcW w:w="554" w:type="dxa"/>
            <w:tcBorders>
              <w:top w:val="single" w:sz="4" w:space="0" w:color="auto"/>
              <w:left w:val="single" w:sz="4" w:space="0" w:color="auto"/>
              <w:bottom w:val="single" w:sz="4" w:space="0" w:color="auto"/>
              <w:right w:val="single" w:sz="4" w:space="0" w:color="auto"/>
            </w:tcBorders>
            <w:hideMark/>
          </w:tcPr>
          <w:p w14:paraId="49B00DFB" w14:textId="77777777" w:rsidR="000C1B2A" w:rsidRPr="000C1B2A" w:rsidRDefault="000C1B2A" w:rsidP="00DF7287">
            <w:pPr>
              <w:spacing w:after="0" w:line="240" w:lineRule="auto"/>
              <w:ind w:left="-122" w:right="-131"/>
              <w:jc w:val="center"/>
              <w:rPr>
                <w:rFonts w:ascii="Times New Roman" w:hAnsi="Times New Roman"/>
                <w:b/>
                <w:sz w:val="28"/>
                <w:szCs w:val="28"/>
                <w:lang w:val="uk-UA"/>
              </w:rPr>
            </w:pPr>
            <w:r w:rsidRPr="000C1B2A">
              <w:rPr>
                <w:rFonts w:ascii="Times New Roman" w:hAnsi="Times New Roman"/>
                <w:b/>
                <w:sz w:val="28"/>
                <w:szCs w:val="28"/>
                <w:lang w:val="uk-UA"/>
              </w:rPr>
              <w:t>№ п/п</w:t>
            </w:r>
          </w:p>
        </w:tc>
        <w:tc>
          <w:tcPr>
            <w:tcW w:w="2667" w:type="dxa"/>
            <w:gridSpan w:val="2"/>
            <w:tcBorders>
              <w:top w:val="single" w:sz="4" w:space="0" w:color="auto"/>
              <w:left w:val="single" w:sz="4" w:space="0" w:color="auto"/>
              <w:bottom w:val="single" w:sz="4" w:space="0" w:color="auto"/>
              <w:right w:val="single" w:sz="4" w:space="0" w:color="auto"/>
            </w:tcBorders>
            <w:hideMark/>
          </w:tcPr>
          <w:p w14:paraId="0215290F" w14:textId="77777777" w:rsidR="000C1B2A" w:rsidRPr="000C1B2A" w:rsidRDefault="000C1B2A" w:rsidP="00DF7287">
            <w:pPr>
              <w:pStyle w:val="4"/>
              <w:spacing w:after="0"/>
              <w:rPr>
                <w:rFonts w:ascii="Times New Roman" w:hAnsi="Times New Roman"/>
                <w:b w:val="0"/>
                <w:bCs/>
                <w:szCs w:val="28"/>
                <w:lang w:eastAsia="en-US"/>
              </w:rPr>
            </w:pPr>
            <w:r w:rsidRPr="000C1B2A">
              <w:rPr>
                <w:rFonts w:ascii="Times New Roman" w:hAnsi="Times New Roman"/>
                <w:bCs/>
                <w:szCs w:val="28"/>
                <w:lang w:eastAsia="en-US"/>
              </w:rPr>
              <w:t>П.І.Б. автора матеріалу</w:t>
            </w:r>
          </w:p>
        </w:tc>
        <w:tc>
          <w:tcPr>
            <w:tcW w:w="3853" w:type="dxa"/>
            <w:tcBorders>
              <w:top w:val="single" w:sz="4" w:space="0" w:color="auto"/>
              <w:left w:val="single" w:sz="4" w:space="0" w:color="auto"/>
              <w:bottom w:val="single" w:sz="4" w:space="0" w:color="auto"/>
              <w:right w:val="single" w:sz="4" w:space="0" w:color="auto"/>
            </w:tcBorders>
          </w:tcPr>
          <w:p w14:paraId="00D4D3E2" w14:textId="77777777" w:rsidR="000C1B2A" w:rsidRPr="000C1B2A" w:rsidRDefault="000C1B2A" w:rsidP="00DF7287">
            <w:pPr>
              <w:spacing w:after="0" w:line="240" w:lineRule="auto"/>
              <w:jc w:val="center"/>
              <w:rPr>
                <w:rFonts w:ascii="Times New Roman" w:hAnsi="Times New Roman"/>
                <w:b/>
                <w:sz w:val="28"/>
                <w:szCs w:val="28"/>
                <w:lang w:val="uk-UA"/>
              </w:rPr>
            </w:pPr>
            <w:r w:rsidRPr="000C1B2A">
              <w:rPr>
                <w:rFonts w:ascii="Times New Roman" w:hAnsi="Times New Roman"/>
                <w:b/>
                <w:sz w:val="28"/>
                <w:szCs w:val="28"/>
                <w:lang w:val="uk-UA"/>
              </w:rPr>
              <w:t>Кабінет</w:t>
            </w:r>
          </w:p>
        </w:tc>
        <w:tc>
          <w:tcPr>
            <w:tcW w:w="3147" w:type="dxa"/>
            <w:tcBorders>
              <w:top w:val="single" w:sz="4" w:space="0" w:color="auto"/>
              <w:left w:val="single" w:sz="4" w:space="0" w:color="auto"/>
              <w:bottom w:val="single" w:sz="4" w:space="0" w:color="auto"/>
              <w:right w:val="single" w:sz="4" w:space="0" w:color="auto"/>
            </w:tcBorders>
          </w:tcPr>
          <w:p w14:paraId="7FD137C0" w14:textId="77777777" w:rsidR="000C1B2A" w:rsidRPr="000C1B2A" w:rsidRDefault="000C1B2A" w:rsidP="00DF7287">
            <w:pPr>
              <w:spacing w:after="0" w:line="240" w:lineRule="auto"/>
              <w:jc w:val="center"/>
              <w:rPr>
                <w:rFonts w:ascii="Times New Roman" w:hAnsi="Times New Roman"/>
                <w:b/>
                <w:sz w:val="28"/>
                <w:szCs w:val="28"/>
                <w:lang w:val="uk-UA"/>
              </w:rPr>
            </w:pPr>
          </w:p>
        </w:tc>
      </w:tr>
      <w:tr w:rsidR="000C1B2A" w:rsidRPr="000C1B2A" w14:paraId="6FBF2720" w14:textId="77777777" w:rsidTr="00DF7287">
        <w:trPr>
          <w:cantSplit/>
          <w:trHeight w:val="776"/>
        </w:trPr>
        <w:tc>
          <w:tcPr>
            <w:tcW w:w="561" w:type="dxa"/>
            <w:gridSpan w:val="2"/>
            <w:tcBorders>
              <w:top w:val="single" w:sz="4" w:space="0" w:color="auto"/>
              <w:left w:val="single" w:sz="4" w:space="0" w:color="auto"/>
              <w:bottom w:val="single" w:sz="4" w:space="0" w:color="auto"/>
              <w:right w:val="single" w:sz="4" w:space="0" w:color="auto"/>
            </w:tcBorders>
          </w:tcPr>
          <w:p w14:paraId="08B6EF2F" w14:textId="77777777" w:rsidR="000C1B2A" w:rsidRPr="000C1B2A" w:rsidRDefault="000C1B2A" w:rsidP="00DF7287">
            <w:pPr>
              <w:spacing w:after="0" w:line="240" w:lineRule="auto"/>
              <w:rPr>
                <w:rFonts w:ascii="Times New Roman" w:hAnsi="Times New Roman"/>
                <w:sz w:val="28"/>
                <w:szCs w:val="28"/>
                <w:lang w:val="uk-UA"/>
              </w:rPr>
            </w:pPr>
            <w:r w:rsidRPr="000C1B2A">
              <w:rPr>
                <w:rFonts w:ascii="Times New Roman" w:hAnsi="Times New Roman"/>
                <w:sz w:val="28"/>
                <w:szCs w:val="28"/>
                <w:lang w:val="uk-UA"/>
              </w:rPr>
              <w:t>1.</w:t>
            </w:r>
          </w:p>
          <w:p w14:paraId="6D02A3C1" w14:textId="77777777" w:rsidR="000C1B2A" w:rsidRPr="000C1B2A" w:rsidRDefault="000C1B2A" w:rsidP="00DF7287">
            <w:pPr>
              <w:spacing w:after="0" w:line="240" w:lineRule="auto"/>
              <w:rPr>
                <w:rFonts w:ascii="Times New Roman" w:hAnsi="Times New Roman"/>
                <w:sz w:val="28"/>
                <w:szCs w:val="28"/>
                <w:lang w:val="uk-UA"/>
              </w:rPr>
            </w:pPr>
          </w:p>
        </w:tc>
        <w:tc>
          <w:tcPr>
            <w:tcW w:w="2660" w:type="dxa"/>
            <w:tcBorders>
              <w:top w:val="single" w:sz="4" w:space="0" w:color="auto"/>
              <w:left w:val="single" w:sz="4" w:space="0" w:color="auto"/>
              <w:bottom w:val="single" w:sz="4" w:space="0" w:color="auto"/>
              <w:right w:val="single" w:sz="4" w:space="0" w:color="auto"/>
            </w:tcBorders>
          </w:tcPr>
          <w:p w14:paraId="58577116" w14:textId="550AB187" w:rsidR="000C1B2A" w:rsidRPr="000C1B2A" w:rsidRDefault="000C1B2A" w:rsidP="00DF7287">
            <w:pPr>
              <w:spacing w:after="0" w:line="240" w:lineRule="auto"/>
              <w:rPr>
                <w:rFonts w:ascii="Times New Roman" w:hAnsi="Times New Roman"/>
                <w:sz w:val="28"/>
                <w:szCs w:val="28"/>
                <w:lang w:val="uk-UA"/>
              </w:rPr>
            </w:pPr>
            <w:r w:rsidRPr="000C1B2A">
              <w:rPr>
                <w:rFonts w:ascii="Times New Roman" w:hAnsi="Times New Roman"/>
                <w:sz w:val="28"/>
                <w:szCs w:val="28"/>
                <w:lang w:val="uk-UA"/>
              </w:rPr>
              <w:t>Кирик А.В.</w:t>
            </w:r>
          </w:p>
        </w:tc>
        <w:tc>
          <w:tcPr>
            <w:tcW w:w="3853" w:type="dxa"/>
            <w:tcBorders>
              <w:top w:val="single" w:sz="4" w:space="0" w:color="auto"/>
              <w:left w:val="single" w:sz="4" w:space="0" w:color="auto"/>
              <w:bottom w:val="single" w:sz="4" w:space="0" w:color="auto"/>
              <w:right w:val="single" w:sz="4" w:space="0" w:color="auto"/>
            </w:tcBorders>
          </w:tcPr>
          <w:p w14:paraId="110FB65F" w14:textId="16497897" w:rsidR="000C1B2A" w:rsidRPr="000C1B2A" w:rsidRDefault="000C1B2A" w:rsidP="00DF7287">
            <w:pPr>
              <w:spacing w:after="0" w:line="240" w:lineRule="auto"/>
              <w:rPr>
                <w:rFonts w:ascii="Times New Roman" w:hAnsi="Times New Roman"/>
                <w:sz w:val="28"/>
                <w:szCs w:val="28"/>
                <w:lang w:val="uk-UA"/>
              </w:rPr>
            </w:pPr>
            <w:r w:rsidRPr="000C1B2A">
              <w:rPr>
                <w:rFonts w:ascii="Times New Roman" w:hAnsi="Times New Roman"/>
                <w:sz w:val="28"/>
                <w:szCs w:val="28"/>
                <w:lang w:val="uk-UA"/>
              </w:rPr>
              <w:t>Кабінет англійської мови</w:t>
            </w:r>
          </w:p>
        </w:tc>
        <w:tc>
          <w:tcPr>
            <w:tcW w:w="3147" w:type="dxa"/>
            <w:tcBorders>
              <w:top w:val="single" w:sz="4" w:space="0" w:color="auto"/>
              <w:left w:val="single" w:sz="4" w:space="0" w:color="auto"/>
              <w:bottom w:val="single" w:sz="4" w:space="0" w:color="auto"/>
              <w:right w:val="single" w:sz="4" w:space="0" w:color="auto"/>
            </w:tcBorders>
          </w:tcPr>
          <w:p w14:paraId="22D41302" w14:textId="77777777" w:rsidR="000C1B2A" w:rsidRPr="000C1B2A" w:rsidRDefault="000C1B2A" w:rsidP="00DF7287">
            <w:pPr>
              <w:spacing w:after="0" w:line="240" w:lineRule="auto"/>
              <w:rPr>
                <w:rFonts w:ascii="Times New Roman" w:hAnsi="Times New Roman"/>
                <w:sz w:val="28"/>
                <w:szCs w:val="28"/>
                <w:lang w:val="uk-UA"/>
              </w:rPr>
            </w:pPr>
            <w:r w:rsidRPr="000C1B2A">
              <w:rPr>
                <w:rFonts w:ascii="Times New Roman" w:hAnsi="Times New Roman"/>
                <w:sz w:val="28"/>
                <w:szCs w:val="28"/>
                <w:lang w:val="uk-UA"/>
              </w:rPr>
              <w:t>2 рейтингове місце.</w:t>
            </w:r>
          </w:p>
          <w:p w14:paraId="79D80831" w14:textId="4A86F503" w:rsidR="000C1B2A" w:rsidRPr="000C1B2A" w:rsidRDefault="000C1B2A" w:rsidP="00DF7287">
            <w:pPr>
              <w:spacing w:after="0" w:line="240" w:lineRule="auto"/>
              <w:rPr>
                <w:rFonts w:ascii="Times New Roman" w:hAnsi="Times New Roman"/>
                <w:sz w:val="28"/>
                <w:szCs w:val="28"/>
                <w:lang w:val="uk-UA"/>
              </w:rPr>
            </w:pPr>
            <w:r w:rsidRPr="000C1B2A">
              <w:rPr>
                <w:rFonts w:ascii="Times New Roman" w:hAnsi="Times New Roman"/>
                <w:sz w:val="28"/>
                <w:szCs w:val="28"/>
                <w:lang w:val="uk-UA"/>
              </w:rPr>
              <w:t>Грамота</w:t>
            </w:r>
          </w:p>
        </w:tc>
      </w:tr>
      <w:tr w:rsidR="000C1B2A" w:rsidRPr="000C1B2A" w14:paraId="2B675491" w14:textId="77777777" w:rsidTr="00DF7287">
        <w:trPr>
          <w:cantSplit/>
          <w:trHeight w:val="70"/>
        </w:trPr>
        <w:tc>
          <w:tcPr>
            <w:tcW w:w="554" w:type="dxa"/>
            <w:tcBorders>
              <w:top w:val="single" w:sz="4" w:space="0" w:color="auto"/>
              <w:left w:val="single" w:sz="4" w:space="0" w:color="auto"/>
              <w:bottom w:val="single" w:sz="4" w:space="0" w:color="auto"/>
              <w:right w:val="single" w:sz="4" w:space="0" w:color="auto"/>
            </w:tcBorders>
          </w:tcPr>
          <w:p w14:paraId="134CE30D" w14:textId="77777777" w:rsidR="000C1B2A" w:rsidRPr="000C1B2A" w:rsidRDefault="000C1B2A" w:rsidP="00DF7287">
            <w:pPr>
              <w:tabs>
                <w:tab w:val="num" w:pos="786"/>
              </w:tabs>
              <w:spacing w:after="0" w:line="240" w:lineRule="auto"/>
              <w:rPr>
                <w:rFonts w:ascii="Times New Roman" w:hAnsi="Times New Roman"/>
                <w:sz w:val="28"/>
                <w:szCs w:val="28"/>
                <w:lang w:val="uk-UA"/>
              </w:rPr>
            </w:pPr>
            <w:r w:rsidRPr="000C1B2A">
              <w:rPr>
                <w:rFonts w:ascii="Times New Roman" w:hAnsi="Times New Roman"/>
                <w:sz w:val="28"/>
                <w:szCs w:val="28"/>
                <w:lang w:val="uk-UA"/>
              </w:rPr>
              <w:t>2.</w:t>
            </w:r>
          </w:p>
        </w:tc>
        <w:tc>
          <w:tcPr>
            <w:tcW w:w="2667" w:type="dxa"/>
            <w:gridSpan w:val="2"/>
            <w:tcBorders>
              <w:top w:val="single" w:sz="4" w:space="0" w:color="auto"/>
              <w:left w:val="single" w:sz="4" w:space="0" w:color="auto"/>
              <w:bottom w:val="single" w:sz="4" w:space="0" w:color="auto"/>
              <w:right w:val="single" w:sz="4" w:space="0" w:color="auto"/>
            </w:tcBorders>
          </w:tcPr>
          <w:p w14:paraId="07AF16E8" w14:textId="77777777" w:rsidR="000C1B2A" w:rsidRPr="000C1B2A" w:rsidRDefault="000C1B2A" w:rsidP="00DF7287">
            <w:pPr>
              <w:spacing w:after="0" w:line="240" w:lineRule="auto"/>
              <w:rPr>
                <w:rFonts w:ascii="Times New Roman" w:hAnsi="Times New Roman"/>
                <w:sz w:val="28"/>
                <w:szCs w:val="28"/>
                <w:lang w:val="uk-UA"/>
              </w:rPr>
            </w:pPr>
            <w:r w:rsidRPr="000C1B2A">
              <w:rPr>
                <w:rFonts w:ascii="Times New Roman" w:hAnsi="Times New Roman"/>
                <w:sz w:val="28"/>
                <w:szCs w:val="28"/>
                <w:lang w:val="uk-UA"/>
              </w:rPr>
              <w:t>Мазоха О.Л.</w:t>
            </w:r>
          </w:p>
        </w:tc>
        <w:tc>
          <w:tcPr>
            <w:tcW w:w="3853" w:type="dxa"/>
            <w:tcBorders>
              <w:top w:val="single" w:sz="4" w:space="0" w:color="auto"/>
              <w:left w:val="single" w:sz="4" w:space="0" w:color="auto"/>
              <w:bottom w:val="single" w:sz="4" w:space="0" w:color="auto"/>
              <w:right w:val="single" w:sz="4" w:space="0" w:color="auto"/>
            </w:tcBorders>
          </w:tcPr>
          <w:p w14:paraId="630E8A10" w14:textId="77777777" w:rsidR="000C1B2A" w:rsidRPr="000C1B2A" w:rsidRDefault="000C1B2A" w:rsidP="00DF7287">
            <w:pPr>
              <w:spacing w:after="0" w:line="240" w:lineRule="auto"/>
              <w:jc w:val="both"/>
              <w:rPr>
                <w:rFonts w:ascii="Times New Roman" w:hAnsi="Times New Roman"/>
                <w:sz w:val="28"/>
                <w:szCs w:val="28"/>
                <w:lang w:val="uk-UA"/>
              </w:rPr>
            </w:pPr>
            <w:r w:rsidRPr="000C1B2A">
              <w:rPr>
                <w:rFonts w:ascii="Times New Roman" w:hAnsi="Times New Roman"/>
                <w:sz w:val="28"/>
                <w:szCs w:val="28"/>
                <w:lang w:val="uk-UA"/>
              </w:rPr>
              <w:t>Кабінет зарубіжної літератури</w:t>
            </w:r>
          </w:p>
        </w:tc>
        <w:tc>
          <w:tcPr>
            <w:tcW w:w="3147" w:type="dxa"/>
            <w:tcBorders>
              <w:top w:val="single" w:sz="4" w:space="0" w:color="auto"/>
              <w:left w:val="single" w:sz="4" w:space="0" w:color="auto"/>
              <w:bottom w:val="single" w:sz="4" w:space="0" w:color="auto"/>
              <w:right w:val="single" w:sz="4" w:space="0" w:color="auto"/>
            </w:tcBorders>
          </w:tcPr>
          <w:p w14:paraId="3FD3621A" w14:textId="77777777" w:rsidR="000C1B2A" w:rsidRPr="000C1B2A" w:rsidRDefault="000C1B2A" w:rsidP="00DF7287">
            <w:pPr>
              <w:spacing w:after="0" w:line="240" w:lineRule="auto"/>
              <w:rPr>
                <w:rFonts w:ascii="Times New Roman" w:hAnsi="Times New Roman"/>
                <w:sz w:val="28"/>
                <w:szCs w:val="28"/>
                <w:lang w:val="uk-UA"/>
              </w:rPr>
            </w:pPr>
            <w:r w:rsidRPr="000C1B2A">
              <w:rPr>
                <w:rFonts w:ascii="Times New Roman" w:hAnsi="Times New Roman"/>
                <w:sz w:val="28"/>
                <w:szCs w:val="28"/>
                <w:lang w:val="uk-UA"/>
              </w:rPr>
              <w:t>1 рейтингове місце. Грамота</w:t>
            </w:r>
          </w:p>
        </w:tc>
      </w:tr>
      <w:tr w:rsidR="000C1B2A" w:rsidRPr="000C1B2A" w14:paraId="2A9C793E" w14:textId="77777777" w:rsidTr="00DF7287">
        <w:trPr>
          <w:cantSplit/>
          <w:trHeight w:val="70"/>
        </w:trPr>
        <w:tc>
          <w:tcPr>
            <w:tcW w:w="554" w:type="dxa"/>
            <w:tcBorders>
              <w:top w:val="single" w:sz="4" w:space="0" w:color="auto"/>
              <w:left w:val="single" w:sz="4" w:space="0" w:color="auto"/>
              <w:bottom w:val="single" w:sz="4" w:space="0" w:color="auto"/>
              <w:right w:val="single" w:sz="4" w:space="0" w:color="auto"/>
            </w:tcBorders>
          </w:tcPr>
          <w:p w14:paraId="3623FF57" w14:textId="77777777" w:rsidR="000C1B2A" w:rsidRPr="000C1B2A" w:rsidRDefault="000C1B2A" w:rsidP="00DF7287">
            <w:pPr>
              <w:tabs>
                <w:tab w:val="num" w:pos="786"/>
              </w:tabs>
              <w:spacing w:after="0" w:line="240" w:lineRule="auto"/>
              <w:rPr>
                <w:rFonts w:ascii="Times New Roman" w:hAnsi="Times New Roman"/>
                <w:sz w:val="28"/>
                <w:szCs w:val="28"/>
                <w:lang w:val="uk-UA"/>
              </w:rPr>
            </w:pPr>
            <w:r w:rsidRPr="000C1B2A">
              <w:rPr>
                <w:rFonts w:ascii="Times New Roman" w:hAnsi="Times New Roman"/>
                <w:sz w:val="28"/>
                <w:szCs w:val="28"/>
                <w:lang w:val="uk-UA"/>
              </w:rPr>
              <w:t>3.</w:t>
            </w:r>
          </w:p>
        </w:tc>
        <w:tc>
          <w:tcPr>
            <w:tcW w:w="2667" w:type="dxa"/>
            <w:gridSpan w:val="2"/>
            <w:tcBorders>
              <w:top w:val="single" w:sz="4" w:space="0" w:color="auto"/>
              <w:left w:val="single" w:sz="4" w:space="0" w:color="auto"/>
              <w:bottom w:val="single" w:sz="4" w:space="0" w:color="auto"/>
              <w:right w:val="single" w:sz="4" w:space="0" w:color="auto"/>
            </w:tcBorders>
          </w:tcPr>
          <w:p w14:paraId="1E077D15" w14:textId="77777777" w:rsidR="000C1B2A" w:rsidRPr="000C1B2A" w:rsidRDefault="000C1B2A" w:rsidP="00DF7287">
            <w:pPr>
              <w:spacing w:after="0" w:line="240" w:lineRule="auto"/>
              <w:rPr>
                <w:rFonts w:ascii="Times New Roman" w:hAnsi="Times New Roman"/>
                <w:sz w:val="28"/>
                <w:szCs w:val="28"/>
                <w:lang w:val="uk-UA"/>
              </w:rPr>
            </w:pPr>
            <w:r w:rsidRPr="000C1B2A">
              <w:rPr>
                <w:rFonts w:ascii="Times New Roman" w:hAnsi="Times New Roman"/>
                <w:sz w:val="28"/>
                <w:szCs w:val="28"/>
                <w:lang w:val="uk-UA"/>
              </w:rPr>
              <w:t>Саніна О.Ю.</w:t>
            </w:r>
          </w:p>
        </w:tc>
        <w:tc>
          <w:tcPr>
            <w:tcW w:w="3853" w:type="dxa"/>
            <w:tcBorders>
              <w:top w:val="single" w:sz="4" w:space="0" w:color="auto"/>
              <w:left w:val="single" w:sz="4" w:space="0" w:color="auto"/>
              <w:bottom w:val="single" w:sz="4" w:space="0" w:color="auto"/>
              <w:right w:val="single" w:sz="4" w:space="0" w:color="auto"/>
            </w:tcBorders>
          </w:tcPr>
          <w:p w14:paraId="20564541" w14:textId="77777777" w:rsidR="000C1B2A" w:rsidRPr="000C1B2A" w:rsidRDefault="000C1B2A" w:rsidP="00DF7287">
            <w:pPr>
              <w:spacing w:after="0" w:line="240" w:lineRule="auto"/>
              <w:jc w:val="both"/>
              <w:rPr>
                <w:rFonts w:ascii="Times New Roman" w:hAnsi="Times New Roman"/>
                <w:sz w:val="28"/>
                <w:szCs w:val="28"/>
                <w:lang w:val="uk-UA"/>
              </w:rPr>
            </w:pPr>
            <w:r w:rsidRPr="000C1B2A">
              <w:rPr>
                <w:rFonts w:ascii="Times New Roman" w:hAnsi="Times New Roman"/>
                <w:sz w:val="28"/>
                <w:szCs w:val="28"/>
                <w:lang w:val="uk-UA"/>
              </w:rPr>
              <w:t>Кабінет хімії</w:t>
            </w:r>
          </w:p>
        </w:tc>
        <w:tc>
          <w:tcPr>
            <w:tcW w:w="3147" w:type="dxa"/>
            <w:tcBorders>
              <w:top w:val="single" w:sz="4" w:space="0" w:color="auto"/>
              <w:left w:val="single" w:sz="4" w:space="0" w:color="auto"/>
              <w:bottom w:val="single" w:sz="4" w:space="0" w:color="auto"/>
              <w:right w:val="single" w:sz="4" w:space="0" w:color="auto"/>
            </w:tcBorders>
          </w:tcPr>
          <w:p w14:paraId="28AB920D" w14:textId="77777777" w:rsidR="000C1B2A" w:rsidRPr="000C1B2A" w:rsidRDefault="000C1B2A" w:rsidP="00DF7287">
            <w:pPr>
              <w:spacing w:after="0" w:line="240" w:lineRule="auto"/>
              <w:rPr>
                <w:rFonts w:ascii="Times New Roman" w:hAnsi="Times New Roman"/>
                <w:sz w:val="28"/>
                <w:szCs w:val="28"/>
                <w:lang w:val="uk-UA"/>
              </w:rPr>
            </w:pPr>
            <w:r w:rsidRPr="000C1B2A">
              <w:rPr>
                <w:rFonts w:ascii="Times New Roman" w:hAnsi="Times New Roman"/>
                <w:sz w:val="28"/>
                <w:szCs w:val="28"/>
                <w:lang w:val="uk-UA"/>
              </w:rPr>
              <w:t>2 рейтингове місце.</w:t>
            </w:r>
          </w:p>
          <w:p w14:paraId="2647C6A5" w14:textId="7A773707" w:rsidR="000C1B2A" w:rsidRPr="000C1B2A" w:rsidRDefault="000C1B2A" w:rsidP="00DF7287">
            <w:pPr>
              <w:spacing w:after="0" w:line="240" w:lineRule="auto"/>
              <w:rPr>
                <w:rFonts w:ascii="Times New Roman" w:hAnsi="Times New Roman"/>
                <w:sz w:val="28"/>
                <w:szCs w:val="28"/>
                <w:lang w:val="uk-UA"/>
              </w:rPr>
            </w:pPr>
            <w:r w:rsidRPr="000C1B2A">
              <w:rPr>
                <w:rFonts w:ascii="Times New Roman" w:hAnsi="Times New Roman"/>
                <w:sz w:val="28"/>
                <w:szCs w:val="28"/>
                <w:lang w:val="uk-UA"/>
              </w:rPr>
              <w:t>Грамота</w:t>
            </w:r>
          </w:p>
        </w:tc>
      </w:tr>
      <w:tr w:rsidR="000C1B2A" w:rsidRPr="000C1B2A" w14:paraId="2A712A0F" w14:textId="77777777" w:rsidTr="00DF7287">
        <w:trPr>
          <w:cantSplit/>
          <w:trHeight w:val="70"/>
        </w:trPr>
        <w:tc>
          <w:tcPr>
            <w:tcW w:w="554" w:type="dxa"/>
            <w:tcBorders>
              <w:top w:val="single" w:sz="4" w:space="0" w:color="auto"/>
              <w:left w:val="single" w:sz="4" w:space="0" w:color="auto"/>
              <w:bottom w:val="single" w:sz="4" w:space="0" w:color="auto"/>
              <w:right w:val="single" w:sz="4" w:space="0" w:color="auto"/>
            </w:tcBorders>
          </w:tcPr>
          <w:p w14:paraId="4FE3F612" w14:textId="77777777" w:rsidR="000C1B2A" w:rsidRPr="000C1B2A" w:rsidRDefault="000C1B2A" w:rsidP="00DF7287">
            <w:pPr>
              <w:tabs>
                <w:tab w:val="num" w:pos="786"/>
              </w:tabs>
              <w:spacing w:after="0" w:line="240" w:lineRule="auto"/>
              <w:rPr>
                <w:rFonts w:ascii="Times New Roman" w:hAnsi="Times New Roman"/>
                <w:sz w:val="28"/>
                <w:szCs w:val="28"/>
                <w:lang w:val="uk-UA"/>
              </w:rPr>
            </w:pPr>
            <w:r w:rsidRPr="000C1B2A">
              <w:rPr>
                <w:rFonts w:ascii="Times New Roman" w:hAnsi="Times New Roman"/>
                <w:sz w:val="28"/>
                <w:szCs w:val="28"/>
                <w:lang w:val="uk-UA"/>
              </w:rPr>
              <w:t>4.</w:t>
            </w:r>
          </w:p>
        </w:tc>
        <w:tc>
          <w:tcPr>
            <w:tcW w:w="2667" w:type="dxa"/>
            <w:gridSpan w:val="2"/>
            <w:tcBorders>
              <w:top w:val="single" w:sz="4" w:space="0" w:color="auto"/>
              <w:left w:val="single" w:sz="4" w:space="0" w:color="auto"/>
              <w:bottom w:val="single" w:sz="4" w:space="0" w:color="auto"/>
              <w:right w:val="single" w:sz="4" w:space="0" w:color="auto"/>
            </w:tcBorders>
          </w:tcPr>
          <w:p w14:paraId="7763F35E" w14:textId="77777777" w:rsidR="000C1B2A" w:rsidRPr="000C1B2A" w:rsidRDefault="000C1B2A" w:rsidP="00DF7287">
            <w:pPr>
              <w:spacing w:after="0" w:line="240" w:lineRule="auto"/>
              <w:rPr>
                <w:rFonts w:ascii="Times New Roman" w:hAnsi="Times New Roman"/>
                <w:sz w:val="28"/>
                <w:szCs w:val="28"/>
                <w:lang w:val="uk-UA"/>
              </w:rPr>
            </w:pPr>
            <w:r w:rsidRPr="000C1B2A">
              <w:rPr>
                <w:rFonts w:ascii="Times New Roman" w:hAnsi="Times New Roman"/>
                <w:sz w:val="28"/>
                <w:szCs w:val="28"/>
                <w:lang w:val="uk-UA"/>
              </w:rPr>
              <w:t>Фетісова М.В.</w:t>
            </w:r>
          </w:p>
        </w:tc>
        <w:tc>
          <w:tcPr>
            <w:tcW w:w="3853" w:type="dxa"/>
            <w:tcBorders>
              <w:top w:val="single" w:sz="4" w:space="0" w:color="auto"/>
              <w:left w:val="single" w:sz="4" w:space="0" w:color="auto"/>
              <w:bottom w:val="single" w:sz="4" w:space="0" w:color="auto"/>
              <w:right w:val="single" w:sz="4" w:space="0" w:color="auto"/>
            </w:tcBorders>
          </w:tcPr>
          <w:p w14:paraId="507C4D64" w14:textId="77777777" w:rsidR="000C1B2A" w:rsidRPr="000C1B2A" w:rsidRDefault="000C1B2A" w:rsidP="00DF7287">
            <w:pPr>
              <w:spacing w:after="0" w:line="240" w:lineRule="auto"/>
              <w:jc w:val="both"/>
              <w:rPr>
                <w:rFonts w:ascii="Times New Roman" w:hAnsi="Times New Roman"/>
                <w:sz w:val="28"/>
                <w:szCs w:val="28"/>
                <w:lang w:val="uk-UA"/>
              </w:rPr>
            </w:pPr>
            <w:r w:rsidRPr="000C1B2A">
              <w:rPr>
                <w:rFonts w:ascii="Times New Roman" w:hAnsi="Times New Roman"/>
                <w:sz w:val="28"/>
                <w:szCs w:val="28"/>
                <w:lang w:val="uk-UA"/>
              </w:rPr>
              <w:t>Кабінет математики</w:t>
            </w:r>
          </w:p>
        </w:tc>
        <w:tc>
          <w:tcPr>
            <w:tcW w:w="3147" w:type="dxa"/>
            <w:tcBorders>
              <w:top w:val="single" w:sz="4" w:space="0" w:color="auto"/>
              <w:left w:val="single" w:sz="4" w:space="0" w:color="auto"/>
              <w:bottom w:val="single" w:sz="4" w:space="0" w:color="auto"/>
              <w:right w:val="single" w:sz="4" w:space="0" w:color="auto"/>
            </w:tcBorders>
          </w:tcPr>
          <w:p w14:paraId="4BB1D310" w14:textId="77777777" w:rsidR="000C1B2A" w:rsidRPr="000C1B2A" w:rsidRDefault="000C1B2A" w:rsidP="00DF7287">
            <w:pPr>
              <w:spacing w:after="0" w:line="240" w:lineRule="auto"/>
              <w:rPr>
                <w:rFonts w:ascii="Times New Roman" w:hAnsi="Times New Roman"/>
                <w:sz w:val="28"/>
                <w:szCs w:val="28"/>
                <w:lang w:val="uk-UA"/>
              </w:rPr>
            </w:pPr>
            <w:r w:rsidRPr="000C1B2A">
              <w:rPr>
                <w:rFonts w:ascii="Times New Roman" w:hAnsi="Times New Roman"/>
                <w:sz w:val="28"/>
                <w:szCs w:val="28"/>
                <w:lang w:val="uk-UA"/>
              </w:rPr>
              <w:t>2 рейтингове місце.</w:t>
            </w:r>
          </w:p>
          <w:p w14:paraId="58C576F3" w14:textId="5103EEEC" w:rsidR="000C1B2A" w:rsidRPr="000C1B2A" w:rsidRDefault="000C1B2A" w:rsidP="00DF7287">
            <w:pPr>
              <w:spacing w:after="0" w:line="240" w:lineRule="auto"/>
              <w:rPr>
                <w:rFonts w:ascii="Times New Roman" w:hAnsi="Times New Roman"/>
                <w:sz w:val="28"/>
                <w:szCs w:val="28"/>
                <w:lang w:val="uk-UA"/>
              </w:rPr>
            </w:pPr>
            <w:r w:rsidRPr="000C1B2A">
              <w:rPr>
                <w:rFonts w:ascii="Times New Roman" w:hAnsi="Times New Roman"/>
                <w:sz w:val="28"/>
                <w:szCs w:val="28"/>
                <w:lang w:val="uk-UA"/>
              </w:rPr>
              <w:t>Грамота</w:t>
            </w:r>
          </w:p>
        </w:tc>
      </w:tr>
    </w:tbl>
    <w:p w14:paraId="52675CDC" w14:textId="77777777" w:rsidR="000C1B2A" w:rsidRPr="000C1B2A" w:rsidRDefault="000C1B2A" w:rsidP="000C1B2A">
      <w:pPr>
        <w:spacing w:after="0" w:line="240" w:lineRule="auto"/>
        <w:ind w:firstLine="567"/>
        <w:rPr>
          <w:rFonts w:ascii="Times New Roman" w:eastAsia="Times New Roman" w:hAnsi="Times New Roman"/>
          <w:b/>
          <w:color w:val="8496B0" w:themeColor="text2" w:themeTint="99"/>
          <w:sz w:val="28"/>
          <w:szCs w:val="28"/>
          <w:lang w:val="uk-UA" w:eastAsia="ru-RU"/>
        </w:rPr>
      </w:pPr>
    </w:p>
    <w:p w14:paraId="2CC4684E" w14:textId="77777777" w:rsidR="000C1B2A" w:rsidRPr="000C1B2A" w:rsidRDefault="000C1B2A" w:rsidP="000C1B2A">
      <w:pPr>
        <w:spacing w:after="0" w:line="240" w:lineRule="auto"/>
        <w:ind w:firstLine="708"/>
        <w:jc w:val="center"/>
        <w:rPr>
          <w:rFonts w:ascii="Times New Roman" w:eastAsia="Times New Roman" w:hAnsi="Times New Roman"/>
          <w:b/>
          <w:sz w:val="28"/>
          <w:szCs w:val="28"/>
          <w:lang w:val="uk-UA" w:eastAsia="ru-RU"/>
        </w:rPr>
      </w:pPr>
      <w:r w:rsidRPr="000C1B2A">
        <w:rPr>
          <w:rFonts w:ascii="Times New Roman" w:eastAsia="Times New Roman" w:hAnsi="Times New Roman"/>
          <w:b/>
          <w:sz w:val="28"/>
          <w:szCs w:val="28"/>
          <w:lang w:val="uk-UA" w:eastAsia="ru-RU"/>
        </w:rPr>
        <w:t>Робота з обдарованими та здібними учнями</w:t>
      </w:r>
    </w:p>
    <w:p w14:paraId="05E246F1" w14:textId="77777777" w:rsidR="000C1B2A" w:rsidRPr="000C1B2A" w:rsidRDefault="000C1B2A" w:rsidP="000C1B2A">
      <w:pPr>
        <w:ind w:firstLine="360"/>
        <w:jc w:val="both"/>
        <w:rPr>
          <w:rFonts w:ascii="Times New Roman" w:hAnsi="Times New Roman"/>
          <w:sz w:val="28"/>
          <w:szCs w:val="28"/>
          <w:lang w:val="uk-UA"/>
        </w:rPr>
      </w:pPr>
      <w:r w:rsidRPr="000C1B2A">
        <w:rPr>
          <w:rFonts w:ascii="Times New Roman" w:hAnsi="Times New Roman"/>
          <w:sz w:val="28"/>
          <w:szCs w:val="28"/>
          <w:lang w:val="uk-UA"/>
        </w:rPr>
        <w:t>Головним показником якості діяльності педагогічного колективу є досягнення учнів. Протягом навчального року в закладі проводилася робота із залучення учнів до  участі у різних етапах Всеукраїнських учнівських олімпіад з базових дисциплін, турнірів, змагань конкурсів.</w:t>
      </w:r>
    </w:p>
    <w:p w14:paraId="54C82D6B" w14:textId="3E6D736B" w:rsidR="000C1B2A" w:rsidRDefault="000C1B2A" w:rsidP="00DF7287">
      <w:pPr>
        <w:spacing w:after="0"/>
        <w:jc w:val="both"/>
        <w:rPr>
          <w:rFonts w:ascii="Times New Roman" w:hAnsi="Times New Roman"/>
          <w:color w:val="000000"/>
          <w:sz w:val="28"/>
          <w:szCs w:val="28"/>
          <w:shd w:val="clear" w:color="auto" w:fill="FFFFFF"/>
        </w:rPr>
      </w:pPr>
      <w:r w:rsidRPr="000C1B2A">
        <w:rPr>
          <w:rFonts w:ascii="Times New Roman" w:hAnsi="Times New Roman"/>
          <w:color w:val="000000"/>
          <w:sz w:val="28"/>
          <w:szCs w:val="28"/>
          <w:shd w:val="clear" w:color="auto" w:fill="FFFFFF"/>
        </w:rPr>
        <w:t>Учні закладу постійно беруть участь у різноманітних конкурсах, турнірах,</w:t>
      </w:r>
      <w:r w:rsidRPr="000C1B2A">
        <w:rPr>
          <w:rFonts w:ascii="Times New Roman" w:hAnsi="Times New Roman"/>
          <w:color w:val="000000"/>
          <w:sz w:val="28"/>
          <w:szCs w:val="28"/>
          <w:shd w:val="clear" w:color="auto" w:fill="FFFFFF"/>
          <w:lang w:val="uk-UA"/>
        </w:rPr>
        <w:t xml:space="preserve"> </w:t>
      </w:r>
      <w:r w:rsidRPr="000C1B2A">
        <w:rPr>
          <w:rFonts w:ascii="Times New Roman" w:hAnsi="Times New Roman"/>
          <w:color w:val="000000"/>
          <w:sz w:val="28"/>
          <w:szCs w:val="28"/>
          <w:shd w:val="clear" w:color="auto" w:fill="FFFFFF"/>
        </w:rPr>
        <w:t>олімпіадах,  районного, обласного та Всеукраїнського рівнів.</w:t>
      </w:r>
    </w:p>
    <w:p w14:paraId="07F19F4D" w14:textId="77777777" w:rsidR="00DF7287" w:rsidRPr="000C1B2A" w:rsidRDefault="00DF7287" w:rsidP="00DF7287">
      <w:pPr>
        <w:spacing w:after="0"/>
        <w:jc w:val="both"/>
        <w:rPr>
          <w:rFonts w:ascii="Times New Roman" w:hAnsi="Times New Roman"/>
          <w:color w:val="000000"/>
          <w:sz w:val="28"/>
          <w:szCs w:val="28"/>
          <w:shd w:val="clear" w:color="auto" w:fill="FFFFFF"/>
        </w:rPr>
      </w:pPr>
    </w:p>
    <w:p w14:paraId="1E833F9C" w14:textId="77777777" w:rsidR="000C1B2A" w:rsidRPr="000C1B2A" w:rsidRDefault="000C1B2A" w:rsidP="00DF7287">
      <w:pPr>
        <w:spacing w:after="0"/>
        <w:jc w:val="both"/>
        <w:rPr>
          <w:rFonts w:ascii="Times New Roman" w:hAnsi="Times New Roman"/>
          <w:b/>
          <w:sz w:val="28"/>
          <w:szCs w:val="28"/>
          <w:lang w:val="uk-UA"/>
        </w:rPr>
      </w:pPr>
      <w:r w:rsidRPr="000C1B2A">
        <w:rPr>
          <w:rFonts w:ascii="Times New Roman" w:hAnsi="Times New Roman"/>
          <w:b/>
          <w:sz w:val="28"/>
          <w:szCs w:val="28"/>
          <w:lang w:val="uk-UA"/>
        </w:rPr>
        <w:t>Участь в конкурсах з навчальної роботи</w:t>
      </w:r>
    </w:p>
    <w:p w14:paraId="2C2C0011" w14:textId="77777777" w:rsidR="000C1B2A" w:rsidRPr="000C1B2A" w:rsidRDefault="000C1B2A" w:rsidP="00DF7287">
      <w:pPr>
        <w:spacing w:after="0"/>
        <w:jc w:val="both"/>
        <w:rPr>
          <w:rFonts w:ascii="Times New Roman" w:hAnsi="Times New Roman"/>
          <w:b/>
          <w:sz w:val="28"/>
          <w:szCs w:val="28"/>
          <w:lang w:val="uk-UA"/>
        </w:rPr>
      </w:pPr>
      <w:r w:rsidRPr="000C1B2A">
        <w:rPr>
          <w:rFonts w:ascii="Times New Roman" w:hAnsi="Times New Roman"/>
          <w:b/>
          <w:sz w:val="28"/>
          <w:szCs w:val="28"/>
          <w:lang w:val="uk-UA"/>
        </w:rPr>
        <w:t>1 клас</w:t>
      </w:r>
    </w:p>
    <w:p w14:paraId="2F0B4F17" w14:textId="77777777" w:rsidR="000C1B2A" w:rsidRPr="000C1B2A" w:rsidRDefault="000C1B2A" w:rsidP="00DF7287">
      <w:pPr>
        <w:spacing w:after="0" w:line="240" w:lineRule="auto"/>
        <w:jc w:val="both"/>
        <w:rPr>
          <w:rFonts w:ascii="Times New Roman" w:hAnsi="Times New Roman"/>
          <w:sz w:val="28"/>
          <w:szCs w:val="28"/>
          <w:lang w:val="uk-UA"/>
        </w:rPr>
      </w:pPr>
      <w:r w:rsidRPr="000C1B2A">
        <w:rPr>
          <w:rFonts w:ascii="Times New Roman" w:hAnsi="Times New Roman"/>
          <w:sz w:val="28"/>
          <w:szCs w:val="28"/>
          <w:lang w:val="uk-UA"/>
        </w:rPr>
        <w:t xml:space="preserve">Всеукраїнська олімпіада з предметів початкової школи. </w:t>
      </w:r>
      <w:r w:rsidRPr="000C1B2A">
        <w:rPr>
          <w:rFonts w:ascii="Times New Roman" w:hAnsi="Times New Roman"/>
          <w:b/>
          <w:sz w:val="28"/>
          <w:szCs w:val="28"/>
          <w:lang w:val="uk-UA"/>
        </w:rPr>
        <w:t>Математика</w:t>
      </w:r>
      <w:r w:rsidRPr="000C1B2A">
        <w:rPr>
          <w:rFonts w:ascii="Times New Roman" w:hAnsi="Times New Roman"/>
          <w:sz w:val="28"/>
          <w:szCs w:val="28"/>
          <w:lang w:val="uk-UA"/>
        </w:rPr>
        <w:t>. Глущенко Дар</w:t>
      </w:r>
      <w:r w:rsidRPr="000C1B2A">
        <w:rPr>
          <w:rFonts w:ascii="Times New Roman" w:hAnsi="Times New Roman"/>
          <w:sz w:val="28"/>
          <w:szCs w:val="28"/>
        </w:rPr>
        <w:t>`</w:t>
      </w:r>
      <w:r w:rsidRPr="000C1B2A">
        <w:rPr>
          <w:rFonts w:ascii="Times New Roman" w:hAnsi="Times New Roman"/>
          <w:sz w:val="28"/>
          <w:szCs w:val="28"/>
          <w:lang w:val="uk-UA"/>
        </w:rPr>
        <w:t>я-1 місце, Кравченко Даніл-1 місце, Крисенко Вячеслав- 2 місце, Кухарук Дмитро – 2 місце, Бєла Олександра- 2 місце.</w:t>
      </w:r>
    </w:p>
    <w:p w14:paraId="5FE5E0B2" w14:textId="77777777" w:rsidR="000C1B2A" w:rsidRPr="000C1B2A" w:rsidRDefault="000C1B2A" w:rsidP="00DF7287">
      <w:pPr>
        <w:spacing w:after="0" w:line="240" w:lineRule="auto"/>
        <w:jc w:val="both"/>
        <w:rPr>
          <w:rFonts w:ascii="Times New Roman" w:hAnsi="Times New Roman"/>
          <w:sz w:val="28"/>
          <w:szCs w:val="28"/>
          <w:lang w:val="uk-UA"/>
        </w:rPr>
      </w:pPr>
      <w:r w:rsidRPr="000C1B2A">
        <w:rPr>
          <w:rFonts w:ascii="Times New Roman" w:hAnsi="Times New Roman"/>
          <w:b/>
          <w:sz w:val="28"/>
          <w:szCs w:val="28"/>
          <w:lang w:val="uk-UA"/>
        </w:rPr>
        <w:lastRenderedPageBreak/>
        <w:t>Українська мова</w:t>
      </w:r>
      <w:r w:rsidRPr="000C1B2A">
        <w:rPr>
          <w:rFonts w:ascii="Times New Roman" w:hAnsi="Times New Roman"/>
          <w:sz w:val="28"/>
          <w:szCs w:val="28"/>
          <w:lang w:val="uk-UA"/>
        </w:rPr>
        <w:t>. Глущенко Да</w:t>
      </w:r>
      <w:r w:rsidRPr="000C1B2A">
        <w:rPr>
          <w:rFonts w:ascii="Times New Roman" w:hAnsi="Times New Roman"/>
          <w:sz w:val="28"/>
          <w:szCs w:val="28"/>
        </w:rPr>
        <w:t>`</w:t>
      </w:r>
      <w:r w:rsidRPr="000C1B2A">
        <w:rPr>
          <w:rFonts w:ascii="Times New Roman" w:hAnsi="Times New Roman"/>
          <w:sz w:val="28"/>
          <w:szCs w:val="28"/>
          <w:lang w:val="uk-UA"/>
        </w:rPr>
        <w:t>ря-1 місце, Кухарук Дмитро – 1 місце.</w:t>
      </w:r>
    </w:p>
    <w:p w14:paraId="10EA077A" w14:textId="77777777" w:rsidR="000C1B2A" w:rsidRPr="000C1B2A" w:rsidRDefault="000C1B2A" w:rsidP="00DF7287">
      <w:pPr>
        <w:spacing w:after="0" w:line="240" w:lineRule="auto"/>
        <w:jc w:val="both"/>
        <w:rPr>
          <w:rFonts w:ascii="Times New Roman" w:hAnsi="Times New Roman"/>
          <w:sz w:val="28"/>
          <w:szCs w:val="28"/>
          <w:lang w:val="uk-UA"/>
        </w:rPr>
      </w:pPr>
      <w:r w:rsidRPr="000C1B2A">
        <w:rPr>
          <w:rFonts w:ascii="Times New Roman" w:hAnsi="Times New Roman"/>
          <w:sz w:val="28"/>
          <w:szCs w:val="28"/>
          <w:lang w:val="uk-UA"/>
        </w:rPr>
        <w:t xml:space="preserve">Всеукраїнська олімпіада «Всеосвіта. Осінь-2020». </w:t>
      </w:r>
      <w:r w:rsidRPr="000C1B2A">
        <w:rPr>
          <w:rFonts w:ascii="Times New Roman" w:hAnsi="Times New Roman"/>
          <w:b/>
          <w:sz w:val="28"/>
          <w:szCs w:val="28"/>
          <w:lang w:val="uk-UA"/>
        </w:rPr>
        <w:t>Українська мова.</w:t>
      </w:r>
    </w:p>
    <w:p w14:paraId="7D2D7BA1" w14:textId="77777777" w:rsidR="000C1B2A" w:rsidRPr="000C1B2A" w:rsidRDefault="000C1B2A" w:rsidP="00DF7287">
      <w:pPr>
        <w:spacing w:after="0" w:line="240" w:lineRule="auto"/>
        <w:jc w:val="both"/>
        <w:rPr>
          <w:rFonts w:ascii="Times New Roman" w:hAnsi="Times New Roman"/>
          <w:sz w:val="28"/>
          <w:szCs w:val="28"/>
          <w:lang w:val="uk-UA"/>
        </w:rPr>
      </w:pPr>
      <w:r w:rsidRPr="000C1B2A">
        <w:rPr>
          <w:rFonts w:ascii="Times New Roman" w:hAnsi="Times New Roman"/>
          <w:sz w:val="28"/>
          <w:szCs w:val="28"/>
          <w:lang w:val="uk-UA"/>
        </w:rPr>
        <w:t>Глущенко Дар</w:t>
      </w:r>
      <w:r w:rsidRPr="000C1B2A">
        <w:rPr>
          <w:rFonts w:ascii="Times New Roman" w:hAnsi="Times New Roman"/>
          <w:sz w:val="28"/>
          <w:szCs w:val="28"/>
        </w:rPr>
        <w:t>`</w:t>
      </w:r>
      <w:r w:rsidRPr="000C1B2A">
        <w:rPr>
          <w:rFonts w:ascii="Times New Roman" w:hAnsi="Times New Roman"/>
          <w:sz w:val="28"/>
          <w:szCs w:val="28"/>
          <w:lang w:val="uk-UA"/>
        </w:rPr>
        <w:t>я-1 місце,  Крисенко Вячеслав- 1 місце.</w:t>
      </w:r>
    </w:p>
    <w:p w14:paraId="54ECC50D" w14:textId="77777777" w:rsidR="000C1B2A" w:rsidRPr="000C1B2A" w:rsidRDefault="000C1B2A" w:rsidP="00DF7287">
      <w:pPr>
        <w:spacing w:after="0" w:line="240" w:lineRule="auto"/>
        <w:jc w:val="both"/>
        <w:rPr>
          <w:rFonts w:ascii="Times New Roman" w:hAnsi="Times New Roman"/>
          <w:b/>
          <w:sz w:val="28"/>
          <w:szCs w:val="28"/>
          <w:lang w:val="uk-UA"/>
        </w:rPr>
      </w:pPr>
      <w:r w:rsidRPr="000C1B2A">
        <w:rPr>
          <w:rFonts w:ascii="Times New Roman" w:hAnsi="Times New Roman"/>
          <w:sz w:val="28"/>
          <w:szCs w:val="28"/>
          <w:lang w:val="uk-UA"/>
        </w:rPr>
        <w:t>Всеукраїнська олімпіада «Всеосвіта Зима-2020-2021».</w:t>
      </w:r>
      <w:r w:rsidRPr="000C1B2A">
        <w:rPr>
          <w:rFonts w:ascii="Times New Roman" w:hAnsi="Times New Roman"/>
          <w:b/>
          <w:sz w:val="28"/>
          <w:szCs w:val="28"/>
          <w:lang w:val="uk-UA"/>
        </w:rPr>
        <w:t>Українська мова</w:t>
      </w:r>
    </w:p>
    <w:p w14:paraId="181C6F3F" w14:textId="70E56680" w:rsidR="000C1B2A" w:rsidRPr="000C1B2A" w:rsidRDefault="000C1B2A" w:rsidP="00DF7287">
      <w:pPr>
        <w:spacing w:after="0" w:line="240" w:lineRule="auto"/>
        <w:jc w:val="both"/>
        <w:rPr>
          <w:rFonts w:ascii="Times New Roman" w:hAnsi="Times New Roman"/>
          <w:sz w:val="28"/>
          <w:szCs w:val="28"/>
          <w:lang w:val="uk-UA"/>
        </w:rPr>
      </w:pPr>
      <w:r w:rsidRPr="000C1B2A">
        <w:rPr>
          <w:rFonts w:ascii="Times New Roman" w:hAnsi="Times New Roman"/>
          <w:sz w:val="28"/>
          <w:szCs w:val="28"/>
          <w:lang w:val="uk-UA"/>
        </w:rPr>
        <w:t>Глущенко Дар</w:t>
      </w:r>
      <w:r w:rsidRPr="000C1B2A">
        <w:rPr>
          <w:rFonts w:ascii="Times New Roman" w:hAnsi="Times New Roman"/>
          <w:sz w:val="28"/>
          <w:szCs w:val="28"/>
        </w:rPr>
        <w:t>`</w:t>
      </w:r>
      <w:r w:rsidRPr="000C1B2A">
        <w:rPr>
          <w:rFonts w:ascii="Times New Roman" w:hAnsi="Times New Roman"/>
          <w:sz w:val="28"/>
          <w:szCs w:val="28"/>
          <w:lang w:val="uk-UA"/>
        </w:rPr>
        <w:t>я-1 місце,  Крисенко Вячеслав- 1 місце.</w:t>
      </w:r>
    </w:p>
    <w:p w14:paraId="15E47F28" w14:textId="77777777" w:rsidR="000C1B2A" w:rsidRPr="000C1B2A" w:rsidRDefault="000C1B2A" w:rsidP="00DF7287">
      <w:pPr>
        <w:spacing w:after="0" w:line="240" w:lineRule="auto"/>
        <w:jc w:val="both"/>
        <w:rPr>
          <w:rFonts w:ascii="Times New Roman" w:hAnsi="Times New Roman"/>
          <w:b/>
          <w:sz w:val="28"/>
          <w:szCs w:val="28"/>
          <w:lang w:val="uk-UA"/>
        </w:rPr>
      </w:pPr>
      <w:r w:rsidRPr="000C1B2A">
        <w:rPr>
          <w:rFonts w:ascii="Times New Roman" w:hAnsi="Times New Roman"/>
          <w:b/>
          <w:sz w:val="28"/>
          <w:szCs w:val="28"/>
          <w:lang w:val="uk-UA"/>
        </w:rPr>
        <w:t>2 клас</w:t>
      </w:r>
    </w:p>
    <w:p w14:paraId="79EEEF01" w14:textId="77777777" w:rsidR="000C1B2A" w:rsidRPr="000C1B2A" w:rsidRDefault="000C1B2A" w:rsidP="00DF7287">
      <w:pPr>
        <w:spacing w:after="0" w:line="240" w:lineRule="auto"/>
        <w:jc w:val="both"/>
        <w:rPr>
          <w:rFonts w:ascii="Times New Roman" w:hAnsi="Times New Roman"/>
          <w:sz w:val="28"/>
          <w:szCs w:val="28"/>
          <w:lang w:val="uk-UA"/>
        </w:rPr>
      </w:pPr>
      <w:r w:rsidRPr="000C1B2A">
        <w:rPr>
          <w:rFonts w:ascii="Times New Roman" w:hAnsi="Times New Roman"/>
          <w:sz w:val="28"/>
          <w:szCs w:val="28"/>
          <w:lang w:val="uk-UA"/>
        </w:rPr>
        <w:t>Всеукраїнська олімпіада «Всеосвіта. Зима-2020-2021».</w:t>
      </w:r>
      <w:r w:rsidRPr="000C1B2A">
        <w:rPr>
          <w:rFonts w:ascii="Times New Roman" w:hAnsi="Times New Roman"/>
          <w:b/>
          <w:sz w:val="28"/>
          <w:szCs w:val="28"/>
          <w:lang w:val="uk-UA"/>
        </w:rPr>
        <w:t>Українська мова.</w:t>
      </w:r>
    </w:p>
    <w:p w14:paraId="5E53F285" w14:textId="77777777" w:rsidR="000C1B2A" w:rsidRPr="000C1B2A" w:rsidRDefault="000C1B2A" w:rsidP="00DF7287">
      <w:pPr>
        <w:spacing w:after="0" w:line="240" w:lineRule="auto"/>
        <w:jc w:val="both"/>
        <w:rPr>
          <w:rFonts w:ascii="Times New Roman" w:hAnsi="Times New Roman"/>
          <w:sz w:val="28"/>
          <w:szCs w:val="28"/>
          <w:lang w:val="uk-UA"/>
        </w:rPr>
      </w:pPr>
      <w:r w:rsidRPr="000C1B2A">
        <w:rPr>
          <w:rFonts w:ascii="Times New Roman" w:hAnsi="Times New Roman"/>
          <w:sz w:val="28"/>
          <w:szCs w:val="28"/>
          <w:lang w:val="uk-UA"/>
        </w:rPr>
        <w:t>Суліман Богдан- 1 місце, Степаненко Вєроніка-1 місце, Грабель Віталіна- 1 місце, Мороз Ангеліна- 1 місце, Рацин Артем-2 місце.</w:t>
      </w:r>
    </w:p>
    <w:p w14:paraId="558BCD94" w14:textId="77777777" w:rsidR="000C1B2A" w:rsidRPr="000C1B2A" w:rsidRDefault="000C1B2A" w:rsidP="00DF7287">
      <w:pPr>
        <w:spacing w:after="0" w:line="240" w:lineRule="auto"/>
        <w:jc w:val="both"/>
        <w:rPr>
          <w:rFonts w:ascii="Times New Roman" w:hAnsi="Times New Roman"/>
          <w:b/>
          <w:sz w:val="28"/>
          <w:szCs w:val="28"/>
          <w:lang w:val="uk-UA"/>
        </w:rPr>
      </w:pPr>
      <w:r w:rsidRPr="000C1B2A">
        <w:rPr>
          <w:rFonts w:ascii="Times New Roman" w:hAnsi="Times New Roman"/>
          <w:b/>
          <w:sz w:val="28"/>
          <w:szCs w:val="28"/>
          <w:lang w:val="uk-UA"/>
        </w:rPr>
        <w:t>3 клас</w:t>
      </w:r>
    </w:p>
    <w:p w14:paraId="6F5A8ADE" w14:textId="77777777" w:rsidR="000C1B2A" w:rsidRPr="000C1B2A" w:rsidRDefault="000C1B2A" w:rsidP="00DF7287">
      <w:pPr>
        <w:spacing w:after="0" w:line="240" w:lineRule="auto"/>
        <w:jc w:val="both"/>
        <w:rPr>
          <w:rFonts w:ascii="Times New Roman" w:hAnsi="Times New Roman"/>
          <w:sz w:val="28"/>
          <w:szCs w:val="28"/>
          <w:lang w:val="uk-UA"/>
        </w:rPr>
      </w:pPr>
      <w:r w:rsidRPr="000C1B2A">
        <w:rPr>
          <w:rFonts w:ascii="Times New Roman" w:hAnsi="Times New Roman"/>
          <w:sz w:val="28"/>
          <w:szCs w:val="28"/>
          <w:lang w:val="uk-UA"/>
        </w:rPr>
        <w:t xml:space="preserve">Всеукраїнська олімпіада «Всеосвіта. Осінь-2020». </w:t>
      </w:r>
      <w:r w:rsidRPr="000C1B2A">
        <w:rPr>
          <w:rFonts w:ascii="Times New Roman" w:hAnsi="Times New Roman"/>
          <w:b/>
          <w:sz w:val="28"/>
          <w:szCs w:val="28"/>
          <w:lang w:val="uk-UA"/>
        </w:rPr>
        <w:t>Українська мова</w:t>
      </w:r>
      <w:r w:rsidRPr="000C1B2A">
        <w:rPr>
          <w:rFonts w:ascii="Times New Roman" w:hAnsi="Times New Roman"/>
          <w:sz w:val="28"/>
          <w:szCs w:val="28"/>
          <w:lang w:val="uk-UA"/>
        </w:rPr>
        <w:t>. Войтанішек Аріна- 1 місце, Салій Єлізавєта-3 місце.</w:t>
      </w:r>
    </w:p>
    <w:p w14:paraId="7F8E5A42" w14:textId="77777777" w:rsidR="000C1B2A" w:rsidRPr="000C1B2A" w:rsidRDefault="000C1B2A" w:rsidP="00DF7287">
      <w:pPr>
        <w:spacing w:after="0" w:line="240" w:lineRule="auto"/>
        <w:jc w:val="both"/>
        <w:rPr>
          <w:rFonts w:ascii="Times New Roman" w:hAnsi="Times New Roman"/>
          <w:b/>
          <w:sz w:val="28"/>
          <w:szCs w:val="28"/>
          <w:lang w:val="uk-UA"/>
        </w:rPr>
      </w:pPr>
      <w:r w:rsidRPr="000C1B2A">
        <w:rPr>
          <w:rFonts w:ascii="Times New Roman" w:hAnsi="Times New Roman"/>
          <w:sz w:val="28"/>
          <w:szCs w:val="28"/>
          <w:lang w:val="uk-UA"/>
        </w:rPr>
        <w:t>Всеукраїнська олімпіада «Всеосвіта Зима-2020-2021».</w:t>
      </w:r>
      <w:r w:rsidRPr="000C1B2A">
        <w:rPr>
          <w:rFonts w:ascii="Times New Roman" w:hAnsi="Times New Roman"/>
          <w:b/>
          <w:sz w:val="28"/>
          <w:szCs w:val="28"/>
          <w:lang w:val="uk-UA"/>
        </w:rPr>
        <w:t>Українська мова.</w:t>
      </w:r>
    </w:p>
    <w:p w14:paraId="1329A0AC" w14:textId="77777777" w:rsidR="000C1B2A" w:rsidRPr="000C1B2A" w:rsidRDefault="000C1B2A" w:rsidP="00DF7287">
      <w:pPr>
        <w:spacing w:after="0" w:line="240" w:lineRule="auto"/>
        <w:jc w:val="both"/>
        <w:rPr>
          <w:rFonts w:ascii="Times New Roman" w:hAnsi="Times New Roman"/>
          <w:sz w:val="28"/>
          <w:szCs w:val="28"/>
          <w:lang w:val="uk-UA"/>
        </w:rPr>
      </w:pPr>
      <w:r w:rsidRPr="000C1B2A">
        <w:rPr>
          <w:rFonts w:ascii="Times New Roman" w:hAnsi="Times New Roman"/>
          <w:sz w:val="28"/>
          <w:szCs w:val="28"/>
          <w:lang w:val="uk-UA"/>
        </w:rPr>
        <w:t>Войтанішек Аріна- 1 місце, Маловік Ярослав -2 місце, Салій Єлізавєта-3 місце.</w:t>
      </w:r>
    </w:p>
    <w:tbl>
      <w:tblPr>
        <w:tblStyle w:val="afff6"/>
        <w:tblpPr w:leftFromText="180" w:rightFromText="180" w:vertAnchor="page" w:horzAnchor="margin" w:tblpY="406"/>
        <w:tblW w:w="10768" w:type="dxa"/>
        <w:tblLook w:val="04A0" w:firstRow="1" w:lastRow="0" w:firstColumn="1" w:lastColumn="0" w:noHBand="0" w:noVBand="1"/>
      </w:tblPr>
      <w:tblGrid>
        <w:gridCol w:w="624"/>
        <w:gridCol w:w="4153"/>
        <w:gridCol w:w="1392"/>
        <w:gridCol w:w="1546"/>
        <w:gridCol w:w="644"/>
        <w:gridCol w:w="2409"/>
      </w:tblGrid>
      <w:tr w:rsidR="00DF7287" w:rsidRPr="000C1B2A" w14:paraId="2CBA19BE" w14:textId="77777777" w:rsidTr="00DF7287">
        <w:tc>
          <w:tcPr>
            <w:tcW w:w="624" w:type="dxa"/>
          </w:tcPr>
          <w:p w14:paraId="2EFE5829" w14:textId="77777777" w:rsidR="00DF7287" w:rsidRPr="000C1B2A" w:rsidRDefault="00DF7287" w:rsidP="00DF7287">
            <w:pPr>
              <w:rPr>
                <w:rFonts w:ascii="Times New Roman" w:hAnsi="Times New Roman"/>
                <w:sz w:val="28"/>
                <w:szCs w:val="28"/>
                <w:lang w:val="uk-UA"/>
              </w:rPr>
            </w:pPr>
            <w:r w:rsidRPr="000C1B2A">
              <w:rPr>
                <w:rFonts w:ascii="Times New Roman" w:hAnsi="Times New Roman"/>
                <w:sz w:val="28"/>
                <w:szCs w:val="28"/>
                <w:lang w:val="uk-UA"/>
              </w:rPr>
              <w:lastRenderedPageBreak/>
              <w:t>№ з/п</w:t>
            </w:r>
          </w:p>
        </w:tc>
        <w:tc>
          <w:tcPr>
            <w:tcW w:w="4153" w:type="dxa"/>
          </w:tcPr>
          <w:p w14:paraId="6E88F7C8" w14:textId="77777777" w:rsidR="00DF7287" w:rsidRPr="000C1B2A" w:rsidRDefault="00DF7287" w:rsidP="00DF7287">
            <w:pPr>
              <w:rPr>
                <w:rFonts w:ascii="Times New Roman" w:hAnsi="Times New Roman"/>
                <w:sz w:val="28"/>
                <w:szCs w:val="28"/>
                <w:lang w:val="uk-UA"/>
              </w:rPr>
            </w:pPr>
            <w:r w:rsidRPr="000C1B2A">
              <w:rPr>
                <w:rFonts w:ascii="Times New Roman" w:hAnsi="Times New Roman"/>
                <w:sz w:val="28"/>
                <w:szCs w:val="28"/>
                <w:lang w:val="uk-UA"/>
              </w:rPr>
              <w:t>Назва конкурсу</w:t>
            </w:r>
          </w:p>
        </w:tc>
        <w:tc>
          <w:tcPr>
            <w:tcW w:w="1392" w:type="dxa"/>
          </w:tcPr>
          <w:p w14:paraId="17969A29" w14:textId="77777777" w:rsidR="00DF7287" w:rsidRPr="000C1B2A" w:rsidRDefault="00DF7287" w:rsidP="00DF7287">
            <w:pPr>
              <w:rPr>
                <w:rFonts w:ascii="Times New Roman" w:hAnsi="Times New Roman"/>
                <w:sz w:val="28"/>
                <w:szCs w:val="28"/>
                <w:lang w:val="uk-UA"/>
              </w:rPr>
            </w:pPr>
            <w:r w:rsidRPr="000C1B2A">
              <w:rPr>
                <w:rFonts w:ascii="Times New Roman" w:hAnsi="Times New Roman"/>
                <w:sz w:val="28"/>
                <w:szCs w:val="28"/>
                <w:lang w:val="uk-UA"/>
              </w:rPr>
              <w:t>Кількість учасників</w:t>
            </w:r>
          </w:p>
        </w:tc>
        <w:tc>
          <w:tcPr>
            <w:tcW w:w="1546" w:type="dxa"/>
          </w:tcPr>
          <w:p w14:paraId="07A4DCF5" w14:textId="77777777" w:rsidR="00DF7287" w:rsidRPr="000C1B2A" w:rsidRDefault="00DF7287" w:rsidP="00DF7287">
            <w:pPr>
              <w:rPr>
                <w:rFonts w:ascii="Times New Roman" w:hAnsi="Times New Roman"/>
                <w:sz w:val="28"/>
                <w:szCs w:val="28"/>
                <w:lang w:val="uk-UA"/>
              </w:rPr>
            </w:pPr>
            <w:r w:rsidRPr="000C1B2A">
              <w:rPr>
                <w:rFonts w:ascii="Times New Roman" w:hAnsi="Times New Roman"/>
                <w:sz w:val="28"/>
                <w:szCs w:val="28"/>
                <w:lang w:val="uk-UA"/>
              </w:rPr>
              <w:t>Переможці</w:t>
            </w:r>
          </w:p>
        </w:tc>
        <w:tc>
          <w:tcPr>
            <w:tcW w:w="644" w:type="dxa"/>
          </w:tcPr>
          <w:p w14:paraId="5ABD501C" w14:textId="77777777" w:rsidR="00DF7287" w:rsidRPr="000C1B2A" w:rsidRDefault="00DF7287" w:rsidP="00DF7287">
            <w:pPr>
              <w:rPr>
                <w:rFonts w:ascii="Times New Roman" w:hAnsi="Times New Roman"/>
                <w:sz w:val="28"/>
                <w:szCs w:val="28"/>
                <w:lang w:val="uk-UA"/>
              </w:rPr>
            </w:pPr>
            <w:r w:rsidRPr="000C1B2A">
              <w:rPr>
                <w:rFonts w:ascii="Times New Roman" w:hAnsi="Times New Roman"/>
                <w:sz w:val="28"/>
                <w:szCs w:val="28"/>
                <w:lang w:val="uk-UA"/>
              </w:rPr>
              <w:t>%</w:t>
            </w:r>
          </w:p>
        </w:tc>
        <w:tc>
          <w:tcPr>
            <w:tcW w:w="2409" w:type="dxa"/>
          </w:tcPr>
          <w:p w14:paraId="2BB7295A" w14:textId="77777777" w:rsidR="00DF7287" w:rsidRPr="000C1B2A" w:rsidRDefault="00DF7287" w:rsidP="00DF7287">
            <w:pPr>
              <w:rPr>
                <w:rFonts w:ascii="Times New Roman" w:hAnsi="Times New Roman"/>
                <w:sz w:val="28"/>
                <w:szCs w:val="28"/>
                <w:lang w:val="uk-UA"/>
              </w:rPr>
            </w:pPr>
            <w:r w:rsidRPr="000C1B2A">
              <w:rPr>
                <w:rFonts w:ascii="Times New Roman" w:hAnsi="Times New Roman"/>
                <w:sz w:val="28"/>
                <w:szCs w:val="28"/>
                <w:lang w:val="uk-UA"/>
              </w:rPr>
              <w:t>Керівник</w:t>
            </w:r>
          </w:p>
        </w:tc>
      </w:tr>
      <w:tr w:rsidR="00DF7287" w:rsidRPr="000C1B2A" w14:paraId="03BD40F0" w14:textId="77777777" w:rsidTr="00DF7287">
        <w:tc>
          <w:tcPr>
            <w:tcW w:w="624" w:type="dxa"/>
          </w:tcPr>
          <w:p w14:paraId="7A7A62C4" w14:textId="77777777" w:rsidR="00DF7287" w:rsidRPr="000C1B2A" w:rsidRDefault="00DF7287" w:rsidP="00DF7287">
            <w:pPr>
              <w:rPr>
                <w:rFonts w:ascii="Times New Roman" w:hAnsi="Times New Roman"/>
                <w:sz w:val="28"/>
                <w:szCs w:val="28"/>
                <w:lang w:val="uk-UA"/>
              </w:rPr>
            </w:pPr>
            <w:r w:rsidRPr="000C1B2A">
              <w:rPr>
                <w:rFonts w:ascii="Times New Roman" w:hAnsi="Times New Roman"/>
                <w:sz w:val="28"/>
                <w:szCs w:val="28"/>
                <w:lang w:val="uk-UA"/>
              </w:rPr>
              <w:t>1.</w:t>
            </w:r>
          </w:p>
        </w:tc>
        <w:tc>
          <w:tcPr>
            <w:tcW w:w="4153" w:type="dxa"/>
          </w:tcPr>
          <w:p w14:paraId="442BE3C0" w14:textId="77777777" w:rsidR="00DF7287" w:rsidRPr="000C1B2A" w:rsidRDefault="00DF7287" w:rsidP="00DF7287">
            <w:pPr>
              <w:rPr>
                <w:rFonts w:ascii="Times New Roman" w:hAnsi="Times New Roman"/>
                <w:sz w:val="28"/>
                <w:szCs w:val="28"/>
                <w:lang w:val="uk-UA"/>
              </w:rPr>
            </w:pPr>
            <w:r w:rsidRPr="000C1B2A">
              <w:rPr>
                <w:rFonts w:ascii="Times New Roman" w:hAnsi="Times New Roman"/>
                <w:sz w:val="28"/>
                <w:szCs w:val="28"/>
                <w:lang w:val="uk-UA"/>
              </w:rPr>
              <w:t>Всеукраїнський конкурс знавців англійської мови «Грінвіч»</w:t>
            </w:r>
          </w:p>
        </w:tc>
        <w:tc>
          <w:tcPr>
            <w:tcW w:w="1392" w:type="dxa"/>
          </w:tcPr>
          <w:p w14:paraId="62CD21FA" w14:textId="77777777" w:rsidR="00DF7287" w:rsidRPr="000C1B2A" w:rsidRDefault="00DF7287" w:rsidP="00DF7287">
            <w:pPr>
              <w:rPr>
                <w:rFonts w:ascii="Times New Roman" w:hAnsi="Times New Roman"/>
                <w:sz w:val="28"/>
                <w:szCs w:val="28"/>
                <w:lang w:val="uk-UA"/>
              </w:rPr>
            </w:pPr>
            <w:r w:rsidRPr="000C1B2A">
              <w:rPr>
                <w:rFonts w:ascii="Times New Roman" w:hAnsi="Times New Roman"/>
                <w:sz w:val="28"/>
                <w:szCs w:val="28"/>
                <w:lang w:val="uk-UA"/>
              </w:rPr>
              <w:t>25</w:t>
            </w:r>
          </w:p>
        </w:tc>
        <w:tc>
          <w:tcPr>
            <w:tcW w:w="1546" w:type="dxa"/>
          </w:tcPr>
          <w:p w14:paraId="729D5CDE" w14:textId="77777777" w:rsidR="00DF7287" w:rsidRPr="000C1B2A" w:rsidRDefault="00DF7287" w:rsidP="00DF7287">
            <w:pPr>
              <w:rPr>
                <w:rFonts w:ascii="Times New Roman" w:hAnsi="Times New Roman"/>
                <w:sz w:val="28"/>
                <w:szCs w:val="28"/>
                <w:lang w:val="uk-UA"/>
              </w:rPr>
            </w:pPr>
            <w:r w:rsidRPr="000C1B2A">
              <w:rPr>
                <w:rFonts w:ascii="Times New Roman" w:hAnsi="Times New Roman"/>
                <w:sz w:val="28"/>
                <w:szCs w:val="28"/>
                <w:lang w:val="uk-UA"/>
              </w:rPr>
              <w:t>12</w:t>
            </w:r>
          </w:p>
        </w:tc>
        <w:tc>
          <w:tcPr>
            <w:tcW w:w="644" w:type="dxa"/>
          </w:tcPr>
          <w:p w14:paraId="1A00A3D1" w14:textId="77777777" w:rsidR="00DF7287" w:rsidRPr="000C1B2A" w:rsidRDefault="00DF7287" w:rsidP="00DF7287">
            <w:pPr>
              <w:rPr>
                <w:rFonts w:ascii="Times New Roman" w:hAnsi="Times New Roman"/>
                <w:sz w:val="28"/>
                <w:szCs w:val="28"/>
                <w:lang w:val="uk-UA"/>
              </w:rPr>
            </w:pPr>
            <w:r w:rsidRPr="000C1B2A">
              <w:rPr>
                <w:rFonts w:ascii="Times New Roman" w:hAnsi="Times New Roman"/>
                <w:sz w:val="28"/>
                <w:szCs w:val="28"/>
                <w:lang w:val="uk-UA"/>
              </w:rPr>
              <w:t>48</w:t>
            </w:r>
          </w:p>
        </w:tc>
        <w:tc>
          <w:tcPr>
            <w:tcW w:w="2409" w:type="dxa"/>
          </w:tcPr>
          <w:p w14:paraId="25994372" w14:textId="77777777" w:rsidR="00DF7287" w:rsidRPr="000C1B2A" w:rsidRDefault="00DF7287" w:rsidP="00DF7287">
            <w:pPr>
              <w:rPr>
                <w:rFonts w:ascii="Times New Roman" w:hAnsi="Times New Roman"/>
                <w:sz w:val="28"/>
                <w:szCs w:val="28"/>
                <w:lang w:val="uk-UA"/>
              </w:rPr>
            </w:pPr>
            <w:r w:rsidRPr="000C1B2A">
              <w:rPr>
                <w:rFonts w:ascii="Times New Roman" w:hAnsi="Times New Roman"/>
                <w:sz w:val="28"/>
                <w:szCs w:val="28"/>
                <w:lang w:val="uk-UA"/>
              </w:rPr>
              <w:t>Кирик А.В.</w:t>
            </w:r>
          </w:p>
        </w:tc>
      </w:tr>
      <w:tr w:rsidR="00DF7287" w:rsidRPr="000C1B2A" w14:paraId="494EEA25" w14:textId="77777777" w:rsidTr="00DF7287">
        <w:tc>
          <w:tcPr>
            <w:tcW w:w="624" w:type="dxa"/>
          </w:tcPr>
          <w:p w14:paraId="0E70E678" w14:textId="77777777" w:rsidR="00DF7287" w:rsidRPr="000C1B2A" w:rsidRDefault="00DF7287" w:rsidP="00DF7287">
            <w:pPr>
              <w:rPr>
                <w:rFonts w:ascii="Times New Roman" w:hAnsi="Times New Roman"/>
                <w:sz w:val="28"/>
                <w:szCs w:val="28"/>
                <w:lang w:val="uk-UA"/>
              </w:rPr>
            </w:pPr>
            <w:r w:rsidRPr="000C1B2A">
              <w:rPr>
                <w:rFonts w:ascii="Times New Roman" w:hAnsi="Times New Roman"/>
                <w:sz w:val="28"/>
                <w:szCs w:val="28"/>
                <w:lang w:val="uk-UA"/>
              </w:rPr>
              <w:t>2.</w:t>
            </w:r>
          </w:p>
        </w:tc>
        <w:tc>
          <w:tcPr>
            <w:tcW w:w="4153" w:type="dxa"/>
          </w:tcPr>
          <w:p w14:paraId="1C4654AD" w14:textId="77777777" w:rsidR="00DF7287" w:rsidRPr="000C1B2A" w:rsidRDefault="00DF7287" w:rsidP="00DF7287">
            <w:pPr>
              <w:rPr>
                <w:rFonts w:ascii="Times New Roman" w:hAnsi="Times New Roman"/>
                <w:sz w:val="28"/>
                <w:szCs w:val="28"/>
                <w:lang w:val="uk-UA"/>
              </w:rPr>
            </w:pPr>
            <w:r w:rsidRPr="000C1B2A">
              <w:rPr>
                <w:rFonts w:ascii="Times New Roman" w:hAnsi="Times New Roman"/>
                <w:sz w:val="28"/>
                <w:szCs w:val="28"/>
                <w:lang w:val="uk-UA"/>
              </w:rPr>
              <w:t>Всеукраїнська олімпіада з української мови в 10-11 класах</w:t>
            </w:r>
          </w:p>
        </w:tc>
        <w:tc>
          <w:tcPr>
            <w:tcW w:w="1392" w:type="dxa"/>
          </w:tcPr>
          <w:p w14:paraId="512B2479" w14:textId="77777777" w:rsidR="00DF7287" w:rsidRPr="000C1B2A" w:rsidRDefault="00DF7287" w:rsidP="00DF7287">
            <w:pPr>
              <w:rPr>
                <w:rFonts w:ascii="Times New Roman" w:hAnsi="Times New Roman"/>
                <w:sz w:val="28"/>
                <w:szCs w:val="28"/>
                <w:lang w:val="uk-UA"/>
              </w:rPr>
            </w:pPr>
            <w:r w:rsidRPr="000C1B2A">
              <w:rPr>
                <w:rFonts w:ascii="Times New Roman" w:hAnsi="Times New Roman"/>
                <w:sz w:val="28"/>
                <w:szCs w:val="28"/>
                <w:lang w:val="uk-UA"/>
              </w:rPr>
              <w:t>10</w:t>
            </w:r>
          </w:p>
        </w:tc>
        <w:tc>
          <w:tcPr>
            <w:tcW w:w="1546" w:type="dxa"/>
          </w:tcPr>
          <w:p w14:paraId="7F231590" w14:textId="77777777" w:rsidR="00DF7287" w:rsidRPr="000C1B2A" w:rsidRDefault="00DF7287" w:rsidP="00DF7287">
            <w:pPr>
              <w:rPr>
                <w:rFonts w:ascii="Times New Roman" w:hAnsi="Times New Roman"/>
                <w:sz w:val="28"/>
                <w:szCs w:val="28"/>
                <w:lang w:val="uk-UA"/>
              </w:rPr>
            </w:pPr>
            <w:r w:rsidRPr="000C1B2A">
              <w:rPr>
                <w:rFonts w:ascii="Times New Roman" w:hAnsi="Times New Roman"/>
                <w:sz w:val="28"/>
                <w:szCs w:val="28"/>
                <w:lang w:val="uk-UA"/>
              </w:rPr>
              <w:t>1</w:t>
            </w:r>
          </w:p>
        </w:tc>
        <w:tc>
          <w:tcPr>
            <w:tcW w:w="644" w:type="dxa"/>
          </w:tcPr>
          <w:p w14:paraId="7FFF2CD2" w14:textId="77777777" w:rsidR="00DF7287" w:rsidRPr="000C1B2A" w:rsidRDefault="00DF7287" w:rsidP="00DF7287">
            <w:pPr>
              <w:rPr>
                <w:rFonts w:ascii="Times New Roman" w:hAnsi="Times New Roman"/>
                <w:sz w:val="28"/>
                <w:szCs w:val="28"/>
                <w:lang w:val="uk-UA"/>
              </w:rPr>
            </w:pPr>
            <w:r w:rsidRPr="000C1B2A">
              <w:rPr>
                <w:rFonts w:ascii="Times New Roman" w:hAnsi="Times New Roman"/>
                <w:sz w:val="28"/>
                <w:szCs w:val="28"/>
                <w:lang w:val="uk-UA"/>
              </w:rPr>
              <w:t>10</w:t>
            </w:r>
          </w:p>
        </w:tc>
        <w:tc>
          <w:tcPr>
            <w:tcW w:w="2409" w:type="dxa"/>
          </w:tcPr>
          <w:p w14:paraId="7B6769B3" w14:textId="77777777" w:rsidR="00DF7287" w:rsidRPr="000C1B2A" w:rsidRDefault="00DF7287" w:rsidP="00DF7287">
            <w:pPr>
              <w:rPr>
                <w:rFonts w:ascii="Times New Roman" w:hAnsi="Times New Roman"/>
                <w:sz w:val="28"/>
                <w:szCs w:val="28"/>
                <w:lang w:val="uk-UA"/>
              </w:rPr>
            </w:pPr>
            <w:r w:rsidRPr="000C1B2A">
              <w:rPr>
                <w:rFonts w:ascii="Times New Roman" w:hAnsi="Times New Roman"/>
                <w:sz w:val="28"/>
                <w:szCs w:val="28"/>
                <w:lang w:val="uk-UA"/>
              </w:rPr>
              <w:t>Аксініна І.В.</w:t>
            </w:r>
          </w:p>
        </w:tc>
      </w:tr>
      <w:tr w:rsidR="00DF7287" w:rsidRPr="000C1B2A" w14:paraId="0FF5CE38" w14:textId="77777777" w:rsidTr="00DF7287">
        <w:tc>
          <w:tcPr>
            <w:tcW w:w="624" w:type="dxa"/>
          </w:tcPr>
          <w:p w14:paraId="7379597E" w14:textId="77777777" w:rsidR="00DF7287" w:rsidRPr="000C1B2A" w:rsidRDefault="00DF7287" w:rsidP="00DF7287">
            <w:pPr>
              <w:rPr>
                <w:rFonts w:ascii="Times New Roman" w:hAnsi="Times New Roman"/>
                <w:sz w:val="28"/>
                <w:szCs w:val="28"/>
                <w:lang w:val="uk-UA"/>
              </w:rPr>
            </w:pPr>
            <w:r w:rsidRPr="000C1B2A">
              <w:rPr>
                <w:rFonts w:ascii="Times New Roman" w:hAnsi="Times New Roman"/>
                <w:sz w:val="28"/>
                <w:szCs w:val="28"/>
                <w:lang w:val="uk-UA"/>
              </w:rPr>
              <w:t>3.</w:t>
            </w:r>
          </w:p>
        </w:tc>
        <w:tc>
          <w:tcPr>
            <w:tcW w:w="4153" w:type="dxa"/>
          </w:tcPr>
          <w:p w14:paraId="116B1EA1" w14:textId="77777777" w:rsidR="00DF7287" w:rsidRPr="000C1B2A" w:rsidRDefault="00DF7287" w:rsidP="00DF7287">
            <w:pPr>
              <w:rPr>
                <w:rFonts w:ascii="Times New Roman" w:hAnsi="Times New Roman"/>
                <w:sz w:val="28"/>
                <w:szCs w:val="28"/>
                <w:lang w:val="uk-UA"/>
              </w:rPr>
            </w:pPr>
            <w:r w:rsidRPr="000C1B2A">
              <w:rPr>
                <w:rFonts w:ascii="Times New Roman" w:hAnsi="Times New Roman"/>
                <w:sz w:val="28"/>
                <w:szCs w:val="28"/>
                <w:lang w:val="uk-UA"/>
              </w:rPr>
              <w:t>Всеукраїнський</w:t>
            </w:r>
          </w:p>
          <w:p w14:paraId="5582B0AC" w14:textId="77777777" w:rsidR="00DF7287" w:rsidRPr="000C1B2A" w:rsidRDefault="00DF7287" w:rsidP="00DF7287">
            <w:pPr>
              <w:rPr>
                <w:rFonts w:ascii="Times New Roman" w:hAnsi="Times New Roman"/>
                <w:sz w:val="28"/>
                <w:szCs w:val="28"/>
                <w:lang w:val="uk-UA"/>
              </w:rPr>
            </w:pPr>
            <w:r w:rsidRPr="000C1B2A">
              <w:rPr>
                <w:rFonts w:ascii="Times New Roman" w:hAnsi="Times New Roman"/>
                <w:sz w:val="28"/>
                <w:szCs w:val="28"/>
                <w:lang w:val="uk-UA"/>
              </w:rPr>
              <w:t>конкурс «Акробатика з математики»</w:t>
            </w:r>
          </w:p>
        </w:tc>
        <w:tc>
          <w:tcPr>
            <w:tcW w:w="1392" w:type="dxa"/>
          </w:tcPr>
          <w:p w14:paraId="11C09A71" w14:textId="77777777" w:rsidR="00DF7287" w:rsidRPr="000C1B2A" w:rsidRDefault="00DF7287" w:rsidP="00DF7287">
            <w:pPr>
              <w:rPr>
                <w:rFonts w:ascii="Times New Roman" w:hAnsi="Times New Roman"/>
                <w:sz w:val="28"/>
                <w:szCs w:val="28"/>
                <w:lang w:val="uk-UA"/>
              </w:rPr>
            </w:pPr>
            <w:r w:rsidRPr="000C1B2A">
              <w:rPr>
                <w:rFonts w:ascii="Times New Roman" w:hAnsi="Times New Roman"/>
                <w:sz w:val="28"/>
                <w:szCs w:val="28"/>
                <w:lang w:val="uk-UA"/>
              </w:rPr>
              <w:t>4</w:t>
            </w:r>
          </w:p>
        </w:tc>
        <w:tc>
          <w:tcPr>
            <w:tcW w:w="1546" w:type="dxa"/>
          </w:tcPr>
          <w:p w14:paraId="24F1A05E" w14:textId="77777777" w:rsidR="00DF7287" w:rsidRPr="000C1B2A" w:rsidRDefault="00DF7287" w:rsidP="00DF7287">
            <w:pPr>
              <w:rPr>
                <w:rFonts w:ascii="Times New Roman" w:hAnsi="Times New Roman"/>
                <w:sz w:val="28"/>
                <w:szCs w:val="28"/>
                <w:lang w:val="uk-UA"/>
              </w:rPr>
            </w:pPr>
            <w:r w:rsidRPr="000C1B2A">
              <w:rPr>
                <w:rFonts w:ascii="Times New Roman" w:hAnsi="Times New Roman"/>
                <w:sz w:val="28"/>
                <w:szCs w:val="28"/>
                <w:lang w:val="uk-UA"/>
              </w:rPr>
              <w:t>1</w:t>
            </w:r>
          </w:p>
        </w:tc>
        <w:tc>
          <w:tcPr>
            <w:tcW w:w="644" w:type="dxa"/>
          </w:tcPr>
          <w:p w14:paraId="64A1FC48" w14:textId="77777777" w:rsidR="00DF7287" w:rsidRPr="000C1B2A" w:rsidRDefault="00DF7287" w:rsidP="00DF7287">
            <w:pPr>
              <w:rPr>
                <w:rFonts w:ascii="Times New Roman" w:hAnsi="Times New Roman"/>
                <w:sz w:val="28"/>
                <w:szCs w:val="28"/>
                <w:lang w:val="uk-UA"/>
              </w:rPr>
            </w:pPr>
            <w:r w:rsidRPr="000C1B2A">
              <w:rPr>
                <w:rFonts w:ascii="Times New Roman" w:hAnsi="Times New Roman"/>
                <w:sz w:val="28"/>
                <w:szCs w:val="28"/>
                <w:lang w:val="uk-UA"/>
              </w:rPr>
              <w:t>25</w:t>
            </w:r>
          </w:p>
        </w:tc>
        <w:tc>
          <w:tcPr>
            <w:tcW w:w="2409" w:type="dxa"/>
          </w:tcPr>
          <w:p w14:paraId="35583098" w14:textId="77777777" w:rsidR="00DF7287" w:rsidRPr="000C1B2A" w:rsidRDefault="00DF7287" w:rsidP="00DF7287">
            <w:pPr>
              <w:rPr>
                <w:rFonts w:ascii="Times New Roman" w:hAnsi="Times New Roman"/>
                <w:sz w:val="28"/>
                <w:szCs w:val="28"/>
                <w:lang w:val="uk-UA"/>
              </w:rPr>
            </w:pPr>
          </w:p>
          <w:p w14:paraId="134D1A47" w14:textId="77777777" w:rsidR="00DF7287" w:rsidRPr="000C1B2A" w:rsidRDefault="00DF7287" w:rsidP="00DF7287">
            <w:pPr>
              <w:rPr>
                <w:rFonts w:ascii="Times New Roman" w:hAnsi="Times New Roman"/>
                <w:sz w:val="28"/>
                <w:szCs w:val="28"/>
                <w:lang w:val="uk-UA"/>
              </w:rPr>
            </w:pPr>
            <w:r w:rsidRPr="000C1B2A">
              <w:rPr>
                <w:rFonts w:ascii="Times New Roman" w:hAnsi="Times New Roman"/>
                <w:sz w:val="28"/>
                <w:szCs w:val="28"/>
                <w:lang w:val="uk-UA"/>
              </w:rPr>
              <w:t>Свіріда Т.Л.</w:t>
            </w:r>
          </w:p>
        </w:tc>
      </w:tr>
      <w:tr w:rsidR="00DF7287" w:rsidRPr="000C1B2A" w14:paraId="7560CF79" w14:textId="77777777" w:rsidTr="00DF7287">
        <w:tc>
          <w:tcPr>
            <w:tcW w:w="624" w:type="dxa"/>
          </w:tcPr>
          <w:p w14:paraId="63F4E533" w14:textId="77777777" w:rsidR="00DF7287" w:rsidRPr="000C1B2A" w:rsidRDefault="00DF7287" w:rsidP="00DF7287">
            <w:pPr>
              <w:rPr>
                <w:rFonts w:ascii="Times New Roman" w:hAnsi="Times New Roman"/>
                <w:sz w:val="28"/>
                <w:szCs w:val="28"/>
                <w:lang w:val="uk-UA"/>
              </w:rPr>
            </w:pPr>
            <w:r w:rsidRPr="000C1B2A">
              <w:rPr>
                <w:rFonts w:ascii="Times New Roman" w:hAnsi="Times New Roman"/>
                <w:sz w:val="28"/>
                <w:szCs w:val="28"/>
                <w:lang w:val="uk-UA"/>
              </w:rPr>
              <w:t>4.</w:t>
            </w:r>
          </w:p>
        </w:tc>
        <w:tc>
          <w:tcPr>
            <w:tcW w:w="4153" w:type="dxa"/>
          </w:tcPr>
          <w:p w14:paraId="4509D1D5" w14:textId="77777777" w:rsidR="00DF7287" w:rsidRPr="000C1B2A" w:rsidRDefault="00DF7287" w:rsidP="00DF7287">
            <w:pPr>
              <w:rPr>
                <w:rFonts w:ascii="Times New Roman" w:hAnsi="Times New Roman"/>
                <w:sz w:val="28"/>
                <w:szCs w:val="28"/>
                <w:lang w:val="uk-UA"/>
              </w:rPr>
            </w:pPr>
            <w:r w:rsidRPr="000C1B2A">
              <w:rPr>
                <w:rFonts w:ascii="Times New Roman" w:hAnsi="Times New Roman"/>
                <w:sz w:val="28"/>
                <w:szCs w:val="28"/>
                <w:lang w:val="uk-UA"/>
              </w:rPr>
              <w:t>Всеукраїнський</w:t>
            </w:r>
          </w:p>
          <w:p w14:paraId="24C3BF55" w14:textId="77777777" w:rsidR="00DF7287" w:rsidRPr="000C1B2A" w:rsidRDefault="00DF7287" w:rsidP="00DF7287">
            <w:pPr>
              <w:rPr>
                <w:rFonts w:ascii="Times New Roman" w:hAnsi="Times New Roman"/>
                <w:sz w:val="28"/>
                <w:szCs w:val="28"/>
                <w:lang w:val="uk-UA"/>
              </w:rPr>
            </w:pPr>
            <w:r w:rsidRPr="000C1B2A">
              <w:rPr>
                <w:rFonts w:ascii="Times New Roman" w:hAnsi="Times New Roman"/>
                <w:sz w:val="28"/>
                <w:szCs w:val="28"/>
                <w:lang w:val="uk-UA"/>
              </w:rPr>
              <w:t>проект «Ми друкуємо книжки»</w:t>
            </w:r>
          </w:p>
        </w:tc>
        <w:tc>
          <w:tcPr>
            <w:tcW w:w="1392" w:type="dxa"/>
          </w:tcPr>
          <w:p w14:paraId="048FE963" w14:textId="77777777" w:rsidR="00DF7287" w:rsidRPr="000C1B2A" w:rsidRDefault="00DF7287" w:rsidP="00DF7287">
            <w:pPr>
              <w:rPr>
                <w:rFonts w:ascii="Times New Roman" w:hAnsi="Times New Roman"/>
                <w:sz w:val="28"/>
                <w:szCs w:val="28"/>
                <w:lang w:val="uk-UA"/>
              </w:rPr>
            </w:pPr>
            <w:r w:rsidRPr="000C1B2A">
              <w:rPr>
                <w:rFonts w:ascii="Times New Roman" w:hAnsi="Times New Roman"/>
                <w:sz w:val="28"/>
                <w:szCs w:val="28"/>
                <w:lang w:val="uk-UA"/>
              </w:rPr>
              <w:t>5</w:t>
            </w:r>
          </w:p>
        </w:tc>
        <w:tc>
          <w:tcPr>
            <w:tcW w:w="1546" w:type="dxa"/>
          </w:tcPr>
          <w:p w14:paraId="1FF935B6" w14:textId="77777777" w:rsidR="00DF7287" w:rsidRPr="000C1B2A" w:rsidRDefault="00DF7287" w:rsidP="00DF7287">
            <w:pPr>
              <w:rPr>
                <w:rFonts w:ascii="Times New Roman" w:hAnsi="Times New Roman"/>
                <w:sz w:val="28"/>
                <w:szCs w:val="28"/>
                <w:lang w:val="uk-UA"/>
              </w:rPr>
            </w:pPr>
            <w:r w:rsidRPr="000C1B2A">
              <w:rPr>
                <w:rFonts w:ascii="Times New Roman" w:hAnsi="Times New Roman"/>
                <w:sz w:val="28"/>
                <w:szCs w:val="28"/>
                <w:lang w:val="uk-UA"/>
              </w:rPr>
              <w:t>1</w:t>
            </w:r>
          </w:p>
        </w:tc>
        <w:tc>
          <w:tcPr>
            <w:tcW w:w="644" w:type="dxa"/>
          </w:tcPr>
          <w:p w14:paraId="368E4A2E" w14:textId="77777777" w:rsidR="00DF7287" w:rsidRPr="000C1B2A" w:rsidRDefault="00DF7287" w:rsidP="00DF7287">
            <w:pPr>
              <w:rPr>
                <w:rFonts w:ascii="Times New Roman" w:hAnsi="Times New Roman"/>
                <w:sz w:val="28"/>
                <w:szCs w:val="28"/>
                <w:lang w:val="uk-UA"/>
              </w:rPr>
            </w:pPr>
            <w:r w:rsidRPr="000C1B2A">
              <w:rPr>
                <w:rFonts w:ascii="Times New Roman" w:hAnsi="Times New Roman"/>
                <w:sz w:val="28"/>
                <w:szCs w:val="28"/>
                <w:lang w:val="uk-UA"/>
              </w:rPr>
              <w:t>20</w:t>
            </w:r>
          </w:p>
        </w:tc>
        <w:tc>
          <w:tcPr>
            <w:tcW w:w="2409" w:type="dxa"/>
          </w:tcPr>
          <w:p w14:paraId="0BC08FFF" w14:textId="77777777" w:rsidR="00DF7287" w:rsidRPr="000C1B2A" w:rsidRDefault="00DF7287" w:rsidP="00DF7287">
            <w:pPr>
              <w:rPr>
                <w:rFonts w:ascii="Times New Roman" w:hAnsi="Times New Roman"/>
                <w:sz w:val="28"/>
                <w:szCs w:val="28"/>
                <w:lang w:val="uk-UA"/>
              </w:rPr>
            </w:pPr>
            <w:r w:rsidRPr="000C1B2A">
              <w:rPr>
                <w:rFonts w:ascii="Times New Roman" w:hAnsi="Times New Roman"/>
                <w:sz w:val="28"/>
                <w:szCs w:val="28"/>
                <w:lang w:val="uk-UA"/>
              </w:rPr>
              <w:t>Тупиця К.В.</w:t>
            </w:r>
          </w:p>
        </w:tc>
      </w:tr>
      <w:tr w:rsidR="00DF7287" w:rsidRPr="000C1B2A" w14:paraId="0A8FEC76" w14:textId="77777777" w:rsidTr="00DF7287">
        <w:tc>
          <w:tcPr>
            <w:tcW w:w="624" w:type="dxa"/>
          </w:tcPr>
          <w:p w14:paraId="1E044ABF" w14:textId="77777777" w:rsidR="00DF7287" w:rsidRPr="000C1B2A" w:rsidRDefault="00DF7287" w:rsidP="00DF7287">
            <w:pPr>
              <w:rPr>
                <w:rFonts w:ascii="Times New Roman" w:hAnsi="Times New Roman"/>
                <w:sz w:val="28"/>
                <w:szCs w:val="28"/>
                <w:lang w:val="uk-UA"/>
              </w:rPr>
            </w:pPr>
            <w:r w:rsidRPr="000C1B2A">
              <w:rPr>
                <w:rFonts w:ascii="Times New Roman" w:hAnsi="Times New Roman"/>
                <w:sz w:val="28"/>
                <w:szCs w:val="28"/>
                <w:lang w:val="uk-UA"/>
              </w:rPr>
              <w:t>5.</w:t>
            </w:r>
          </w:p>
        </w:tc>
        <w:tc>
          <w:tcPr>
            <w:tcW w:w="4153" w:type="dxa"/>
          </w:tcPr>
          <w:p w14:paraId="25B4498B" w14:textId="77777777" w:rsidR="00DF7287" w:rsidRPr="000C1B2A" w:rsidRDefault="00DF7287" w:rsidP="00DF7287">
            <w:pPr>
              <w:rPr>
                <w:rFonts w:ascii="Times New Roman" w:hAnsi="Times New Roman"/>
                <w:sz w:val="28"/>
                <w:szCs w:val="28"/>
                <w:lang w:val="uk-UA"/>
              </w:rPr>
            </w:pPr>
            <w:r w:rsidRPr="000C1B2A">
              <w:rPr>
                <w:rFonts w:ascii="Times New Roman" w:hAnsi="Times New Roman"/>
                <w:sz w:val="28"/>
                <w:szCs w:val="28"/>
                <w:lang w:val="uk-UA"/>
              </w:rPr>
              <w:t>Всеукраїнський</w:t>
            </w:r>
          </w:p>
          <w:p w14:paraId="10763044" w14:textId="77777777" w:rsidR="00DF7287" w:rsidRPr="000C1B2A" w:rsidRDefault="00DF7287" w:rsidP="00DF7287">
            <w:pPr>
              <w:rPr>
                <w:rFonts w:ascii="Times New Roman" w:hAnsi="Times New Roman"/>
                <w:sz w:val="28"/>
                <w:szCs w:val="28"/>
                <w:lang w:val="uk-UA"/>
              </w:rPr>
            </w:pPr>
            <w:r w:rsidRPr="000C1B2A">
              <w:rPr>
                <w:rFonts w:ascii="Times New Roman" w:hAnsi="Times New Roman"/>
                <w:sz w:val="28"/>
                <w:szCs w:val="28"/>
                <w:lang w:val="uk-UA"/>
              </w:rPr>
              <w:t>проект «Майстерня казок»</w:t>
            </w:r>
          </w:p>
        </w:tc>
        <w:tc>
          <w:tcPr>
            <w:tcW w:w="1392" w:type="dxa"/>
          </w:tcPr>
          <w:p w14:paraId="21266138" w14:textId="77777777" w:rsidR="00DF7287" w:rsidRPr="000C1B2A" w:rsidRDefault="00DF7287" w:rsidP="00DF7287">
            <w:pPr>
              <w:rPr>
                <w:rFonts w:ascii="Times New Roman" w:hAnsi="Times New Roman"/>
                <w:sz w:val="28"/>
                <w:szCs w:val="28"/>
                <w:lang w:val="uk-UA"/>
              </w:rPr>
            </w:pPr>
            <w:r w:rsidRPr="000C1B2A">
              <w:rPr>
                <w:rFonts w:ascii="Times New Roman" w:hAnsi="Times New Roman"/>
                <w:sz w:val="28"/>
                <w:szCs w:val="28"/>
                <w:lang w:val="uk-UA"/>
              </w:rPr>
              <w:t>5</w:t>
            </w:r>
          </w:p>
        </w:tc>
        <w:tc>
          <w:tcPr>
            <w:tcW w:w="1546" w:type="dxa"/>
          </w:tcPr>
          <w:p w14:paraId="586C63E1" w14:textId="77777777" w:rsidR="00DF7287" w:rsidRPr="000C1B2A" w:rsidRDefault="00DF7287" w:rsidP="00DF7287">
            <w:pPr>
              <w:rPr>
                <w:rFonts w:ascii="Times New Roman" w:hAnsi="Times New Roman"/>
                <w:sz w:val="28"/>
                <w:szCs w:val="28"/>
                <w:lang w:val="uk-UA"/>
              </w:rPr>
            </w:pPr>
            <w:r w:rsidRPr="000C1B2A">
              <w:rPr>
                <w:rFonts w:ascii="Times New Roman" w:hAnsi="Times New Roman"/>
                <w:sz w:val="28"/>
                <w:szCs w:val="28"/>
                <w:lang w:val="uk-UA"/>
              </w:rPr>
              <w:t>5</w:t>
            </w:r>
          </w:p>
        </w:tc>
        <w:tc>
          <w:tcPr>
            <w:tcW w:w="644" w:type="dxa"/>
          </w:tcPr>
          <w:p w14:paraId="514093F7" w14:textId="77777777" w:rsidR="00DF7287" w:rsidRPr="000C1B2A" w:rsidRDefault="00DF7287" w:rsidP="00DF7287">
            <w:pPr>
              <w:rPr>
                <w:rFonts w:ascii="Times New Roman" w:hAnsi="Times New Roman"/>
                <w:sz w:val="28"/>
                <w:szCs w:val="28"/>
                <w:lang w:val="uk-UA"/>
              </w:rPr>
            </w:pPr>
            <w:r w:rsidRPr="000C1B2A">
              <w:rPr>
                <w:rFonts w:ascii="Times New Roman" w:hAnsi="Times New Roman"/>
                <w:sz w:val="28"/>
                <w:szCs w:val="28"/>
                <w:lang w:val="uk-UA"/>
              </w:rPr>
              <w:t>100</w:t>
            </w:r>
          </w:p>
        </w:tc>
        <w:tc>
          <w:tcPr>
            <w:tcW w:w="2409" w:type="dxa"/>
          </w:tcPr>
          <w:p w14:paraId="357953C8" w14:textId="77777777" w:rsidR="00DF7287" w:rsidRPr="000C1B2A" w:rsidRDefault="00DF7287" w:rsidP="00DF7287">
            <w:pPr>
              <w:rPr>
                <w:rFonts w:ascii="Times New Roman" w:hAnsi="Times New Roman"/>
                <w:sz w:val="28"/>
                <w:szCs w:val="28"/>
                <w:lang w:val="uk-UA"/>
              </w:rPr>
            </w:pPr>
            <w:r w:rsidRPr="000C1B2A">
              <w:rPr>
                <w:rFonts w:ascii="Times New Roman" w:hAnsi="Times New Roman"/>
                <w:sz w:val="28"/>
                <w:szCs w:val="28"/>
                <w:lang w:val="uk-UA"/>
              </w:rPr>
              <w:t>Тупиця К.В.</w:t>
            </w:r>
          </w:p>
        </w:tc>
      </w:tr>
      <w:tr w:rsidR="00DF7287" w:rsidRPr="000C1B2A" w14:paraId="37966435" w14:textId="77777777" w:rsidTr="00DF7287">
        <w:tc>
          <w:tcPr>
            <w:tcW w:w="624" w:type="dxa"/>
          </w:tcPr>
          <w:p w14:paraId="4E6F2550" w14:textId="77777777" w:rsidR="00DF7287" w:rsidRPr="000C1B2A" w:rsidRDefault="00DF7287" w:rsidP="00DF7287">
            <w:pPr>
              <w:rPr>
                <w:rFonts w:ascii="Times New Roman" w:hAnsi="Times New Roman"/>
                <w:sz w:val="28"/>
                <w:szCs w:val="28"/>
                <w:lang w:val="uk-UA"/>
              </w:rPr>
            </w:pPr>
            <w:r w:rsidRPr="000C1B2A">
              <w:rPr>
                <w:rFonts w:ascii="Times New Roman" w:hAnsi="Times New Roman"/>
                <w:sz w:val="28"/>
                <w:szCs w:val="28"/>
                <w:lang w:val="uk-UA"/>
              </w:rPr>
              <w:t>6.</w:t>
            </w:r>
          </w:p>
        </w:tc>
        <w:tc>
          <w:tcPr>
            <w:tcW w:w="4153" w:type="dxa"/>
          </w:tcPr>
          <w:p w14:paraId="18F73B9E" w14:textId="77777777" w:rsidR="00DF7287" w:rsidRPr="000C1B2A" w:rsidRDefault="00DF7287" w:rsidP="00DF7287">
            <w:pPr>
              <w:rPr>
                <w:rFonts w:ascii="Times New Roman" w:hAnsi="Times New Roman"/>
                <w:sz w:val="28"/>
                <w:szCs w:val="28"/>
                <w:lang w:val="uk-UA"/>
              </w:rPr>
            </w:pPr>
            <w:r w:rsidRPr="000C1B2A">
              <w:rPr>
                <w:rFonts w:ascii="Times New Roman" w:hAnsi="Times New Roman"/>
                <w:sz w:val="28"/>
                <w:szCs w:val="28"/>
                <w:lang w:val="uk-UA"/>
              </w:rPr>
              <w:t>Всеукраїнський конкурс знавців фізики «Бобер»</w:t>
            </w:r>
          </w:p>
        </w:tc>
        <w:tc>
          <w:tcPr>
            <w:tcW w:w="1392" w:type="dxa"/>
          </w:tcPr>
          <w:p w14:paraId="5FB6CFCC" w14:textId="77777777" w:rsidR="00DF7287" w:rsidRPr="000C1B2A" w:rsidRDefault="00DF7287" w:rsidP="00DF7287">
            <w:pPr>
              <w:rPr>
                <w:rFonts w:ascii="Times New Roman" w:hAnsi="Times New Roman"/>
                <w:sz w:val="28"/>
                <w:szCs w:val="28"/>
                <w:lang w:val="uk-UA"/>
              </w:rPr>
            </w:pPr>
            <w:r w:rsidRPr="000C1B2A">
              <w:rPr>
                <w:rFonts w:ascii="Times New Roman" w:hAnsi="Times New Roman"/>
                <w:sz w:val="28"/>
                <w:szCs w:val="28"/>
                <w:lang w:val="uk-UA"/>
              </w:rPr>
              <w:t>32</w:t>
            </w:r>
          </w:p>
        </w:tc>
        <w:tc>
          <w:tcPr>
            <w:tcW w:w="1546" w:type="dxa"/>
          </w:tcPr>
          <w:p w14:paraId="034EB62E" w14:textId="77777777" w:rsidR="00DF7287" w:rsidRPr="000C1B2A" w:rsidRDefault="00DF7287" w:rsidP="00DF7287">
            <w:pPr>
              <w:rPr>
                <w:rFonts w:ascii="Times New Roman" w:hAnsi="Times New Roman"/>
                <w:sz w:val="28"/>
                <w:szCs w:val="28"/>
                <w:lang w:val="uk-UA"/>
              </w:rPr>
            </w:pPr>
            <w:r w:rsidRPr="000C1B2A">
              <w:rPr>
                <w:rFonts w:ascii="Times New Roman" w:hAnsi="Times New Roman"/>
                <w:sz w:val="28"/>
                <w:szCs w:val="28"/>
                <w:lang w:val="uk-UA"/>
              </w:rPr>
              <w:t>12</w:t>
            </w:r>
          </w:p>
        </w:tc>
        <w:tc>
          <w:tcPr>
            <w:tcW w:w="644" w:type="dxa"/>
          </w:tcPr>
          <w:p w14:paraId="7DAFB9DB" w14:textId="77777777" w:rsidR="00DF7287" w:rsidRPr="000C1B2A" w:rsidRDefault="00DF7287" w:rsidP="00DF7287">
            <w:pPr>
              <w:rPr>
                <w:rFonts w:ascii="Times New Roman" w:hAnsi="Times New Roman"/>
                <w:sz w:val="28"/>
                <w:szCs w:val="28"/>
                <w:lang w:val="uk-UA"/>
              </w:rPr>
            </w:pPr>
            <w:r w:rsidRPr="000C1B2A">
              <w:rPr>
                <w:rFonts w:ascii="Times New Roman" w:hAnsi="Times New Roman"/>
                <w:sz w:val="28"/>
                <w:szCs w:val="28"/>
                <w:lang w:val="uk-UA"/>
              </w:rPr>
              <w:t>38</w:t>
            </w:r>
          </w:p>
        </w:tc>
        <w:tc>
          <w:tcPr>
            <w:tcW w:w="2409" w:type="dxa"/>
          </w:tcPr>
          <w:p w14:paraId="5979FAC6" w14:textId="77777777" w:rsidR="00DF7287" w:rsidRPr="000C1B2A" w:rsidRDefault="00DF7287" w:rsidP="00DF7287">
            <w:pPr>
              <w:rPr>
                <w:rFonts w:ascii="Times New Roman" w:hAnsi="Times New Roman"/>
                <w:sz w:val="28"/>
                <w:szCs w:val="28"/>
                <w:lang w:val="uk-UA"/>
              </w:rPr>
            </w:pPr>
            <w:r w:rsidRPr="000C1B2A">
              <w:rPr>
                <w:rFonts w:ascii="Times New Roman" w:hAnsi="Times New Roman"/>
                <w:sz w:val="28"/>
                <w:szCs w:val="28"/>
                <w:lang w:val="uk-UA"/>
              </w:rPr>
              <w:t>Глущенко Г.А.</w:t>
            </w:r>
          </w:p>
        </w:tc>
      </w:tr>
      <w:tr w:rsidR="00DF7287" w:rsidRPr="000C1B2A" w14:paraId="686031C2" w14:textId="77777777" w:rsidTr="00DF7287">
        <w:tc>
          <w:tcPr>
            <w:tcW w:w="624" w:type="dxa"/>
          </w:tcPr>
          <w:p w14:paraId="1F8F1CC6" w14:textId="77777777" w:rsidR="00DF7287" w:rsidRPr="000C1B2A" w:rsidRDefault="00DF7287" w:rsidP="00DF7287">
            <w:pPr>
              <w:rPr>
                <w:rFonts w:ascii="Times New Roman" w:hAnsi="Times New Roman"/>
                <w:sz w:val="28"/>
                <w:szCs w:val="28"/>
                <w:lang w:val="uk-UA"/>
              </w:rPr>
            </w:pPr>
            <w:r w:rsidRPr="000C1B2A">
              <w:rPr>
                <w:rFonts w:ascii="Times New Roman" w:hAnsi="Times New Roman"/>
                <w:sz w:val="28"/>
                <w:szCs w:val="28"/>
                <w:lang w:val="uk-UA"/>
              </w:rPr>
              <w:t>7.</w:t>
            </w:r>
          </w:p>
        </w:tc>
        <w:tc>
          <w:tcPr>
            <w:tcW w:w="4153" w:type="dxa"/>
          </w:tcPr>
          <w:p w14:paraId="504F9166" w14:textId="77777777" w:rsidR="00DF7287" w:rsidRPr="000C1B2A" w:rsidRDefault="00DF7287" w:rsidP="00DF7287">
            <w:pPr>
              <w:rPr>
                <w:rFonts w:ascii="Times New Roman" w:hAnsi="Times New Roman"/>
                <w:sz w:val="28"/>
                <w:szCs w:val="28"/>
                <w:lang w:val="uk-UA"/>
              </w:rPr>
            </w:pPr>
            <w:r w:rsidRPr="000C1B2A">
              <w:rPr>
                <w:rFonts w:ascii="Times New Roman" w:hAnsi="Times New Roman"/>
                <w:sz w:val="28"/>
                <w:szCs w:val="28"/>
                <w:lang w:val="uk-UA"/>
              </w:rPr>
              <w:t xml:space="preserve">Міжнародний </w:t>
            </w:r>
          </w:p>
          <w:p w14:paraId="1789DC1C" w14:textId="77777777" w:rsidR="00DF7287" w:rsidRPr="000C1B2A" w:rsidRDefault="00DF7287" w:rsidP="00DF7287">
            <w:pPr>
              <w:rPr>
                <w:rFonts w:ascii="Times New Roman" w:hAnsi="Times New Roman"/>
                <w:sz w:val="28"/>
                <w:szCs w:val="28"/>
                <w:lang w:val="uk-UA"/>
              </w:rPr>
            </w:pPr>
            <w:r w:rsidRPr="000C1B2A">
              <w:rPr>
                <w:rFonts w:ascii="Times New Roman" w:hAnsi="Times New Roman"/>
                <w:sz w:val="28"/>
                <w:szCs w:val="28"/>
                <w:lang w:val="uk-UA"/>
              </w:rPr>
              <w:t>конкурс з української мови ім.Петра Яцика</w:t>
            </w:r>
          </w:p>
        </w:tc>
        <w:tc>
          <w:tcPr>
            <w:tcW w:w="1392" w:type="dxa"/>
          </w:tcPr>
          <w:p w14:paraId="1ECDE0C9" w14:textId="77777777" w:rsidR="00DF7287" w:rsidRPr="000C1B2A" w:rsidRDefault="00DF7287" w:rsidP="00DF7287">
            <w:pPr>
              <w:rPr>
                <w:rFonts w:ascii="Times New Roman" w:hAnsi="Times New Roman"/>
                <w:sz w:val="28"/>
                <w:szCs w:val="28"/>
                <w:lang w:val="uk-UA"/>
              </w:rPr>
            </w:pPr>
            <w:r w:rsidRPr="000C1B2A">
              <w:rPr>
                <w:rFonts w:ascii="Times New Roman" w:hAnsi="Times New Roman"/>
                <w:sz w:val="28"/>
                <w:szCs w:val="28"/>
                <w:lang w:val="uk-UA"/>
              </w:rPr>
              <w:t>5</w:t>
            </w:r>
          </w:p>
        </w:tc>
        <w:tc>
          <w:tcPr>
            <w:tcW w:w="1546" w:type="dxa"/>
          </w:tcPr>
          <w:p w14:paraId="5B3544DA" w14:textId="77777777" w:rsidR="00DF7287" w:rsidRPr="000C1B2A" w:rsidRDefault="00DF7287" w:rsidP="00DF7287">
            <w:pPr>
              <w:rPr>
                <w:rFonts w:ascii="Times New Roman" w:hAnsi="Times New Roman"/>
                <w:sz w:val="28"/>
                <w:szCs w:val="28"/>
                <w:lang w:val="uk-UA"/>
              </w:rPr>
            </w:pPr>
            <w:r w:rsidRPr="000C1B2A">
              <w:rPr>
                <w:rFonts w:ascii="Times New Roman" w:hAnsi="Times New Roman"/>
                <w:sz w:val="28"/>
                <w:szCs w:val="28"/>
                <w:lang w:val="uk-UA"/>
              </w:rPr>
              <w:t>-</w:t>
            </w:r>
          </w:p>
        </w:tc>
        <w:tc>
          <w:tcPr>
            <w:tcW w:w="644" w:type="dxa"/>
          </w:tcPr>
          <w:p w14:paraId="259F4420" w14:textId="77777777" w:rsidR="00DF7287" w:rsidRPr="000C1B2A" w:rsidRDefault="00DF7287" w:rsidP="00DF7287">
            <w:pPr>
              <w:rPr>
                <w:rFonts w:ascii="Times New Roman" w:hAnsi="Times New Roman"/>
                <w:sz w:val="28"/>
                <w:szCs w:val="28"/>
                <w:lang w:val="uk-UA"/>
              </w:rPr>
            </w:pPr>
            <w:r w:rsidRPr="000C1B2A">
              <w:rPr>
                <w:rFonts w:ascii="Times New Roman" w:hAnsi="Times New Roman"/>
                <w:sz w:val="28"/>
                <w:szCs w:val="28"/>
                <w:lang w:val="uk-UA"/>
              </w:rPr>
              <w:t>-</w:t>
            </w:r>
          </w:p>
        </w:tc>
        <w:tc>
          <w:tcPr>
            <w:tcW w:w="2409" w:type="dxa"/>
          </w:tcPr>
          <w:p w14:paraId="6A054CCD" w14:textId="77777777" w:rsidR="00DF7287" w:rsidRPr="000C1B2A" w:rsidRDefault="00DF7287" w:rsidP="00DF7287">
            <w:pPr>
              <w:rPr>
                <w:rFonts w:ascii="Times New Roman" w:hAnsi="Times New Roman"/>
                <w:sz w:val="28"/>
                <w:szCs w:val="28"/>
                <w:lang w:val="uk-UA"/>
              </w:rPr>
            </w:pPr>
            <w:r w:rsidRPr="000C1B2A">
              <w:rPr>
                <w:rFonts w:ascii="Times New Roman" w:hAnsi="Times New Roman"/>
                <w:sz w:val="28"/>
                <w:szCs w:val="28"/>
                <w:lang w:val="uk-UA"/>
              </w:rPr>
              <w:t>Прудникова Н.В.</w:t>
            </w:r>
          </w:p>
        </w:tc>
      </w:tr>
      <w:tr w:rsidR="00DF7287" w:rsidRPr="000C1B2A" w14:paraId="641F8F61" w14:textId="77777777" w:rsidTr="00DF7287">
        <w:tc>
          <w:tcPr>
            <w:tcW w:w="624" w:type="dxa"/>
          </w:tcPr>
          <w:p w14:paraId="4D61BEC9" w14:textId="77777777" w:rsidR="00DF7287" w:rsidRPr="000C1B2A" w:rsidRDefault="00DF7287" w:rsidP="00DF7287">
            <w:pPr>
              <w:rPr>
                <w:rFonts w:ascii="Times New Roman" w:hAnsi="Times New Roman"/>
                <w:sz w:val="28"/>
                <w:szCs w:val="28"/>
                <w:lang w:val="uk-UA"/>
              </w:rPr>
            </w:pPr>
            <w:r w:rsidRPr="000C1B2A">
              <w:rPr>
                <w:rFonts w:ascii="Times New Roman" w:hAnsi="Times New Roman"/>
                <w:sz w:val="28"/>
                <w:szCs w:val="28"/>
                <w:lang w:val="uk-UA"/>
              </w:rPr>
              <w:t>8.</w:t>
            </w:r>
          </w:p>
        </w:tc>
        <w:tc>
          <w:tcPr>
            <w:tcW w:w="4153" w:type="dxa"/>
          </w:tcPr>
          <w:p w14:paraId="39E100A8" w14:textId="77777777" w:rsidR="00DF7287" w:rsidRPr="000C1B2A" w:rsidRDefault="00DF7287" w:rsidP="00DF7287">
            <w:pPr>
              <w:rPr>
                <w:rFonts w:ascii="Times New Roman" w:hAnsi="Times New Roman"/>
                <w:sz w:val="28"/>
                <w:szCs w:val="28"/>
                <w:lang w:val="uk-UA"/>
              </w:rPr>
            </w:pPr>
            <w:r w:rsidRPr="000C1B2A">
              <w:rPr>
                <w:rFonts w:ascii="Times New Roman" w:hAnsi="Times New Roman"/>
                <w:sz w:val="28"/>
                <w:szCs w:val="28"/>
                <w:lang w:val="uk-UA"/>
              </w:rPr>
              <w:t xml:space="preserve">Міжнародний </w:t>
            </w:r>
          </w:p>
          <w:p w14:paraId="07E30C7E" w14:textId="77777777" w:rsidR="00DF7287" w:rsidRPr="000C1B2A" w:rsidRDefault="00DF7287" w:rsidP="00DF7287">
            <w:pPr>
              <w:rPr>
                <w:rFonts w:ascii="Times New Roman" w:hAnsi="Times New Roman"/>
                <w:sz w:val="28"/>
                <w:szCs w:val="28"/>
                <w:lang w:val="uk-UA"/>
              </w:rPr>
            </w:pPr>
            <w:r w:rsidRPr="000C1B2A">
              <w:rPr>
                <w:rFonts w:ascii="Times New Roman" w:hAnsi="Times New Roman"/>
                <w:sz w:val="28"/>
                <w:szCs w:val="28"/>
                <w:lang w:val="uk-UA"/>
              </w:rPr>
              <w:t>конкурс з української мови ім Т.Г.Шевченка</w:t>
            </w:r>
          </w:p>
        </w:tc>
        <w:tc>
          <w:tcPr>
            <w:tcW w:w="1392" w:type="dxa"/>
          </w:tcPr>
          <w:p w14:paraId="2C6300FC" w14:textId="77777777" w:rsidR="00DF7287" w:rsidRPr="000C1B2A" w:rsidRDefault="00DF7287" w:rsidP="00DF7287">
            <w:pPr>
              <w:rPr>
                <w:rFonts w:ascii="Times New Roman" w:hAnsi="Times New Roman"/>
                <w:sz w:val="28"/>
                <w:szCs w:val="28"/>
                <w:lang w:val="uk-UA"/>
              </w:rPr>
            </w:pPr>
            <w:r w:rsidRPr="000C1B2A">
              <w:rPr>
                <w:rFonts w:ascii="Times New Roman" w:hAnsi="Times New Roman"/>
                <w:sz w:val="28"/>
                <w:szCs w:val="28"/>
                <w:lang w:val="uk-UA"/>
              </w:rPr>
              <w:t>5</w:t>
            </w:r>
          </w:p>
        </w:tc>
        <w:tc>
          <w:tcPr>
            <w:tcW w:w="1546" w:type="dxa"/>
          </w:tcPr>
          <w:p w14:paraId="6D299AC3" w14:textId="77777777" w:rsidR="00DF7287" w:rsidRPr="000C1B2A" w:rsidRDefault="00DF7287" w:rsidP="00DF7287">
            <w:pPr>
              <w:rPr>
                <w:rFonts w:ascii="Times New Roman" w:hAnsi="Times New Roman"/>
                <w:sz w:val="28"/>
                <w:szCs w:val="28"/>
                <w:lang w:val="uk-UA"/>
              </w:rPr>
            </w:pPr>
            <w:r w:rsidRPr="000C1B2A">
              <w:rPr>
                <w:rFonts w:ascii="Times New Roman" w:hAnsi="Times New Roman"/>
                <w:sz w:val="28"/>
                <w:szCs w:val="28"/>
                <w:lang w:val="uk-UA"/>
              </w:rPr>
              <w:t>1</w:t>
            </w:r>
          </w:p>
        </w:tc>
        <w:tc>
          <w:tcPr>
            <w:tcW w:w="644" w:type="dxa"/>
          </w:tcPr>
          <w:p w14:paraId="70231529" w14:textId="77777777" w:rsidR="00DF7287" w:rsidRPr="000C1B2A" w:rsidRDefault="00DF7287" w:rsidP="00DF7287">
            <w:pPr>
              <w:rPr>
                <w:rFonts w:ascii="Times New Roman" w:hAnsi="Times New Roman"/>
                <w:sz w:val="28"/>
                <w:szCs w:val="28"/>
                <w:lang w:val="uk-UA"/>
              </w:rPr>
            </w:pPr>
            <w:r w:rsidRPr="000C1B2A">
              <w:rPr>
                <w:rFonts w:ascii="Times New Roman" w:hAnsi="Times New Roman"/>
                <w:sz w:val="28"/>
                <w:szCs w:val="28"/>
                <w:lang w:val="uk-UA"/>
              </w:rPr>
              <w:t>20</w:t>
            </w:r>
          </w:p>
        </w:tc>
        <w:tc>
          <w:tcPr>
            <w:tcW w:w="2409" w:type="dxa"/>
          </w:tcPr>
          <w:p w14:paraId="0CEFBC82" w14:textId="77777777" w:rsidR="00DF7287" w:rsidRPr="000C1B2A" w:rsidRDefault="00DF7287" w:rsidP="00DF7287">
            <w:pPr>
              <w:rPr>
                <w:rFonts w:ascii="Times New Roman" w:hAnsi="Times New Roman"/>
                <w:sz w:val="28"/>
                <w:szCs w:val="28"/>
                <w:lang w:val="uk-UA"/>
              </w:rPr>
            </w:pPr>
            <w:r w:rsidRPr="000C1B2A">
              <w:rPr>
                <w:rFonts w:ascii="Times New Roman" w:hAnsi="Times New Roman"/>
                <w:sz w:val="28"/>
                <w:szCs w:val="28"/>
                <w:lang w:val="uk-UA"/>
              </w:rPr>
              <w:t>Прудникова Н.В.</w:t>
            </w:r>
          </w:p>
        </w:tc>
      </w:tr>
    </w:tbl>
    <w:p w14:paraId="07AA1915" w14:textId="77777777" w:rsidR="000C1B2A" w:rsidRPr="000C1B2A" w:rsidRDefault="000C1B2A" w:rsidP="000C1B2A">
      <w:pPr>
        <w:spacing w:after="0" w:line="240" w:lineRule="auto"/>
        <w:jc w:val="center"/>
        <w:rPr>
          <w:rFonts w:ascii="Times New Roman" w:eastAsia="Times New Roman" w:hAnsi="Times New Roman"/>
          <w:b/>
          <w:sz w:val="28"/>
          <w:szCs w:val="28"/>
          <w:lang w:val="uk-UA" w:eastAsia="ru-RU"/>
        </w:rPr>
      </w:pPr>
    </w:p>
    <w:p w14:paraId="2390E112" w14:textId="77777777" w:rsidR="000C1B2A" w:rsidRPr="000C1B2A" w:rsidRDefault="000C1B2A" w:rsidP="000C1B2A">
      <w:pPr>
        <w:ind w:right="-365"/>
        <w:jc w:val="both"/>
        <w:rPr>
          <w:rFonts w:ascii="Times New Roman" w:eastAsiaTheme="minorHAnsi" w:hAnsi="Times New Roman"/>
          <w:color w:val="000000"/>
          <w:sz w:val="28"/>
          <w:szCs w:val="28"/>
          <w:lang w:val="uk-UA"/>
        </w:rPr>
      </w:pPr>
      <w:r w:rsidRPr="000C1B2A">
        <w:rPr>
          <w:rFonts w:ascii="Times New Roman" w:hAnsi="Times New Roman"/>
          <w:sz w:val="28"/>
          <w:szCs w:val="28"/>
          <w:lang w:val="uk-UA"/>
        </w:rPr>
        <w:t>Згідно плану роботи проведено засідання педагогічних рад, на яких розглядались питання згідно роботи над науково-методичною проблемою закладу.</w:t>
      </w:r>
    </w:p>
    <w:p w14:paraId="081729FD" w14:textId="77777777" w:rsidR="000C1B2A" w:rsidRPr="000C1B2A" w:rsidRDefault="000C1B2A" w:rsidP="000C1B2A">
      <w:pPr>
        <w:ind w:firstLine="708"/>
        <w:jc w:val="both"/>
        <w:rPr>
          <w:rFonts w:ascii="Times New Roman" w:hAnsi="Times New Roman"/>
          <w:sz w:val="28"/>
          <w:szCs w:val="28"/>
          <w:lang w:val="uk-UA" w:bidi="en-US"/>
        </w:rPr>
      </w:pPr>
      <w:r w:rsidRPr="000C1B2A">
        <w:rPr>
          <w:rFonts w:ascii="Times New Roman" w:hAnsi="Times New Roman"/>
          <w:sz w:val="28"/>
          <w:szCs w:val="28"/>
          <w:lang w:val="uk-UA" w:bidi="en-US"/>
        </w:rPr>
        <w:t xml:space="preserve">Методичний кабінет поповнився новими матеріалами: тематичними розробками уроків учителів, доповідями на засіданнях педагогічних рад.  </w:t>
      </w:r>
    </w:p>
    <w:p w14:paraId="7BB27618" w14:textId="77777777" w:rsidR="000C1B2A" w:rsidRPr="000C1B2A" w:rsidRDefault="000C1B2A" w:rsidP="000C1B2A">
      <w:pPr>
        <w:pStyle w:val="1fa"/>
        <w:spacing w:line="276" w:lineRule="auto"/>
        <w:jc w:val="both"/>
        <w:rPr>
          <w:sz w:val="28"/>
          <w:szCs w:val="28"/>
          <w:lang w:val="uk-UA"/>
        </w:rPr>
      </w:pPr>
      <w:r w:rsidRPr="000C1B2A">
        <w:rPr>
          <w:sz w:val="28"/>
          <w:szCs w:val="28"/>
          <w:lang w:val="uk-UA"/>
        </w:rPr>
        <w:t xml:space="preserve">            Навчальний процес у закладі було організовано відповідно до навчального плану на 2020/2021 н.р. і плану роботи закладу. </w:t>
      </w:r>
    </w:p>
    <w:p w14:paraId="53C30D7C" w14:textId="77777777" w:rsidR="00DF7287" w:rsidRDefault="00DF7287" w:rsidP="000C1B2A">
      <w:pPr>
        <w:spacing w:after="0" w:line="240" w:lineRule="auto"/>
        <w:jc w:val="center"/>
        <w:rPr>
          <w:rFonts w:ascii="Times New Roman" w:eastAsia="Times New Roman" w:hAnsi="Times New Roman"/>
          <w:b/>
          <w:sz w:val="28"/>
          <w:szCs w:val="28"/>
          <w:lang w:val="uk-UA" w:eastAsia="ru-RU"/>
        </w:rPr>
      </w:pPr>
    </w:p>
    <w:p w14:paraId="1863F8DD" w14:textId="77777777" w:rsidR="00DF7287" w:rsidRDefault="00DF7287" w:rsidP="000C1B2A">
      <w:pPr>
        <w:spacing w:after="0" w:line="240" w:lineRule="auto"/>
        <w:jc w:val="center"/>
        <w:rPr>
          <w:rFonts w:ascii="Times New Roman" w:eastAsia="Times New Roman" w:hAnsi="Times New Roman"/>
          <w:b/>
          <w:sz w:val="28"/>
          <w:szCs w:val="28"/>
          <w:lang w:val="uk-UA" w:eastAsia="ru-RU"/>
        </w:rPr>
      </w:pPr>
    </w:p>
    <w:p w14:paraId="451727C1" w14:textId="77777777" w:rsidR="00DF7287" w:rsidRDefault="00DF7287" w:rsidP="000C1B2A">
      <w:pPr>
        <w:spacing w:after="0" w:line="240" w:lineRule="auto"/>
        <w:jc w:val="center"/>
        <w:rPr>
          <w:rFonts w:ascii="Times New Roman" w:eastAsia="Times New Roman" w:hAnsi="Times New Roman"/>
          <w:b/>
          <w:sz w:val="28"/>
          <w:szCs w:val="28"/>
          <w:lang w:val="uk-UA" w:eastAsia="ru-RU"/>
        </w:rPr>
      </w:pPr>
    </w:p>
    <w:p w14:paraId="19F3F094" w14:textId="77777777" w:rsidR="00DF7287" w:rsidRDefault="00DF7287" w:rsidP="000C1B2A">
      <w:pPr>
        <w:spacing w:after="0" w:line="240" w:lineRule="auto"/>
        <w:jc w:val="center"/>
        <w:rPr>
          <w:rFonts w:ascii="Times New Roman" w:eastAsia="Times New Roman" w:hAnsi="Times New Roman"/>
          <w:b/>
          <w:sz w:val="28"/>
          <w:szCs w:val="28"/>
          <w:lang w:val="uk-UA" w:eastAsia="ru-RU"/>
        </w:rPr>
      </w:pPr>
    </w:p>
    <w:p w14:paraId="2D9740EB" w14:textId="77777777" w:rsidR="00DF7287" w:rsidRDefault="00DF7287" w:rsidP="000C1B2A">
      <w:pPr>
        <w:spacing w:after="0" w:line="240" w:lineRule="auto"/>
        <w:jc w:val="center"/>
        <w:rPr>
          <w:rFonts w:ascii="Times New Roman" w:eastAsia="Times New Roman" w:hAnsi="Times New Roman"/>
          <w:b/>
          <w:sz w:val="28"/>
          <w:szCs w:val="28"/>
          <w:lang w:val="uk-UA" w:eastAsia="ru-RU"/>
        </w:rPr>
      </w:pPr>
    </w:p>
    <w:p w14:paraId="086976DA" w14:textId="3E61160A" w:rsidR="000C1B2A" w:rsidRPr="000C1B2A" w:rsidRDefault="000C1B2A" w:rsidP="000C1B2A">
      <w:pPr>
        <w:spacing w:after="0" w:line="240" w:lineRule="auto"/>
        <w:jc w:val="center"/>
        <w:rPr>
          <w:rFonts w:ascii="Times New Roman" w:eastAsia="Times New Roman" w:hAnsi="Times New Roman"/>
          <w:b/>
          <w:sz w:val="28"/>
          <w:szCs w:val="28"/>
          <w:lang w:val="uk-UA" w:eastAsia="ru-RU"/>
        </w:rPr>
      </w:pPr>
      <w:r w:rsidRPr="000C1B2A">
        <w:rPr>
          <w:rFonts w:ascii="Times New Roman" w:eastAsia="Times New Roman" w:hAnsi="Times New Roman"/>
          <w:b/>
          <w:sz w:val="28"/>
          <w:szCs w:val="28"/>
          <w:lang w:val="uk-UA" w:eastAsia="ru-RU"/>
        </w:rPr>
        <w:t>ВИХОВНА РОБОТА</w:t>
      </w:r>
    </w:p>
    <w:p w14:paraId="51012DAF" w14:textId="77777777" w:rsidR="000C1B2A" w:rsidRPr="000C1B2A" w:rsidRDefault="000C1B2A" w:rsidP="000C1B2A">
      <w:pPr>
        <w:spacing w:after="0" w:line="240" w:lineRule="auto"/>
        <w:jc w:val="center"/>
        <w:rPr>
          <w:rFonts w:ascii="Times New Roman" w:eastAsia="Times New Roman" w:hAnsi="Times New Roman"/>
          <w:b/>
          <w:sz w:val="28"/>
          <w:szCs w:val="28"/>
          <w:lang w:val="uk-UA" w:eastAsia="ru-RU"/>
        </w:rPr>
      </w:pPr>
    </w:p>
    <w:p w14:paraId="35427E06" w14:textId="77777777" w:rsidR="000C1B2A" w:rsidRPr="000C1B2A" w:rsidRDefault="000C1B2A" w:rsidP="000C1B2A">
      <w:pPr>
        <w:spacing w:after="0" w:line="240" w:lineRule="auto"/>
        <w:ind w:firstLine="540"/>
        <w:jc w:val="both"/>
        <w:rPr>
          <w:rFonts w:ascii="Times New Roman" w:hAnsi="Times New Roman"/>
          <w:sz w:val="28"/>
          <w:szCs w:val="28"/>
          <w:lang w:val="uk-UA"/>
        </w:rPr>
      </w:pPr>
      <w:r w:rsidRPr="000C1B2A">
        <w:rPr>
          <w:rFonts w:ascii="Times New Roman" w:eastAsia="Times New Roman" w:hAnsi="Times New Roman"/>
          <w:sz w:val="28"/>
          <w:szCs w:val="28"/>
          <w:lang w:val="uk-UA" w:eastAsia="ru-RU"/>
        </w:rPr>
        <w:t xml:space="preserve">Виховна робота КЗ “Новоіванівська ЗОШ” ЮСР у 2020/2021 навчальному році була спрямована на реалізацію положень Конституції України, на виконання Закону України «Про освіту», Закону України «Про загальну середню освіту», Закону України «Про внесення змін до законодавчих актів з питань загальної середньої освіти», Указу Президента України від 09 липня 2013 року № 344/2013 «Про Національну стратегію розвитку освіти в Україні на період до 2021 року», постанови Кабінету Міністрів від 27 серпня  2010 року № 776 «Про внесення змін до Державного стандарту базової і повної загальної середньої освіти, затвердженого постановою Кабінету Міністрів України від 14 січня 2004 року №24», постанови Кабінету Міністрів України від 20 квітня 2011 року №462 «Про затвердження Державного стандарту початкової загальної освіти», постанови Кабінету Міністрів України від 23 листопада 2011 року № 1392 «Про затвердження Державного стандарту базової і повної загальної середньої освіти», постанови Кабінету Міністрів України </w:t>
      </w:r>
      <w:r w:rsidRPr="000C1B2A">
        <w:rPr>
          <w:rFonts w:ascii="Times New Roman" w:eastAsia="Times New Roman" w:hAnsi="Times New Roman"/>
          <w:spacing w:val="15"/>
          <w:sz w:val="28"/>
          <w:szCs w:val="28"/>
          <w:lang w:val="uk-UA" w:eastAsia="ru-RU"/>
        </w:rPr>
        <w:t>від 21 лютого 2018 року №</w:t>
      </w:r>
      <w:r w:rsidRPr="000C1B2A">
        <w:rPr>
          <w:rFonts w:ascii="Times New Roman" w:eastAsia="Times New Roman" w:hAnsi="Times New Roman"/>
          <w:spacing w:val="15"/>
          <w:sz w:val="28"/>
          <w:szCs w:val="28"/>
          <w:lang w:eastAsia="ru-RU"/>
        </w:rPr>
        <w:t> </w:t>
      </w:r>
      <w:r w:rsidRPr="000C1B2A">
        <w:rPr>
          <w:rFonts w:ascii="Times New Roman" w:eastAsia="Times New Roman" w:hAnsi="Times New Roman"/>
          <w:spacing w:val="15"/>
          <w:sz w:val="28"/>
          <w:szCs w:val="28"/>
          <w:lang w:val="uk-UA" w:eastAsia="ru-RU"/>
        </w:rPr>
        <w:t>87</w:t>
      </w:r>
      <w:r w:rsidRPr="000C1B2A">
        <w:rPr>
          <w:rFonts w:ascii="Times New Roman" w:eastAsia="Times New Roman" w:hAnsi="Times New Roman"/>
          <w:sz w:val="28"/>
          <w:szCs w:val="28"/>
          <w:lang w:val="uk-UA" w:eastAsia="ru-RU"/>
        </w:rPr>
        <w:t xml:space="preserve"> «Про затвердження Державного стандарту  початкової   освіти», постанови Кабінету Міністрів України </w:t>
      </w:r>
      <w:r w:rsidRPr="000C1B2A">
        <w:rPr>
          <w:rFonts w:ascii="Times New Roman" w:eastAsia="Times New Roman" w:hAnsi="Times New Roman"/>
          <w:bCs/>
          <w:sz w:val="28"/>
          <w:szCs w:val="28"/>
          <w:lang w:val="uk-UA" w:eastAsia="ru-RU"/>
        </w:rPr>
        <w:t>від 9 серпня 2017 р. № 588 «Про внесення змін до Порядку організації інклюзивного навчання у загальноосвітніх навчальних закладах»,</w:t>
      </w:r>
      <w:r w:rsidRPr="000C1B2A">
        <w:rPr>
          <w:rFonts w:ascii="Times New Roman" w:eastAsia="Times New Roman" w:hAnsi="Times New Roman"/>
          <w:sz w:val="28"/>
          <w:szCs w:val="28"/>
          <w:lang w:val="uk-UA" w:eastAsia="ru-RU"/>
        </w:rPr>
        <w:t xml:space="preserve"> наказу Міністерства освіти і науки України від 14.07.2015 № 762, зареєстрованого в Міністерстві юстиції України 30.07.2015 за №904/27369 «Порядок переведення учнів (вихованців) загальноосвітнього навчального закладу до наступного класу», листа Міністерства освіти і науки України </w:t>
      </w:r>
      <w:r w:rsidRPr="000C1B2A">
        <w:rPr>
          <w:rFonts w:ascii="Times New Roman" w:hAnsi="Times New Roman"/>
          <w:sz w:val="28"/>
          <w:szCs w:val="28"/>
          <w:lang w:val="uk-UA"/>
        </w:rPr>
        <w:t xml:space="preserve">від 23.03.2020 № 1/9-173 «Щодо організації освітнього процесу в закладах загальної середньої освіти під час карантину», </w:t>
      </w:r>
      <w:r w:rsidRPr="000C1B2A">
        <w:rPr>
          <w:rFonts w:ascii="Times New Roman" w:eastAsia="Times New Roman" w:hAnsi="Times New Roman"/>
          <w:sz w:val="28"/>
          <w:szCs w:val="28"/>
          <w:lang w:val="uk-UA" w:eastAsia="ru-RU"/>
        </w:rPr>
        <w:t xml:space="preserve">створення умов для забезпечення доступу громадян до якісної освіти, вдосконалення культурних   і національних освітніх прав і запитів усіх громадян, утвердження високого статусу педагогічних працівників у суспільстві, в галузі освіти міста . </w:t>
      </w:r>
    </w:p>
    <w:p w14:paraId="52E971CA" w14:textId="77777777" w:rsidR="000C1B2A" w:rsidRPr="000C1B2A" w:rsidRDefault="000C1B2A" w:rsidP="000C1B2A">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hAnsi="Times New Roman"/>
          <w:sz w:val="28"/>
          <w:szCs w:val="28"/>
          <w:lang w:val="uk-UA"/>
        </w:rPr>
      </w:pPr>
      <w:r w:rsidRPr="000C1B2A">
        <w:rPr>
          <w:rFonts w:ascii="Times New Roman" w:eastAsia="Times New Roman" w:hAnsi="Times New Roman"/>
          <w:sz w:val="28"/>
          <w:szCs w:val="28"/>
          <w:lang w:val="uk-UA" w:eastAsia="ru-RU"/>
        </w:rPr>
        <w:t xml:space="preserve">У 2020/2021 навчальному році педагогічний колектив школи працював над реалізацією </w:t>
      </w:r>
      <w:r w:rsidRPr="000C1B2A">
        <w:rPr>
          <w:rFonts w:ascii="Times New Roman" w:eastAsia="Times New Roman" w:hAnsi="Times New Roman"/>
          <w:bCs/>
          <w:sz w:val="28"/>
          <w:szCs w:val="28"/>
          <w:lang w:val="uk-UA" w:eastAsia="ru-RU"/>
        </w:rPr>
        <w:t xml:space="preserve"> виховної проблеми: </w:t>
      </w:r>
      <w:r w:rsidRPr="000C1B2A">
        <w:rPr>
          <w:rFonts w:ascii="Times New Roman" w:eastAsia="Times New Roman" w:hAnsi="Times New Roman"/>
          <w:spacing w:val="7"/>
          <w:sz w:val="28"/>
          <w:szCs w:val="28"/>
          <w:lang w:val="uk-UA" w:eastAsia="ru-RU"/>
        </w:rPr>
        <w:t xml:space="preserve">«Формування патріота і громадянина, національно свідомої, цілісної, гармонійно розвинутої особистості, здатної до адаптації в суспільстві» і проводилась на науково-методичній основі </w:t>
      </w:r>
      <w:r w:rsidRPr="000C1B2A">
        <w:rPr>
          <w:rFonts w:ascii="Times New Roman" w:hAnsi="Times New Roman"/>
          <w:color w:val="000000"/>
          <w:sz w:val="28"/>
          <w:szCs w:val="28"/>
          <w:lang w:val="uk-UA" w:eastAsia="ru-RU"/>
        </w:rPr>
        <w:t xml:space="preserve">відповідно до реалізації Концепції державної політики у сфері реформування загальної середньої освіти «Нова українська школа» на період до 2029 року, схваленої розпорядженням Кабінету Міністрів України від 14.12.2016 № 988, Статуту школи, річного плану роботи школи на 2019/2020 навчальний рік. </w:t>
      </w:r>
      <w:r w:rsidRPr="000C1B2A">
        <w:rPr>
          <w:rFonts w:ascii="Times New Roman" w:hAnsi="Times New Roman"/>
          <w:sz w:val="28"/>
          <w:szCs w:val="28"/>
          <w:lang w:val="uk-UA" w:eastAsia="ru-RU"/>
        </w:rPr>
        <w:t xml:space="preserve">Виховна робота  була спрямована на виконання Законів України „Про освіту”, „Про загальну середню освіту”, «Про позашкільну освіту», Національної програми правової освіти та Концепції національно-патріотичного виховання в системі освіти України, затвердженої наказом Міністерства освіти і науки України від 29 липня 2019 року № 1038; програми «Нова українська школа» у поступі до цінностей», яка розглянута та затверджена Вченими Радами Інституту проблем виховання (протокол № 6 від 02 липня 2018 року) та Інституту модернізації змісту освіти (протокол № 7 від 26 вересня 2018 року); Конвенції ООН про права дитини. Ключовими нормативними </w:t>
      </w:r>
      <w:r w:rsidRPr="000C1B2A">
        <w:rPr>
          <w:rFonts w:ascii="Times New Roman" w:hAnsi="Times New Roman"/>
          <w:sz w:val="28"/>
          <w:szCs w:val="28"/>
          <w:lang w:val="uk-UA" w:eastAsia="ru-RU"/>
        </w:rPr>
        <w:lastRenderedPageBreak/>
        <w:t xml:space="preserve">документами у сфері освітньої політики щодо виховання є наказ МОН № 1243 від 31.10.2011, яким затверджено "Основні орієнтири виховання учнів 1-11 класів загальноосвітніх навчальних закладів України",  </w:t>
      </w:r>
      <w:r w:rsidRPr="000C1B2A">
        <w:rPr>
          <w:rFonts w:ascii="Times New Roman" w:hAnsi="Times New Roman"/>
          <w:bCs/>
          <w:sz w:val="28"/>
          <w:szCs w:val="28"/>
          <w:lang w:val="uk-UA" w:eastAsia="ru-RU"/>
        </w:rPr>
        <w:t>як важлива умова комплексного впливу на особистість, підвищення ролі освіти в розбудові й зміцненні  української державності та утвердженні національної єдності</w:t>
      </w:r>
      <w:r w:rsidRPr="000C1B2A">
        <w:rPr>
          <w:rFonts w:ascii="Times New Roman" w:hAnsi="Times New Roman"/>
          <w:sz w:val="28"/>
          <w:szCs w:val="28"/>
          <w:lang w:val="uk-UA" w:eastAsia="ru-RU"/>
        </w:rPr>
        <w:t xml:space="preserve">. </w:t>
      </w:r>
    </w:p>
    <w:p w14:paraId="60BF2268" w14:textId="77777777" w:rsidR="000C1B2A" w:rsidRPr="000C1B2A" w:rsidRDefault="000C1B2A" w:rsidP="000C1B2A">
      <w:pPr>
        <w:tabs>
          <w:tab w:val="left" w:pos="1080"/>
        </w:tabs>
        <w:spacing w:after="0" w:line="240" w:lineRule="auto"/>
        <w:ind w:firstLine="540"/>
        <w:jc w:val="both"/>
        <w:rPr>
          <w:rFonts w:ascii="Times New Roman" w:hAnsi="Times New Roman"/>
          <w:sz w:val="28"/>
          <w:szCs w:val="28"/>
          <w:lang w:val="uk-UA"/>
        </w:rPr>
      </w:pPr>
      <w:r w:rsidRPr="000C1B2A">
        <w:rPr>
          <w:rFonts w:ascii="Times New Roman" w:hAnsi="Times New Roman"/>
          <w:sz w:val="28"/>
          <w:szCs w:val="28"/>
          <w:lang w:val="uk-UA" w:eastAsia="ru-RU"/>
        </w:rPr>
        <w:t>На основі цих нормативно-правових документів у школі функціонувала виховна система школи як цілісна структура, яка сприяє успішній діяльності виховання, відбувалося моральне становлення учнів, формування в них творчого мислення, відповідальності. На сьогоднішній день в школі склалася система виховної роботи, яка на принципах гуманізму, демократизму, єдності сім’ї та школи, спадкоємності поколінь забезпечує здійснення національного виховання, спонукає до утвердження педагогіки особистості, сприяє формуванню в учнів навичок самоосвіти, самоаналізу, допомагає учням розвивати індивідуальні здібності, творчі задатки, самовизначитись та самореалізуватись.</w:t>
      </w:r>
    </w:p>
    <w:p w14:paraId="1F97C953" w14:textId="77777777" w:rsidR="000C1B2A" w:rsidRPr="000C1B2A" w:rsidRDefault="000C1B2A" w:rsidP="000C1B2A">
      <w:pPr>
        <w:tabs>
          <w:tab w:val="left" w:pos="1080"/>
        </w:tabs>
        <w:spacing w:after="0" w:line="240" w:lineRule="auto"/>
        <w:ind w:firstLine="540"/>
        <w:jc w:val="both"/>
        <w:rPr>
          <w:rFonts w:ascii="Times New Roman" w:hAnsi="Times New Roman"/>
          <w:sz w:val="28"/>
          <w:szCs w:val="28"/>
          <w:lang w:val="uk-UA"/>
        </w:rPr>
      </w:pPr>
      <w:r w:rsidRPr="000C1B2A">
        <w:rPr>
          <w:rFonts w:ascii="Times New Roman" w:hAnsi="Times New Roman"/>
          <w:sz w:val="28"/>
          <w:szCs w:val="28"/>
          <w:lang w:val="uk-UA" w:eastAsia="ru-RU"/>
        </w:rPr>
        <w:t>Основна увага приділяється формуванню громадянина-патріота України, створенню умов для самореалізації особистості учня, відповідно до його здібностей, виховання громадянина з демократичним світоглядом і культурою, формування в учнів свідомого ставлення до свого здоров’я, належних гігієнічних навичок і засад здорового способу життя.</w:t>
      </w:r>
    </w:p>
    <w:p w14:paraId="1D132AF4" w14:textId="77777777" w:rsidR="000C1B2A" w:rsidRPr="000C1B2A" w:rsidRDefault="000C1B2A" w:rsidP="000C1B2A">
      <w:pPr>
        <w:tabs>
          <w:tab w:val="left" w:pos="1080"/>
        </w:tabs>
        <w:spacing w:after="0" w:line="240" w:lineRule="auto"/>
        <w:ind w:firstLine="540"/>
        <w:jc w:val="both"/>
        <w:rPr>
          <w:rFonts w:ascii="Times New Roman" w:hAnsi="Times New Roman"/>
          <w:sz w:val="28"/>
          <w:szCs w:val="28"/>
        </w:rPr>
      </w:pPr>
      <w:r w:rsidRPr="000C1B2A">
        <w:rPr>
          <w:rFonts w:ascii="Times New Roman" w:hAnsi="Times New Roman"/>
          <w:b/>
          <w:sz w:val="28"/>
          <w:szCs w:val="28"/>
          <w:lang w:val="uk-UA" w:eastAsia="ru-RU"/>
        </w:rPr>
        <w:t>Головне завдання школи</w:t>
      </w:r>
      <w:r w:rsidRPr="000C1B2A">
        <w:rPr>
          <w:rFonts w:ascii="Times New Roman" w:hAnsi="Times New Roman"/>
          <w:sz w:val="28"/>
          <w:szCs w:val="28"/>
          <w:lang w:val="uk-UA" w:eastAsia="ru-RU"/>
        </w:rPr>
        <w:t xml:space="preserve"> – так побудувати виховну діяльність, щоб сама її організація, приклади авторитетних наставників-учителів, шкільне середовище виховували дітей у дусі патріотизму, глибокого розуміння історії свого народу, національної ідентичності, самобутності. Завдання педагогів полягало у тому, щоб слова «Україна», «патріотизм» набували для дитини особливого сенсу, тобто сприймалися «не лише розумом, а й серцем». Не менш важливим було повсякденне виховання поваги до Конституції держави, законодавства, державних символів – Герба, Прапора, Гімну. Важливим аспектом національно-патріотичного виховання є повага та любов до державної мови. Мовне середовище повинно впливати на формування учня- громадянина, патріота України.</w:t>
      </w:r>
    </w:p>
    <w:p w14:paraId="03639628" w14:textId="77777777" w:rsidR="000C1B2A" w:rsidRPr="000C1B2A" w:rsidRDefault="000C1B2A" w:rsidP="000C1B2A">
      <w:pPr>
        <w:tabs>
          <w:tab w:val="left" w:pos="1080"/>
        </w:tabs>
        <w:spacing w:after="0" w:line="240" w:lineRule="auto"/>
        <w:ind w:firstLine="540"/>
        <w:jc w:val="center"/>
        <w:rPr>
          <w:rFonts w:ascii="Times New Roman" w:hAnsi="Times New Roman"/>
          <w:sz w:val="28"/>
          <w:szCs w:val="28"/>
        </w:rPr>
      </w:pPr>
      <w:r w:rsidRPr="000C1B2A">
        <w:rPr>
          <w:rFonts w:ascii="Times New Roman" w:hAnsi="Times New Roman"/>
          <w:b/>
          <w:bCs/>
          <w:sz w:val="28"/>
          <w:szCs w:val="28"/>
          <w:lang w:eastAsia="ru-RU"/>
        </w:rPr>
        <w:t>Система виховної роботи в школі</w:t>
      </w:r>
    </w:p>
    <w:p w14:paraId="1E8422E6" w14:textId="77777777" w:rsidR="000C1B2A" w:rsidRPr="000C1B2A" w:rsidRDefault="000C1B2A" w:rsidP="000C1B2A">
      <w:pPr>
        <w:tabs>
          <w:tab w:val="left" w:pos="1080"/>
        </w:tabs>
        <w:spacing w:after="0" w:line="240" w:lineRule="auto"/>
        <w:ind w:firstLine="540"/>
        <w:jc w:val="both"/>
        <w:rPr>
          <w:rFonts w:ascii="Times New Roman" w:hAnsi="Times New Roman"/>
          <w:sz w:val="28"/>
          <w:szCs w:val="28"/>
        </w:rPr>
      </w:pPr>
      <w:r w:rsidRPr="000C1B2A">
        <w:rPr>
          <w:rFonts w:ascii="Times New Roman" w:hAnsi="Times New Roman"/>
          <w:noProof/>
          <w:sz w:val="28"/>
          <w:szCs w:val="28"/>
          <w:lang w:eastAsia="ru-RU"/>
        </w:rPr>
        <w:lastRenderedPageBreak/>
        <w:drawing>
          <wp:inline distT="0" distB="0" distL="0" distR="0" wp14:anchorId="0A08E504" wp14:editId="12467B9C">
            <wp:extent cx="5181600" cy="3362325"/>
            <wp:effectExtent l="0" t="0" r="0" b="0"/>
            <wp:docPr id="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7"/>
                    <pic:cNvPicPr>
                      <a:picLocks noChangeAspect="1" noChangeArrowheads="1"/>
                    </pic:cNvPicPr>
                  </pic:nvPicPr>
                  <pic:blipFill>
                    <a:blip r:embed="rId9"/>
                    <a:stretch>
                      <a:fillRect/>
                    </a:stretch>
                  </pic:blipFill>
                  <pic:spPr bwMode="auto">
                    <a:xfrm>
                      <a:off x="0" y="0"/>
                      <a:ext cx="5181600" cy="3362325"/>
                    </a:xfrm>
                    <a:prstGeom prst="rect">
                      <a:avLst/>
                    </a:prstGeom>
                  </pic:spPr>
                </pic:pic>
              </a:graphicData>
            </a:graphic>
          </wp:inline>
        </w:drawing>
      </w:r>
    </w:p>
    <w:p w14:paraId="4E3B8508" w14:textId="77777777" w:rsidR="000C1B2A" w:rsidRPr="000C1B2A" w:rsidRDefault="000C1B2A" w:rsidP="000C1B2A">
      <w:pPr>
        <w:tabs>
          <w:tab w:val="left" w:pos="1080"/>
        </w:tabs>
        <w:spacing w:after="0" w:line="240" w:lineRule="auto"/>
        <w:jc w:val="both"/>
        <w:rPr>
          <w:rFonts w:ascii="Times New Roman" w:hAnsi="Times New Roman"/>
          <w:sz w:val="28"/>
          <w:szCs w:val="28"/>
        </w:rPr>
      </w:pPr>
      <w:r w:rsidRPr="000C1B2A">
        <w:rPr>
          <w:rFonts w:ascii="Times New Roman" w:hAnsi="Times New Roman"/>
          <w:sz w:val="28"/>
          <w:szCs w:val="28"/>
          <w:lang w:val="uk-UA" w:eastAsia="ru-RU"/>
        </w:rPr>
        <w:t xml:space="preserve"> </w:t>
      </w:r>
    </w:p>
    <w:p w14:paraId="5C6B5594" w14:textId="77777777" w:rsidR="000C1B2A" w:rsidRPr="000C1B2A" w:rsidRDefault="000C1B2A" w:rsidP="000C1B2A">
      <w:pPr>
        <w:tabs>
          <w:tab w:val="left" w:pos="1080"/>
        </w:tabs>
        <w:spacing w:after="0" w:line="240" w:lineRule="auto"/>
        <w:ind w:firstLine="540"/>
        <w:jc w:val="both"/>
        <w:rPr>
          <w:rFonts w:ascii="Times New Roman" w:hAnsi="Times New Roman"/>
          <w:sz w:val="28"/>
          <w:szCs w:val="28"/>
        </w:rPr>
      </w:pPr>
      <w:r w:rsidRPr="000C1B2A">
        <w:rPr>
          <w:rFonts w:ascii="Times New Roman" w:hAnsi="Times New Roman"/>
          <w:b/>
          <w:sz w:val="28"/>
          <w:szCs w:val="28"/>
          <w:lang w:val="uk-UA" w:eastAsia="ru-RU"/>
        </w:rPr>
        <w:t>Завдання виховної системи</w:t>
      </w:r>
      <w:r w:rsidRPr="000C1B2A">
        <w:rPr>
          <w:rFonts w:ascii="Times New Roman" w:hAnsi="Times New Roman"/>
          <w:sz w:val="28"/>
          <w:szCs w:val="28"/>
          <w:lang w:val="uk-UA" w:eastAsia="ru-RU"/>
        </w:rPr>
        <w:t>:</w:t>
      </w:r>
    </w:p>
    <w:p w14:paraId="1CBEE828" w14:textId="77777777" w:rsidR="000C1B2A" w:rsidRPr="000C1B2A" w:rsidRDefault="000C1B2A" w:rsidP="000C1B2A">
      <w:pPr>
        <w:tabs>
          <w:tab w:val="left" w:pos="1080"/>
        </w:tabs>
        <w:spacing w:after="0" w:line="240" w:lineRule="auto"/>
        <w:ind w:firstLine="540"/>
        <w:jc w:val="both"/>
        <w:rPr>
          <w:rFonts w:ascii="Times New Roman" w:hAnsi="Times New Roman"/>
          <w:sz w:val="28"/>
          <w:szCs w:val="28"/>
        </w:rPr>
      </w:pPr>
      <w:r w:rsidRPr="000C1B2A">
        <w:rPr>
          <w:rFonts w:ascii="Times New Roman" w:hAnsi="Times New Roman"/>
          <w:sz w:val="28"/>
          <w:szCs w:val="28"/>
          <w:lang w:val="uk-UA" w:eastAsia="ru-RU"/>
        </w:rPr>
        <w:t>•</w:t>
      </w:r>
      <w:r w:rsidRPr="000C1B2A">
        <w:rPr>
          <w:rFonts w:ascii="Times New Roman" w:hAnsi="Times New Roman"/>
          <w:sz w:val="28"/>
          <w:szCs w:val="28"/>
          <w:lang w:val="uk-UA" w:eastAsia="ru-RU"/>
        </w:rPr>
        <w:tab/>
        <w:t>Виховувати дитину як громадянина країни, національно свідомого, життєво і соціально компетентного, здатного здійснювати самостійний вибір і приймати відповідні рішення у життєвих ситуаціях.</w:t>
      </w:r>
    </w:p>
    <w:p w14:paraId="62DD14C1" w14:textId="77777777" w:rsidR="000C1B2A" w:rsidRPr="000C1B2A" w:rsidRDefault="000C1B2A" w:rsidP="000C1B2A">
      <w:pPr>
        <w:tabs>
          <w:tab w:val="left" w:pos="1080"/>
        </w:tabs>
        <w:spacing w:after="0" w:line="240" w:lineRule="auto"/>
        <w:ind w:firstLine="540"/>
        <w:jc w:val="both"/>
        <w:rPr>
          <w:rFonts w:ascii="Times New Roman" w:hAnsi="Times New Roman"/>
          <w:sz w:val="28"/>
          <w:szCs w:val="28"/>
        </w:rPr>
      </w:pPr>
      <w:r w:rsidRPr="000C1B2A">
        <w:rPr>
          <w:rFonts w:ascii="Times New Roman" w:hAnsi="Times New Roman"/>
          <w:sz w:val="28"/>
          <w:szCs w:val="28"/>
          <w:lang w:val="uk-UA" w:eastAsia="ru-RU"/>
        </w:rPr>
        <w:t>•</w:t>
      </w:r>
      <w:r w:rsidRPr="000C1B2A">
        <w:rPr>
          <w:rFonts w:ascii="Times New Roman" w:hAnsi="Times New Roman"/>
          <w:sz w:val="28"/>
          <w:szCs w:val="28"/>
          <w:lang w:val="uk-UA" w:eastAsia="ru-RU"/>
        </w:rPr>
        <w:tab/>
        <w:t>Сприяти зростанню творчого духовного потенціалу особистості, розкриттю здібностей на кожному з виховних етапів.</w:t>
      </w:r>
    </w:p>
    <w:p w14:paraId="5672223A" w14:textId="77777777" w:rsidR="000C1B2A" w:rsidRPr="000C1B2A" w:rsidRDefault="000C1B2A" w:rsidP="000C1B2A">
      <w:pPr>
        <w:tabs>
          <w:tab w:val="left" w:pos="1080"/>
        </w:tabs>
        <w:spacing w:after="0" w:line="240" w:lineRule="auto"/>
        <w:ind w:firstLine="540"/>
        <w:jc w:val="both"/>
        <w:rPr>
          <w:rFonts w:ascii="Times New Roman" w:hAnsi="Times New Roman"/>
          <w:sz w:val="28"/>
          <w:szCs w:val="28"/>
        </w:rPr>
      </w:pPr>
      <w:r w:rsidRPr="000C1B2A">
        <w:rPr>
          <w:rFonts w:ascii="Times New Roman" w:hAnsi="Times New Roman"/>
          <w:sz w:val="28"/>
          <w:szCs w:val="28"/>
          <w:lang w:val="uk-UA" w:eastAsia="ru-RU"/>
        </w:rPr>
        <w:t>•</w:t>
      </w:r>
      <w:r w:rsidRPr="000C1B2A">
        <w:rPr>
          <w:rFonts w:ascii="Times New Roman" w:hAnsi="Times New Roman"/>
          <w:sz w:val="28"/>
          <w:szCs w:val="28"/>
          <w:lang w:val="uk-UA" w:eastAsia="ru-RU"/>
        </w:rPr>
        <w:tab/>
        <w:t>Розвивати дитяче самоврядування як осередок самореалізації громадянського виховання.</w:t>
      </w:r>
    </w:p>
    <w:p w14:paraId="7397FD68" w14:textId="77777777" w:rsidR="000C1B2A" w:rsidRPr="000C1B2A" w:rsidRDefault="000C1B2A" w:rsidP="000C1B2A">
      <w:pPr>
        <w:tabs>
          <w:tab w:val="left" w:pos="1080"/>
        </w:tabs>
        <w:spacing w:after="0" w:line="240" w:lineRule="auto"/>
        <w:ind w:firstLine="540"/>
        <w:jc w:val="both"/>
        <w:rPr>
          <w:rFonts w:ascii="Times New Roman" w:hAnsi="Times New Roman"/>
          <w:sz w:val="28"/>
          <w:szCs w:val="28"/>
        </w:rPr>
      </w:pPr>
      <w:r w:rsidRPr="000C1B2A">
        <w:rPr>
          <w:rFonts w:ascii="Times New Roman" w:hAnsi="Times New Roman"/>
          <w:sz w:val="28"/>
          <w:szCs w:val="28"/>
          <w:lang w:val="uk-UA" w:eastAsia="ru-RU"/>
        </w:rPr>
        <w:t>•</w:t>
      </w:r>
      <w:r w:rsidRPr="000C1B2A">
        <w:rPr>
          <w:rFonts w:ascii="Times New Roman" w:hAnsi="Times New Roman"/>
          <w:sz w:val="28"/>
          <w:szCs w:val="28"/>
          <w:lang w:val="uk-UA" w:eastAsia="ru-RU"/>
        </w:rPr>
        <w:tab/>
        <w:t>Стимулювати саморозвиток, самовиховання, самоосвіту учнів та розвиток їх життєтворчої компетентності через участь у реалізації проектів соціального та благодійного напрямків.</w:t>
      </w:r>
    </w:p>
    <w:p w14:paraId="28E18607" w14:textId="77777777" w:rsidR="000C1B2A" w:rsidRPr="000C1B2A" w:rsidRDefault="000C1B2A" w:rsidP="000C1B2A">
      <w:pPr>
        <w:tabs>
          <w:tab w:val="left" w:pos="1080"/>
        </w:tabs>
        <w:spacing w:after="0" w:line="240" w:lineRule="auto"/>
        <w:ind w:firstLine="540"/>
        <w:jc w:val="both"/>
        <w:rPr>
          <w:rFonts w:ascii="Times New Roman" w:hAnsi="Times New Roman"/>
          <w:sz w:val="28"/>
          <w:szCs w:val="28"/>
        </w:rPr>
      </w:pPr>
      <w:r w:rsidRPr="000C1B2A">
        <w:rPr>
          <w:rFonts w:ascii="Times New Roman" w:hAnsi="Times New Roman"/>
          <w:sz w:val="28"/>
          <w:szCs w:val="28"/>
          <w:lang w:val="uk-UA" w:eastAsia="ru-RU"/>
        </w:rPr>
        <w:t>•</w:t>
      </w:r>
      <w:r w:rsidRPr="000C1B2A">
        <w:rPr>
          <w:rFonts w:ascii="Times New Roman" w:hAnsi="Times New Roman"/>
          <w:sz w:val="28"/>
          <w:szCs w:val="28"/>
          <w:lang w:val="uk-UA" w:eastAsia="ru-RU"/>
        </w:rPr>
        <w:tab/>
        <w:t>Створювати умови для розвитку життєтворчої компетентності учнів.</w:t>
      </w:r>
    </w:p>
    <w:p w14:paraId="6EDF8F22" w14:textId="77777777" w:rsidR="000C1B2A" w:rsidRPr="000C1B2A" w:rsidRDefault="000C1B2A" w:rsidP="000C1B2A">
      <w:pPr>
        <w:tabs>
          <w:tab w:val="left" w:pos="1080"/>
        </w:tabs>
        <w:spacing w:after="0" w:line="240" w:lineRule="auto"/>
        <w:ind w:firstLine="540"/>
        <w:jc w:val="both"/>
        <w:rPr>
          <w:rFonts w:ascii="Times New Roman" w:hAnsi="Times New Roman"/>
          <w:sz w:val="28"/>
          <w:szCs w:val="28"/>
        </w:rPr>
      </w:pPr>
      <w:r w:rsidRPr="000C1B2A">
        <w:rPr>
          <w:rFonts w:ascii="Times New Roman" w:hAnsi="Times New Roman"/>
          <w:sz w:val="28"/>
          <w:szCs w:val="28"/>
          <w:lang w:val="uk-UA" w:eastAsia="ru-RU"/>
        </w:rPr>
        <w:t>•</w:t>
      </w:r>
      <w:r w:rsidRPr="000C1B2A">
        <w:rPr>
          <w:rFonts w:ascii="Times New Roman" w:hAnsi="Times New Roman"/>
          <w:sz w:val="28"/>
          <w:szCs w:val="28"/>
          <w:lang w:val="uk-UA" w:eastAsia="ru-RU"/>
        </w:rPr>
        <w:tab/>
        <w:t>Впроваджувати оптимальні методи, форми, засоби, що сприяють формуванню в учнівської молоді основ життєтворчості; розширення можливостей компетентного вибору особистістю свого життєвого шляху</w:t>
      </w:r>
    </w:p>
    <w:p w14:paraId="11830E54" w14:textId="77777777" w:rsidR="000C1B2A" w:rsidRPr="000C1B2A" w:rsidRDefault="000C1B2A" w:rsidP="000C1B2A">
      <w:pPr>
        <w:tabs>
          <w:tab w:val="left" w:pos="1080"/>
        </w:tabs>
        <w:spacing w:after="0" w:line="240" w:lineRule="auto"/>
        <w:ind w:firstLine="540"/>
        <w:jc w:val="both"/>
        <w:rPr>
          <w:rFonts w:ascii="Times New Roman" w:hAnsi="Times New Roman"/>
          <w:sz w:val="28"/>
          <w:szCs w:val="28"/>
        </w:rPr>
      </w:pPr>
      <w:r w:rsidRPr="000C1B2A">
        <w:rPr>
          <w:rFonts w:ascii="Times New Roman" w:hAnsi="Times New Roman"/>
          <w:sz w:val="28"/>
          <w:szCs w:val="28"/>
          <w:lang w:val="uk-UA" w:eastAsia="ru-RU"/>
        </w:rPr>
        <w:t>•</w:t>
      </w:r>
      <w:r w:rsidRPr="000C1B2A">
        <w:rPr>
          <w:rFonts w:ascii="Times New Roman" w:hAnsi="Times New Roman"/>
          <w:sz w:val="28"/>
          <w:szCs w:val="28"/>
          <w:lang w:val="uk-UA" w:eastAsia="ru-RU"/>
        </w:rPr>
        <w:tab/>
        <w:t>Забезпечення комфортних і безпечних умов навчання та праці</w:t>
      </w:r>
    </w:p>
    <w:p w14:paraId="6BC97378" w14:textId="77777777" w:rsidR="000C1B2A" w:rsidRPr="000C1B2A" w:rsidRDefault="000C1B2A" w:rsidP="000C1B2A">
      <w:pPr>
        <w:tabs>
          <w:tab w:val="left" w:pos="1080"/>
        </w:tabs>
        <w:spacing w:after="0" w:line="240" w:lineRule="auto"/>
        <w:ind w:firstLine="540"/>
        <w:jc w:val="both"/>
        <w:rPr>
          <w:rFonts w:ascii="Times New Roman" w:hAnsi="Times New Roman"/>
          <w:sz w:val="28"/>
          <w:szCs w:val="28"/>
        </w:rPr>
      </w:pPr>
      <w:r w:rsidRPr="000C1B2A">
        <w:rPr>
          <w:rFonts w:ascii="Times New Roman" w:hAnsi="Times New Roman"/>
          <w:sz w:val="28"/>
          <w:szCs w:val="28"/>
          <w:lang w:val="uk-UA" w:eastAsia="ru-RU"/>
        </w:rPr>
        <w:t>•</w:t>
      </w:r>
      <w:r w:rsidRPr="000C1B2A">
        <w:rPr>
          <w:rFonts w:ascii="Times New Roman" w:hAnsi="Times New Roman"/>
          <w:sz w:val="28"/>
          <w:szCs w:val="28"/>
          <w:lang w:val="uk-UA" w:eastAsia="ru-RU"/>
        </w:rPr>
        <w:tab/>
        <w:t>Створення освітнього середовища, вільного від будь-яких форм насильства та дискримінації.</w:t>
      </w:r>
    </w:p>
    <w:p w14:paraId="2A5FC352" w14:textId="77777777" w:rsidR="000C1B2A" w:rsidRPr="000C1B2A" w:rsidRDefault="000C1B2A" w:rsidP="000C1B2A">
      <w:pPr>
        <w:tabs>
          <w:tab w:val="left" w:pos="1080"/>
        </w:tabs>
        <w:spacing w:after="0" w:line="240" w:lineRule="auto"/>
        <w:ind w:firstLine="540"/>
        <w:jc w:val="both"/>
        <w:rPr>
          <w:rFonts w:ascii="Times New Roman" w:hAnsi="Times New Roman"/>
          <w:sz w:val="28"/>
          <w:szCs w:val="28"/>
          <w:lang w:val="uk-UA"/>
        </w:rPr>
      </w:pPr>
      <w:r w:rsidRPr="000C1B2A">
        <w:rPr>
          <w:rFonts w:ascii="Times New Roman" w:hAnsi="Times New Roman"/>
          <w:sz w:val="28"/>
          <w:szCs w:val="28"/>
          <w:lang w:val="uk-UA" w:eastAsia="ru-RU"/>
        </w:rPr>
        <w:t>Для реалізації цих завдань у школі розроблений план виховної роботи навчального закладу та плани роботи класних керівників, які були затверджені на засіданні методичного об’єднання класних керівників. Ці плани охоплюють всі напрямки виховання: патріотичне, правове, моральне, художньо-естетичне, трудове, фізичне, екологічне, превентивне та включають у себе календарні, традиційні шкільні свята, заходи, конкурси, заходи щодо втілення національної програми «Діти України», «Комплексної програми профілактики злочинності і бездоглядності», «Програми профілактики ВІЛ-інфекції», заходи щодо зміцнення моральності та утвердження здорового способу життя та ін.</w:t>
      </w:r>
    </w:p>
    <w:p w14:paraId="36D4FD07" w14:textId="77777777" w:rsidR="000C1B2A" w:rsidRPr="000C1B2A" w:rsidRDefault="000C1B2A" w:rsidP="000C1B2A">
      <w:pPr>
        <w:tabs>
          <w:tab w:val="left" w:pos="1080"/>
        </w:tabs>
        <w:spacing w:after="0" w:line="240" w:lineRule="auto"/>
        <w:ind w:firstLine="540"/>
        <w:jc w:val="both"/>
        <w:rPr>
          <w:rFonts w:ascii="Times New Roman" w:hAnsi="Times New Roman"/>
          <w:sz w:val="28"/>
          <w:szCs w:val="28"/>
        </w:rPr>
      </w:pPr>
      <w:r w:rsidRPr="000C1B2A">
        <w:rPr>
          <w:rFonts w:ascii="Times New Roman" w:hAnsi="Times New Roman"/>
          <w:sz w:val="28"/>
          <w:szCs w:val="28"/>
          <w:lang w:val="uk-UA" w:eastAsia="ru-RU"/>
        </w:rPr>
        <w:lastRenderedPageBreak/>
        <w:t>Виховна система школи базується на принципах, що визначають основні вимоги до процесу виховання особистості учня, до його змісту, організацій, форм, методів та прийомів.</w:t>
      </w:r>
    </w:p>
    <w:p w14:paraId="23FBC006" w14:textId="77777777" w:rsidR="000C1B2A" w:rsidRPr="000C1B2A" w:rsidRDefault="000C1B2A" w:rsidP="000C1B2A">
      <w:pPr>
        <w:tabs>
          <w:tab w:val="left" w:pos="1080"/>
        </w:tabs>
        <w:spacing w:after="0" w:line="240" w:lineRule="auto"/>
        <w:ind w:firstLine="540"/>
        <w:jc w:val="both"/>
        <w:rPr>
          <w:rFonts w:ascii="Times New Roman" w:hAnsi="Times New Roman"/>
          <w:sz w:val="28"/>
          <w:szCs w:val="28"/>
        </w:rPr>
      </w:pPr>
      <w:r w:rsidRPr="000C1B2A">
        <w:rPr>
          <w:rFonts w:ascii="Times New Roman" w:hAnsi="Times New Roman"/>
          <w:b/>
          <w:sz w:val="28"/>
          <w:szCs w:val="28"/>
          <w:lang w:val="uk-UA" w:eastAsia="ru-RU"/>
        </w:rPr>
        <w:t>Принципи виховної системи школи</w:t>
      </w:r>
      <w:r w:rsidRPr="000C1B2A">
        <w:rPr>
          <w:rFonts w:ascii="Times New Roman" w:hAnsi="Times New Roman"/>
          <w:sz w:val="28"/>
          <w:szCs w:val="28"/>
          <w:lang w:val="uk-UA" w:eastAsia="ru-RU"/>
        </w:rPr>
        <w:t>:</w:t>
      </w:r>
    </w:p>
    <w:p w14:paraId="0C026ECA" w14:textId="77777777" w:rsidR="000C1B2A" w:rsidRPr="000C1B2A" w:rsidRDefault="000C1B2A" w:rsidP="000C1B2A">
      <w:pPr>
        <w:tabs>
          <w:tab w:val="left" w:pos="1080"/>
        </w:tabs>
        <w:spacing w:after="0" w:line="240" w:lineRule="auto"/>
        <w:ind w:firstLine="540"/>
        <w:jc w:val="both"/>
        <w:rPr>
          <w:rFonts w:ascii="Times New Roman" w:hAnsi="Times New Roman"/>
          <w:sz w:val="28"/>
          <w:szCs w:val="28"/>
        </w:rPr>
      </w:pPr>
      <w:r w:rsidRPr="000C1B2A">
        <w:rPr>
          <w:rFonts w:ascii="Times New Roman" w:hAnsi="Times New Roman"/>
          <w:sz w:val="28"/>
          <w:szCs w:val="28"/>
          <w:lang w:val="uk-UA" w:eastAsia="ru-RU"/>
        </w:rPr>
        <w:t>•</w:t>
      </w:r>
      <w:r w:rsidRPr="000C1B2A">
        <w:rPr>
          <w:rFonts w:ascii="Times New Roman" w:hAnsi="Times New Roman"/>
          <w:sz w:val="28"/>
          <w:szCs w:val="28"/>
          <w:lang w:val="uk-UA" w:eastAsia="ru-RU"/>
        </w:rPr>
        <w:tab/>
        <w:t>принцип гуманізації і демократизації виховного процесу</w:t>
      </w:r>
    </w:p>
    <w:p w14:paraId="5460EF3B" w14:textId="77777777" w:rsidR="000C1B2A" w:rsidRPr="000C1B2A" w:rsidRDefault="000C1B2A" w:rsidP="000C1B2A">
      <w:pPr>
        <w:tabs>
          <w:tab w:val="left" w:pos="1080"/>
        </w:tabs>
        <w:spacing w:after="0" w:line="240" w:lineRule="auto"/>
        <w:ind w:firstLine="540"/>
        <w:jc w:val="both"/>
        <w:rPr>
          <w:rFonts w:ascii="Times New Roman" w:hAnsi="Times New Roman"/>
          <w:sz w:val="28"/>
          <w:szCs w:val="28"/>
        </w:rPr>
      </w:pPr>
      <w:r w:rsidRPr="000C1B2A">
        <w:rPr>
          <w:rFonts w:ascii="Times New Roman" w:hAnsi="Times New Roman"/>
          <w:sz w:val="28"/>
          <w:szCs w:val="28"/>
          <w:lang w:val="uk-UA" w:eastAsia="ru-RU"/>
        </w:rPr>
        <w:t>•</w:t>
      </w:r>
      <w:r w:rsidRPr="000C1B2A">
        <w:rPr>
          <w:rFonts w:ascii="Times New Roman" w:hAnsi="Times New Roman"/>
          <w:sz w:val="28"/>
          <w:szCs w:val="28"/>
          <w:lang w:val="uk-UA" w:eastAsia="ru-RU"/>
        </w:rPr>
        <w:tab/>
        <w:t>принцип зв’язку виховання з реальним життям</w:t>
      </w:r>
    </w:p>
    <w:p w14:paraId="25C69EF3" w14:textId="77777777" w:rsidR="000C1B2A" w:rsidRPr="000C1B2A" w:rsidRDefault="000C1B2A" w:rsidP="000C1B2A">
      <w:pPr>
        <w:tabs>
          <w:tab w:val="left" w:pos="1080"/>
        </w:tabs>
        <w:spacing w:after="0" w:line="240" w:lineRule="auto"/>
        <w:ind w:firstLine="540"/>
        <w:jc w:val="both"/>
        <w:rPr>
          <w:rFonts w:ascii="Times New Roman" w:hAnsi="Times New Roman"/>
          <w:sz w:val="28"/>
          <w:szCs w:val="28"/>
        </w:rPr>
      </w:pPr>
      <w:r w:rsidRPr="000C1B2A">
        <w:rPr>
          <w:rFonts w:ascii="Times New Roman" w:hAnsi="Times New Roman"/>
          <w:sz w:val="28"/>
          <w:szCs w:val="28"/>
          <w:lang w:val="uk-UA" w:eastAsia="ru-RU"/>
        </w:rPr>
        <w:t>•</w:t>
      </w:r>
      <w:r w:rsidRPr="000C1B2A">
        <w:rPr>
          <w:rFonts w:ascii="Times New Roman" w:hAnsi="Times New Roman"/>
          <w:sz w:val="28"/>
          <w:szCs w:val="28"/>
          <w:lang w:val="uk-UA" w:eastAsia="ru-RU"/>
        </w:rPr>
        <w:tab/>
        <w:t>виховання особистості в колективі в ході спільної діяльності</w:t>
      </w:r>
    </w:p>
    <w:p w14:paraId="4FCC9510" w14:textId="77777777" w:rsidR="000C1B2A" w:rsidRPr="000C1B2A" w:rsidRDefault="000C1B2A" w:rsidP="000C1B2A">
      <w:pPr>
        <w:tabs>
          <w:tab w:val="left" w:pos="1080"/>
        </w:tabs>
        <w:spacing w:after="0" w:line="240" w:lineRule="auto"/>
        <w:ind w:firstLine="540"/>
        <w:jc w:val="both"/>
        <w:rPr>
          <w:rFonts w:ascii="Times New Roman" w:hAnsi="Times New Roman"/>
          <w:sz w:val="28"/>
          <w:szCs w:val="28"/>
        </w:rPr>
      </w:pPr>
      <w:r w:rsidRPr="000C1B2A">
        <w:rPr>
          <w:rFonts w:ascii="Times New Roman" w:hAnsi="Times New Roman"/>
          <w:sz w:val="28"/>
          <w:szCs w:val="28"/>
          <w:lang w:val="uk-UA" w:eastAsia="ru-RU"/>
        </w:rPr>
        <w:t>•</w:t>
      </w:r>
      <w:r w:rsidRPr="000C1B2A">
        <w:rPr>
          <w:rFonts w:ascii="Times New Roman" w:hAnsi="Times New Roman"/>
          <w:sz w:val="28"/>
          <w:szCs w:val="28"/>
          <w:lang w:val="uk-UA" w:eastAsia="ru-RU"/>
        </w:rPr>
        <w:tab/>
        <w:t>єдність вимог і поваги до особистості</w:t>
      </w:r>
    </w:p>
    <w:p w14:paraId="767F56E8" w14:textId="77777777" w:rsidR="000C1B2A" w:rsidRPr="000C1B2A" w:rsidRDefault="000C1B2A" w:rsidP="000C1B2A">
      <w:pPr>
        <w:tabs>
          <w:tab w:val="left" w:pos="1080"/>
        </w:tabs>
        <w:spacing w:after="0" w:line="240" w:lineRule="auto"/>
        <w:ind w:firstLine="540"/>
        <w:jc w:val="both"/>
        <w:rPr>
          <w:rFonts w:ascii="Times New Roman" w:hAnsi="Times New Roman"/>
          <w:sz w:val="28"/>
          <w:szCs w:val="28"/>
        </w:rPr>
      </w:pPr>
      <w:r w:rsidRPr="000C1B2A">
        <w:rPr>
          <w:rFonts w:ascii="Times New Roman" w:hAnsi="Times New Roman"/>
          <w:sz w:val="28"/>
          <w:szCs w:val="28"/>
          <w:lang w:val="uk-UA" w:eastAsia="ru-RU"/>
        </w:rPr>
        <w:t>•</w:t>
      </w:r>
      <w:r w:rsidRPr="000C1B2A">
        <w:rPr>
          <w:rFonts w:ascii="Times New Roman" w:hAnsi="Times New Roman"/>
          <w:sz w:val="28"/>
          <w:szCs w:val="28"/>
          <w:lang w:val="uk-UA" w:eastAsia="ru-RU"/>
        </w:rPr>
        <w:tab/>
        <w:t>послідовність, систематичність і єдність виховних впливів.</w:t>
      </w:r>
    </w:p>
    <w:p w14:paraId="0E360928" w14:textId="77777777" w:rsidR="000C1B2A" w:rsidRPr="000C1B2A" w:rsidRDefault="000C1B2A" w:rsidP="000C1B2A">
      <w:pPr>
        <w:tabs>
          <w:tab w:val="left" w:pos="1080"/>
        </w:tabs>
        <w:spacing w:after="0" w:line="240" w:lineRule="auto"/>
        <w:ind w:firstLine="540"/>
        <w:jc w:val="both"/>
        <w:rPr>
          <w:rFonts w:ascii="Times New Roman" w:hAnsi="Times New Roman"/>
          <w:sz w:val="28"/>
          <w:szCs w:val="28"/>
        </w:rPr>
      </w:pPr>
      <w:r w:rsidRPr="000C1B2A">
        <w:rPr>
          <w:rFonts w:ascii="Times New Roman" w:hAnsi="Times New Roman"/>
          <w:sz w:val="28"/>
          <w:szCs w:val="28"/>
          <w:lang w:val="uk-UA" w:eastAsia="ru-RU"/>
        </w:rPr>
        <w:t xml:space="preserve">Виховна робота реалізується за такими </w:t>
      </w:r>
      <w:r w:rsidRPr="000C1B2A">
        <w:rPr>
          <w:rFonts w:ascii="Times New Roman" w:hAnsi="Times New Roman"/>
          <w:b/>
          <w:sz w:val="28"/>
          <w:szCs w:val="28"/>
          <w:lang w:val="uk-UA" w:eastAsia="ru-RU"/>
        </w:rPr>
        <w:t>напрямами</w:t>
      </w:r>
      <w:r w:rsidRPr="000C1B2A">
        <w:rPr>
          <w:rFonts w:ascii="Times New Roman" w:hAnsi="Times New Roman"/>
          <w:sz w:val="28"/>
          <w:szCs w:val="28"/>
          <w:lang w:val="uk-UA" w:eastAsia="ru-RU"/>
        </w:rPr>
        <w:t>:</w:t>
      </w:r>
    </w:p>
    <w:p w14:paraId="4A09F535" w14:textId="77777777" w:rsidR="000C1B2A" w:rsidRPr="000C1B2A" w:rsidRDefault="000C1B2A" w:rsidP="000C1B2A">
      <w:pPr>
        <w:tabs>
          <w:tab w:val="left" w:pos="1080"/>
        </w:tabs>
        <w:spacing w:after="0" w:line="240" w:lineRule="auto"/>
        <w:ind w:firstLine="540"/>
        <w:jc w:val="both"/>
        <w:rPr>
          <w:rFonts w:ascii="Times New Roman" w:hAnsi="Times New Roman"/>
          <w:sz w:val="28"/>
          <w:szCs w:val="28"/>
        </w:rPr>
      </w:pPr>
      <w:r w:rsidRPr="000C1B2A">
        <w:rPr>
          <w:rFonts w:ascii="Times New Roman" w:hAnsi="Times New Roman"/>
          <w:sz w:val="28"/>
          <w:szCs w:val="28"/>
          <w:lang w:val="uk-UA" w:eastAsia="ru-RU"/>
        </w:rPr>
        <w:t>•</w:t>
      </w:r>
      <w:r w:rsidRPr="000C1B2A">
        <w:rPr>
          <w:rFonts w:ascii="Times New Roman" w:hAnsi="Times New Roman"/>
          <w:sz w:val="28"/>
          <w:szCs w:val="28"/>
          <w:lang w:val="uk-UA" w:eastAsia="ru-RU"/>
        </w:rPr>
        <w:tab/>
        <w:t>Виховання громадянської свідомості через учнівське самоврядування, формування активної життєвої позиції.</w:t>
      </w:r>
    </w:p>
    <w:p w14:paraId="7B10DC80" w14:textId="77777777" w:rsidR="000C1B2A" w:rsidRPr="000C1B2A" w:rsidRDefault="000C1B2A" w:rsidP="000C1B2A">
      <w:pPr>
        <w:tabs>
          <w:tab w:val="left" w:pos="1080"/>
        </w:tabs>
        <w:spacing w:after="0" w:line="240" w:lineRule="auto"/>
        <w:ind w:firstLine="540"/>
        <w:jc w:val="both"/>
        <w:rPr>
          <w:rFonts w:ascii="Times New Roman" w:hAnsi="Times New Roman"/>
          <w:sz w:val="28"/>
          <w:szCs w:val="28"/>
        </w:rPr>
      </w:pPr>
      <w:r w:rsidRPr="000C1B2A">
        <w:rPr>
          <w:rFonts w:ascii="Times New Roman" w:hAnsi="Times New Roman"/>
          <w:sz w:val="28"/>
          <w:szCs w:val="28"/>
          <w:lang w:val="uk-UA" w:eastAsia="ru-RU"/>
        </w:rPr>
        <w:t>•</w:t>
      </w:r>
      <w:r w:rsidRPr="000C1B2A">
        <w:rPr>
          <w:rFonts w:ascii="Times New Roman" w:hAnsi="Times New Roman"/>
          <w:sz w:val="28"/>
          <w:szCs w:val="28"/>
          <w:lang w:val="uk-UA" w:eastAsia="ru-RU"/>
        </w:rPr>
        <w:tab/>
        <w:t>Виховання правової культури та профілактика правопорушень.</w:t>
      </w:r>
    </w:p>
    <w:p w14:paraId="50E80A11" w14:textId="77777777" w:rsidR="000C1B2A" w:rsidRPr="000C1B2A" w:rsidRDefault="000C1B2A" w:rsidP="000C1B2A">
      <w:pPr>
        <w:tabs>
          <w:tab w:val="left" w:pos="1080"/>
        </w:tabs>
        <w:spacing w:after="0" w:line="240" w:lineRule="auto"/>
        <w:ind w:firstLine="540"/>
        <w:jc w:val="both"/>
        <w:rPr>
          <w:rFonts w:ascii="Times New Roman" w:hAnsi="Times New Roman"/>
          <w:sz w:val="28"/>
          <w:szCs w:val="28"/>
        </w:rPr>
      </w:pPr>
      <w:r w:rsidRPr="000C1B2A">
        <w:rPr>
          <w:rFonts w:ascii="Times New Roman" w:hAnsi="Times New Roman"/>
          <w:sz w:val="28"/>
          <w:szCs w:val="28"/>
          <w:lang w:val="uk-UA" w:eastAsia="ru-RU"/>
        </w:rPr>
        <w:t>•</w:t>
      </w:r>
      <w:r w:rsidRPr="000C1B2A">
        <w:rPr>
          <w:rFonts w:ascii="Times New Roman" w:hAnsi="Times New Roman"/>
          <w:sz w:val="28"/>
          <w:szCs w:val="28"/>
          <w:lang w:val="uk-UA" w:eastAsia="ru-RU"/>
        </w:rPr>
        <w:tab/>
        <w:t xml:space="preserve">Фізичне виховання та пропаганда здорового та безпечного способу життя.         </w:t>
      </w:r>
    </w:p>
    <w:p w14:paraId="70D719D8" w14:textId="77777777" w:rsidR="000C1B2A" w:rsidRPr="000C1B2A" w:rsidRDefault="000C1B2A" w:rsidP="000C1B2A">
      <w:pPr>
        <w:tabs>
          <w:tab w:val="left" w:pos="1080"/>
        </w:tabs>
        <w:spacing w:after="0" w:line="240" w:lineRule="auto"/>
        <w:ind w:firstLine="540"/>
        <w:jc w:val="both"/>
        <w:rPr>
          <w:rFonts w:ascii="Times New Roman" w:hAnsi="Times New Roman"/>
          <w:sz w:val="28"/>
          <w:szCs w:val="28"/>
        </w:rPr>
      </w:pPr>
      <w:r w:rsidRPr="000C1B2A">
        <w:rPr>
          <w:rFonts w:ascii="Times New Roman" w:hAnsi="Times New Roman"/>
          <w:sz w:val="28"/>
          <w:szCs w:val="28"/>
          <w:lang w:val="uk-UA" w:eastAsia="ru-RU"/>
        </w:rPr>
        <w:t xml:space="preserve">         Психологічна підтримка учнів та вихованців.</w:t>
      </w:r>
    </w:p>
    <w:p w14:paraId="07077459" w14:textId="77777777" w:rsidR="000C1B2A" w:rsidRPr="000C1B2A" w:rsidRDefault="000C1B2A" w:rsidP="000C1B2A">
      <w:pPr>
        <w:tabs>
          <w:tab w:val="left" w:pos="1080"/>
        </w:tabs>
        <w:spacing w:after="0" w:line="240" w:lineRule="auto"/>
        <w:ind w:firstLine="540"/>
        <w:jc w:val="both"/>
        <w:rPr>
          <w:rFonts w:ascii="Times New Roman" w:hAnsi="Times New Roman"/>
          <w:sz w:val="28"/>
          <w:szCs w:val="28"/>
        </w:rPr>
      </w:pPr>
      <w:r w:rsidRPr="000C1B2A">
        <w:rPr>
          <w:rFonts w:ascii="Times New Roman" w:hAnsi="Times New Roman"/>
          <w:sz w:val="28"/>
          <w:szCs w:val="28"/>
          <w:lang w:val="uk-UA" w:eastAsia="ru-RU"/>
        </w:rPr>
        <w:t>•</w:t>
      </w:r>
      <w:r w:rsidRPr="000C1B2A">
        <w:rPr>
          <w:rFonts w:ascii="Times New Roman" w:hAnsi="Times New Roman"/>
          <w:sz w:val="28"/>
          <w:szCs w:val="28"/>
          <w:lang w:val="uk-UA" w:eastAsia="ru-RU"/>
        </w:rPr>
        <w:tab/>
        <w:t>Національно-патріотичне виховання.</w:t>
      </w:r>
    </w:p>
    <w:p w14:paraId="44073DFE" w14:textId="77777777" w:rsidR="000C1B2A" w:rsidRPr="000C1B2A" w:rsidRDefault="000C1B2A" w:rsidP="000C1B2A">
      <w:pPr>
        <w:tabs>
          <w:tab w:val="left" w:pos="1080"/>
        </w:tabs>
        <w:spacing w:after="0" w:line="240" w:lineRule="auto"/>
        <w:ind w:firstLine="540"/>
        <w:jc w:val="both"/>
        <w:rPr>
          <w:rFonts w:ascii="Times New Roman" w:hAnsi="Times New Roman"/>
          <w:sz w:val="28"/>
          <w:szCs w:val="28"/>
        </w:rPr>
      </w:pPr>
      <w:r w:rsidRPr="000C1B2A">
        <w:rPr>
          <w:rFonts w:ascii="Times New Roman" w:hAnsi="Times New Roman"/>
          <w:sz w:val="28"/>
          <w:szCs w:val="28"/>
          <w:lang w:val="uk-UA" w:eastAsia="ru-RU"/>
        </w:rPr>
        <w:t>•</w:t>
      </w:r>
      <w:r w:rsidRPr="000C1B2A">
        <w:rPr>
          <w:rFonts w:ascii="Times New Roman" w:hAnsi="Times New Roman"/>
          <w:sz w:val="28"/>
          <w:szCs w:val="28"/>
          <w:lang w:val="uk-UA" w:eastAsia="ru-RU"/>
        </w:rPr>
        <w:tab/>
        <w:t>Екологічне виховання.</w:t>
      </w:r>
    </w:p>
    <w:p w14:paraId="64E213EF" w14:textId="77777777" w:rsidR="000C1B2A" w:rsidRPr="000C1B2A" w:rsidRDefault="000C1B2A" w:rsidP="000C1B2A">
      <w:pPr>
        <w:tabs>
          <w:tab w:val="left" w:pos="1080"/>
        </w:tabs>
        <w:spacing w:after="0" w:line="240" w:lineRule="auto"/>
        <w:ind w:firstLine="540"/>
        <w:jc w:val="both"/>
        <w:rPr>
          <w:rFonts w:ascii="Times New Roman" w:hAnsi="Times New Roman"/>
          <w:sz w:val="28"/>
          <w:szCs w:val="28"/>
        </w:rPr>
      </w:pPr>
      <w:r w:rsidRPr="000C1B2A">
        <w:rPr>
          <w:rFonts w:ascii="Times New Roman" w:hAnsi="Times New Roman"/>
          <w:sz w:val="28"/>
          <w:szCs w:val="28"/>
          <w:lang w:val="uk-UA" w:eastAsia="ru-RU"/>
        </w:rPr>
        <w:t>•</w:t>
      </w:r>
      <w:r w:rsidRPr="000C1B2A">
        <w:rPr>
          <w:rFonts w:ascii="Times New Roman" w:hAnsi="Times New Roman"/>
          <w:sz w:val="28"/>
          <w:szCs w:val="28"/>
          <w:lang w:val="uk-UA" w:eastAsia="ru-RU"/>
        </w:rPr>
        <w:tab/>
        <w:t>Моральне виховання.</w:t>
      </w:r>
    </w:p>
    <w:p w14:paraId="5023AFC9" w14:textId="77777777" w:rsidR="000C1B2A" w:rsidRPr="000C1B2A" w:rsidRDefault="000C1B2A" w:rsidP="000C1B2A">
      <w:pPr>
        <w:tabs>
          <w:tab w:val="left" w:pos="1080"/>
        </w:tabs>
        <w:spacing w:after="0" w:line="240" w:lineRule="auto"/>
        <w:ind w:firstLine="540"/>
        <w:jc w:val="both"/>
        <w:rPr>
          <w:rFonts w:ascii="Times New Roman" w:hAnsi="Times New Roman"/>
          <w:sz w:val="28"/>
          <w:szCs w:val="28"/>
        </w:rPr>
      </w:pPr>
      <w:r w:rsidRPr="000C1B2A">
        <w:rPr>
          <w:rFonts w:ascii="Times New Roman" w:hAnsi="Times New Roman"/>
          <w:sz w:val="28"/>
          <w:szCs w:val="28"/>
          <w:lang w:val="uk-UA" w:eastAsia="ru-RU"/>
        </w:rPr>
        <w:t>•</w:t>
      </w:r>
      <w:r w:rsidRPr="000C1B2A">
        <w:rPr>
          <w:rFonts w:ascii="Times New Roman" w:hAnsi="Times New Roman"/>
          <w:sz w:val="28"/>
          <w:szCs w:val="28"/>
          <w:lang w:val="uk-UA" w:eastAsia="ru-RU"/>
        </w:rPr>
        <w:tab/>
        <w:t>Родинне виховання.</w:t>
      </w:r>
    </w:p>
    <w:p w14:paraId="041B8472" w14:textId="77777777" w:rsidR="000C1B2A" w:rsidRPr="000C1B2A" w:rsidRDefault="000C1B2A" w:rsidP="000C1B2A">
      <w:pPr>
        <w:tabs>
          <w:tab w:val="left" w:pos="1080"/>
        </w:tabs>
        <w:spacing w:after="0" w:line="240" w:lineRule="auto"/>
        <w:ind w:firstLine="540"/>
        <w:jc w:val="both"/>
        <w:rPr>
          <w:rFonts w:ascii="Times New Roman" w:hAnsi="Times New Roman"/>
          <w:sz w:val="28"/>
          <w:szCs w:val="28"/>
        </w:rPr>
      </w:pPr>
      <w:r w:rsidRPr="000C1B2A">
        <w:rPr>
          <w:rFonts w:ascii="Times New Roman" w:hAnsi="Times New Roman"/>
          <w:sz w:val="28"/>
          <w:szCs w:val="28"/>
          <w:lang w:val="uk-UA" w:eastAsia="ru-RU"/>
        </w:rPr>
        <w:t>•</w:t>
      </w:r>
      <w:r w:rsidRPr="000C1B2A">
        <w:rPr>
          <w:rFonts w:ascii="Times New Roman" w:hAnsi="Times New Roman"/>
          <w:sz w:val="28"/>
          <w:szCs w:val="28"/>
          <w:lang w:val="uk-UA" w:eastAsia="ru-RU"/>
        </w:rPr>
        <w:tab/>
        <w:t>Художньо-естетичне виховання.</w:t>
      </w:r>
    </w:p>
    <w:p w14:paraId="2EB4B566" w14:textId="77777777" w:rsidR="000C1B2A" w:rsidRPr="000C1B2A" w:rsidRDefault="000C1B2A" w:rsidP="000C1B2A">
      <w:pPr>
        <w:tabs>
          <w:tab w:val="left" w:pos="1080"/>
        </w:tabs>
        <w:spacing w:after="0" w:line="240" w:lineRule="auto"/>
        <w:ind w:firstLine="540"/>
        <w:jc w:val="both"/>
        <w:rPr>
          <w:rFonts w:ascii="Times New Roman" w:hAnsi="Times New Roman"/>
          <w:sz w:val="28"/>
          <w:szCs w:val="28"/>
        </w:rPr>
      </w:pPr>
      <w:r w:rsidRPr="000C1B2A">
        <w:rPr>
          <w:rFonts w:ascii="Times New Roman" w:hAnsi="Times New Roman"/>
          <w:sz w:val="28"/>
          <w:szCs w:val="28"/>
          <w:lang w:val="uk-UA" w:eastAsia="ru-RU"/>
        </w:rPr>
        <w:t>•</w:t>
      </w:r>
      <w:r w:rsidRPr="000C1B2A">
        <w:rPr>
          <w:rFonts w:ascii="Times New Roman" w:hAnsi="Times New Roman"/>
          <w:sz w:val="28"/>
          <w:szCs w:val="28"/>
          <w:lang w:val="uk-UA" w:eastAsia="ru-RU"/>
        </w:rPr>
        <w:tab/>
        <w:t>Розвиток творчих здібностей учнів.</w:t>
      </w:r>
    </w:p>
    <w:p w14:paraId="659FD56E" w14:textId="77777777" w:rsidR="000C1B2A" w:rsidRPr="000C1B2A" w:rsidRDefault="000C1B2A" w:rsidP="000C1B2A">
      <w:pPr>
        <w:tabs>
          <w:tab w:val="left" w:pos="1080"/>
        </w:tabs>
        <w:spacing w:after="0" w:line="240" w:lineRule="auto"/>
        <w:ind w:firstLine="540"/>
        <w:jc w:val="center"/>
        <w:rPr>
          <w:b/>
          <w:sz w:val="28"/>
          <w:szCs w:val="28"/>
          <w:lang w:val="uk-UA" w:eastAsia="ru-RU"/>
        </w:rPr>
      </w:pPr>
    </w:p>
    <w:p w14:paraId="3FCBD2D3" w14:textId="77777777" w:rsidR="000C1B2A" w:rsidRPr="000C1B2A" w:rsidRDefault="000C1B2A" w:rsidP="000C1B2A">
      <w:pPr>
        <w:spacing w:after="0" w:line="240" w:lineRule="auto"/>
        <w:ind w:firstLine="567"/>
        <w:jc w:val="center"/>
        <w:rPr>
          <w:rFonts w:ascii="Times New Roman" w:hAnsi="Times New Roman"/>
          <w:sz w:val="28"/>
          <w:szCs w:val="28"/>
        </w:rPr>
      </w:pPr>
      <w:r w:rsidRPr="000C1B2A">
        <w:rPr>
          <w:rFonts w:ascii="Times New Roman" w:eastAsia="Times New Roman" w:hAnsi="Times New Roman"/>
          <w:sz w:val="28"/>
          <w:szCs w:val="28"/>
          <w:lang w:val="uk-UA" w:eastAsia="ru-RU"/>
        </w:rPr>
        <w:t xml:space="preserve">       </w:t>
      </w:r>
      <w:r w:rsidRPr="000C1B2A">
        <w:rPr>
          <w:rFonts w:ascii="Times New Roman" w:eastAsia="Times New Roman" w:hAnsi="Times New Roman"/>
          <w:b/>
          <w:sz w:val="28"/>
          <w:szCs w:val="28"/>
          <w:lang w:val="uk-UA" w:eastAsia="ru-RU"/>
        </w:rPr>
        <w:t>Соціальний захист учнів та робота з дітьми пільгових категорій</w:t>
      </w:r>
    </w:p>
    <w:p w14:paraId="0963B7C8" w14:textId="77777777" w:rsidR="000C1B2A" w:rsidRPr="000C1B2A" w:rsidRDefault="000C1B2A" w:rsidP="000C1B2A">
      <w:pPr>
        <w:spacing w:after="0" w:line="240" w:lineRule="auto"/>
        <w:ind w:firstLine="425"/>
        <w:jc w:val="center"/>
        <w:rPr>
          <w:rFonts w:ascii="Times New Roman" w:eastAsia="Times New Roman" w:hAnsi="Times New Roman"/>
          <w:b/>
          <w:color w:val="8496B0"/>
          <w:sz w:val="28"/>
          <w:szCs w:val="28"/>
          <w:lang w:val="uk-UA" w:eastAsia="ru-RU"/>
        </w:rPr>
      </w:pPr>
    </w:p>
    <w:p w14:paraId="518E1FF0" w14:textId="77777777" w:rsidR="000C1B2A" w:rsidRPr="000C1B2A" w:rsidRDefault="000C1B2A" w:rsidP="000C1B2A">
      <w:pPr>
        <w:spacing w:after="0" w:line="240" w:lineRule="auto"/>
        <w:jc w:val="both"/>
        <w:rPr>
          <w:rFonts w:ascii="Times New Roman" w:hAnsi="Times New Roman"/>
          <w:sz w:val="28"/>
          <w:szCs w:val="28"/>
        </w:rPr>
      </w:pPr>
      <w:r w:rsidRPr="000C1B2A">
        <w:rPr>
          <w:rFonts w:ascii="Times New Roman" w:eastAsia="Times New Roman" w:hAnsi="Times New Roman"/>
          <w:sz w:val="28"/>
          <w:szCs w:val="28"/>
          <w:lang w:val="uk-UA" w:eastAsia="ru-RU"/>
        </w:rPr>
        <w:t xml:space="preserve">      Упродовж 20</w:t>
      </w:r>
      <w:r w:rsidRPr="000C1B2A">
        <w:rPr>
          <w:rFonts w:ascii="Times New Roman" w:eastAsia="Times New Roman" w:hAnsi="Times New Roman"/>
          <w:sz w:val="28"/>
          <w:szCs w:val="28"/>
          <w:lang w:eastAsia="ru-RU"/>
        </w:rPr>
        <w:t>20</w:t>
      </w:r>
      <w:r w:rsidRPr="000C1B2A">
        <w:rPr>
          <w:rFonts w:ascii="Times New Roman" w:eastAsia="Times New Roman" w:hAnsi="Times New Roman"/>
          <w:sz w:val="28"/>
          <w:szCs w:val="28"/>
          <w:lang w:val="uk-UA" w:eastAsia="ru-RU"/>
        </w:rPr>
        <w:t>/202</w:t>
      </w:r>
      <w:r w:rsidRPr="000C1B2A">
        <w:rPr>
          <w:rFonts w:ascii="Times New Roman" w:eastAsia="Times New Roman" w:hAnsi="Times New Roman"/>
          <w:sz w:val="28"/>
          <w:szCs w:val="28"/>
          <w:lang w:eastAsia="ru-RU"/>
        </w:rPr>
        <w:t>1</w:t>
      </w:r>
      <w:r w:rsidRPr="000C1B2A">
        <w:rPr>
          <w:rFonts w:ascii="Times New Roman" w:eastAsia="Times New Roman" w:hAnsi="Times New Roman"/>
          <w:sz w:val="28"/>
          <w:szCs w:val="28"/>
          <w:lang w:val="uk-UA" w:eastAsia="ru-RU"/>
        </w:rPr>
        <w:t xml:space="preserve"> навчального року робота школи щодо соціального захисту дітей пільгових категорій була спрямована на дотримання Конвенції ООН «Про права дитини»,</w:t>
      </w:r>
    </w:p>
    <w:p w14:paraId="546C2170" w14:textId="77777777" w:rsidR="000C1B2A" w:rsidRPr="000C1B2A" w:rsidRDefault="000C1B2A" w:rsidP="000C1B2A">
      <w:pPr>
        <w:spacing w:after="0" w:line="240" w:lineRule="auto"/>
        <w:jc w:val="both"/>
        <w:rPr>
          <w:rFonts w:ascii="Times New Roman" w:hAnsi="Times New Roman"/>
          <w:sz w:val="28"/>
          <w:szCs w:val="28"/>
          <w:lang w:val="uk-UA"/>
        </w:rPr>
      </w:pPr>
      <w:r w:rsidRPr="000C1B2A">
        <w:rPr>
          <w:rFonts w:ascii="Times New Roman" w:eastAsia="Times New Roman" w:hAnsi="Times New Roman"/>
          <w:sz w:val="28"/>
          <w:szCs w:val="28"/>
          <w:lang w:val="uk-UA" w:eastAsia="ru-RU"/>
        </w:rPr>
        <w:t>виконання законів України «Про освіту», «Про загальну середню освіту», «Про охорону дитинства», «Про забезпечення організаційно-правових умов соціального захисту дітей-сиріт, позбавлених батьківського піклування», указів Президента України від 12.01.2018 року №5 «Про першочергові заходи щодо захисту прав дітей-сиріт, дітей, позбавлених батьківського піклування, та осіб із їх числа». «Про додаткові заходи щодо вдосконалення соціальної роботи з дітьми, молоддю та сім’ями» (від 23.06.2001, №467/2001), «Про додаткові заходи щодо посилення соціального захисту багатодітних і неповних сімей» (від 30.12.2000, №1396/2000), «Про затвердження комплексних заходів щодо профілактики бездоглядності та правопорушень серед дітей, їх соціальної реабілітації» ( від 18.03.2001, №2402-</w:t>
      </w:r>
      <w:r w:rsidRPr="000C1B2A">
        <w:rPr>
          <w:rFonts w:ascii="Times New Roman" w:eastAsia="Times New Roman" w:hAnsi="Times New Roman"/>
          <w:sz w:val="28"/>
          <w:szCs w:val="28"/>
          <w:lang w:val="en-US" w:eastAsia="ru-RU"/>
        </w:rPr>
        <w:t>III</w:t>
      </w:r>
      <w:r w:rsidRPr="000C1B2A">
        <w:rPr>
          <w:rFonts w:ascii="Times New Roman" w:eastAsia="Times New Roman" w:hAnsi="Times New Roman"/>
          <w:sz w:val="28"/>
          <w:szCs w:val="28"/>
          <w:lang w:val="uk-UA" w:eastAsia="ru-RU"/>
        </w:rPr>
        <w:t>).</w:t>
      </w:r>
    </w:p>
    <w:p w14:paraId="534BAB11" w14:textId="77777777" w:rsidR="000C1B2A" w:rsidRPr="000C1B2A" w:rsidRDefault="000C1B2A" w:rsidP="000C1B2A">
      <w:pPr>
        <w:spacing w:after="0" w:line="240" w:lineRule="auto"/>
        <w:jc w:val="both"/>
        <w:rPr>
          <w:rFonts w:ascii="Times New Roman" w:hAnsi="Times New Roman"/>
          <w:sz w:val="28"/>
          <w:szCs w:val="28"/>
        </w:rPr>
      </w:pPr>
      <w:r w:rsidRPr="000C1B2A">
        <w:rPr>
          <w:rFonts w:ascii="Times New Roman" w:eastAsia="Times New Roman" w:hAnsi="Times New Roman"/>
          <w:sz w:val="28"/>
          <w:szCs w:val="28"/>
          <w:lang w:val="uk-UA" w:eastAsia="ru-RU"/>
        </w:rPr>
        <w:t xml:space="preserve">      Робота з даного напрямку проводилась відповідно до річного плану роботи школи на 2020/2021 навчальний рік. </w:t>
      </w:r>
    </w:p>
    <w:p w14:paraId="18EE7BCD" w14:textId="77777777" w:rsidR="000C1B2A" w:rsidRPr="000C1B2A" w:rsidRDefault="000C1B2A" w:rsidP="000C1B2A">
      <w:pPr>
        <w:spacing w:after="0" w:line="240" w:lineRule="auto"/>
        <w:jc w:val="both"/>
        <w:rPr>
          <w:rFonts w:ascii="Times New Roman" w:hAnsi="Times New Roman"/>
          <w:sz w:val="28"/>
          <w:szCs w:val="28"/>
        </w:rPr>
      </w:pPr>
      <w:r w:rsidRPr="000C1B2A">
        <w:rPr>
          <w:rFonts w:ascii="Times New Roman" w:eastAsia="Times New Roman" w:hAnsi="Times New Roman"/>
          <w:sz w:val="28"/>
          <w:szCs w:val="28"/>
          <w:lang w:val="uk-UA" w:eastAsia="ru-RU"/>
        </w:rPr>
        <w:t xml:space="preserve">      Заступник директора з виховної роботи Войтанішек О. В. координувала роботу класних керівників,  щодо оформлення та ведення соціальних паспортів класів, підготовки необхідної інформації, документів, проводив консультації, інструктажі щодо організації роботи з дітьми пільгового контингенту; організовував роз’яснювальну роботу з батьками, опікунами дітей з питань охорони прав та </w:t>
      </w:r>
      <w:r w:rsidRPr="000C1B2A">
        <w:rPr>
          <w:rFonts w:ascii="Times New Roman" w:eastAsia="Times New Roman" w:hAnsi="Times New Roman"/>
          <w:sz w:val="28"/>
          <w:szCs w:val="28"/>
          <w:lang w:val="uk-UA" w:eastAsia="ru-RU"/>
        </w:rPr>
        <w:lastRenderedPageBreak/>
        <w:t xml:space="preserve">інтересів дитини. Класні керівники проводили первинні та контрольні обстеження умов життя і виховання дітей-сиріт, дітей, позбавлених батьківського піклування, (двічі на рік), а також дітей і підлітків, батьки яких не забезпечують їм належного виховання та утримання; вивчали адаптацію дітей у прийомних сім’ях, захист їх прав та інтересів; здійснювали облік працевлаштування випускників 9-11 класів з числа дітей-сиріт та позбавлених батьківського піклування; сприяли залученню дітей пільгового контингенту до позакласної роботи; контролювали забезпечення дітей пільгових категорій безкоштовним харчуванням згідно з вимогами чинного законодавства.  Інформація про проведену роботу узагальнювалась на нарадах при директорові, засіданнях МО класних керівників ,  тощо. </w:t>
      </w:r>
    </w:p>
    <w:p w14:paraId="10102C09" w14:textId="77777777" w:rsidR="000C1B2A" w:rsidRPr="000C1B2A" w:rsidRDefault="000C1B2A" w:rsidP="000C1B2A">
      <w:pPr>
        <w:spacing w:after="0" w:line="240" w:lineRule="auto"/>
        <w:jc w:val="both"/>
        <w:rPr>
          <w:rFonts w:ascii="Times New Roman" w:hAnsi="Times New Roman"/>
          <w:sz w:val="28"/>
          <w:szCs w:val="28"/>
          <w:lang w:val="uk-UA"/>
        </w:rPr>
      </w:pPr>
      <w:r w:rsidRPr="000C1B2A">
        <w:rPr>
          <w:rFonts w:ascii="Times New Roman" w:eastAsia="Times New Roman" w:hAnsi="Times New Roman"/>
          <w:sz w:val="28"/>
          <w:szCs w:val="28"/>
          <w:lang w:val="uk-UA" w:eastAsia="ru-RU"/>
        </w:rPr>
        <w:t xml:space="preserve">    Адміністрацією школи постійно здійснювався контроль за відвідуванням занять дітей, які залишились без батьківського піклування, та інших дітей, соціально вразливих категорій. </w:t>
      </w:r>
    </w:p>
    <w:p w14:paraId="57761076" w14:textId="77777777" w:rsidR="000C1B2A" w:rsidRPr="000C1B2A" w:rsidRDefault="000C1B2A" w:rsidP="000C1B2A">
      <w:pPr>
        <w:spacing w:after="0" w:line="240" w:lineRule="auto"/>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 xml:space="preserve">     Створено банк даних дітей пільгових категорій, що постійно оновлюється. На внутрішньошкільному обліку знаходяться діти певних категорій:</w:t>
      </w:r>
    </w:p>
    <w:p w14:paraId="67626BBC" w14:textId="77777777" w:rsidR="000C1B2A" w:rsidRPr="000C1B2A" w:rsidRDefault="000C1B2A" w:rsidP="000C1B2A">
      <w:pPr>
        <w:spacing w:after="0" w:line="240" w:lineRule="auto"/>
        <w:ind w:left="720"/>
        <w:contextualSpacing/>
        <w:rPr>
          <w:rFonts w:ascii="Times New Roman" w:eastAsia="Times New Roman" w:hAnsi="Times New Roman"/>
          <w:sz w:val="28"/>
          <w:szCs w:val="28"/>
          <w:lang w:val="uk-UA" w:eastAsia="ru-RU"/>
        </w:rPr>
      </w:pPr>
    </w:p>
    <w:p w14:paraId="45CC0894" w14:textId="77777777" w:rsidR="000C1B2A" w:rsidRPr="000C1B2A" w:rsidRDefault="000C1B2A" w:rsidP="000C1B2A">
      <w:pPr>
        <w:numPr>
          <w:ilvl w:val="0"/>
          <w:numId w:val="29"/>
        </w:numPr>
        <w:overflowPunct w:val="0"/>
        <w:spacing w:after="0" w:line="240" w:lineRule="auto"/>
        <w:contextualSpacing/>
        <w:rPr>
          <w:rFonts w:ascii="Times New Roman" w:hAnsi="Times New Roman"/>
          <w:sz w:val="28"/>
          <w:szCs w:val="28"/>
        </w:rPr>
      </w:pPr>
      <w:r w:rsidRPr="000C1B2A">
        <w:rPr>
          <w:rFonts w:ascii="Times New Roman" w:eastAsia="Times New Roman" w:hAnsi="Times New Roman"/>
          <w:sz w:val="28"/>
          <w:szCs w:val="28"/>
          <w:lang w:val="uk-UA" w:eastAsia="ru-RU"/>
        </w:rPr>
        <w:t>Позбавлені батьківського піклування – 4 учень;</w:t>
      </w:r>
    </w:p>
    <w:p w14:paraId="3F71E437" w14:textId="77777777" w:rsidR="000C1B2A" w:rsidRPr="000C1B2A" w:rsidRDefault="000C1B2A" w:rsidP="000C1B2A">
      <w:pPr>
        <w:numPr>
          <w:ilvl w:val="0"/>
          <w:numId w:val="29"/>
        </w:numPr>
        <w:overflowPunct w:val="0"/>
        <w:spacing w:after="0" w:line="240" w:lineRule="auto"/>
        <w:contextualSpacing/>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Діти-сироти – 1 учень;</w:t>
      </w:r>
    </w:p>
    <w:p w14:paraId="0F4CF2A4" w14:textId="77777777" w:rsidR="000C1B2A" w:rsidRPr="000C1B2A" w:rsidRDefault="000C1B2A" w:rsidP="000C1B2A">
      <w:pPr>
        <w:numPr>
          <w:ilvl w:val="0"/>
          <w:numId w:val="29"/>
        </w:numPr>
        <w:overflowPunct w:val="0"/>
        <w:spacing w:after="0" w:line="240" w:lineRule="auto"/>
        <w:contextualSpacing/>
        <w:rPr>
          <w:rFonts w:ascii="Times New Roman" w:hAnsi="Times New Roman"/>
          <w:sz w:val="28"/>
          <w:szCs w:val="28"/>
        </w:rPr>
      </w:pPr>
      <w:r w:rsidRPr="000C1B2A">
        <w:rPr>
          <w:rFonts w:ascii="Times New Roman" w:eastAsia="Times New Roman" w:hAnsi="Times New Roman"/>
          <w:sz w:val="28"/>
          <w:szCs w:val="28"/>
          <w:lang w:val="uk-UA" w:eastAsia="ru-RU"/>
        </w:rPr>
        <w:t>Діти, які опинилися в складних життєвих обставинах – 0 учні;</w:t>
      </w:r>
    </w:p>
    <w:p w14:paraId="16053D32" w14:textId="77777777" w:rsidR="000C1B2A" w:rsidRPr="000C1B2A" w:rsidRDefault="000C1B2A" w:rsidP="000C1B2A">
      <w:pPr>
        <w:numPr>
          <w:ilvl w:val="0"/>
          <w:numId w:val="29"/>
        </w:numPr>
        <w:overflowPunct w:val="0"/>
        <w:spacing w:after="0" w:line="240" w:lineRule="auto"/>
        <w:contextualSpacing/>
        <w:rPr>
          <w:rFonts w:ascii="Times New Roman" w:hAnsi="Times New Roman"/>
          <w:sz w:val="28"/>
          <w:szCs w:val="28"/>
        </w:rPr>
      </w:pPr>
      <w:r w:rsidRPr="000C1B2A">
        <w:rPr>
          <w:rFonts w:ascii="Times New Roman" w:eastAsia="Times New Roman" w:hAnsi="Times New Roman"/>
          <w:sz w:val="28"/>
          <w:szCs w:val="28"/>
          <w:lang w:val="uk-UA" w:eastAsia="ru-RU"/>
        </w:rPr>
        <w:t>Діти, батьки яких перебували в зоні АТО – 1 учнів;</w:t>
      </w:r>
    </w:p>
    <w:p w14:paraId="620962CE" w14:textId="77777777" w:rsidR="000C1B2A" w:rsidRPr="000C1B2A" w:rsidRDefault="000C1B2A" w:rsidP="000C1B2A">
      <w:pPr>
        <w:numPr>
          <w:ilvl w:val="0"/>
          <w:numId w:val="29"/>
        </w:numPr>
        <w:overflowPunct w:val="0"/>
        <w:spacing w:after="0" w:line="240" w:lineRule="auto"/>
        <w:contextualSpacing/>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Діти, які постраждали внаслідок Чорнобильської катастрофи – 3 учні;</w:t>
      </w:r>
    </w:p>
    <w:p w14:paraId="1D206928" w14:textId="77777777" w:rsidR="000C1B2A" w:rsidRPr="000C1B2A" w:rsidRDefault="000C1B2A" w:rsidP="000C1B2A">
      <w:pPr>
        <w:numPr>
          <w:ilvl w:val="0"/>
          <w:numId w:val="29"/>
        </w:numPr>
        <w:overflowPunct w:val="0"/>
        <w:spacing w:after="0" w:line="240" w:lineRule="auto"/>
        <w:contextualSpacing/>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 xml:space="preserve">Діти, що стоять на внутрішньошкільному обліку  - </w:t>
      </w:r>
      <w:r w:rsidRPr="000C1B2A">
        <w:rPr>
          <w:rFonts w:ascii="Times New Roman" w:eastAsia="Times New Roman" w:hAnsi="Times New Roman"/>
          <w:sz w:val="28"/>
          <w:szCs w:val="28"/>
          <w:lang w:eastAsia="ru-RU"/>
        </w:rPr>
        <w:t>6</w:t>
      </w:r>
      <w:r w:rsidRPr="000C1B2A">
        <w:rPr>
          <w:rFonts w:ascii="Times New Roman" w:eastAsia="Times New Roman" w:hAnsi="Times New Roman"/>
          <w:sz w:val="28"/>
          <w:szCs w:val="28"/>
          <w:lang w:val="uk-UA" w:eastAsia="ru-RU"/>
        </w:rPr>
        <w:t xml:space="preserve"> учні;</w:t>
      </w:r>
    </w:p>
    <w:p w14:paraId="7F6EE1B8" w14:textId="77777777" w:rsidR="000C1B2A" w:rsidRPr="000C1B2A" w:rsidRDefault="000C1B2A" w:rsidP="000C1B2A">
      <w:pPr>
        <w:numPr>
          <w:ilvl w:val="0"/>
          <w:numId w:val="29"/>
        </w:numPr>
        <w:overflowPunct w:val="0"/>
        <w:spacing w:after="0" w:line="240" w:lineRule="auto"/>
        <w:contextualSpacing/>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 xml:space="preserve">Діти з багатодітних сімей – </w:t>
      </w:r>
      <w:r w:rsidRPr="000C1B2A">
        <w:rPr>
          <w:rFonts w:ascii="Times New Roman" w:eastAsia="Times New Roman" w:hAnsi="Times New Roman"/>
          <w:sz w:val="28"/>
          <w:szCs w:val="28"/>
          <w:lang w:eastAsia="ru-RU"/>
        </w:rPr>
        <w:t>15</w:t>
      </w:r>
      <w:r w:rsidRPr="000C1B2A">
        <w:rPr>
          <w:rFonts w:ascii="Times New Roman" w:eastAsia="Times New Roman" w:hAnsi="Times New Roman"/>
          <w:sz w:val="28"/>
          <w:szCs w:val="28"/>
          <w:lang w:val="uk-UA" w:eastAsia="ru-RU"/>
        </w:rPr>
        <w:t xml:space="preserve"> учень;</w:t>
      </w:r>
    </w:p>
    <w:p w14:paraId="5BD646E7" w14:textId="77777777" w:rsidR="000C1B2A" w:rsidRPr="000C1B2A" w:rsidRDefault="000C1B2A" w:rsidP="000C1B2A">
      <w:pPr>
        <w:numPr>
          <w:ilvl w:val="0"/>
          <w:numId w:val="29"/>
        </w:numPr>
        <w:overflowPunct w:val="0"/>
        <w:spacing w:after="0" w:line="240" w:lineRule="auto"/>
        <w:contextualSpacing/>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 xml:space="preserve">Діти з малозабезпечених сімей – </w:t>
      </w:r>
      <w:r w:rsidRPr="000C1B2A">
        <w:rPr>
          <w:rFonts w:ascii="Times New Roman" w:eastAsia="Times New Roman" w:hAnsi="Times New Roman"/>
          <w:sz w:val="28"/>
          <w:szCs w:val="28"/>
          <w:lang w:eastAsia="ru-RU"/>
        </w:rPr>
        <w:t>2</w:t>
      </w:r>
      <w:r w:rsidRPr="000C1B2A">
        <w:rPr>
          <w:rFonts w:ascii="Times New Roman" w:eastAsia="Times New Roman" w:hAnsi="Times New Roman"/>
          <w:sz w:val="28"/>
          <w:szCs w:val="28"/>
          <w:lang w:val="uk-UA" w:eastAsia="ru-RU"/>
        </w:rPr>
        <w:t>учні;</w:t>
      </w:r>
    </w:p>
    <w:p w14:paraId="466AFDE2" w14:textId="77777777" w:rsidR="000C1B2A" w:rsidRPr="000C1B2A" w:rsidRDefault="000C1B2A" w:rsidP="000C1B2A">
      <w:pPr>
        <w:numPr>
          <w:ilvl w:val="0"/>
          <w:numId w:val="29"/>
        </w:numPr>
        <w:overflowPunct w:val="0"/>
        <w:spacing w:after="0" w:line="240" w:lineRule="auto"/>
        <w:contextualSpacing/>
        <w:rPr>
          <w:rFonts w:ascii="Times New Roman" w:hAnsi="Times New Roman"/>
          <w:sz w:val="28"/>
          <w:szCs w:val="28"/>
        </w:rPr>
      </w:pPr>
      <w:r w:rsidRPr="000C1B2A">
        <w:rPr>
          <w:rFonts w:ascii="Times New Roman" w:eastAsia="Times New Roman" w:hAnsi="Times New Roman"/>
          <w:sz w:val="28"/>
          <w:szCs w:val="28"/>
          <w:lang w:val="uk-UA" w:eastAsia="ru-RU"/>
        </w:rPr>
        <w:t>Діти з особливими освітніми потребами – 3 учні.</w:t>
      </w:r>
    </w:p>
    <w:p w14:paraId="119AAB82" w14:textId="77777777" w:rsidR="000C1B2A" w:rsidRPr="000C1B2A" w:rsidRDefault="000C1B2A" w:rsidP="000C1B2A">
      <w:pPr>
        <w:spacing w:after="0" w:line="240" w:lineRule="auto"/>
        <w:rPr>
          <w:rFonts w:ascii="Times New Roman" w:eastAsia="Times New Roman" w:hAnsi="Times New Roman"/>
          <w:sz w:val="28"/>
          <w:szCs w:val="28"/>
          <w:lang w:val="uk-UA" w:eastAsia="ru-RU"/>
        </w:rPr>
      </w:pPr>
    </w:p>
    <w:p w14:paraId="75B25CFC" w14:textId="77777777" w:rsidR="000C1B2A" w:rsidRPr="000C1B2A" w:rsidRDefault="000C1B2A" w:rsidP="000C1B2A">
      <w:pPr>
        <w:spacing w:after="0" w:line="240" w:lineRule="auto"/>
        <w:jc w:val="both"/>
        <w:rPr>
          <w:rFonts w:ascii="Times New Roman" w:hAnsi="Times New Roman"/>
          <w:sz w:val="28"/>
          <w:szCs w:val="28"/>
        </w:rPr>
      </w:pPr>
      <w:r w:rsidRPr="000C1B2A">
        <w:rPr>
          <w:rFonts w:ascii="Times New Roman" w:eastAsia="Times New Roman" w:hAnsi="Times New Roman"/>
          <w:sz w:val="28"/>
          <w:szCs w:val="28"/>
          <w:lang w:val="uk-UA" w:eastAsia="ru-RU"/>
        </w:rPr>
        <w:t xml:space="preserve">Питання соціального захисту дітей пільгового контингенту щомісяця заслуховувалося на виробничих нарадах при директорові, на засіданнях педагогічної ради школи  . </w:t>
      </w:r>
    </w:p>
    <w:p w14:paraId="56A629AE" w14:textId="77777777" w:rsidR="000C1B2A" w:rsidRPr="000C1B2A" w:rsidRDefault="000C1B2A" w:rsidP="000C1B2A">
      <w:pPr>
        <w:spacing w:after="0" w:line="240" w:lineRule="auto"/>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 xml:space="preserve">       Організовано було безкоштовне харчування дітей пільгових категорій, а саме: дітей, позбавлених батьківського піклування, дітей сиріт, дітей інвалідів та малозабезпечених. Протягом року надавались консультації батькам, вчителям та учням пільгових категорій. При організації заходів поза межами школи перевага надавалась дітям пільгового контингенту. Діти, позбавлені батьківського піклування, забезпечені Єдиними проїздними квитками. </w:t>
      </w:r>
    </w:p>
    <w:p w14:paraId="3F99D50C" w14:textId="77777777" w:rsidR="000C1B2A" w:rsidRPr="000C1B2A" w:rsidRDefault="000C1B2A" w:rsidP="000C1B2A">
      <w:pPr>
        <w:spacing w:after="0" w:line="240" w:lineRule="auto"/>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 xml:space="preserve">      Адміністрацією  школи здійснювались наступні заходи щодо соціального захисту дітей пільгових категорій: </w:t>
      </w:r>
    </w:p>
    <w:p w14:paraId="0B8F093A" w14:textId="77777777" w:rsidR="000C1B2A" w:rsidRPr="000C1B2A" w:rsidRDefault="000C1B2A" w:rsidP="000C1B2A">
      <w:pPr>
        <w:numPr>
          <w:ilvl w:val="0"/>
          <w:numId w:val="30"/>
        </w:numPr>
        <w:overflowPunct w:val="0"/>
        <w:spacing w:after="0" w:line="240" w:lineRule="auto"/>
        <w:contextualSpacing/>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Здійснювався контроль за змінами в соціальному статусі дітей, зміни фіксуються в соціальних паспортах класних колективів та в єдиному соціальному паспорті освітнього закладу.</w:t>
      </w:r>
    </w:p>
    <w:p w14:paraId="09619DB6" w14:textId="77777777" w:rsidR="000C1B2A" w:rsidRPr="000C1B2A" w:rsidRDefault="000C1B2A" w:rsidP="000C1B2A">
      <w:pPr>
        <w:numPr>
          <w:ilvl w:val="0"/>
          <w:numId w:val="30"/>
        </w:numPr>
        <w:overflowPunct w:val="0"/>
        <w:spacing w:after="0" w:line="240" w:lineRule="auto"/>
        <w:contextualSpacing/>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 xml:space="preserve">Проводилось обстеження умов проживання, навчання, працевлаштування, оздоровлення та соціального захисту дітей-сиріт, дітей, позбавлених батьківського піклування, дітей – інвалідів, дітей з сімей, які постраждали внаслідок аварії на ЧАЕС, дітей з малозабезпечених та багатодітних сімей, </w:t>
      </w:r>
      <w:r w:rsidRPr="000C1B2A">
        <w:rPr>
          <w:rFonts w:ascii="Times New Roman" w:eastAsia="Times New Roman" w:hAnsi="Times New Roman"/>
          <w:sz w:val="28"/>
          <w:szCs w:val="28"/>
          <w:lang w:val="uk-UA" w:eastAsia="ru-RU"/>
        </w:rPr>
        <w:lastRenderedPageBreak/>
        <w:t xml:space="preserve">дітей, які проживають у складних життєвих обставинах з відповідним оформленням актів та особових справ. </w:t>
      </w:r>
    </w:p>
    <w:p w14:paraId="00EC05F8" w14:textId="77777777" w:rsidR="000C1B2A" w:rsidRPr="000C1B2A" w:rsidRDefault="000C1B2A" w:rsidP="000C1B2A">
      <w:pPr>
        <w:numPr>
          <w:ilvl w:val="0"/>
          <w:numId w:val="30"/>
        </w:numPr>
        <w:overflowPunct w:val="0"/>
        <w:spacing w:after="0" w:line="240" w:lineRule="auto"/>
        <w:contextualSpacing/>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 xml:space="preserve">Перевіряється збереження закріпленого житла, майна дітей – сиріт, дітей, позбавлених батьківського піклування, забезпечення дітей безкоштовним харчуванням. Єдиними проїздними квитками, користуванням підручниками, охоплення відвідуванням гуртків, секцій тощо. </w:t>
      </w:r>
    </w:p>
    <w:p w14:paraId="79ADAD11" w14:textId="77777777" w:rsidR="000C1B2A" w:rsidRPr="000C1B2A" w:rsidRDefault="000C1B2A" w:rsidP="000C1B2A">
      <w:pPr>
        <w:numPr>
          <w:ilvl w:val="0"/>
          <w:numId w:val="30"/>
        </w:numPr>
        <w:overflowPunct w:val="0"/>
        <w:spacing w:after="0" w:line="240" w:lineRule="auto"/>
        <w:contextualSpacing/>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 xml:space="preserve">Здійснювався правовий всеобуч батьків та дітей з питань дотримання вимог Конвенції ООН про права дитини та захисту їх прав, із залученням до цієї роботи класних керівників відповідних класів. </w:t>
      </w:r>
    </w:p>
    <w:p w14:paraId="16D56B4D" w14:textId="77777777" w:rsidR="000C1B2A" w:rsidRPr="000C1B2A" w:rsidRDefault="000C1B2A" w:rsidP="000C1B2A">
      <w:pPr>
        <w:spacing w:after="0" w:line="240" w:lineRule="auto"/>
        <w:ind w:firstLine="540"/>
        <w:jc w:val="both"/>
        <w:rPr>
          <w:rFonts w:ascii="Times New Roman" w:hAnsi="Times New Roman"/>
          <w:sz w:val="28"/>
          <w:szCs w:val="28"/>
        </w:rPr>
      </w:pPr>
      <w:r w:rsidRPr="000C1B2A">
        <w:rPr>
          <w:rFonts w:ascii="Times New Roman" w:eastAsia="Times New Roman" w:hAnsi="Times New Roman"/>
          <w:sz w:val="28"/>
          <w:szCs w:val="28"/>
          <w:lang w:val="uk-UA" w:eastAsia="ru-RU"/>
        </w:rPr>
        <w:t xml:space="preserve">Психологом проводилась робота по сприянню повноцінному особистісному розвитку дітей з урахування їх вікових індивідуальних особливостей, здібностей, нахилів та інтересів, а саме: </w:t>
      </w:r>
    </w:p>
    <w:p w14:paraId="14822D3C" w14:textId="77777777" w:rsidR="000C1B2A" w:rsidRPr="000C1B2A" w:rsidRDefault="000C1B2A" w:rsidP="000C1B2A">
      <w:pPr>
        <w:spacing w:after="0" w:line="240" w:lineRule="auto"/>
        <w:ind w:firstLine="540"/>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 створення умов для формування соціально – психологічної культури педагогів, батьків, залучення їх до знань для оптимізації міжособистісних стосунків, подолання труднощів спілкування;</w:t>
      </w:r>
    </w:p>
    <w:p w14:paraId="610E1C7A" w14:textId="77777777" w:rsidR="000C1B2A" w:rsidRPr="000C1B2A" w:rsidRDefault="000C1B2A" w:rsidP="000C1B2A">
      <w:pPr>
        <w:spacing w:after="0" w:line="240" w:lineRule="auto"/>
        <w:ind w:firstLine="540"/>
        <w:jc w:val="both"/>
        <w:rPr>
          <w:rFonts w:ascii="Times New Roman" w:hAnsi="Times New Roman"/>
          <w:sz w:val="28"/>
          <w:szCs w:val="28"/>
        </w:rPr>
      </w:pPr>
      <w:r w:rsidRPr="000C1B2A">
        <w:rPr>
          <w:rFonts w:ascii="Times New Roman" w:eastAsia="Times New Roman" w:hAnsi="Times New Roman"/>
          <w:sz w:val="28"/>
          <w:szCs w:val="28"/>
          <w:lang w:eastAsia="ru-RU"/>
        </w:rPr>
        <w:t xml:space="preserve">- </w:t>
      </w:r>
      <w:r w:rsidRPr="000C1B2A">
        <w:rPr>
          <w:rFonts w:ascii="Times New Roman" w:eastAsia="Times New Roman" w:hAnsi="Times New Roman"/>
          <w:spacing w:val="6"/>
          <w:sz w:val="28"/>
          <w:szCs w:val="28"/>
          <w:lang w:eastAsia="ru-RU"/>
        </w:rPr>
        <w:t>забезпеченн</w:t>
      </w:r>
      <w:r w:rsidRPr="000C1B2A">
        <w:rPr>
          <w:rFonts w:ascii="Times New Roman" w:eastAsia="Times New Roman" w:hAnsi="Times New Roman"/>
          <w:spacing w:val="6"/>
          <w:sz w:val="28"/>
          <w:szCs w:val="28"/>
          <w:lang w:val="uk-UA" w:eastAsia="ru-RU"/>
        </w:rPr>
        <w:t>я</w:t>
      </w:r>
      <w:r w:rsidRPr="000C1B2A">
        <w:rPr>
          <w:rFonts w:ascii="Times New Roman" w:eastAsia="Times New Roman" w:hAnsi="Times New Roman"/>
          <w:spacing w:val="6"/>
          <w:sz w:val="28"/>
          <w:szCs w:val="28"/>
          <w:lang w:eastAsia="ru-RU"/>
        </w:rPr>
        <w:t xml:space="preserve"> дітей початковими знання</w:t>
      </w:r>
      <w:r w:rsidRPr="000C1B2A">
        <w:rPr>
          <w:rFonts w:ascii="Times New Roman" w:eastAsia="Times New Roman" w:hAnsi="Times New Roman"/>
          <w:spacing w:val="2"/>
          <w:sz w:val="28"/>
          <w:szCs w:val="28"/>
          <w:lang w:eastAsia="ru-RU"/>
        </w:rPr>
        <w:t>ми про права та свободи дітей (як маленьких людей і юних грома</w:t>
      </w:r>
      <w:r w:rsidRPr="000C1B2A">
        <w:rPr>
          <w:rFonts w:ascii="Times New Roman" w:eastAsia="Times New Roman" w:hAnsi="Times New Roman"/>
          <w:spacing w:val="4"/>
          <w:sz w:val="28"/>
          <w:szCs w:val="28"/>
          <w:lang w:eastAsia="ru-RU"/>
        </w:rPr>
        <w:t>дян), а також відомостями про правові норми, що регулюють від</w:t>
      </w:r>
      <w:r w:rsidRPr="000C1B2A">
        <w:rPr>
          <w:rFonts w:ascii="Times New Roman" w:eastAsia="Times New Roman" w:hAnsi="Times New Roman"/>
          <w:spacing w:val="3"/>
          <w:sz w:val="28"/>
          <w:szCs w:val="28"/>
          <w:lang w:eastAsia="ru-RU"/>
        </w:rPr>
        <w:t>носини практично в усіх сферах суспільного життя;</w:t>
      </w:r>
    </w:p>
    <w:p w14:paraId="756771AC" w14:textId="77777777" w:rsidR="000C1B2A" w:rsidRPr="000C1B2A" w:rsidRDefault="000C1B2A" w:rsidP="000C1B2A">
      <w:pPr>
        <w:spacing w:after="0" w:line="240" w:lineRule="auto"/>
        <w:ind w:firstLine="540"/>
        <w:jc w:val="both"/>
        <w:rPr>
          <w:rFonts w:ascii="Times New Roman" w:hAnsi="Times New Roman"/>
          <w:sz w:val="28"/>
          <w:szCs w:val="28"/>
        </w:rPr>
      </w:pPr>
      <w:r w:rsidRPr="000C1B2A">
        <w:rPr>
          <w:rFonts w:ascii="Times New Roman" w:eastAsia="Times New Roman" w:hAnsi="Times New Roman"/>
          <w:sz w:val="28"/>
          <w:szCs w:val="28"/>
          <w:lang w:eastAsia="ru-RU"/>
        </w:rPr>
        <w:t>- забезпеченн</w:t>
      </w:r>
      <w:r w:rsidRPr="000C1B2A">
        <w:rPr>
          <w:rFonts w:ascii="Times New Roman" w:eastAsia="Times New Roman" w:hAnsi="Times New Roman"/>
          <w:sz w:val="28"/>
          <w:szCs w:val="28"/>
          <w:lang w:val="uk-UA" w:eastAsia="ru-RU"/>
        </w:rPr>
        <w:t>я</w:t>
      </w:r>
      <w:r w:rsidRPr="000C1B2A">
        <w:rPr>
          <w:rFonts w:ascii="Times New Roman" w:eastAsia="Times New Roman" w:hAnsi="Times New Roman"/>
          <w:sz w:val="28"/>
          <w:szCs w:val="28"/>
          <w:lang w:eastAsia="ru-RU"/>
        </w:rPr>
        <w:t xml:space="preserve"> індивідуального підходу до кожної дитини на основі її психолого-педагогічного вивчення;</w:t>
      </w:r>
    </w:p>
    <w:p w14:paraId="1C80CF45" w14:textId="77777777" w:rsidR="000C1B2A" w:rsidRPr="000C1B2A" w:rsidRDefault="000C1B2A" w:rsidP="000C1B2A">
      <w:pPr>
        <w:spacing w:after="0" w:line="240" w:lineRule="auto"/>
        <w:ind w:firstLine="540"/>
        <w:jc w:val="both"/>
        <w:rPr>
          <w:rFonts w:ascii="Times New Roman" w:hAnsi="Times New Roman"/>
          <w:sz w:val="28"/>
          <w:szCs w:val="28"/>
        </w:rPr>
      </w:pPr>
      <w:r w:rsidRPr="000C1B2A">
        <w:rPr>
          <w:rFonts w:ascii="Times New Roman" w:eastAsia="Times New Roman" w:hAnsi="Times New Roman"/>
          <w:sz w:val="28"/>
          <w:szCs w:val="28"/>
          <w:lang w:eastAsia="ru-RU"/>
        </w:rPr>
        <w:t>- профілакти</w:t>
      </w:r>
      <w:r w:rsidRPr="000C1B2A">
        <w:rPr>
          <w:rFonts w:ascii="Times New Roman" w:eastAsia="Times New Roman" w:hAnsi="Times New Roman"/>
          <w:sz w:val="28"/>
          <w:szCs w:val="28"/>
          <w:lang w:val="uk-UA" w:eastAsia="ru-RU"/>
        </w:rPr>
        <w:t>ка</w:t>
      </w:r>
      <w:r w:rsidRPr="000C1B2A">
        <w:rPr>
          <w:rFonts w:ascii="Times New Roman" w:eastAsia="Times New Roman" w:hAnsi="Times New Roman"/>
          <w:sz w:val="28"/>
          <w:szCs w:val="28"/>
          <w:lang w:eastAsia="ru-RU"/>
        </w:rPr>
        <w:t xml:space="preserve"> відхилень в інтелектуальному </w:t>
      </w:r>
      <w:r w:rsidRPr="000C1B2A">
        <w:rPr>
          <w:rFonts w:ascii="Times New Roman" w:eastAsia="Times New Roman" w:hAnsi="Times New Roman"/>
          <w:sz w:val="28"/>
          <w:szCs w:val="28"/>
          <w:lang w:val="uk-UA" w:eastAsia="ru-RU"/>
        </w:rPr>
        <w:t>та</w:t>
      </w:r>
      <w:r w:rsidRPr="000C1B2A">
        <w:rPr>
          <w:rFonts w:ascii="Times New Roman" w:eastAsia="Times New Roman" w:hAnsi="Times New Roman"/>
          <w:sz w:val="28"/>
          <w:szCs w:val="28"/>
          <w:lang w:eastAsia="ru-RU"/>
        </w:rPr>
        <w:t xml:space="preserve"> особистісному розвитку дитини;</w:t>
      </w:r>
    </w:p>
    <w:p w14:paraId="149C403E" w14:textId="77777777" w:rsidR="000C1B2A" w:rsidRPr="000C1B2A" w:rsidRDefault="000C1B2A" w:rsidP="000C1B2A">
      <w:pPr>
        <w:spacing w:after="0" w:line="240" w:lineRule="auto"/>
        <w:ind w:firstLine="540"/>
        <w:jc w:val="both"/>
        <w:rPr>
          <w:rFonts w:ascii="Times New Roman" w:hAnsi="Times New Roman"/>
          <w:sz w:val="28"/>
          <w:szCs w:val="28"/>
        </w:rPr>
      </w:pPr>
      <w:r w:rsidRPr="000C1B2A">
        <w:rPr>
          <w:rFonts w:ascii="Times New Roman" w:eastAsia="Times New Roman" w:hAnsi="Times New Roman"/>
          <w:sz w:val="28"/>
          <w:szCs w:val="28"/>
          <w:lang w:eastAsia="ru-RU"/>
        </w:rPr>
        <w:t>- пропаганд</w:t>
      </w:r>
      <w:r w:rsidRPr="000C1B2A">
        <w:rPr>
          <w:rFonts w:ascii="Times New Roman" w:eastAsia="Times New Roman" w:hAnsi="Times New Roman"/>
          <w:sz w:val="28"/>
          <w:szCs w:val="28"/>
          <w:lang w:val="uk-UA" w:eastAsia="ru-RU"/>
        </w:rPr>
        <w:t>а</w:t>
      </w:r>
      <w:r w:rsidRPr="000C1B2A">
        <w:rPr>
          <w:rFonts w:ascii="Times New Roman" w:eastAsia="Times New Roman" w:hAnsi="Times New Roman"/>
          <w:sz w:val="28"/>
          <w:szCs w:val="28"/>
          <w:lang w:eastAsia="ru-RU"/>
        </w:rPr>
        <w:t xml:space="preserve"> здорового способу життя, здійсненн</w:t>
      </w:r>
      <w:r w:rsidRPr="000C1B2A">
        <w:rPr>
          <w:rFonts w:ascii="Times New Roman" w:eastAsia="Times New Roman" w:hAnsi="Times New Roman"/>
          <w:sz w:val="28"/>
          <w:szCs w:val="28"/>
          <w:lang w:val="uk-UA" w:eastAsia="ru-RU"/>
        </w:rPr>
        <w:t>я</w:t>
      </w:r>
      <w:r w:rsidRPr="000C1B2A">
        <w:rPr>
          <w:rFonts w:ascii="Times New Roman" w:eastAsia="Times New Roman" w:hAnsi="Times New Roman"/>
          <w:sz w:val="28"/>
          <w:szCs w:val="28"/>
          <w:lang w:eastAsia="ru-RU"/>
        </w:rPr>
        <w:t xml:space="preserve"> превентивного виховання, профілакти</w:t>
      </w:r>
      <w:r w:rsidRPr="000C1B2A">
        <w:rPr>
          <w:rFonts w:ascii="Times New Roman" w:eastAsia="Times New Roman" w:hAnsi="Times New Roman"/>
          <w:sz w:val="28"/>
          <w:szCs w:val="28"/>
          <w:lang w:val="uk-UA" w:eastAsia="ru-RU"/>
        </w:rPr>
        <w:t>ка</w:t>
      </w:r>
      <w:r w:rsidRPr="000C1B2A">
        <w:rPr>
          <w:rFonts w:ascii="Times New Roman" w:eastAsia="Times New Roman" w:hAnsi="Times New Roman"/>
          <w:sz w:val="28"/>
          <w:szCs w:val="28"/>
          <w:lang w:eastAsia="ru-RU"/>
        </w:rPr>
        <w:t xml:space="preserve"> алкоголізму, наркоманії, злочинності;</w:t>
      </w:r>
    </w:p>
    <w:p w14:paraId="49594A83" w14:textId="77777777" w:rsidR="000C1B2A" w:rsidRPr="000C1B2A" w:rsidRDefault="000C1B2A" w:rsidP="000C1B2A">
      <w:pPr>
        <w:shd w:val="clear" w:color="auto" w:fill="FFFFFF"/>
        <w:spacing w:after="0" w:line="240" w:lineRule="auto"/>
        <w:ind w:firstLine="540"/>
        <w:jc w:val="both"/>
        <w:rPr>
          <w:rFonts w:ascii="Times New Roman" w:hAnsi="Times New Roman"/>
          <w:sz w:val="28"/>
          <w:szCs w:val="28"/>
        </w:rPr>
      </w:pPr>
      <w:r w:rsidRPr="000C1B2A">
        <w:rPr>
          <w:rFonts w:ascii="Times New Roman" w:eastAsia="Times New Roman" w:hAnsi="Times New Roman"/>
          <w:spacing w:val="3"/>
          <w:sz w:val="28"/>
          <w:szCs w:val="28"/>
          <w:lang w:eastAsia="ru-RU"/>
        </w:rPr>
        <w:t xml:space="preserve">- </w:t>
      </w:r>
      <w:r w:rsidRPr="000C1B2A">
        <w:rPr>
          <w:rFonts w:ascii="Times New Roman" w:eastAsia="Times New Roman" w:hAnsi="Times New Roman"/>
          <w:spacing w:val="4"/>
          <w:sz w:val="28"/>
          <w:szCs w:val="28"/>
          <w:lang w:eastAsia="ru-RU"/>
        </w:rPr>
        <w:t>орієнтуванн</w:t>
      </w:r>
      <w:r w:rsidRPr="000C1B2A">
        <w:rPr>
          <w:rFonts w:ascii="Times New Roman" w:eastAsia="Times New Roman" w:hAnsi="Times New Roman"/>
          <w:spacing w:val="4"/>
          <w:sz w:val="28"/>
          <w:szCs w:val="28"/>
          <w:lang w:val="uk-UA" w:eastAsia="ru-RU"/>
        </w:rPr>
        <w:t>я</w:t>
      </w:r>
      <w:r w:rsidRPr="000C1B2A">
        <w:rPr>
          <w:rFonts w:ascii="Times New Roman" w:eastAsia="Times New Roman" w:hAnsi="Times New Roman"/>
          <w:spacing w:val="4"/>
          <w:sz w:val="28"/>
          <w:szCs w:val="28"/>
          <w:lang w:eastAsia="ru-RU"/>
        </w:rPr>
        <w:t xml:space="preserve"> дітей на загальнолюдські й націо</w:t>
      </w:r>
      <w:r w:rsidRPr="000C1B2A">
        <w:rPr>
          <w:rFonts w:ascii="Times New Roman" w:eastAsia="Times New Roman" w:hAnsi="Times New Roman"/>
          <w:spacing w:val="1"/>
          <w:sz w:val="28"/>
          <w:szCs w:val="28"/>
          <w:lang w:eastAsia="ru-RU"/>
        </w:rPr>
        <w:t xml:space="preserve">нальні цінності </w:t>
      </w:r>
      <w:r w:rsidRPr="000C1B2A">
        <w:rPr>
          <w:rFonts w:ascii="Times New Roman" w:eastAsia="Times New Roman" w:hAnsi="Times New Roman"/>
          <w:spacing w:val="1"/>
          <w:sz w:val="28"/>
          <w:szCs w:val="28"/>
          <w:lang w:val="uk-UA" w:eastAsia="ru-RU"/>
        </w:rPr>
        <w:t>на засадах</w:t>
      </w:r>
      <w:r w:rsidRPr="000C1B2A">
        <w:rPr>
          <w:rFonts w:ascii="Times New Roman" w:eastAsia="Times New Roman" w:hAnsi="Times New Roman"/>
          <w:spacing w:val="1"/>
          <w:sz w:val="28"/>
          <w:szCs w:val="28"/>
          <w:lang w:eastAsia="ru-RU"/>
        </w:rPr>
        <w:t xml:space="preserve"> поваги до прав і свобод людини і громадяни</w:t>
      </w:r>
      <w:r w:rsidRPr="000C1B2A">
        <w:rPr>
          <w:rFonts w:ascii="Times New Roman" w:eastAsia="Times New Roman" w:hAnsi="Times New Roman"/>
          <w:spacing w:val="3"/>
          <w:sz w:val="28"/>
          <w:szCs w:val="28"/>
          <w:lang w:eastAsia="ru-RU"/>
        </w:rPr>
        <w:t xml:space="preserve">на та дотримання правових норм, </w:t>
      </w:r>
      <w:r w:rsidRPr="000C1B2A">
        <w:rPr>
          <w:rFonts w:ascii="Times New Roman" w:eastAsia="Times New Roman" w:hAnsi="Times New Roman"/>
          <w:spacing w:val="4"/>
          <w:sz w:val="28"/>
          <w:szCs w:val="28"/>
          <w:lang w:eastAsia="ru-RU"/>
        </w:rPr>
        <w:t>правомірної поведінки й толерантного спілкування</w:t>
      </w:r>
      <w:r w:rsidRPr="000C1B2A">
        <w:rPr>
          <w:rFonts w:ascii="Times New Roman" w:eastAsia="Times New Roman" w:hAnsi="Times New Roman"/>
          <w:spacing w:val="-1"/>
          <w:sz w:val="28"/>
          <w:szCs w:val="28"/>
          <w:lang w:eastAsia="ru-RU"/>
        </w:rPr>
        <w:t>;</w:t>
      </w:r>
    </w:p>
    <w:p w14:paraId="018C6214" w14:textId="77777777" w:rsidR="000C1B2A" w:rsidRPr="000C1B2A" w:rsidRDefault="000C1B2A" w:rsidP="000C1B2A">
      <w:pPr>
        <w:widowControl w:val="0"/>
        <w:spacing w:after="0" w:line="240" w:lineRule="auto"/>
        <w:ind w:firstLine="540"/>
        <w:jc w:val="both"/>
        <w:rPr>
          <w:rFonts w:ascii="Times New Roman" w:hAnsi="Times New Roman"/>
          <w:sz w:val="28"/>
          <w:szCs w:val="28"/>
        </w:rPr>
      </w:pPr>
      <w:r w:rsidRPr="000C1B2A">
        <w:rPr>
          <w:rFonts w:ascii="Times New Roman" w:eastAsia="Times New Roman" w:hAnsi="Times New Roman"/>
          <w:sz w:val="28"/>
          <w:szCs w:val="28"/>
          <w:lang w:eastAsia="ru-RU"/>
        </w:rPr>
        <w:t>- забезпеченн</w:t>
      </w:r>
      <w:r w:rsidRPr="000C1B2A">
        <w:rPr>
          <w:rFonts w:ascii="Times New Roman" w:eastAsia="Times New Roman" w:hAnsi="Times New Roman"/>
          <w:sz w:val="28"/>
          <w:szCs w:val="28"/>
          <w:lang w:val="uk-UA" w:eastAsia="ru-RU"/>
        </w:rPr>
        <w:t>я</w:t>
      </w:r>
      <w:r w:rsidRPr="000C1B2A">
        <w:rPr>
          <w:rFonts w:ascii="Times New Roman" w:eastAsia="Times New Roman" w:hAnsi="Times New Roman"/>
          <w:sz w:val="28"/>
          <w:szCs w:val="28"/>
          <w:lang w:eastAsia="ru-RU"/>
        </w:rPr>
        <w:t xml:space="preserve"> захисту прав, повноцінного життя, розвитку та виховання дітей пільгового контингенту;</w:t>
      </w:r>
    </w:p>
    <w:p w14:paraId="019B4E9E" w14:textId="77777777" w:rsidR="000C1B2A" w:rsidRPr="000C1B2A" w:rsidRDefault="000C1B2A" w:rsidP="000C1B2A">
      <w:pPr>
        <w:widowControl w:val="0"/>
        <w:spacing w:after="0" w:line="240" w:lineRule="auto"/>
        <w:ind w:firstLine="540"/>
        <w:jc w:val="both"/>
        <w:rPr>
          <w:rFonts w:ascii="Times New Roman" w:hAnsi="Times New Roman"/>
          <w:sz w:val="28"/>
          <w:szCs w:val="28"/>
        </w:rPr>
      </w:pPr>
      <w:r w:rsidRPr="000C1B2A">
        <w:rPr>
          <w:rFonts w:ascii="Times New Roman" w:eastAsia="Times New Roman" w:hAnsi="Times New Roman"/>
          <w:sz w:val="28"/>
          <w:szCs w:val="28"/>
          <w:lang w:eastAsia="ru-RU"/>
        </w:rPr>
        <w:t>- формуванн</w:t>
      </w:r>
      <w:r w:rsidRPr="000C1B2A">
        <w:rPr>
          <w:rFonts w:ascii="Times New Roman" w:eastAsia="Times New Roman" w:hAnsi="Times New Roman"/>
          <w:sz w:val="28"/>
          <w:szCs w:val="28"/>
          <w:lang w:val="uk-UA" w:eastAsia="ru-RU"/>
        </w:rPr>
        <w:t>я</w:t>
      </w:r>
      <w:r w:rsidRPr="000C1B2A">
        <w:rPr>
          <w:rFonts w:ascii="Times New Roman" w:eastAsia="Times New Roman" w:hAnsi="Times New Roman"/>
          <w:sz w:val="28"/>
          <w:szCs w:val="28"/>
          <w:lang w:eastAsia="ru-RU"/>
        </w:rPr>
        <w:t xml:space="preserve"> всебічно розвиненої особистості, здатної до повноцінного життя у суспільстві;</w:t>
      </w:r>
    </w:p>
    <w:p w14:paraId="3E23C377" w14:textId="77777777" w:rsidR="000C1B2A" w:rsidRPr="000C1B2A" w:rsidRDefault="000C1B2A" w:rsidP="000C1B2A">
      <w:pPr>
        <w:widowControl w:val="0"/>
        <w:tabs>
          <w:tab w:val="left" w:pos="540"/>
        </w:tabs>
        <w:spacing w:after="0" w:line="240" w:lineRule="auto"/>
        <w:ind w:firstLine="540"/>
        <w:jc w:val="both"/>
        <w:rPr>
          <w:rFonts w:ascii="Times New Roman" w:eastAsia="Times New Roman" w:hAnsi="Times New Roman"/>
          <w:sz w:val="28"/>
          <w:szCs w:val="28"/>
          <w:lang w:eastAsia="ru-RU"/>
        </w:rPr>
      </w:pPr>
      <w:r w:rsidRPr="000C1B2A">
        <w:rPr>
          <w:rFonts w:ascii="Times New Roman" w:eastAsia="Times New Roman" w:hAnsi="Times New Roman"/>
          <w:sz w:val="28"/>
          <w:szCs w:val="28"/>
          <w:lang w:eastAsia="ru-RU"/>
        </w:rPr>
        <w:t>- поліпшення стану здоров’я шляхом профілактики захворювань;</w:t>
      </w:r>
    </w:p>
    <w:p w14:paraId="7D0E76D1" w14:textId="77777777" w:rsidR="000C1B2A" w:rsidRPr="000C1B2A" w:rsidRDefault="000C1B2A" w:rsidP="000C1B2A">
      <w:pPr>
        <w:widowControl w:val="0"/>
        <w:spacing w:after="0" w:line="240" w:lineRule="auto"/>
        <w:ind w:firstLine="540"/>
        <w:jc w:val="both"/>
        <w:rPr>
          <w:rFonts w:ascii="Times New Roman" w:eastAsia="Times New Roman" w:hAnsi="Times New Roman"/>
          <w:sz w:val="28"/>
          <w:szCs w:val="28"/>
          <w:lang w:eastAsia="ru-RU"/>
        </w:rPr>
      </w:pPr>
      <w:r w:rsidRPr="000C1B2A">
        <w:rPr>
          <w:rFonts w:ascii="Times New Roman" w:eastAsia="Times New Roman" w:hAnsi="Times New Roman"/>
          <w:sz w:val="28"/>
          <w:szCs w:val="28"/>
          <w:lang w:eastAsia="ru-RU"/>
        </w:rPr>
        <w:t>- забезпечення покращення умов розвитку, виховання і освіти дітей;</w:t>
      </w:r>
    </w:p>
    <w:p w14:paraId="2EF12591" w14:textId="77777777" w:rsidR="000C1B2A" w:rsidRPr="000C1B2A" w:rsidRDefault="000C1B2A" w:rsidP="000C1B2A">
      <w:pPr>
        <w:widowControl w:val="0"/>
        <w:tabs>
          <w:tab w:val="left" w:pos="540"/>
        </w:tabs>
        <w:spacing w:after="0" w:line="240" w:lineRule="auto"/>
        <w:ind w:firstLine="540"/>
        <w:jc w:val="both"/>
        <w:rPr>
          <w:rFonts w:ascii="Times New Roman" w:hAnsi="Times New Roman"/>
          <w:sz w:val="28"/>
          <w:szCs w:val="28"/>
        </w:rPr>
      </w:pPr>
      <w:r w:rsidRPr="000C1B2A">
        <w:rPr>
          <w:rFonts w:ascii="Times New Roman" w:eastAsia="Times New Roman" w:hAnsi="Times New Roman"/>
          <w:sz w:val="28"/>
          <w:szCs w:val="28"/>
          <w:lang w:eastAsia="ru-RU"/>
        </w:rPr>
        <w:t>- забезпечення підтримки творчо обдарованих дітей, розвитку їх здібностей</w:t>
      </w:r>
      <w:r w:rsidRPr="000C1B2A">
        <w:rPr>
          <w:rFonts w:ascii="Times New Roman" w:eastAsia="Times New Roman" w:hAnsi="Times New Roman"/>
          <w:sz w:val="28"/>
          <w:szCs w:val="28"/>
          <w:lang w:val="uk-UA" w:eastAsia="ru-RU"/>
        </w:rPr>
        <w:t>.</w:t>
      </w:r>
    </w:p>
    <w:p w14:paraId="743AE60B" w14:textId="77777777" w:rsidR="000C1B2A" w:rsidRPr="000C1B2A" w:rsidRDefault="000C1B2A" w:rsidP="000C1B2A">
      <w:pPr>
        <w:spacing w:after="0" w:line="240" w:lineRule="auto"/>
        <w:ind w:firstLine="540"/>
        <w:jc w:val="both"/>
        <w:rPr>
          <w:rFonts w:ascii="Times New Roman" w:hAnsi="Times New Roman"/>
          <w:sz w:val="28"/>
          <w:szCs w:val="28"/>
        </w:rPr>
      </w:pPr>
      <w:r w:rsidRPr="000C1B2A">
        <w:rPr>
          <w:rFonts w:ascii="Times New Roman" w:eastAsia="Times New Roman" w:hAnsi="Times New Roman"/>
          <w:sz w:val="28"/>
          <w:szCs w:val="28"/>
          <w:lang w:val="uk-UA" w:eastAsia="ru-RU"/>
        </w:rPr>
        <w:t xml:space="preserve">В школі є учні, що живуть у </w:t>
      </w:r>
      <w:r w:rsidRPr="000C1B2A">
        <w:rPr>
          <w:rFonts w:ascii="Times New Roman" w:eastAsia="Times New Roman" w:hAnsi="Times New Roman"/>
          <w:i/>
          <w:sz w:val="28"/>
          <w:szCs w:val="28"/>
          <w:lang w:val="uk-UA" w:eastAsia="ru-RU"/>
        </w:rPr>
        <w:t>морально й матеріально зубожілих родинах</w:t>
      </w:r>
      <w:r w:rsidRPr="000C1B2A">
        <w:rPr>
          <w:rFonts w:ascii="Times New Roman" w:eastAsia="Times New Roman" w:hAnsi="Times New Roman"/>
          <w:sz w:val="28"/>
          <w:szCs w:val="28"/>
          <w:lang w:val="uk-UA" w:eastAsia="ru-RU"/>
        </w:rPr>
        <w:t>. Причому, такі проблеми існують не тільки в сім’ях з низьким матеріальним становищем, а й у сім’ях із великими матеріальними статками, причиною чого є бездоглядність у задоволенні потреб, переважно розважального характеру. До таких учнів за допомогою психолога ми намагалися знайти особистісний диференційований підхід, проявити якнайбільше педагогічного такту, тримати під постійним контролем відвідування занять у школі та місцезнаходження їх у позаурочний час, залучати їх до участі у позакласних заходах. Б</w:t>
      </w:r>
      <w:r w:rsidRPr="000C1B2A">
        <w:rPr>
          <w:rFonts w:ascii="Times New Roman" w:eastAsia="Times New Roman" w:hAnsi="Times New Roman"/>
          <w:sz w:val="28"/>
          <w:szCs w:val="28"/>
          <w:lang w:eastAsia="ru-RU"/>
        </w:rPr>
        <w:t xml:space="preserve">атьків таких дітей </w:t>
      </w:r>
      <w:r w:rsidRPr="000C1B2A">
        <w:rPr>
          <w:rFonts w:ascii="Times New Roman" w:eastAsia="Times New Roman" w:hAnsi="Times New Roman"/>
          <w:sz w:val="28"/>
          <w:szCs w:val="28"/>
          <w:lang w:val="uk-UA" w:eastAsia="ru-RU"/>
        </w:rPr>
        <w:t xml:space="preserve">були попереджені </w:t>
      </w:r>
      <w:r w:rsidRPr="000C1B2A">
        <w:rPr>
          <w:rFonts w:ascii="Times New Roman" w:eastAsia="Times New Roman" w:hAnsi="Times New Roman"/>
          <w:sz w:val="28"/>
          <w:szCs w:val="28"/>
          <w:lang w:eastAsia="ru-RU"/>
        </w:rPr>
        <w:t xml:space="preserve">про відповідальність перед Законом за безвідповідальне ставлення до своїх обов’язків. </w:t>
      </w:r>
    </w:p>
    <w:p w14:paraId="129820F2" w14:textId="77777777" w:rsidR="000C1B2A" w:rsidRPr="000C1B2A" w:rsidRDefault="000C1B2A" w:rsidP="000C1B2A">
      <w:pPr>
        <w:spacing w:after="0" w:line="240" w:lineRule="auto"/>
        <w:ind w:firstLine="540"/>
        <w:jc w:val="both"/>
        <w:rPr>
          <w:rFonts w:ascii="Times New Roman" w:hAnsi="Times New Roman"/>
          <w:sz w:val="28"/>
          <w:szCs w:val="28"/>
        </w:rPr>
      </w:pPr>
      <w:r w:rsidRPr="000C1B2A">
        <w:rPr>
          <w:rFonts w:ascii="Times New Roman" w:eastAsia="Times New Roman" w:hAnsi="Times New Roman"/>
          <w:sz w:val="28"/>
          <w:szCs w:val="28"/>
          <w:lang w:eastAsia="ru-RU"/>
        </w:rPr>
        <w:t xml:space="preserve">Діти з </w:t>
      </w:r>
      <w:r w:rsidRPr="000C1B2A">
        <w:rPr>
          <w:rFonts w:ascii="Times New Roman" w:eastAsia="Times New Roman" w:hAnsi="Times New Roman"/>
          <w:i/>
          <w:sz w:val="28"/>
          <w:szCs w:val="28"/>
          <w:lang w:eastAsia="ru-RU"/>
        </w:rPr>
        <w:t>кризових сімей</w:t>
      </w:r>
      <w:r w:rsidRPr="000C1B2A">
        <w:rPr>
          <w:rFonts w:ascii="Times New Roman" w:eastAsia="Times New Roman" w:hAnsi="Times New Roman"/>
          <w:sz w:val="28"/>
          <w:szCs w:val="28"/>
          <w:lang w:eastAsia="ru-RU"/>
        </w:rPr>
        <w:t xml:space="preserve"> та учні </w:t>
      </w:r>
      <w:r w:rsidRPr="000C1B2A">
        <w:rPr>
          <w:rFonts w:ascii="Times New Roman" w:eastAsia="Times New Roman" w:hAnsi="Times New Roman"/>
          <w:i/>
          <w:sz w:val="28"/>
          <w:szCs w:val="28"/>
          <w:lang w:eastAsia="ru-RU"/>
        </w:rPr>
        <w:t>девіантної поведінки</w:t>
      </w:r>
      <w:r w:rsidRPr="000C1B2A">
        <w:rPr>
          <w:rFonts w:ascii="Times New Roman" w:eastAsia="Times New Roman" w:hAnsi="Times New Roman"/>
          <w:sz w:val="28"/>
          <w:szCs w:val="28"/>
          <w:lang w:eastAsia="ru-RU"/>
        </w:rPr>
        <w:t xml:space="preserve"> залучаються до </w:t>
      </w:r>
      <w:r w:rsidRPr="000C1B2A">
        <w:rPr>
          <w:rFonts w:ascii="Times New Roman" w:eastAsia="Times New Roman" w:hAnsi="Times New Roman"/>
          <w:sz w:val="28"/>
          <w:szCs w:val="28"/>
          <w:lang w:val="uk-UA" w:eastAsia="ru-RU"/>
        </w:rPr>
        <w:t>позакласних заходів</w:t>
      </w:r>
      <w:r w:rsidRPr="000C1B2A">
        <w:rPr>
          <w:rFonts w:ascii="Times New Roman" w:eastAsia="Times New Roman" w:hAnsi="Times New Roman"/>
          <w:sz w:val="28"/>
          <w:szCs w:val="28"/>
          <w:lang w:eastAsia="ru-RU"/>
        </w:rPr>
        <w:t xml:space="preserve">. З метою пропаганди здорового способу життя та правової пропаганди </w:t>
      </w:r>
      <w:r w:rsidRPr="000C1B2A">
        <w:rPr>
          <w:rFonts w:ascii="Times New Roman" w:eastAsia="Times New Roman" w:hAnsi="Times New Roman"/>
          <w:sz w:val="28"/>
          <w:szCs w:val="28"/>
          <w:lang w:eastAsia="ru-RU"/>
        </w:rPr>
        <w:lastRenderedPageBreak/>
        <w:t>проводяться лекції, випускаються листівки та плакати, в чому допомага</w:t>
      </w:r>
      <w:r w:rsidRPr="000C1B2A">
        <w:rPr>
          <w:rFonts w:ascii="Times New Roman" w:eastAsia="Times New Roman" w:hAnsi="Times New Roman"/>
          <w:sz w:val="28"/>
          <w:szCs w:val="28"/>
          <w:lang w:val="uk-UA" w:eastAsia="ru-RU"/>
        </w:rPr>
        <w:t>є</w:t>
      </w:r>
      <w:r w:rsidRPr="000C1B2A">
        <w:rPr>
          <w:rFonts w:ascii="Times New Roman" w:eastAsia="Times New Roman" w:hAnsi="Times New Roman"/>
          <w:sz w:val="28"/>
          <w:szCs w:val="28"/>
          <w:lang w:eastAsia="ru-RU"/>
        </w:rPr>
        <w:t xml:space="preserve"> учнівськ</w:t>
      </w:r>
      <w:r w:rsidRPr="000C1B2A">
        <w:rPr>
          <w:rFonts w:ascii="Times New Roman" w:eastAsia="Times New Roman" w:hAnsi="Times New Roman"/>
          <w:sz w:val="28"/>
          <w:szCs w:val="28"/>
          <w:lang w:val="uk-UA" w:eastAsia="ru-RU"/>
        </w:rPr>
        <w:t>е</w:t>
      </w:r>
      <w:r w:rsidRPr="000C1B2A">
        <w:rPr>
          <w:rFonts w:ascii="Times New Roman" w:eastAsia="Times New Roman" w:hAnsi="Times New Roman"/>
          <w:sz w:val="28"/>
          <w:szCs w:val="28"/>
          <w:lang w:eastAsia="ru-RU"/>
        </w:rPr>
        <w:t xml:space="preserve"> самоврядування. До роботи залучаються представники </w:t>
      </w:r>
      <w:r w:rsidRPr="000C1B2A">
        <w:rPr>
          <w:rFonts w:ascii="Times New Roman" w:eastAsia="Times New Roman" w:hAnsi="Times New Roman"/>
          <w:sz w:val="28"/>
          <w:szCs w:val="28"/>
          <w:lang w:val="uk-UA" w:eastAsia="ru-RU"/>
        </w:rPr>
        <w:t>по</w:t>
      </w:r>
      <w:r w:rsidRPr="000C1B2A">
        <w:rPr>
          <w:rFonts w:ascii="Times New Roman" w:eastAsia="Times New Roman" w:hAnsi="Times New Roman"/>
          <w:sz w:val="28"/>
          <w:szCs w:val="28"/>
          <w:lang w:eastAsia="ru-RU"/>
        </w:rPr>
        <w:t>ліції, лікарі, психологи; проводяться дні правових знань.</w:t>
      </w:r>
      <w:r w:rsidRPr="000C1B2A">
        <w:rPr>
          <w:rFonts w:ascii="Times New Roman" w:eastAsia="Times New Roman" w:hAnsi="Times New Roman"/>
          <w:sz w:val="28"/>
          <w:szCs w:val="28"/>
          <w:lang w:val="uk-UA" w:eastAsia="ru-RU"/>
        </w:rPr>
        <w:t xml:space="preserve">      </w:t>
      </w:r>
    </w:p>
    <w:p w14:paraId="71349B95" w14:textId="77777777" w:rsidR="000C1B2A" w:rsidRPr="000C1B2A" w:rsidRDefault="000C1B2A" w:rsidP="000C1B2A">
      <w:pPr>
        <w:spacing w:after="0" w:line="240" w:lineRule="auto"/>
        <w:ind w:firstLine="540"/>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 xml:space="preserve"> </w:t>
      </w:r>
      <w:r w:rsidRPr="000C1B2A">
        <w:rPr>
          <w:rFonts w:ascii="Times New Roman" w:eastAsia="Times New Roman" w:hAnsi="Times New Roman"/>
          <w:sz w:val="28"/>
          <w:szCs w:val="28"/>
          <w:lang w:val="uk-UA" w:eastAsia="ru-RU"/>
        </w:rPr>
        <w:tab/>
        <w:t>Задача психологічної служби - своєчасно виявити дітей з симптомами неблагополуччя в моральному розвитку і поведінці та вжити заходів для попередження подальшої соціальної деформації особистості, а по можливості й зменшити кількість таких дітей. З цією метою проводяться індивідуальні та групові консультації з дітьми, педагогами, батьками; для класних керівників школи проведено семінари «Права дитини», «Важкі діти». Окрім цього в закладі регулярно проводяться соціально-психологічні дослідження, моніторинги.</w:t>
      </w:r>
    </w:p>
    <w:p w14:paraId="0A41A1C3" w14:textId="77777777" w:rsidR="000C1B2A" w:rsidRPr="000C1B2A" w:rsidRDefault="000C1B2A" w:rsidP="000C1B2A">
      <w:pPr>
        <w:spacing w:after="0" w:line="240" w:lineRule="auto"/>
        <w:ind w:firstLine="360"/>
        <w:jc w:val="center"/>
        <w:rPr>
          <w:rFonts w:ascii="Times New Roman" w:hAnsi="Times New Roman"/>
          <w:sz w:val="28"/>
          <w:szCs w:val="28"/>
        </w:rPr>
      </w:pPr>
      <w:r w:rsidRPr="000C1B2A">
        <w:rPr>
          <w:rFonts w:ascii="Times New Roman" w:eastAsia="Times New Roman" w:hAnsi="Times New Roman"/>
          <w:b/>
          <w:bCs/>
          <w:sz w:val="28"/>
          <w:szCs w:val="28"/>
          <w:lang w:val="uk-UA" w:eastAsia="ru-RU"/>
        </w:rPr>
        <w:t>Соціально-психологічні дослідження,  моніторинги в школі</w:t>
      </w:r>
      <w:r w:rsidRPr="000C1B2A">
        <w:rPr>
          <w:rFonts w:ascii="Times New Roman" w:eastAsia="Times New Roman" w:hAnsi="Times New Roman"/>
          <w:b/>
          <w:sz w:val="28"/>
          <w:szCs w:val="28"/>
          <w:lang w:val="uk-UA" w:eastAsia="ru-RU"/>
        </w:rPr>
        <w:t>:</w:t>
      </w:r>
    </w:p>
    <w:tbl>
      <w:tblPr>
        <w:tblW w:w="9461"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2977"/>
        <w:gridCol w:w="1984"/>
        <w:gridCol w:w="2550"/>
        <w:gridCol w:w="1950"/>
      </w:tblGrid>
      <w:tr w:rsidR="000C1B2A" w:rsidRPr="000C1B2A" w14:paraId="45B6C866" w14:textId="77777777" w:rsidTr="00531E37">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2E7686B" w14:textId="77777777" w:rsidR="000C1B2A" w:rsidRPr="000C1B2A" w:rsidRDefault="000C1B2A" w:rsidP="00531E37">
            <w:pPr>
              <w:spacing w:after="0" w:line="240" w:lineRule="atLeast"/>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Тема</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29D9BA6" w14:textId="77777777" w:rsidR="000C1B2A" w:rsidRPr="000C1B2A" w:rsidRDefault="000C1B2A" w:rsidP="00531E37">
            <w:pPr>
              <w:spacing w:after="0" w:line="240" w:lineRule="atLeast"/>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Мета</w:t>
            </w:r>
          </w:p>
        </w:tc>
        <w:tc>
          <w:tcPr>
            <w:tcW w:w="25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36913CA" w14:textId="77777777" w:rsidR="000C1B2A" w:rsidRPr="000C1B2A" w:rsidRDefault="000C1B2A" w:rsidP="00531E37">
            <w:pPr>
              <w:spacing w:after="0" w:line="240" w:lineRule="atLeast"/>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Цільова група</w:t>
            </w:r>
          </w:p>
        </w:tc>
        <w:tc>
          <w:tcPr>
            <w:tcW w:w="19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128CFBF" w14:textId="77777777" w:rsidR="000C1B2A" w:rsidRPr="000C1B2A" w:rsidRDefault="000C1B2A" w:rsidP="00531E37">
            <w:pPr>
              <w:spacing w:after="0" w:line="240" w:lineRule="atLeast"/>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 xml:space="preserve">Результати </w:t>
            </w:r>
          </w:p>
        </w:tc>
      </w:tr>
      <w:tr w:rsidR="000C1B2A" w:rsidRPr="000C1B2A" w14:paraId="34331AE4" w14:textId="77777777" w:rsidTr="00531E37">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032CE32" w14:textId="77777777" w:rsidR="000C1B2A" w:rsidRPr="000C1B2A" w:rsidRDefault="000C1B2A" w:rsidP="00531E37">
            <w:pPr>
              <w:spacing w:after="0" w:line="240" w:lineRule="atLeast"/>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Вивчення побутових умов сімей, в яких проживають діти пільгових категорій</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81CFF2D" w14:textId="77777777" w:rsidR="000C1B2A" w:rsidRPr="000C1B2A" w:rsidRDefault="000C1B2A" w:rsidP="00531E37">
            <w:pPr>
              <w:spacing w:after="0" w:line="240" w:lineRule="atLeast"/>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Обстеження матеріально-побутових умов</w:t>
            </w:r>
          </w:p>
        </w:tc>
        <w:tc>
          <w:tcPr>
            <w:tcW w:w="25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B761EDD" w14:textId="77777777" w:rsidR="000C1B2A" w:rsidRPr="000C1B2A" w:rsidRDefault="000C1B2A" w:rsidP="00531E37">
            <w:pPr>
              <w:spacing w:after="0" w:line="240" w:lineRule="atLeast"/>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Діти, які позбавлені батьківського піклування</w:t>
            </w:r>
          </w:p>
        </w:tc>
        <w:tc>
          <w:tcPr>
            <w:tcW w:w="19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D8AE2FE" w14:textId="77777777" w:rsidR="000C1B2A" w:rsidRPr="000C1B2A" w:rsidRDefault="000C1B2A" w:rsidP="00531E37">
            <w:pPr>
              <w:spacing w:after="0" w:line="240" w:lineRule="auto"/>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Акт обстеження</w:t>
            </w:r>
          </w:p>
        </w:tc>
      </w:tr>
      <w:tr w:rsidR="000C1B2A" w:rsidRPr="000C1B2A" w14:paraId="49C18369" w14:textId="77777777" w:rsidTr="00531E37">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79B76E5" w14:textId="77777777" w:rsidR="000C1B2A" w:rsidRPr="000C1B2A" w:rsidRDefault="000C1B2A" w:rsidP="00531E37">
            <w:pPr>
              <w:spacing w:after="0" w:line="240" w:lineRule="atLeast"/>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Вивчення побутових умов сімей, в яких проживають діти пільгових категорій</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22CEF68" w14:textId="77777777" w:rsidR="000C1B2A" w:rsidRPr="000C1B2A" w:rsidRDefault="000C1B2A" w:rsidP="00531E37">
            <w:pPr>
              <w:spacing w:after="0" w:line="240" w:lineRule="atLeast"/>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Обстеження матеріально-побутових умов</w:t>
            </w:r>
          </w:p>
        </w:tc>
        <w:tc>
          <w:tcPr>
            <w:tcW w:w="25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0E935CE" w14:textId="77777777" w:rsidR="000C1B2A" w:rsidRPr="000C1B2A" w:rsidRDefault="000C1B2A" w:rsidP="00531E37">
            <w:pPr>
              <w:spacing w:after="0" w:line="240" w:lineRule="auto"/>
              <w:jc w:val="center"/>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Напівсироти</w:t>
            </w:r>
          </w:p>
        </w:tc>
        <w:tc>
          <w:tcPr>
            <w:tcW w:w="19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DC2158C" w14:textId="77777777" w:rsidR="000C1B2A" w:rsidRPr="000C1B2A" w:rsidRDefault="000C1B2A" w:rsidP="00531E37">
            <w:pPr>
              <w:spacing w:after="0" w:line="240" w:lineRule="auto"/>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Акт обстеження</w:t>
            </w:r>
          </w:p>
        </w:tc>
      </w:tr>
      <w:tr w:rsidR="000C1B2A" w:rsidRPr="000C1B2A" w14:paraId="78EAE255" w14:textId="77777777" w:rsidTr="00531E37">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FDB2E2F" w14:textId="77777777" w:rsidR="000C1B2A" w:rsidRPr="000C1B2A" w:rsidRDefault="000C1B2A" w:rsidP="00531E37">
            <w:pPr>
              <w:spacing w:after="0" w:line="240" w:lineRule="atLeast"/>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Вивчення побутових умов сімей, в яких проживають діти пільгових категорій</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6878F27" w14:textId="77777777" w:rsidR="000C1B2A" w:rsidRPr="000C1B2A" w:rsidRDefault="000C1B2A" w:rsidP="00531E37">
            <w:pPr>
              <w:spacing w:after="0" w:line="240" w:lineRule="atLeast"/>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Обстеження матеріально-побутових умов</w:t>
            </w:r>
          </w:p>
        </w:tc>
        <w:tc>
          <w:tcPr>
            <w:tcW w:w="25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98B88FD" w14:textId="77777777" w:rsidR="000C1B2A" w:rsidRPr="000C1B2A" w:rsidRDefault="000C1B2A" w:rsidP="00531E37">
            <w:pPr>
              <w:spacing w:after="0" w:line="240" w:lineRule="auto"/>
              <w:jc w:val="center"/>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Багатодітні</w:t>
            </w:r>
          </w:p>
        </w:tc>
        <w:tc>
          <w:tcPr>
            <w:tcW w:w="19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912FFC4" w14:textId="77777777" w:rsidR="000C1B2A" w:rsidRPr="000C1B2A" w:rsidRDefault="000C1B2A" w:rsidP="00531E37">
            <w:pPr>
              <w:spacing w:after="0" w:line="240" w:lineRule="auto"/>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Акт обстеження</w:t>
            </w:r>
          </w:p>
        </w:tc>
      </w:tr>
      <w:tr w:rsidR="000C1B2A" w:rsidRPr="000C1B2A" w14:paraId="6B0253BC" w14:textId="77777777" w:rsidTr="00531E37">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5F9D8CD" w14:textId="77777777" w:rsidR="000C1B2A" w:rsidRPr="000C1B2A" w:rsidRDefault="000C1B2A" w:rsidP="00531E37">
            <w:pPr>
              <w:spacing w:after="0" w:line="240" w:lineRule="atLeast"/>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Вивчення побутових умов сімей, в яких проживають діти пільгових категорій</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CFF2F7A" w14:textId="77777777" w:rsidR="000C1B2A" w:rsidRPr="000C1B2A" w:rsidRDefault="000C1B2A" w:rsidP="00531E37">
            <w:pPr>
              <w:spacing w:after="0" w:line="240" w:lineRule="atLeast"/>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Обстеження матеріально-побутових умов</w:t>
            </w:r>
          </w:p>
        </w:tc>
        <w:tc>
          <w:tcPr>
            <w:tcW w:w="25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4CD3097" w14:textId="77777777" w:rsidR="000C1B2A" w:rsidRPr="000C1B2A" w:rsidRDefault="000C1B2A" w:rsidP="00531E37">
            <w:pPr>
              <w:spacing w:after="0" w:line="240" w:lineRule="auto"/>
              <w:jc w:val="center"/>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Малозабезпечені</w:t>
            </w:r>
          </w:p>
        </w:tc>
        <w:tc>
          <w:tcPr>
            <w:tcW w:w="19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ECDDF74" w14:textId="77777777" w:rsidR="000C1B2A" w:rsidRPr="000C1B2A" w:rsidRDefault="000C1B2A" w:rsidP="00531E37">
            <w:pPr>
              <w:spacing w:after="0" w:line="240" w:lineRule="auto"/>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Акт обстеження</w:t>
            </w:r>
          </w:p>
        </w:tc>
      </w:tr>
      <w:tr w:rsidR="000C1B2A" w:rsidRPr="000C1B2A" w14:paraId="783D4CBC" w14:textId="77777777" w:rsidTr="00531E37">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3533108" w14:textId="77777777" w:rsidR="000C1B2A" w:rsidRPr="000C1B2A" w:rsidRDefault="000C1B2A" w:rsidP="00531E37">
            <w:pPr>
              <w:spacing w:after="0" w:line="240" w:lineRule="atLeast"/>
              <w:rPr>
                <w:rFonts w:ascii="Times New Roman" w:hAnsi="Times New Roman"/>
                <w:sz w:val="28"/>
                <w:szCs w:val="28"/>
              </w:rPr>
            </w:pPr>
            <w:r w:rsidRPr="000C1B2A">
              <w:rPr>
                <w:rFonts w:ascii="Times New Roman" w:eastAsia="Times New Roman" w:hAnsi="Times New Roman"/>
                <w:sz w:val="28"/>
                <w:szCs w:val="28"/>
                <w:lang w:val="uk-UA" w:eastAsia="ru-RU"/>
              </w:rPr>
              <w:t>Вивчення побутових умов сімей, в яких проживають діти пільгових категорій</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98CE2BD" w14:textId="77777777" w:rsidR="000C1B2A" w:rsidRPr="000C1B2A" w:rsidRDefault="000C1B2A" w:rsidP="00531E37">
            <w:pPr>
              <w:spacing w:after="0" w:line="240" w:lineRule="atLeast"/>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Обстеження матеріально-побутових умов</w:t>
            </w:r>
          </w:p>
        </w:tc>
        <w:tc>
          <w:tcPr>
            <w:tcW w:w="25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CE33689" w14:textId="77777777" w:rsidR="000C1B2A" w:rsidRPr="000C1B2A" w:rsidRDefault="000C1B2A" w:rsidP="00531E37">
            <w:pPr>
              <w:spacing w:after="0" w:line="240" w:lineRule="auto"/>
              <w:jc w:val="center"/>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Діти – інваліди, які навчаються за індивідуальною програмою</w:t>
            </w:r>
          </w:p>
        </w:tc>
        <w:tc>
          <w:tcPr>
            <w:tcW w:w="19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3B029B7" w14:textId="77777777" w:rsidR="000C1B2A" w:rsidRPr="000C1B2A" w:rsidRDefault="000C1B2A" w:rsidP="00531E37">
            <w:pPr>
              <w:spacing w:after="0" w:line="240" w:lineRule="auto"/>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Акт обстеження</w:t>
            </w:r>
          </w:p>
        </w:tc>
      </w:tr>
      <w:tr w:rsidR="000C1B2A" w:rsidRPr="000C1B2A" w14:paraId="7FB797EE" w14:textId="77777777" w:rsidTr="00531E37">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2B5C0C8" w14:textId="77777777" w:rsidR="000C1B2A" w:rsidRPr="000C1B2A" w:rsidRDefault="000C1B2A" w:rsidP="00531E37">
            <w:pPr>
              <w:spacing w:after="0" w:line="240" w:lineRule="atLeast"/>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Вивчення побутових умов сімей, в яких проживають діти пільгових категорій</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1B1957D" w14:textId="77777777" w:rsidR="000C1B2A" w:rsidRPr="000C1B2A" w:rsidRDefault="000C1B2A" w:rsidP="00531E37">
            <w:pPr>
              <w:spacing w:after="0" w:line="240" w:lineRule="atLeast"/>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Обстеження матеріально-побутових умов</w:t>
            </w:r>
          </w:p>
        </w:tc>
        <w:tc>
          <w:tcPr>
            <w:tcW w:w="25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4C0DEA3" w14:textId="77777777" w:rsidR="000C1B2A" w:rsidRPr="000C1B2A" w:rsidRDefault="000C1B2A" w:rsidP="00531E37">
            <w:pPr>
              <w:spacing w:after="0" w:line="240" w:lineRule="auto"/>
              <w:jc w:val="center"/>
              <w:rPr>
                <w:rFonts w:ascii="Times New Roman" w:hAnsi="Times New Roman"/>
                <w:sz w:val="28"/>
                <w:szCs w:val="28"/>
              </w:rPr>
            </w:pPr>
            <w:r w:rsidRPr="000C1B2A">
              <w:rPr>
                <w:rFonts w:ascii="Times New Roman" w:eastAsia="Times New Roman" w:hAnsi="Times New Roman"/>
                <w:sz w:val="28"/>
                <w:szCs w:val="28"/>
                <w:lang w:val="uk-UA" w:eastAsia="ru-RU"/>
              </w:rPr>
              <w:t>Діти, сім</w:t>
            </w:r>
            <w:r w:rsidRPr="000C1B2A">
              <w:rPr>
                <w:rFonts w:ascii="Times New Roman" w:eastAsia="Times New Roman" w:hAnsi="Times New Roman"/>
                <w:sz w:val="28"/>
                <w:szCs w:val="28"/>
                <w:lang w:eastAsia="ru-RU"/>
              </w:rPr>
              <w:t>’</w:t>
            </w:r>
            <w:r w:rsidRPr="000C1B2A">
              <w:rPr>
                <w:rFonts w:ascii="Times New Roman" w:eastAsia="Times New Roman" w:hAnsi="Times New Roman"/>
                <w:sz w:val="28"/>
                <w:szCs w:val="28"/>
                <w:lang w:val="uk-UA" w:eastAsia="ru-RU"/>
              </w:rPr>
              <w:t>ї яких постраждали від аварії на ЧАЕС</w:t>
            </w:r>
          </w:p>
        </w:tc>
        <w:tc>
          <w:tcPr>
            <w:tcW w:w="19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629E15E" w14:textId="77777777" w:rsidR="000C1B2A" w:rsidRPr="000C1B2A" w:rsidRDefault="000C1B2A" w:rsidP="00531E37">
            <w:pPr>
              <w:spacing w:after="0" w:line="240" w:lineRule="auto"/>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Акт обстеження</w:t>
            </w:r>
          </w:p>
        </w:tc>
      </w:tr>
    </w:tbl>
    <w:p w14:paraId="414C7BEC" w14:textId="77777777" w:rsidR="000C1B2A" w:rsidRPr="000C1B2A" w:rsidRDefault="000C1B2A" w:rsidP="000C1B2A">
      <w:pPr>
        <w:widowControl w:val="0"/>
        <w:spacing w:after="0" w:line="240" w:lineRule="auto"/>
        <w:jc w:val="center"/>
        <w:rPr>
          <w:rFonts w:ascii="Times New Roman" w:eastAsia="Times New Roman" w:hAnsi="Times New Roman"/>
          <w:b/>
          <w:color w:val="8496B0"/>
          <w:sz w:val="28"/>
          <w:szCs w:val="28"/>
          <w:lang w:val="uk-UA" w:eastAsia="ru-RU"/>
        </w:rPr>
      </w:pPr>
      <w:r w:rsidRPr="000C1B2A">
        <w:rPr>
          <w:rFonts w:ascii="Times New Roman" w:eastAsia="Times New Roman" w:hAnsi="Times New Roman"/>
          <w:b/>
          <w:color w:val="8496B0"/>
          <w:sz w:val="28"/>
          <w:szCs w:val="28"/>
          <w:lang w:val="uk-UA" w:eastAsia="ru-RU"/>
        </w:rPr>
        <w:t xml:space="preserve"> </w:t>
      </w:r>
    </w:p>
    <w:p w14:paraId="2E3AED51" w14:textId="77777777" w:rsidR="000C1B2A" w:rsidRPr="000C1B2A" w:rsidRDefault="000C1B2A" w:rsidP="000C1B2A">
      <w:pPr>
        <w:widowControl w:val="0"/>
        <w:spacing w:after="0" w:line="240" w:lineRule="auto"/>
        <w:ind w:firstLine="540"/>
        <w:jc w:val="both"/>
        <w:rPr>
          <w:rFonts w:ascii="Times New Roman" w:hAnsi="Times New Roman"/>
          <w:sz w:val="28"/>
          <w:szCs w:val="28"/>
        </w:rPr>
      </w:pPr>
      <w:r w:rsidRPr="000C1B2A">
        <w:rPr>
          <w:rFonts w:ascii="Times New Roman" w:eastAsia="Times New Roman" w:hAnsi="Times New Roman"/>
          <w:sz w:val="28"/>
          <w:szCs w:val="28"/>
          <w:lang w:val="uk-UA" w:eastAsia="ru-RU"/>
        </w:rPr>
        <w:t xml:space="preserve">Діти - сироти та діти позбавлені батьківського піклування, забезпечені шкільною формою на 100%. </w:t>
      </w:r>
      <w:r w:rsidRPr="000C1B2A">
        <w:rPr>
          <w:rFonts w:ascii="Times New Roman" w:eastAsia="Times New Roman" w:hAnsi="Times New Roman"/>
          <w:sz w:val="28"/>
          <w:szCs w:val="28"/>
          <w:lang w:eastAsia="ru-RU"/>
        </w:rPr>
        <w:t>Всі вони забезпечені Єдиними кв</w:t>
      </w:r>
      <w:r w:rsidRPr="000C1B2A">
        <w:rPr>
          <w:rFonts w:ascii="Times New Roman" w:eastAsia="Times New Roman" w:hAnsi="Times New Roman"/>
          <w:sz w:val="28"/>
          <w:szCs w:val="28"/>
          <w:lang w:val="uk-UA" w:eastAsia="ru-RU"/>
        </w:rPr>
        <w:t>и</w:t>
      </w:r>
      <w:r w:rsidRPr="000C1B2A">
        <w:rPr>
          <w:rFonts w:ascii="Times New Roman" w:eastAsia="Times New Roman" w:hAnsi="Times New Roman"/>
          <w:sz w:val="28"/>
          <w:szCs w:val="28"/>
          <w:lang w:eastAsia="ru-RU"/>
        </w:rPr>
        <w:t>тками, безкоштовним харчуванням.</w:t>
      </w:r>
    </w:p>
    <w:p w14:paraId="25AF1B70" w14:textId="77777777" w:rsidR="000C1B2A" w:rsidRPr="000C1B2A" w:rsidRDefault="000C1B2A" w:rsidP="000C1B2A">
      <w:pPr>
        <w:widowControl w:val="0"/>
        <w:spacing w:after="0" w:line="240" w:lineRule="auto"/>
        <w:ind w:firstLine="540"/>
        <w:jc w:val="both"/>
        <w:rPr>
          <w:rFonts w:ascii="Times New Roman" w:hAnsi="Times New Roman"/>
          <w:sz w:val="28"/>
          <w:szCs w:val="28"/>
        </w:rPr>
      </w:pPr>
      <w:r w:rsidRPr="000C1B2A">
        <w:rPr>
          <w:rFonts w:ascii="Times New Roman" w:eastAsia="Times New Roman" w:hAnsi="Times New Roman"/>
          <w:sz w:val="28"/>
          <w:szCs w:val="28"/>
          <w:lang w:eastAsia="ru-RU"/>
        </w:rPr>
        <w:tab/>
      </w:r>
      <w:r w:rsidRPr="000C1B2A">
        <w:rPr>
          <w:rFonts w:ascii="Times New Roman" w:eastAsia="Times New Roman" w:hAnsi="Times New Roman"/>
          <w:sz w:val="28"/>
          <w:szCs w:val="28"/>
          <w:lang w:val="uk-UA" w:eastAsia="ru-RU"/>
        </w:rPr>
        <w:t>Враховуючи підсумки поглибленого профілактичного медичного огляду, ме</w:t>
      </w:r>
      <w:r w:rsidRPr="000C1B2A">
        <w:rPr>
          <w:rFonts w:ascii="Times New Roman" w:eastAsia="Times New Roman" w:hAnsi="Times New Roman"/>
          <w:sz w:val="28"/>
          <w:szCs w:val="28"/>
          <w:lang w:eastAsia="ru-RU"/>
        </w:rPr>
        <w:t>дичн</w:t>
      </w:r>
      <w:r w:rsidRPr="000C1B2A">
        <w:rPr>
          <w:rFonts w:ascii="Times New Roman" w:eastAsia="Times New Roman" w:hAnsi="Times New Roman"/>
          <w:sz w:val="28"/>
          <w:szCs w:val="28"/>
          <w:lang w:val="uk-UA" w:eastAsia="ru-RU"/>
        </w:rPr>
        <w:t>ою сестрою</w:t>
      </w:r>
      <w:r w:rsidRPr="000C1B2A">
        <w:rPr>
          <w:rFonts w:ascii="Times New Roman" w:eastAsia="Times New Roman" w:hAnsi="Times New Roman"/>
          <w:sz w:val="28"/>
          <w:szCs w:val="28"/>
          <w:lang w:eastAsia="ru-RU"/>
        </w:rPr>
        <w:t xml:space="preserve"> складені листи здоров’я, де </w:t>
      </w:r>
      <w:r w:rsidRPr="000C1B2A">
        <w:rPr>
          <w:rFonts w:ascii="Times New Roman" w:eastAsia="Times New Roman" w:hAnsi="Times New Roman"/>
          <w:sz w:val="28"/>
          <w:szCs w:val="28"/>
          <w:lang w:val="uk-UA" w:eastAsia="ru-RU"/>
        </w:rPr>
        <w:t>зазаначено</w:t>
      </w:r>
      <w:r w:rsidRPr="000C1B2A">
        <w:rPr>
          <w:rFonts w:ascii="Times New Roman" w:eastAsia="Times New Roman" w:hAnsi="Times New Roman"/>
          <w:sz w:val="28"/>
          <w:szCs w:val="28"/>
          <w:lang w:eastAsia="ru-RU"/>
        </w:rPr>
        <w:t xml:space="preserve"> поради вчителям щодо покращення стану здоров’я учнів під час навчально-виховного процесу. Виконуються підготовчі заходи щодо організації профілактичних щеплень та медичного огляду </w:t>
      </w:r>
      <w:r w:rsidRPr="000C1B2A">
        <w:rPr>
          <w:rFonts w:ascii="Times New Roman" w:eastAsia="Times New Roman" w:hAnsi="Times New Roman"/>
          <w:sz w:val="28"/>
          <w:szCs w:val="28"/>
          <w:lang w:eastAsia="ru-RU"/>
        </w:rPr>
        <w:lastRenderedPageBreak/>
        <w:t>дітей відповідного віку.</w:t>
      </w:r>
    </w:p>
    <w:p w14:paraId="49BC5774" w14:textId="77777777" w:rsidR="000C1B2A" w:rsidRPr="000C1B2A" w:rsidRDefault="000C1B2A" w:rsidP="000C1B2A">
      <w:pPr>
        <w:spacing w:after="0" w:line="240" w:lineRule="auto"/>
        <w:ind w:firstLine="540"/>
        <w:jc w:val="both"/>
        <w:rPr>
          <w:rFonts w:ascii="Times New Roman" w:eastAsia="Times New Roman" w:hAnsi="Times New Roman"/>
          <w:color w:val="8496B0"/>
          <w:sz w:val="28"/>
          <w:szCs w:val="28"/>
          <w:lang w:val="uk-UA" w:eastAsia="ru-RU"/>
        </w:rPr>
      </w:pPr>
      <w:r w:rsidRPr="000C1B2A">
        <w:rPr>
          <w:rFonts w:ascii="Times New Roman" w:eastAsia="Times New Roman" w:hAnsi="Times New Roman"/>
          <w:color w:val="8496B0"/>
          <w:sz w:val="28"/>
          <w:szCs w:val="28"/>
          <w:lang w:val="uk-UA" w:eastAsia="ru-RU"/>
        </w:rPr>
        <w:t xml:space="preserve">  </w:t>
      </w:r>
    </w:p>
    <w:p w14:paraId="5973C6B8" w14:textId="77777777" w:rsidR="000C1B2A" w:rsidRPr="000C1B2A" w:rsidRDefault="000C1B2A" w:rsidP="000C1B2A">
      <w:pPr>
        <w:spacing w:after="0" w:line="240" w:lineRule="auto"/>
        <w:ind w:left="360"/>
        <w:jc w:val="center"/>
        <w:rPr>
          <w:rFonts w:ascii="Times New Roman" w:eastAsia="Times New Roman" w:hAnsi="Times New Roman"/>
          <w:b/>
          <w:sz w:val="28"/>
          <w:szCs w:val="28"/>
          <w:lang w:val="uk-UA" w:eastAsia="ru-RU"/>
        </w:rPr>
      </w:pPr>
      <w:r w:rsidRPr="000C1B2A">
        <w:rPr>
          <w:rFonts w:ascii="Times New Roman" w:eastAsia="Times New Roman" w:hAnsi="Times New Roman"/>
          <w:b/>
          <w:sz w:val="28"/>
          <w:szCs w:val="28"/>
          <w:lang w:val="uk-UA" w:eastAsia="ru-RU"/>
        </w:rPr>
        <w:t>Заходи щодо попередження та профілактики злочинів в учнівському середовищі</w:t>
      </w:r>
    </w:p>
    <w:p w14:paraId="499B68EB" w14:textId="77777777" w:rsidR="000C1B2A" w:rsidRPr="000C1B2A" w:rsidRDefault="000C1B2A" w:rsidP="000C1B2A">
      <w:pPr>
        <w:spacing w:after="0" w:line="240" w:lineRule="auto"/>
        <w:ind w:left="360"/>
        <w:jc w:val="center"/>
        <w:rPr>
          <w:rFonts w:ascii="Times New Roman" w:eastAsia="Times New Roman" w:hAnsi="Times New Roman"/>
          <w:b/>
          <w:sz w:val="28"/>
          <w:szCs w:val="28"/>
          <w:lang w:val="uk-UA" w:eastAsia="ru-RU"/>
        </w:rPr>
      </w:pPr>
    </w:p>
    <w:p w14:paraId="6A14E4AC" w14:textId="77777777" w:rsidR="000C1B2A" w:rsidRPr="000C1B2A" w:rsidRDefault="000C1B2A" w:rsidP="000C1B2A">
      <w:pPr>
        <w:spacing w:after="0" w:line="240" w:lineRule="auto"/>
        <w:ind w:firstLine="708"/>
        <w:jc w:val="both"/>
        <w:rPr>
          <w:rFonts w:ascii="Times New Roman" w:eastAsia="Times New Roman" w:hAnsi="Times New Roman"/>
          <w:sz w:val="28"/>
          <w:szCs w:val="28"/>
          <w:lang w:val="uk-UA" w:bidi="en-US"/>
        </w:rPr>
      </w:pPr>
      <w:r w:rsidRPr="000C1B2A">
        <w:rPr>
          <w:rFonts w:ascii="Times New Roman" w:eastAsia="Times New Roman" w:hAnsi="Times New Roman"/>
          <w:sz w:val="28"/>
          <w:szCs w:val="28"/>
          <w:lang w:val="uk-UA" w:bidi="en-US"/>
        </w:rPr>
        <w:t>На виконання Комплексної програми профілактики правопорушень на 2015-2020., відповідно до річного плану роботи школи на 2020/2021 навчальний рік проаналізована робота з попередження та профілактики правопорушень і злочинності, наркоманії, СНІДу серед учнів школи. Розроблено і проведено організаційні заходи з профілактики злочинності, правопорушень та бездоглядності серед неповнолітніх. Узято на контроль питання:</w:t>
      </w:r>
    </w:p>
    <w:p w14:paraId="3E958A81" w14:textId="77777777" w:rsidR="000C1B2A" w:rsidRPr="000C1B2A" w:rsidRDefault="000C1B2A" w:rsidP="000C1B2A">
      <w:pPr>
        <w:spacing w:after="0" w:line="240" w:lineRule="auto"/>
        <w:ind w:firstLine="708"/>
        <w:jc w:val="both"/>
        <w:rPr>
          <w:rFonts w:ascii="Times New Roman" w:eastAsia="Times New Roman" w:hAnsi="Times New Roman"/>
          <w:sz w:val="28"/>
          <w:szCs w:val="28"/>
          <w:lang w:val="uk-UA" w:bidi="en-US"/>
        </w:rPr>
      </w:pPr>
      <w:r w:rsidRPr="000C1B2A">
        <w:rPr>
          <w:rFonts w:ascii="Times New Roman" w:eastAsia="Times New Roman" w:hAnsi="Times New Roman"/>
          <w:sz w:val="28"/>
          <w:szCs w:val="28"/>
          <w:lang w:val="uk-UA" w:bidi="en-US"/>
        </w:rPr>
        <w:t>-</w:t>
      </w:r>
      <w:r w:rsidRPr="000C1B2A">
        <w:rPr>
          <w:rFonts w:ascii="Times New Roman" w:eastAsia="Times New Roman" w:hAnsi="Times New Roman"/>
          <w:sz w:val="28"/>
          <w:szCs w:val="28"/>
          <w:lang w:val="uk-UA" w:bidi="en-US"/>
        </w:rPr>
        <w:tab/>
        <w:t>максимального охоплення дітей шкільного віку загальною середньою освітою;</w:t>
      </w:r>
    </w:p>
    <w:p w14:paraId="09EF3F8C" w14:textId="77777777" w:rsidR="000C1B2A" w:rsidRPr="000C1B2A" w:rsidRDefault="000C1B2A" w:rsidP="000C1B2A">
      <w:pPr>
        <w:spacing w:after="0" w:line="240" w:lineRule="auto"/>
        <w:ind w:firstLine="708"/>
        <w:jc w:val="both"/>
        <w:rPr>
          <w:rFonts w:ascii="Times New Roman" w:eastAsia="Times New Roman" w:hAnsi="Times New Roman"/>
          <w:sz w:val="28"/>
          <w:szCs w:val="28"/>
          <w:lang w:val="uk-UA" w:bidi="en-US"/>
        </w:rPr>
      </w:pPr>
      <w:r w:rsidRPr="000C1B2A">
        <w:rPr>
          <w:rFonts w:ascii="Times New Roman" w:eastAsia="Times New Roman" w:hAnsi="Times New Roman"/>
          <w:sz w:val="28"/>
          <w:szCs w:val="28"/>
          <w:lang w:val="uk-UA" w:bidi="en-US"/>
        </w:rPr>
        <w:t>-</w:t>
      </w:r>
      <w:r w:rsidRPr="000C1B2A">
        <w:rPr>
          <w:rFonts w:ascii="Times New Roman" w:eastAsia="Times New Roman" w:hAnsi="Times New Roman"/>
          <w:sz w:val="28"/>
          <w:szCs w:val="28"/>
          <w:lang w:val="uk-UA" w:bidi="en-US"/>
        </w:rPr>
        <w:tab/>
        <w:t>відвідування учнями  школи  навчальних занять;</w:t>
      </w:r>
    </w:p>
    <w:p w14:paraId="3A6598AE" w14:textId="77777777" w:rsidR="000C1B2A" w:rsidRPr="000C1B2A" w:rsidRDefault="000C1B2A" w:rsidP="000C1B2A">
      <w:pPr>
        <w:spacing w:after="0" w:line="240" w:lineRule="auto"/>
        <w:ind w:firstLine="708"/>
        <w:jc w:val="both"/>
        <w:rPr>
          <w:rFonts w:ascii="Times New Roman" w:eastAsia="Times New Roman" w:hAnsi="Times New Roman"/>
          <w:sz w:val="28"/>
          <w:szCs w:val="28"/>
          <w:lang w:val="uk-UA" w:bidi="en-US"/>
        </w:rPr>
      </w:pPr>
      <w:r w:rsidRPr="000C1B2A">
        <w:rPr>
          <w:rFonts w:ascii="Times New Roman" w:eastAsia="Times New Roman" w:hAnsi="Times New Roman"/>
          <w:sz w:val="28"/>
          <w:szCs w:val="28"/>
          <w:lang w:val="uk-UA" w:bidi="en-US"/>
        </w:rPr>
        <w:t>-</w:t>
      </w:r>
      <w:r w:rsidRPr="000C1B2A">
        <w:rPr>
          <w:rFonts w:ascii="Times New Roman" w:eastAsia="Times New Roman" w:hAnsi="Times New Roman"/>
          <w:sz w:val="28"/>
          <w:szCs w:val="28"/>
          <w:lang w:val="uk-UA" w:bidi="en-US"/>
        </w:rPr>
        <w:tab/>
        <w:t>залучення неповнолітніх, які перебувають на внутрішкільному обліку, до  позакласної роботи;</w:t>
      </w:r>
    </w:p>
    <w:p w14:paraId="669F153D" w14:textId="77777777" w:rsidR="000C1B2A" w:rsidRPr="000C1B2A" w:rsidRDefault="000C1B2A" w:rsidP="000C1B2A">
      <w:pPr>
        <w:spacing w:after="0" w:line="240" w:lineRule="auto"/>
        <w:ind w:firstLine="708"/>
        <w:jc w:val="both"/>
        <w:rPr>
          <w:rFonts w:ascii="Times New Roman" w:eastAsia="Times New Roman" w:hAnsi="Times New Roman"/>
          <w:sz w:val="28"/>
          <w:szCs w:val="28"/>
          <w:lang w:val="uk-UA" w:bidi="en-US"/>
        </w:rPr>
      </w:pPr>
      <w:r w:rsidRPr="000C1B2A">
        <w:rPr>
          <w:rFonts w:ascii="Times New Roman" w:eastAsia="Times New Roman" w:hAnsi="Times New Roman"/>
          <w:sz w:val="28"/>
          <w:szCs w:val="28"/>
          <w:lang w:val="uk-UA" w:bidi="en-US"/>
        </w:rPr>
        <w:t>-</w:t>
      </w:r>
      <w:r w:rsidRPr="000C1B2A">
        <w:rPr>
          <w:rFonts w:ascii="Times New Roman" w:eastAsia="Times New Roman" w:hAnsi="Times New Roman"/>
          <w:sz w:val="28"/>
          <w:szCs w:val="28"/>
          <w:lang w:val="uk-UA" w:bidi="en-US"/>
        </w:rPr>
        <w:tab/>
        <w:t>виконання заходів річного плану роботи школи щодо попередження правопорушень і злочинності.</w:t>
      </w:r>
    </w:p>
    <w:p w14:paraId="7FFEB0AE" w14:textId="77777777" w:rsidR="000C1B2A" w:rsidRPr="000C1B2A" w:rsidRDefault="000C1B2A" w:rsidP="000C1B2A">
      <w:pPr>
        <w:spacing w:after="0" w:line="240" w:lineRule="auto"/>
        <w:ind w:firstLine="708"/>
        <w:jc w:val="both"/>
        <w:rPr>
          <w:rFonts w:ascii="Times New Roman" w:eastAsia="Times New Roman" w:hAnsi="Times New Roman"/>
          <w:sz w:val="28"/>
          <w:szCs w:val="28"/>
          <w:lang w:val="uk-UA" w:bidi="en-US"/>
        </w:rPr>
      </w:pPr>
      <w:r w:rsidRPr="000C1B2A">
        <w:rPr>
          <w:rFonts w:ascii="Times New Roman" w:eastAsia="Times New Roman" w:hAnsi="Times New Roman"/>
          <w:sz w:val="28"/>
          <w:szCs w:val="28"/>
          <w:lang w:val="uk-UA" w:bidi="en-US"/>
        </w:rPr>
        <w:t>У школі розроблено систему роботи з профілактики правопорушень і злочинів серед учнів, яка охоплює такі напрямки:</w:t>
      </w:r>
    </w:p>
    <w:p w14:paraId="68CCF626" w14:textId="77777777" w:rsidR="000C1B2A" w:rsidRPr="000C1B2A" w:rsidRDefault="000C1B2A" w:rsidP="000C1B2A">
      <w:pPr>
        <w:spacing w:after="0" w:line="240" w:lineRule="auto"/>
        <w:ind w:firstLine="708"/>
        <w:jc w:val="both"/>
        <w:rPr>
          <w:rFonts w:ascii="Times New Roman" w:eastAsia="Times New Roman" w:hAnsi="Times New Roman"/>
          <w:sz w:val="28"/>
          <w:szCs w:val="28"/>
          <w:lang w:val="uk-UA" w:bidi="en-US"/>
        </w:rPr>
      </w:pPr>
      <w:r w:rsidRPr="000C1B2A">
        <w:rPr>
          <w:rFonts w:ascii="Times New Roman" w:eastAsia="Times New Roman" w:hAnsi="Times New Roman"/>
          <w:sz w:val="28"/>
          <w:szCs w:val="28"/>
          <w:lang w:val="uk-UA" w:bidi="en-US"/>
        </w:rPr>
        <w:t>-</w:t>
      </w:r>
      <w:r w:rsidRPr="000C1B2A">
        <w:rPr>
          <w:rFonts w:ascii="Times New Roman" w:eastAsia="Times New Roman" w:hAnsi="Times New Roman"/>
          <w:sz w:val="28"/>
          <w:szCs w:val="28"/>
          <w:lang w:val="uk-UA" w:bidi="en-US"/>
        </w:rPr>
        <w:tab/>
        <w:t>соціальна робота</w:t>
      </w:r>
    </w:p>
    <w:p w14:paraId="1A0C0239" w14:textId="77777777" w:rsidR="000C1B2A" w:rsidRPr="000C1B2A" w:rsidRDefault="000C1B2A" w:rsidP="000C1B2A">
      <w:pPr>
        <w:spacing w:after="0" w:line="240" w:lineRule="auto"/>
        <w:ind w:firstLine="708"/>
        <w:jc w:val="both"/>
        <w:rPr>
          <w:rFonts w:ascii="Times New Roman" w:eastAsia="Times New Roman" w:hAnsi="Times New Roman"/>
          <w:sz w:val="28"/>
          <w:szCs w:val="28"/>
          <w:lang w:val="uk-UA" w:bidi="en-US"/>
        </w:rPr>
      </w:pPr>
      <w:r w:rsidRPr="000C1B2A">
        <w:rPr>
          <w:rFonts w:ascii="Times New Roman" w:eastAsia="Times New Roman" w:hAnsi="Times New Roman"/>
          <w:sz w:val="28"/>
          <w:szCs w:val="28"/>
          <w:lang w:val="uk-UA" w:bidi="en-US"/>
        </w:rPr>
        <w:t>-</w:t>
      </w:r>
      <w:r w:rsidRPr="000C1B2A">
        <w:rPr>
          <w:rFonts w:ascii="Times New Roman" w:eastAsia="Times New Roman" w:hAnsi="Times New Roman"/>
          <w:sz w:val="28"/>
          <w:szCs w:val="28"/>
          <w:lang w:val="uk-UA" w:bidi="en-US"/>
        </w:rPr>
        <w:tab/>
        <w:t>психолого-педагогічна робота;</w:t>
      </w:r>
    </w:p>
    <w:p w14:paraId="59BE0631" w14:textId="77777777" w:rsidR="000C1B2A" w:rsidRPr="000C1B2A" w:rsidRDefault="000C1B2A" w:rsidP="000C1B2A">
      <w:pPr>
        <w:spacing w:after="0" w:line="240" w:lineRule="auto"/>
        <w:ind w:firstLine="708"/>
        <w:jc w:val="both"/>
        <w:rPr>
          <w:rFonts w:ascii="Times New Roman" w:eastAsia="Times New Roman" w:hAnsi="Times New Roman"/>
          <w:sz w:val="28"/>
          <w:szCs w:val="28"/>
          <w:lang w:val="uk-UA" w:bidi="en-US"/>
        </w:rPr>
      </w:pPr>
      <w:r w:rsidRPr="000C1B2A">
        <w:rPr>
          <w:rFonts w:ascii="Times New Roman" w:eastAsia="Times New Roman" w:hAnsi="Times New Roman"/>
          <w:sz w:val="28"/>
          <w:szCs w:val="28"/>
          <w:lang w:val="uk-UA" w:bidi="en-US"/>
        </w:rPr>
        <w:t>-</w:t>
      </w:r>
      <w:r w:rsidRPr="000C1B2A">
        <w:rPr>
          <w:rFonts w:ascii="Times New Roman" w:eastAsia="Times New Roman" w:hAnsi="Times New Roman"/>
          <w:sz w:val="28"/>
          <w:szCs w:val="28"/>
          <w:lang w:val="uk-UA" w:bidi="en-US"/>
        </w:rPr>
        <w:tab/>
        <w:t>правове навчання і виховання;</w:t>
      </w:r>
    </w:p>
    <w:p w14:paraId="6A007C8F" w14:textId="77777777" w:rsidR="000C1B2A" w:rsidRPr="000C1B2A" w:rsidRDefault="000C1B2A" w:rsidP="000C1B2A">
      <w:pPr>
        <w:spacing w:after="0" w:line="240" w:lineRule="auto"/>
        <w:ind w:firstLine="708"/>
        <w:jc w:val="both"/>
        <w:rPr>
          <w:rFonts w:ascii="Times New Roman" w:eastAsia="Times New Roman" w:hAnsi="Times New Roman"/>
          <w:sz w:val="28"/>
          <w:szCs w:val="28"/>
          <w:lang w:val="uk-UA" w:bidi="en-US"/>
        </w:rPr>
      </w:pPr>
      <w:r w:rsidRPr="000C1B2A">
        <w:rPr>
          <w:rFonts w:ascii="Times New Roman" w:eastAsia="Times New Roman" w:hAnsi="Times New Roman"/>
          <w:sz w:val="28"/>
          <w:szCs w:val="28"/>
          <w:lang w:val="uk-UA" w:bidi="en-US"/>
        </w:rPr>
        <w:t>-</w:t>
      </w:r>
      <w:r w:rsidRPr="000C1B2A">
        <w:rPr>
          <w:rFonts w:ascii="Times New Roman" w:eastAsia="Times New Roman" w:hAnsi="Times New Roman"/>
          <w:sz w:val="28"/>
          <w:szCs w:val="28"/>
          <w:lang w:val="uk-UA" w:bidi="en-US"/>
        </w:rPr>
        <w:tab/>
        <w:t>профілактика наркоманії, алкоголізму і СНІДу.</w:t>
      </w:r>
    </w:p>
    <w:p w14:paraId="2FB77655" w14:textId="77777777" w:rsidR="000C1B2A" w:rsidRPr="000C1B2A" w:rsidRDefault="000C1B2A" w:rsidP="000C1B2A">
      <w:pPr>
        <w:spacing w:after="0" w:line="240" w:lineRule="auto"/>
        <w:ind w:firstLine="708"/>
        <w:jc w:val="both"/>
        <w:rPr>
          <w:rFonts w:ascii="Times New Roman" w:eastAsia="Times New Roman" w:hAnsi="Times New Roman"/>
          <w:sz w:val="28"/>
          <w:szCs w:val="28"/>
          <w:lang w:val="uk-UA" w:bidi="en-US"/>
        </w:rPr>
      </w:pPr>
      <w:r w:rsidRPr="000C1B2A">
        <w:rPr>
          <w:rFonts w:ascii="Times New Roman" w:eastAsia="Times New Roman" w:hAnsi="Times New Roman"/>
          <w:sz w:val="28"/>
          <w:szCs w:val="28"/>
          <w:lang w:val="uk-UA" w:bidi="en-US"/>
        </w:rPr>
        <w:t>Для подальшої правової освіти учнівської молоді навчальним закладом визначені шляхи її реалізації, розроблені заходи для вирішення конкретних завдань правового виховання, до яких віднесено:</w:t>
      </w:r>
    </w:p>
    <w:p w14:paraId="2C436270" w14:textId="77777777" w:rsidR="000C1B2A" w:rsidRPr="000C1B2A" w:rsidRDefault="000C1B2A" w:rsidP="000C1B2A">
      <w:pPr>
        <w:spacing w:after="0" w:line="240" w:lineRule="auto"/>
        <w:ind w:firstLine="708"/>
        <w:jc w:val="both"/>
        <w:rPr>
          <w:rFonts w:ascii="Times New Roman" w:eastAsia="Times New Roman" w:hAnsi="Times New Roman"/>
          <w:sz w:val="28"/>
          <w:szCs w:val="28"/>
          <w:lang w:val="uk-UA" w:bidi="en-US"/>
        </w:rPr>
      </w:pPr>
      <w:r w:rsidRPr="000C1B2A">
        <w:rPr>
          <w:rFonts w:ascii="Times New Roman" w:eastAsia="Times New Roman" w:hAnsi="Times New Roman"/>
          <w:sz w:val="28"/>
          <w:szCs w:val="28"/>
          <w:lang w:val="uk-UA" w:bidi="en-US"/>
        </w:rPr>
        <w:t>-</w:t>
      </w:r>
      <w:r w:rsidRPr="000C1B2A">
        <w:rPr>
          <w:rFonts w:ascii="Times New Roman" w:eastAsia="Times New Roman" w:hAnsi="Times New Roman"/>
          <w:sz w:val="28"/>
          <w:szCs w:val="28"/>
          <w:lang w:val="uk-UA" w:bidi="en-US"/>
        </w:rPr>
        <w:tab/>
        <w:t>формування у кожного учня системи знань із питань основ держави і права та відповідних компетенцій, розвиток інтересів учнів до цієї галузі знань;</w:t>
      </w:r>
    </w:p>
    <w:p w14:paraId="30242813" w14:textId="77777777" w:rsidR="000C1B2A" w:rsidRPr="000C1B2A" w:rsidRDefault="000C1B2A" w:rsidP="000C1B2A">
      <w:pPr>
        <w:spacing w:after="0" w:line="240" w:lineRule="auto"/>
        <w:ind w:firstLine="708"/>
        <w:jc w:val="both"/>
        <w:rPr>
          <w:rFonts w:ascii="Times New Roman" w:eastAsia="Times New Roman" w:hAnsi="Times New Roman"/>
          <w:sz w:val="28"/>
          <w:szCs w:val="28"/>
          <w:lang w:val="uk-UA" w:bidi="en-US"/>
        </w:rPr>
      </w:pPr>
      <w:r w:rsidRPr="000C1B2A">
        <w:rPr>
          <w:rFonts w:ascii="Times New Roman" w:eastAsia="Times New Roman" w:hAnsi="Times New Roman"/>
          <w:sz w:val="28"/>
          <w:szCs w:val="28"/>
          <w:lang w:val="uk-UA" w:bidi="en-US"/>
        </w:rPr>
        <w:t>-</w:t>
      </w:r>
      <w:r w:rsidRPr="000C1B2A">
        <w:rPr>
          <w:rFonts w:ascii="Times New Roman" w:eastAsia="Times New Roman" w:hAnsi="Times New Roman"/>
          <w:sz w:val="28"/>
          <w:szCs w:val="28"/>
          <w:lang w:val="uk-UA" w:bidi="en-US"/>
        </w:rPr>
        <w:tab/>
        <w:t>формування потреби активно захищати у встановленому законом порядку свої права та законні інтереси, а також права та законні інтереси інших осіб;</w:t>
      </w:r>
    </w:p>
    <w:p w14:paraId="76221C05" w14:textId="77777777" w:rsidR="000C1B2A" w:rsidRPr="000C1B2A" w:rsidRDefault="000C1B2A" w:rsidP="000C1B2A">
      <w:pPr>
        <w:spacing w:after="0" w:line="240" w:lineRule="auto"/>
        <w:ind w:firstLine="708"/>
        <w:jc w:val="both"/>
        <w:rPr>
          <w:rFonts w:ascii="Times New Roman" w:eastAsia="Times New Roman" w:hAnsi="Times New Roman"/>
          <w:sz w:val="28"/>
          <w:szCs w:val="28"/>
          <w:lang w:val="uk-UA" w:bidi="en-US"/>
        </w:rPr>
      </w:pPr>
      <w:r w:rsidRPr="000C1B2A">
        <w:rPr>
          <w:rFonts w:ascii="Times New Roman" w:eastAsia="Times New Roman" w:hAnsi="Times New Roman"/>
          <w:sz w:val="28"/>
          <w:szCs w:val="28"/>
          <w:lang w:val="uk-UA" w:bidi="en-US"/>
        </w:rPr>
        <w:t>-</w:t>
      </w:r>
      <w:r w:rsidRPr="000C1B2A">
        <w:rPr>
          <w:rFonts w:ascii="Times New Roman" w:eastAsia="Times New Roman" w:hAnsi="Times New Roman"/>
          <w:sz w:val="28"/>
          <w:szCs w:val="28"/>
          <w:lang w:val="uk-UA" w:bidi="en-US"/>
        </w:rPr>
        <w:tab/>
        <w:t>формування поваги до держави.</w:t>
      </w:r>
    </w:p>
    <w:p w14:paraId="1599D1B9" w14:textId="77777777" w:rsidR="000C1B2A" w:rsidRPr="000C1B2A" w:rsidRDefault="000C1B2A" w:rsidP="000C1B2A">
      <w:pPr>
        <w:spacing w:after="0" w:line="240" w:lineRule="auto"/>
        <w:ind w:firstLine="708"/>
        <w:jc w:val="both"/>
        <w:rPr>
          <w:rFonts w:ascii="Times New Roman" w:eastAsia="Times New Roman" w:hAnsi="Times New Roman"/>
          <w:sz w:val="28"/>
          <w:szCs w:val="28"/>
          <w:lang w:val="uk-UA" w:bidi="en-US"/>
        </w:rPr>
      </w:pPr>
      <w:r w:rsidRPr="000C1B2A">
        <w:rPr>
          <w:rFonts w:ascii="Times New Roman" w:eastAsia="Times New Roman" w:hAnsi="Times New Roman"/>
          <w:sz w:val="28"/>
          <w:szCs w:val="28"/>
          <w:lang w:val="uk-UA" w:bidi="en-US"/>
        </w:rPr>
        <w:t xml:space="preserve">  У зв’язку з підвищенням рівня злочинності серед дітей та підлітків, збільшенням кількості дітей, які займаються бродяжництвом, вживають алкоголь, наркотичні речовини, тютюн, зазнають насильства в сім’ї першочерговим завданням школи є максимальне посилення контролю за дітьми з девіантною поведінкою, за неблагополучними сім’ями та батьками, які мало приділяють уваги вихованню та навчанню своїх дітей.</w:t>
      </w:r>
    </w:p>
    <w:p w14:paraId="490F5AE2" w14:textId="77777777" w:rsidR="000C1B2A" w:rsidRPr="000C1B2A" w:rsidRDefault="000C1B2A" w:rsidP="000C1B2A">
      <w:pPr>
        <w:spacing w:after="0" w:line="240" w:lineRule="auto"/>
        <w:ind w:firstLine="708"/>
        <w:jc w:val="both"/>
        <w:rPr>
          <w:rFonts w:ascii="Times New Roman" w:eastAsia="Times New Roman" w:hAnsi="Times New Roman"/>
          <w:sz w:val="28"/>
          <w:szCs w:val="28"/>
          <w:lang w:val="uk-UA" w:bidi="en-US"/>
        </w:rPr>
      </w:pPr>
      <w:r w:rsidRPr="000C1B2A">
        <w:rPr>
          <w:rFonts w:ascii="Times New Roman" w:eastAsia="Times New Roman" w:hAnsi="Times New Roman"/>
          <w:sz w:val="28"/>
          <w:szCs w:val="28"/>
          <w:lang w:val="uk-UA" w:bidi="en-US"/>
        </w:rPr>
        <w:t xml:space="preserve">  У ході перевірки проаналізовано плани виховної роботи класних керівників, їх індивідуальну виховну роботу з учнями з девіантною поведінкою, а також роботу з неблагополучними сім’ями, проведення заходів по зміцненню моральності учнів.  Проаналізовано рівень участі учнів у позакласних заходах, охоплення їх бібліотекою, роботу класних керівників щодо залучення учнів до позакласних заходів, </w:t>
      </w:r>
      <w:r w:rsidRPr="000C1B2A">
        <w:rPr>
          <w:rFonts w:ascii="Times New Roman" w:eastAsia="Times New Roman" w:hAnsi="Times New Roman"/>
          <w:sz w:val="28"/>
          <w:szCs w:val="28"/>
          <w:lang w:val="uk-UA" w:bidi="en-US"/>
        </w:rPr>
        <w:lastRenderedPageBreak/>
        <w:t>відвідування бібліотеки; роботу з батьками, діти яких схильні до правопорушень, бродяжництва, вживання шкідливих речовин.</w:t>
      </w:r>
    </w:p>
    <w:p w14:paraId="6D1E5E2D" w14:textId="77777777" w:rsidR="000C1B2A" w:rsidRPr="000C1B2A" w:rsidRDefault="000C1B2A" w:rsidP="000C1B2A">
      <w:pPr>
        <w:spacing w:after="0" w:line="240" w:lineRule="auto"/>
        <w:ind w:firstLine="708"/>
        <w:jc w:val="both"/>
        <w:rPr>
          <w:rFonts w:ascii="Times New Roman" w:eastAsia="Times New Roman" w:hAnsi="Times New Roman"/>
          <w:sz w:val="28"/>
          <w:szCs w:val="28"/>
          <w:lang w:val="uk-UA" w:bidi="en-US"/>
        </w:rPr>
      </w:pPr>
      <w:r w:rsidRPr="000C1B2A">
        <w:rPr>
          <w:rFonts w:ascii="Times New Roman" w:eastAsia="Times New Roman" w:hAnsi="Times New Roman"/>
          <w:sz w:val="28"/>
          <w:szCs w:val="28"/>
          <w:lang w:val="uk-UA" w:bidi="en-US"/>
        </w:rPr>
        <w:t xml:space="preserve"> Для вивчення умов проживання та виховання школярів удома, виявлення сімей, де існує загроза життю і здоров’ю неповнолітніх, проведено громадський огляд умов проживання дітей. За його підсумками складено соціальний паспорт школи, який нараховує 1 неблагополучну сім’ю, в яких виховується 3 учня- (Бєла Олександра 1 клас, Бєлий Кирило 8 клас та Бєлий Антон 10 клас), 1 малозабезпечена сім'я (2 дітей), 19 учнів схильних до тютюнокуріння, 6 учні стоїть на внутрішкільному обліку (    Бєлий А., Назар М., Гарматюк Д. – 9 клас, Бєлий К. 8 клас, Мілін Д.– 8 клас, Єрмаков В. - 10 клас).</w:t>
      </w:r>
    </w:p>
    <w:p w14:paraId="410FC887" w14:textId="77777777" w:rsidR="000C1B2A" w:rsidRPr="000C1B2A" w:rsidRDefault="000C1B2A" w:rsidP="000C1B2A">
      <w:pPr>
        <w:spacing w:after="0" w:line="240" w:lineRule="auto"/>
        <w:ind w:firstLine="708"/>
        <w:jc w:val="both"/>
        <w:rPr>
          <w:rFonts w:ascii="Times New Roman" w:eastAsia="Times New Roman" w:hAnsi="Times New Roman"/>
          <w:sz w:val="28"/>
          <w:szCs w:val="28"/>
          <w:lang w:val="uk-UA" w:bidi="en-US"/>
        </w:rPr>
      </w:pPr>
      <w:r w:rsidRPr="000C1B2A">
        <w:rPr>
          <w:rFonts w:ascii="Times New Roman" w:eastAsia="Times New Roman" w:hAnsi="Times New Roman"/>
          <w:sz w:val="28"/>
          <w:szCs w:val="28"/>
          <w:lang w:val="uk-UA" w:bidi="en-US"/>
        </w:rPr>
        <w:t xml:space="preserve">Класні керівники ведуть чіткий (поурочний) контроль за станом відвідування учнями занять. Записи здійснюють у відповідному журналі черговим  вчителем.    Налагоджено роботу з батьками щодо своєчасного інформування адміністрацією школи про причини відсутності школярів. Двічі на рік питання відвідування учнями школи заслухано на засіданнях при заступникові директора з навчально-виховної роботи та на нарадах при директорові. </w:t>
      </w:r>
    </w:p>
    <w:p w14:paraId="158CB757" w14:textId="77777777" w:rsidR="000C1B2A" w:rsidRPr="000C1B2A" w:rsidRDefault="000C1B2A" w:rsidP="000C1B2A">
      <w:pPr>
        <w:spacing w:after="0" w:line="240" w:lineRule="auto"/>
        <w:ind w:firstLine="709"/>
        <w:jc w:val="both"/>
        <w:rPr>
          <w:rFonts w:ascii="Times New Roman" w:hAnsi="Times New Roman"/>
          <w:sz w:val="28"/>
          <w:szCs w:val="28"/>
        </w:rPr>
      </w:pPr>
      <w:r w:rsidRPr="000C1B2A">
        <w:rPr>
          <w:rFonts w:ascii="Times New Roman" w:eastAsia="Times New Roman" w:hAnsi="Times New Roman"/>
          <w:sz w:val="28"/>
          <w:szCs w:val="28"/>
          <w:lang w:val="uk-UA" w:bidi="en-US"/>
        </w:rPr>
        <w:t>На виконання   Заходів щодо правової освіти, профілактики злочинних проявів в учнівському середовищі у школі проведено місячник правової освіти, профілактичні операції «Діти вулиці» з метою перевірки стану виконання вимог Закону України «Про освіту» в частинах здобуття молоддю загальної середньої освіти та охорони безпеки життєдіяльності усіх учасників навчально-виховного процесу. Заслухано звіти й інформації з означених питань на нараді при директорові,</w:t>
      </w:r>
    </w:p>
    <w:p w14:paraId="52624558" w14:textId="77777777" w:rsidR="000C1B2A" w:rsidRPr="000C1B2A" w:rsidRDefault="000C1B2A" w:rsidP="000C1B2A">
      <w:pPr>
        <w:spacing w:after="0" w:line="240" w:lineRule="auto"/>
        <w:ind w:firstLine="709"/>
        <w:jc w:val="both"/>
        <w:rPr>
          <w:rFonts w:ascii="Times New Roman" w:hAnsi="Times New Roman"/>
          <w:sz w:val="28"/>
          <w:szCs w:val="28"/>
        </w:rPr>
      </w:pPr>
      <w:r w:rsidRPr="000C1B2A">
        <w:rPr>
          <w:rFonts w:ascii="Times New Roman" w:eastAsia="Times New Roman" w:hAnsi="Times New Roman"/>
          <w:sz w:val="28"/>
          <w:szCs w:val="28"/>
          <w:lang w:val="uk-UA" w:bidi="en-US"/>
        </w:rPr>
        <w:t xml:space="preserve">Практичним психологом Тупицею К. В. проведено анкетування та тестування дітей особливого контролю, розроблено рекомендації для батьків та вчителів   роботи з цією категорією дітей. </w:t>
      </w:r>
    </w:p>
    <w:p w14:paraId="1F0B186A" w14:textId="77777777" w:rsidR="000C1B2A" w:rsidRPr="000C1B2A" w:rsidRDefault="000C1B2A" w:rsidP="000C1B2A">
      <w:pPr>
        <w:spacing w:after="0" w:line="240" w:lineRule="auto"/>
        <w:ind w:firstLine="708"/>
        <w:jc w:val="both"/>
        <w:rPr>
          <w:rFonts w:ascii="Times New Roman" w:hAnsi="Times New Roman"/>
          <w:sz w:val="28"/>
          <w:szCs w:val="28"/>
        </w:rPr>
      </w:pPr>
      <w:r w:rsidRPr="000C1B2A">
        <w:rPr>
          <w:rFonts w:ascii="Times New Roman" w:eastAsia="Times New Roman" w:hAnsi="Times New Roman"/>
          <w:sz w:val="28"/>
          <w:szCs w:val="28"/>
          <w:lang w:val="uk-UA" w:bidi="en-US"/>
        </w:rPr>
        <w:t>Для профілактичної роботи з дітьми з категої ризику запрошувались працівники кримінальної міліції, органів юстиції, медики, які проводили співбесіди щодо запобігання бродяжництва та злочинності, правопорушень серед учнівської молоді, профілактики шкідливих проявів та звичок.</w:t>
      </w:r>
    </w:p>
    <w:p w14:paraId="07B44D03" w14:textId="77777777" w:rsidR="000C1B2A" w:rsidRPr="000C1B2A" w:rsidRDefault="000C1B2A" w:rsidP="000C1B2A">
      <w:pPr>
        <w:spacing w:after="0" w:line="240" w:lineRule="auto"/>
        <w:ind w:firstLine="708"/>
        <w:jc w:val="both"/>
        <w:rPr>
          <w:rFonts w:ascii="Times New Roman" w:hAnsi="Times New Roman"/>
          <w:sz w:val="28"/>
          <w:szCs w:val="28"/>
        </w:rPr>
      </w:pPr>
      <w:r w:rsidRPr="000C1B2A">
        <w:rPr>
          <w:rFonts w:ascii="Times New Roman" w:eastAsia="Times New Roman" w:hAnsi="Times New Roman"/>
          <w:sz w:val="28"/>
          <w:szCs w:val="28"/>
          <w:lang w:val="uk-UA" w:bidi="en-US"/>
        </w:rPr>
        <w:t xml:space="preserve">Заслуговують на увагу виховні години «Основні аспекти правового виховання» (10 клас, класний керівник Войтанішек О. В..) «Правове виховання неповнолітніх» (7 клас, класний керівник Глущенко Г. А..) «Види відповідальності» (6 клас, класний керівник Саніна О. Ю.) «Феміда правосуддя» (11 клас, класний керівник Фетісова М. В.) </w:t>
      </w:r>
    </w:p>
    <w:p w14:paraId="2AFB2FE7" w14:textId="77777777" w:rsidR="000C1B2A" w:rsidRPr="000C1B2A" w:rsidRDefault="000C1B2A" w:rsidP="000C1B2A">
      <w:pPr>
        <w:spacing w:after="0" w:line="240" w:lineRule="auto"/>
        <w:ind w:firstLine="708"/>
        <w:jc w:val="both"/>
        <w:rPr>
          <w:rFonts w:ascii="Times New Roman" w:hAnsi="Times New Roman"/>
          <w:sz w:val="28"/>
          <w:szCs w:val="28"/>
          <w:lang w:val="uk-UA"/>
        </w:rPr>
      </w:pPr>
      <w:r w:rsidRPr="000C1B2A">
        <w:rPr>
          <w:rFonts w:ascii="Times New Roman" w:eastAsia="Times New Roman" w:hAnsi="Times New Roman"/>
          <w:sz w:val="28"/>
          <w:szCs w:val="28"/>
          <w:lang w:val="uk-UA" w:bidi="en-US"/>
        </w:rPr>
        <w:t>Традиційним стало проведення у школі Тижня правових знань. У 2020/2021 навчальному році Тиждень проведено у квітні за окремим планом. У рамках Тижня відбулись години спілкування «Закон і ми», конкурс малюнків «Професія – юрист», «Я і мої права», організовано постійно діючу виставку літератури «Цивільні права неповнолітніх та їх цивільно-правова відповідальність», «Хто такий юрист в умовах сьогодення», а також проведено анкетування «Мої права у сім’ї». В анкетуванні брали участь учні 5-9 класів . За результатами анкетування 20 % мають право на врахування батьками їхньої думки при розв’язуванні питань, які стосуються життя дітей; 10 % дітей вважають, що мають право на невтручання членів родини в їх особисте життя; 35 % учнів мають право на висловлювання в сім’ї власних поглядів.</w:t>
      </w:r>
    </w:p>
    <w:p w14:paraId="01697329" w14:textId="77777777" w:rsidR="000C1B2A" w:rsidRPr="000C1B2A" w:rsidRDefault="000C1B2A" w:rsidP="000C1B2A">
      <w:pPr>
        <w:spacing w:after="0" w:line="240" w:lineRule="auto"/>
        <w:ind w:firstLine="708"/>
        <w:jc w:val="both"/>
        <w:rPr>
          <w:rFonts w:ascii="Times New Roman" w:hAnsi="Times New Roman"/>
          <w:sz w:val="28"/>
          <w:szCs w:val="28"/>
          <w:lang w:val="uk-UA"/>
        </w:rPr>
      </w:pPr>
      <w:r w:rsidRPr="000C1B2A">
        <w:rPr>
          <w:rFonts w:ascii="Times New Roman" w:eastAsia="Times New Roman" w:hAnsi="Times New Roman"/>
          <w:sz w:val="28"/>
          <w:szCs w:val="28"/>
          <w:lang w:val="uk-UA" w:bidi="en-US"/>
        </w:rPr>
        <w:lastRenderedPageBreak/>
        <w:t>На виховних годинах, хвилинах спілкування проведено бесіди «Що таке ВІЛ/СНІД?» , «СНІД сьогодні», «Шляхи зараження СНІДом», «Твоє майбутнє в твоїх руках» (класні керівники Кирик А. В., Саніна О. Ю.); години спілкування «Дітям про СНІД від лікаря Неболить» (класні керівники Іванова Прудникова Н. В., Фетісова М. В..); усні журнали «Як зупинити СНІД?», «Вплив вірусу на організм людини»;  диспути «Як навчатися, коли в класі ВІЛ/інфікована дитина; ток-шоу «СНІД: вчора, сьогодні, завтра» (класні керівники Глущенко Г. А., Глушкова В. М..), тестування та анкетування «Що ти знаєш про СНІД?», «Шкідливі звички», «Що таке ВІЛ-інфекція, а що таке СНІД» та інші.</w:t>
      </w:r>
    </w:p>
    <w:p w14:paraId="45738EE3" w14:textId="77777777" w:rsidR="000C1B2A" w:rsidRPr="000C1B2A" w:rsidRDefault="000C1B2A" w:rsidP="000C1B2A">
      <w:pPr>
        <w:spacing w:after="0" w:line="240" w:lineRule="auto"/>
        <w:ind w:firstLine="708"/>
        <w:jc w:val="both"/>
        <w:rPr>
          <w:rFonts w:ascii="Times New Roman" w:hAnsi="Times New Roman"/>
          <w:sz w:val="28"/>
          <w:szCs w:val="28"/>
        </w:rPr>
      </w:pPr>
      <w:r w:rsidRPr="000C1B2A">
        <w:rPr>
          <w:rFonts w:ascii="Times New Roman" w:eastAsia="Times New Roman" w:hAnsi="Times New Roman"/>
          <w:sz w:val="28"/>
          <w:szCs w:val="28"/>
          <w:lang w:val="uk-UA" w:bidi="en-US"/>
        </w:rPr>
        <w:t>Щорічно проводиться  огляд умов проживання, виховання категорійних дітей (вересень-жовтень). За його  підсумками у 2020/2021 навчальному році складено соціальний паспорт школи, який нараховує дітей із багатодітних сімей – 20 осіб; дітей-напівсиріт – 2 осіб; дітей, схильних до девіантної поведінки – 6 особи. Учнів, схильних до девіантної поведінки взято на внутрішкільний облік, заведено карти спостережень за даною категорією учнів, в яких зафіксовані загальні відомості про дитину, батьків, їх місце роботи, акти обстеження житлово-побутових умов, індивідуальна робота з дитиною, яку проводять заступник директора школи з виховної роботи, класний керівник, психологічна служба. Учнів означеної категорії залучено до гурткової роботи.</w:t>
      </w:r>
    </w:p>
    <w:p w14:paraId="7D3D6DA2" w14:textId="77777777" w:rsidR="000C1B2A" w:rsidRPr="000C1B2A" w:rsidRDefault="000C1B2A" w:rsidP="000C1B2A">
      <w:pPr>
        <w:spacing w:after="0" w:line="240" w:lineRule="auto"/>
        <w:ind w:firstLine="708"/>
        <w:jc w:val="both"/>
        <w:rPr>
          <w:rFonts w:ascii="Times New Roman" w:hAnsi="Times New Roman"/>
          <w:sz w:val="28"/>
          <w:szCs w:val="28"/>
          <w:lang w:val="uk-UA"/>
        </w:rPr>
      </w:pPr>
      <w:r w:rsidRPr="000C1B2A">
        <w:rPr>
          <w:rFonts w:ascii="Times New Roman" w:eastAsia="Times New Roman" w:hAnsi="Times New Roman"/>
          <w:sz w:val="28"/>
          <w:szCs w:val="28"/>
          <w:lang w:val="uk-UA" w:bidi="en-US"/>
        </w:rPr>
        <w:t xml:space="preserve">Проте в роботі з профілактики правопорушеннь є чимало недоліків як в діяльності класних керівників, так і в школі в цілому. Залишає бажати кращого індивідуальна робота класних керівників щодо організації дозвілля учнів, які схильні до правопорушень, залученню дітей до громадського життя класу. </w:t>
      </w:r>
    </w:p>
    <w:p w14:paraId="38A3DCFC" w14:textId="77777777" w:rsidR="000C1B2A" w:rsidRPr="000C1B2A" w:rsidRDefault="000C1B2A" w:rsidP="000C1B2A">
      <w:pPr>
        <w:tabs>
          <w:tab w:val="left" w:pos="1080"/>
        </w:tabs>
        <w:spacing w:after="0" w:line="240" w:lineRule="auto"/>
        <w:ind w:firstLine="540"/>
        <w:jc w:val="both"/>
        <w:rPr>
          <w:rFonts w:ascii="Times New Roman" w:hAnsi="Times New Roman"/>
          <w:sz w:val="28"/>
          <w:szCs w:val="28"/>
        </w:rPr>
      </w:pPr>
      <w:r w:rsidRPr="000C1B2A">
        <w:rPr>
          <w:rFonts w:ascii="Times New Roman" w:eastAsia="Times New Roman" w:hAnsi="Times New Roman"/>
          <w:sz w:val="28"/>
          <w:szCs w:val="28"/>
          <w:lang w:val="uk-UA" w:eastAsia="ru-RU"/>
        </w:rPr>
        <w:t xml:space="preserve">Необхідною ланкою діяльності педагогів школи є </w:t>
      </w:r>
      <w:r w:rsidRPr="000C1B2A">
        <w:rPr>
          <w:rFonts w:ascii="Times New Roman" w:eastAsia="Times New Roman" w:hAnsi="Times New Roman"/>
          <w:b/>
          <w:sz w:val="28"/>
          <w:szCs w:val="28"/>
          <w:lang w:val="uk-UA" w:eastAsia="ru-RU"/>
        </w:rPr>
        <w:t>правовиховна робота</w:t>
      </w:r>
      <w:r w:rsidRPr="000C1B2A">
        <w:rPr>
          <w:rFonts w:ascii="Times New Roman" w:eastAsia="Times New Roman" w:hAnsi="Times New Roman"/>
          <w:sz w:val="28"/>
          <w:szCs w:val="28"/>
          <w:lang w:val="uk-UA" w:eastAsia="ru-RU"/>
        </w:rPr>
        <w:t>. Усвідомлюючи важливість радикальних змін у всіх сферах життя країни, вчителі школи впроваджували в практику правовиховної роботи нові підходи, спрямовані на створення системи виховання на основі гуманізації життя школи. В основу організації системності в здійсненні виховного процессу в школі покладено диференційно-індивідуальний підхід, врахування вікових особливостей дітей.</w:t>
      </w:r>
    </w:p>
    <w:p w14:paraId="01617037" w14:textId="77777777" w:rsidR="000C1B2A" w:rsidRPr="000C1B2A" w:rsidRDefault="000C1B2A" w:rsidP="000C1B2A">
      <w:pPr>
        <w:tabs>
          <w:tab w:val="left" w:pos="1080"/>
        </w:tabs>
        <w:spacing w:after="0" w:line="240" w:lineRule="auto"/>
        <w:ind w:firstLine="540"/>
        <w:jc w:val="both"/>
        <w:rPr>
          <w:rFonts w:ascii="Times New Roman" w:hAnsi="Times New Roman"/>
          <w:sz w:val="28"/>
          <w:szCs w:val="28"/>
          <w:lang w:val="uk-UA"/>
        </w:rPr>
      </w:pPr>
      <w:r w:rsidRPr="000C1B2A">
        <w:rPr>
          <w:rFonts w:ascii="Times New Roman" w:eastAsia="Times New Roman" w:hAnsi="Times New Roman"/>
          <w:sz w:val="28"/>
          <w:szCs w:val="28"/>
          <w:lang w:val="uk-UA" w:eastAsia="ru-RU"/>
        </w:rPr>
        <w:t xml:space="preserve">У класах першого ступеня навчання – створення сприятливої психолого-педагогичної атмосфери, проведення ранньої діагностики і корекції у поведінці, всебічне вивчення індивідуальних особливостей учнів, виявлення дітей з відхиленням у розвитку і поведінці. В старших класах робота спрямовувалась на пізнавально-інтелектуальну діяльність учнів. В школі вивчалось питання про роботу з використання державної символіки України. Відповідно до Закону України «Про освіту» та «Комплексної програми боротьби зі злочиннісю та правопорушеннями серед учнівської молоді» проводилась робота щодо запобігання правопорушень серед учнів школи. Була налагоджена тісна взаємодія школи з ювенальною превенцією Юр'ївськогоського відділу поліції та службою у справах дітей управління культури, молоді та спорту Куп’янської міської ради. </w:t>
      </w:r>
    </w:p>
    <w:p w14:paraId="1CDA09E8" w14:textId="25241845" w:rsidR="000C1B2A" w:rsidRDefault="000C1B2A" w:rsidP="000C1B2A">
      <w:pPr>
        <w:spacing w:after="0" w:line="240" w:lineRule="atLeast"/>
        <w:ind w:firstLine="539"/>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Та не дивлячись на це в школі ще спостерігались окремі випадки безпричинного пропуску занять, дрібних крадіжок, бійок тощо. Це свідчить про недостатній рівень роботи з цією категорією школярів, тому в наступному навчальному році дане питання слід взяти під особливий контрол</w:t>
      </w:r>
      <w:r w:rsidR="00DF7287">
        <w:rPr>
          <w:rFonts w:ascii="Times New Roman" w:eastAsia="Times New Roman" w:hAnsi="Times New Roman"/>
          <w:sz w:val="28"/>
          <w:szCs w:val="28"/>
          <w:lang w:val="uk-UA" w:eastAsia="ru-RU"/>
        </w:rPr>
        <w:t>ь.</w:t>
      </w:r>
    </w:p>
    <w:p w14:paraId="74C3C7DC" w14:textId="77777777" w:rsidR="00DF7287" w:rsidRPr="000C1B2A" w:rsidRDefault="00DF7287" w:rsidP="000C1B2A">
      <w:pPr>
        <w:spacing w:after="0" w:line="240" w:lineRule="atLeast"/>
        <w:ind w:firstLine="539"/>
        <w:jc w:val="both"/>
        <w:rPr>
          <w:rFonts w:ascii="Times New Roman" w:eastAsia="Times New Roman" w:hAnsi="Times New Roman"/>
          <w:b/>
          <w:sz w:val="28"/>
          <w:szCs w:val="28"/>
          <w:lang w:val="uk-UA" w:eastAsia="ru-RU"/>
        </w:rPr>
      </w:pPr>
    </w:p>
    <w:p w14:paraId="73BADDAF" w14:textId="77777777" w:rsidR="000C1B2A" w:rsidRPr="000C1B2A" w:rsidRDefault="000C1B2A" w:rsidP="000C1B2A">
      <w:pPr>
        <w:spacing w:after="0" w:line="240" w:lineRule="atLeast"/>
        <w:jc w:val="center"/>
        <w:rPr>
          <w:rFonts w:ascii="Times New Roman" w:eastAsia="Times New Roman" w:hAnsi="Times New Roman"/>
          <w:b/>
          <w:sz w:val="28"/>
          <w:szCs w:val="28"/>
          <w:lang w:eastAsia="ru-RU"/>
        </w:rPr>
      </w:pPr>
      <w:r w:rsidRPr="000C1B2A">
        <w:rPr>
          <w:rFonts w:ascii="Times New Roman" w:eastAsia="Times New Roman" w:hAnsi="Times New Roman"/>
          <w:b/>
          <w:sz w:val="28"/>
          <w:szCs w:val="28"/>
          <w:lang w:eastAsia="ru-RU"/>
        </w:rPr>
        <w:t>Робота з батьками</w:t>
      </w:r>
    </w:p>
    <w:p w14:paraId="62D7874F" w14:textId="77777777" w:rsidR="000C1B2A" w:rsidRPr="000C1B2A" w:rsidRDefault="000C1B2A" w:rsidP="000C1B2A">
      <w:pPr>
        <w:spacing w:after="0" w:line="240" w:lineRule="atLeast"/>
        <w:ind w:firstLine="360"/>
        <w:jc w:val="both"/>
        <w:rPr>
          <w:rFonts w:ascii="Times New Roman" w:hAnsi="Times New Roman"/>
          <w:sz w:val="28"/>
          <w:szCs w:val="28"/>
        </w:rPr>
      </w:pPr>
      <w:r w:rsidRPr="000C1B2A">
        <w:rPr>
          <w:rFonts w:ascii="Times New Roman" w:eastAsia="Times New Roman" w:hAnsi="Times New Roman"/>
          <w:sz w:val="28"/>
          <w:szCs w:val="28"/>
          <w:lang w:val="uk-UA" w:eastAsia="ru-RU"/>
        </w:rPr>
        <w:t>Упродовж 2020/2021 навчального</w:t>
      </w:r>
      <w:r w:rsidRPr="000C1B2A">
        <w:rPr>
          <w:rFonts w:ascii="Times New Roman" w:eastAsia="Times New Roman" w:hAnsi="Times New Roman"/>
          <w:sz w:val="28"/>
          <w:szCs w:val="28"/>
          <w:lang w:eastAsia="ru-RU"/>
        </w:rPr>
        <w:t xml:space="preserve"> року з батьками дітей </w:t>
      </w:r>
      <w:r w:rsidRPr="000C1B2A">
        <w:rPr>
          <w:rFonts w:ascii="Times New Roman" w:eastAsia="Times New Roman" w:hAnsi="Times New Roman"/>
          <w:sz w:val="28"/>
          <w:szCs w:val="28"/>
          <w:lang w:val="uk-UA" w:eastAsia="ru-RU"/>
        </w:rPr>
        <w:t xml:space="preserve"> </w:t>
      </w:r>
      <w:r w:rsidRPr="000C1B2A">
        <w:rPr>
          <w:rFonts w:ascii="Times New Roman" w:eastAsia="Times New Roman" w:hAnsi="Times New Roman"/>
          <w:sz w:val="28"/>
          <w:szCs w:val="28"/>
          <w:lang w:eastAsia="ru-RU"/>
        </w:rPr>
        <w:t xml:space="preserve"> проводились профілактичні бесіди та, по необхідності, надавалася допомога у питаннях навчання та вихованні дітей. Організовувалися індивідуальні та групові </w:t>
      </w:r>
      <w:r w:rsidRPr="000C1B2A">
        <w:rPr>
          <w:rFonts w:ascii="Times New Roman" w:eastAsia="Times New Roman" w:hAnsi="Times New Roman"/>
          <w:sz w:val="28"/>
          <w:szCs w:val="28"/>
          <w:lang w:val="uk-UA" w:eastAsia="ru-RU"/>
        </w:rPr>
        <w:t>зустрічі з</w:t>
      </w:r>
      <w:r w:rsidRPr="000C1B2A">
        <w:rPr>
          <w:rFonts w:ascii="Times New Roman" w:eastAsia="Times New Roman" w:hAnsi="Times New Roman"/>
          <w:sz w:val="28"/>
          <w:szCs w:val="28"/>
          <w:lang w:eastAsia="ru-RU"/>
        </w:rPr>
        <w:t xml:space="preserve"> батьками з обміну досвід</w:t>
      </w:r>
      <w:r w:rsidRPr="000C1B2A">
        <w:rPr>
          <w:rFonts w:ascii="Times New Roman" w:eastAsia="Times New Roman" w:hAnsi="Times New Roman"/>
          <w:sz w:val="28"/>
          <w:szCs w:val="28"/>
          <w:lang w:val="uk-UA" w:eastAsia="ru-RU"/>
        </w:rPr>
        <w:t>ом</w:t>
      </w:r>
      <w:r w:rsidRPr="000C1B2A">
        <w:rPr>
          <w:rFonts w:ascii="Times New Roman" w:eastAsia="Times New Roman" w:hAnsi="Times New Roman"/>
          <w:sz w:val="28"/>
          <w:szCs w:val="28"/>
          <w:lang w:eastAsia="ru-RU"/>
        </w:rPr>
        <w:t xml:space="preserve"> у вихованні дітей, бесіди з метою вирішення конфліктних ситуацій між дорослими та дітьми.</w:t>
      </w:r>
    </w:p>
    <w:p w14:paraId="016EC62F" w14:textId="77777777" w:rsidR="000C1B2A" w:rsidRPr="000C1B2A" w:rsidRDefault="000C1B2A" w:rsidP="000C1B2A">
      <w:pPr>
        <w:spacing w:after="0" w:line="240" w:lineRule="auto"/>
        <w:ind w:left="540" w:firstLine="360"/>
        <w:jc w:val="both"/>
        <w:rPr>
          <w:rFonts w:ascii="Times New Roman" w:hAnsi="Times New Roman"/>
          <w:sz w:val="28"/>
          <w:szCs w:val="28"/>
        </w:rPr>
      </w:pPr>
      <w:r w:rsidRPr="000C1B2A">
        <w:rPr>
          <w:rFonts w:ascii="Times New Roman" w:eastAsia="Times New Roman" w:hAnsi="Times New Roman"/>
          <w:sz w:val="28"/>
          <w:szCs w:val="28"/>
          <w:lang w:eastAsia="ru-RU"/>
        </w:rPr>
        <w:t>- «</w:t>
      </w:r>
      <w:r w:rsidRPr="000C1B2A">
        <w:rPr>
          <w:rFonts w:ascii="Times New Roman" w:eastAsia="Times New Roman" w:hAnsi="Times New Roman"/>
          <w:sz w:val="28"/>
          <w:szCs w:val="28"/>
          <w:lang w:val="uk-UA" w:eastAsia="ru-RU"/>
        </w:rPr>
        <w:t>Я та мої емоції</w:t>
      </w:r>
      <w:r w:rsidRPr="000C1B2A">
        <w:rPr>
          <w:rFonts w:ascii="Times New Roman" w:eastAsia="Times New Roman" w:hAnsi="Times New Roman"/>
          <w:sz w:val="28"/>
          <w:szCs w:val="28"/>
          <w:lang w:eastAsia="ru-RU"/>
        </w:rPr>
        <w:t>»(січень)</w:t>
      </w:r>
    </w:p>
    <w:p w14:paraId="11B59C72" w14:textId="77777777" w:rsidR="000C1B2A" w:rsidRPr="000C1B2A" w:rsidRDefault="000C1B2A" w:rsidP="000C1B2A">
      <w:pPr>
        <w:spacing w:after="0" w:line="240" w:lineRule="auto"/>
        <w:ind w:left="540" w:firstLine="360"/>
        <w:jc w:val="both"/>
        <w:rPr>
          <w:rFonts w:ascii="Times New Roman" w:eastAsia="Times New Roman" w:hAnsi="Times New Roman"/>
          <w:sz w:val="28"/>
          <w:szCs w:val="28"/>
          <w:lang w:eastAsia="ru-RU"/>
        </w:rPr>
      </w:pPr>
      <w:r w:rsidRPr="000C1B2A">
        <w:rPr>
          <w:rFonts w:ascii="Times New Roman" w:eastAsia="Times New Roman" w:hAnsi="Times New Roman"/>
          <w:sz w:val="28"/>
          <w:szCs w:val="28"/>
          <w:lang w:eastAsia="ru-RU"/>
        </w:rPr>
        <w:t>- «Шкідливість дорослішання» (лютий)</w:t>
      </w:r>
    </w:p>
    <w:p w14:paraId="7F3F6AB2" w14:textId="77777777" w:rsidR="000C1B2A" w:rsidRPr="000C1B2A" w:rsidRDefault="000C1B2A" w:rsidP="000C1B2A">
      <w:pPr>
        <w:spacing w:after="0" w:line="240" w:lineRule="auto"/>
        <w:ind w:left="540" w:firstLine="360"/>
        <w:jc w:val="both"/>
        <w:rPr>
          <w:rFonts w:ascii="Times New Roman" w:eastAsia="Times New Roman" w:hAnsi="Times New Roman"/>
          <w:sz w:val="28"/>
          <w:szCs w:val="28"/>
          <w:lang w:eastAsia="ru-RU"/>
        </w:rPr>
      </w:pPr>
      <w:r w:rsidRPr="000C1B2A">
        <w:rPr>
          <w:rFonts w:ascii="Times New Roman" w:eastAsia="Times New Roman" w:hAnsi="Times New Roman"/>
          <w:sz w:val="28"/>
          <w:szCs w:val="28"/>
          <w:lang w:eastAsia="ru-RU"/>
        </w:rPr>
        <w:t>- «Проблеми, що хвилюють всіх» (березень)</w:t>
      </w:r>
    </w:p>
    <w:p w14:paraId="3EED3D97" w14:textId="77777777" w:rsidR="000C1B2A" w:rsidRPr="000C1B2A" w:rsidRDefault="000C1B2A" w:rsidP="000C1B2A">
      <w:pPr>
        <w:spacing w:after="0" w:line="240" w:lineRule="auto"/>
        <w:ind w:left="540" w:firstLine="360"/>
        <w:jc w:val="both"/>
        <w:rPr>
          <w:rFonts w:ascii="Times New Roman" w:eastAsia="Times New Roman" w:hAnsi="Times New Roman"/>
          <w:sz w:val="28"/>
          <w:szCs w:val="28"/>
          <w:lang w:eastAsia="ru-RU"/>
        </w:rPr>
      </w:pPr>
      <w:r w:rsidRPr="000C1B2A">
        <w:rPr>
          <w:rFonts w:ascii="Times New Roman" w:eastAsia="Times New Roman" w:hAnsi="Times New Roman"/>
          <w:sz w:val="28"/>
          <w:szCs w:val="28"/>
          <w:lang w:eastAsia="ru-RU"/>
        </w:rPr>
        <w:t>- «Чому дитина стає «важкою»?» (квітень)</w:t>
      </w:r>
    </w:p>
    <w:p w14:paraId="2E60A2F2" w14:textId="77777777" w:rsidR="000C1B2A" w:rsidRPr="000C1B2A" w:rsidRDefault="000C1B2A" w:rsidP="000C1B2A">
      <w:pPr>
        <w:spacing w:after="0" w:line="240" w:lineRule="auto"/>
        <w:ind w:left="540" w:firstLine="360"/>
        <w:jc w:val="both"/>
        <w:rPr>
          <w:rFonts w:ascii="Times New Roman" w:eastAsia="Times New Roman" w:hAnsi="Times New Roman"/>
          <w:sz w:val="28"/>
          <w:szCs w:val="28"/>
          <w:lang w:eastAsia="ru-RU"/>
        </w:rPr>
      </w:pPr>
      <w:r w:rsidRPr="000C1B2A">
        <w:rPr>
          <w:rFonts w:ascii="Times New Roman" w:eastAsia="Times New Roman" w:hAnsi="Times New Roman"/>
          <w:sz w:val="28"/>
          <w:szCs w:val="28"/>
          <w:lang w:eastAsia="ru-RU"/>
        </w:rPr>
        <w:t>- «Потенційно небезпечні та образливі ситуації для дітей» (травень</w:t>
      </w:r>
    </w:p>
    <w:p w14:paraId="4C57F6A1" w14:textId="77777777" w:rsidR="000C1B2A" w:rsidRPr="000C1B2A" w:rsidRDefault="000C1B2A" w:rsidP="000C1B2A">
      <w:pPr>
        <w:widowControl w:val="0"/>
        <w:numPr>
          <w:ilvl w:val="0"/>
          <w:numId w:val="27"/>
        </w:numPr>
        <w:overflowPunct w:val="0"/>
        <w:spacing w:after="0" w:line="240" w:lineRule="auto"/>
        <w:ind w:left="540" w:firstLine="594"/>
        <w:jc w:val="both"/>
        <w:rPr>
          <w:rFonts w:ascii="Times New Roman" w:hAnsi="Times New Roman"/>
          <w:sz w:val="28"/>
          <w:szCs w:val="28"/>
        </w:rPr>
      </w:pPr>
      <w:r w:rsidRPr="000C1B2A">
        <w:rPr>
          <w:rFonts w:ascii="Times New Roman" w:eastAsia="Times New Roman" w:hAnsi="Times New Roman"/>
          <w:sz w:val="28"/>
          <w:szCs w:val="28"/>
          <w:lang w:eastAsia="ru-RU"/>
        </w:rPr>
        <w:t>«Емоційне життя дитини і виховання почуттів» (лютий)</w:t>
      </w:r>
    </w:p>
    <w:p w14:paraId="659D5AB9" w14:textId="77777777" w:rsidR="000C1B2A" w:rsidRPr="000C1B2A" w:rsidRDefault="000C1B2A" w:rsidP="000C1B2A">
      <w:pPr>
        <w:widowControl w:val="0"/>
        <w:numPr>
          <w:ilvl w:val="0"/>
          <w:numId w:val="27"/>
        </w:numPr>
        <w:overflowPunct w:val="0"/>
        <w:spacing w:after="0" w:line="240" w:lineRule="auto"/>
        <w:ind w:left="540" w:firstLine="594"/>
        <w:jc w:val="both"/>
        <w:rPr>
          <w:rFonts w:ascii="Times New Roman" w:eastAsia="Times New Roman" w:hAnsi="Times New Roman"/>
          <w:sz w:val="28"/>
          <w:szCs w:val="28"/>
          <w:lang w:eastAsia="ru-RU"/>
        </w:rPr>
      </w:pPr>
      <w:r w:rsidRPr="000C1B2A">
        <w:rPr>
          <w:rFonts w:ascii="Times New Roman" w:eastAsia="Times New Roman" w:hAnsi="Times New Roman"/>
          <w:sz w:val="28"/>
          <w:szCs w:val="28"/>
          <w:lang w:eastAsia="ru-RU"/>
        </w:rPr>
        <w:t>«Вибір професії і профорієнтація старшокласників» (квітень) тощо</w:t>
      </w:r>
      <w:r w:rsidRPr="000C1B2A">
        <w:rPr>
          <w:rFonts w:ascii="Times New Roman" w:eastAsia="Times New Roman" w:hAnsi="Times New Roman"/>
          <w:sz w:val="28"/>
          <w:szCs w:val="28"/>
          <w:lang w:eastAsia="ru-RU"/>
        </w:rPr>
        <w:tab/>
      </w:r>
    </w:p>
    <w:p w14:paraId="60AE5C0C" w14:textId="77777777" w:rsidR="000C1B2A" w:rsidRPr="000C1B2A" w:rsidRDefault="000C1B2A" w:rsidP="000C1B2A">
      <w:pPr>
        <w:widowControl w:val="0"/>
        <w:spacing w:after="0" w:line="240" w:lineRule="auto"/>
        <w:ind w:firstLine="540"/>
        <w:jc w:val="both"/>
        <w:rPr>
          <w:rFonts w:ascii="Times New Roman" w:hAnsi="Times New Roman"/>
          <w:sz w:val="28"/>
          <w:szCs w:val="28"/>
        </w:rPr>
      </w:pPr>
      <w:r w:rsidRPr="000C1B2A">
        <w:rPr>
          <w:rFonts w:ascii="Times New Roman" w:eastAsia="Times New Roman" w:hAnsi="Times New Roman"/>
          <w:sz w:val="28"/>
          <w:szCs w:val="28"/>
          <w:lang w:eastAsia="ru-RU"/>
        </w:rPr>
        <w:t>В школ</w:t>
      </w:r>
      <w:r w:rsidRPr="000C1B2A">
        <w:rPr>
          <w:rFonts w:ascii="Times New Roman" w:eastAsia="Times New Roman" w:hAnsi="Times New Roman"/>
          <w:sz w:val="28"/>
          <w:szCs w:val="28"/>
          <w:lang w:val="uk-UA" w:eastAsia="ru-RU"/>
        </w:rPr>
        <w:t>і</w:t>
      </w:r>
      <w:r w:rsidRPr="000C1B2A">
        <w:rPr>
          <w:rFonts w:ascii="Times New Roman" w:eastAsia="Times New Roman" w:hAnsi="Times New Roman"/>
          <w:sz w:val="28"/>
          <w:szCs w:val="28"/>
          <w:lang w:eastAsia="ru-RU"/>
        </w:rPr>
        <w:t xml:space="preserve"> прово</w:t>
      </w:r>
      <w:r w:rsidRPr="000C1B2A">
        <w:rPr>
          <w:rFonts w:ascii="Times New Roman" w:eastAsia="Times New Roman" w:hAnsi="Times New Roman"/>
          <w:sz w:val="28"/>
          <w:szCs w:val="28"/>
          <w:lang w:val="uk-UA" w:eastAsia="ru-RU"/>
        </w:rPr>
        <w:t>дились</w:t>
      </w:r>
      <w:r w:rsidRPr="000C1B2A">
        <w:rPr>
          <w:rFonts w:ascii="Times New Roman" w:eastAsia="Times New Roman" w:hAnsi="Times New Roman"/>
          <w:sz w:val="28"/>
          <w:szCs w:val="28"/>
          <w:lang w:eastAsia="ru-RU"/>
        </w:rPr>
        <w:t xml:space="preserve"> заходи по пропаганді здорового способу життя: диспут «Шкідливі звички – до чого це веде», години спілкування «Твоє здоров′я в твоїх руках», «Здоровий спосіб життя </w:t>
      </w:r>
      <w:r w:rsidRPr="000C1B2A">
        <w:rPr>
          <w:rFonts w:ascii="Times New Roman" w:eastAsia="Times New Roman" w:hAnsi="Times New Roman"/>
          <w:sz w:val="28"/>
          <w:szCs w:val="28"/>
          <w:lang w:val="uk-UA" w:eastAsia="ru-RU"/>
        </w:rPr>
        <w:t xml:space="preserve">- </w:t>
      </w:r>
      <w:r w:rsidRPr="000C1B2A">
        <w:rPr>
          <w:rFonts w:ascii="Times New Roman" w:eastAsia="Times New Roman" w:hAnsi="Times New Roman"/>
          <w:sz w:val="28"/>
          <w:szCs w:val="28"/>
          <w:lang w:eastAsia="ru-RU"/>
        </w:rPr>
        <w:t xml:space="preserve">найкраща профілактика алкоголізму, тютюнопаління та наркоманії» та інші. </w:t>
      </w:r>
    </w:p>
    <w:p w14:paraId="1C0E2755" w14:textId="77777777" w:rsidR="000C1B2A" w:rsidRPr="000C1B2A" w:rsidRDefault="000C1B2A" w:rsidP="000C1B2A">
      <w:pPr>
        <w:shd w:val="clear" w:color="auto" w:fill="FFFFFF"/>
        <w:spacing w:after="0" w:line="274" w:lineRule="exact"/>
        <w:ind w:right="58" w:firstLine="540"/>
        <w:jc w:val="both"/>
        <w:rPr>
          <w:rFonts w:ascii="Times New Roman" w:hAnsi="Times New Roman"/>
          <w:sz w:val="28"/>
          <w:szCs w:val="28"/>
        </w:rPr>
      </w:pPr>
      <w:r w:rsidRPr="000C1B2A">
        <w:rPr>
          <w:rFonts w:ascii="Times New Roman" w:eastAsia="Times New Roman" w:hAnsi="Times New Roman"/>
          <w:sz w:val="28"/>
          <w:szCs w:val="28"/>
          <w:lang w:eastAsia="ru-RU"/>
        </w:rPr>
        <w:t>Продовжу</w:t>
      </w:r>
      <w:r w:rsidRPr="000C1B2A">
        <w:rPr>
          <w:rFonts w:ascii="Times New Roman" w:eastAsia="Times New Roman" w:hAnsi="Times New Roman"/>
          <w:sz w:val="28"/>
          <w:szCs w:val="28"/>
          <w:lang w:val="uk-UA" w:eastAsia="ru-RU"/>
        </w:rPr>
        <w:t>валась</w:t>
      </w:r>
      <w:r w:rsidRPr="000C1B2A">
        <w:rPr>
          <w:rFonts w:ascii="Times New Roman" w:eastAsia="Times New Roman" w:hAnsi="Times New Roman"/>
          <w:sz w:val="28"/>
          <w:szCs w:val="28"/>
          <w:lang w:eastAsia="ru-RU"/>
        </w:rPr>
        <w:t xml:space="preserve"> робота щодо удосконалення соціального захисту дітей пільгового контингенту. На батьківських зборах постійно зверталась увага на майнове право дитини, на відповідальність батьків за життя і виховання неповнолітніх. </w:t>
      </w:r>
    </w:p>
    <w:p w14:paraId="66079BBA" w14:textId="77777777" w:rsidR="000C1B2A" w:rsidRPr="000C1B2A" w:rsidRDefault="000C1B2A" w:rsidP="000C1B2A">
      <w:pPr>
        <w:widowControl w:val="0"/>
        <w:spacing w:after="0" w:line="240" w:lineRule="auto"/>
        <w:ind w:left="540" w:firstLine="360"/>
        <w:jc w:val="both"/>
        <w:rPr>
          <w:rFonts w:ascii="Times New Roman" w:hAnsi="Times New Roman"/>
          <w:sz w:val="28"/>
          <w:szCs w:val="28"/>
        </w:rPr>
      </w:pPr>
      <w:r w:rsidRPr="000C1B2A">
        <w:rPr>
          <w:rFonts w:ascii="Times New Roman" w:eastAsia="Times New Roman" w:hAnsi="Times New Roman"/>
          <w:sz w:val="28"/>
          <w:szCs w:val="28"/>
          <w:lang w:val="uk-UA" w:eastAsia="ru-RU"/>
        </w:rPr>
        <w:t>Протягом</w:t>
      </w:r>
      <w:r w:rsidRPr="000C1B2A">
        <w:rPr>
          <w:rFonts w:ascii="Times New Roman" w:eastAsia="Times New Roman" w:hAnsi="Times New Roman"/>
          <w:sz w:val="28"/>
          <w:szCs w:val="28"/>
          <w:lang w:eastAsia="ru-RU"/>
        </w:rPr>
        <w:t xml:space="preserve"> навчального року </w:t>
      </w:r>
      <w:r w:rsidRPr="000C1B2A">
        <w:rPr>
          <w:rFonts w:ascii="Times New Roman" w:eastAsia="Times New Roman" w:hAnsi="Times New Roman"/>
          <w:sz w:val="28"/>
          <w:szCs w:val="28"/>
          <w:lang w:val="uk-UA" w:eastAsia="ru-RU"/>
        </w:rPr>
        <w:t xml:space="preserve">у шкільній бібліотеці </w:t>
      </w:r>
      <w:r w:rsidRPr="000C1B2A">
        <w:rPr>
          <w:rFonts w:ascii="Times New Roman" w:eastAsia="Times New Roman" w:hAnsi="Times New Roman"/>
          <w:sz w:val="28"/>
          <w:szCs w:val="28"/>
          <w:lang w:eastAsia="ru-RU"/>
        </w:rPr>
        <w:t xml:space="preserve">проводилися </w:t>
      </w:r>
      <w:r w:rsidRPr="000C1B2A">
        <w:rPr>
          <w:rFonts w:ascii="Times New Roman" w:eastAsia="Times New Roman" w:hAnsi="Times New Roman"/>
          <w:sz w:val="28"/>
          <w:szCs w:val="28"/>
          <w:lang w:val="uk-UA" w:eastAsia="ru-RU"/>
        </w:rPr>
        <w:t xml:space="preserve">тематичні </w:t>
      </w:r>
      <w:r w:rsidRPr="000C1B2A">
        <w:rPr>
          <w:rFonts w:ascii="Times New Roman" w:eastAsia="Times New Roman" w:hAnsi="Times New Roman"/>
          <w:sz w:val="28"/>
          <w:szCs w:val="28"/>
          <w:lang w:eastAsia="ru-RU"/>
        </w:rPr>
        <w:t>виставки літератури:</w:t>
      </w:r>
    </w:p>
    <w:p w14:paraId="4CEE2315" w14:textId="77777777" w:rsidR="000C1B2A" w:rsidRPr="000C1B2A" w:rsidRDefault="000C1B2A" w:rsidP="000C1B2A">
      <w:pPr>
        <w:widowControl w:val="0"/>
        <w:numPr>
          <w:ilvl w:val="0"/>
          <w:numId w:val="28"/>
        </w:numPr>
        <w:tabs>
          <w:tab w:val="left" w:pos="1276"/>
        </w:tabs>
        <w:overflowPunct w:val="0"/>
        <w:spacing w:after="0" w:line="240" w:lineRule="auto"/>
        <w:ind w:left="540" w:firstLine="360"/>
        <w:jc w:val="both"/>
        <w:rPr>
          <w:rFonts w:ascii="Times New Roman" w:eastAsia="Times New Roman" w:hAnsi="Times New Roman"/>
          <w:sz w:val="28"/>
          <w:szCs w:val="28"/>
          <w:lang w:eastAsia="ru-RU"/>
        </w:rPr>
      </w:pPr>
      <w:r w:rsidRPr="000C1B2A">
        <w:rPr>
          <w:rFonts w:ascii="Times New Roman" w:eastAsia="Times New Roman" w:hAnsi="Times New Roman"/>
          <w:sz w:val="28"/>
          <w:szCs w:val="28"/>
          <w:lang w:eastAsia="ru-RU"/>
        </w:rPr>
        <w:t>«Азбука для неповнолітніх»</w:t>
      </w:r>
    </w:p>
    <w:p w14:paraId="66C4C7C6" w14:textId="77777777" w:rsidR="000C1B2A" w:rsidRPr="000C1B2A" w:rsidRDefault="000C1B2A" w:rsidP="000C1B2A">
      <w:pPr>
        <w:widowControl w:val="0"/>
        <w:numPr>
          <w:ilvl w:val="0"/>
          <w:numId w:val="28"/>
        </w:numPr>
        <w:tabs>
          <w:tab w:val="left" w:pos="1276"/>
        </w:tabs>
        <w:overflowPunct w:val="0"/>
        <w:spacing w:after="0" w:line="240" w:lineRule="auto"/>
        <w:ind w:left="540" w:firstLine="360"/>
        <w:jc w:val="both"/>
        <w:rPr>
          <w:rFonts w:ascii="Times New Roman" w:hAnsi="Times New Roman"/>
          <w:sz w:val="28"/>
          <w:szCs w:val="28"/>
        </w:rPr>
      </w:pPr>
      <w:r w:rsidRPr="000C1B2A">
        <w:rPr>
          <w:rFonts w:ascii="Times New Roman" w:eastAsia="Times New Roman" w:hAnsi="Times New Roman"/>
          <w:sz w:val="28"/>
          <w:szCs w:val="28"/>
          <w:lang w:eastAsia="ru-RU"/>
        </w:rPr>
        <w:t xml:space="preserve">«Обережно </w:t>
      </w:r>
      <w:r w:rsidRPr="000C1B2A">
        <w:rPr>
          <w:rFonts w:ascii="Times New Roman" w:eastAsia="Times New Roman" w:hAnsi="Times New Roman"/>
          <w:sz w:val="28"/>
          <w:szCs w:val="28"/>
          <w:lang w:val="uk-UA" w:eastAsia="ru-RU"/>
        </w:rPr>
        <w:t xml:space="preserve">- </w:t>
      </w:r>
      <w:r w:rsidRPr="000C1B2A">
        <w:rPr>
          <w:rFonts w:ascii="Times New Roman" w:eastAsia="Times New Roman" w:hAnsi="Times New Roman"/>
          <w:sz w:val="28"/>
          <w:szCs w:val="28"/>
          <w:lang w:eastAsia="ru-RU"/>
        </w:rPr>
        <w:t>СНІД»</w:t>
      </w:r>
    </w:p>
    <w:p w14:paraId="2630ED65" w14:textId="77777777" w:rsidR="000C1B2A" w:rsidRPr="000C1B2A" w:rsidRDefault="000C1B2A" w:rsidP="000C1B2A">
      <w:pPr>
        <w:widowControl w:val="0"/>
        <w:numPr>
          <w:ilvl w:val="0"/>
          <w:numId w:val="28"/>
        </w:numPr>
        <w:tabs>
          <w:tab w:val="left" w:pos="1276"/>
        </w:tabs>
        <w:overflowPunct w:val="0"/>
        <w:spacing w:after="0" w:line="240" w:lineRule="auto"/>
        <w:ind w:left="540" w:firstLine="360"/>
        <w:jc w:val="both"/>
        <w:rPr>
          <w:rFonts w:ascii="Times New Roman" w:eastAsia="Times New Roman" w:hAnsi="Times New Roman"/>
          <w:sz w:val="28"/>
          <w:szCs w:val="28"/>
          <w:lang w:eastAsia="ru-RU"/>
        </w:rPr>
      </w:pPr>
      <w:r w:rsidRPr="000C1B2A">
        <w:rPr>
          <w:rFonts w:ascii="Times New Roman" w:eastAsia="Times New Roman" w:hAnsi="Times New Roman"/>
          <w:sz w:val="28"/>
          <w:szCs w:val="28"/>
          <w:lang w:eastAsia="ru-RU"/>
        </w:rPr>
        <w:t>«Учись володіти собою»</w:t>
      </w:r>
    </w:p>
    <w:p w14:paraId="3E0FF5D6" w14:textId="77777777" w:rsidR="000C1B2A" w:rsidRPr="000C1B2A" w:rsidRDefault="000C1B2A" w:rsidP="000C1B2A">
      <w:pPr>
        <w:widowControl w:val="0"/>
        <w:numPr>
          <w:ilvl w:val="0"/>
          <w:numId w:val="28"/>
        </w:numPr>
        <w:tabs>
          <w:tab w:val="left" w:pos="1276"/>
        </w:tabs>
        <w:overflowPunct w:val="0"/>
        <w:spacing w:after="0" w:line="240" w:lineRule="auto"/>
        <w:ind w:left="540" w:firstLine="360"/>
        <w:jc w:val="both"/>
        <w:rPr>
          <w:rFonts w:ascii="Times New Roman" w:eastAsia="Times New Roman" w:hAnsi="Times New Roman"/>
          <w:sz w:val="28"/>
          <w:szCs w:val="28"/>
          <w:lang w:eastAsia="ru-RU"/>
        </w:rPr>
      </w:pPr>
      <w:r w:rsidRPr="000C1B2A">
        <w:rPr>
          <w:rFonts w:ascii="Times New Roman" w:eastAsia="Times New Roman" w:hAnsi="Times New Roman"/>
          <w:sz w:val="28"/>
          <w:szCs w:val="28"/>
          <w:lang w:eastAsia="ru-RU"/>
        </w:rPr>
        <w:t>«Мистецтво бути вихованим»</w:t>
      </w:r>
    </w:p>
    <w:p w14:paraId="0556EAC9" w14:textId="77777777" w:rsidR="000C1B2A" w:rsidRPr="000C1B2A" w:rsidRDefault="000C1B2A" w:rsidP="000C1B2A">
      <w:pPr>
        <w:widowControl w:val="0"/>
        <w:numPr>
          <w:ilvl w:val="0"/>
          <w:numId w:val="28"/>
        </w:numPr>
        <w:tabs>
          <w:tab w:val="left" w:pos="1276"/>
        </w:tabs>
        <w:overflowPunct w:val="0"/>
        <w:spacing w:after="0" w:line="240" w:lineRule="auto"/>
        <w:ind w:left="540" w:firstLine="360"/>
        <w:jc w:val="both"/>
        <w:rPr>
          <w:rFonts w:ascii="Times New Roman" w:eastAsia="Times New Roman" w:hAnsi="Times New Roman"/>
          <w:sz w:val="28"/>
          <w:szCs w:val="28"/>
          <w:lang w:eastAsia="ru-RU"/>
        </w:rPr>
      </w:pPr>
      <w:r w:rsidRPr="000C1B2A">
        <w:rPr>
          <w:rFonts w:ascii="Times New Roman" w:eastAsia="Times New Roman" w:hAnsi="Times New Roman"/>
          <w:sz w:val="28"/>
          <w:szCs w:val="28"/>
          <w:lang w:eastAsia="ru-RU"/>
        </w:rPr>
        <w:t>«У сім’ї росте дитина»</w:t>
      </w:r>
    </w:p>
    <w:p w14:paraId="7279E4E7" w14:textId="77777777" w:rsidR="000C1B2A" w:rsidRPr="000C1B2A" w:rsidRDefault="000C1B2A" w:rsidP="000C1B2A">
      <w:pPr>
        <w:widowControl w:val="0"/>
        <w:numPr>
          <w:ilvl w:val="0"/>
          <w:numId w:val="28"/>
        </w:numPr>
        <w:tabs>
          <w:tab w:val="left" w:pos="1276"/>
        </w:tabs>
        <w:overflowPunct w:val="0"/>
        <w:spacing w:after="0" w:line="240" w:lineRule="auto"/>
        <w:ind w:left="540" w:firstLine="360"/>
        <w:jc w:val="both"/>
        <w:rPr>
          <w:rFonts w:ascii="Times New Roman" w:eastAsia="Times New Roman" w:hAnsi="Times New Roman"/>
          <w:sz w:val="28"/>
          <w:szCs w:val="28"/>
          <w:lang w:eastAsia="ru-RU"/>
        </w:rPr>
      </w:pPr>
      <w:r w:rsidRPr="000C1B2A">
        <w:rPr>
          <w:rFonts w:ascii="Times New Roman" w:eastAsia="Times New Roman" w:hAnsi="Times New Roman"/>
          <w:sz w:val="28"/>
          <w:szCs w:val="28"/>
          <w:lang w:eastAsia="ru-RU"/>
        </w:rPr>
        <w:t>«Закон і ми»</w:t>
      </w:r>
    </w:p>
    <w:p w14:paraId="494F617C" w14:textId="77777777" w:rsidR="000C1B2A" w:rsidRPr="000C1B2A" w:rsidRDefault="000C1B2A" w:rsidP="000C1B2A">
      <w:pPr>
        <w:widowControl w:val="0"/>
        <w:numPr>
          <w:ilvl w:val="0"/>
          <w:numId w:val="28"/>
        </w:numPr>
        <w:tabs>
          <w:tab w:val="left" w:pos="1276"/>
        </w:tabs>
        <w:overflowPunct w:val="0"/>
        <w:spacing w:after="0" w:line="240" w:lineRule="auto"/>
        <w:ind w:left="540" w:firstLine="360"/>
        <w:jc w:val="both"/>
        <w:rPr>
          <w:rFonts w:ascii="Times New Roman" w:eastAsia="Times New Roman" w:hAnsi="Times New Roman"/>
          <w:sz w:val="28"/>
          <w:szCs w:val="28"/>
          <w:lang w:eastAsia="ru-RU"/>
        </w:rPr>
      </w:pPr>
      <w:r w:rsidRPr="000C1B2A">
        <w:rPr>
          <w:rFonts w:ascii="Times New Roman" w:eastAsia="Times New Roman" w:hAnsi="Times New Roman"/>
          <w:sz w:val="28"/>
          <w:szCs w:val="28"/>
          <w:lang w:eastAsia="ru-RU"/>
        </w:rPr>
        <w:t>«Здоров’я дітей – здоров’я нації»</w:t>
      </w:r>
    </w:p>
    <w:p w14:paraId="055BBDB9" w14:textId="77777777" w:rsidR="000C1B2A" w:rsidRPr="000C1B2A" w:rsidRDefault="000C1B2A" w:rsidP="000C1B2A">
      <w:pPr>
        <w:widowControl w:val="0"/>
        <w:numPr>
          <w:ilvl w:val="0"/>
          <w:numId w:val="28"/>
        </w:numPr>
        <w:tabs>
          <w:tab w:val="left" w:pos="1276"/>
        </w:tabs>
        <w:overflowPunct w:val="0"/>
        <w:spacing w:after="0" w:line="240" w:lineRule="auto"/>
        <w:ind w:left="540" w:firstLine="360"/>
        <w:jc w:val="both"/>
        <w:rPr>
          <w:rFonts w:ascii="Times New Roman" w:eastAsia="Times New Roman" w:hAnsi="Times New Roman"/>
          <w:sz w:val="28"/>
          <w:szCs w:val="28"/>
          <w:lang w:eastAsia="ru-RU"/>
        </w:rPr>
      </w:pPr>
      <w:r w:rsidRPr="000C1B2A">
        <w:rPr>
          <w:rFonts w:ascii="Times New Roman" w:eastAsia="Times New Roman" w:hAnsi="Times New Roman"/>
          <w:sz w:val="28"/>
          <w:szCs w:val="28"/>
          <w:lang w:eastAsia="ru-RU"/>
        </w:rPr>
        <w:t>«Алкоголізм та наркоманія – загроза майбутнього»</w:t>
      </w:r>
    </w:p>
    <w:p w14:paraId="2B8A165C" w14:textId="77777777" w:rsidR="000C1B2A" w:rsidRPr="000C1B2A" w:rsidRDefault="000C1B2A" w:rsidP="000C1B2A">
      <w:pPr>
        <w:widowControl w:val="0"/>
        <w:spacing w:after="0" w:line="240" w:lineRule="auto"/>
        <w:ind w:firstLine="360"/>
        <w:jc w:val="both"/>
        <w:rPr>
          <w:rFonts w:ascii="Times New Roman" w:hAnsi="Times New Roman"/>
          <w:sz w:val="28"/>
          <w:szCs w:val="28"/>
        </w:rPr>
      </w:pPr>
      <w:r w:rsidRPr="000C1B2A">
        <w:rPr>
          <w:rFonts w:ascii="Times New Roman" w:eastAsia="Times New Roman" w:hAnsi="Times New Roman"/>
          <w:sz w:val="28"/>
          <w:szCs w:val="28"/>
          <w:lang w:eastAsia="ru-RU"/>
        </w:rPr>
        <w:t>Систематичною є робота класних керівників з батьками (або особам, які їх замінюють) з питань родинного виховання, профілактики шкідливих звичок</w:t>
      </w:r>
      <w:r w:rsidRPr="000C1B2A">
        <w:rPr>
          <w:rFonts w:ascii="Times New Roman" w:eastAsia="Times New Roman" w:hAnsi="Times New Roman"/>
          <w:sz w:val="28"/>
          <w:szCs w:val="28"/>
          <w:lang w:val="uk-UA" w:eastAsia="ru-RU"/>
        </w:rPr>
        <w:t xml:space="preserve"> та правопорушень</w:t>
      </w:r>
      <w:r w:rsidRPr="000C1B2A">
        <w:rPr>
          <w:rFonts w:ascii="Times New Roman" w:eastAsia="Times New Roman" w:hAnsi="Times New Roman"/>
          <w:sz w:val="28"/>
          <w:szCs w:val="28"/>
          <w:lang w:eastAsia="ru-RU"/>
        </w:rPr>
        <w:t>. З метою просвітницької роботи серед батьків  пропонувались матеріали «Чи знаєте ви свою дитину?»</w:t>
      </w:r>
      <w:r w:rsidRPr="000C1B2A">
        <w:rPr>
          <w:rFonts w:ascii="Times New Roman" w:eastAsia="Times New Roman" w:hAnsi="Times New Roman"/>
          <w:sz w:val="28"/>
          <w:szCs w:val="28"/>
          <w:lang w:val="uk-UA" w:eastAsia="ru-RU"/>
        </w:rPr>
        <w:t>, «Дитина – рівноправний член суспільства»</w:t>
      </w:r>
      <w:r w:rsidRPr="000C1B2A">
        <w:rPr>
          <w:rFonts w:ascii="Times New Roman" w:eastAsia="Times New Roman" w:hAnsi="Times New Roman"/>
          <w:sz w:val="28"/>
          <w:szCs w:val="28"/>
          <w:lang w:eastAsia="ru-RU"/>
        </w:rPr>
        <w:t xml:space="preserve"> тощо. На </w:t>
      </w:r>
      <w:r w:rsidRPr="000C1B2A">
        <w:rPr>
          <w:rFonts w:ascii="Times New Roman" w:eastAsia="Times New Roman" w:hAnsi="Times New Roman"/>
          <w:sz w:val="28"/>
          <w:szCs w:val="28"/>
          <w:lang w:val="uk-UA" w:eastAsia="ru-RU"/>
        </w:rPr>
        <w:t xml:space="preserve">класних </w:t>
      </w:r>
      <w:r w:rsidRPr="000C1B2A">
        <w:rPr>
          <w:rFonts w:ascii="Times New Roman" w:eastAsia="Times New Roman" w:hAnsi="Times New Roman"/>
          <w:sz w:val="28"/>
          <w:szCs w:val="28"/>
          <w:lang w:eastAsia="ru-RU"/>
        </w:rPr>
        <w:t>батьківських зборах бул</w:t>
      </w:r>
      <w:r w:rsidRPr="000C1B2A">
        <w:rPr>
          <w:rFonts w:ascii="Times New Roman" w:eastAsia="Times New Roman" w:hAnsi="Times New Roman"/>
          <w:sz w:val="28"/>
          <w:szCs w:val="28"/>
          <w:lang w:val="uk-UA" w:eastAsia="ru-RU"/>
        </w:rPr>
        <w:t>о</w:t>
      </w:r>
      <w:r w:rsidRPr="000C1B2A">
        <w:rPr>
          <w:rFonts w:ascii="Times New Roman" w:eastAsia="Times New Roman" w:hAnsi="Times New Roman"/>
          <w:sz w:val="28"/>
          <w:szCs w:val="28"/>
          <w:lang w:eastAsia="ru-RU"/>
        </w:rPr>
        <w:t xml:space="preserve"> висвітлен</w:t>
      </w:r>
      <w:r w:rsidRPr="000C1B2A">
        <w:rPr>
          <w:rFonts w:ascii="Times New Roman" w:eastAsia="Times New Roman" w:hAnsi="Times New Roman"/>
          <w:sz w:val="28"/>
          <w:szCs w:val="28"/>
          <w:lang w:val="uk-UA" w:eastAsia="ru-RU"/>
        </w:rPr>
        <w:t>о</w:t>
      </w:r>
      <w:r w:rsidRPr="000C1B2A">
        <w:rPr>
          <w:rFonts w:ascii="Times New Roman" w:eastAsia="Times New Roman" w:hAnsi="Times New Roman"/>
          <w:sz w:val="28"/>
          <w:szCs w:val="28"/>
          <w:lang w:eastAsia="ru-RU"/>
        </w:rPr>
        <w:t xml:space="preserve"> питання «Віра – основа успіху </w:t>
      </w:r>
      <w:r w:rsidRPr="000C1B2A">
        <w:rPr>
          <w:rFonts w:ascii="Times New Roman" w:eastAsia="Times New Roman" w:hAnsi="Times New Roman"/>
          <w:sz w:val="28"/>
          <w:szCs w:val="28"/>
          <w:lang w:val="uk-UA" w:eastAsia="ru-RU"/>
        </w:rPr>
        <w:t xml:space="preserve">та </w:t>
      </w:r>
      <w:r w:rsidRPr="000C1B2A">
        <w:rPr>
          <w:rFonts w:ascii="Times New Roman" w:eastAsia="Times New Roman" w:hAnsi="Times New Roman"/>
          <w:sz w:val="28"/>
          <w:szCs w:val="28"/>
          <w:lang w:eastAsia="ru-RU"/>
        </w:rPr>
        <w:t>благополуччя кожної людини»</w:t>
      </w:r>
      <w:r w:rsidRPr="000C1B2A">
        <w:rPr>
          <w:rFonts w:ascii="Times New Roman" w:eastAsia="Times New Roman" w:hAnsi="Times New Roman"/>
          <w:sz w:val="28"/>
          <w:szCs w:val="28"/>
          <w:lang w:val="uk-UA" w:eastAsia="ru-RU"/>
        </w:rPr>
        <w:t>, «Вплив стилю поведінки батьків на соціальний розвиток дитини».</w:t>
      </w:r>
    </w:p>
    <w:p w14:paraId="6B888B14" w14:textId="15D736FD" w:rsidR="000C1B2A" w:rsidRDefault="000C1B2A" w:rsidP="000C1B2A">
      <w:pPr>
        <w:widowControl w:val="0"/>
        <w:spacing w:after="0" w:line="240" w:lineRule="auto"/>
        <w:ind w:firstLine="360"/>
        <w:jc w:val="both"/>
        <w:rPr>
          <w:rFonts w:ascii="Times New Roman" w:eastAsia="Times New Roman" w:hAnsi="Times New Roman"/>
          <w:sz w:val="28"/>
          <w:szCs w:val="28"/>
          <w:lang w:eastAsia="ru-RU"/>
        </w:rPr>
      </w:pPr>
      <w:r w:rsidRPr="000C1B2A">
        <w:rPr>
          <w:rFonts w:ascii="Times New Roman" w:eastAsia="Times New Roman" w:hAnsi="Times New Roman"/>
          <w:sz w:val="28"/>
          <w:szCs w:val="28"/>
          <w:lang w:eastAsia="ru-RU"/>
        </w:rPr>
        <w:t>Для батьків сімей пільгових категорій були організовані і проведені консультації «Материнське і батьківське виховання» (виховання дитини з неповної сім’ї), «</w:t>
      </w:r>
      <w:r w:rsidRPr="000C1B2A">
        <w:rPr>
          <w:rFonts w:ascii="Times New Roman" w:eastAsia="Times New Roman" w:hAnsi="Times New Roman"/>
          <w:sz w:val="28"/>
          <w:szCs w:val="28"/>
          <w:lang w:val="uk-UA" w:eastAsia="ru-RU"/>
        </w:rPr>
        <w:t>П</w:t>
      </w:r>
      <w:r w:rsidRPr="000C1B2A">
        <w:rPr>
          <w:rFonts w:ascii="Times New Roman" w:eastAsia="Times New Roman" w:hAnsi="Times New Roman"/>
          <w:sz w:val="28"/>
          <w:szCs w:val="28"/>
          <w:lang w:eastAsia="ru-RU"/>
        </w:rPr>
        <w:t>рофілактика йододифіцитних захворювань»</w:t>
      </w:r>
      <w:r w:rsidRPr="000C1B2A">
        <w:rPr>
          <w:rFonts w:ascii="Times New Roman" w:eastAsia="Times New Roman" w:hAnsi="Times New Roman"/>
          <w:sz w:val="28"/>
          <w:szCs w:val="28"/>
          <w:lang w:val="uk-UA" w:eastAsia="ru-RU"/>
        </w:rPr>
        <w:t>,</w:t>
      </w:r>
      <w:r w:rsidRPr="000C1B2A">
        <w:rPr>
          <w:rFonts w:ascii="Times New Roman" w:eastAsia="Times New Roman" w:hAnsi="Times New Roman"/>
          <w:sz w:val="28"/>
          <w:szCs w:val="28"/>
          <w:lang w:eastAsia="ru-RU"/>
        </w:rPr>
        <w:t xml:space="preserve"> «Формування здорової особистості</w:t>
      </w:r>
      <w:r w:rsidRPr="000C1B2A">
        <w:rPr>
          <w:rFonts w:ascii="Times New Roman" w:eastAsia="Times New Roman" w:hAnsi="Times New Roman"/>
          <w:sz w:val="28"/>
          <w:szCs w:val="28"/>
          <w:lang w:val="uk-UA" w:eastAsia="ru-RU"/>
        </w:rPr>
        <w:t>,</w:t>
      </w:r>
      <w:r w:rsidRPr="000C1B2A">
        <w:rPr>
          <w:rFonts w:ascii="Times New Roman" w:eastAsia="Times New Roman" w:hAnsi="Times New Roman"/>
          <w:sz w:val="28"/>
          <w:szCs w:val="28"/>
          <w:lang w:eastAsia="ru-RU"/>
        </w:rPr>
        <w:t xml:space="preserve"> загартування і профілактика простудних захворювань»; «Особисте і суспільне при виборі професії»; «Підготовка старшокласників до самостійного життя»; «</w:t>
      </w:r>
      <w:r w:rsidRPr="000C1B2A">
        <w:rPr>
          <w:rFonts w:ascii="Times New Roman" w:eastAsia="Times New Roman" w:hAnsi="Times New Roman"/>
          <w:sz w:val="28"/>
          <w:szCs w:val="28"/>
          <w:lang w:val="uk-UA" w:eastAsia="ru-RU"/>
        </w:rPr>
        <w:t>С</w:t>
      </w:r>
      <w:r w:rsidRPr="000C1B2A">
        <w:rPr>
          <w:rFonts w:ascii="Times New Roman" w:eastAsia="Times New Roman" w:hAnsi="Times New Roman"/>
          <w:sz w:val="28"/>
          <w:szCs w:val="28"/>
          <w:lang w:eastAsia="ru-RU"/>
        </w:rPr>
        <w:t>оціальні групи в інтернеті</w:t>
      </w:r>
      <w:r w:rsidRPr="000C1B2A">
        <w:rPr>
          <w:rFonts w:ascii="Times New Roman" w:eastAsia="Times New Roman" w:hAnsi="Times New Roman"/>
          <w:sz w:val="28"/>
          <w:szCs w:val="28"/>
          <w:lang w:val="uk-UA" w:eastAsia="ru-RU"/>
        </w:rPr>
        <w:t>:</w:t>
      </w:r>
      <w:r w:rsidRPr="000C1B2A">
        <w:rPr>
          <w:rFonts w:ascii="Times New Roman" w:eastAsia="Times New Roman" w:hAnsi="Times New Roman"/>
          <w:sz w:val="28"/>
          <w:szCs w:val="28"/>
          <w:lang w:eastAsia="ru-RU"/>
        </w:rPr>
        <w:t xml:space="preserve"> зворотна сторона медалі»; «Культура взаємовідносин юнаків та </w:t>
      </w:r>
      <w:r w:rsidRPr="000C1B2A">
        <w:rPr>
          <w:rFonts w:ascii="Times New Roman" w:eastAsia="Times New Roman" w:hAnsi="Times New Roman"/>
          <w:sz w:val="28"/>
          <w:szCs w:val="28"/>
          <w:lang w:eastAsia="ru-RU"/>
        </w:rPr>
        <w:lastRenderedPageBreak/>
        <w:t>дівчат»</w:t>
      </w:r>
      <w:r w:rsidRPr="000C1B2A">
        <w:rPr>
          <w:rFonts w:ascii="Times New Roman" w:eastAsia="Times New Roman" w:hAnsi="Times New Roman"/>
          <w:sz w:val="28"/>
          <w:szCs w:val="28"/>
          <w:lang w:val="uk-UA" w:eastAsia="ru-RU"/>
        </w:rPr>
        <w:t>; з</w:t>
      </w:r>
      <w:r w:rsidRPr="000C1B2A">
        <w:rPr>
          <w:rFonts w:ascii="Times New Roman" w:eastAsia="Times New Roman" w:hAnsi="Times New Roman"/>
          <w:sz w:val="28"/>
          <w:szCs w:val="28"/>
          <w:lang w:eastAsia="ru-RU"/>
        </w:rPr>
        <w:t>асідання батьківського всеобучу «Розвиток читацьких інтересів у дітей»; «Морально-правове виховання в сім’ї»; консультація - практикум «Як залучити підлітка до різних видів творчої діяльності» тощо.</w:t>
      </w:r>
    </w:p>
    <w:p w14:paraId="7C654952" w14:textId="77777777" w:rsidR="00DF7287" w:rsidRPr="000C1B2A" w:rsidRDefault="00DF7287" w:rsidP="000C1B2A">
      <w:pPr>
        <w:widowControl w:val="0"/>
        <w:spacing w:after="0" w:line="240" w:lineRule="auto"/>
        <w:ind w:firstLine="360"/>
        <w:jc w:val="both"/>
        <w:rPr>
          <w:rFonts w:ascii="Times New Roman" w:hAnsi="Times New Roman"/>
          <w:sz w:val="28"/>
          <w:szCs w:val="28"/>
        </w:rPr>
      </w:pPr>
    </w:p>
    <w:p w14:paraId="6BD6BDB4" w14:textId="276D3F5A" w:rsidR="000C1B2A" w:rsidRPr="000C1B2A" w:rsidRDefault="000C1B2A" w:rsidP="000C1B2A">
      <w:pPr>
        <w:spacing w:after="0" w:line="240" w:lineRule="auto"/>
        <w:ind w:left="540" w:firstLine="360"/>
        <w:jc w:val="center"/>
        <w:rPr>
          <w:rFonts w:eastAsia="Times New Roman"/>
          <w:b/>
          <w:sz w:val="28"/>
          <w:szCs w:val="28"/>
          <w:lang w:val="uk-UA" w:eastAsia="ru-RU"/>
        </w:rPr>
      </w:pPr>
      <w:r w:rsidRPr="000C1B2A">
        <w:rPr>
          <w:rFonts w:ascii="Times New Roman" w:eastAsia="Times New Roman" w:hAnsi="Times New Roman"/>
          <w:b/>
          <w:sz w:val="28"/>
          <w:szCs w:val="28"/>
          <w:lang w:val="uk-UA" w:eastAsia="ru-RU"/>
        </w:rPr>
        <w:t>Профорієнтаційна робота</w:t>
      </w:r>
    </w:p>
    <w:p w14:paraId="283899D4" w14:textId="77777777" w:rsidR="000C1B2A" w:rsidRPr="000C1B2A" w:rsidRDefault="000C1B2A" w:rsidP="000C1B2A">
      <w:pPr>
        <w:spacing w:after="0" w:line="240" w:lineRule="auto"/>
        <w:ind w:left="540" w:firstLine="360"/>
        <w:jc w:val="center"/>
        <w:rPr>
          <w:rFonts w:ascii="Times New Roman" w:hAnsi="Times New Roman"/>
          <w:sz w:val="28"/>
          <w:szCs w:val="28"/>
        </w:rPr>
      </w:pPr>
      <w:r w:rsidRPr="000C1B2A">
        <w:rPr>
          <w:rFonts w:ascii="Times New Roman" w:eastAsia="Times New Roman" w:hAnsi="Times New Roman"/>
          <w:sz w:val="28"/>
          <w:szCs w:val="28"/>
          <w:lang w:val="uk-UA" w:eastAsia="ru-RU"/>
        </w:rPr>
        <w:t xml:space="preserve">Одним із напрямів роботи  є профорієнтаційна робота з учнями старших класів. </w:t>
      </w:r>
      <w:r w:rsidRPr="000C1B2A">
        <w:rPr>
          <w:rFonts w:ascii="Times New Roman" w:eastAsia="Times New Roman" w:hAnsi="Times New Roman"/>
          <w:sz w:val="28"/>
          <w:szCs w:val="28"/>
          <w:lang w:eastAsia="ru-RU"/>
        </w:rPr>
        <w:t xml:space="preserve"> В межах реалізації даного плану в школі було проведено:</w:t>
      </w:r>
    </w:p>
    <w:p w14:paraId="1E72222D" w14:textId="77777777" w:rsidR="000C1B2A" w:rsidRPr="000C1B2A" w:rsidRDefault="000C1B2A" w:rsidP="000C1B2A">
      <w:pPr>
        <w:numPr>
          <w:ilvl w:val="0"/>
          <w:numId w:val="25"/>
        </w:numPr>
        <w:tabs>
          <w:tab w:val="left" w:pos="372"/>
          <w:tab w:val="left" w:pos="1440"/>
        </w:tabs>
        <w:overflowPunct w:val="0"/>
        <w:spacing w:after="0" w:line="240" w:lineRule="auto"/>
        <w:ind w:left="0" w:firstLine="540"/>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класні та виховні годині щодо профорієнтації учнів;</w:t>
      </w:r>
    </w:p>
    <w:p w14:paraId="1B95C8C1" w14:textId="77777777" w:rsidR="000C1B2A" w:rsidRPr="000C1B2A" w:rsidRDefault="000C1B2A" w:rsidP="000C1B2A">
      <w:pPr>
        <w:numPr>
          <w:ilvl w:val="0"/>
          <w:numId w:val="25"/>
        </w:numPr>
        <w:tabs>
          <w:tab w:val="left" w:pos="372"/>
          <w:tab w:val="left" w:pos="1440"/>
        </w:tabs>
        <w:overflowPunct w:val="0"/>
        <w:spacing w:after="0" w:line="240" w:lineRule="auto"/>
        <w:ind w:left="0" w:firstLine="540"/>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тижні профорієнтації;</w:t>
      </w:r>
    </w:p>
    <w:p w14:paraId="5C4354A0" w14:textId="77777777" w:rsidR="000C1B2A" w:rsidRPr="000C1B2A" w:rsidRDefault="000C1B2A" w:rsidP="000C1B2A">
      <w:pPr>
        <w:numPr>
          <w:ilvl w:val="0"/>
          <w:numId w:val="25"/>
        </w:numPr>
        <w:tabs>
          <w:tab w:val="left" w:pos="372"/>
        </w:tabs>
        <w:overflowPunct w:val="0"/>
        <w:spacing w:after="0" w:line="240" w:lineRule="auto"/>
        <w:ind w:left="0" w:firstLine="540"/>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виховний захід «Конкурс знавців професії»;</w:t>
      </w:r>
    </w:p>
    <w:p w14:paraId="1E126707" w14:textId="77777777" w:rsidR="000C1B2A" w:rsidRPr="000C1B2A" w:rsidRDefault="000C1B2A" w:rsidP="000C1B2A">
      <w:pPr>
        <w:numPr>
          <w:ilvl w:val="0"/>
          <w:numId w:val="25"/>
        </w:numPr>
        <w:tabs>
          <w:tab w:val="left" w:pos="372"/>
        </w:tabs>
        <w:overflowPunct w:val="0"/>
        <w:spacing w:after="0" w:line="240" w:lineRule="auto"/>
        <w:ind w:left="0" w:firstLine="540"/>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профорієнтаційні екскурсі до навчальних закладів міста, підприємств, організацій;</w:t>
      </w:r>
    </w:p>
    <w:p w14:paraId="43073668" w14:textId="77777777" w:rsidR="000C1B2A" w:rsidRPr="000C1B2A" w:rsidRDefault="000C1B2A" w:rsidP="000C1B2A">
      <w:pPr>
        <w:numPr>
          <w:ilvl w:val="0"/>
          <w:numId w:val="25"/>
        </w:numPr>
        <w:tabs>
          <w:tab w:val="left" w:pos="372"/>
        </w:tabs>
        <w:overflowPunct w:val="0"/>
        <w:spacing w:after="0" w:line="240" w:lineRule="auto"/>
        <w:ind w:left="0" w:firstLine="540"/>
        <w:jc w:val="both"/>
        <w:rPr>
          <w:rFonts w:ascii="Times New Roman" w:hAnsi="Times New Roman"/>
          <w:sz w:val="28"/>
          <w:szCs w:val="28"/>
        </w:rPr>
      </w:pPr>
      <w:r w:rsidRPr="000C1B2A">
        <w:rPr>
          <w:rFonts w:ascii="Times New Roman" w:eastAsia="Times New Roman" w:hAnsi="Times New Roman"/>
          <w:sz w:val="28"/>
          <w:szCs w:val="28"/>
          <w:lang w:eastAsia="ru-RU"/>
        </w:rPr>
        <w:t>тематичн</w:t>
      </w:r>
      <w:r w:rsidRPr="000C1B2A">
        <w:rPr>
          <w:rFonts w:ascii="Times New Roman" w:eastAsia="Times New Roman" w:hAnsi="Times New Roman"/>
          <w:sz w:val="28"/>
          <w:szCs w:val="28"/>
          <w:lang w:val="uk-UA" w:eastAsia="ru-RU"/>
        </w:rPr>
        <w:t>у</w:t>
      </w:r>
      <w:r w:rsidRPr="000C1B2A">
        <w:rPr>
          <w:rFonts w:ascii="Times New Roman" w:eastAsia="Times New Roman" w:hAnsi="Times New Roman"/>
          <w:sz w:val="28"/>
          <w:szCs w:val="28"/>
          <w:lang w:eastAsia="ru-RU"/>
        </w:rPr>
        <w:t xml:space="preserve"> літературн</w:t>
      </w:r>
      <w:r w:rsidRPr="000C1B2A">
        <w:rPr>
          <w:rFonts w:ascii="Times New Roman" w:eastAsia="Times New Roman" w:hAnsi="Times New Roman"/>
          <w:sz w:val="28"/>
          <w:szCs w:val="28"/>
          <w:lang w:val="uk-UA" w:eastAsia="ru-RU"/>
        </w:rPr>
        <w:t xml:space="preserve">у </w:t>
      </w:r>
      <w:r w:rsidRPr="000C1B2A">
        <w:rPr>
          <w:rFonts w:ascii="Times New Roman" w:eastAsia="Times New Roman" w:hAnsi="Times New Roman"/>
          <w:sz w:val="28"/>
          <w:szCs w:val="28"/>
          <w:lang w:eastAsia="ru-RU"/>
        </w:rPr>
        <w:t>вистав</w:t>
      </w:r>
      <w:r w:rsidRPr="000C1B2A">
        <w:rPr>
          <w:rFonts w:ascii="Times New Roman" w:eastAsia="Times New Roman" w:hAnsi="Times New Roman"/>
          <w:sz w:val="28"/>
          <w:szCs w:val="28"/>
          <w:lang w:val="uk-UA" w:eastAsia="ru-RU"/>
        </w:rPr>
        <w:t>ку</w:t>
      </w:r>
      <w:r w:rsidRPr="000C1B2A">
        <w:rPr>
          <w:rFonts w:ascii="Times New Roman" w:eastAsia="Times New Roman" w:hAnsi="Times New Roman"/>
          <w:sz w:val="28"/>
          <w:szCs w:val="28"/>
          <w:lang w:eastAsia="ru-RU"/>
        </w:rPr>
        <w:t xml:space="preserve"> «Я і моя майбутня професія».</w:t>
      </w:r>
    </w:p>
    <w:p w14:paraId="06BF1CD6" w14:textId="77777777" w:rsidR="000C1B2A" w:rsidRPr="000C1B2A" w:rsidRDefault="000C1B2A" w:rsidP="000C1B2A">
      <w:pPr>
        <w:numPr>
          <w:ilvl w:val="0"/>
          <w:numId w:val="25"/>
        </w:numPr>
        <w:tabs>
          <w:tab w:val="left" w:pos="372"/>
        </w:tabs>
        <w:overflowPunct w:val="0"/>
        <w:spacing w:after="0" w:line="240" w:lineRule="auto"/>
        <w:ind w:left="0" w:firstLine="540"/>
        <w:jc w:val="both"/>
        <w:rPr>
          <w:rFonts w:ascii="Times New Roman" w:hAnsi="Times New Roman"/>
          <w:sz w:val="28"/>
          <w:szCs w:val="28"/>
        </w:rPr>
      </w:pPr>
      <w:r w:rsidRPr="000C1B2A">
        <w:rPr>
          <w:rFonts w:ascii="Times New Roman" w:eastAsia="Times New Roman" w:hAnsi="Times New Roman"/>
          <w:sz w:val="28"/>
          <w:szCs w:val="28"/>
          <w:lang w:eastAsia="ru-RU"/>
        </w:rPr>
        <w:t>кругли</w:t>
      </w:r>
      <w:r w:rsidRPr="000C1B2A">
        <w:rPr>
          <w:rFonts w:ascii="Times New Roman" w:eastAsia="Times New Roman" w:hAnsi="Times New Roman"/>
          <w:sz w:val="28"/>
          <w:szCs w:val="28"/>
          <w:lang w:val="uk-UA" w:eastAsia="ru-RU"/>
        </w:rPr>
        <w:t>й</w:t>
      </w:r>
      <w:r w:rsidRPr="000C1B2A">
        <w:rPr>
          <w:rFonts w:ascii="Times New Roman" w:eastAsia="Times New Roman" w:hAnsi="Times New Roman"/>
          <w:sz w:val="28"/>
          <w:szCs w:val="28"/>
          <w:lang w:eastAsia="ru-RU"/>
        </w:rPr>
        <w:t xml:space="preserve"> ст</w:t>
      </w:r>
      <w:r w:rsidRPr="000C1B2A">
        <w:rPr>
          <w:rFonts w:ascii="Times New Roman" w:eastAsia="Times New Roman" w:hAnsi="Times New Roman"/>
          <w:sz w:val="28"/>
          <w:szCs w:val="28"/>
          <w:lang w:val="uk-UA" w:eastAsia="ru-RU"/>
        </w:rPr>
        <w:t>і</w:t>
      </w:r>
      <w:r w:rsidRPr="000C1B2A">
        <w:rPr>
          <w:rFonts w:ascii="Times New Roman" w:eastAsia="Times New Roman" w:hAnsi="Times New Roman"/>
          <w:sz w:val="28"/>
          <w:szCs w:val="28"/>
          <w:lang w:eastAsia="ru-RU"/>
        </w:rPr>
        <w:t>л «Яку я обираю професію».</w:t>
      </w:r>
    </w:p>
    <w:p w14:paraId="6CC1E42E" w14:textId="77777777" w:rsidR="000C1B2A" w:rsidRPr="000C1B2A" w:rsidRDefault="000C1B2A" w:rsidP="000C1B2A">
      <w:pPr>
        <w:tabs>
          <w:tab w:val="left" w:pos="372"/>
        </w:tabs>
        <w:spacing w:after="0" w:line="240" w:lineRule="auto"/>
        <w:ind w:firstLine="540"/>
        <w:jc w:val="both"/>
        <w:rPr>
          <w:rFonts w:ascii="Times New Roman" w:hAnsi="Times New Roman"/>
          <w:sz w:val="28"/>
          <w:szCs w:val="28"/>
        </w:rPr>
      </w:pPr>
      <w:r w:rsidRPr="000C1B2A">
        <w:rPr>
          <w:rFonts w:ascii="Times New Roman" w:eastAsia="Times New Roman" w:hAnsi="Times New Roman"/>
          <w:sz w:val="28"/>
          <w:szCs w:val="28"/>
          <w:lang w:val="uk-UA" w:eastAsia="ru-RU"/>
        </w:rPr>
        <w:t>Ш</w:t>
      </w:r>
      <w:r w:rsidRPr="000C1B2A">
        <w:rPr>
          <w:rFonts w:ascii="Times New Roman" w:eastAsia="Times New Roman" w:hAnsi="Times New Roman"/>
          <w:sz w:val="28"/>
          <w:szCs w:val="28"/>
          <w:lang w:eastAsia="ru-RU"/>
        </w:rPr>
        <w:t>кільним психолог</w:t>
      </w:r>
      <w:r w:rsidRPr="000C1B2A">
        <w:rPr>
          <w:rFonts w:ascii="Times New Roman" w:eastAsia="Times New Roman" w:hAnsi="Times New Roman"/>
          <w:sz w:val="28"/>
          <w:szCs w:val="28"/>
          <w:lang w:val="uk-UA" w:eastAsia="ru-RU"/>
        </w:rPr>
        <w:t>ом</w:t>
      </w:r>
      <w:r w:rsidRPr="000C1B2A">
        <w:rPr>
          <w:rFonts w:ascii="Times New Roman" w:eastAsia="Times New Roman" w:hAnsi="Times New Roman"/>
          <w:sz w:val="28"/>
          <w:szCs w:val="28"/>
          <w:lang w:eastAsia="ru-RU"/>
        </w:rPr>
        <w:t xml:space="preserve">, </w:t>
      </w:r>
      <w:r w:rsidRPr="000C1B2A">
        <w:rPr>
          <w:rFonts w:ascii="Times New Roman" w:eastAsia="Times New Roman" w:hAnsi="Times New Roman"/>
          <w:sz w:val="28"/>
          <w:szCs w:val="28"/>
          <w:lang w:val="uk-UA" w:eastAsia="ru-RU"/>
        </w:rPr>
        <w:t>школи</w:t>
      </w:r>
      <w:r w:rsidRPr="000C1B2A">
        <w:rPr>
          <w:rFonts w:ascii="Times New Roman" w:eastAsia="Times New Roman" w:hAnsi="Times New Roman"/>
          <w:sz w:val="28"/>
          <w:szCs w:val="28"/>
          <w:lang w:eastAsia="ru-RU"/>
        </w:rPr>
        <w:t xml:space="preserve"> проводились тренінги і заняття з профорієнтації учнів, де висвітлюються такі питання:</w:t>
      </w:r>
    </w:p>
    <w:p w14:paraId="655B9984" w14:textId="77777777" w:rsidR="000C1B2A" w:rsidRPr="000C1B2A" w:rsidRDefault="000C1B2A" w:rsidP="000C1B2A">
      <w:pPr>
        <w:numPr>
          <w:ilvl w:val="0"/>
          <w:numId w:val="26"/>
        </w:numPr>
        <w:tabs>
          <w:tab w:val="left" w:pos="372"/>
        </w:tabs>
        <w:overflowPunct w:val="0"/>
        <w:spacing w:after="0" w:line="240" w:lineRule="auto"/>
        <w:ind w:left="0" w:firstLine="540"/>
        <w:jc w:val="both"/>
        <w:rPr>
          <w:rFonts w:ascii="Times New Roman" w:eastAsia="Times New Roman" w:hAnsi="Times New Roman"/>
          <w:sz w:val="28"/>
          <w:szCs w:val="28"/>
          <w:lang w:eastAsia="ru-RU"/>
        </w:rPr>
      </w:pPr>
      <w:r w:rsidRPr="000C1B2A">
        <w:rPr>
          <w:rFonts w:ascii="Times New Roman" w:eastAsia="Times New Roman" w:hAnsi="Times New Roman"/>
          <w:sz w:val="28"/>
          <w:szCs w:val="28"/>
          <w:lang w:eastAsia="ru-RU"/>
        </w:rPr>
        <w:t>Професійне самовизначення підлітків.</w:t>
      </w:r>
    </w:p>
    <w:p w14:paraId="061D50DF" w14:textId="77777777" w:rsidR="000C1B2A" w:rsidRPr="000C1B2A" w:rsidRDefault="000C1B2A" w:rsidP="000C1B2A">
      <w:pPr>
        <w:numPr>
          <w:ilvl w:val="0"/>
          <w:numId w:val="26"/>
        </w:numPr>
        <w:tabs>
          <w:tab w:val="left" w:pos="372"/>
        </w:tabs>
        <w:overflowPunct w:val="0"/>
        <w:spacing w:after="0" w:line="240" w:lineRule="auto"/>
        <w:ind w:left="0" w:firstLine="540"/>
        <w:jc w:val="both"/>
        <w:rPr>
          <w:rFonts w:ascii="Times New Roman" w:eastAsia="Times New Roman" w:hAnsi="Times New Roman"/>
          <w:sz w:val="28"/>
          <w:szCs w:val="28"/>
          <w:lang w:eastAsia="ru-RU"/>
        </w:rPr>
      </w:pPr>
      <w:r w:rsidRPr="000C1B2A">
        <w:rPr>
          <w:rFonts w:ascii="Times New Roman" w:eastAsia="Times New Roman" w:hAnsi="Times New Roman"/>
          <w:sz w:val="28"/>
          <w:szCs w:val="28"/>
          <w:lang w:eastAsia="ru-RU"/>
        </w:rPr>
        <w:t>Конвенція ООН про права дитини.</w:t>
      </w:r>
    </w:p>
    <w:p w14:paraId="2DB42E6A" w14:textId="77777777" w:rsidR="000C1B2A" w:rsidRPr="000C1B2A" w:rsidRDefault="000C1B2A" w:rsidP="000C1B2A">
      <w:pPr>
        <w:numPr>
          <w:ilvl w:val="0"/>
          <w:numId w:val="26"/>
        </w:numPr>
        <w:tabs>
          <w:tab w:val="left" w:pos="372"/>
        </w:tabs>
        <w:overflowPunct w:val="0"/>
        <w:spacing w:after="0" w:line="240" w:lineRule="auto"/>
        <w:ind w:left="0" w:firstLine="540"/>
        <w:jc w:val="both"/>
        <w:rPr>
          <w:rFonts w:ascii="Times New Roman" w:eastAsia="Times New Roman" w:hAnsi="Times New Roman"/>
          <w:sz w:val="28"/>
          <w:szCs w:val="28"/>
          <w:lang w:eastAsia="ru-RU"/>
        </w:rPr>
      </w:pPr>
      <w:r w:rsidRPr="000C1B2A">
        <w:rPr>
          <w:rFonts w:ascii="Times New Roman" w:eastAsia="Times New Roman" w:hAnsi="Times New Roman"/>
          <w:sz w:val="28"/>
          <w:szCs w:val="28"/>
          <w:lang w:eastAsia="ru-RU"/>
        </w:rPr>
        <w:t>Реалізація права на працю в Україні.</w:t>
      </w:r>
    </w:p>
    <w:p w14:paraId="74656335" w14:textId="77777777" w:rsidR="000C1B2A" w:rsidRPr="000C1B2A" w:rsidRDefault="000C1B2A" w:rsidP="000C1B2A">
      <w:pPr>
        <w:numPr>
          <w:ilvl w:val="0"/>
          <w:numId w:val="26"/>
        </w:numPr>
        <w:tabs>
          <w:tab w:val="left" w:pos="372"/>
        </w:tabs>
        <w:overflowPunct w:val="0"/>
        <w:spacing w:after="0" w:line="240" w:lineRule="auto"/>
        <w:ind w:left="0" w:firstLine="540"/>
        <w:jc w:val="both"/>
        <w:rPr>
          <w:rFonts w:ascii="Times New Roman" w:eastAsia="Times New Roman" w:hAnsi="Times New Roman"/>
          <w:sz w:val="28"/>
          <w:szCs w:val="28"/>
          <w:lang w:eastAsia="ru-RU"/>
        </w:rPr>
      </w:pPr>
      <w:r w:rsidRPr="000C1B2A">
        <w:rPr>
          <w:rFonts w:ascii="Times New Roman" w:eastAsia="Times New Roman" w:hAnsi="Times New Roman"/>
          <w:sz w:val="28"/>
          <w:szCs w:val="28"/>
          <w:lang w:eastAsia="ru-RU"/>
        </w:rPr>
        <w:t>З чого починається працевлаштування?</w:t>
      </w:r>
    </w:p>
    <w:p w14:paraId="709BEC20" w14:textId="77777777" w:rsidR="000C1B2A" w:rsidRPr="000C1B2A" w:rsidRDefault="000C1B2A" w:rsidP="000C1B2A">
      <w:pPr>
        <w:numPr>
          <w:ilvl w:val="0"/>
          <w:numId w:val="26"/>
        </w:numPr>
        <w:tabs>
          <w:tab w:val="left" w:pos="372"/>
        </w:tabs>
        <w:overflowPunct w:val="0"/>
        <w:spacing w:after="0" w:line="240" w:lineRule="auto"/>
        <w:ind w:left="0" w:firstLine="540"/>
        <w:jc w:val="both"/>
        <w:rPr>
          <w:rFonts w:ascii="Times New Roman" w:hAnsi="Times New Roman"/>
          <w:sz w:val="28"/>
          <w:szCs w:val="28"/>
        </w:rPr>
      </w:pPr>
      <w:r w:rsidRPr="000C1B2A">
        <w:rPr>
          <w:rFonts w:ascii="Times New Roman" w:eastAsia="Times New Roman" w:hAnsi="Times New Roman"/>
          <w:sz w:val="28"/>
          <w:szCs w:val="28"/>
          <w:lang w:eastAsia="ru-RU"/>
        </w:rPr>
        <w:t>Вплив умов праці на здоров’я</w:t>
      </w:r>
      <w:r w:rsidRPr="000C1B2A">
        <w:rPr>
          <w:rFonts w:ascii="Times New Roman" w:eastAsia="Times New Roman" w:hAnsi="Times New Roman"/>
          <w:sz w:val="28"/>
          <w:szCs w:val="28"/>
          <w:lang w:val="uk-UA" w:eastAsia="ru-RU"/>
        </w:rPr>
        <w:t>.</w:t>
      </w:r>
    </w:p>
    <w:p w14:paraId="28BE7BD7" w14:textId="77777777" w:rsidR="000C1B2A" w:rsidRPr="000C1B2A" w:rsidRDefault="000C1B2A" w:rsidP="000C1B2A">
      <w:pPr>
        <w:widowControl w:val="0"/>
        <w:spacing w:after="0" w:line="240" w:lineRule="auto"/>
        <w:ind w:firstLine="540"/>
        <w:jc w:val="both"/>
        <w:rPr>
          <w:rFonts w:ascii="Times New Roman" w:hAnsi="Times New Roman"/>
          <w:sz w:val="28"/>
          <w:szCs w:val="28"/>
        </w:rPr>
      </w:pPr>
      <w:r w:rsidRPr="000C1B2A">
        <w:rPr>
          <w:rFonts w:ascii="Times New Roman" w:eastAsia="Times New Roman" w:hAnsi="Times New Roman"/>
          <w:sz w:val="28"/>
          <w:szCs w:val="28"/>
          <w:lang w:eastAsia="ru-RU"/>
        </w:rPr>
        <w:t>Профорієнтаційна робота є невід’ємною частиною роботи  навчальн</w:t>
      </w:r>
      <w:r w:rsidRPr="000C1B2A">
        <w:rPr>
          <w:rFonts w:ascii="Times New Roman" w:eastAsia="Times New Roman" w:hAnsi="Times New Roman"/>
          <w:sz w:val="28"/>
          <w:szCs w:val="28"/>
          <w:lang w:val="uk-UA" w:eastAsia="ru-RU"/>
        </w:rPr>
        <w:t>ого</w:t>
      </w:r>
      <w:r w:rsidRPr="000C1B2A">
        <w:rPr>
          <w:rFonts w:ascii="Times New Roman" w:eastAsia="Times New Roman" w:hAnsi="Times New Roman"/>
          <w:sz w:val="28"/>
          <w:szCs w:val="28"/>
          <w:lang w:eastAsia="ru-RU"/>
        </w:rPr>
        <w:t xml:space="preserve"> заклад</w:t>
      </w:r>
      <w:r w:rsidRPr="000C1B2A">
        <w:rPr>
          <w:rFonts w:ascii="Times New Roman" w:eastAsia="Times New Roman" w:hAnsi="Times New Roman"/>
          <w:sz w:val="28"/>
          <w:szCs w:val="28"/>
          <w:lang w:val="uk-UA" w:eastAsia="ru-RU"/>
        </w:rPr>
        <w:t>у</w:t>
      </w:r>
      <w:r w:rsidRPr="000C1B2A">
        <w:rPr>
          <w:rFonts w:ascii="Times New Roman" w:eastAsia="Times New Roman" w:hAnsi="Times New Roman"/>
          <w:sz w:val="28"/>
          <w:szCs w:val="28"/>
          <w:lang w:eastAsia="ru-RU"/>
        </w:rPr>
        <w:t xml:space="preserve">. Діти пільгових категорій залучені до занять з профорієнтації «Ярмарок професій», «Визначення цінностей», «Визначення категорій вибору професій», «Визначення варіантів професійного вибору», «Працевлаштування», «Інструменти керування кар’єрою» тощо. В </w:t>
      </w:r>
      <w:r w:rsidRPr="000C1B2A">
        <w:rPr>
          <w:rFonts w:ascii="Times New Roman" w:eastAsia="Times New Roman" w:hAnsi="Times New Roman"/>
          <w:sz w:val="28"/>
          <w:szCs w:val="28"/>
          <w:lang w:val="uk-UA" w:eastAsia="ru-RU"/>
        </w:rPr>
        <w:t>школі</w:t>
      </w:r>
      <w:r w:rsidRPr="000C1B2A">
        <w:rPr>
          <w:rFonts w:ascii="Times New Roman" w:eastAsia="Times New Roman" w:hAnsi="Times New Roman"/>
          <w:sz w:val="28"/>
          <w:szCs w:val="28"/>
          <w:lang w:eastAsia="ru-RU"/>
        </w:rPr>
        <w:t xml:space="preserve"> складені спільні </w:t>
      </w:r>
      <w:r w:rsidRPr="000C1B2A">
        <w:rPr>
          <w:rFonts w:ascii="Times New Roman" w:eastAsia="Times New Roman" w:hAnsi="Times New Roman"/>
          <w:sz w:val="28"/>
          <w:szCs w:val="28"/>
          <w:lang w:val="uk-UA" w:eastAsia="ru-RU"/>
        </w:rPr>
        <w:t xml:space="preserve">плани </w:t>
      </w:r>
      <w:r w:rsidRPr="000C1B2A">
        <w:rPr>
          <w:rFonts w:ascii="Times New Roman" w:eastAsia="Times New Roman" w:hAnsi="Times New Roman"/>
          <w:sz w:val="28"/>
          <w:szCs w:val="28"/>
          <w:lang w:eastAsia="ru-RU"/>
        </w:rPr>
        <w:t xml:space="preserve">роботи з  центром зайнятості. </w:t>
      </w:r>
    </w:p>
    <w:p w14:paraId="2EA1B675" w14:textId="77777777" w:rsidR="000C1B2A" w:rsidRPr="000C1B2A" w:rsidRDefault="000C1B2A" w:rsidP="000C1B2A">
      <w:pPr>
        <w:widowControl w:val="0"/>
        <w:spacing w:after="0" w:line="240" w:lineRule="auto"/>
        <w:ind w:firstLine="540"/>
        <w:jc w:val="both"/>
        <w:rPr>
          <w:rFonts w:ascii="Times New Roman" w:hAnsi="Times New Roman"/>
          <w:sz w:val="28"/>
          <w:szCs w:val="28"/>
        </w:rPr>
      </w:pPr>
      <w:r w:rsidRPr="000C1B2A">
        <w:rPr>
          <w:rFonts w:ascii="Times New Roman" w:eastAsia="Times New Roman" w:hAnsi="Times New Roman"/>
          <w:sz w:val="28"/>
          <w:szCs w:val="28"/>
          <w:lang w:eastAsia="ru-RU"/>
        </w:rPr>
        <w:t xml:space="preserve"> У </w:t>
      </w:r>
      <w:r w:rsidRPr="000C1B2A">
        <w:rPr>
          <w:rFonts w:ascii="Times New Roman" w:eastAsia="Times New Roman" w:hAnsi="Times New Roman"/>
          <w:sz w:val="28"/>
          <w:szCs w:val="28"/>
          <w:lang w:val="uk-UA" w:eastAsia="ru-RU"/>
        </w:rPr>
        <w:t>2020/2021 навчальному році</w:t>
      </w:r>
      <w:r w:rsidRPr="000C1B2A">
        <w:rPr>
          <w:rFonts w:ascii="Times New Roman" w:eastAsia="Times New Roman" w:hAnsi="Times New Roman"/>
          <w:sz w:val="28"/>
          <w:szCs w:val="28"/>
          <w:lang w:eastAsia="ru-RU"/>
        </w:rPr>
        <w:t xml:space="preserve">  педагог</w:t>
      </w:r>
      <w:r w:rsidRPr="000C1B2A">
        <w:rPr>
          <w:rFonts w:ascii="Times New Roman" w:eastAsia="Times New Roman" w:hAnsi="Times New Roman"/>
          <w:sz w:val="28"/>
          <w:szCs w:val="28"/>
          <w:lang w:val="uk-UA" w:eastAsia="ru-RU"/>
        </w:rPr>
        <w:t>а</w:t>
      </w:r>
      <w:r w:rsidRPr="000C1B2A">
        <w:rPr>
          <w:rFonts w:ascii="Times New Roman" w:eastAsia="Times New Roman" w:hAnsi="Times New Roman"/>
          <w:sz w:val="28"/>
          <w:szCs w:val="28"/>
          <w:lang w:eastAsia="ru-RU"/>
        </w:rPr>
        <w:t>м</w:t>
      </w:r>
      <w:r w:rsidRPr="000C1B2A">
        <w:rPr>
          <w:rFonts w:ascii="Times New Roman" w:eastAsia="Times New Roman" w:hAnsi="Times New Roman"/>
          <w:sz w:val="28"/>
          <w:szCs w:val="28"/>
          <w:lang w:val="uk-UA" w:eastAsia="ru-RU"/>
        </w:rPr>
        <w:t>и</w:t>
      </w:r>
      <w:r w:rsidRPr="000C1B2A">
        <w:rPr>
          <w:rFonts w:ascii="Times New Roman" w:eastAsia="Times New Roman" w:hAnsi="Times New Roman"/>
          <w:sz w:val="28"/>
          <w:szCs w:val="28"/>
          <w:lang w:eastAsia="ru-RU"/>
        </w:rPr>
        <w:t xml:space="preserve"> проводились такі заходи:</w:t>
      </w:r>
    </w:p>
    <w:p w14:paraId="0CE167B2" w14:textId="77777777" w:rsidR="000C1B2A" w:rsidRPr="000C1B2A" w:rsidRDefault="000C1B2A" w:rsidP="000C1B2A">
      <w:pPr>
        <w:widowControl w:val="0"/>
        <w:spacing w:after="0" w:line="240" w:lineRule="auto"/>
        <w:ind w:firstLine="540"/>
        <w:jc w:val="both"/>
        <w:rPr>
          <w:rFonts w:ascii="Times New Roman" w:eastAsia="Times New Roman" w:hAnsi="Times New Roman"/>
          <w:sz w:val="28"/>
          <w:szCs w:val="28"/>
          <w:lang w:eastAsia="ru-RU"/>
        </w:rPr>
      </w:pPr>
      <w:r w:rsidRPr="000C1B2A">
        <w:rPr>
          <w:rFonts w:ascii="Times New Roman" w:eastAsia="Times New Roman" w:hAnsi="Times New Roman"/>
          <w:sz w:val="28"/>
          <w:szCs w:val="28"/>
          <w:lang w:eastAsia="ru-RU"/>
        </w:rPr>
        <w:t>Практичні заняття для учнів 1-4 класів,</w:t>
      </w:r>
    </w:p>
    <w:p w14:paraId="3E53CC30" w14:textId="77777777" w:rsidR="000C1B2A" w:rsidRPr="000C1B2A" w:rsidRDefault="000C1B2A" w:rsidP="000C1B2A">
      <w:pPr>
        <w:widowControl w:val="0"/>
        <w:spacing w:after="0" w:line="240" w:lineRule="auto"/>
        <w:ind w:firstLine="540"/>
        <w:jc w:val="both"/>
        <w:rPr>
          <w:rFonts w:ascii="Times New Roman" w:eastAsia="Times New Roman" w:hAnsi="Times New Roman"/>
          <w:sz w:val="28"/>
          <w:szCs w:val="28"/>
          <w:lang w:eastAsia="ru-RU"/>
        </w:rPr>
      </w:pPr>
      <w:r w:rsidRPr="000C1B2A">
        <w:rPr>
          <w:rFonts w:ascii="Times New Roman" w:eastAsia="Times New Roman" w:hAnsi="Times New Roman"/>
          <w:sz w:val="28"/>
          <w:szCs w:val="28"/>
          <w:lang w:eastAsia="ru-RU"/>
        </w:rPr>
        <w:t xml:space="preserve">«Яким я бачу своє майбутнє», </w:t>
      </w:r>
    </w:p>
    <w:p w14:paraId="2FCD33F1" w14:textId="77777777" w:rsidR="000C1B2A" w:rsidRPr="000C1B2A" w:rsidRDefault="000C1B2A" w:rsidP="000C1B2A">
      <w:pPr>
        <w:widowControl w:val="0"/>
        <w:spacing w:after="0" w:line="240" w:lineRule="auto"/>
        <w:ind w:firstLine="540"/>
        <w:jc w:val="both"/>
        <w:rPr>
          <w:rFonts w:ascii="Times New Roman" w:eastAsia="Times New Roman" w:hAnsi="Times New Roman"/>
          <w:sz w:val="28"/>
          <w:szCs w:val="28"/>
          <w:lang w:eastAsia="ru-RU"/>
        </w:rPr>
      </w:pPr>
      <w:r w:rsidRPr="000C1B2A">
        <w:rPr>
          <w:rFonts w:ascii="Times New Roman" w:eastAsia="Times New Roman" w:hAnsi="Times New Roman"/>
          <w:sz w:val="28"/>
          <w:szCs w:val="28"/>
          <w:lang w:eastAsia="ru-RU"/>
        </w:rPr>
        <w:t>Конкурс малюнків «Вгадай професію»</w:t>
      </w:r>
    </w:p>
    <w:p w14:paraId="6E4E6A9B" w14:textId="77777777" w:rsidR="000C1B2A" w:rsidRPr="000C1B2A" w:rsidRDefault="000C1B2A" w:rsidP="000C1B2A">
      <w:pPr>
        <w:widowControl w:val="0"/>
        <w:spacing w:after="0" w:line="240" w:lineRule="auto"/>
        <w:ind w:firstLine="540"/>
        <w:jc w:val="both"/>
        <w:rPr>
          <w:rFonts w:ascii="Times New Roman" w:eastAsia="Times New Roman" w:hAnsi="Times New Roman"/>
          <w:sz w:val="28"/>
          <w:szCs w:val="28"/>
          <w:lang w:eastAsia="ru-RU"/>
        </w:rPr>
      </w:pPr>
      <w:r w:rsidRPr="000C1B2A">
        <w:rPr>
          <w:rFonts w:ascii="Times New Roman" w:eastAsia="Times New Roman" w:hAnsi="Times New Roman"/>
          <w:sz w:val="28"/>
          <w:szCs w:val="28"/>
          <w:lang w:eastAsia="ru-RU"/>
        </w:rPr>
        <w:t>Тренінг «Вибір професії або задача з багатьма невідомими»</w:t>
      </w:r>
    </w:p>
    <w:p w14:paraId="515CB624" w14:textId="77777777" w:rsidR="000C1B2A" w:rsidRPr="000C1B2A" w:rsidRDefault="000C1B2A" w:rsidP="000C1B2A">
      <w:pPr>
        <w:widowControl w:val="0"/>
        <w:spacing w:after="0" w:line="240" w:lineRule="auto"/>
        <w:ind w:firstLine="540"/>
        <w:jc w:val="both"/>
        <w:rPr>
          <w:rFonts w:ascii="Times New Roman" w:hAnsi="Times New Roman"/>
          <w:sz w:val="28"/>
          <w:szCs w:val="28"/>
        </w:rPr>
      </w:pPr>
      <w:r w:rsidRPr="000C1B2A">
        <w:rPr>
          <w:rFonts w:ascii="Times New Roman" w:eastAsia="Times New Roman" w:hAnsi="Times New Roman"/>
          <w:sz w:val="28"/>
          <w:szCs w:val="28"/>
          <w:lang w:eastAsia="ru-RU"/>
        </w:rPr>
        <w:t>Практичні заняття для учнів 5-8 класів,</w:t>
      </w:r>
      <w:r w:rsidRPr="000C1B2A">
        <w:rPr>
          <w:rFonts w:ascii="Times New Roman" w:eastAsia="Times New Roman" w:hAnsi="Times New Roman"/>
          <w:sz w:val="28"/>
          <w:szCs w:val="28"/>
          <w:lang w:val="uk-UA" w:eastAsia="ru-RU"/>
        </w:rPr>
        <w:t xml:space="preserve"> </w:t>
      </w:r>
      <w:r w:rsidRPr="000C1B2A">
        <w:rPr>
          <w:rFonts w:ascii="Times New Roman" w:eastAsia="Times New Roman" w:hAnsi="Times New Roman"/>
          <w:sz w:val="28"/>
          <w:szCs w:val="28"/>
          <w:lang w:eastAsia="ru-RU"/>
        </w:rPr>
        <w:t>«Визначення навичок здібностей»; «Визначення інтересів»; «Визначення цінностей»; «Визначення критеріїв вибору професії»; «Визначення варіантів професійного вибору»; «Працевлаштування»</w:t>
      </w:r>
      <w:r w:rsidRPr="000C1B2A">
        <w:rPr>
          <w:rFonts w:ascii="Times New Roman" w:eastAsia="Times New Roman" w:hAnsi="Times New Roman"/>
          <w:sz w:val="28"/>
          <w:szCs w:val="28"/>
          <w:lang w:val="uk-UA" w:eastAsia="ru-RU"/>
        </w:rPr>
        <w:t>.</w:t>
      </w:r>
    </w:p>
    <w:p w14:paraId="6CC46A67" w14:textId="77777777" w:rsidR="000C1B2A" w:rsidRPr="000C1B2A" w:rsidRDefault="000C1B2A" w:rsidP="000C1B2A">
      <w:pPr>
        <w:widowControl w:val="0"/>
        <w:spacing w:after="0" w:line="240" w:lineRule="auto"/>
        <w:ind w:firstLine="540"/>
        <w:jc w:val="both"/>
        <w:rPr>
          <w:rFonts w:ascii="Times New Roman" w:hAnsi="Times New Roman"/>
          <w:sz w:val="28"/>
          <w:szCs w:val="28"/>
        </w:rPr>
      </w:pPr>
      <w:r w:rsidRPr="000C1B2A">
        <w:rPr>
          <w:rFonts w:ascii="Times New Roman" w:eastAsia="Times New Roman" w:hAnsi="Times New Roman"/>
          <w:sz w:val="28"/>
          <w:szCs w:val="28"/>
          <w:lang w:eastAsia="ru-RU"/>
        </w:rPr>
        <w:t xml:space="preserve">У </w:t>
      </w:r>
      <w:r w:rsidRPr="000C1B2A">
        <w:rPr>
          <w:rFonts w:ascii="Times New Roman" w:eastAsia="Times New Roman" w:hAnsi="Times New Roman"/>
          <w:sz w:val="28"/>
          <w:szCs w:val="28"/>
          <w:lang w:val="uk-UA" w:eastAsia="ru-RU"/>
        </w:rPr>
        <w:t>школі</w:t>
      </w:r>
      <w:r w:rsidRPr="000C1B2A">
        <w:rPr>
          <w:rFonts w:ascii="Times New Roman" w:eastAsia="Times New Roman" w:hAnsi="Times New Roman"/>
          <w:sz w:val="28"/>
          <w:szCs w:val="28"/>
          <w:lang w:eastAsia="ru-RU"/>
        </w:rPr>
        <w:t xml:space="preserve"> постійно оновлюється інформація на стендах барометрів професій. </w:t>
      </w:r>
    </w:p>
    <w:p w14:paraId="4632DDC4" w14:textId="77777777" w:rsidR="000C1B2A" w:rsidRPr="000C1B2A" w:rsidRDefault="000C1B2A" w:rsidP="000C1B2A">
      <w:pPr>
        <w:widowControl w:val="0"/>
        <w:spacing w:after="0" w:line="240" w:lineRule="auto"/>
        <w:ind w:firstLine="540"/>
        <w:jc w:val="both"/>
        <w:rPr>
          <w:rFonts w:ascii="Times New Roman" w:hAnsi="Times New Roman"/>
          <w:sz w:val="28"/>
          <w:szCs w:val="28"/>
        </w:rPr>
      </w:pPr>
      <w:r w:rsidRPr="000C1B2A">
        <w:rPr>
          <w:rFonts w:ascii="Times New Roman" w:eastAsia="Times New Roman" w:hAnsi="Times New Roman"/>
          <w:sz w:val="28"/>
          <w:szCs w:val="28"/>
          <w:lang w:val="uk-UA" w:eastAsia="ru-RU"/>
        </w:rPr>
        <w:t>Старшокласників школи</w:t>
      </w:r>
      <w:r w:rsidRPr="000C1B2A">
        <w:rPr>
          <w:rFonts w:ascii="Times New Roman" w:eastAsia="Times New Roman" w:hAnsi="Times New Roman"/>
          <w:sz w:val="28"/>
          <w:szCs w:val="28"/>
          <w:lang w:eastAsia="ru-RU"/>
        </w:rPr>
        <w:t xml:space="preserve"> відвідували представники навчальних закладів</w:t>
      </w:r>
      <w:r w:rsidRPr="000C1B2A">
        <w:rPr>
          <w:rFonts w:ascii="Times New Roman" w:eastAsia="Times New Roman" w:hAnsi="Times New Roman"/>
          <w:sz w:val="28"/>
          <w:szCs w:val="28"/>
          <w:lang w:val="uk-UA" w:eastAsia="ru-RU"/>
        </w:rPr>
        <w:t xml:space="preserve"> </w:t>
      </w:r>
      <w:r w:rsidRPr="000C1B2A">
        <w:rPr>
          <w:rFonts w:ascii="Times New Roman" w:eastAsia="Times New Roman" w:hAnsi="Times New Roman"/>
          <w:sz w:val="28"/>
          <w:szCs w:val="28"/>
          <w:lang w:eastAsia="ru-RU"/>
        </w:rPr>
        <w:t xml:space="preserve"> з лекціями про свої  навчальні заклади. </w:t>
      </w:r>
    </w:p>
    <w:p w14:paraId="287274DB" w14:textId="77777777" w:rsidR="000C1B2A" w:rsidRPr="000C1B2A" w:rsidRDefault="000C1B2A" w:rsidP="000C1B2A">
      <w:pPr>
        <w:widowControl w:val="0"/>
        <w:spacing w:after="0" w:line="240" w:lineRule="auto"/>
        <w:ind w:firstLine="540"/>
        <w:jc w:val="both"/>
        <w:rPr>
          <w:rFonts w:eastAsia="Times New Roman"/>
          <w:sz w:val="28"/>
          <w:szCs w:val="28"/>
          <w:lang w:eastAsia="ru-RU"/>
        </w:rPr>
      </w:pPr>
    </w:p>
    <w:p w14:paraId="49F9C86E" w14:textId="186F222E" w:rsidR="000C1B2A" w:rsidRDefault="000C1B2A" w:rsidP="00463D78">
      <w:pPr>
        <w:spacing w:after="0" w:line="240" w:lineRule="auto"/>
        <w:jc w:val="center"/>
        <w:rPr>
          <w:rFonts w:ascii="Times New Roman" w:hAnsi="Times New Roman"/>
          <w:b/>
          <w:bCs/>
          <w:color w:val="000000"/>
          <w:sz w:val="28"/>
          <w:szCs w:val="28"/>
          <w:lang w:val="uk-UA"/>
        </w:rPr>
      </w:pPr>
      <w:r w:rsidRPr="000C1B2A">
        <w:rPr>
          <w:rFonts w:ascii="Times New Roman" w:hAnsi="Times New Roman"/>
          <w:b/>
          <w:bCs/>
          <w:color w:val="000000"/>
          <w:sz w:val="28"/>
          <w:szCs w:val="28"/>
          <w:lang w:val="uk-UA"/>
        </w:rPr>
        <w:t xml:space="preserve"> Участь учнів школи </w:t>
      </w:r>
      <w:r w:rsidRPr="000C1B2A">
        <w:rPr>
          <w:rFonts w:ascii="Times New Roman" w:eastAsia="Times New Roman" w:hAnsi="Times New Roman"/>
          <w:b/>
          <w:bCs/>
          <w:color w:val="000000"/>
          <w:sz w:val="28"/>
          <w:szCs w:val="28"/>
          <w:lang w:val="uk-UA"/>
        </w:rPr>
        <w:t xml:space="preserve"> </w:t>
      </w:r>
      <w:r w:rsidRPr="000C1B2A">
        <w:rPr>
          <w:rFonts w:ascii="Times New Roman" w:hAnsi="Times New Roman"/>
          <w:b/>
          <w:bCs/>
          <w:color w:val="000000"/>
          <w:sz w:val="28"/>
          <w:szCs w:val="28"/>
          <w:lang w:val="uk-UA"/>
        </w:rPr>
        <w:t>у конкурсах</w:t>
      </w:r>
    </w:p>
    <w:p w14:paraId="7A7F01EB" w14:textId="77777777" w:rsidR="00463D78" w:rsidRPr="000C1B2A" w:rsidRDefault="00463D78" w:rsidP="00463D78">
      <w:pPr>
        <w:spacing w:after="0" w:line="240" w:lineRule="auto"/>
        <w:jc w:val="center"/>
        <w:rPr>
          <w:rFonts w:ascii="Times New Roman" w:hAnsi="Times New Roman"/>
          <w:sz w:val="28"/>
          <w:szCs w:val="28"/>
        </w:rPr>
      </w:pPr>
    </w:p>
    <w:p w14:paraId="0E8AF9C2" w14:textId="757991F3" w:rsidR="000C1B2A" w:rsidRDefault="000C1B2A" w:rsidP="00463D78">
      <w:pPr>
        <w:spacing w:after="0" w:line="240" w:lineRule="auto"/>
        <w:jc w:val="both"/>
        <w:rPr>
          <w:rFonts w:ascii="Times New Roman" w:hAnsi="Times New Roman"/>
          <w:sz w:val="28"/>
          <w:szCs w:val="28"/>
          <w:lang w:val="uk-UA"/>
        </w:rPr>
      </w:pPr>
      <w:r w:rsidRPr="000C1B2A">
        <w:rPr>
          <w:rFonts w:ascii="Times New Roman" w:hAnsi="Times New Roman"/>
          <w:sz w:val="28"/>
          <w:szCs w:val="28"/>
        </w:rPr>
        <w:t>Учн</w:t>
      </w:r>
      <w:r w:rsidRPr="000C1B2A">
        <w:rPr>
          <w:rFonts w:ascii="Times New Roman" w:hAnsi="Times New Roman"/>
          <w:sz w:val="28"/>
          <w:szCs w:val="28"/>
          <w:lang w:val="uk-UA"/>
        </w:rPr>
        <w:t>і школи прийняли участь у  наступних виховних конкурсах:</w:t>
      </w:r>
    </w:p>
    <w:p w14:paraId="53E1019A" w14:textId="77777777" w:rsidR="00463D78" w:rsidRPr="000C1B2A" w:rsidRDefault="00463D78" w:rsidP="00463D78">
      <w:pPr>
        <w:spacing w:after="0" w:line="240" w:lineRule="auto"/>
        <w:jc w:val="both"/>
        <w:rPr>
          <w:rFonts w:ascii="Times New Roman" w:hAnsi="Times New Roman"/>
          <w:sz w:val="28"/>
          <w:szCs w:val="28"/>
        </w:rPr>
      </w:pPr>
    </w:p>
    <w:p w14:paraId="049C3A22" w14:textId="77777777" w:rsidR="000C1B2A" w:rsidRPr="000C1B2A" w:rsidRDefault="000C1B2A" w:rsidP="00463D78">
      <w:pPr>
        <w:spacing w:after="0" w:line="240" w:lineRule="auto"/>
        <w:jc w:val="both"/>
        <w:rPr>
          <w:rFonts w:ascii="Times New Roman" w:hAnsi="Times New Roman"/>
          <w:sz w:val="28"/>
          <w:szCs w:val="28"/>
        </w:rPr>
      </w:pPr>
      <w:r w:rsidRPr="000C1B2A">
        <w:rPr>
          <w:rFonts w:ascii="Times New Roman" w:hAnsi="Times New Roman"/>
          <w:b/>
          <w:bCs/>
          <w:sz w:val="28"/>
          <w:szCs w:val="28"/>
          <w:lang w:val="uk-UA"/>
        </w:rPr>
        <w:t xml:space="preserve">“Новорічний вінок” </w:t>
      </w:r>
      <w:r w:rsidRPr="000C1B2A">
        <w:rPr>
          <w:rFonts w:ascii="Times New Roman" w:hAnsi="Times New Roman"/>
          <w:sz w:val="28"/>
          <w:szCs w:val="28"/>
          <w:lang w:val="uk-UA"/>
        </w:rPr>
        <w:t xml:space="preserve">Войтанішек А. 3 кл. керівник Войтанішек О. В., </w:t>
      </w:r>
      <w:r w:rsidRPr="000C1B2A">
        <w:rPr>
          <w:rFonts w:ascii="Times New Roman" w:hAnsi="Times New Roman"/>
          <w:b/>
          <w:bCs/>
          <w:sz w:val="28"/>
          <w:szCs w:val="28"/>
          <w:lang w:val="uk-UA"/>
        </w:rPr>
        <w:t>“Новорічна композиція”</w:t>
      </w:r>
      <w:r w:rsidRPr="000C1B2A">
        <w:rPr>
          <w:rFonts w:ascii="Times New Roman" w:hAnsi="Times New Roman"/>
          <w:sz w:val="28"/>
          <w:szCs w:val="28"/>
          <w:lang w:val="uk-UA"/>
        </w:rPr>
        <w:t>Тупиця  О. 6</w:t>
      </w:r>
      <w:r w:rsidRPr="000C1B2A">
        <w:rPr>
          <w:rFonts w:ascii="Times New Roman" w:hAnsi="Times New Roman"/>
          <w:sz w:val="28"/>
          <w:szCs w:val="28"/>
        </w:rPr>
        <w:t xml:space="preserve"> кл. </w:t>
      </w:r>
      <w:r w:rsidRPr="000C1B2A">
        <w:rPr>
          <w:rFonts w:ascii="Times New Roman" w:hAnsi="Times New Roman"/>
          <w:sz w:val="28"/>
          <w:szCs w:val="28"/>
          <w:lang w:val="uk-UA"/>
        </w:rPr>
        <w:t>керівник</w:t>
      </w:r>
      <w:r w:rsidRPr="000C1B2A">
        <w:rPr>
          <w:rFonts w:ascii="Times New Roman" w:hAnsi="Times New Roman"/>
          <w:sz w:val="28"/>
          <w:szCs w:val="28"/>
        </w:rPr>
        <w:t xml:space="preserve"> </w:t>
      </w:r>
      <w:r w:rsidRPr="000C1B2A">
        <w:rPr>
          <w:rFonts w:ascii="Times New Roman" w:hAnsi="Times New Roman"/>
          <w:sz w:val="28"/>
          <w:szCs w:val="28"/>
          <w:lang w:val="uk-UA"/>
        </w:rPr>
        <w:t xml:space="preserve">Саніна О. Ю., </w:t>
      </w:r>
    </w:p>
    <w:p w14:paraId="786ED5BB" w14:textId="77777777" w:rsidR="000C1B2A" w:rsidRPr="000C1B2A" w:rsidRDefault="000C1B2A" w:rsidP="00463D78">
      <w:pPr>
        <w:spacing w:after="0" w:line="240" w:lineRule="auto"/>
        <w:jc w:val="both"/>
        <w:rPr>
          <w:rFonts w:ascii="Times New Roman" w:hAnsi="Times New Roman"/>
          <w:sz w:val="28"/>
          <w:szCs w:val="28"/>
        </w:rPr>
      </w:pPr>
      <w:r w:rsidRPr="000C1B2A">
        <w:rPr>
          <w:rFonts w:ascii="Times New Roman" w:eastAsia="Times New Roman" w:hAnsi="Times New Roman"/>
          <w:sz w:val="28"/>
          <w:szCs w:val="28"/>
          <w:lang w:val="uk-UA"/>
        </w:rPr>
        <w:lastRenderedPageBreak/>
        <w:t xml:space="preserve"> </w:t>
      </w:r>
      <w:r w:rsidRPr="000C1B2A">
        <w:rPr>
          <w:rFonts w:ascii="Times New Roman" w:hAnsi="Times New Roman"/>
          <w:b/>
          <w:bCs/>
          <w:sz w:val="28"/>
          <w:szCs w:val="28"/>
          <w:lang w:val="uk-UA"/>
        </w:rPr>
        <w:t>“Ялинка “</w:t>
      </w:r>
      <w:r w:rsidRPr="000C1B2A">
        <w:rPr>
          <w:rFonts w:ascii="Times New Roman" w:hAnsi="Times New Roman"/>
          <w:sz w:val="28"/>
          <w:szCs w:val="28"/>
          <w:lang w:val="uk-UA"/>
        </w:rPr>
        <w:t xml:space="preserve"> Мороз М. 10 кл. (керівник Фетісова М . В..</w:t>
      </w:r>
    </w:p>
    <w:p w14:paraId="4F0A6DA7" w14:textId="77777777" w:rsidR="000C1B2A" w:rsidRPr="000C1B2A" w:rsidRDefault="000C1B2A" w:rsidP="00463D78">
      <w:pPr>
        <w:spacing w:after="0" w:line="240" w:lineRule="auto"/>
        <w:jc w:val="both"/>
        <w:rPr>
          <w:rFonts w:ascii="Times New Roman" w:hAnsi="Times New Roman"/>
          <w:sz w:val="28"/>
          <w:szCs w:val="28"/>
        </w:rPr>
      </w:pPr>
      <w:r w:rsidRPr="000C1B2A">
        <w:rPr>
          <w:rFonts w:ascii="Times New Roman" w:hAnsi="Times New Roman"/>
          <w:b/>
          <w:bCs/>
          <w:sz w:val="28"/>
          <w:szCs w:val="28"/>
          <w:lang w:val="uk-UA"/>
        </w:rPr>
        <w:t>“Україна сад”  Ворона</w:t>
      </w:r>
      <w:r w:rsidRPr="000C1B2A">
        <w:rPr>
          <w:rFonts w:ascii="Times New Roman" w:hAnsi="Times New Roman"/>
          <w:sz w:val="28"/>
          <w:szCs w:val="28"/>
          <w:lang w:val="uk-UA"/>
        </w:rPr>
        <w:t xml:space="preserve"> В. 8 кл.  керівник   Глушкова В. М.</w:t>
      </w:r>
    </w:p>
    <w:p w14:paraId="5E1D9049" w14:textId="77777777" w:rsidR="000C1B2A" w:rsidRPr="000C1B2A" w:rsidRDefault="000C1B2A" w:rsidP="00463D78">
      <w:pPr>
        <w:spacing w:after="0" w:line="240" w:lineRule="auto"/>
        <w:jc w:val="both"/>
        <w:rPr>
          <w:rFonts w:ascii="Times New Roman" w:hAnsi="Times New Roman"/>
          <w:sz w:val="28"/>
          <w:szCs w:val="28"/>
        </w:rPr>
      </w:pPr>
      <w:r w:rsidRPr="000C1B2A">
        <w:rPr>
          <w:rFonts w:ascii="Times New Roman" w:hAnsi="Times New Roman"/>
          <w:b/>
          <w:bCs/>
          <w:sz w:val="28"/>
          <w:szCs w:val="28"/>
          <w:lang w:val="uk-UA"/>
        </w:rPr>
        <w:t xml:space="preserve">“Пожежна безпека” </w:t>
      </w:r>
      <w:r w:rsidRPr="000C1B2A">
        <w:rPr>
          <w:rFonts w:ascii="Times New Roman" w:hAnsi="Times New Roman"/>
          <w:sz w:val="28"/>
          <w:szCs w:val="28"/>
          <w:lang w:val="uk-UA"/>
        </w:rPr>
        <w:t>Глущенко Д. 1 кл., керівник Рябуха І. М.,, Друзь С. 5 кл. керівник Глушкова В. М.</w:t>
      </w:r>
    </w:p>
    <w:p w14:paraId="2F351A96" w14:textId="77777777" w:rsidR="000C1B2A" w:rsidRPr="000C1B2A" w:rsidRDefault="000C1B2A" w:rsidP="00463D78">
      <w:pPr>
        <w:spacing w:after="0" w:line="240" w:lineRule="auto"/>
        <w:jc w:val="both"/>
        <w:rPr>
          <w:rFonts w:ascii="Times New Roman" w:hAnsi="Times New Roman"/>
          <w:sz w:val="28"/>
          <w:szCs w:val="28"/>
        </w:rPr>
      </w:pPr>
      <w:r w:rsidRPr="000C1B2A">
        <w:rPr>
          <w:rFonts w:ascii="Times New Roman" w:hAnsi="Times New Roman"/>
          <w:b/>
          <w:bCs/>
          <w:sz w:val="28"/>
          <w:szCs w:val="28"/>
          <w:lang w:val="uk-UA"/>
        </w:rPr>
        <w:t>“Собори наших душ”</w:t>
      </w:r>
      <w:r w:rsidRPr="000C1B2A">
        <w:rPr>
          <w:rFonts w:ascii="Times New Roman" w:hAnsi="Times New Roman"/>
          <w:sz w:val="28"/>
          <w:szCs w:val="28"/>
          <w:lang w:val="uk-UA"/>
        </w:rPr>
        <w:t xml:space="preserve">  </w:t>
      </w:r>
    </w:p>
    <w:p w14:paraId="2349ACB5" w14:textId="77777777" w:rsidR="000C1B2A" w:rsidRPr="000C1B2A" w:rsidRDefault="000C1B2A" w:rsidP="00463D78">
      <w:pPr>
        <w:spacing w:after="0" w:line="240" w:lineRule="auto"/>
        <w:jc w:val="both"/>
        <w:rPr>
          <w:rFonts w:ascii="Times New Roman" w:hAnsi="Times New Roman"/>
          <w:sz w:val="28"/>
          <w:szCs w:val="28"/>
          <w:lang w:val="uk-UA"/>
        </w:rPr>
      </w:pPr>
      <w:r w:rsidRPr="000C1B2A">
        <w:rPr>
          <w:rFonts w:ascii="Times New Roman" w:hAnsi="Times New Roman"/>
          <w:b/>
          <w:bCs/>
          <w:sz w:val="28"/>
          <w:szCs w:val="28"/>
          <w:lang w:val="uk-UA"/>
        </w:rPr>
        <w:t>номінація “Юні літератори”</w:t>
      </w:r>
      <w:r w:rsidRPr="000C1B2A">
        <w:rPr>
          <w:rFonts w:ascii="Times New Roman" w:hAnsi="Times New Roman"/>
          <w:sz w:val="28"/>
          <w:szCs w:val="28"/>
          <w:lang w:val="uk-UA"/>
        </w:rPr>
        <w:t xml:space="preserve"> Войтанішек А. 3 клас керівник  Войтанішек О. В., Тупиця Н.  4 кл. керівник Кісельова С.П.,  Друзь С. 5 кл.  Бучацька С. 5 клас керівник Кирик А. В., Кириленко П. 9 кл. керівник  Войтанішек О. В., Сліпич А. 11 кл. керівник Прудникова Н. В..</w:t>
      </w:r>
    </w:p>
    <w:p w14:paraId="5C7368C7" w14:textId="77777777" w:rsidR="000C1B2A" w:rsidRPr="000C1B2A" w:rsidRDefault="000C1B2A" w:rsidP="00463D78">
      <w:pPr>
        <w:spacing w:after="0" w:line="240" w:lineRule="auto"/>
        <w:jc w:val="both"/>
        <w:rPr>
          <w:rFonts w:ascii="Times New Roman" w:hAnsi="Times New Roman"/>
          <w:sz w:val="28"/>
          <w:szCs w:val="28"/>
          <w:lang w:val="uk-UA"/>
        </w:rPr>
      </w:pPr>
      <w:r w:rsidRPr="000C1B2A">
        <w:rPr>
          <w:rFonts w:ascii="Times New Roman" w:hAnsi="Times New Roman"/>
          <w:b/>
          <w:bCs/>
          <w:sz w:val="28"/>
          <w:szCs w:val="28"/>
          <w:lang w:val="uk-UA"/>
        </w:rPr>
        <w:t xml:space="preserve">Номінація “Юні художники”   </w:t>
      </w:r>
      <w:r w:rsidRPr="000C1B2A">
        <w:rPr>
          <w:rFonts w:ascii="Times New Roman" w:hAnsi="Times New Roman"/>
          <w:sz w:val="28"/>
          <w:szCs w:val="28"/>
          <w:lang w:val="uk-UA"/>
        </w:rPr>
        <w:t>Бучацька С 5 кл., Клімчук Т. керівник Кирик А.В., Кіт А. 10 кл. керівник Фетісова М. В.</w:t>
      </w:r>
    </w:p>
    <w:p w14:paraId="52879001" w14:textId="77777777" w:rsidR="000C1B2A" w:rsidRPr="000C1B2A" w:rsidRDefault="000C1B2A" w:rsidP="00463D78">
      <w:pPr>
        <w:spacing w:after="0" w:line="240" w:lineRule="auto"/>
        <w:jc w:val="both"/>
        <w:rPr>
          <w:rFonts w:ascii="Times New Roman" w:hAnsi="Times New Roman"/>
          <w:sz w:val="28"/>
          <w:szCs w:val="28"/>
        </w:rPr>
      </w:pPr>
      <w:r w:rsidRPr="000C1B2A">
        <w:rPr>
          <w:rFonts w:ascii="Times New Roman" w:hAnsi="Times New Roman"/>
          <w:sz w:val="28"/>
          <w:szCs w:val="28"/>
          <w:lang w:val="uk-UA"/>
        </w:rPr>
        <w:t>“Мій Шевченко” Бучацька С. 5 кл., Мороз М. 6 кл., Єрмакова К. 8 кл., Кириленко П. 9 кл.,</w:t>
      </w:r>
    </w:p>
    <w:p w14:paraId="35AC5DEA" w14:textId="77777777" w:rsidR="000C1B2A" w:rsidRPr="000C1B2A" w:rsidRDefault="000C1B2A" w:rsidP="00463D78">
      <w:pPr>
        <w:spacing w:after="0" w:line="240" w:lineRule="auto"/>
        <w:jc w:val="both"/>
        <w:rPr>
          <w:rFonts w:ascii="Times New Roman" w:hAnsi="Times New Roman"/>
          <w:sz w:val="28"/>
          <w:szCs w:val="28"/>
        </w:rPr>
      </w:pPr>
      <w:r w:rsidRPr="000C1B2A">
        <w:rPr>
          <w:rFonts w:ascii="Times New Roman" w:hAnsi="Times New Roman"/>
          <w:b/>
          <w:bCs/>
          <w:sz w:val="28"/>
          <w:szCs w:val="28"/>
          <w:lang w:val="uk-UA"/>
        </w:rPr>
        <w:t xml:space="preserve">“Мама. Весна. Вишиванка”  </w:t>
      </w:r>
      <w:r w:rsidRPr="000C1B2A">
        <w:rPr>
          <w:rFonts w:ascii="Times New Roman" w:hAnsi="Times New Roman"/>
          <w:sz w:val="28"/>
          <w:szCs w:val="28"/>
          <w:lang w:val="uk-UA"/>
        </w:rPr>
        <w:t>Войтанішек А. 3 кл.  керівник Войтанішек О. В., Бучацька С. 5 кл., керівник Кирик А. В, Хмара Р. 6 кл., Мороз М, 6 кл., Міліна Є., 6 кл. керівник Хмара І. В.</w:t>
      </w:r>
      <w:r w:rsidRPr="000C1B2A">
        <w:rPr>
          <w:rFonts w:ascii="Times New Roman" w:hAnsi="Times New Roman"/>
          <w:b/>
          <w:bCs/>
          <w:sz w:val="28"/>
          <w:szCs w:val="28"/>
          <w:lang w:val="uk-UA"/>
        </w:rPr>
        <w:t xml:space="preserve"> </w:t>
      </w:r>
      <w:r w:rsidRPr="000C1B2A">
        <w:rPr>
          <w:rFonts w:ascii="Times New Roman" w:hAnsi="Times New Roman"/>
          <w:sz w:val="28"/>
          <w:szCs w:val="28"/>
          <w:lang w:val="uk-UA"/>
        </w:rPr>
        <w:t xml:space="preserve">Кіт А. 10 кл. </w:t>
      </w:r>
      <w:r w:rsidRPr="000C1B2A">
        <w:rPr>
          <w:rFonts w:ascii="Times New Roman" w:hAnsi="Times New Roman"/>
          <w:b/>
          <w:bCs/>
          <w:sz w:val="28"/>
          <w:szCs w:val="28"/>
          <w:lang w:val="uk-UA"/>
        </w:rPr>
        <w:t xml:space="preserve"> </w:t>
      </w:r>
      <w:r w:rsidRPr="000C1B2A">
        <w:rPr>
          <w:rFonts w:ascii="Times New Roman" w:hAnsi="Times New Roman"/>
          <w:sz w:val="28"/>
          <w:szCs w:val="28"/>
          <w:lang w:val="uk-UA"/>
        </w:rPr>
        <w:t>керівник Фетісова М. В..</w:t>
      </w:r>
    </w:p>
    <w:p w14:paraId="309BB4E6" w14:textId="77777777" w:rsidR="000C1B2A" w:rsidRPr="000C1B2A" w:rsidRDefault="000C1B2A" w:rsidP="00463D78">
      <w:pPr>
        <w:spacing w:after="0" w:line="240" w:lineRule="auto"/>
        <w:jc w:val="both"/>
        <w:rPr>
          <w:rFonts w:ascii="Times New Roman" w:hAnsi="Times New Roman"/>
          <w:sz w:val="28"/>
          <w:szCs w:val="28"/>
        </w:rPr>
      </w:pPr>
      <w:r w:rsidRPr="000C1B2A">
        <w:rPr>
          <w:rFonts w:ascii="Times New Roman" w:hAnsi="Times New Roman"/>
          <w:b/>
          <w:bCs/>
          <w:sz w:val="28"/>
          <w:szCs w:val="28"/>
          <w:lang w:val="uk-UA"/>
        </w:rPr>
        <w:t xml:space="preserve">“Я люблю життя . Я кажу наркотикам Ні! </w:t>
      </w:r>
    </w:p>
    <w:p w14:paraId="60779BB1" w14:textId="77777777" w:rsidR="000C1B2A" w:rsidRPr="000C1B2A" w:rsidRDefault="000C1B2A" w:rsidP="00463D78">
      <w:pPr>
        <w:spacing w:after="0" w:line="240" w:lineRule="auto"/>
        <w:jc w:val="both"/>
        <w:rPr>
          <w:rFonts w:ascii="Times New Roman" w:hAnsi="Times New Roman"/>
          <w:sz w:val="28"/>
          <w:szCs w:val="28"/>
        </w:rPr>
      </w:pPr>
      <w:r w:rsidRPr="000C1B2A">
        <w:rPr>
          <w:rFonts w:ascii="Times New Roman" w:hAnsi="Times New Roman"/>
          <w:b/>
          <w:bCs/>
          <w:sz w:val="28"/>
          <w:szCs w:val="28"/>
          <w:lang w:val="uk-UA"/>
        </w:rPr>
        <w:t xml:space="preserve">Номінаці “малюнок ”  </w:t>
      </w:r>
      <w:r w:rsidRPr="000C1B2A">
        <w:rPr>
          <w:rFonts w:ascii="Times New Roman" w:hAnsi="Times New Roman"/>
          <w:sz w:val="28"/>
          <w:szCs w:val="28"/>
          <w:lang w:val="uk-UA"/>
        </w:rPr>
        <w:t>Бучацька С. 5 кл. керівник Кирик А. В., Кіт А. 10 клас, керівник Фетісова М. В.</w:t>
      </w:r>
    </w:p>
    <w:p w14:paraId="679CC1B8" w14:textId="77777777" w:rsidR="000C1B2A" w:rsidRPr="000C1B2A" w:rsidRDefault="000C1B2A" w:rsidP="00463D78">
      <w:pPr>
        <w:spacing w:after="0" w:line="240" w:lineRule="auto"/>
        <w:jc w:val="both"/>
        <w:rPr>
          <w:rFonts w:ascii="Times New Roman" w:hAnsi="Times New Roman"/>
          <w:sz w:val="28"/>
          <w:szCs w:val="28"/>
        </w:rPr>
      </w:pPr>
      <w:r w:rsidRPr="000C1B2A">
        <w:rPr>
          <w:rFonts w:ascii="Times New Roman" w:hAnsi="Times New Roman"/>
          <w:b/>
          <w:bCs/>
          <w:sz w:val="28"/>
          <w:szCs w:val="28"/>
          <w:lang w:val="uk-UA"/>
        </w:rPr>
        <w:t xml:space="preserve">Номінаці “відеоролик” </w:t>
      </w:r>
      <w:r w:rsidRPr="000C1B2A">
        <w:rPr>
          <w:rFonts w:ascii="Times New Roman" w:hAnsi="Times New Roman"/>
          <w:sz w:val="28"/>
          <w:szCs w:val="28"/>
          <w:lang w:val="uk-UA"/>
        </w:rPr>
        <w:t>Тупиця О. 6 кл. керівник Саніна О. Ю.</w:t>
      </w:r>
    </w:p>
    <w:p w14:paraId="03C0A9AE" w14:textId="77777777" w:rsidR="000C1B2A" w:rsidRPr="000C1B2A" w:rsidRDefault="000C1B2A" w:rsidP="00463D78">
      <w:pPr>
        <w:spacing w:after="0" w:line="240" w:lineRule="auto"/>
        <w:jc w:val="both"/>
        <w:rPr>
          <w:rFonts w:ascii="Times New Roman" w:hAnsi="Times New Roman"/>
          <w:sz w:val="28"/>
          <w:szCs w:val="28"/>
        </w:rPr>
      </w:pPr>
      <w:r w:rsidRPr="000C1B2A">
        <w:rPr>
          <w:rFonts w:ascii="Times New Roman" w:hAnsi="Times New Roman"/>
          <w:b/>
          <w:bCs/>
          <w:sz w:val="28"/>
          <w:szCs w:val="28"/>
          <w:lang w:val="uk-UA"/>
        </w:rPr>
        <w:t xml:space="preserve">“З вишиванкою в серці”  конкурс фото </w:t>
      </w:r>
      <w:r w:rsidRPr="000C1B2A">
        <w:rPr>
          <w:rFonts w:ascii="Times New Roman" w:hAnsi="Times New Roman"/>
          <w:sz w:val="28"/>
          <w:szCs w:val="28"/>
          <w:lang w:val="uk-UA"/>
        </w:rPr>
        <w:t>учні 2 класу, керівник Тупиця К. В., Ворона В. 8 кл, керівник Глушкова В. М., Кириленко П. 9 кл, керівник Войтанішек О.В. Мороз М. 10кл. Керівник Прудникова Н. В.</w:t>
      </w:r>
    </w:p>
    <w:p w14:paraId="113A3907" w14:textId="77777777" w:rsidR="000C1B2A" w:rsidRPr="000C1B2A" w:rsidRDefault="000C1B2A" w:rsidP="00463D78">
      <w:pPr>
        <w:spacing w:after="0" w:line="240" w:lineRule="auto"/>
        <w:jc w:val="both"/>
        <w:rPr>
          <w:rFonts w:ascii="Times New Roman" w:hAnsi="Times New Roman"/>
          <w:sz w:val="28"/>
          <w:szCs w:val="28"/>
        </w:rPr>
      </w:pPr>
      <w:r w:rsidRPr="000C1B2A">
        <w:rPr>
          <w:rFonts w:ascii="Times New Roman" w:hAnsi="Times New Roman"/>
          <w:b/>
          <w:bCs/>
          <w:sz w:val="28"/>
          <w:szCs w:val="28"/>
          <w:lang w:val="uk-UA"/>
        </w:rPr>
        <w:t>“Я, родина, Україна ”  конкурс малюнків</w:t>
      </w:r>
      <w:r w:rsidRPr="000C1B2A">
        <w:rPr>
          <w:rFonts w:ascii="Times New Roman" w:hAnsi="Times New Roman"/>
          <w:sz w:val="28"/>
          <w:szCs w:val="28"/>
          <w:lang w:val="uk-UA"/>
        </w:rPr>
        <w:t xml:space="preserve"> Грабель В., Мороз А., Рацин А 2 кл. керівник Тупиця К. В., Друзь С.  5 кл. керівник Глущенко Г. А., Ворона В. 8 кл. керівник Глушкова В. М..</w:t>
      </w:r>
    </w:p>
    <w:p w14:paraId="01AA7998" w14:textId="77777777" w:rsidR="000C1B2A" w:rsidRPr="000C1B2A" w:rsidRDefault="000C1B2A" w:rsidP="00463D78">
      <w:pPr>
        <w:spacing w:after="0" w:line="240" w:lineRule="auto"/>
        <w:jc w:val="both"/>
        <w:rPr>
          <w:rFonts w:ascii="Times New Roman" w:hAnsi="Times New Roman"/>
          <w:sz w:val="28"/>
          <w:szCs w:val="28"/>
        </w:rPr>
      </w:pPr>
      <w:r w:rsidRPr="000C1B2A">
        <w:rPr>
          <w:rFonts w:ascii="Times New Roman" w:hAnsi="Times New Roman"/>
          <w:b/>
          <w:bCs/>
          <w:sz w:val="28"/>
          <w:szCs w:val="28"/>
          <w:lang w:val="uk-UA"/>
        </w:rPr>
        <w:t xml:space="preserve">“Бережіть природу” конкурс малюнків  </w:t>
      </w:r>
      <w:r w:rsidRPr="000C1B2A">
        <w:rPr>
          <w:rFonts w:ascii="Times New Roman" w:hAnsi="Times New Roman"/>
          <w:sz w:val="28"/>
          <w:szCs w:val="28"/>
          <w:lang w:val="uk-UA"/>
        </w:rPr>
        <w:t>Рацин А. 2 кл. керівник Тупиця К. В. .</w:t>
      </w:r>
    </w:p>
    <w:p w14:paraId="04076A9A" w14:textId="77777777" w:rsidR="000C1B2A" w:rsidRPr="000C1B2A" w:rsidRDefault="000C1B2A" w:rsidP="00463D78">
      <w:pPr>
        <w:spacing w:after="0" w:line="240" w:lineRule="auto"/>
        <w:jc w:val="both"/>
        <w:rPr>
          <w:rFonts w:ascii="Times New Roman" w:hAnsi="Times New Roman"/>
          <w:sz w:val="28"/>
          <w:szCs w:val="28"/>
        </w:rPr>
      </w:pPr>
      <w:r w:rsidRPr="000C1B2A">
        <w:rPr>
          <w:rFonts w:ascii="Times New Roman" w:hAnsi="Times New Roman"/>
          <w:b/>
          <w:bCs/>
          <w:sz w:val="28"/>
          <w:szCs w:val="28"/>
          <w:lang w:val="uk-UA"/>
        </w:rPr>
        <w:t xml:space="preserve">“Будьмо гідними” </w:t>
      </w:r>
      <w:r w:rsidRPr="000C1B2A">
        <w:rPr>
          <w:rFonts w:ascii="Times New Roman" w:hAnsi="Times New Roman"/>
          <w:sz w:val="28"/>
          <w:szCs w:val="28"/>
          <w:lang w:val="uk-UA"/>
        </w:rPr>
        <w:t>Мороз А. 2 кл. керівник Тупиця К. В.</w:t>
      </w:r>
    </w:p>
    <w:p w14:paraId="2B915A22" w14:textId="77777777" w:rsidR="000C1B2A" w:rsidRPr="000C1B2A" w:rsidRDefault="000C1B2A" w:rsidP="00463D78">
      <w:pPr>
        <w:spacing w:after="0" w:line="240" w:lineRule="auto"/>
        <w:jc w:val="both"/>
        <w:rPr>
          <w:rFonts w:ascii="Times New Roman" w:hAnsi="Times New Roman"/>
          <w:sz w:val="28"/>
          <w:szCs w:val="28"/>
        </w:rPr>
      </w:pPr>
      <w:r w:rsidRPr="000C1B2A">
        <w:rPr>
          <w:rFonts w:ascii="Times New Roman" w:hAnsi="Times New Roman"/>
          <w:b/>
          <w:bCs/>
          <w:sz w:val="28"/>
          <w:szCs w:val="28"/>
          <w:lang w:val="uk-UA"/>
        </w:rPr>
        <w:t xml:space="preserve">“Чемпіонські перегони” читання казок   </w:t>
      </w:r>
      <w:r w:rsidRPr="000C1B2A">
        <w:rPr>
          <w:rFonts w:ascii="Times New Roman" w:hAnsi="Times New Roman"/>
          <w:sz w:val="28"/>
          <w:szCs w:val="28"/>
          <w:lang w:val="uk-UA"/>
        </w:rPr>
        <w:t>Глущенко Д</w:t>
      </w:r>
      <w:r w:rsidRPr="000C1B2A">
        <w:rPr>
          <w:rFonts w:ascii="Times New Roman" w:hAnsi="Times New Roman"/>
          <w:b/>
          <w:bCs/>
          <w:sz w:val="28"/>
          <w:szCs w:val="28"/>
          <w:lang w:val="uk-UA"/>
        </w:rPr>
        <w:t xml:space="preserve">., </w:t>
      </w:r>
      <w:r w:rsidRPr="000C1B2A">
        <w:rPr>
          <w:rFonts w:ascii="Times New Roman" w:hAnsi="Times New Roman"/>
          <w:sz w:val="28"/>
          <w:szCs w:val="28"/>
          <w:lang w:val="uk-UA"/>
        </w:rPr>
        <w:t>Кравченко Д. 1 кл. керівнки Рябуха І.М., Рацин А. 2 кл. керівник Тупиця К. В..</w:t>
      </w:r>
    </w:p>
    <w:p w14:paraId="023BA010" w14:textId="77777777" w:rsidR="000C1B2A" w:rsidRPr="000C1B2A" w:rsidRDefault="000C1B2A" w:rsidP="00463D78">
      <w:pPr>
        <w:spacing w:after="0" w:line="240" w:lineRule="auto"/>
        <w:jc w:val="both"/>
        <w:rPr>
          <w:rFonts w:ascii="Times New Roman" w:hAnsi="Times New Roman"/>
          <w:sz w:val="28"/>
          <w:szCs w:val="28"/>
        </w:rPr>
      </w:pPr>
      <w:r w:rsidRPr="000C1B2A">
        <w:rPr>
          <w:rFonts w:ascii="Times New Roman" w:hAnsi="Times New Roman"/>
          <w:b/>
          <w:bCs/>
          <w:sz w:val="28"/>
          <w:szCs w:val="28"/>
          <w:lang w:val="uk-UA"/>
        </w:rPr>
        <w:t xml:space="preserve">Військово — патріотична гри “Сокіл “, “Джура” </w:t>
      </w:r>
      <w:r w:rsidRPr="000C1B2A">
        <w:rPr>
          <w:rFonts w:ascii="Times New Roman" w:hAnsi="Times New Roman"/>
          <w:sz w:val="28"/>
          <w:szCs w:val="28"/>
          <w:lang w:val="uk-UA"/>
        </w:rPr>
        <w:t>команда 8 чоловік, керівники Санін О. М., Войтаніше О. В., Глущенко Г. А.</w:t>
      </w:r>
    </w:p>
    <w:p w14:paraId="4478489C" w14:textId="77777777" w:rsidR="000C1B2A" w:rsidRPr="000C1B2A" w:rsidRDefault="000C1B2A" w:rsidP="00463D78">
      <w:pPr>
        <w:spacing w:after="0" w:line="240" w:lineRule="auto"/>
        <w:jc w:val="both"/>
        <w:rPr>
          <w:rFonts w:ascii="Times New Roman" w:hAnsi="Times New Roman"/>
          <w:sz w:val="28"/>
          <w:szCs w:val="28"/>
        </w:rPr>
      </w:pPr>
      <w:r w:rsidRPr="000C1B2A">
        <w:rPr>
          <w:rFonts w:ascii="Times New Roman" w:hAnsi="Times New Roman"/>
          <w:b/>
          <w:bCs/>
          <w:sz w:val="28"/>
          <w:szCs w:val="28"/>
          <w:lang w:val="uk-UA"/>
        </w:rPr>
        <w:t>Обласний конкурс творчої молоді “</w:t>
      </w:r>
      <w:r w:rsidRPr="000C1B2A">
        <w:rPr>
          <w:rFonts w:ascii="Times New Roman" w:hAnsi="Times New Roman"/>
          <w:b/>
          <w:bCs/>
          <w:sz w:val="28"/>
          <w:szCs w:val="28"/>
          <w:lang w:val="en-US"/>
        </w:rPr>
        <w:t>Z</w:t>
      </w:r>
      <w:r w:rsidRPr="000C1B2A">
        <w:rPr>
          <w:rFonts w:ascii="Times New Roman" w:hAnsi="Times New Roman"/>
          <w:b/>
          <w:bCs/>
          <w:sz w:val="28"/>
          <w:szCs w:val="28"/>
          <w:lang w:val="uk-UA"/>
        </w:rPr>
        <w:t xml:space="preserve">ефір” хореографія </w:t>
      </w:r>
      <w:r w:rsidRPr="000C1B2A">
        <w:rPr>
          <w:rFonts w:ascii="Times New Roman" w:hAnsi="Times New Roman"/>
          <w:sz w:val="28"/>
          <w:szCs w:val="28"/>
          <w:lang w:val="uk-UA"/>
        </w:rPr>
        <w:t>керівник Глущенко Г. А.</w:t>
      </w:r>
    </w:p>
    <w:p w14:paraId="5586731C" w14:textId="77777777" w:rsidR="000C1B2A" w:rsidRPr="000C1B2A" w:rsidRDefault="000C1B2A" w:rsidP="00463D78">
      <w:pPr>
        <w:spacing w:after="0" w:line="240" w:lineRule="auto"/>
        <w:jc w:val="both"/>
        <w:rPr>
          <w:rFonts w:ascii="Times New Roman" w:hAnsi="Times New Roman"/>
          <w:b/>
          <w:bCs/>
          <w:sz w:val="28"/>
          <w:szCs w:val="28"/>
          <w:lang w:val="uk-UA"/>
        </w:rPr>
      </w:pPr>
      <w:r w:rsidRPr="000C1B2A">
        <w:rPr>
          <w:rFonts w:ascii="Times New Roman" w:hAnsi="Times New Roman"/>
          <w:b/>
          <w:bCs/>
          <w:sz w:val="28"/>
          <w:szCs w:val="28"/>
          <w:lang w:val="uk-UA"/>
        </w:rPr>
        <w:t>Переможці</w:t>
      </w:r>
    </w:p>
    <w:p w14:paraId="21FAD795" w14:textId="77777777" w:rsidR="000C1B2A" w:rsidRPr="000C1B2A" w:rsidRDefault="000C1B2A" w:rsidP="00463D78">
      <w:pPr>
        <w:spacing w:after="0" w:line="240" w:lineRule="auto"/>
        <w:jc w:val="both"/>
        <w:rPr>
          <w:rFonts w:ascii="Times New Roman" w:hAnsi="Times New Roman"/>
          <w:sz w:val="28"/>
          <w:szCs w:val="28"/>
        </w:rPr>
      </w:pPr>
      <w:r w:rsidRPr="000C1B2A">
        <w:rPr>
          <w:rFonts w:ascii="Times New Roman" w:eastAsia="Times New Roman" w:hAnsi="Times New Roman"/>
          <w:b/>
          <w:bCs/>
          <w:sz w:val="28"/>
          <w:szCs w:val="28"/>
          <w:lang w:val="uk-UA"/>
        </w:rPr>
        <w:t xml:space="preserve"> </w:t>
      </w:r>
      <w:r w:rsidRPr="000C1B2A">
        <w:rPr>
          <w:rFonts w:ascii="Times New Roman" w:hAnsi="Times New Roman"/>
          <w:b/>
          <w:bCs/>
          <w:sz w:val="28"/>
          <w:szCs w:val="28"/>
          <w:lang w:val="uk-UA"/>
        </w:rPr>
        <w:t>районний етап “Собори наших душ” номінація юні літератори</w:t>
      </w:r>
    </w:p>
    <w:p w14:paraId="2F2D43E0" w14:textId="77777777" w:rsidR="000C1B2A" w:rsidRPr="000C1B2A" w:rsidRDefault="000C1B2A" w:rsidP="00463D78">
      <w:pPr>
        <w:spacing w:after="0" w:line="240" w:lineRule="auto"/>
        <w:jc w:val="both"/>
        <w:rPr>
          <w:rFonts w:ascii="Times New Roman" w:hAnsi="Times New Roman"/>
          <w:sz w:val="28"/>
          <w:szCs w:val="28"/>
          <w:lang w:val="uk-UA"/>
        </w:rPr>
      </w:pPr>
      <w:r w:rsidRPr="000C1B2A">
        <w:rPr>
          <w:rFonts w:ascii="Times New Roman" w:hAnsi="Times New Roman"/>
          <w:sz w:val="28"/>
          <w:szCs w:val="28"/>
          <w:lang w:val="uk-UA"/>
        </w:rPr>
        <w:t>І місце — Войтанішек А. керівник Войтанішек О. В,</w:t>
      </w:r>
    </w:p>
    <w:p w14:paraId="7691AC8F" w14:textId="77777777" w:rsidR="000C1B2A" w:rsidRPr="000C1B2A" w:rsidRDefault="000C1B2A" w:rsidP="00463D78">
      <w:pPr>
        <w:spacing w:after="0" w:line="240" w:lineRule="auto"/>
        <w:jc w:val="both"/>
        <w:rPr>
          <w:rFonts w:ascii="Times New Roman" w:hAnsi="Times New Roman"/>
          <w:sz w:val="28"/>
          <w:szCs w:val="28"/>
          <w:lang w:val="uk-UA"/>
        </w:rPr>
      </w:pPr>
      <w:r w:rsidRPr="000C1B2A">
        <w:rPr>
          <w:rFonts w:ascii="Times New Roman" w:hAnsi="Times New Roman"/>
          <w:sz w:val="28"/>
          <w:szCs w:val="28"/>
          <w:lang w:val="uk-UA"/>
        </w:rPr>
        <w:t>ІІ місце — Тупиця Н. керівник Кісельова С. П.</w:t>
      </w:r>
    </w:p>
    <w:p w14:paraId="4D95CF07" w14:textId="77777777" w:rsidR="000C1B2A" w:rsidRPr="000C1B2A" w:rsidRDefault="000C1B2A" w:rsidP="00463D78">
      <w:pPr>
        <w:spacing w:after="0" w:line="240" w:lineRule="auto"/>
        <w:jc w:val="both"/>
        <w:rPr>
          <w:rFonts w:ascii="Times New Roman" w:hAnsi="Times New Roman"/>
          <w:sz w:val="28"/>
          <w:szCs w:val="28"/>
          <w:lang w:val="uk-UA"/>
        </w:rPr>
      </w:pPr>
      <w:r w:rsidRPr="000C1B2A">
        <w:rPr>
          <w:rFonts w:ascii="Times New Roman" w:hAnsi="Times New Roman"/>
          <w:sz w:val="28"/>
          <w:szCs w:val="28"/>
          <w:lang w:val="uk-UA"/>
        </w:rPr>
        <w:t>ІІ місце — Кириленко П. керівник Войтанішек О. В</w:t>
      </w:r>
    </w:p>
    <w:p w14:paraId="07341ABC" w14:textId="77777777" w:rsidR="000C1B2A" w:rsidRPr="000C1B2A" w:rsidRDefault="000C1B2A" w:rsidP="00463D78">
      <w:pPr>
        <w:spacing w:after="0" w:line="240" w:lineRule="auto"/>
        <w:jc w:val="both"/>
        <w:rPr>
          <w:rFonts w:ascii="Times New Roman" w:hAnsi="Times New Roman"/>
          <w:sz w:val="28"/>
          <w:szCs w:val="28"/>
        </w:rPr>
      </w:pPr>
      <w:r w:rsidRPr="000C1B2A">
        <w:rPr>
          <w:rFonts w:ascii="Times New Roman" w:eastAsia="Times New Roman" w:hAnsi="Times New Roman"/>
          <w:b/>
          <w:bCs/>
          <w:sz w:val="28"/>
          <w:szCs w:val="28"/>
          <w:lang w:val="uk-UA"/>
        </w:rPr>
        <w:t xml:space="preserve"> </w:t>
      </w:r>
      <w:r w:rsidRPr="000C1B2A">
        <w:rPr>
          <w:rFonts w:ascii="Times New Roman" w:hAnsi="Times New Roman"/>
          <w:b/>
          <w:bCs/>
          <w:sz w:val="28"/>
          <w:szCs w:val="28"/>
          <w:lang w:val="uk-UA"/>
        </w:rPr>
        <w:t>районний етап “Собори наших душ” номінація юні художники</w:t>
      </w:r>
    </w:p>
    <w:p w14:paraId="74F253F1" w14:textId="77777777" w:rsidR="000C1B2A" w:rsidRPr="000C1B2A" w:rsidRDefault="000C1B2A" w:rsidP="00463D78">
      <w:pPr>
        <w:spacing w:after="0" w:line="240" w:lineRule="auto"/>
        <w:jc w:val="both"/>
        <w:rPr>
          <w:rFonts w:ascii="Times New Roman" w:hAnsi="Times New Roman"/>
          <w:sz w:val="28"/>
          <w:szCs w:val="28"/>
        </w:rPr>
      </w:pPr>
      <w:r w:rsidRPr="000C1B2A">
        <w:rPr>
          <w:rFonts w:ascii="Times New Roman" w:eastAsia="Times New Roman" w:hAnsi="Times New Roman"/>
          <w:sz w:val="28"/>
          <w:szCs w:val="28"/>
          <w:lang w:val="uk-UA"/>
        </w:rPr>
        <w:t>Бучацька С, Клімчук Т.</w:t>
      </w:r>
      <w:r w:rsidRPr="000C1B2A">
        <w:rPr>
          <w:rFonts w:ascii="Times New Roman" w:hAnsi="Times New Roman"/>
          <w:sz w:val="28"/>
          <w:szCs w:val="28"/>
          <w:lang w:val="uk-UA"/>
        </w:rPr>
        <w:t xml:space="preserve"> керівник Кирик А. В., Кіт Г. керівник Фетісова М. В.</w:t>
      </w:r>
    </w:p>
    <w:p w14:paraId="0F8B46DB" w14:textId="77777777" w:rsidR="000C1B2A" w:rsidRPr="000C1B2A" w:rsidRDefault="000C1B2A" w:rsidP="00463D78">
      <w:pPr>
        <w:spacing w:after="0" w:line="240" w:lineRule="auto"/>
        <w:jc w:val="both"/>
        <w:rPr>
          <w:rFonts w:ascii="Times New Roman" w:hAnsi="Times New Roman"/>
          <w:sz w:val="28"/>
          <w:szCs w:val="28"/>
        </w:rPr>
      </w:pPr>
      <w:r w:rsidRPr="000C1B2A">
        <w:rPr>
          <w:rFonts w:ascii="Times New Roman" w:hAnsi="Times New Roman"/>
          <w:b/>
          <w:bCs/>
          <w:sz w:val="28"/>
          <w:szCs w:val="28"/>
          <w:lang w:val="uk-UA"/>
        </w:rPr>
        <w:t xml:space="preserve">обласний етап </w:t>
      </w:r>
      <w:r w:rsidRPr="000C1B2A">
        <w:rPr>
          <w:rFonts w:ascii="Times New Roman" w:hAnsi="Times New Roman"/>
          <w:sz w:val="28"/>
          <w:szCs w:val="28"/>
          <w:lang w:val="uk-UA"/>
        </w:rPr>
        <w:t xml:space="preserve"> Кириленко П. Диплом активна учасниця конкурсу керівник Войтанішек О. В.</w:t>
      </w:r>
    </w:p>
    <w:p w14:paraId="6D29EE3D" w14:textId="77777777" w:rsidR="000C1B2A" w:rsidRPr="000C1B2A" w:rsidRDefault="000C1B2A" w:rsidP="00463D78">
      <w:pPr>
        <w:spacing w:after="0" w:line="240" w:lineRule="auto"/>
        <w:jc w:val="both"/>
        <w:rPr>
          <w:rFonts w:ascii="Times New Roman" w:hAnsi="Times New Roman"/>
          <w:b/>
          <w:bCs/>
          <w:sz w:val="28"/>
          <w:szCs w:val="28"/>
          <w:lang w:val="uk-UA"/>
        </w:rPr>
      </w:pPr>
      <w:r w:rsidRPr="000C1B2A">
        <w:rPr>
          <w:rFonts w:ascii="Times New Roman" w:hAnsi="Times New Roman"/>
          <w:b/>
          <w:bCs/>
          <w:sz w:val="28"/>
          <w:szCs w:val="28"/>
          <w:lang w:val="uk-UA"/>
        </w:rPr>
        <w:t>районний етап Мій Шевчеко”</w:t>
      </w:r>
    </w:p>
    <w:p w14:paraId="7CA57A37" w14:textId="77777777" w:rsidR="000C1B2A" w:rsidRPr="000C1B2A" w:rsidRDefault="000C1B2A" w:rsidP="00463D78">
      <w:pPr>
        <w:spacing w:after="0" w:line="240" w:lineRule="auto"/>
        <w:jc w:val="both"/>
        <w:rPr>
          <w:rFonts w:ascii="Times New Roman" w:hAnsi="Times New Roman"/>
          <w:sz w:val="28"/>
          <w:szCs w:val="28"/>
          <w:lang w:val="uk-UA"/>
        </w:rPr>
      </w:pPr>
      <w:r w:rsidRPr="000C1B2A">
        <w:rPr>
          <w:rFonts w:ascii="Times New Roman" w:hAnsi="Times New Roman"/>
          <w:sz w:val="28"/>
          <w:szCs w:val="28"/>
          <w:lang w:val="uk-UA"/>
        </w:rPr>
        <w:t>ІІ місце  Мороз М . керівник Прудникова Н. В.</w:t>
      </w:r>
    </w:p>
    <w:p w14:paraId="734E8B16" w14:textId="77777777" w:rsidR="000C1B2A" w:rsidRPr="000C1B2A" w:rsidRDefault="000C1B2A" w:rsidP="00463D78">
      <w:pPr>
        <w:spacing w:after="0" w:line="240" w:lineRule="auto"/>
        <w:jc w:val="both"/>
        <w:rPr>
          <w:rFonts w:ascii="Times New Roman" w:hAnsi="Times New Roman"/>
          <w:b/>
          <w:bCs/>
          <w:sz w:val="28"/>
          <w:szCs w:val="28"/>
          <w:lang w:val="uk-UA"/>
        </w:rPr>
      </w:pPr>
      <w:r w:rsidRPr="000C1B2A">
        <w:rPr>
          <w:rFonts w:ascii="Times New Roman" w:hAnsi="Times New Roman"/>
          <w:b/>
          <w:bCs/>
          <w:sz w:val="28"/>
          <w:szCs w:val="28"/>
          <w:lang w:val="uk-UA"/>
        </w:rPr>
        <w:lastRenderedPageBreak/>
        <w:t>районний етап “Сокіл”, “Джура”</w:t>
      </w:r>
    </w:p>
    <w:p w14:paraId="273AB59E" w14:textId="77777777" w:rsidR="000C1B2A" w:rsidRPr="000C1B2A" w:rsidRDefault="000C1B2A" w:rsidP="00463D78">
      <w:pPr>
        <w:spacing w:after="0" w:line="240" w:lineRule="auto"/>
        <w:jc w:val="both"/>
        <w:rPr>
          <w:rFonts w:ascii="Times New Roman" w:hAnsi="Times New Roman"/>
          <w:sz w:val="28"/>
          <w:szCs w:val="28"/>
          <w:lang w:val="uk-UA"/>
        </w:rPr>
      </w:pPr>
      <w:r w:rsidRPr="000C1B2A">
        <w:rPr>
          <w:rFonts w:ascii="Times New Roman" w:hAnsi="Times New Roman"/>
          <w:sz w:val="28"/>
          <w:szCs w:val="28"/>
          <w:lang w:val="uk-UA"/>
        </w:rPr>
        <w:t>ІІІ місце “Відун” керівник Войтанішек О. В.</w:t>
      </w:r>
    </w:p>
    <w:p w14:paraId="12563429" w14:textId="77777777" w:rsidR="000C1B2A" w:rsidRPr="000C1B2A" w:rsidRDefault="000C1B2A" w:rsidP="00463D78">
      <w:pPr>
        <w:spacing w:after="0" w:line="240" w:lineRule="auto"/>
        <w:jc w:val="both"/>
        <w:rPr>
          <w:rFonts w:ascii="Times New Roman" w:hAnsi="Times New Roman"/>
          <w:sz w:val="28"/>
          <w:szCs w:val="28"/>
          <w:lang w:val="uk-UA"/>
        </w:rPr>
      </w:pPr>
      <w:r w:rsidRPr="000C1B2A">
        <w:rPr>
          <w:rFonts w:ascii="Times New Roman" w:hAnsi="Times New Roman"/>
          <w:sz w:val="28"/>
          <w:szCs w:val="28"/>
          <w:lang w:val="uk-UA"/>
        </w:rPr>
        <w:t>ІІІ місце встановлення  палатки керівник Санін О. М.</w:t>
      </w:r>
    </w:p>
    <w:p w14:paraId="101BC07F" w14:textId="77777777" w:rsidR="000C1B2A" w:rsidRPr="000C1B2A" w:rsidRDefault="000C1B2A" w:rsidP="00463D78">
      <w:pPr>
        <w:spacing w:after="0" w:line="240" w:lineRule="auto"/>
        <w:jc w:val="both"/>
        <w:rPr>
          <w:rFonts w:ascii="Times New Roman" w:hAnsi="Times New Roman"/>
          <w:sz w:val="28"/>
          <w:szCs w:val="28"/>
          <w:lang w:val="uk-UA"/>
        </w:rPr>
      </w:pPr>
      <w:r w:rsidRPr="000C1B2A">
        <w:rPr>
          <w:rFonts w:ascii="Times New Roman" w:hAnsi="Times New Roman"/>
          <w:sz w:val="28"/>
          <w:szCs w:val="28"/>
          <w:lang w:val="uk-UA"/>
        </w:rPr>
        <w:t>ІІІ місце метання гранати керівник Санін О. М.</w:t>
      </w:r>
    </w:p>
    <w:p w14:paraId="13B47313" w14:textId="77777777" w:rsidR="000C1B2A" w:rsidRPr="000C1B2A" w:rsidRDefault="000C1B2A" w:rsidP="00463D78">
      <w:pPr>
        <w:spacing w:after="0" w:line="240" w:lineRule="auto"/>
        <w:jc w:val="both"/>
        <w:rPr>
          <w:rFonts w:ascii="Times New Roman" w:hAnsi="Times New Roman"/>
          <w:b/>
          <w:bCs/>
          <w:sz w:val="28"/>
          <w:szCs w:val="28"/>
          <w:lang w:val="uk-UA"/>
        </w:rPr>
      </w:pPr>
      <w:r w:rsidRPr="000C1B2A">
        <w:rPr>
          <w:rFonts w:ascii="Times New Roman" w:hAnsi="Times New Roman"/>
          <w:b/>
          <w:bCs/>
          <w:sz w:val="28"/>
          <w:szCs w:val="28"/>
          <w:lang w:val="uk-UA"/>
        </w:rPr>
        <w:t>Районний етап “Пожежна безпека”</w:t>
      </w:r>
    </w:p>
    <w:p w14:paraId="0CAF5674" w14:textId="77777777" w:rsidR="000C1B2A" w:rsidRPr="000C1B2A" w:rsidRDefault="000C1B2A" w:rsidP="00463D78">
      <w:pPr>
        <w:spacing w:after="0" w:line="240" w:lineRule="auto"/>
        <w:jc w:val="both"/>
        <w:rPr>
          <w:rFonts w:ascii="Times New Roman" w:hAnsi="Times New Roman"/>
          <w:sz w:val="28"/>
          <w:szCs w:val="28"/>
          <w:lang w:val="uk-UA"/>
        </w:rPr>
      </w:pPr>
      <w:r w:rsidRPr="000C1B2A">
        <w:rPr>
          <w:rFonts w:ascii="Times New Roman" w:hAnsi="Times New Roman"/>
          <w:sz w:val="28"/>
          <w:szCs w:val="28"/>
          <w:lang w:val="uk-UA"/>
        </w:rPr>
        <w:t>І місце Друзь С. керівник Глушкова В. М.</w:t>
      </w:r>
    </w:p>
    <w:p w14:paraId="3D945C9C" w14:textId="77777777" w:rsidR="000C1B2A" w:rsidRPr="000C1B2A" w:rsidRDefault="000C1B2A" w:rsidP="000C1B2A">
      <w:pPr>
        <w:spacing w:line="240" w:lineRule="auto"/>
        <w:jc w:val="center"/>
        <w:rPr>
          <w:rFonts w:ascii="Times New Roman" w:hAnsi="Times New Roman"/>
          <w:b/>
          <w:bCs/>
          <w:color w:val="000000"/>
          <w:sz w:val="28"/>
          <w:szCs w:val="28"/>
          <w:lang w:val="uk-UA"/>
        </w:rPr>
      </w:pPr>
      <w:r w:rsidRPr="000C1B2A">
        <w:rPr>
          <w:rFonts w:ascii="Times New Roman" w:hAnsi="Times New Roman"/>
          <w:b/>
          <w:bCs/>
          <w:color w:val="000000"/>
          <w:sz w:val="28"/>
          <w:szCs w:val="28"/>
          <w:lang w:val="uk-UA"/>
        </w:rPr>
        <w:t>Участь учнів школи у виховних конкурсах</w:t>
      </w:r>
    </w:p>
    <w:tbl>
      <w:tblPr>
        <w:tblW w:w="10629"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000" w:firstRow="0" w:lastRow="0" w:firstColumn="0" w:lastColumn="0" w:noHBand="0" w:noVBand="0"/>
      </w:tblPr>
      <w:tblGrid>
        <w:gridCol w:w="1816"/>
        <w:gridCol w:w="2636"/>
        <w:gridCol w:w="2208"/>
        <w:gridCol w:w="1969"/>
        <w:gridCol w:w="2000"/>
      </w:tblGrid>
      <w:tr w:rsidR="000C1B2A" w:rsidRPr="000C1B2A" w14:paraId="4238F8D7" w14:textId="77777777" w:rsidTr="00463D78">
        <w:tc>
          <w:tcPr>
            <w:tcW w:w="1816" w:type="dxa"/>
            <w:tcBorders>
              <w:top w:val="single" w:sz="2" w:space="0" w:color="000000"/>
              <w:left w:val="single" w:sz="2" w:space="0" w:color="000000"/>
              <w:bottom w:val="single" w:sz="2" w:space="0" w:color="000000"/>
            </w:tcBorders>
            <w:shd w:val="clear" w:color="auto" w:fill="auto"/>
            <w:tcMar>
              <w:left w:w="54" w:type="dxa"/>
            </w:tcMar>
          </w:tcPr>
          <w:p w14:paraId="7FB1968C" w14:textId="77777777" w:rsidR="000C1B2A" w:rsidRPr="000C1B2A" w:rsidRDefault="000C1B2A" w:rsidP="00531E37">
            <w:pPr>
              <w:pStyle w:val="aff"/>
              <w:jc w:val="both"/>
              <w:rPr>
                <w:szCs w:val="28"/>
              </w:rPr>
            </w:pPr>
            <w:r w:rsidRPr="000C1B2A">
              <w:rPr>
                <w:szCs w:val="28"/>
                <w:lang w:val="ru-RU"/>
              </w:rPr>
              <w:t xml:space="preserve">Всього </w:t>
            </w:r>
            <w:r w:rsidRPr="000C1B2A">
              <w:rPr>
                <w:szCs w:val="28"/>
                <w:lang w:val="uk-UA"/>
              </w:rPr>
              <w:t>учнів</w:t>
            </w:r>
          </w:p>
        </w:tc>
        <w:tc>
          <w:tcPr>
            <w:tcW w:w="2636" w:type="dxa"/>
            <w:tcBorders>
              <w:top w:val="single" w:sz="2" w:space="0" w:color="000000"/>
              <w:left w:val="single" w:sz="2" w:space="0" w:color="000000"/>
              <w:bottom w:val="single" w:sz="2" w:space="0" w:color="000000"/>
            </w:tcBorders>
            <w:shd w:val="clear" w:color="auto" w:fill="auto"/>
            <w:tcMar>
              <w:left w:w="54" w:type="dxa"/>
            </w:tcMar>
          </w:tcPr>
          <w:p w14:paraId="5AE97CCF" w14:textId="77777777" w:rsidR="000C1B2A" w:rsidRPr="000C1B2A" w:rsidRDefault="000C1B2A" w:rsidP="00531E37">
            <w:pPr>
              <w:pStyle w:val="aff"/>
              <w:jc w:val="both"/>
              <w:rPr>
                <w:szCs w:val="28"/>
                <w:lang w:val="uk-UA"/>
              </w:rPr>
            </w:pPr>
            <w:r w:rsidRPr="000C1B2A">
              <w:rPr>
                <w:szCs w:val="28"/>
                <w:lang w:val="uk-UA"/>
              </w:rPr>
              <w:t>Прийняло участь у виховних конкурсах</w:t>
            </w:r>
          </w:p>
        </w:tc>
        <w:tc>
          <w:tcPr>
            <w:tcW w:w="6177" w:type="dxa"/>
            <w:gridSpan w:val="3"/>
            <w:tcBorders>
              <w:top w:val="single" w:sz="2" w:space="0" w:color="000000"/>
              <w:left w:val="single" w:sz="2" w:space="0" w:color="000000"/>
              <w:bottom w:val="single" w:sz="2" w:space="0" w:color="000000"/>
              <w:right w:val="single" w:sz="2" w:space="0" w:color="000000"/>
            </w:tcBorders>
            <w:shd w:val="clear" w:color="auto" w:fill="auto"/>
            <w:tcMar>
              <w:left w:w="54" w:type="dxa"/>
            </w:tcMar>
          </w:tcPr>
          <w:p w14:paraId="4A65E618" w14:textId="77777777" w:rsidR="000C1B2A" w:rsidRPr="000C1B2A" w:rsidRDefault="000C1B2A" w:rsidP="00531E37">
            <w:pPr>
              <w:pStyle w:val="aff"/>
              <w:jc w:val="center"/>
              <w:rPr>
                <w:szCs w:val="28"/>
                <w:lang w:val="uk-UA"/>
              </w:rPr>
            </w:pPr>
            <w:r w:rsidRPr="000C1B2A">
              <w:rPr>
                <w:szCs w:val="28"/>
                <w:lang w:val="uk-UA"/>
              </w:rPr>
              <w:t>Переможці</w:t>
            </w:r>
          </w:p>
        </w:tc>
      </w:tr>
      <w:tr w:rsidR="000C1B2A" w:rsidRPr="000C1B2A" w14:paraId="2CC9F64E" w14:textId="77777777" w:rsidTr="00463D78">
        <w:tc>
          <w:tcPr>
            <w:tcW w:w="1816" w:type="dxa"/>
            <w:vMerge w:val="restart"/>
            <w:tcBorders>
              <w:left w:val="single" w:sz="2" w:space="0" w:color="000000"/>
              <w:bottom w:val="single" w:sz="2" w:space="0" w:color="000000"/>
            </w:tcBorders>
            <w:shd w:val="clear" w:color="auto" w:fill="auto"/>
            <w:tcMar>
              <w:left w:w="54" w:type="dxa"/>
            </w:tcMar>
          </w:tcPr>
          <w:p w14:paraId="1EAF2CF2" w14:textId="77777777" w:rsidR="000C1B2A" w:rsidRPr="000C1B2A" w:rsidRDefault="000C1B2A" w:rsidP="00531E37">
            <w:pPr>
              <w:pStyle w:val="aff"/>
              <w:jc w:val="center"/>
              <w:rPr>
                <w:szCs w:val="28"/>
                <w:lang w:val="uk-UA"/>
              </w:rPr>
            </w:pPr>
            <w:r w:rsidRPr="000C1B2A">
              <w:rPr>
                <w:szCs w:val="28"/>
                <w:lang w:val="uk-UA"/>
              </w:rPr>
              <w:t>79</w:t>
            </w:r>
          </w:p>
        </w:tc>
        <w:tc>
          <w:tcPr>
            <w:tcW w:w="2636" w:type="dxa"/>
            <w:vMerge w:val="restart"/>
            <w:tcBorders>
              <w:left w:val="single" w:sz="2" w:space="0" w:color="000000"/>
              <w:bottom w:val="single" w:sz="2" w:space="0" w:color="000000"/>
            </w:tcBorders>
            <w:shd w:val="clear" w:color="auto" w:fill="auto"/>
            <w:tcMar>
              <w:left w:w="54" w:type="dxa"/>
            </w:tcMar>
          </w:tcPr>
          <w:p w14:paraId="415BF56A" w14:textId="77777777" w:rsidR="000C1B2A" w:rsidRPr="000C1B2A" w:rsidRDefault="000C1B2A" w:rsidP="00531E37">
            <w:pPr>
              <w:pStyle w:val="aff"/>
              <w:jc w:val="both"/>
              <w:rPr>
                <w:szCs w:val="28"/>
                <w:lang w:val="uk-UA"/>
              </w:rPr>
            </w:pPr>
            <w:r w:rsidRPr="000C1B2A">
              <w:rPr>
                <w:szCs w:val="28"/>
                <w:lang w:val="uk-UA"/>
              </w:rPr>
              <w:t>30</w:t>
            </w:r>
          </w:p>
        </w:tc>
        <w:tc>
          <w:tcPr>
            <w:tcW w:w="2208" w:type="dxa"/>
            <w:tcBorders>
              <w:left w:val="single" w:sz="2" w:space="0" w:color="000000"/>
              <w:bottom w:val="single" w:sz="2" w:space="0" w:color="000000"/>
            </w:tcBorders>
            <w:shd w:val="clear" w:color="auto" w:fill="auto"/>
            <w:tcMar>
              <w:left w:w="54" w:type="dxa"/>
            </w:tcMar>
          </w:tcPr>
          <w:p w14:paraId="7FE2B181" w14:textId="77777777" w:rsidR="000C1B2A" w:rsidRPr="000C1B2A" w:rsidRDefault="000C1B2A" w:rsidP="00531E37">
            <w:pPr>
              <w:pStyle w:val="aff"/>
              <w:jc w:val="both"/>
              <w:rPr>
                <w:szCs w:val="28"/>
                <w:lang w:val="uk-UA"/>
              </w:rPr>
            </w:pPr>
            <w:r w:rsidRPr="000C1B2A">
              <w:rPr>
                <w:szCs w:val="28"/>
                <w:lang w:val="uk-UA"/>
              </w:rPr>
              <w:t>Районний етап</w:t>
            </w:r>
          </w:p>
        </w:tc>
        <w:tc>
          <w:tcPr>
            <w:tcW w:w="1969" w:type="dxa"/>
            <w:tcBorders>
              <w:left w:val="single" w:sz="2" w:space="0" w:color="000000"/>
              <w:bottom w:val="single" w:sz="2" w:space="0" w:color="000000"/>
            </w:tcBorders>
            <w:shd w:val="clear" w:color="auto" w:fill="auto"/>
            <w:tcMar>
              <w:left w:w="54" w:type="dxa"/>
            </w:tcMar>
          </w:tcPr>
          <w:p w14:paraId="36C0A570" w14:textId="77777777" w:rsidR="000C1B2A" w:rsidRPr="000C1B2A" w:rsidRDefault="000C1B2A" w:rsidP="00531E37">
            <w:pPr>
              <w:pStyle w:val="aff"/>
              <w:jc w:val="both"/>
              <w:rPr>
                <w:szCs w:val="28"/>
                <w:lang w:val="uk-UA"/>
              </w:rPr>
            </w:pPr>
            <w:r w:rsidRPr="000C1B2A">
              <w:rPr>
                <w:szCs w:val="28"/>
                <w:lang w:val="uk-UA"/>
              </w:rPr>
              <w:t>Обласний</w:t>
            </w:r>
          </w:p>
        </w:tc>
        <w:tc>
          <w:tcPr>
            <w:tcW w:w="2000" w:type="dxa"/>
            <w:tcBorders>
              <w:left w:val="single" w:sz="2" w:space="0" w:color="000000"/>
              <w:bottom w:val="single" w:sz="2" w:space="0" w:color="000000"/>
              <w:right w:val="single" w:sz="2" w:space="0" w:color="000000"/>
            </w:tcBorders>
            <w:shd w:val="clear" w:color="auto" w:fill="auto"/>
            <w:tcMar>
              <w:left w:w="54" w:type="dxa"/>
            </w:tcMar>
          </w:tcPr>
          <w:p w14:paraId="17979208" w14:textId="77777777" w:rsidR="000C1B2A" w:rsidRPr="000C1B2A" w:rsidRDefault="000C1B2A" w:rsidP="00531E37">
            <w:pPr>
              <w:pStyle w:val="aff"/>
              <w:jc w:val="both"/>
              <w:rPr>
                <w:szCs w:val="28"/>
                <w:lang w:val="uk-UA"/>
              </w:rPr>
            </w:pPr>
            <w:r w:rsidRPr="000C1B2A">
              <w:rPr>
                <w:szCs w:val="28"/>
                <w:lang w:val="uk-UA"/>
              </w:rPr>
              <w:t>Всеукраїнський</w:t>
            </w:r>
          </w:p>
        </w:tc>
      </w:tr>
      <w:tr w:rsidR="000C1B2A" w:rsidRPr="000C1B2A" w14:paraId="152C6E05" w14:textId="77777777" w:rsidTr="00463D78">
        <w:trPr>
          <w:trHeight w:val="504"/>
        </w:trPr>
        <w:tc>
          <w:tcPr>
            <w:tcW w:w="1816" w:type="dxa"/>
            <w:vMerge/>
            <w:tcBorders>
              <w:left w:val="single" w:sz="2" w:space="0" w:color="000000"/>
              <w:bottom w:val="single" w:sz="2" w:space="0" w:color="000000"/>
            </w:tcBorders>
            <w:shd w:val="clear" w:color="auto" w:fill="auto"/>
            <w:tcMar>
              <w:left w:w="54" w:type="dxa"/>
            </w:tcMar>
          </w:tcPr>
          <w:p w14:paraId="5AFAC70E" w14:textId="77777777" w:rsidR="000C1B2A" w:rsidRPr="000C1B2A" w:rsidRDefault="000C1B2A" w:rsidP="00531E37">
            <w:pPr>
              <w:pStyle w:val="aff"/>
              <w:snapToGrid w:val="0"/>
              <w:jc w:val="both"/>
              <w:rPr>
                <w:szCs w:val="28"/>
              </w:rPr>
            </w:pPr>
          </w:p>
        </w:tc>
        <w:tc>
          <w:tcPr>
            <w:tcW w:w="2636" w:type="dxa"/>
            <w:vMerge/>
            <w:tcBorders>
              <w:left w:val="single" w:sz="2" w:space="0" w:color="000000"/>
              <w:bottom w:val="single" w:sz="2" w:space="0" w:color="000000"/>
            </w:tcBorders>
            <w:shd w:val="clear" w:color="auto" w:fill="auto"/>
            <w:tcMar>
              <w:left w:w="54" w:type="dxa"/>
            </w:tcMar>
          </w:tcPr>
          <w:p w14:paraId="61B3512E" w14:textId="77777777" w:rsidR="000C1B2A" w:rsidRPr="000C1B2A" w:rsidRDefault="000C1B2A" w:rsidP="00531E37">
            <w:pPr>
              <w:pStyle w:val="aff"/>
              <w:snapToGrid w:val="0"/>
              <w:jc w:val="both"/>
              <w:rPr>
                <w:szCs w:val="28"/>
              </w:rPr>
            </w:pPr>
          </w:p>
        </w:tc>
        <w:tc>
          <w:tcPr>
            <w:tcW w:w="2208" w:type="dxa"/>
            <w:tcBorders>
              <w:left w:val="single" w:sz="2" w:space="0" w:color="000000"/>
              <w:bottom w:val="single" w:sz="2" w:space="0" w:color="000000"/>
            </w:tcBorders>
            <w:shd w:val="clear" w:color="auto" w:fill="auto"/>
            <w:tcMar>
              <w:left w:w="54" w:type="dxa"/>
            </w:tcMar>
          </w:tcPr>
          <w:p w14:paraId="373E3D89" w14:textId="77777777" w:rsidR="000C1B2A" w:rsidRPr="000C1B2A" w:rsidRDefault="000C1B2A" w:rsidP="00531E37">
            <w:pPr>
              <w:pStyle w:val="aff"/>
              <w:jc w:val="both"/>
              <w:rPr>
                <w:szCs w:val="28"/>
                <w:lang w:val="uk-UA"/>
              </w:rPr>
            </w:pPr>
            <w:r w:rsidRPr="000C1B2A">
              <w:rPr>
                <w:szCs w:val="28"/>
                <w:lang w:val="uk-UA"/>
              </w:rPr>
              <w:t>15</w:t>
            </w:r>
          </w:p>
        </w:tc>
        <w:tc>
          <w:tcPr>
            <w:tcW w:w="1969" w:type="dxa"/>
            <w:tcBorders>
              <w:left w:val="single" w:sz="2" w:space="0" w:color="000000"/>
              <w:bottom w:val="single" w:sz="2" w:space="0" w:color="000000"/>
            </w:tcBorders>
            <w:shd w:val="clear" w:color="auto" w:fill="auto"/>
            <w:tcMar>
              <w:left w:w="54" w:type="dxa"/>
            </w:tcMar>
          </w:tcPr>
          <w:p w14:paraId="69CB72DB" w14:textId="77777777" w:rsidR="000C1B2A" w:rsidRPr="000C1B2A" w:rsidRDefault="000C1B2A" w:rsidP="00531E37">
            <w:pPr>
              <w:pStyle w:val="aff"/>
              <w:jc w:val="both"/>
              <w:rPr>
                <w:szCs w:val="28"/>
                <w:lang w:val="uk-UA"/>
              </w:rPr>
            </w:pPr>
            <w:r w:rsidRPr="000C1B2A">
              <w:rPr>
                <w:szCs w:val="28"/>
                <w:lang w:val="uk-UA"/>
              </w:rPr>
              <w:t>1</w:t>
            </w:r>
          </w:p>
        </w:tc>
        <w:tc>
          <w:tcPr>
            <w:tcW w:w="2000" w:type="dxa"/>
            <w:tcBorders>
              <w:left w:val="single" w:sz="2" w:space="0" w:color="000000"/>
              <w:bottom w:val="single" w:sz="2" w:space="0" w:color="000000"/>
              <w:right w:val="single" w:sz="2" w:space="0" w:color="000000"/>
            </w:tcBorders>
            <w:shd w:val="clear" w:color="auto" w:fill="auto"/>
            <w:tcMar>
              <w:left w:w="54" w:type="dxa"/>
            </w:tcMar>
          </w:tcPr>
          <w:p w14:paraId="3D021D57" w14:textId="77777777" w:rsidR="000C1B2A" w:rsidRPr="000C1B2A" w:rsidRDefault="000C1B2A" w:rsidP="00531E37">
            <w:pPr>
              <w:pStyle w:val="aff"/>
              <w:jc w:val="both"/>
              <w:rPr>
                <w:szCs w:val="28"/>
                <w:lang w:val="uk-UA"/>
              </w:rPr>
            </w:pPr>
            <w:r w:rsidRPr="000C1B2A">
              <w:rPr>
                <w:szCs w:val="28"/>
                <w:lang w:val="uk-UA"/>
              </w:rPr>
              <w:t>-</w:t>
            </w:r>
          </w:p>
        </w:tc>
      </w:tr>
    </w:tbl>
    <w:p w14:paraId="6485805E" w14:textId="77777777" w:rsidR="000C1B2A" w:rsidRPr="000C1B2A" w:rsidRDefault="000C1B2A" w:rsidP="000C1B2A">
      <w:pPr>
        <w:spacing w:line="240" w:lineRule="auto"/>
        <w:jc w:val="both"/>
        <w:rPr>
          <w:rFonts w:ascii="Times New Roman" w:hAnsi="Times New Roman"/>
          <w:b/>
          <w:bCs/>
          <w:color w:val="000000"/>
          <w:sz w:val="28"/>
          <w:szCs w:val="28"/>
          <w:lang w:val="uk-UA"/>
        </w:rPr>
      </w:pPr>
    </w:p>
    <w:p w14:paraId="709A8C15" w14:textId="77777777" w:rsidR="000C1B2A" w:rsidRPr="000C1B2A" w:rsidRDefault="000C1B2A" w:rsidP="000C1B2A">
      <w:pPr>
        <w:pStyle w:val="1fa"/>
        <w:spacing w:line="276" w:lineRule="auto"/>
        <w:jc w:val="both"/>
        <w:rPr>
          <w:sz w:val="28"/>
          <w:szCs w:val="28"/>
          <w:lang w:val="uk-UA"/>
        </w:rPr>
      </w:pPr>
      <w:r w:rsidRPr="000C1B2A">
        <w:rPr>
          <w:sz w:val="28"/>
          <w:szCs w:val="28"/>
          <w:lang w:val="uk-UA"/>
        </w:rPr>
        <w:t xml:space="preserve">            Виховний процес у закладі було організовано відповідно до виховного плану на 2020/2021 н.р. і плану роботи закладу. </w:t>
      </w:r>
    </w:p>
    <w:p w14:paraId="73FCFE15" w14:textId="6E6EAF37" w:rsidR="000C1B2A" w:rsidRDefault="000C1B2A" w:rsidP="000C1B2A">
      <w:pPr>
        <w:spacing w:after="0" w:line="240" w:lineRule="auto"/>
        <w:jc w:val="center"/>
        <w:rPr>
          <w:rFonts w:ascii="Times New Roman" w:eastAsia="Times New Roman" w:hAnsi="Times New Roman"/>
          <w:b/>
          <w:sz w:val="28"/>
          <w:szCs w:val="28"/>
          <w:lang w:val="uk-UA" w:eastAsia="ru-RU"/>
        </w:rPr>
      </w:pPr>
    </w:p>
    <w:p w14:paraId="2744C220" w14:textId="13D803E5" w:rsidR="00463D78" w:rsidRDefault="00463D78" w:rsidP="000C1B2A">
      <w:pPr>
        <w:spacing w:after="0" w:line="240" w:lineRule="auto"/>
        <w:jc w:val="center"/>
        <w:rPr>
          <w:rFonts w:ascii="Times New Roman" w:eastAsia="Times New Roman" w:hAnsi="Times New Roman"/>
          <w:b/>
          <w:sz w:val="28"/>
          <w:szCs w:val="28"/>
          <w:lang w:val="uk-UA" w:eastAsia="ru-RU"/>
        </w:rPr>
      </w:pPr>
    </w:p>
    <w:p w14:paraId="611A197E" w14:textId="4150E48B" w:rsidR="00463D78" w:rsidRDefault="00463D78" w:rsidP="000C1B2A">
      <w:pPr>
        <w:spacing w:after="0" w:line="240" w:lineRule="auto"/>
        <w:jc w:val="center"/>
        <w:rPr>
          <w:rFonts w:ascii="Times New Roman" w:eastAsia="Times New Roman" w:hAnsi="Times New Roman"/>
          <w:b/>
          <w:sz w:val="28"/>
          <w:szCs w:val="28"/>
          <w:lang w:val="uk-UA" w:eastAsia="ru-RU"/>
        </w:rPr>
      </w:pPr>
    </w:p>
    <w:p w14:paraId="575C864E" w14:textId="13994810" w:rsidR="00463D78" w:rsidRDefault="00463D78" w:rsidP="000C1B2A">
      <w:pPr>
        <w:spacing w:after="0" w:line="240" w:lineRule="auto"/>
        <w:jc w:val="center"/>
        <w:rPr>
          <w:rFonts w:ascii="Times New Roman" w:eastAsia="Times New Roman" w:hAnsi="Times New Roman"/>
          <w:b/>
          <w:sz w:val="28"/>
          <w:szCs w:val="28"/>
          <w:lang w:val="uk-UA" w:eastAsia="ru-RU"/>
        </w:rPr>
      </w:pPr>
    </w:p>
    <w:p w14:paraId="7A6E4C99" w14:textId="747D9206" w:rsidR="00463D78" w:rsidRDefault="00463D78" w:rsidP="000C1B2A">
      <w:pPr>
        <w:spacing w:after="0" w:line="240" w:lineRule="auto"/>
        <w:jc w:val="center"/>
        <w:rPr>
          <w:rFonts w:ascii="Times New Roman" w:eastAsia="Times New Roman" w:hAnsi="Times New Roman"/>
          <w:b/>
          <w:sz w:val="28"/>
          <w:szCs w:val="28"/>
          <w:lang w:val="uk-UA" w:eastAsia="ru-RU"/>
        </w:rPr>
      </w:pPr>
    </w:p>
    <w:p w14:paraId="1057E78B" w14:textId="175A809D" w:rsidR="00463D78" w:rsidRDefault="00463D78" w:rsidP="000C1B2A">
      <w:pPr>
        <w:spacing w:after="0" w:line="240" w:lineRule="auto"/>
        <w:jc w:val="center"/>
        <w:rPr>
          <w:rFonts w:ascii="Times New Roman" w:eastAsia="Times New Roman" w:hAnsi="Times New Roman"/>
          <w:b/>
          <w:sz w:val="28"/>
          <w:szCs w:val="28"/>
          <w:lang w:val="uk-UA" w:eastAsia="ru-RU"/>
        </w:rPr>
      </w:pPr>
    </w:p>
    <w:p w14:paraId="0604B498" w14:textId="77777777" w:rsidR="00463D78" w:rsidRPr="000C1B2A" w:rsidRDefault="00463D78" w:rsidP="000C1B2A">
      <w:pPr>
        <w:spacing w:after="0" w:line="240" w:lineRule="auto"/>
        <w:jc w:val="center"/>
        <w:rPr>
          <w:rFonts w:ascii="Times New Roman" w:eastAsia="Times New Roman" w:hAnsi="Times New Roman"/>
          <w:b/>
          <w:sz w:val="28"/>
          <w:szCs w:val="28"/>
          <w:lang w:val="uk-UA" w:eastAsia="ru-RU"/>
        </w:rPr>
      </w:pPr>
    </w:p>
    <w:p w14:paraId="7BAD94D0" w14:textId="77777777" w:rsidR="00463D78" w:rsidRDefault="000C1B2A" w:rsidP="00463D78">
      <w:pPr>
        <w:spacing w:after="0" w:line="240" w:lineRule="auto"/>
        <w:jc w:val="center"/>
        <w:rPr>
          <w:rFonts w:ascii="Times New Roman" w:eastAsia="Times New Roman" w:hAnsi="Times New Roman"/>
          <w:b/>
          <w:sz w:val="28"/>
          <w:szCs w:val="28"/>
          <w:lang w:val="uk-UA" w:eastAsia="ru-RU"/>
        </w:rPr>
      </w:pPr>
      <w:r w:rsidRPr="000C1B2A">
        <w:rPr>
          <w:rFonts w:ascii="Times New Roman" w:eastAsia="Times New Roman" w:hAnsi="Times New Roman"/>
          <w:b/>
          <w:sz w:val="28"/>
          <w:szCs w:val="28"/>
          <w:lang w:val="uk-UA" w:eastAsia="ru-RU"/>
        </w:rPr>
        <w:t>Організація харчування</w:t>
      </w:r>
    </w:p>
    <w:p w14:paraId="0B7D4C63" w14:textId="4A5A0CE5" w:rsidR="000C1B2A" w:rsidRPr="000C1B2A" w:rsidRDefault="000C1B2A" w:rsidP="00463D78">
      <w:pPr>
        <w:spacing w:after="0" w:line="240" w:lineRule="auto"/>
        <w:jc w:val="center"/>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 xml:space="preserve"> </w:t>
      </w:r>
    </w:p>
    <w:tbl>
      <w:tblPr>
        <w:tblW w:w="1119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3"/>
        <w:gridCol w:w="680"/>
        <w:gridCol w:w="521"/>
        <w:gridCol w:w="541"/>
        <w:gridCol w:w="826"/>
        <w:gridCol w:w="820"/>
        <w:gridCol w:w="534"/>
        <w:gridCol w:w="715"/>
        <w:gridCol w:w="975"/>
        <w:gridCol w:w="160"/>
        <w:gridCol w:w="227"/>
        <w:gridCol w:w="368"/>
        <w:gridCol w:w="417"/>
        <w:gridCol w:w="2612"/>
      </w:tblGrid>
      <w:tr w:rsidR="000C1B2A" w:rsidRPr="000C1B2A" w14:paraId="05F459C2" w14:textId="77777777" w:rsidTr="00463D78">
        <w:trPr>
          <w:trHeight w:val="942"/>
        </w:trPr>
        <w:tc>
          <w:tcPr>
            <w:tcW w:w="1803" w:type="dxa"/>
            <w:vMerge w:val="restart"/>
          </w:tcPr>
          <w:p w14:paraId="60E82A3C" w14:textId="77777777" w:rsidR="000C1B2A" w:rsidRPr="000C1B2A" w:rsidRDefault="000C1B2A" w:rsidP="00463D78">
            <w:pPr>
              <w:spacing w:after="0" w:line="240" w:lineRule="auto"/>
              <w:jc w:val="center"/>
              <w:rPr>
                <w:rFonts w:ascii="Times New Roman" w:hAnsi="Times New Roman"/>
                <w:sz w:val="28"/>
                <w:szCs w:val="28"/>
              </w:rPr>
            </w:pPr>
            <w:r w:rsidRPr="000C1B2A">
              <w:rPr>
                <w:rFonts w:ascii="Times New Roman" w:hAnsi="Times New Roman"/>
                <w:sz w:val="28"/>
                <w:szCs w:val="28"/>
              </w:rPr>
              <w:t>Контингент учнів</w:t>
            </w:r>
          </w:p>
        </w:tc>
        <w:tc>
          <w:tcPr>
            <w:tcW w:w="680" w:type="dxa"/>
            <w:vMerge w:val="restart"/>
          </w:tcPr>
          <w:p w14:paraId="45A92972" w14:textId="77777777" w:rsidR="000C1B2A" w:rsidRPr="000C1B2A" w:rsidRDefault="000C1B2A" w:rsidP="00463D78">
            <w:pPr>
              <w:spacing w:after="0" w:line="240" w:lineRule="auto"/>
              <w:jc w:val="center"/>
              <w:rPr>
                <w:rFonts w:ascii="Times New Roman" w:hAnsi="Times New Roman"/>
                <w:sz w:val="28"/>
                <w:szCs w:val="28"/>
              </w:rPr>
            </w:pPr>
            <w:r w:rsidRPr="000C1B2A">
              <w:rPr>
                <w:rFonts w:ascii="Times New Roman" w:hAnsi="Times New Roman"/>
                <w:sz w:val="28"/>
                <w:szCs w:val="28"/>
              </w:rPr>
              <w:t xml:space="preserve">К –ть </w:t>
            </w:r>
          </w:p>
          <w:p w14:paraId="05A7D89A" w14:textId="77777777" w:rsidR="000C1B2A" w:rsidRPr="000C1B2A" w:rsidRDefault="000C1B2A" w:rsidP="00463D78">
            <w:pPr>
              <w:spacing w:after="0" w:line="240" w:lineRule="auto"/>
              <w:jc w:val="center"/>
              <w:rPr>
                <w:rFonts w:ascii="Times New Roman" w:hAnsi="Times New Roman"/>
                <w:sz w:val="28"/>
                <w:szCs w:val="28"/>
              </w:rPr>
            </w:pPr>
            <w:r w:rsidRPr="000C1B2A">
              <w:rPr>
                <w:rFonts w:ascii="Times New Roman" w:hAnsi="Times New Roman"/>
                <w:sz w:val="28"/>
                <w:szCs w:val="28"/>
              </w:rPr>
              <w:t>учнів в кла</w:t>
            </w:r>
          </w:p>
          <w:p w14:paraId="132D4BCA" w14:textId="77777777" w:rsidR="000C1B2A" w:rsidRPr="000C1B2A" w:rsidRDefault="000C1B2A" w:rsidP="00463D78">
            <w:pPr>
              <w:spacing w:after="0" w:line="240" w:lineRule="auto"/>
              <w:jc w:val="center"/>
              <w:rPr>
                <w:rFonts w:ascii="Times New Roman" w:hAnsi="Times New Roman"/>
                <w:sz w:val="28"/>
                <w:szCs w:val="28"/>
              </w:rPr>
            </w:pPr>
            <w:r w:rsidRPr="000C1B2A">
              <w:rPr>
                <w:rFonts w:ascii="Times New Roman" w:hAnsi="Times New Roman"/>
                <w:sz w:val="28"/>
                <w:szCs w:val="28"/>
              </w:rPr>
              <w:t>сах</w:t>
            </w:r>
          </w:p>
        </w:tc>
        <w:tc>
          <w:tcPr>
            <w:tcW w:w="2708" w:type="dxa"/>
            <w:gridSpan w:val="4"/>
          </w:tcPr>
          <w:p w14:paraId="4BC12E91" w14:textId="77777777" w:rsidR="000C1B2A" w:rsidRPr="000C1B2A" w:rsidRDefault="000C1B2A" w:rsidP="00463D78">
            <w:pPr>
              <w:spacing w:after="0" w:line="240" w:lineRule="auto"/>
              <w:jc w:val="center"/>
              <w:rPr>
                <w:rFonts w:ascii="Times New Roman" w:hAnsi="Times New Roman"/>
                <w:sz w:val="28"/>
                <w:szCs w:val="28"/>
              </w:rPr>
            </w:pPr>
            <w:r w:rsidRPr="000C1B2A">
              <w:rPr>
                <w:rFonts w:ascii="Times New Roman" w:hAnsi="Times New Roman"/>
                <w:sz w:val="28"/>
                <w:szCs w:val="28"/>
              </w:rPr>
              <w:t>К-ть учнів, які отримали гарячі обіди</w:t>
            </w:r>
          </w:p>
        </w:tc>
        <w:tc>
          <w:tcPr>
            <w:tcW w:w="2384" w:type="dxa"/>
            <w:gridSpan w:val="4"/>
          </w:tcPr>
          <w:p w14:paraId="4D2454A1" w14:textId="77777777" w:rsidR="000C1B2A" w:rsidRPr="000C1B2A" w:rsidRDefault="000C1B2A" w:rsidP="00463D78">
            <w:pPr>
              <w:spacing w:after="0" w:line="240" w:lineRule="auto"/>
              <w:jc w:val="center"/>
              <w:rPr>
                <w:rFonts w:ascii="Times New Roman" w:hAnsi="Times New Roman"/>
                <w:sz w:val="28"/>
                <w:szCs w:val="28"/>
              </w:rPr>
            </w:pPr>
          </w:p>
        </w:tc>
        <w:tc>
          <w:tcPr>
            <w:tcW w:w="3624" w:type="dxa"/>
            <w:gridSpan w:val="4"/>
            <w:shd w:val="clear" w:color="auto" w:fill="auto"/>
          </w:tcPr>
          <w:p w14:paraId="05CF8A2B" w14:textId="77777777" w:rsidR="000C1B2A" w:rsidRPr="000C1B2A" w:rsidRDefault="000C1B2A" w:rsidP="00463D78">
            <w:pPr>
              <w:spacing w:after="0" w:line="240" w:lineRule="auto"/>
              <w:rPr>
                <w:rFonts w:ascii="Times New Roman" w:hAnsi="Times New Roman"/>
                <w:sz w:val="28"/>
                <w:szCs w:val="28"/>
              </w:rPr>
            </w:pPr>
            <w:r w:rsidRPr="000C1B2A">
              <w:rPr>
                <w:rFonts w:ascii="Times New Roman" w:hAnsi="Times New Roman"/>
                <w:sz w:val="28"/>
                <w:szCs w:val="28"/>
              </w:rPr>
              <w:t>Послуги підприємств</w:t>
            </w:r>
          </w:p>
        </w:tc>
      </w:tr>
      <w:tr w:rsidR="000C1B2A" w:rsidRPr="000C1B2A" w14:paraId="5ADC1F04" w14:textId="77777777" w:rsidTr="00463D78">
        <w:trPr>
          <w:trHeight w:val="165"/>
        </w:trPr>
        <w:tc>
          <w:tcPr>
            <w:tcW w:w="1803" w:type="dxa"/>
            <w:vMerge/>
          </w:tcPr>
          <w:p w14:paraId="0A241B8E" w14:textId="77777777" w:rsidR="000C1B2A" w:rsidRPr="000C1B2A" w:rsidRDefault="000C1B2A" w:rsidP="00463D78">
            <w:pPr>
              <w:spacing w:after="0" w:line="240" w:lineRule="auto"/>
              <w:jc w:val="center"/>
              <w:rPr>
                <w:rFonts w:ascii="Times New Roman" w:hAnsi="Times New Roman"/>
                <w:sz w:val="28"/>
                <w:szCs w:val="28"/>
              </w:rPr>
            </w:pPr>
          </w:p>
        </w:tc>
        <w:tc>
          <w:tcPr>
            <w:tcW w:w="680" w:type="dxa"/>
            <w:vMerge/>
          </w:tcPr>
          <w:p w14:paraId="2641D348" w14:textId="77777777" w:rsidR="000C1B2A" w:rsidRPr="000C1B2A" w:rsidRDefault="000C1B2A" w:rsidP="00463D78">
            <w:pPr>
              <w:spacing w:after="0" w:line="240" w:lineRule="auto"/>
              <w:jc w:val="center"/>
              <w:rPr>
                <w:rFonts w:ascii="Times New Roman" w:hAnsi="Times New Roman"/>
                <w:sz w:val="28"/>
                <w:szCs w:val="28"/>
              </w:rPr>
            </w:pPr>
          </w:p>
        </w:tc>
        <w:tc>
          <w:tcPr>
            <w:tcW w:w="521" w:type="dxa"/>
            <w:vMerge w:val="restart"/>
          </w:tcPr>
          <w:p w14:paraId="46532994" w14:textId="77777777" w:rsidR="000C1B2A" w:rsidRPr="000C1B2A" w:rsidRDefault="000C1B2A" w:rsidP="00463D78">
            <w:pPr>
              <w:spacing w:after="0" w:line="240" w:lineRule="auto"/>
              <w:jc w:val="center"/>
              <w:rPr>
                <w:rFonts w:ascii="Times New Roman" w:hAnsi="Times New Roman"/>
                <w:sz w:val="28"/>
                <w:szCs w:val="28"/>
              </w:rPr>
            </w:pPr>
            <w:r w:rsidRPr="000C1B2A">
              <w:rPr>
                <w:rFonts w:ascii="Times New Roman" w:hAnsi="Times New Roman"/>
                <w:sz w:val="28"/>
                <w:szCs w:val="28"/>
              </w:rPr>
              <w:t>К - ть</w:t>
            </w:r>
          </w:p>
        </w:tc>
        <w:tc>
          <w:tcPr>
            <w:tcW w:w="541" w:type="dxa"/>
            <w:vMerge w:val="restart"/>
          </w:tcPr>
          <w:p w14:paraId="7F6EE3FC" w14:textId="77777777" w:rsidR="000C1B2A" w:rsidRPr="000C1B2A" w:rsidRDefault="000C1B2A" w:rsidP="00463D78">
            <w:pPr>
              <w:spacing w:after="0" w:line="240" w:lineRule="auto"/>
              <w:jc w:val="center"/>
              <w:rPr>
                <w:rFonts w:ascii="Times New Roman" w:hAnsi="Times New Roman"/>
                <w:sz w:val="28"/>
                <w:szCs w:val="28"/>
              </w:rPr>
            </w:pPr>
            <w:r w:rsidRPr="000C1B2A">
              <w:rPr>
                <w:rFonts w:ascii="Times New Roman" w:hAnsi="Times New Roman"/>
                <w:sz w:val="28"/>
                <w:szCs w:val="28"/>
              </w:rPr>
              <w:t>%</w:t>
            </w:r>
          </w:p>
        </w:tc>
        <w:tc>
          <w:tcPr>
            <w:tcW w:w="826" w:type="dxa"/>
            <w:vMerge w:val="restart"/>
          </w:tcPr>
          <w:p w14:paraId="5C2D36DA" w14:textId="77777777" w:rsidR="000C1B2A" w:rsidRPr="000C1B2A" w:rsidRDefault="000C1B2A" w:rsidP="00463D78">
            <w:pPr>
              <w:spacing w:after="0" w:line="240" w:lineRule="auto"/>
              <w:jc w:val="center"/>
              <w:rPr>
                <w:rFonts w:ascii="Times New Roman" w:hAnsi="Times New Roman"/>
                <w:sz w:val="28"/>
                <w:szCs w:val="28"/>
              </w:rPr>
            </w:pPr>
            <w:r w:rsidRPr="000C1B2A">
              <w:rPr>
                <w:rFonts w:ascii="Times New Roman" w:hAnsi="Times New Roman"/>
                <w:sz w:val="28"/>
                <w:szCs w:val="28"/>
              </w:rPr>
              <w:t>ціна</w:t>
            </w:r>
          </w:p>
        </w:tc>
        <w:tc>
          <w:tcPr>
            <w:tcW w:w="820" w:type="dxa"/>
            <w:vMerge w:val="restart"/>
            <w:tcBorders>
              <w:top w:val="nil"/>
            </w:tcBorders>
          </w:tcPr>
          <w:p w14:paraId="4D9E3039" w14:textId="77777777" w:rsidR="000C1B2A" w:rsidRPr="000C1B2A" w:rsidRDefault="000C1B2A" w:rsidP="00463D78">
            <w:pPr>
              <w:spacing w:after="0" w:line="240" w:lineRule="auto"/>
              <w:jc w:val="center"/>
              <w:rPr>
                <w:rFonts w:ascii="Times New Roman" w:hAnsi="Times New Roman"/>
                <w:sz w:val="28"/>
                <w:szCs w:val="28"/>
              </w:rPr>
            </w:pPr>
            <w:r w:rsidRPr="000C1B2A">
              <w:rPr>
                <w:rFonts w:ascii="Times New Roman" w:hAnsi="Times New Roman"/>
                <w:sz w:val="28"/>
                <w:szCs w:val="28"/>
              </w:rPr>
              <w:t>За чий рахунок</w:t>
            </w:r>
          </w:p>
        </w:tc>
        <w:tc>
          <w:tcPr>
            <w:tcW w:w="534" w:type="dxa"/>
            <w:vMerge w:val="restart"/>
          </w:tcPr>
          <w:p w14:paraId="48ACCB2E" w14:textId="77777777" w:rsidR="000C1B2A" w:rsidRPr="000C1B2A" w:rsidRDefault="000C1B2A" w:rsidP="00463D78">
            <w:pPr>
              <w:spacing w:after="0" w:line="240" w:lineRule="auto"/>
              <w:jc w:val="center"/>
              <w:rPr>
                <w:rFonts w:ascii="Times New Roman" w:hAnsi="Times New Roman"/>
                <w:sz w:val="28"/>
                <w:szCs w:val="28"/>
              </w:rPr>
            </w:pPr>
            <w:r w:rsidRPr="000C1B2A">
              <w:rPr>
                <w:rFonts w:ascii="Times New Roman" w:hAnsi="Times New Roman"/>
                <w:sz w:val="28"/>
                <w:szCs w:val="28"/>
              </w:rPr>
              <w:t>Діти- сироти</w:t>
            </w:r>
          </w:p>
        </w:tc>
        <w:tc>
          <w:tcPr>
            <w:tcW w:w="715" w:type="dxa"/>
            <w:vMerge w:val="restart"/>
          </w:tcPr>
          <w:p w14:paraId="27FB80B3" w14:textId="77777777" w:rsidR="000C1B2A" w:rsidRPr="000C1B2A" w:rsidRDefault="000C1B2A" w:rsidP="00463D78">
            <w:pPr>
              <w:spacing w:after="0" w:line="240" w:lineRule="auto"/>
              <w:jc w:val="center"/>
              <w:rPr>
                <w:rFonts w:ascii="Times New Roman" w:hAnsi="Times New Roman"/>
                <w:sz w:val="28"/>
                <w:szCs w:val="28"/>
              </w:rPr>
            </w:pPr>
            <w:r w:rsidRPr="000C1B2A">
              <w:rPr>
                <w:rFonts w:ascii="Times New Roman" w:hAnsi="Times New Roman"/>
                <w:sz w:val="28"/>
                <w:szCs w:val="28"/>
              </w:rPr>
              <w:t>Діти під опікою</w:t>
            </w:r>
          </w:p>
        </w:tc>
        <w:tc>
          <w:tcPr>
            <w:tcW w:w="975" w:type="dxa"/>
            <w:vMerge w:val="restart"/>
          </w:tcPr>
          <w:p w14:paraId="76851676" w14:textId="77777777" w:rsidR="000C1B2A" w:rsidRPr="000C1B2A" w:rsidRDefault="000C1B2A" w:rsidP="00463D78">
            <w:pPr>
              <w:spacing w:after="0" w:line="240" w:lineRule="auto"/>
              <w:rPr>
                <w:rFonts w:ascii="Times New Roman" w:hAnsi="Times New Roman"/>
                <w:sz w:val="28"/>
                <w:szCs w:val="28"/>
              </w:rPr>
            </w:pPr>
            <w:r w:rsidRPr="000C1B2A">
              <w:rPr>
                <w:rFonts w:ascii="Times New Roman" w:hAnsi="Times New Roman"/>
                <w:sz w:val="28"/>
                <w:szCs w:val="28"/>
              </w:rPr>
              <w:t xml:space="preserve">Діти з </w:t>
            </w:r>
          </w:p>
          <w:p w14:paraId="6ABB98FD" w14:textId="77777777" w:rsidR="000C1B2A" w:rsidRPr="000C1B2A" w:rsidRDefault="000C1B2A" w:rsidP="00463D78">
            <w:pPr>
              <w:spacing w:after="0" w:line="240" w:lineRule="auto"/>
              <w:rPr>
                <w:rFonts w:ascii="Times New Roman" w:hAnsi="Times New Roman"/>
                <w:sz w:val="28"/>
                <w:szCs w:val="28"/>
              </w:rPr>
            </w:pPr>
            <w:r w:rsidRPr="000C1B2A">
              <w:rPr>
                <w:rFonts w:ascii="Times New Roman" w:hAnsi="Times New Roman"/>
                <w:sz w:val="28"/>
                <w:szCs w:val="28"/>
              </w:rPr>
              <w:t>малозаб</w:t>
            </w:r>
          </w:p>
          <w:p w14:paraId="39E8FFF2" w14:textId="77777777" w:rsidR="000C1B2A" w:rsidRPr="000C1B2A" w:rsidRDefault="000C1B2A" w:rsidP="00463D78">
            <w:pPr>
              <w:spacing w:after="0" w:line="240" w:lineRule="auto"/>
              <w:rPr>
                <w:rFonts w:ascii="Times New Roman" w:hAnsi="Times New Roman"/>
                <w:sz w:val="28"/>
                <w:szCs w:val="28"/>
              </w:rPr>
            </w:pPr>
            <w:r w:rsidRPr="000C1B2A">
              <w:rPr>
                <w:rFonts w:ascii="Times New Roman" w:hAnsi="Times New Roman"/>
                <w:sz w:val="28"/>
                <w:szCs w:val="28"/>
              </w:rPr>
              <w:t xml:space="preserve">езпечених </w:t>
            </w:r>
          </w:p>
          <w:p w14:paraId="3AAFBF2E" w14:textId="77777777" w:rsidR="000C1B2A" w:rsidRPr="000C1B2A" w:rsidRDefault="000C1B2A" w:rsidP="00463D78">
            <w:pPr>
              <w:spacing w:after="0" w:line="240" w:lineRule="auto"/>
              <w:rPr>
                <w:rFonts w:ascii="Times New Roman" w:hAnsi="Times New Roman"/>
                <w:sz w:val="28"/>
                <w:szCs w:val="28"/>
              </w:rPr>
            </w:pPr>
            <w:r w:rsidRPr="000C1B2A">
              <w:rPr>
                <w:rFonts w:ascii="Times New Roman" w:hAnsi="Times New Roman"/>
                <w:sz w:val="28"/>
                <w:szCs w:val="28"/>
              </w:rPr>
              <w:t>сімей</w:t>
            </w:r>
          </w:p>
        </w:tc>
        <w:tc>
          <w:tcPr>
            <w:tcW w:w="387" w:type="dxa"/>
            <w:gridSpan w:val="2"/>
            <w:vMerge w:val="restart"/>
          </w:tcPr>
          <w:p w14:paraId="03462081" w14:textId="77777777" w:rsidR="000C1B2A" w:rsidRPr="000C1B2A" w:rsidRDefault="000C1B2A" w:rsidP="00463D78">
            <w:pPr>
              <w:spacing w:after="0" w:line="240" w:lineRule="auto"/>
              <w:rPr>
                <w:rFonts w:ascii="Times New Roman" w:hAnsi="Times New Roman"/>
                <w:sz w:val="28"/>
                <w:szCs w:val="28"/>
              </w:rPr>
            </w:pPr>
            <w:r w:rsidRPr="000C1B2A">
              <w:rPr>
                <w:rFonts w:ascii="Times New Roman" w:hAnsi="Times New Roman"/>
                <w:sz w:val="28"/>
                <w:szCs w:val="28"/>
              </w:rPr>
              <w:t>АТО</w:t>
            </w:r>
          </w:p>
        </w:tc>
        <w:tc>
          <w:tcPr>
            <w:tcW w:w="368" w:type="dxa"/>
            <w:vMerge w:val="restart"/>
          </w:tcPr>
          <w:p w14:paraId="3459B1B5" w14:textId="77777777" w:rsidR="000C1B2A" w:rsidRPr="000C1B2A" w:rsidRDefault="000C1B2A" w:rsidP="00463D78">
            <w:pPr>
              <w:spacing w:after="0" w:line="240" w:lineRule="auto"/>
              <w:rPr>
                <w:rFonts w:ascii="Times New Roman" w:hAnsi="Times New Roman"/>
                <w:sz w:val="28"/>
                <w:szCs w:val="28"/>
              </w:rPr>
            </w:pPr>
            <w:r w:rsidRPr="000C1B2A">
              <w:rPr>
                <w:rFonts w:ascii="Times New Roman" w:hAnsi="Times New Roman"/>
                <w:sz w:val="28"/>
                <w:szCs w:val="28"/>
              </w:rPr>
              <w:t>ВПО</w:t>
            </w:r>
          </w:p>
        </w:tc>
        <w:tc>
          <w:tcPr>
            <w:tcW w:w="417" w:type="dxa"/>
            <w:vMerge w:val="restart"/>
          </w:tcPr>
          <w:p w14:paraId="7003331C" w14:textId="77777777" w:rsidR="000C1B2A" w:rsidRPr="000C1B2A" w:rsidRDefault="000C1B2A" w:rsidP="00463D78">
            <w:pPr>
              <w:spacing w:after="0" w:line="240" w:lineRule="auto"/>
              <w:rPr>
                <w:rFonts w:ascii="Times New Roman" w:hAnsi="Times New Roman"/>
                <w:sz w:val="28"/>
                <w:szCs w:val="28"/>
              </w:rPr>
            </w:pPr>
            <w:r w:rsidRPr="000C1B2A">
              <w:rPr>
                <w:rFonts w:ascii="Times New Roman" w:hAnsi="Times New Roman"/>
                <w:sz w:val="28"/>
                <w:szCs w:val="28"/>
              </w:rPr>
              <w:t>Інваліди</w:t>
            </w:r>
          </w:p>
        </w:tc>
        <w:tc>
          <w:tcPr>
            <w:tcW w:w="2612" w:type="dxa"/>
          </w:tcPr>
          <w:p w14:paraId="45CCBF85" w14:textId="77777777" w:rsidR="000C1B2A" w:rsidRPr="000C1B2A" w:rsidRDefault="000C1B2A" w:rsidP="00463D78">
            <w:pPr>
              <w:spacing w:after="0" w:line="240" w:lineRule="auto"/>
              <w:jc w:val="center"/>
              <w:rPr>
                <w:rFonts w:ascii="Times New Roman" w:hAnsi="Times New Roman"/>
                <w:sz w:val="28"/>
                <w:szCs w:val="28"/>
              </w:rPr>
            </w:pPr>
          </w:p>
        </w:tc>
      </w:tr>
      <w:tr w:rsidR="000C1B2A" w:rsidRPr="000C1B2A" w14:paraId="6FCCB0BF" w14:textId="77777777" w:rsidTr="00463D78">
        <w:trPr>
          <w:trHeight w:val="165"/>
        </w:trPr>
        <w:tc>
          <w:tcPr>
            <w:tcW w:w="1803" w:type="dxa"/>
            <w:vMerge/>
          </w:tcPr>
          <w:p w14:paraId="499EC427" w14:textId="77777777" w:rsidR="000C1B2A" w:rsidRPr="000C1B2A" w:rsidRDefault="000C1B2A" w:rsidP="00463D78">
            <w:pPr>
              <w:spacing w:after="0" w:line="240" w:lineRule="auto"/>
              <w:jc w:val="center"/>
              <w:rPr>
                <w:rFonts w:ascii="Times New Roman" w:hAnsi="Times New Roman"/>
                <w:sz w:val="28"/>
                <w:szCs w:val="28"/>
              </w:rPr>
            </w:pPr>
          </w:p>
        </w:tc>
        <w:tc>
          <w:tcPr>
            <w:tcW w:w="680" w:type="dxa"/>
            <w:vMerge/>
          </w:tcPr>
          <w:p w14:paraId="6AD7F4FE" w14:textId="77777777" w:rsidR="000C1B2A" w:rsidRPr="000C1B2A" w:rsidRDefault="000C1B2A" w:rsidP="00463D78">
            <w:pPr>
              <w:spacing w:after="0" w:line="240" w:lineRule="auto"/>
              <w:jc w:val="center"/>
              <w:rPr>
                <w:rFonts w:ascii="Times New Roman" w:hAnsi="Times New Roman"/>
                <w:sz w:val="28"/>
                <w:szCs w:val="28"/>
              </w:rPr>
            </w:pPr>
          </w:p>
        </w:tc>
        <w:tc>
          <w:tcPr>
            <w:tcW w:w="521" w:type="dxa"/>
            <w:vMerge/>
          </w:tcPr>
          <w:p w14:paraId="79DE9288" w14:textId="77777777" w:rsidR="000C1B2A" w:rsidRPr="000C1B2A" w:rsidRDefault="000C1B2A" w:rsidP="00463D78">
            <w:pPr>
              <w:spacing w:after="0" w:line="240" w:lineRule="auto"/>
              <w:jc w:val="center"/>
              <w:rPr>
                <w:rFonts w:ascii="Times New Roman" w:hAnsi="Times New Roman"/>
                <w:sz w:val="28"/>
                <w:szCs w:val="28"/>
              </w:rPr>
            </w:pPr>
          </w:p>
        </w:tc>
        <w:tc>
          <w:tcPr>
            <w:tcW w:w="541" w:type="dxa"/>
            <w:vMerge/>
          </w:tcPr>
          <w:p w14:paraId="6AA858B9" w14:textId="77777777" w:rsidR="000C1B2A" w:rsidRPr="000C1B2A" w:rsidRDefault="000C1B2A" w:rsidP="00463D78">
            <w:pPr>
              <w:spacing w:after="0" w:line="240" w:lineRule="auto"/>
              <w:jc w:val="center"/>
              <w:rPr>
                <w:rFonts w:ascii="Times New Roman" w:hAnsi="Times New Roman"/>
                <w:sz w:val="28"/>
                <w:szCs w:val="28"/>
              </w:rPr>
            </w:pPr>
          </w:p>
        </w:tc>
        <w:tc>
          <w:tcPr>
            <w:tcW w:w="826" w:type="dxa"/>
            <w:vMerge/>
          </w:tcPr>
          <w:p w14:paraId="5760B202" w14:textId="77777777" w:rsidR="000C1B2A" w:rsidRPr="000C1B2A" w:rsidRDefault="000C1B2A" w:rsidP="00463D78">
            <w:pPr>
              <w:spacing w:after="0" w:line="240" w:lineRule="auto"/>
              <w:jc w:val="center"/>
              <w:rPr>
                <w:rFonts w:ascii="Times New Roman" w:hAnsi="Times New Roman"/>
                <w:sz w:val="28"/>
                <w:szCs w:val="28"/>
              </w:rPr>
            </w:pPr>
          </w:p>
        </w:tc>
        <w:tc>
          <w:tcPr>
            <w:tcW w:w="820" w:type="dxa"/>
            <w:vMerge/>
            <w:tcBorders>
              <w:top w:val="nil"/>
            </w:tcBorders>
          </w:tcPr>
          <w:p w14:paraId="3399D9C8" w14:textId="77777777" w:rsidR="000C1B2A" w:rsidRPr="000C1B2A" w:rsidRDefault="000C1B2A" w:rsidP="00463D78">
            <w:pPr>
              <w:spacing w:after="0" w:line="240" w:lineRule="auto"/>
              <w:jc w:val="center"/>
              <w:rPr>
                <w:rFonts w:ascii="Times New Roman" w:hAnsi="Times New Roman"/>
                <w:sz w:val="28"/>
                <w:szCs w:val="28"/>
              </w:rPr>
            </w:pPr>
          </w:p>
        </w:tc>
        <w:tc>
          <w:tcPr>
            <w:tcW w:w="534" w:type="dxa"/>
            <w:vMerge/>
          </w:tcPr>
          <w:p w14:paraId="3044AC71" w14:textId="77777777" w:rsidR="000C1B2A" w:rsidRPr="000C1B2A" w:rsidRDefault="000C1B2A" w:rsidP="00463D78">
            <w:pPr>
              <w:spacing w:after="0" w:line="240" w:lineRule="auto"/>
              <w:jc w:val="center"/>
              <w:rPr>
                <w:rFonts w:ascii="Times New Roman" w:hAnsi="Times New Roman"/>
                <w:sz w:val="28"/>
                <w:szCs w:val="28"/>
              </w:rPr>
            </w:pPr>
          </w:p>
        </w:tc>
        <w:tc>
          <w:tcPr>
            <w:tcW w:w="715" w:type="dxa"/>
            <w:vMerge/>
          </w:tcPr>
          <w:p w14:paraId="55983C46" w14:textId="77777777" w:rsidR="000C1B2A" w:rsidRPr="000C1B2A" w:rsidRDefault="000C1B2A" w:rsidP="00463D78">
            <w:pPr>
              <w:spacing w:after="0" w:line="240" w:lineRule="auto"/>
              <w:jc w:val="center"/>
              <w:rPr>
                <w:rFonts w:ascii="Times New Roman" w:hAnsi="Times New Roman"/>
                <w:sz w:val="28"/>
                <w:szCs w:val="28"/>
              </w:rPr>
            </w:pPr>
          </w:p>
        </w:tc>
        <w:tc>
          <w:tcPr>
            <w:tcW w:w="975" w:type="dxa"/>
            <w:vMerge/>
          </w:tcPr>
          <w:p w14:paraId="4C4D1F5F" w14:textId="77777777" w:rsidR="000C1B2A" w:rsidRPr="000C1B2A" w:rsidRDefault="000C1B2A" w:rsidP="00463D78">
            <w:pPr>
              <w:spacing w:after="0" w:line="240" w:lineRule="auto"/>
              <w:jc w:val="center"/>
              <w:rPr>
                <w:rFonts w:ascii="Times New Roman" w:hAnsi="Times New Roman"/>
                <w:sz w:val="28"/>
                <w:szCs w:val="28"/>
              </w:rPr>
            </w:pPr>
          </w:p>
        </w:tc>
        <w:tc>
          <w:tcPr>
            <w:tcW w:w="387" w:type="dxa"/>
            <w:gridSpan w:val="2"/>
            <w:vMerge/>
          </w:tcPr>
          <w:p w14:paraId="45B96677" w14:textId="77777777" w:rsidR="000C1B2A" w:rsidRPr="000C1B2A" w:rsidRDefault="000C1B2A" w:rsidP="00463D78">
            <w:pPr>
              <w:spacing w:after="0" w:line="240" w:lineRule="auto"/>
              <w:jc w:val="center"/>
              <w:rPr>
                <w:rFonts w:ascii="Times New Roman" w:hAnsi="Times New Roman"/>
                <w:sz w:val="28"/>
                <w:szCs w:val="28"/>
              </w:rPr>
            </w:pPr>
          </w:p>
        </w:tc>
        <w:tc>
          <w:tcPr>
            <w:tcW w:w="368" w:type="dxa"/>
            <w:vMerge/>
          </w:tcPr>
          <w:p w14:paraId="749CACBB" w14:textId="77777777" w:rsidR="000C1B2A" w:rsidRPr="000C1B2A" w:rsidRDefault="000C1B2A" w:rsidP="00463D78">
            <w:pPr>
              <w:spacing w:after="0" w:line="240" w:lineRule="auto"/>
              <w:jc w:val="center"/>
              <w:rPr>
                <w:rFonts w:ascii="Times New Roman" w:hAnsi="Times New Roman"/>
                <w:sz w:val="28"/>
                <w:szCs w:val="28"/>
              </w:rPr>
            </w:pPr>
          </w:p>
        </w:tc>
        <w:tc>
          <w:tcPr>
            <w:tcW w:w="417" w:type="dxa"/>
            <w:vMerge/>
          </w:tcPr>
          <w:p w14:paraId="399B8968" w14:textId="77777777" w:rsidR="000C1B2A" w:rsidRPr="000C1B2A" w:rsidRDefault="000C1B2A" w:rsidP="00463D78">
            <w:pPr>
              <w:spacing w:after="0" w:line="240" w:lineRule="auto"/>
              <w:jc w:val="center"/>
              <w:rPr>
                <w:rFonts w:ascii="Times New Roman" w:hAnsi="Times New Roman"/>
                <w:sz w:val="28"/>
                <w:szCs w:val="28"/>
              </w:rPr>
            </w:pPr>
          </w:p>
        </w:tc>
        <w:tc>
          <w:tcPr>
            <w:tcW w:w="2612" w:type="dxa"/>
          </w:tcPr>
          <w:p w14:paraId="1EF31DD8" w14:textId="77777777" w:rsidR="000C1B2A" w:rsidRPr="000C1B2A" w:rsidRDefault="000C1B2A" w:rsidP="00463D78">
            <w:pPr>
              <w:shd w:val="clear" w:color="auto" w:fill="FFFFFF"/>
              <w:spacing w:after="0" w:line="240" w:lineRule="auto"/>
              <w:rPr>
                <w:rFonts w:ascii="Times New Roman" w:hAnsi="Times New Roman"/>
                <w:sz w:val="28"/>
                <w:szCs w:val="28"/>
              </w:rPr>
            </w:pPr>
            <w:r w:rsidRPr="000C1B2A">
              <w:rPr>
                <w:rFonts w:ascii="Times New Roman" w:hAnsi="Times New Roman"/>
                <w:sz w:val="28"/>
                <w:szCs w:val="28"/>
              </w:rPr>
              <w:t xml:space="preserve">( назви фірм ,які </w:t>
            </w:r>
            <w:r w:rsidRPr="000C1B2A">
              <w:rPr>
                <w:rFonts w:ascii="Times New Roman" w:hAnsi="Times New Roman"/>
                <w:spacing w:val="-2"/>
                <w:sz w:val="28"/>
                <w:szCs w:val="28"/>
              </w:rPr>
              <w:t xml:space="preserve">підвозять хлібо-булочні </w:t>
            </w:r>
            <w:r w:rsidRPr="000C1B2A">
              <w:rPr>
                <w:rFonts w:ascii="Times New Roman" w:hAnsi="Times New Roman"/>
                <w:sz w:val="28"/>
                <w:szCs w:val="28"/>
              </w:rPr>
              <w:t xml:space="preserve">вироби, питну </w:t>
            </w:r>
            <w:r w:rsidRPr="000C1B2A">
              <w:rPr>
                <w:rFonts w:ascii="Times New Roman" w:hAnsi="Times New Roman"/>
                <w:spacing w:val="6"/>
                <w:sz w:val="28"/>
                <w:szCs w:val="28"/>
              </w:rPr>
              <w:t>воду)</w:t>
            </w:r>
            <w:r w:rsidRPr="000C1B2A">
              <w:rPr>
                <w:rFonts w:ascii="Times New Roman" w:hAnsi="Times New Roman"/>
                <w:sz w:val="28"/>
                <w:szCs w:val="28"/>
              </w:rPr>
              <w:t>продукти</w:t>
            </w:r>
          </w:p>
        </w:tc>
      </w:tr>
      <w:tr w:rsidR="000C1B2A" w:rsidRPr="000C1B2A" w14:paraId="5B677B80" w14:textId="77777777" w:rsidTr="00463D78">
        <w:trPr>
          <w:trHeight w:val="293"/>
        </w:trPr>
        <w:tc>
          <w:tcPr>
            <w:tcW w:w="1803" w:type="dxa"/>
          </w:tcPr>
          <w:p w14:paraId="1AA581F4" w14:textId="77777777" w:rsidR="000C1B2A" w:rsidRPr="000C1B2A" w:rsidRDefault="000C1B2A" w:rsidP="00463D78">
            <w:pPr>
              <w:spacing w:after="0" w:line="240" w:lineRule="auto"/>
              <w:jc w:val="center"/>
              <w:rPr>
                <w:rFonts w:ascii="Times New Roman" w:hAnsi="Times New Roman"/>
                <w:sz w:val="28"/>
                <w:szCs w:val="28"/>
              </w:rPr>
            </w:pPr>
            <w:r w:rsidRPr="000C1B2A">
              <w:rPr>
                <w:rFonts w:ascii="Times New Roman" w:hAnsi="Times New Roman"/>
                <w:sz w:val="28"/>
                <w:szCs w:val="28"/>
              </w:rPr>
              <w:t>1 – 4</w:t>
            </w:r>
          </w:p>
        </w:tc>
        <w:tc>
          <w:tcPr>
            <w:tcW w:w="680" w:type="dxa"/>
          </w:tcPr>
          <w:p w14:paraId="5A773D23" w14:textId="77777777" w:rsidR="000C1B2A" w:rsidRPr="000C1B2A" w:rsidRDefault="000C1B2A" w:rsidP="00463D78">
            <w:pPr>
              <w:spacing w:after="0" w:line="240" w:lineRule="auto"/>
              <w:jc w:val="center"/>
              <w:rPr>
                <w:rFonts w:ascii="Times New Roman" w:hAnsi="Times New Roman"/>
                <w:sz w:val="28"/>
                <w:szCs w:val="28"/>
                <w:lang w:val="uk-UA"/>
              </w:rPr>
            </w:pPr>
            <w:r w:rsidRPr="000C1B2A">
              <w:rPr>
                <w:rFonts w:ascii="Times New Roman" w:hAnsi="Times New Roman"/>
                <w:sz w:val="28"/>
                <w:szCs w:val="28"/>
                <w:lang w:val="uk-UA"/>
              </w:rPr>
              <w:t>31</w:t>
            </w:r>
          </w:p>
        </w:tc>
        <w:tc>
          <w:tcPr>
            <w:tcW w:w="521" w:type="dxa"/>
          </w:tcPr>
          <w:p w14:paraId="2B715D34" w14:textId="77777777" w:rsidR="000C1B2A" w:rsidRPr="000C1B2A" w:rsidRDefault="000C1B2A" w:rsidP="00463D78">
            <w:pPr>
              <w:spacing w:after="0" w:line="240" w:lineRule="auto"/>
              <w:jc w:val="center"/>
              <w:rPr>
                <w:rFonts w:ascii="Times New Roman" w:hAnsi="Times New Roman"/>
                <w:sz w:val="28"/>
                <w:szCs w:val="28"/>
              </w:rPr>
            </w:pPr>
            <w:r w:rsidRPr="000C1B2A">
              <w:rPr>
                <w:rFonts w:ascii="Times New Roman" w:hAnsi="Times New Roman"/>
                <w:sz w:val="28"/>
                <w:szCs w:val="28"/>
              </w:rPr>
              <w:t>29</w:t>
            </w:r>
          </w:p>
        </w:tc>
        <w:tc>
          <w:tcPr>
            <w:tcW w:w="541" w:type="dxa"/>
          </w:tcPr>
          <w:p w14:paraId="3711668A" w14:textId="77777777" w:rsidR="000C1B2A" w:rsidRPr="000C1B2A" w:rsidRDefault="000C1B2A" w:rsidP="00463D78">
            <w:pPr>
              <w:spacing w:after="0" w:line="240" w:lineRule="auto"/>
              <w:jc w:val="center"/>
              <w:rPr>
                <w:rFonts w:ascii="Times New Roman" w:hAnsi="Times New Roman"/>
                <w:sz w:val="28"/>
                <w:szCs w:val="28"/>
                <w:lang w:val="uk-UA"/>
              </w:rPr>
            </w:pPr>
            <w:r w:rsidRPr="000C1B2A">
              <w:rPr>
                <w:rFonts w:ascii="Times New Roman" w:hAnsi="Times New Roman"/>
                <w:sz w:val="28"/>
                <w:szCs w:val="28"/>
                <w:lang w:val="uk-UA"/>
              </w:rPr>
              <w:t>94</w:t>
            </w:r>
          </w:p>
        </w:tc>
        <w:tc>
          <w:tcPr>
            <w:tcW w:w="826" w:type="dxa"/>
          </w:tcPr>
          <w:p w14:paraId="31977D06" w14:textId="77777777" w:rsidR="000C1B2A" w:rsidRPr="000C1B2A" w:rsidRDefault="000C1B2A" w:rsidP="00463D78">
            <w:pPr>
              <w:spacing w:after="0" w:line="240" w:lineRule="auto"/>
              <w:jc w:val="center"/>
              <w:rPr>
                <w:rFonts w:ascii="Times New Roman" w:hAnsi="Times New Roman"/>
                <w:sz w:val="28"/>
                <w:szCs w:val="28"/>
              </w:rPr>
            </w:pPr>
            <w:r w:rsidRPr="000C1B2A">
              <w:rPr>
                <w:rFonts w:ascii="Times New Roman" w:hAnsi="Times New Roman"/>
                <w:sz w:val="28"/>
                <w:szCs w:val="28"/>
              </w:rPr>
              <w:t>9.00</w:t>
            </w:r>
          </w:p>
        </w:tc>
        <w:tc>
          <w:tcPr>
            <w:tcW w:w="820" w:type="dxa"/>
          </w:tcPr>
          <w:p w14:paraId="1BA40E32" w14:textId="77777777" w:rsidR="000C1B2A" w:rsidRPr="000C1B2A" w:rsidRDefault="000C1B2A" w:rsidP="00463D78">
            <w:pPr>
              <w:spacing w:after="0" w:line="240" w:lineRule="auto"/>
              <w:jc w:val="center"/>
              <w:rPr>
                <w:rFonts w:ascii="Times New Roman" w:hAnsi="Times New Roman"/>
                <w:sz w:val="28"/>
                <w:szCs w:val="28"/>
              </w:rPr>
            </w:pPr>
            <w:r w:rsidRPr="000C1B2A">
              <w:rPr>
                <w:rFonts w:ascii="Times New Roman" w:hAnsi="Times New Roman"/>
                <w:sz w:val="28"/>
                <w:szCs w:val="28"/>
              </w:rPr>
              <w:t>Батьк</w:t>
            </w:r>
          </w:p>
        </w:tc>
        <w:tc>
          <w:tcPr>
            <w:tcW w:w="534" w:type="dxa"/>
          </w:tcPr>
          <w:p w14:paraId="7FC164C9" w14:textId="77777777" w:rsidR="000C1B2A" w:rsidRPr="000C1B2A" w:rsidRDefault="000C1B2A" w:rsidP="00463D78">
            <w:pPr>
              <w:spacing w:after="0" w:line="240" w:lineRule="auto"/>
              <w:jc w:val="center"/>
              <w:rPr>
                <w:rFonts w:ascii="Times New Roman" w:hAnsi="Times New Roman"/>
                <w:sz w:val="28"/>
                <w:szCs w:val="28"/>
                <w:highlight w:val="black"/>
              </w:rPr>
            </w:pPr>
          </w:p>
        </w:tc>
        <w:tc>
          <w:tcPr>
            <w:tcW w:w="715" w:type="dxa"/>
          </w:tcPr>
          <w:p w14:paraId="39445DF1" w14:textId="77777777" w:rsidR="000C1B2A" w:rsidRPr="000C1B2A" w:rsidRDefault="000C1B2A" w:rsidP="00463D78">
            <w:pPr>
              <w:spacing w:after="0" w:line="240" w:lineRule="auto"/>
              <w:jc w:val="center"/>
              <w:rPr>
                <w:rFonts w:ascii="Times New Roman" w:hAnsi="Times New Roman"/>
                <w:sz w:val="28"/>
                <w:szCs w:val="28"/>
              </w:rPr>
            </w:pPr>
            <w:r w:rsidRPr="000C1B2A">
              <w:rPr>
                <w:rFonts w:ascii="Times New Roman" w:hAnsi="Times New Roman"/>
                <w:sz w:val="28"/>
                <w:szCs w:val="28"/>
              </w:rPr>
              <w:t>1</w:t>
            </w:r>
          </w:p>
        </w:tc>
        <w:tc>
          <w:tcPr>
            <w:tcW w:w="975" w:type="dxa"/>
          </w:tcPr>
          <w:p w14:paraId="0ED4C830" w14:textId="77777777" w:rsidR="000C1B2A" w:rsidRPr="000C1B2A" w:rsidRDefault="000C1B2A" w:rsidP="00463D78">
            <w:pPr>
              <w:spacing w:after="0" w:line="240" w:lineRule="auto"/>
              <w:jc w:val="center"/>
              <w:rPr>
                <w:rFonts w:ascii="Times New Roman" w:hAnsi="Times New Roman"/>
                <w:sz w:val="28"/>
                <w:szCs w:val="28"/>
              </w:rPr>
            </w:pPr>
            <w:r w:rsidRPr="000C1B2A">
              <w:rPr>
                <w:rFonts w:ascii="Times New Roman" w:hAnsi="Times New Roman"/>
                <w:sz w:val="28"/>
                <w:szCs w:val="28"/>
              </w:rPr>
              <w:t>0</w:t>
            </w:r>
          </w:p>
        </w:tc>
        <w:tc>
          <w:tcPr>
            <w:tcW w:w="387" w:type="dxa"/>
            <w:gridSpan w:val="2"/>
          </w:tcPr>
          <w:p w14:paraId="1410808E" w14:textId="77777777" w:rsidR="000C1B2A" w:rsidRPr="000C1B2A" w:rsidRDefault="000C1B2A" w:rsidP="00463D78">
            <w:pPr>
              <w:spacing w:after="0" w:line="240" w:lineRule="auto"/>
              <w:jc w:val="center"/>
              <w:rPr>
                <w:rFonts w:ascii="Times New Roman" w:hAnsi="Times New Roman"/>
                <w:sz w:val="28"/>
                <w:szCs w:val="28"/>
              </w:rPr>
            </w:pPr>
          </w:p>
        </w:tc>
        <w:tc>
          <w:tcPr>
            <w:tcW w:w="368" w:type="dxa"/>
          </w:tcPr>
          <w:p w14:paraId="58207404" w14:textId="77777777" w:rsidR="000C1B2A" w:rsidRPr="000C1B2A" w:rsidRDefault="000C1B2A" w:rsidP="00463D78">
            <w:pPr>
              <w:spacing w:after="0" w:line="240" w:lineRule="auto"/>
              <w:jc w:val="center"/>
              <w:rPr>
                <w:rFonts w:ascii="Times New Roman" w:hAnsi="Times New Roman"/>
                <w:sz w:val="28"/>
                <w:szCs w:val="28"/>
              </w:rPr>
            </w:pPr>
          </w:p>
        </w:tc>
        <w:tc>
          <w:tcPr>
            <w:tcW w:w="417" w:type="dxa"/>
          </w:tcPr>
          <w:p w14:paraId="700FB2A3" w14:textId="77777777" w:rsidR="000C1B2A" w:rsidRPr="000C1B2A" w:rsidRDefault="000C1B2A" w:rsidP="00463D78">
            <w:pPr>
              <w:spacing w:after="0" w:line="240" w:lineRule="auto"/>
              <w:jc w:val="center"/>
              <w:rPr>
                <w:rFonts w:ascii="Times New Roman" w:hAnsi="Times New Roman"/>
                <w:sz w:val="28"/>
                <w:szCs w:val="28"/>
              </w:rPr>
            </w:pPr>
            <w:r w:rsidRPr="000C1B2A">
              <w:rPr>
                <w:rFonts w:ascii="Times New Roman" w:hAnsi="Times New Roman"/>
                <w:sz w:val="28"/>
                <w:szCs w:val="28"/>
              </w:rPr>
              <w:t>-</w:t>
            </w:r>
          </w:p>
        </w:tc>
        <w:tc>
          <w:tcPr>
            <w:tcW w:w="2612" w:type="dxa"/>
            <w:vMerge w:val="restart"/>
          </w:tcPr>
          <w:p w14:paraId="25451AB7" w14:textId="77777777" w:rsidR="000C1B2A" w:rsidRPr="000C1B2A" w:rsidRDefault="000C1B2A" w:rsidP="00463D78">
            <w:pPr>
              <w:shd w:val="clear" w:color="auto" w:fill="FFFFFF"/>
              <w:spacing w:after="0" w:line="240" w:lineRule="auto"/>
              <w:rPr>
                <w:rFonts w:ascii="Times New Roman" w:hAnsi="Times New Roman"/>
                <w:sz w:val="28"/>
                <w:szCs w:val="28"/>
              </w:rPr>
            </w:pPr>
            <w:r w:rsidRPr="000C1B2A">
              <w:rPr>
                <w:rFonts w:ascii="Times New Roman" w:hAnsi="Times New Roman"/>
                <w:sz w:val="28"/>
                <w:szCs w:val="28"/>
              </w:rPr>
              <w:t>Павлоград хліб</w:t>
            </w:r>
          </w:p>
          <w:p w14:paraId="671EAFED" w14:textId="77777777" w:rsidR="000C1B2A" w:rsidRPr="000C1B2A" w:rsidRDefault="000C1B2A" w:rsidP="00463D78">
            <w:pPr>
              <w:shd w:val="clear" w:color="auto" w:fill="FFFFFF"/>
              <w:spacing w:after="0" w:line="240" w:lineRule="auto"/>
              <w:rPr>
                <w:rFonts w:ascii="Times New Roman" w:hAnsi="Times New Roman"/>
                <w:sz w:val="28"/>
                <w:szCs w:val="28"/>
              </w:rPr>
            </w:pPr>
            <w:r w:rsidRPr="000C1B2A">
              <w:rPr>
                <w:rFonts w:ascii="Times New Roman" w:hAnsi="Times New Roman"/>
                <w:sz w:val="28"/>
                <w:szCs w:val="28"/>
              </w:rPr>
              <w:t>Кришталь</w:t>
            </w:r>
          </w:p>
          <w:p w14:paraId="1F5001F3" w14:textId="77777777" w:rsidR="000C1B2A" w:rsidRPr="000C1B2A" w:rsidRDefault="000C1B2A" w:rsidP="00463D78">
            <w:pPr>
              <w:spacing w:after="0" w:line="240" w:lineRule="auto"/>
              <w:rPr>
                <w:rFonts w:ascii="Times New Roman" w:hAnsi="Times New Roman"/>
                <w:sz w:val="28"/>
                <w:szCs w:val="28"/>
              </w:rPr>
            </w:pPr>
            <w:r w:rsidRPr="000C1B2A">
              <w:rPr>
                <w:rFonts w:ascii="Times New Roman" w:hAnsi="Times New Roman"/>
                <w:sz w:val="28"/>
                <w:szCs w:val="28"/>
              </w:rPr>
              <w:t>ТОВ «ГАРАНТ – 2010»</w:t>
            </w:r>
          </w:p>
        </w:tc>
      </w:tr>
      <w:tr w:rsidR="000C1B2A" w:rsidRPr="000C1B2A" w14:paraId="7BBB6F5C" w14:textId="77777777" w:rsidTr="00463D78">
        <w:trPr>
          <w:trHeight w:val="313"/>
        </w:trPr>
        <w:tc>
          <w:tcPr>
            <w:tcW w:w="1803" w:type="dxa"/>
          </w:tcPr>
          <w:p w14:paraId="2BF9CE7E" w14:textId="77777777" w:rsidR="000C1B2A" w:rsidRPr="000C1B2A" w:rsidRDefault="000C1B2A" w:rsidP="00463D78">
            <w:pPr>
              <w:spacing w:after="0" w:line="240" w:lineRule="auto"/>
              <w:jc w:val="center"/>
              <w:rPr>
                <w:rFonts w:ascii="Times New Roman" w:hAnsi="Times New Roman"/>
                <w:sz w:val="28"/>
                <w:szCs w:val="28"/>
              </w:rPr>
            </w:pPr>
            <w:r w:rsidRPr="000C1B2A">
              <w:rPr>
                <w:rFonts w:ascii="Times New Roman" w:hAnsi="Times New Roman"/>
                <w:sz w:val="28"/>
                <w:szCs w:val="28"/>
              </w:rPr>
              <w:t>5 – 11</w:t>
            </w:r>
          </w:p>
        </w:tc>
        <w:tc>
          <w:tcPr>
            <w:tcW w:w="680" w:type="dxa"/>
          </w:tcPr>
          <w:p w14:paraId="29738E51" w14:textId="77777777" w:rsidR="000C1B2A" w:rsidRPr="000C1B2A" w:rsidRDefault="000C1B2A" w:rsidP="00463D78">
            <w:pPr>
              <w:spacing w:after="0" w:line="240" w:lineRule="auto"/>
              <w:jc w:val="center"/>
              <w:rPr>
                <w:rFonts w:ascii="Times New Roman" w:hAnsi="Times New Roman"/>
                <w:sz w:val="28"/>
                <w:szCs w:val="28"/>
                <w:lang w:val="uk-UA"/>
              </w:rPr>
            </w:pPr>
            <w:r w:rsidRPr="000C1B2A">
              <w:rPr>
                <w:rFonts w:ascii="Times New Roman" w:hAnsi="Times New Roman"/>
                <w:sz w:val="28"/>
                <w:szCs w:val="28"/>
                <w:lang w:val="uk-UA"/>
              </w:rPr>
              <w:t>50</w:t>
            </w:r>
          </w:p>
        </w:tc>
        <w:tc>
          <w:tcPr>
            <w:tcW w:w="521" w:type="dxa"/>
          </w:tcPr>
          <w:p w14:paraId="51278B66" w14:textId="77777777" w:rsidR="000C1B2A" w:rsidRPr="000C1B2A" w:rsidRDefault="000C1B2A" w:rsidP="00463D78">
            <w:pPr>
              <w:spacing w:after="0" w:line="240" w:lineRule="auto"/>
              <w:jc w:val="center"/>
              <w:rPr>
                <w:rFonts w:ascii="Times New Roman" w:hAnsi="Times New Roman"/>
                <w:sz w:val="28"/>
                <w:szCs w:val="28"/>
                <w:lang w:val="uk-UA"/>
              </w:rPr>
            </w:pPr>
            <w:r w:rsidRPr="000C1B2A">
              <w:rPr>
                <w:rFonts w:ascii="Times New Roman" w:hAnsi="Times New Roman"/>
                <w:sz w:val="28"/>
                <w:szCs w:val="28"/>
                <w:lang w:val="uk-UA"/>
              </w:rPr>
              <w:t>29</w:t>
            </w:r>
          </w:p>
        </w:tc>
        <w:tc>
          <w:tcPr>
            <w:tcW w:w="541" w:type="dxa"/>
          </w:tcPr>
          <w:p w14:paraId="751B96F4" w14:textId="77777777" w:rsidR="000C1B2A" w:rsidRPr="000C1B2A" w:rsidRDefault="000C1B2A" w:rsidP="00463D78">
            <w:pPr>
              <w:spacing w:after="0" w:line="240" w:lineRule="auto"/>
              <w:jc w:val="center"/>
              <w:rPr>
                <w:rFonts w:ascii="Times New Roman" w:hAnsi="Times New Roman"/>
                <w:sz w:val="28"/>
                <w:szCs w:val="28"/>
                <w:lang w:val="uk-UA"/>
              </w:rPr>
            </w:pPr>
            <w:r w:rsidRPr="000C1B2A">
              <w:rPr>
                <w:rFonts w:ascii="Times New Roman" w:hAnsi="Times New Roman"/>
                <w:sz w:val="28"/>
                <w:szCs w:val="28"/>
                <w:lang w:val="uk-UA"/>
              </w:rPr>
              <w:t>58</w:t>
            </w:r>
          </w:p>
        </w:tc>
        <w:tc>
          <w:tcPr>
            <w:tcW w:w="826" w:type="dxa"/>
          </w:tcPr>
          <w:p w14:paraId="3E7AF2BF" w14:textId="77777777" w:rsidR="000C1B2A" w:rsidRPr="000C1B2A" w:rsidRDefault="000C1B2A" w:rsidP="00463D78">
            <w:pPr>
              <w:spacing w:after="0" w:line="240" w:lineRule="auto"/>
              <w:jc w:val="center"/>
              <w:rPr>
                <w:rFonts w:ascii="Times New Roman" w:hAnsi="Times New Roman"/>
                <w:sz w:val="28"/>
                <w:szCs w:val="28"/>
              </w:rPr>
            </w:pPr>
            <w:r w:rsidRPr="000C1B2A">
              <w:rPr>
                <w:rFonts w:ascii="Times New Roman" w:hAnsi="Times New Roman"/>
                <w:sz w:val="28"/>
                <w:szCs w:val="28"/>
                <w:lang w:val="uk-UA"/>
              </w:rPr>
              <w:t>15</w:t>
            </w:r>
            <w:r w:rsidRPr="000C1B2A">
              <w:rPr>
                <w:rFonts w:ascii="Times New Roman" w:hAnsi="Times New Roman"/>
                <w:sz w:val="28"/>
                <w:szCs w:val="28"/>
              </w:rPr>
              <w:t>.0</w:t>
            </w:r>
          </w:p>
        </w:tc>
        <w:tc>
          <w:tcPr>
            <w:tcW w:w="820" w:type="dxa"/>
          </w:tcPr>
          <w:p w14:paraId="0DBF56A4" w14:textId="77777777" w:rsidR="000C1B2A" w:rsidRPr="000C1B2A" w:rsidRDefault="000C1B2A" w:rsidP="00463D78">
            <w:pPr>
              <w:spacing w:after="0" w:line="240" w:lineRule="auto"/>
              <w:jc w:val="center"/>
              <w:rPr>
                <w:rFonts w:ascii="Times New Roman" w:hAnsi="Times New Roman"/>
                <w:sz w:val="28"/>
                <w:szCs w:val="28"/>
              </w:rPr>
            </w:pPr>
            <w:r w:rsidRPr="000C1B2A">
              <w:rPr>
                <w:rFonts w:ascii="Times New Roman" w:hAnsi="Times New Roman"/>
                <w:sz w:val="28"/>
                <w:szCs w:val="28"/>
              </w:rPr>
              <w:t>Батьк</w:t>
            </w:r>
          </w:p>
        </w:tc>
        <w:tc>
          <w:tcPr>
            <w:tcW w:w="534" w:type="dxa"/>
          </w:tcPr>
          <w:p w14:paraId="006B8F79" w14:textId="77777777" w:rsidR="000C1B2A" w:rsidRPr="000C1B2A" w:rsidRDefault="000C1B2A" w:rsidP="00463D78">
            <w:pPr>
              <w:spacing w:after="0" w:line="240" w:lineRule="auto"/>
              <w:jc w:val="center"/>
              <w:rPr>
                <w:rFonts w:ascii="Times New Roman" w:hAnsi="Times New Roman"/>
                <w:sz w:val="28"/>
                <w:szCs w:val="28"/>
              </w:rPr>
            </w:pPr>
          </w:p>
        </w:tc>
        <w:tc>
          <w:tcPr>
            <w:tcW w:w="715" w:type="dxa"/>
          </w:tcPr>
          <w:p w14:paraId="396BC9C8" w14:textId="77777777" w:rsidR="000C1B2A" w:rsidRPr="000C1B2A" w:rsidRDefault="000C1B2A" w:rsidP="00463D78">
            <w:pPr>
              <w:spacing w:after="0" w:line="240" w:lineRule="auto"/>
              <w:jc w:val="center"/>
              <w:rPr>
                <w:rFonts w:ascii="Times New Roman" w:hAnsi="Times New Roman"/>
                <w:sz w:val="28"/>
                <w:szCs w:val="28"/>
                <w:lang w:val="uk-UA"/>
              </w:rPr>
            </w:pPr>
            <w:r w:rsidRPr="000C1B2A">
              <w:rPr>
                <w:rFonts w:ascii="Times New Roman" w:hAnsi="Times New Roman"/>
                <w:sz w:val="28"/>
                <w:szCs w:val="28"/>
                <w:lang w:val="uk-UA"/>
              </w:rPr>
              <w:t>8</w:t>
            </w:r>
          </w:p>
        </w:tc>
        <w:tc>
          <w:tcPr>
            <w:tcW w:w="975" w:type="dxa"/>
          </w:tcPr>
          <w:p w14:paraId="7728D9AB" w14:textId="77777777" w:rsidR="000C1B2A" w:rsidRPr="000C1B2A" w:rsidRDefault="000C1B2A" w:rsidP="00463D78">
            <w:pPr>
              <w:spacing w:after="0" w:line="240" w:lineRule="auto"/>
              <w:jc w:val="center"/>
              <w:rPr>
                <w:rFonts w:ascii="Times New Roman" w:hAnsi="Times New Roman"/>
                <w:sz w:val="28"/>
                <w:szCs w:val="28"/>
              </w:rPr>
            </w:pPr>
            <w:r w:rsidRPr="000C1B2A">
              <w:rPr>
                <w:rFonts w:ascii="Times New Roman" w:hAnsi="Times New Roman"/>
                <w:sz w:val="28"/>
                <w:szCs w:val="28"/>
              </w:rPr>
              <w:t>0</w:t>
            </w:r>
          </w:p>
        </w:tc>
        <w:tc>
          <w:tcPr>
            <w:tcW w:w="387" w:type="dxa"/>
            <w:gridSpan w:val="2"/>
          </w:tcPr>
          <w:p w14:paraId="75335C85" w14:textId="77777777" w:rsidR="000C1B2A" w:rsidRPr="000C1B2A" w:rsidRDefault="000C1B2A" w:rsidP="00463D78">
            <w:pPr>
              <w:spacing w:after="0" w:line="240" w:lineRule="auto"/>
              <w:jc w:val="center"/>
              <w:rPr>
                <w:rFonts w:ascii="Times New Roman" w:hAnsi="Times New Roman"/>
                <w:sz w:val="28"/>
                <w:szCs w:val="28"/>
              </w:rPr>
            </w:pPr>
          </w:p>
        </w:tc>
        <w:tc>
          <w:tcPr>
            <w:tcW w:w="368" w:type="dxa"/>
          </w:tcPr>
          <w:p w14:paraId="4E714DA1" w14:textId="77777777" w:rsidR="000C1B2A" w:rsidRPr="000C1B2A" w:rsidRDefault="000C1B2A" w:rsidP="00463D78">
            <w:pPr>
              <w:spacing w:after="0" w:line="240" w:lineRule="auto"/>
              <w:jc w:val="center"/>
              <w:rPr>
                <w:rFonts w:ascii="Times New Roman" w:hAnsi="Times New Roman"/>
                <w:sz w:val="28"/>
                <w:szCs w:val="28"/>
              </w:rPr>
            </w:pPr>
          </w:p>
        </w:tc>
        <w:tc>
          <w:tcPr>
            <w:tcW w:w="417" w:type="dxa"/>
          </w:tcPr>
          <w:p w14:paraId="6BBC084E" w14:textId="77777777" w:rsidR="000C1B2A" w:rsidRPr="000C1B2A" w:rsidRDefault="000C1B2A" w:rsidP="00463D78">
            <w:pPr>
              <w:spacing w:after="0" w:line="240" w:lineRule="auto"/>
              <w:jc w:val="center"/>
              <w:rPr>
                <w:rFonts w:ascii="Times New Roman" w:hAnsi="Times New Roman"/>
                <w:sz w:val="28"/>
                <w:szCs w:val="28"/>
              </w:rPr>
            </w:pPr>
            <w:r w:rsidRPr="000C1B2A">
              <w:rPr>
                <w:rFonts w:ascii="Times New Roman" w:hAnsi="Times New Roman"/>
                <w:sz w:val="28"/>
                <w:szCs w:val="28"/>
              </w:rPr>
              <w:t>1</w:t>
            </w:r>
          </w:p>
        </w:tc>
        <w:tc>
          <w:tcPr>
            <w:tcW w:w="2612" w:type="dxa"/>
            <w:vMerge/>
          </w:tcPr>
          <w:p w14:paraId="27978AFA" w14:textId="77777777" w:rsidR="000C1B2A" w:rsidRPr="000C1B2A" w:rsidRDefault="000C1B2A" w:rsidP="00463D78">
            <w:pPr>
              <w:spacing w:after="0" w:line="240" w:lineRule="auto"/>
              <w:jc w:val="center"/>
              <w:rPr>
                <w:rFonts w:ascii="Times New Roman" w:hAnsi="Times New Roman"/>
                <w:sz w:val="28"/>
                <w:szCs w:val="28"/>
              </w:rPr>
            </w:pPr>
          </w:p>
        </w:tc>
      </w:tr>
      <w:tr w:rsidR="000C1B2A" w:rsidRPr="000C1B2A" w14:paraId="4C0F05DE" w14:textId="77777777" w:rsidTr="00463D78">
        <w:trPr>
          <w:trHeight w:val="313"/>
        </w:trPr>
        <w:tc>
          <w:tcPr>
            <w:tcW w:w="1803" w:type="dxa"/>
          </w:tcPr>
          <w:p w14:paraId="60AC14C1" w14:textId="77777777" w:rsidR="000C1B2A" w:rsidRPr="000C1B2A" w:rsidRDefault="000C1B2A" w:rsidP="00463D78">
            <w:pPr>
              <w:spacing w:after="0" w:line="240" w:lineRule="auto"/>
              <w:jc w:val="center"/>
              <w:rPr>
                <w:rFonts w:ascii="Times New Roman" w:hAnsi="Times New Roman"/>
                <w:sz w:val="28"/>
                <w:szCs w:val="28"/>
              </w:rPr>
            </w:pPr>
            <w:r w:rsidRPr="000C1B2A">
              <w:rPr>
                <w:rFonts w:ascii="Times New Roman" w:hAnsi="Times New Roman"/>
                <w:sz w:val="28"/>
                <w:szCs w:val="28"/>
              </w:rPr>
              <w:t>Всього</w:t>
            </w:r>
          </w:p>
        </w:tc>
        <w:tc>
          <w:tcPr>
            <w:tcW w:w="680" w:type="dxa"/>
          </w:tcPr>
          <w:p w14:paraId="44A52587" w14:textId="77777777" w:rsidR="000C1B2A" w:rsidRPr="000C1B2A" w:rsidRDefault="000C1B2A" w:rsidP="00463D78">
            <w:pPr>
              <w:spacing w:after="0" w:line="240" w:lineRule="auto"/>
              <w:jc w:val="center"/>
              <w:rPr>
                <w:rFonts w:ascii="Times New Roman" w:hAnsi="Times New Roman"/>
                <w:sz w:val="28"/>
                <w:szCs w:val="28"/>
                <w:lang w:val="uk-UA"/>
              </w:rPr>
            </w:pPr>
            <w:r w:rsidRPr="000C1B2A">
              <w:rPr>
                <w:rFonts w:ascii="Times New Roman" w:hAnsi="Times New Roman"/>
                <w:sz w:val="28"/>
                <w:szCs w:val="28"/>
                <w:lang w:val="uk-UA"/>
              </w:rPr>
              <w:t>81</w:t>
            </w:r>
          </w:p>
        </w:tc>
        <w:tc>
          <w:tcPr>
            <w:tcW w:w="521" w:type="dxa"/>
          </w:tcPr>
          <w:p w14:paraId="0E9D77B9" w14:textId="77777777" w:rsidR="000C1B2A" w:rsidRPr="000C1B2A" w:rsidRDefault="000C1B2A" w:rsidP="00463D78">
            <w:pPr>
              <w:spacing w:after="0" w:line="240" w:lineRule="auto"/>
              <w:jc w:val="center"/>
              <w:rPr>
                <w:rFonts w:ascii="Times New Roman" w:hAnsi="Times New Roman"/>
                <w:sz w:val="28"/>
                <w:szCs w:val="28"/>
                <w:lang w:val="uk-UA"/>
              </w:rPr>
            </w:pPr>
            <w:r w:rsidRPr="000C1B2A">
              <w:rPr>
                <w:rFonts w:ascii="Times New Roman" w:hAnsi="Times New Roman"/>
                <w:sz w:val="28"/>
                <w:szCs w:val="28"/>
                <w:lang w:val="uk-UA"/>
              </w:rPr>
              <w:t>58</w:t>
            </w:r>
          </w:p>
        </w:tc>
        <w:tc>
          <w:tcPr>
            <w:tcW w:w="541" w:type="dxa"/>
          </w:tcPr>
          <w:p w14:paraId="4A06B937" w14:textId="77777777" w:rsidR="000C1B2A" w:rsidRPr="000C1B2A" w:rsidRDefault="000C1B2A" w:rsidP="00463D78">
            <w:pPr>
              <w:spacing w:after="0" w:line="240" w:lineRule="auto"/>
              <w:jc w:val="center"/>
              <w:rPr>
                <w:rFonts w:ascii="Times New Roman" w:hAnsi="Times New Roman"/>
                <w:sz w:val="28"/>
                <w:szCs w:val="28"/>
                <w:lang w:val="uk-UA"/>
              </w:rPr>
            </w:pPr>
            <w:r w:rsidRPr="000C1B2A">
              <w:rPr>
                <w:rFonts w:ascii="Times New Roman" w:hAnsi="Times New Roman"/>
                <w:sz w:val="28"/>
                <w:szCs w:val="28"/>
                <w:lang w:val="uk-UA"/>
              </w:rPr>
              <w:t>72</w:t>
            </w:r>
          </w:p>
        </w:tc>
        <w:tc>
          <w:tcPr>
            <w:tcW w:w="826" w:type="dxa"/>
          </w:tcPr>
          <w:p w14:paraId="7EFC57FB" w14:textId="77777777" w:rsidR="000C1B2A" w:rsidRPr="000C1B2A" w:rsidRDefault="000C1B2A" w:rsidP="00463D78">
            <w:pPr>
              <w:spacing w:after="0" w:line="240" w:lineRule="auto"/>
              <w:jc w:val="center"/>
              <w:rPr>
                <w:rFonts w:ascii="Times New Roman" w:hAnsi="Times New Roman"/>
                <w:sz w:val="28"/>
                <w:szCs w:val="28"/>
              </w:rPr>
            </w:pPr>
          </w:p>
        </w:tc>
        <w:tc>
          <w:tcPr>
            <w:tcW w:w="820" w:type="dxa"/>
          </w:tcPr>
          <w:p w14:paraId="31C832B1" w14:textId="77777777" w:rsidR="000C1B2A" w:rsidRPr="000C1B2A" w:rsidRDefault="000C1B2A" w:rsidP="00463D78">
            <w:pPr>
              <w:spacing w:after="0" w:line="240" w:lineRule="auto"/>
              <w:jc w:val="center"/>
              <w:rPr>
                <w:rFonts w:ascii="Times New Roman" w:hAnsi="Times New Roman"/>
                <w:color w:val="FF0000"/>
                <w:sz w:val="28"/>
                <w:szCs w:val="28"/>
              </w:rPr>
            </w:pPr>
          </w:p>
        </w:tc>
        <w:tc>
          <w:tcPr>
            <w:tcW w:w="534" w:type="dxa"/>
          </w:tcPr>
          <w:p w14:paraId="684D898A" w14:textId="77777777" w:rsidR="000C1B2A" w:rsidRPr="000C1B2A" w:rsidRDefault="000C1B2A" w:rsidP="00463D78">
            <w:pPr>
              <w:spacing w:after="0" w:line="240" w:lineRule="auto"/>
              <w:jc w:val="center"/>
              <w:rPr>
                <w:rFonts w:ascii="Times New Roman" w:hAnsi="Times New Roman"/>
                <w:sz w:val="28"/>
                <w:szCs w:val="28"/>
              </w:rPr>
            </w:pPr>
          </w:p>
        </w:tc>
        <w:tc>
          <w:tcPr>
            <w:tcW w:w="715" w:type="dxa"/>
          </w:tcPr>
          <w:p w14:paraId="01A259CA" w14:textId="77777777" w:rsidR="000C1B2A" w:rsidRPr="000C1B2A" w:rsidRDefault="000C1B2A" w:rsidP="00463D78">
            <w:pPr>
              <w:spacing w:after="0" w:line="240" w:lineRule="auto"/>
              <w:jc w:val="center"/>
              <w:rPr>
                <w:rFonts w:ascii="Times New Roman" w:hAnsi="Times New Roman"/>
                <w:sz w:val="28"/>
                <w:szCs w:val="28"/>
              </w:rPr>
            </w:pPr>
            <w:r w:rsidRPr="000C1B2A">
              <w:rPr>
                <w:rFonts w:ascii="Times New Roman" w:hAnsi="Times New Roman"/>
                <w:sz w:val="28"/>
                <w:szCs w:val="28"/>
              </w:rPr>
              <w:t>9</w:t>
            </w:r>
          </w:p>
        </w:tc>
        <w:tc>
          <w:tcPr>
            <w:tcW w:w="975" w:type="dxa"/>
          </w:tcPr>
          <w:p w14:paraId="4C5B4804" w14:textId="77777777" w:rsidR="000C1B2A" w:rsidRPr="000C1B2A" w:rsidRDefault="000C1B2A" w:rsidP="00463D78">
            <w:pPr>
              <w:spacing w:after="0" w:line="240" w:lineRule="auto"/>
              <w:jc w:val="center"/>
              <w:rPr>
                <w:rFonts w:ascii="Times New Roman" w:hAnsi="Times New Roman"/>
                <w:sz w:val="28"/>
                <w:szCs w:val="28"/>
              </w:rPr>
            </w:pPr>
            <w:r w:rsidRPr="000C1B2A">
              <w:rPr>
                <w:rFonts w:ascii="Times New Roman" w:hAnsi="Times New Roman"/>
                <w:sz w:val="28"/>
                <w:szCs w:val="28"/>
              </w:rPr>
              <w:t>0</w:t>
            </w:r>
          </w:p>
        </w:tc>
        <w:tc>
          <w:tcPr>
            <w:tcW w:w="387" w:type="dxa"/>
            <w:gridSpan w:val="2"/>
          </w:tcPr>
          <w:p w14:paraId="64E68CAE" w14:textId="77777777" w:rsidR="000C1B2A" w:rsidRPr="000C1B2A" w:rsidRDefault="000C1B2A" w:rsidP="00463D78">
            <w:pPr>
              <w:spacing w:after="0" w:line="240" w:lineRule="auto"/>
              <w:jc w:val="center"/>
              <w:rPr>
                <w:rFonts w:ascii="Times New Roman" w:hAnsi="Times New Roman"/>
                <w:sz w:val="28"/>
                <w:szCs w:val="28"/>
              </w:rPr>
            </w:pPr>
          </w:p>
        </w:tc>
        <w:tc>
          <w:tcPr>
            <w:tcW w:w="368" w:type="dxa"/>
          </w:tcPr>
          <w:p w14:paraId="7BAFE299" w14:textId="77777777" w:rsidR="000C1B2A" w:rsidRPr="000C1B2A" w:rsidRDefault="000C1B2A" w:rsidP="00463D78">
            <w:pPr>
              <w:spacing w:after="0" w:line="240" w:lineRule="auto"/>
              <w:jc w:val="center"/>
              <w:rPr>
                <w:rFonts w:ascii="Times New Roman" w:hAnsi="Times New Roman"/>
                <w:sz w:val="28"/>
                <w:szCs w:val="28"/>
              </w:rPr>
            </w:pPr>
          </w:p>
        </w:tc>
        <w:tc>
          <w:tcPr>
            <w:tcW w:w="417" w:type="dxa"/>
          </w:tcPr>
          <w:p w14:paraId="2594FD4C" w14:textId="77777777" w:rsidR="000C1B2A" w:rsidRPr="000C1B2A" w:rsidRDefault="000C1B2A" w:rsidP="00463D78">
            <w:pPr>
              <w:spacing w:after="0" w:line="240" w:lineRule="auto"/>
              <w:jc w:val="center"/>
              <w:rPr>
                <w:rFonts w:ascii="Times New Roman" w:hAnsi="Times New Roman"/>
                <w:sz w:val="28"/>
                <w:szCs w:val="28"/>
              </w:rPr>
            </w:pPr>
            <w:r w:rsidRPr="000C1B2A">
              <w:rPr>
                <w:rFonts w:ascii="Times New Roman" w:hAnsi="Times New Roman"/>
                <w:sz w:val="28"/>
                <w:szCs w:val="28"/>
              </w:rPr>
              <w:t>1</w:t>
            </w:r>
          </w:p>
        </w:tc>
        <w:tc>
          <w:tcPr>
            <w:tcW w:w="2612" w:type="dxa"/>
            <w:vMerge/>
          </w:tcPr>
          <w:p w14:paraId="5FC60DDF" w14:textId="77777777" w:rsidR="000C1B2A" w:rsidRPr="000C1B2A" w:rsidRDefault="000C1B2A" w:rsidP="00463D78">
            <w:pPr>
              <w:spacing w:after="0" w:line="240" w:lineRule="auto"/>
              <w:jc w:val="center"/>
              <w:rPr>
                <w:rFonts w:ascii="Times New Roman" w:hAnsi="Times New Roman"/>
                <w:color w:val="FF0000"/>
                <w:sz w:val="28"/>
                <w:szCs w:val="28"/>
              </w:rPr>
            </w:pPr>
          </w:p>
        </w:tc>
      </w:tr>
      <w:tr w:rsidR="000C1B2A" w:rsidRPr="000C1B2A" w14:paraId="7D1621C2" w14:textId="77777777" w:rsidTr="00463D78">
        <w:trPr>
          <w:trHeight w:val="313"/>
        </w:trPr>
        <w:tc>
          <w:tcPr>
            <w:tcW w:w="1803" w:type="dxa"/>
          </w:tcPr>
          <w:p w14:paraId="7760F807" w14:textId="77777777" w:rsidR="000C1B2A" w:rsidRPr="000C1B2A" w:rsidRDefault="000C1B2A" w:rsidP="00463D78">
            <w:pPr>
              <w:spacing w:after="0" w:line="240" w:lineRule="auto"/>
              <w:jc w:val="center"/>
              <w:rPr>
                <w:rFonts w:ascii="Times New Roman" w:hAnsi="Times New Roman"/>
                <w:sz w:val="28"/>
                <w:szCs w:val="28"/>
              </w:rPr>
            </w:pPr>
          </w:p>
        </w:tc>
        <w:tc>
          <w:tcPr>
            <w:tcW w:w="680" w:type="dxa"/>
          </w:tcPr>
          <w:p w14:paraId="5E181156" w14:textId="77777777" w:rsidR="000C1B2A" w:rsidRPr="000C1B2A" w:rsidRDefault="000C1B2A" w:rsidP="00463D78">
            <w:pPr>
              <w:spacing w:after="0" w:line="240" w:lineRule="auto"/>
              <w:jc w:val="center"/>
              <w:rPr>
                <w:rFonts w:ascii="Times New Roman" w:hAnsi="Times New Roman"/>
                <w:sz w:val="28"/>
                <w:szCs w:val="28"/>
              </w:rPr>
            </w:pPr>
          </w:p>
        </w:tc>
        <w:tc>
          <w:tcPr>
            <w:tcW w:w="521" w:type="dxa"/>
          </w:tcPr>
          <w:p w14:paraId="5C5E068D" w14:textId="77777777" w:rsidR="000C1B2A" w:rsidRPr="000C1B2A" w:rsidRDefault="000C1B2A" w:rsidP="00463D78">
            <w:pPr>
              <w:spacing w:after="0" w:line="240" w:lineRule="auto"/>
              <w:jc w:val="center"/>
              <w:rPr>
                <w:rFonts w:ascii="Times New Roman" w:hAnsi="Times New Roman"/>
                <w:sz w:val="28"/>
                <w:szCs w:val="28"/>
              </w:rPr>
            </w:pPr>
          </w:p>
        </w:tc>
        <w:tc>
          <w:tcPr>
            <w:tcW w:w="541" w:type="dxa"/>
          </w:tcPr>
          <w:p w14:paraId="1E2E4829" w14:textId="77777777" w:rsidR="000C1B2A" w:rsidRPr="000C1B2A" w:rsidRDefault="000C1B2A" w:rsidP="00463D78">
            <w:pPr>
              <w:spacing w:after="0" w:line="240" w:lineRule="auto"/>
              <w:jc w:val="center"/>
              <w:rPr>
                <w:rFonts w:ascii="Times New Roman" w:hAnsi="Times New Roman"/>
                <w:sz w:val="28"/>
                <w:szCs w:val="28"/>
              </w:rPr>
            </w:pPr>
          </w:p>
        </w:tc>
        <w:tc>
          <w:tcPr>
            <w:tcW w:w="826" w:type="dxa"/>
          </w:tcPr>
          <w:p w14:paraId="709306D0" w14:textId="77777777" w:rsidR="000C1B2A" w:rsidRPr="000C1B2A" w:rsidRDefault="000C1B2A" w:rsidP="00463D78">
            <w:pPr>
              <w:spacing w:after="0" w:line="240" w:lineRule="auto"/>
              <w:jc w:val="center"/>
              <w:rPr>
                <w:rFonts w:ascii="Times New Roman" w:hAnsi="Times New Roman"/>
                <w:sz w:val="28"/>
                <w:szCs w:val="28"/>
              </w:rPr>
            </w:pPr>
          </w:p>
        </w:tc>
        <w:tc>
          <w:tcPr>
            <w:tcW w:w="820" w:type="dxa"/>
          </w:tcPr>
          <w:p w14:paraId="53794310" w14:textId="77777777" w:rsidR="000C1B2A" w:rsidRPr="000C1B2A" w:rsidRDefault="000C1B2A" w:rsidP="00463D78">
            <w:pPr>
              <w:spacing w:after="0" w:line="240" w:lineRule="auto"/>
              <w:jc w:val="center"/>
              <w:rPr>
                <w:rFonts w:ascii="Times New Roman" w:hAnsi="Times New Roman"/>
                <w:sz w:val="28"/>
                <w:szCs w:val="28"/>
              </w:rPr>
            </w:pPr>
          </w:p>
        </w:tc>
        <w:tc>
          <w:tcPr>
            <w:tcW w:w="534" w:type="dxa"/>
          </w:tcPr>
          <w:p w14:paraId="6E0E8D0F" w14:textId="77777777" w:rsidR="000C1B2A" w:rsidRPr="000C1B2A" w:rsidRDefault="000C1B2A" w:rsidP="00463D78">
            <w:pPr>
              <w:spacing w:after="0" w:line="240" w:lineRule="auto"/>
              <w:jc w:val="center"/>
              <w:rPr>
                <w:rFonts w:ascii="Times New Roman" w:hAnsi="Times New Roman"/>
                <w:sz w:val="28"/>
                <w:szCs w:val="28"/>
              </w:rPr>
            </w:pPr>
          </w:p>
        </w:tc>
        <w:tc>
          <w:tcPr>
            <w:tcW w:w="715" w:type="dxa"/>
          </w:tcPr>
          <w:p w14:paraId="3F4666E5" w14:textId="77777777" w:rsidR="000C1B2A" w:rsidRPr="000C1B2A" w:rsidRDefault="000C1B2A" w:rsidP="00463D78">
            <w:pPr>
              <w:spacing w:after="0" w:line="240" w:lineRule="auto"/>
              <w:jc w:val="center"/>
              <w:rPr>
                <w:rFonts w:ascii="Times New Roman" w:hAnsi="Times New Roman"/>
                <w:sz w:val="28"/>
                <w:szCs w:val="28"/>
              </w:rPr>
            </w:pPr>
          </w:p>
        </w:tc>
        <w:tc>
          <w:tcPr>
            <w:tcW w:w="975" w:type="dxa"/>
          </w:tcPr>
          <w:p w14:paraId="0AE62F25" w14:textId="77777777" w:rsidR="000C1B2A" w:rsidRPr="000C1B2A" w:rsidRDefault="000C1B2A" w:rsidP="00463D78">
            <w:pPr>
              <w:spacing w:after="0" w:line="240" w:lineRule="auto"/>
              <w:jc w:val="center"/>
              <w:rPr>
                <w:rFonts w:ascii="Times New Roman" w:hAnsi="Times New Roman"/>
                <w:sz w:val="28"/>
                <w:szCs w:val="28"/>
              </w:rPr>
            </w:pPr>
          </w:p>
        </w:tc>
        <w:tc>
          <w:tcPr>
            <w:tcW w:w="387" w:type="dxa"/>
            <w:gridSpan w:val="2"/>
          </w:tcPr>
          <w:p w14:paraId="3BAB4AA6" w14:textId="77777777" w:rsidR="000C1B2A" w:rsidRPr="000C1B2A" w:rsidRDefault="000C1B2A" w:rsidP="00463D78">
            <w:pPr>
              <w:spacing w:after="0" w:line="240" w:lineRule="auto"/>
              <w:jc w:val="center"/>
              <w:rPr>
                <w:rFonts w:ascii="Times New Roman" w:hAnsi="Times New Roman"/>
                <w:sz w:val="28"/>
                <w:szCs w:val="28"/>
              </w:rPr>
            </w:pPr>
          </w:p>
        </w:tc>
        <w:tc>
          <w:tcPr>
            <w:tcW w:w="368" w:type="dxa"/>
          </w:tcPr>
          <w:p w14:paraId="355BA297" w14:textId="77777777" w:rsidR="000C1B2A" w:rsidRPr="000C1B2A" w:rsidRDefault="000C1B2A" w:rsidP="00463D78">
            <w:pPr>
              <w:spacing w:after="0" w:line="240" w:lineRule="auto"/>
              <w:jc w:val="center"/>
              <w:rPr>
                <w:rFonts w:ascii="Times New Roman" w:hAnsi="Times New Roman"/>
                <w:sz w:val="28"/>
                <w:szCs w:val="28"/>
              </w:rPr>
            </w:pPr>
          </w:p>
        </w:tc>
        <w:tc>
          <w:tcPr>
            <w:tcW w:w="417" w:type="dxa"/>
          </w:tcPr>
          <w:p w14:paraId="17793DFE" w14:textId="77777777" w:rsidR="000C1B2A" w:rsidRPr="000C1B2A" w:rsidRDefault="000C1B2A" w:rsidP="00463D78">
            <w:pPr>
              <w:spacing w:after="0" w:line="240" w:lineRule="auto"/>
              <w:jc w:val="center"/>
              <w:rPr>
                <w:rFonts w:ascii="Times New Roman" w:hAnsi="Times New Roman"/>
                <w:sz w:val="28"/>
                <w:szCs w:val="28"/>
              </w:rPr>
            </w:pPr>
          </w:p>
        </w:tc>
        <w:tc>
          <w:tcPr>
            <w:tcW w:w="2612" w:type="dxa"/>
          </w:tcPr>
          <w:p w14:paraId="214C0986" w14:textId="77777777" w:rsidR="000C1B2A" w:rsidRPr="000C1B2A" w:rsidRDefault="000C1B2A" w:rsidP="00463D78">
            <w:pPr>
              <w:spacing w:after="0" w:line="240" w:lineRule="auto"/>
              <w:jc w:val="center"/>
              <w:rPr>
                <w:rFonts w:ascii="Times New Roman" w:hAnsi="Times New Roman"/>
                <w:sz w:val="28"/>
                <w:szCs w:val="28"/>
              </w:rPr>
            </w:pPr>
          </w:p>
        </w:tc>
      </w:tr>
    </w:tbl>
    <w:p w14:paraId="551A05A3" w14:textId="77777777" w:rsidR="000C1B2A" w:rsidRPr="000C1B2A" w:rsidRDefault="000C1B2A" w:rsidP="00463D78">
      <w:pPr>
        <w:spacing w:after="0" w:line="240" w:lineRule="auto"/>
        <w:rPr>
          <w:rFonts w:ascii="Times New Roman" w:hAnsi="Times New Roman"/>
          <w:sz w:val="28"/>
          <w:szCs w:val="28"/>
          <w:lang w:val="uk-UA"/>
        </w:rPr>
      </w:pPr>
      <w:r w:rsidRPr="000C1B2A">
        <w:rPr>
          <w:rFonts w:ascii="Times New Roman" w:hAnsi="Times New Roman"/>
          <w:sz w:val="28"/>
          <w:szCs w:val="28"/>
          <w:lang w:val="uk-UA"/>
        </w:rPr>
        <w:lastRenderedPageBreak/>
        <w:t xml:space="preserve">      У квітні 2021 року проведено анкетування серед учнів школи щодо організації харчування в шкільній їдальні.</w:t>
      </w:r>
    </w:p>
    <w:p w14:paraId="62572949" w14:textId="77777777" w:rsidR="000C1B2A" w:rsidRPr="000C1B2A" w:rsidRDefault="000C1B2A" w:rsidP="00463D78">
      <w:pPr>
        <w:spacing w:after="0" w:line="240" w:lineRule="auto"/>
        <w:rPr>
          <w:rFonts w:ascii="Times New Roman" w:hAnsi="Times New Roman"/>
          <w:sz w:val="28"/>
          <w:szCs w:val="28"/>
          <w:lang w:val="uk-UA"/>
        </w:rPr>
      </w:pPr>
      <w:r w:rsidRPr="000C1B2A">
        <w:rPr>
          <w:rFonts w:ascii="Times New Roman" w:hAnsi="Times New Roman"/>
          <w:sz w:val="28"/>
          <w:szCs w:val="28"/>
          <w:lang w:val="uk-UA"/>
        </w:rPr>
        <w:t xml:space="preserve">      В анкетуванні взяло участь 61 учень 1 – 11 класів, які харчуються в шкільній їдальні, що становить 76%.</w:t>
      </w:r>
    </w:p>
    <w:p w14:paraId="44D7C503" w14:textId="77777777" w:rsidR="000C1B2A" w:rsidRPr="000C1B2A" w:rsidRDefault="000C1B2A" w:rsidP="00463D78">
      <w:pPr>
        <w:spacing w:after="0" w:line="240" w:lineRule="auto"/>
        <w:rPr>
          <w:rFonts w:ascii="Times New Roman" w:hAnsi="Times New Roman"/>
          <w:sz w:val="28"/>
          <w:szCs w:val="28"/>
          <w:lang w:val="uk-UA"/>
        </w:rPr>
      </w:pPr>
      <w:r w:rsidRPr="000C1B2A">
        <w:rPr>
          <w:rFonts w:ascii="Times New Roman" w:hAnsi="Times New Roman"/>
          <w:sz w:val="28"/>
          <w:szCs w:val="28"/>
          <w:lang w:val="uk-UA"/>
        </w:rPr>
        <w:t xml:space="preserve">      На запитання, чи подобається харчування в шкільній їдальні , </w:t>
      </w:r>
    </w:p>
    <w:p w14:paraId="24ADE8B8" w14:textId="77777777" w:rsidR="000C1B2A" w:rsidRPr="000C1B2A" w:rsidRDefault="000C1B2A" w:rsidP="00463D78">
      <w:pPr>
        <w:pStyle w:val="af9"/>
        <w:numPr>
          <w:ilvl w:val="0"/>
          <w:numId w:val="20"/>
        </w:numPr>
        <w:suppressAutoHyphens w:val="0"/>
        <w:spacing w:after="0" w:line="240" w:lineRule="auto"/>
        <w:rPr>
          <w:rFonts w:ascii="Times New Roman" w:hAnsi="Times New Roman"/>
          <w:sz w:val="28"/>
          <w:szCs w:val="28"/>
          <w:lang w:val="uk-UA"/>
        </w:rPr>
      </w:pPr>
      <w:r w:rsidRPr="000C1B2A">
        <w:rPr>
          <w:rFonts w:ascii="Times New Roman" w:hAnsi="Times New Roman"/>
          <w:sz w:val="28"/>
          <w:szCs w:val="28"/>
          <w:lang w:val="uk-UA"/>
        </w:rPr>
        <w:t>так відповіли 48 учнів, що становить 78%,</w:t>
      </w:r>
    </w:p>
    <w:p w14:paraId="3EC5B283" w14:textId="77777777" w:rsidR="000C1B2A" w:rsidRPr="000C1B2A" w:rsidRDefault="000C1B2A" w:rsidP="00463D78">
      <w:pPr>
        <w:pStyle w:val="af9"/>
        <w:numPr>
          <w:ilvl w:val="0"/>
          <w:numId w:val="20"/>
        </w:numPr>
        <w:suppressAutoHyphens w:val="0"/>
        <w:spacing w:after="0" w:line="240" w:lineRule="auto"/>
        <w:rPr>
          <w:rFonts w:ascii="Times New Roman" w:hAnsi="Times New Roman"/>
          <w:sz w:val="28"/>
          <w:szCs w:val="28"/>
          <w:lang w:val="uk-UA"/>
        </w:rPr>
      </w:pPr>
      <w:r w:rsidRPr="000C1B2A">
        <w:rPr>
          <w:rFonts w:ascii="Times New Roman" w:hAnsi="Times New Roman"/>
          <w:sz w:val="28"/>
          <w:szCs w:val="28"/>
          <w:lang w:val="uk-UA"/>
        </w:rPr>
        <w:t>ні – 9 учнів –15 %,</w:t>
      </w:r>
    </w:p>
    <w:p w14:paraId="415E12FF" w14:textId="77777777" w:rsidR="000C1B2A" w:rsidRPr="000C1B2A" w:rsidRDefault="000C1B2A" w:rsidP="00463D78">
      <w:pPr>
        <w:pStyle w:val="af9"/>
        <w:numPr>
          <w:ilvl w:val="0"/>
          <w:numId w:val="20"/>
        </w:numPr>
        <w:suppressAutoHyphens w:val="0"/>
        <w:spacing w:after="0" w:line="240" w:lineRule="auto"/>
        <w:rPr>
          <w:rFonts w:ascii="Times New Roman" w:hAnsi="Times New Roman"/>
          <w:sz w:val="28"/>
          <w:szCs w:val="28"/>
          <w:lang w:val="uk-UA"/>
        </w:rPr>
      </w:pPr>
      <w:r w:rsidRPr="000C1B2A">
        <w:rPr>
          <w:rFonts w:ascii="Times New Roman" w:hAnsi="Times New Roman"/>
          <w:sz w:val="28"/>
          <w:szCs w:val="28"/>
          <w:lang w:val="uk-UA"/>
        </w:rPr>
        <w:t>не завжди – 4 учні – 7 %.</w:t>
      </w:r>
    </w:p>
    <w:p w14:paraId="510B9E72" w14:textId="77777777" w:rsidR="000C1B2A" w:rsidRPr="000C1B2A" w:rsidRDefault="000C1B2A" w:rsidP="00463D78">
      <w:pPr>
        <w:spacing w:after="0" w:line="240" w:lineRule="auto"/>
        <w:rPr>
          <w:rFonts w:ascii="Times New Roman" w:hAnsi="Times New Roman"/>
          <w:sz w:val="28"/>
          <w:szCs w:val="28"/>
          <w:lang w:val="uk-UA"/>
        </w:rPr>
      </w:pPr>
      <w:r w:rsidRPr="000C1B2A">
        <w:rPr>
          <w:rFonts w:ascii="Times New Roman" w:hAnsi="Times New Roman"/>
          <w:sz w:val="28"/>
          <w:szCs w:val="28"/>
          <w:lang w:val="uk-UA"/>
        </w:rPr>
        <w:t xml:space="preserve">      Чому не подобається:</w:t>
      </w:r>
    </w:p>
    <w:p w14:paraId="45CA6523" w14:textId="77777777" w:rsidR="000C1B2A" w:rsidRPr="000C1B2A" w:rsidRDefault="000C1B2A" w:rsidP="00463D78">
      <w:pPr>
        <w:pStyle w:val="af9"/>
        <w:numPr>
          <w:ilvl w:val="0"/>
          <w:numId w:val="20"/>
        </w:numPr>
        <w:suppressAutoHyphens w:val="0"/>
        <w:spacing w:after="0" w:line="240" w:lineRule="auto"/>
        <w:rPr>
          <w:rFonts w:ascii="Times New Roman" w:hAnsi="Times New Roman"/>
          <w:sz w:val="28"/>
          <w:szCs w:val="28"/>
          <w:lang w:val="uk-UA"/>
        </w:rPr>
      </w:pPr>
      <w:r w:rsidRPr="000C1B2A">
        <w:rPr>
          <w:rFonts w:ascii="Times New Roman" w:hAnsi="Times New Roman"/>
          <w:sz w:val="28"/>
          <w:szCs w:val="28"/>
          <w:lang w:val="uk-UA"/>
        </w:rPr>
        <w:t>недосолено,</w:t>
      </w:r>
    </w:p>
    <w:p w14:paraId="0096D4DF" w14:textId="77777777" w:rsidR="000C1B2A" w:rsidRPr="000C1B2A" w:rsidRDefault="000C1B2A" w:rsidP="00463D78">
      <w:pPr>
        <w:pStyle w:val="af9"/>
        <w:numPr>
          <w:ilvl w:val="0"/>
          <w:numId w:val="20"/>
        </w:numPr>
        <w:suppressAutoHyphens w:val="0"/>
        <w:spacing w:after="0" w:line="240" w:lineRule="auto"/>
        <w:rPr>
          <w:rFonts w:ascii="Times New Roman" w:hAnsi="Times New Roman"/>
          <w:sz w:val="28"/>
          <w:szCs w:val="28"/>
          <w:lang w:val="uk-UA"/>
        </w:rPr>
      </w:pPr>
      <w:r w:rsidRPr="000C1B2A">
        <w:rPr>
          <w:rFonts w:ascii="Times New Roman" w:hAnsi="Times New Roman"/>
          <w:sz w:val="28"/>
          <w:szCs w:val="28"/>
          <w:lang w:val="uk-UA"/>
        </w:rPr>
        <w:t>цибуля,</w:t>
      </w:r>
    </w:p>
    <w:p w14:paraId="35712ABB" w14:textId="77777777" w:rsidR="000C1B2A" w:rsidRPr="000C1B2A" w:rsidRDefault="000C1B2A" w:rsidP="00463D78">
      <w:pPr>
        <w:pStyle w:val="af9"/>
        <w:numPr>
          <w:ilvl w:val="0"/>
          <w:numId w:val="20"/>
        </w:numPr>
        <w:suppressAutoHyphens w:val="0"/>
        <w:spacing w:after="0" w:line="240" w:lineRule="auto"/>
        <w:rPr>
          <w:rFonts w:ascii="Times New Roman" w:hAnsi="Times New Roman"/>
          <w:sz w:val="28"/>
          <w:szCs w:val="28"/>
          <w:lang w:val="uk-UA"/>
        </w:rPr>
      </w:pPr>
      <w:r w:rsidRPr="000C1B2A">
        <w:rPr>
          <w:rFonts w:ascii="Times New Roman" w:hAnsi="Times New Roman"/>
          <w:sz w:val="28"/>
          <w:szCs w:val="28"/>
          <w:lang w:val="uk-UA"/>
        </w:rPr>
        <w:t>риба,</w:t>
      </w:r>
    </w:p>
    <w:p w14:paraId="518118DB" w14:textId="77777777" w:rsidR="000C1B2A" w:rsidRPr="000C1B2A" w:rsidRDefault="000C1B2A" w:rsidP="00463D78">
      <w:pPr>
        <w:pStyle w:val="af9"/>
        <w:numPr>
          <w:ilvl w:val="0"/>
          <w:numId w:val="20"/>
        </w:numPr>
        <w:suppressAutoHyphens w:val="0"/>
        <w:spacing w:after="0" w:line="240" w:lineRule="auto"/>
        <w:rPr>
          <w:rFonts w:ascii="Times New Roman" w:hAnsi="Times New Roman"/>
          <w:sz w:val="28"/>
          <w:szCs w:val="28"/>
          <w:lang w:val="uk-UA"/>
        </w:rPr>
      </w:pPr>
      <w:r w:rsidRPr="000C1B2A">
        <w:rPr>
          <w:rFonts w:ascii="Times New Roman" w:hAnsi="Times New Roman"/>
          <w:sz w:val="28"/>
          <w:szCs w:val="28"/>
          <w:lang w:val="uk-UA"/>
        </w:rPr>
        <w:t>солоні огірки,</w:t>
      </w:r>
    </w:p>
    <w:p w14:paraId="60A37574" w14:textId="77777777" w:rsidR="000C1B2A" w:rsidRPr="000C1B2A" w:rsidRDefault="000C1B2A" w:rsidP="00463D78">
      <w:pPr>
        <w:pStyle w:val="af9"/>
        <w:numPr>
          <w:ilvl w:val="0"/>
          <w:numId w:val="20"/>
        </w:numPr>
        <w:suppressAutoHyphens w:val="0"/>
        <w:spacing w:after="0" w:line="240" w:lineRule="auto"/>
        <w:rPr>
          <w:rFonts w:ascii="Times New Roman" w:hAnsi="Times New Roman"/>
          <w:sz w:val="28"/>
          <w:szCs w:val="28"/>
          <w:lang w:val="uk-UA"/>
        </w:rPr>
      </w:pPr>
      <w:r w:rsidRPr="000C1B2A">
        <w:rPr>
          <w:rFonts w:ascii="Times New Roman" w:hAnsi="Times New Roman"/>
          <w:sz w:val="28"/>
          <w:szCs w:val="28"/>
          <w:lang w:val="uk-UA"/>
        </w:rPr>
        <w:t>люблю мамину їжу.</w:t>
      </w:r>
    </w:p>
    <w:p w14:paraId="79DDD28E" w14:textId="77777777" w:rsidR="000C1B2A" w:rsidRPr="000C1B2A" w:rsidRDefault="000C1B2A" w:rsidP="00463D78">
      <w:pPr>
        <w:spacing w:after="0" w:line="240" w:lineRule="auto"/>
        <w:rPr>
          <w:rFonts w:ascii="Times New Roman" w:hAnsi="Times New Roman"/>
          <w:sz w:val="28"/>
          <w:szCs w:val="28"/>
          <w:lang w:val="uk-UA"/>
        </w:rPr>
      </w:pPr>
      <w:r w:rsidRPr="000C1B2A">
        <w:rPr>
          <w:rFonts w:ascii="Times New Roman" w:hAnsi="Times New Roman"/>
          <w:sz w:val="28"/>
          <w:szCs w:val="28"/>
          <w:lang w:val="uk-UA"/>
        </w:rPr>
        <w:t xml:space="preserve">     Серед найулюбленіших блюд названі:</w:t>
      </w:r>
    </w:p>
    <w:p w14:paraId="4DE3959C" w14:textId="77777777" w:rsidR="000C1B2A" w:rsidRPr="000C1B2A" w:rsidRDefault="000C1B2A" w:rsidP="00463D78">
      <w:pPr>
        <w:pStyle w:val="af9"/>
        <w:numPr>
          <w:ilvl w:val="0"/>
          <w:numId w:val="20"/>
        </w:numPr>
        <w:suppressAutoHyphens w:val="0"/>
        <w:spacing w:after="0" w:line="240" w:lineRule="auto"/>
        <w:rPr>
          <w:rFonts w:ascii="Times New Roman" w:hAnsi="Times New Roman"/>
          <w:sz w:val="28"/>
          <w:szCs w:val="28"/>
          <w:lang w:val="uk-UA"/>
        </w:rPr>
      </w:pPr>
      <w:r w:rsidRPr="000C1B2A">
        <w:rPr>
          <w:rFonts w:ascii="Times New Roman" w:hAnsi="Times New Roman"/>
          <w:sz w:val="28"/>
          <w:szCs w:val="28"/>
          <w:lang w:val="uk-UA"/>
        </w:rPr>
        <w:t>борщ – 30 учнів – 50 %,</w:t>
      </w:r>
    </w:p>
    <w:p w14:paraId="2EEF5D9C" w14:textId="77777777" w:rsidR="000C1B2A" w:rsidRPr="000C1B2A" w:rsidRDefault="000C1B2A" w:rsidP="00463D78">
      <w:pPr>
        <w:pStyle w:val="af9"/>
        <w:numPr>
          <w:ilvl w:val="0"/>
          <w:numId w:val="20"/>
        </w:numPr>
        <w:suppressAutoHyphens w:val="0"/>
        <w:spacing w:after="0" w:line="240" w:lineRule="auto"/>
        <w:rPr>
          <w:rFonts w:ascii="Times New Roman" w:hAnsi="Times New Roman"/>
          <w:sz w:val="28"/>
          <w:szCs w:val="28"/>
          <w:lang w:val="uk-UA"/>
        </w:rPr>
      </w:pPr>
      <w:r w:rsidRPr="000C1B2A">
        <w:rPr>
          <w:rFonts w:ascii="Times New Roman" w:hAnsi="Times New Roman"/>
          <w:sz w:val="28"/>
          <w:szCs w:val="28"/>
          <w:lang w:val="uk-UA"/>
        </w:rPr>
        <w:t>сік – 15 учнів – 25%,</w:t>
      </w:r>
    </w:p>
    <w:p w14:paraId="2FE6FEA4" w14:textId="77777777" w:rsidR="000C1B2A" w:rsidRPr="000C1B2A" w:rsidRDefault="000C1B2A" w:rsidP="00463D78">
      <w:pPr>
        <w:pStyle w:val="af9"/>
        <w:numPr>
          <w:ilvl w:val="0"/>
          <w:numId w:val="20"/>
        </w:numPr>
        <w:suppressAutoHyphens w:val="0"/>
        <w:spacing w:after="0" w:line="240" w:lineRule="auto"/>
        <w:rPr>
          <w:rFonts w:ascii="Times New Roman" w:hAnsi="Times New Roman"/>
          <w:sz w:val="28"/>
          <w:szCs w:val="28"/>
          <w:lang w:val="uk-UA"/>
        </w:rPr>
      </w:pPr>
      <w:r w:rsidRPr="000C1B2A">
        <w:rPr>
          <w:rFonts w:ascii="Times New Roman" w:hAnsi="Times New Roman"/>
          <w:sz w:val="28"/>
          <w:szCs w:val="28"/>
          <w:lang w:val="uk-UA"/>
        </w:rPr>
        <w:t>м'ясо – 13 учнів – 22% ,</w:t>
      </w:r>
    </w:p>
    <w:p w14:paraId="4BC3B2AB" w14:textId="77777777" w:rsidR="000C1B2A" w:rsidRPr="000C1B2A" w:rsidRDefault="000C1B2A" w:rsidP="00463D78">
      <w:pPr>
        <w:pStyle w:val="af9"/>
        <w:numPr>
          <w:ilvl w:val="0"/>
          <w:numId w:val="20"/>
        </w:numPr>
        <w:suppressAutoHyphens w:val="0"/>
        <w:spacing w:after="0" w:line="240" w:lineRule="auto"/>
        <w:rPr>
          <w:rFonts w:ascii="Times New Roman" w:hAnsi="Times New Roman"/>
          <w:sz w:val="28"/>
          <w:szCs w:val="28"/>
          <w:lang w:val="uk-UA"/>
        </w:rPr>
      </w:pPr>
      <w:r w:rsidRPr="000C1B2A">
        <w:rPr>
          <w:rFonts w:ascii="Times New Roman" w:hAnsi="Times New Roman"/>
          <w:sz w:val="28"/>
          <w:szCs w:val="28"/>
          <w:lang w:val="uk-UA"/>
        </w:rPr>
        <w:t>пюре – 25 учнів – 41% ,</w:t>
      </w:r>
    </w:p>
    <w:p w14:paraId="2DAA22D6" w14:textId="77777777" w:rsidR="000C1B2A" w:rsidRPr="000C1B2A" w:rsidRDefault="000C1B2A" w:rsidP="00463D78">
      <w:pPr>
        <w:pStyle w:val="af9"/>
        <w:numPr>
          <w:ilvl w:val="0"/>
          <w:numId w:val="20"/>
        </w:numPr>
        <w:suppressAutoHyphens w:val="0"/>
        <w:spacing w:after="0" w:line="259" w:lineRule="auto"/>
        <w:rPr>
          <w:rFonts w:ascii="Times New Roman" w:hAnsi="Times New Roman"/>
          <w:sz w:val="28"/>
          <w:szCs w:val="28"/>
          <w:lang w:val="uk-UA"/>
        </w:rPr>
      </w:pPr>
      <w:r w:rsidRPr="000C1B2A">
        <w:rPr>
          <w:rFonts w:ascii="Times New Roman" w:hAnsi="Times New Roman"/>
          <w:sz w:val="28"/>
          <w:szCs w:val="28"/>
          <w:lang w:val="uk-UA"/>
        </w:rPr>
        <w:t>котлета – 24 учні – 40% .</w:t>
      </w:r>
    </w:p>
    <w:p w14:paraId="730747FA" w14:textId="77777777" w:rsidR="000C1B2A" w:rsidRPr="000C1B2A" w:rsidRDefault="000C1B2A" w:rsidP="00463D78">
      <w:pPr>
        <w:spacing w:after="0"/>
        <w:rPr>
          <w:rFonts w:ascii="Times New Roman" w:hAnsi="Times New Roman"/>
          <w:sz w:val="28"/>
          <w:szCs w:val="28"/>
          <w:lang w:val="uk-UA"/>
        </w:rPr>
      </w:pPr>
      <w:r w:rsidRPr="000C1B2A">
        <w:rPr>
          <w:rFonts w:ascii="Times New Roman" w:hAnsi="Times New Roman"/>
          <w:sz w:val="28"/>
          <w:szCs w:val="28"/>
          <w:lang w:val="uk-UA"/>
        </w:rPr>
        <w:t xml:space="preserve">       Також були названі макарони, гречка, суп, каша.</w:t>
      </w:r>
    </w:p>
    <w:p w14:paraId="796132A9" w14:textId="77777777" w:rsidR="000C1B2A" w:rsidRPr="000C1B2A" w:rsidRDefault="000C1B2A" w:rsidP="00463D78">
      <w:pPr>
        <w:spacing w:after="0"/>
        <w:rPr>
          <w:rFonts w:ascii="Times New Roman" w:hAnsi="Times New Roman"/>
          <w:sz w:val="28"/>
          <w:szCs w:val="28"/>
          <w:lang w:val="uk-UA"/>
        </w:rPr>
      </w:pPr>
      <w:r w:rsidRPr="000C1B2A">
        <w:rPr>
          <w:rFonts w:ascii="Times New Roman" w:hAnsi="Times New Roman"/>
          <w:sz w:val="28"/>
          <w:szCs w:val="28"/>
          <w:lang w:val="uk-UA"/>
        </w:rPr>
        <w:t xml:space="preserve"> Які  блюда хотіли побачити в меню шкільної їдальні:</w:t>
      </w:r>
    </w:p>
    <w:p w14:paraId="20E16C84" w14:textId="77777777" w:rsidR="000C1B2A" w:rsidRPr="000C1B2A" w:rsidRDefault="000C1B2A" w:rsidP="00463D78">
      <w:pPr>
        <w:pStyle w:val="af9"/>
        <w:numPr>
          <w:ilvl w:val="0"/>
          <w:numId w:val="20"/>
        </w:numPr>
        <w:suppressAutoHyphens w:val="0"/>
        <w:spacing w:after="0" w:line="259" w:lineRule="auto"/>
        <w:rPr>
          <w:rFonts w:ascii="Times New Roman" w:hAnsi="Times New Roman"/>
          <w:sz w:val="28"/>
          <w:szCs w:val="28"/>
          <w:lang w:val="uk-UA"/>
        </w:rPr>
      </w:pPr>
      <w:r w:rsidRPr="000C1B2A">
        <w:rPr>
          <w:rFonts w:ascii="Times New Roman" w:hAnsi="Times New Roman"/>
          <w:sz w:val="28"/>
          <w:szCs w:val="28"/>
          <w:lang w:val="uk-UA"/>
        </w:rPr>
        <w:t xml:space="preserve">фрукти – 8 учнів – 14% , </w:t>
      </w:r>
    </w:p>
    <w:p w14:paraId="030CC5D2" w14:textId="77777777" w:rsidR="000C1B2A" w:rsidRPr="000C1B2A" w:rsidRDefault="000C1B2A" w:rsidP="00463D78">
      <w:pPr>
        <w:pStyle w:val="af9"/>
        <w:numPr>
          <w:ilvl w:val="0"/>
          <w:numId w:val="20"/>
        </w:numPr>
        <w:suppressAutoHyphens w:val="0"/>
        <w:spacing w:after="0" w:line="259" w:lineRule="auto"/>
        <w:rPr>
          <w:rFonts w:ascii="Times New Roman" w:hAnsi="Times New Roman"/>
          <w:sz w:val="28"/>
          <w:szCs w:val="28"/>
          <w:lang w:val="uk-UA"/>
        </w:rPr>
      </w:pPr>
      <w:r w:rsidRPr="000C1B2A">
        <w:rPr>
          <w:rFonts w:ascii="Times New Roman" w:hAnsi="Times New Roman"/>
          <w:sz w:val="28"/>
          <w:szCs w:val="28"/>
          <w:lang w:val="uk-UA"/>
        </w:rPr>
        <w:t>піцу – 8 учнів- 14 %,</w:t>
      </w:r>
    </w:p>
    <w:p w14:paraId="1C0DAFCE" w14:textId="77777777" w:rsidR="000C1B2A" w:rsidRPr="000C1B2A" w:rsidRDefault="000C1B2A" w:rsidP="00463D78">
      <w:pPr>
        <w:pStyle w:val="af9"/>
        <w:numPr>
          <w:ilvl w:val="0"/>
          <w:numId w:val="20"/>
        </w:numPr>
        <w:suppressAutoHyphens w:val="0"/>
        <w:spacing w:after="0" w:line="259" w:lineRule="auto"/>
        <w:rPr>
          <w:rFonts w:ascii="Times New Roman" w:hAnsi="Times New Roman"/>
          <w:sz w:val="28"/>
          <w:szCs w:val="28"/>
          <w:lang w:val="uk-UA"/>
        </w:rPr>
      </w:pPr>
      <w:r w:rsidRPr="000C1B2A">
        <w:rPr>
          <w:rFonts w:ascii="Times New Roman" w:hAnsi="Times New Roman"/>
          <w:sz w:val="28"/>
          <w:szCs w:val="28"/>
          <w:lang w:val="uk-UA"/>
        </w:rPr>
        <w:t>пельмені – 8 учнів – 14%,</w:t>
      </w:r>
    </w:p>
    <w:p w14:paraId="541E3340" w14:textId="77777777" w:rsidR="000C1B2A" w:rsidRPr="000C1B2A" w:rsidRDefault="000C1B2A" w:rsidP="00463D78">
      <w:pPr>
        <w:pStyle w:val="af9"/>
        <w:numPr>
          <w:ilvl w:val="0"/>
          <w:numId w:val="20"/>
        </w:numPr>
        <w:suppressAutoHyphens w:val="0"/>
        <w:spacing w:after="0" w:line="259" w:lineRule="auto"/>
        <w:rPr>
          <w:rFonts w:ascii="Times New Roman" w:hAnsi="Times New Roman"/>
          <w:sz w:val="28"/>
          <w:szCs w:val="28"/>
          <w:lang w:val="uk-UA"/>
        </w:rPr>
      </w:pPr>
      <w:r w:rsidRPr="000C1B2A">
        <w:rPr>
          <w:rFonts w:ascii="Times New Roman" w:hAnsi="Times New Roman"/>
          <w:sz w:val="28"/>
          <w:szCs w:val="28"/>
          <w:lang w:val="uk-UA"/>
        </w:rPr>
        <w:t>вареники – 7 учнів – 13%,</w:t>
      </w:r>
    </w:p>
    <w:p w14:paraId="25A0FEAF" w14:textId="77777777" w:rsidR="000C1B2A" w:rsidRPr="000C1B2A" w:rsidRDefault="000C1B2A" w:rsidP="00463D78">
      <w:pPr>
        <w:pStyle w:val="af9"/>
        <w:numPr>
          <w:ilvl w:val="0"/>
          <w:numId w:val="20"/>
        </w:numPr>
        <w:suppressAutoHyphens w:val="0"/>
        <w:spacing w:after="0" w:line="259" w:lineRule="auto"/>
        <w:rPr>
          <w:rFonts w:ascii="Times New Roman" w:hAnsi="Times New Roman"/>
          <w:sz w:val="28"/>
          <w:szCs w:val="28"/>
          <w:lang w:val="uk-UA"/>
        </w:rPr>
      </w:pPr>
      <w:r w:rsidRPr="000C1B2A">
        <w:rPr>
          <w:rFonts w:ascii="Times New Roman" w:hAnsi="Times New Roman"/>
          <w:sz w:val="28"/>
          <w:szCs w:val="28"/>
          <w:lang w:val="uk-UA"/>
        </w:rPr>
        <w:t>сосиски – 5 учнів – 9% .</w:t>
      </w:r>
    </w:p>
    <w:p w14:paraId="2C5750A6" w14:textId="77777777" w:rsidR="000C1B2A" w:rsidRPr="000C1B2A" w:rsidRDefault="000C1B2A" w:rsidP="00463D78">
      <w:pPr>
        <w:spacing w:after="0"/>
        <w:rPr>
          <w:rFonts w:ascii="Times New Roman" w:hAnsi="Times New Roman"/>
          <w:sz w:val="28"/>
          <w:szCs w:val="28"/>
          <w:lang w:val="uk-UA"/>
        </w:rPr>
      </w:pPr>
      <w:r w:rsidRPr="000C1B2A">
        <w:rPr>
          <w:rFonts w:ascii="Times New Roman" w:hAnsi="Times New Roman"/>
          <w:sz w:val="28"/>
          <w:szCs w:val="28"/>
          <w:lang w:val="uk-UA"/>
        </w:rPr>
        <w:t xml:space="preserve">      Серед екзотичних блюд – банановий коктейль, різотто, суші, мідії, креветки, морозиво, кукурудзяну кашу.</w:t>
      </w:r>
    </w:p>
    <w:p w14:paraId="05549DE6" w14:textId="424568D7" w:rsidR="000C1B2A" w:rsidRPr="000C1B2A" w:rsidRDefault="000C1B2A" w:rsidP="00463D78">
      <w:pPr>
        <w:spacing w:after="0"/>
        <w:rPr>
          <w:rFonts w:ascii="Times New Roman" w:hAnsi="Times New Roman"/>
          <w:sz w:val="28"/>
          <w:szCs w:val="28"/>
          <w:lang w:val="uk-UA"/>
        </w:rPr>
      </w:pPr>
      <w:r w:rsidRPr="000C1B2A">
        <w:rPr>
          <w:rFonts w:ascii="Times New Roman" w:hAnsi="Times New Roman"/>
          <w:sz w:val="28"/>
          <w:szCs w:val="28"/>
          <w:lang w:val="uk-UA"/>
        </w:rPr>
        <w:t xml:space="preserve">       Анкетування показало, що в цілому учні задоволені харчуванням в шкільній їдальні.</w:t>
      </w:r>
    </w:p>
    <w:p w14:paraId="1A3A22F3" w14:textId="77777777" w:rsidR="000C1B2A" w:rsidRPr="000C1B2A" w:rsidRDefault="000C1B2A" w:rsidP="000C1B2A">
      <w:pPr>
        <w:jc w:val="center"/>
        <w:rPr>
          <w:rFonts w:ascii="Times New Roman" w:hAnsi="Times New Roman"/>
          <w:b/>
          <w:sz w:val="28"/>
          <w:szCs w:val="28"/>
          <w:lang w:val="uk-UA"/>
        </w:rPr>
      </w:pPr>
      <w:r w:rsidRPr="000C1B2A">
        <w:rPr>
          <w:rFonts w:ascii="Times New Roman" w:hAnsi="Times New Roman"/>
          <w:b/>
          <w:sz w:val="28"/>
          <w:szCs w:val="28"/>
          <w:lang w:val="uk-UA"/>
        </w:rPr>
        <w:t>Організація підвозу учнів</w:t>
      </w:r>
    </w:p>
    <w:p w14:paraId="435B8611" w14:textId="77777777" w:rsidR="000C1B2A" w:rsidRPr="000C1B2A" w:rsidRDefault="000C1B2A" w:rsidP="000C1B2A">
      <w:pPr>
        <w:ind w:firstLine="720"/>
        <w:jc w:val="both"/>
        <w:rPr>
          <w:rFonts w:ascii="Times New Roman" w:hAnsi="Times New Roman"/>
          <w:sz w:val="28"/>
          <w:szCs w:val="28"/>
          <w:lang w:val="uk-UA"/>
        </w:rPr>
      </w:pPr>
      <w:r w:rsidRPr="000C1B2A">
        <w:rPr>
          <w:rFonts w:ascii="Times New Roman" w:hAnsi="Times New Roman"/>
          <w:sz w:val="28"/>
          <w:szCs w:val="28"/>
          <w:lang w:val="uk-UA"/>
        </w:rPr>
        <w:t xml:space="preserve">На виконання ст. 14 Закону України ”Про загальну середню освіту”,  Державних санітарних правил і норм влаштування, утримання загальноосвітніх навчальних закладів та організації навчально-виховного процесу ДСанПіН 5.5.2.008-01, спільного наказу МОЗ України та МВС України від 31.01.2013 року № 65/80  ”Про затвердження Положення про медичний огляд кандидатів у водії та водіїв транспортних засобів”, районної ”Програми підтримки соціальної сфери, що спрямована на вирішення комплексу соціальних проблем життя громадян і суспільства в цілому в Юр’ївському районі на 2015-2019 роки”, затвердженої рішенням сесії Юр’ївської районної ради від 12.03.2015 року № 355-40/УІ, з метою </w:t>
      </w:r>
      <w:r w:rsidRPr="000C1B2A">
        <w:rPr>
          <w:rFonts w:ascii="Times New Roman" w:hAnsi="Times New Roman"/>
          <w:sz w:val="28"/>
          <w:szCs w:val="28"/>
          <w:lang w:val="uk-UA"/>
        </w:rPr>
        <w:lastRenderedPageBreak/>
        <w:t>своєчасного безперебійного підвозу учнів та педагогічних працівників загальноосвітніх навчальних закладів району до місця навчання (праці) та у зворотному напрямку у закладі здійснена робота з підвозу здобувачів освіти. Результати представлені у таблиці:</w:t>
      </w:r>
    </w:p>
    <w:p w14:paraId="29330016" w14:textId="77777777" w:rsidR="000C1B2A" w:rsidRPr="000C1B2A" w:rsidRDefault="000C1B2A" w:rsidP="000C1B2A">
      <w:pPr>
        <w:rPr>
          <w:rFonts w:ascii="Times New Roman" w:hAnsi="Times New Roman"/>
          <w:b/>
          <w:sz w:val="28"/>
          <w:szCs w:val="28"/>
          <w:lang w:val="uk-UA"/>
        </w:rPr>
      </w:pPr>
    </w:p>
    <w:tbl>
      <w:tblPr>
        <w:tblStyle w:val="afff6"/>
        <w:tblW w:w="0" w:type="auto"/>
        <w:tblInd w:w="-5" w:type="dxa"/>
        <w:tblLook w:val="04A0" w:firstRow="1" w:lastRow="0" w:firstColumn="1" w:lastColumn="0" w:noHBand="0" w:noVBand="1"/>
      </w:tblPr>
      <w:tblGrid>
        <w:gridCol w:w="4660"/>
        <w:gridCol w:w="2710"/>
        <w:gridCol w:w="2830"/>
      </w:tblGrid>
      <w:tr w:rsidR="000C1B2A" w:rsidRPr="000C1B2A" w14:paraId="4DD069BE" w14:textId="77777777" w:rsidTr="00531E37">
        <w:trPr>
          <w:trHeight w:val="664"/>
        </w:trPr>
        <w:tc>
          <w:tcPr>
            <w:tcW w:w="4661" w:type="dxa"/>
          </w:tcPr>
          <w:p w14:paraId="24971187" w14:textId="77777777" w:rsidR="000C1B2A" w:rsidRPr="000C1B2A" w:rsidRDefault="000C1B2A" w:rsidP="00463D78">
            <w:pPr>
              <w:spacing w:after="0" w:line="240" w:lineRule="auto"/>
              <w:rPr>
                <w:rFonts w:ascii="Times New Roman" w:hAnsi="Times New Roman"/>
                <w:b/>
                <w:sz w:val="28"/>
                <w:szCs w:val="28"/>
                <w:lang w:val="uk-UA"/>
              </w:rPr>
            </w:pPr>
          </w:p>
        </w:tc>
        <w:tc>
          <w:tcPr>
            <w:tcW w:w="5540" w:type="dxa"/>
            <w:gridSpan w:val="2"/>
          </w:tcPr>
          <w:p w14:paraId="52883119" w14:textId="77777777" w:rsidR="000C1B2A" w:rsidRPr="000C1B2A" w:rsidRDefault="000C1B2A" w:rsidP="00463D78">
            <w:pPr>
              <w:spacing w:after="0" w:line="240" w:lineRule="auto"/>
              <w:rPr>
                <w:rFonts w:ascii="Times New Roman" w:hAnsi="Times New Roman"/>
                <w:b/>
                <w:sz w:val="28"/>
                <w:szCs w:val="28"/>
                <w:lang w:val="uk-UA"/>
              </w:rPr>
            </w:pPr>
            <w:r w:rsidRPr="000C1B2A">
              <w:rPr>
                <w:rFonts w:ascii="Times New Roman" w:hAnsi="Times New Roman"/>
                <w:b/>
                <w:sz w:val="28"/>
                <w:szCs w:val="28"/>
                <w:lang w:val="uk-UA"/>
              </w:rPr>
              <w:t>2020 – 2021 н.р.</w:t>
            </w:r>
          </w:p>
        </w:tc>
      </w:tr>
      <w:tr w:rsidR="000C1B2A" w:rsidRPr="000C1B2A" w14:paraId="26046031" w14:textId="77777777" w:rsidTr="00531E37">
        <w:tc>
          <w:tcPr>
            <w:tcW w:w="4661" w:type="dxa"/>
          </w:tcPr>
          <w:p w14:paraId="4F7579CF" w14:textId="77777777" w:rsidR="000C1B2A" w:rsidRPr="000C1B2A" w:rsidRDefault="000C1B2A" w:rsidP="00463D78">
            <w:pPr>
              <w:spacing w:after="0" w:line="240" w:lineRule="auto"/>
              <w:rPr>
                <w:rFonts w:ascii="Times New Roman" w:hAnsi="Times New Roman"/>
                <w:b/>
                <w:sz w:val="28"/>
                <w:szCs w:val="28"/>
                <w:lang w:val="uk-UA"/>
              </w:rPr>
            </w:pPr>
            <w:r w:rsidRPr="000C1B2A">
              <w:rPr>
                <w:rFonts w:ascii="Times New Roman" w:hAnsi="Times New Roman"/>
                <w:sz w:val="28"/>
                <w:szCs w:val="28"/>
                <w:lang w:val="uk-UA"/>
              </w:rPr>
              <w:t xml:space="preserve">Федорівське       </w:t>
            </w:r>
          </w:p>
        </w:tc>
        <w:tc>
          <w:tcPr>
            <w:tcW w:w="2710" w:type="dxa"/>
          </w:tcPr>
          <w:p w14:paraId="68CEE798" w14:textId="77777777" w:rsidR="000C1B2A" w:rsidRPr="000C1B2A" w:rsidRDefault="000C1B2A" w:rsidP="00463D78">
            <w:pPr>
              <w:spacing w:after="0" w:line="240" w:lineRule="auto"/>
              <w:rPr>
                <w:rFonts w:ascii="Times New Roman" w:hAnsi="Times New Roman"/>
                <w:b/>
                <w:sz w:val="28"/>
                <w:szCs w:val="28"/>
                <w:lang w:val="uk-UA"/>
              </w:rPr>
            </w:pPr>
            <w:r w:rsidRPr="000C1B2A">
              <w:rPr>
                <w:rFonts w:ascii="Times New Roman" w:hAnsi="Times New Roman"/>
                <w:b/>
                <w:sz w:val="28"/>
                <w:szCs w:val="28"/>
                <w:lang w:val="uk-UA"/>
              </w:rPr>
              <w:t>1</w:t>
            </w:r>
          </w:p>
        </w:tc>
        <w:tc>
          <w:tcPr>
            <w:tcW w:w="2830" w:type="dxa"/>
          </w:tcPr>
          <w:p w14:paraId="6497938C" w14:textId="77777777" w:rsidR="000C1B2A" w:rsidRPr="000C1B2A" w:rsidRDefault="000C1B2A" w:rsidP="00463D78">
            <w:pPr>
              <w:spacing w:after="0" w:line="240" w:lineRule="auto"/>
              <w:rPr>
                <w:rFonts w:ascii="Times New Roman" w:hAnsi="Times New Roman"/>
                <w:b/>
                <w:sz w:val="28"/>
                <w:szCs w:val="28"/>
                <w:lang w:val="uk-UA"/>
              </w:rPr>
            </w:pPr>
            <w:r w:rsidRPr="000C1B2A">
              <w:rPr>
                <w:rFonts w:ascii="Times New Roman" w:hAnsi="Times New Roman"/>
                <w:b/>
                <w:sz w:val="28"/>
                <w:szCs w:val="28"/>
                <w:lang w:val="uk-UA"/>
              </w:rPr>
              <w:t>100%</w:t>
            </w:r>
          </w:p>
        </w:tc>
      </w:tr>
      <w:tr w:rsidR="000C1B2A" w:rsidRPr="000C1B2A" w14:paraId="11A7C58A" w14:textId="77777777" w:rsidTr="00531E37">
        <w:tc>
          <w:tcPr>
            <w:tcW w:w="4661" w:type="dxa"/>
          </w:tcPr>
          <w:p w14:paraId="10EAF4B8" w14:textId="77777777" w:rsidR="000C1B2A" w:rsidRPr="000C1B2A" w:rsidRDefault="000C1B2A" w:rsidP="00463D78">
            <w:pPr>
              <w:spacing w:after="0" w:line="240" w:lineRule="auto"/>
              <w:rPr>
                <w:rFonts w:ascii="Times New Roman" w:hAnsi="Times New Roman"/>
                <w:b/>
                <w:sz w:val="28"/>
                <w:szCs w:val="28"/>
                <w:lang w:val="uk-UA"/>
              </w:rPr>
            </w:pPr>
            <w:r w:rsidRPr="000C1B2A">
              <w:rPr>
                <w:rFonts w:ascii="Times New Roman" w:hAnsi="Times New Roman"/>
                <w:sz w:val="28"/>
                <w:szCs w:val="28"/>
                <w:lang w:val="uk-UA"/>
              </w:rPr>
              <w:t xml:space="preserve">Сокільське           </w:t>
            </w:r>
          </w:p>
        </w:tc>
        <w:tc>
          <w:tcPr>
            <w:tcW w:w="2710" w:type="dxa"/>
          </w:tcPr>
          <w:p w14:paraId="20BB042C" w14:textId="77777777" w:rsidR="000C1B2A" w:rsidRPr="000C1B2A" w:rsidRDefault="000C1B2A" w:rsidP="00463D78">
            <w:pPr>
              <w:spacing w:after="0" w:line="240" w:lineRule="auto"/>
              <w:rPr>
                <w:rFonts w:ascii="Times New Roman" w:hAnsi="Times New Roman"/>
                <w:b/>
                <w:sz w:val="28"/>
                <w:szCs w:val="28"/>
                <w:lang w:val="uk-UA"/>
              </w:rPr>
            </w:pPr>
            <w:r w:rsidRPr="000C1B2A">
              <w:rPr>
                <w:rFonts w:ascii="Times New Roman" w:hAnsi="Times New Roman"/>
                <w:b/>
                <w:sz w:val="28"/>
                <w:szCs w:val="28"/>
                <w:lang w:val="uk-UA"/>
              </w:rPr>
              <w:t>11</w:t>
            </w:r>
          </w:p>
        </w:tc>
        <w:tc>
          <w:tcPr>
            <w:tcW w:w="2830" w:type="dxa"/>
          </w:tcPr>
          <w:p w14:paraId="419BD0D8" w14:textId="77777777" w:rsidR="000C1B2A" w:rsidRPr="000C1B2A" w:rsidRDefault="000C1B2A" w:rsidP="00463D78">
            <w:pPr>
              <w:spacing w:after="0" w:line="240" w:lineRule="auto"/>
              <w:rPr>
                <w:rFonts w:ascii="Times New Roman" w:hAnsi="Times New Roman"/>
                <w:b/>
                <w:sz w:val="28"/>
                <w:szCs w:val="28"/>
                <w:lang w:val="uk-UA"/>
              </w:rPr>
            </w:pPr>
            <w:r w:rsidRPr="000C1B2A">
              <w:rPr>
                <w:rFonts w:ascii="Times New Roman" w:hAnsi="Times New Roman"/>
                <w:b/>
                <w:sz w:val="28"/>
                <w:szCs w:val="28"/>
                <w:lang w:val="uk-UA"/>
              </w:rPr>
              <w:t>100%</w:t>
            </w:r>
          </w:p>
        </w:tc>
      </w:tr>
      <w:tr w:rsidR="000C1B2A" w:rsidRPr="000C1B2A" w14:paraId="30077F8B" w14:textId="77777777" w:rsidTr="00531E37">
        <w:tc>
          <w:tcPr>
            <w:tcW w:w="4661" w:type="dxa"/>
          </w:tcPr>
          <w:p w14:paraId="6C51F527" w14:textId="77777777" w:rsidR="000C1B2A" w:rsidRPr="000C1B2A" w:rsidRDefault="000C1B2A" w:rsidP="00463D78">
            <w:pPr>
              <w:spacing w:after="0" w:line="240" w:lineRule="auto"/>
              <w:rPr>
                <w:rFonts w:ascii="Times New Roman" w:hAnsi="Times New Roman"/>
                <w:b/>
                <w:sz w:val="28"/>
                <w:szCs w:val="28"/>
                <w:lang w:val="uk-UA"/>
              </w:rPr>
            </w:pPr>
            <w:r w:rsidRPr="000C1B2A">
              <w:rPr>
                <w:rFonts w:ascii="Times New Roman" w:hAnsi="Times New Roman"/>
                <w:sz w:val="28"/>
                <w:szCs w:val="28"/>
                <w:lang w:val="uk-UA"/>
              </w:rPr>
              <w:t xml:space="preserve">Новочорноглазівське     </w:t>
            </w:r>
          </w:p>
        </w:tc>
        <w:tc>
          <w:tcPr>
            <w:tcW w:w="2710" w:type="dxa"/>
          </w:tcPr>
          <w:p w14:paraId="1F36D7F3" w14:textId="77777777" w:rsidR="000C1B2A" w:rsidRPr="000C1B2A" w:rsidRDefault="000C1B2A" w:rsidP="00463D78">
            <w:pPr>
              <w:spacing w:after="0" w:line="240" w:lineRule="auto"/>
              <w:rPr>
                <w:rFonts w:ascii="Times New Roman" w:hAnsi="Times New Roman"/>
                <w:b/>
                <w:sz w:val="28"/>
                <w:szCs w:val="28"/>
                <w:lang w:val="uk-UA"/>
              </w:rPr>
            </w:pPr>
            <w:r w:rsidRPr="000C1B2A">
              <w:rPr>
                <w:rFonts w:ascii="Times New Roman" w:hAnsi="Times New Roman"/>
                <w:b/>
                <w:sz w:val="28"/>
                <w:szCs w:val="28"/>
                <w:lang w:val="uk-UA"/>
              </w:rPr>
              <w:t>13</w:t>
            </w:r>
          </w:p>
        </w:tc>
        <w:tc>
          <w:tcPr>
            <w:tcW w:w="2830" w:type="dxa"/>
          </w:tcPr>
          <w:p w14:paraId="160745A5" w14:textId="77777777" w:rsidR="000C1B2A" w:rsidRPr="000C1B2A" w:rsidRDefault="000C1B2A" w:rsidP="00463D78">
            <w:pPr>
              <w:spacing w:after="0" w:line="240" w:lineRule="auto"/>
              <w:rPr>
                <w:rFonts w:ascii="Times New Roman" w:hAnsi="Times New Roman"/>
                <w:b/>
                <w:sz w:val="28"/>
                <w:szCs w:val="28"/>
                <w:lang w:val="uk-UA"/>
              </w:rPr>
            </w:pPr>
            <w:r w:rsidRPr="000C1B2A">
              <w:rPr>
                <w:rFonts w:ascii="Times New Roman" w:hAnsi="Times New Roman"/>
                <w:b/>
                <w:sz w:val="28"/>
                <w:szCs w:val="28"/>
                <w:lang w:val="uk-UA"/>
              </w:rPr>
              <w:t>100%</w:t>
            </w:r>
          </w:p>
        </w:tc>
      </w:tr>
      <w:tr w:rsidR="000C1B2A" w:rsidRPr="000C1B2A" w14:paraId="489C2FAA" w14:textId="77777777" w:rsidTr="00531E37">
        <w:tc>
          <w:tcPr>
            <w:tcW w:w="4661" w:type="dxa"/>
          </w:tcPr>
          <w:p w14:paraId="2AB4BE9B" w14:textId="77777777" w:rsidR="000C1B2A" w:rsidRPr="000C1B2A" w:rsidRDefault="000C1B2A" w:rsidP="00463D78">
            <w:pPr>
              <w:spacing w:after="0" w:line="240" w:lineRule="auto"/>
              <w:rPr>
                <w:rFonts w:ascii="Times New Roman" w:hAnsi="Times New Roman"/>
                <w:b/>
                <w:sz w:val="28"/>
                <w:szCs w:val="28"/>
                <w:lang w:val="uk-UA"/>
              </w:rPr>
            </w:pPr>
            <w:r w:rsidRPr="000C1B2A">
              <w:rPr>
                <w:rFonts w:ascii="Times New Roman" w:hAnsi="Times New Roman"/>
                <w:sz w:val="28"/>
                <w:szCs w:val="28"/>
                <w:lang w:val="uk-UA"/>
              </w:rPr>
              <w:t xml:space="preserve">Ульянівське     </w:t>
            </w:r>
          </w:p>
        </w:tc>
        <w:tc>
          <w:tcPr>
            <w:tcW w:w="2710" w:type="dxa"/>
          </w:tcPr>
          <w:p w14:paraId="7301023E" w14:textId="77777777" w:rsidR="000C1B2A" w:rsidRPr="000C1B2A" w:rsidRDefault="000C1B2A" w:rsidP="00463D78">
            <w:pPr>
              <w:spacing w:after="0" w:line="240" w:lineRule="auto"/>
              <w:rPr>
                <w:rFonts w:ascii="Times New Roman" w:hAnsi="Times New Roman"/>
                <w:b/>
                <w:sz w:val="28"/>
                <w:szCs w:val="28"/>
                <w:lang w:val="uk-UA"/>
              </w:rPr>
            </w:pPr>
            <w:r w:rsidRPr="000C1B2A">
              <w:rPr>
                <w:rFonts w:ascii="Times New Roman" w:hAnsi="Times New Roman"/>
                <w:b/>
                <w:sz w:val="28"/>
                <w:szCs w:val="28"/>
                <w:lang w:val="uk-UA"/>
              </w:rPr>
              <w:t>4</w:t>
            </w:r>
          </w:p>
        </w:tc>
        <w:tc>
          <w:tcPr>
            <w:tcW w:w="2830" w:type="dxa"/>
          </w:tcPr>
          <w:p w14:paraId="08BFFEBC" w14:textId="77777777" w:rsidR="000C1B2A" w:rsidRPr="000C1B2A" w:rsidRDefault="000C1B2A" w:rsidP="00463D78">
            <w:pPr>
              <w:spacing w:after="0" w:line="240" w:lineRule="auto"/>
              <w:rPr>
                <w:rFonts w:ascii="Times New Roman" w:hAnsi="Times New Roman"/>
                <w:b/>
                <w:sz w:val="28"/>
                <w:szCs w:val="28"/>
                <w:lang w:val="uk-UA"/>
              </w:rPr>
            </w:pPr>
            <w:r w:rsidRPr="000C1B2A">
              <w:rPr>
                <w:rFonts w:ascii="Times New Roman" w:hAnsi="Times New Roman"/>
                <w:b/>
                <w:sz w:val="28"/>
                <w:szCs w:val="28"/>
                <w:lang w:val="uk-UA"/>
              </w:rPr>
              <w:t>100%</w:t>
            </w:r>
          </w:p>
        </w:tc>
      </w:tr>
      <w:tr w:rsidR="000C1B2A" w:rsidRPr="000C1B2A" w14:paraId="51B0DC0E" w14:textId="77777777" w:rsidTr="00531E37">
        <w:tc>
          <w:tcPr>
            <w:tcW w:w="4661" w:type="dxa"/>
          </w:tcPr>
          <w:p w14:paraId="2ADD5D88" w14:textId="77777777" w:rsidR="000C1B2A" w:rsidRPr="000C1B2A" w:rsidRDefault="000C1B2A" w:rsidP="00463D78">
            <w:pPr>
              <w:spacing w:after="0" w:line="240" w:lineRule="auto"/>
              <w:rPr>
                <w:rFonts w:ascii="Times New Roman" w:hAnsi="Times New Roman"/>
                <w:b/>
                <w:sz w:val="28"/>
                <w:szCs w:val="28"/>
                <w:lang w:val="uk-UA"/>
              </w:rPr>
            </w:pPr>
            <w:r w:rsidRPr="000C1B2A">
              <w:rPr>
                <w:rFonts w:ascii="Times New Roman" w:hAnsi="Times New Roman"/>
                <w:sz w:val="28"/>
                <w:szCs w:val="28"/>
                <w:lang w:val="uk-UA"/>
              </w:rPr>
              <w:t xml:space="preserve">Олексіївка     </w:t>
            </w:r>
          </w:p>
        </w:tc>
        <w:tc>
          <w:tcPr>
            <w:tcW w:w="2710" w:type="dxa"/>
          </w:tcPr>
          <w:p w14:paraId="0959FCE8" w14:textId="77777777" w:rsidR="000C1B2A" w:rsidRPr="000C1B2A" w:rsidRDefault="000C1B2A" w:rsidP="00463D78">
            <w:pPr>
              <w:spacing w:after="0" w:line="240" w:lineRule="auto"/>
              <w:rPr>
                <w:rFonts w:ascii="Times New Roman" w:hAnsi="Times New Roman"/>
                <w:b/>
                <w:sz w:val="28"/>
                <w:szCs w:val="28"/>
                <w:lang w:val="uk-UA"/>
              </w:rPr>
            </w:pPr>
            <w:r w:rsidRPr="000C1B2A">
              <w:rPr>
                <w:rFonts w:ascii="Times New Roman" w:hAnsi="Times New Roman"/>
                <w:b/>
                <w:sz w:val="28"/>
                <w:szCs w:val="28"/>
                <w:lang w:val="uk-UA"/>
              </w:rPr>
              <w:t>6</w:t>
            </w:r>
          </w:p>
        </w:tc>
        <w:tc>
          <w:tcPr>
            <w:tcW w:w="2830" w:type="dxa"/>
          </w:tcPr>
          <w:p w14:paraId="5C48033B" w14:textId="77777777" w:rsidR="000C1B2A" w:rsidRPr="000C1B2A" w:rsidRDefault="000C1B2A" w:rsidP="00463D78">
            <w:pPr>
              <w:spacing w:after="0" w:line="240" w:lineRule="auto"/>
              <w:rPr>
                <w:rFonts w:ascii="Times New Roman" w:hAnsi="Times New Roman"/>
                <w:b/>
                <w:sz w:val="28"/>
                <w:szCs w:val="28"/>
                <w:lang w:val="uk-UA"/>
              </w:rPr>
            </w:pPr>
            <w:r w:rsidRPr="000C1B2A">
              <w:rPr>
                <w:rFonts w:ascii="Times New Roman" w:hAnsi="Times New Roman"/>
                <w:b/>
                <w:sz w:val="28"/>
                <w:szCs w:val="28"/>
                <w:lang w:val="uk-UA"/>
              </w:rPr>
              <w:t>100%</w:t>
            </w:r>
          </w:p>
        </w:tc>
      </w:tr>
      <w:tr w:rsidR="000C1B2A" w:rsidRPr="000C1B2A" w14:paraId="03DA1344" w14:textId="77777777" w:rsidTr="00531E37">
        <w:tc>
          <w:tcPr>
            <w:tcW w:w="4661" w:type="dxa"/>
          </w:tcPr>
          <w:p w14:paraId="08F6D4F7" w14:textId="77777777" w:rsidR="000C1B2A" w:rsidRPr="000C1B2A" w:rsidRDefault="000C1B2A" w:rsidP="00463D78">
            <w:pPr>
              <w:spacing w:after="0" w:line="240" w:lineRule="auto"/>
              <w:rPr>
                <w:rFonts w:ascii="Times New Roman" w:hAnsi="Times New Roman"/>
                <w:b/>
                <w:sz w:val="28"/>
                <w:szCs w:val="28"/>
                <w:lang w:val="uk-UA"/>
              </w:rPr>
            </w:pPr>
            <w:r w:rsidRPr="000C1B2A">
              <w:rPr>
                <w:rFonts w:ascii="Times New Roman" w:hAnsi="Times New Roman"/>
                <w:sz w:val="28"/>
                <w:szCs w:val="28"/>
                <w:lang w:val="uk-UA"/>
              </w:rPr>
              <w:t xml:space="preserve">П'ятихатки    </w:t>
            </w:r>
          </w:p>
        </w:tc>
        <w:tc>
          <w:tcPr>
            <w:tcW w:w="2710" w:type="dxa"/>
          </w:tcPr>
          <w:p w14:paraId="0054ACF9" w14:textId="77777777" w:rsidR="000C1B2A" w:rsidRPr="000C1B2A" w:rsidRDefault="000C1B2A" w:rsidP="00463D78">
            <w:pPr>
              <w:spacing w:after="0" w:line="240" w:lineRule="auto"/>
              <w:rPr>
                <w:rFonts w:ascii="Times New Roman" w:hAnsi="Times New Roman"/>
                <w:b/>
                <w:sz w:val="28"/>
                <w:szCs w:val="28"/>
                <w:lang w:val="uk-UA"/>
              </w:rPr>
            </w:pPr>
            <w:r w:rsidRPr="000C1B2A">
              <w:rPr>
                <w:rFonts w:ascii="Times New Roman" w:hAnsi="Times New Roman"/>
                <w:b/>
                <w:sz w:val="28"/>
                <w:szCs w:val="28"/>
                <w:lang w:val="uk-UA"/>
              </w:rPr>
              <w:t>1</w:t>
            </w:r>
          </w:p>
        </w:tc>
        <w:tc>
          <w:tcPr>
            <w:tcW w:w="2830" w:type="dxa"/>
          </w:tcPr>
          <w:p w14:paraId="4B7C8A7F" w14:textId="77777777" w:rsidR="000C1B2A" w:rsidRPr="000C1B2A" w:rsidRDefault="000C1B2A" w:rsidP="00463D78">
            <w:pPr>
              <w:spacing w:after="0" w:line="240" w:lineRule="auto"/>
              <w:rPr>
                <w:rFonts w:ascii="Times New Roman" w:hAnsi="Times New Roman"/>
                <w:b/>
                <w:sz w:val="28"/>
                <w:szCs w:val="28"/>
                <w:lang w:val="uk-UA"/>
              </w:rPr>
            </w:pPr>
            <w:r w:rsidRPr="000C1B2A">
              <w:rPr>
                <w:rFonts w:ascii="Times New Roman" w:hAnsi="Times New Roman"/>
                <w:b/>
                <w:sz w:val="28"/>
                <w:szCs w:val="28"/>
                <w:lang w:val="uk-UA"/>
              </w:rPr>
              <w:t>100%</w:t>
            </w:r>
          </w:p>
        </w:tc>
      </w:tr>
      <w:tr w:rsidR="000C1B2A" w:rsidRPr="000C1B2A" w14:paraId="2A92EA02" w14:textId="77777777" w:rsidTr="00531E37">
        <w:tc>
          <w:tcPr>
            <w:tcW w:w="4661" w:type="dxa"/>
          </w:tcPr>
          <w:p w14:paraId="6021D37F" w14:textId="77777777" w:rsidR="000C1B2A" w:rsidRPr="000C1B2A" w:rsidRDefault="000C1B2A" w:rsidP="00463D78">
            <w:pPr>
              <w:spacing w:after="0" w:line="240" w:lineRule="auto"/>
              <w:rPr>
                <w:rFonts w:ascii="Times New Roman" w:hAnsi="Times New Roman"/>
                <w:sz w:val="28"/>
                <w:szCs w:val="28"/>
                <w:lang w:val="uk-UA"/>
              </w:rPr>
            </w:pPr>
            <w:r w:rsidRPr="000C1B2A">
              <w:rPr>
                <w:rFonts w:ascii="Times New Roman" w:hAnsi="Times New Roman"/>
                <w:b/>
                <w:sz w:val="28"/>
                <w:szCs w:val="28"/>
                <w:lang w:val="uk-UA"/>
              </w:rPr>
              <w:t xml:space="preserve">Всього          </w:t>
            </w:r>
          </w:p>
        </w:tc>
        <w:tc>
          <w:tcPr>
            <w:tcW w:w="2710" w:type="dxa"/>
          </w:tcPr>
          <w:p w14:paraId="0CBB8708" w14:textId="77777777" w:rsidR="000C1B2A" w:rsidRPr="000C1B2A" w:rsidRDefault="000C1B2A" w:rsidP="00463D78">
            <w:pPr>
              <w:spacing w:after="0" w:line="240" w:lineRule="auto"/>
              <w:rPr>
                <w:rFonts w:ascii="Times New Roman" w:hAnsi="Times New Roman"/>
                <w:b/>
                <w:sz w:val="28"/>
                <w:szCs w:val="28"/>
                <w:lang w:val="uk-UA"/>
              </w:rPr>
            </w:pPr>
            <w:r w:rsidRPr="000C1B2A">
              <w:rPr>
                <w:rFonts w:ascii="Times New Roman" w:hAnsi="Times New Roman"/>
                <w:b/>
                <w:sz w:val="28"/>
                <w:szCs w:val="28"/>
                <w:lang w:val="uk-UA"/>
              </w:rPr>
              <w:t>36</w:t>
            </w:r>
          </w:p>
        </w:tc>
        <w:tc>
          <w:tcPr>
            <w:tcW w:w="2830" w:type="dxa"/>
          </w:tcPr>
          <w:p w14:paraId="1137F3DC" w14:textId="77777777" w:rsidR="000C1B2A" w:rsidRPr="000C1B2A" w:rsidRDefault="000C1B2A" w:rsidP="00463D78">
            <w:pPr>
              <w:spacing w:after="0" w:line="240" w:lineRule="auto"/>
              <w:rPr>
                <w:rFonts w:ascii="Times New Roman" w:hAnsi="Times New Roman"/>
                <w:b/>
                <w:sz w:val="28"/>
                <w:szCs w:val="28"/>
                <w:lang w:val="uk-UA"/>
              </w:rPr>
            </w:pPr>
            <w:r w:rsidRPr="000C1B2A">
              <w:rPr>
                <w:rFonts w:ascii="Times New Roman" w:hAnsi="Times New Roman"/>
                <w:b/>
                <w:sz w:val="28"/>
                <w:szCs w:val="28"/>
                <w:lang w:val="uk-UA"/>
              </w:rPr>
              <w:t>100%</w:t>
            </w:r>
          </w:p>
        </w:tc>
      </w:tr>
    </w:tbl>
    <w:p w14:paraId="2F08E909" w14:textId="77777777" w:rsidR="00463D78" w:rsidRDefault="000C1B2A" w:rsidP="00463D78">
      <w:pPr>
        <w:rPr>
          <w:rFonts w:ascii="Times New Roman" w:hAnsi="Times New Roman"/>
          <w:b/>
          <w:sz w:val="28"/>
          <w:szCs w:val="28"/>
          <w:lang w:val="uk-UA"/>
        </w:rPr>
      </w:pPr>
      <w:r w:rsidRPr="000C1B2A">
        <w:rPr>
          <w:rFonts w:ascii="Times New Roman" w:hAnsi="Times New Roman"/>
          <w:b/>
          <w:sz w:val="28"/>
          <w:szCs w:val="28"/>
          <w:lang w:val="uk-UA"/>
        </w:rPr>
        <w:t xml:space="preserve">                                                                          </w:t>
      </w:r>
    </w:p>
    <w:p w14:paraId="2B3504A5" w14:textId="03E0CEE5" w:rsidR="000C1B2A" w:rsidRPr="000C1B2A" w:rsidRDefault="000C1B2A" w:rsidP="00463D78">
      <w:pPr>
        <w:spacing w:after="0"/>
        <w:jc w:val="center"/>
        <w:rPr>
          <w:rFonts w:ascii="Times New Roman" w:eastAsia="Times New Roman" w:hAnsi="Times New Roman"/>
          <w:b/>
          <w:sz w:val="28"/>
          <w:szCs w:val="28"/>
          <w:lang w:val="uk-UA" w:eastAsia="ru-RU"/>
        </w:rPr>
      </w:pPr>
      <w:r w:rsidRPr="000C1B2A">
        <w:rPr>
          <w:rFonts w:ascii="Times New Roman" w:eastAsia="Times New Roman" w:hAnsi="Times New Roman"/>
          <w:b/>
          <w:sz w:val="28"/>
          <w:szCs w:val="28"/>
          <w:lang w:val="uk-UA" w:eastAsia="ru-RU"/>
        </w:rPr>
        <w:t>Медичне обслуговування, моніторинг стану здоров’я учнів</w:t>
      </w:r>
    </w:p>
    <w:p w14:paraId="2BFFFFEA" w14:textId="72D13BDF" w:rsidR="000C1B2A" w:rsidRPr="000C1B2A" w:rsidRDefault="000C1B2A" w:rsidP="00463D78">
      <w:pPr>
        <w:spacing w:after="0" w:line="240" w:lineRule="auto"/>
        <w:jc w:val="center"/>
        <w:rPr>
          <w:rFonts w:ascii="Times New Roman" w:eastAsia="Times New Roman" w:hAnsi="Times New Roman"/>
          <w:b/>
          <w:sz w:val="28"/>
          <w:szCs w:val="28"/>
          <w:lang w:val="uk-UA" w:eastAsia="ru-RU"/>
        </w:rPr>
      </w:pPr>
      <w:r w:rsidRPr="000C1B2A">
        <w:rPr>
          <w:rFonts w:ascii="Times New Roman" w:eastAsia="Times New Roman" w:hAnsi="Times New Roman"/>
          <w:b/>
          <w:sz w:val="28"/>
          <w:szCs w:val="28"/>
          <w:lang w:val="uk-UA" w:eastAsia="ru-RU"/>
        </w:rPr>
        <w:t xml:space="preserve">та формування здорового способу життя </w:t>
      </w:r>
      <w:r w:rsidR="00463D78">
        <w:rPr>
          <w:rFonts w:ascii="Times New Roman" w:eastAsia="Times New Roman" w:hAnsi="Times New Roman"/>
          <w:b/>
          <w:sz w:val="28"/>
          <w:szCs w:val="28"/>
          <w:lang w:val="uk-UA" w:eastAsia="ru-RU"/>
        </w:rPr>
        <w:br/>
      </w:r>
    </w:p>
    <w:p w14:paraId="170982E9" w14:textId="77777777" w:rsidR="000C1B2A" w:rsidRPr="000C1B2A" w:rsidRDefault="000C1B2A" w:rsidP="000C1B2A">
      <w:pPr>
        <w:spacing w:after="0" w:line="240" w:lineRule="auto"/>
        <w:ind w:firstLine="567"/>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В школі створені оптимальні умови для медичного обслуговування учнів школи. Є добре обладнаний медичний кабінет, ізолятор..</w:t>
      </w:r>
    </w:p>
    <w:p w14:paraId="62EFE262" w14:textId="7E859185" w:rsidR="000C1B2A" w:rsidRPr="000C1B2A" w:rsidRDefault="000C1B2A" w:rsidP="000C1B2A">
      <w:pPr>
        <w:spacing w:after="0" w:line="240" w:lineRule="auto"/>
        <w:ind w:firstLine="567"/>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 xml:space="preserve">Медичне обслуговування учнів здійснювали висококваліфікована  сестра медична Маловік </w:t>
      </w:r>
      <w:r w:rsidR="00463D78">
        <w:rPr>
          <w:rFonts w:ascii="Times New Roman" w:eastAsia="Times New Roman" w:hAnsi="Times New Roman"/>
          <w:sz w:val="28"/>
          <w:szCs w:val="28"/>
          <w:lang w:val="uk-UA" w:eastAsia="ru-RU"/>
        </w:rPr>
        <w:t>В</w:t>
      </w:r>
      <w:r w:rsidRPr="000C1B2A">
        <w:rPr>
          <w:rFonts w:ascii="Times New Roman" w:eastAsia="Times New Roman" w:hAnsi="Times New Roman"/>
          <w:sz w:val="28"/>
          <w:szCs w:val="28"/>
          <w:lang w:val="uk-UA" w:eastAsia="ru-RU"/>
        </w:rPr>
        <w:t>іра Герасимівна</w:t>
      </w:r>
    </w:p>
    <w:p w14:paraId="7483CB3B" w14:textId="652C9B24" w:rsidR="000C1B2A" w:rsidRPr="000C1B2A" w:rsidRDefault="000C1B2A" w:rsidP="00463D78">
      <w:pPr>
        <w:spacing w:after="0" w:line="240" w:lineRule="auto"/>
        <w:ind w:firstLine="567"/>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 xml:space="preserve">Протягом 2020/2021 навчального року для потреб медичного кабінету було закуплено с необхідних для першої медичної допомоги ліків на суму 1000 грн. Щорічно учні 2-11-х класів школи проходять поглиблений профілактичний медичний огляд. </w:t>
      </w:r>
    </w:p>
    <w:p w14:paraId="7F1897FB" w14:textId="77777777" w:rsidR="000C1B2A" w:rsidRPr="000C1B2A" w:rsidRDefault="000C1B2A" w:rsidP="000C1B2A">
      <w:pPr>
        <w:tabs>
          <w:tab w:val="left" w:pos="900"/>
        </w:tabs>
        <w:spacing w:after="0" w:line="240" w:lineRule="auto"/>
        <w:ind w:right="-204" w:firstLine="540"/>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За результатами медогляду складені групи здоров’я: всього учнів – 83 учні, основна група – 80 учнів, спецгрупа – 1 учень, підготовча група – 1 учень та визначені діти, що звільняються від занять фізичної культури – 1учень.</w:t>
      </w:r>
    </w:p>
    <w:p w14:paraId="6D8B7AA2" w14:textId="77777777" w:rsidR="000C1B2A" w:rsidRPr="000C1B2A" w:rsidRDefault="000C1B2A" w:rsidP="000C1B2A">
      <w:pPr>
        <w:tabs>
          <w:tab w:val="left" w:pos="900"/>
        </w:tabs>
        <w:spacing w:after="0" w:line="240" w:lineRule="auto"/>
        <w:ind w:right="-204" w:firstLine="540"/>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 xml:space="preserve">Узагальнені результати поглибленого огляду свідчать про таку захворюваність дітей </w:t>
      </w:r>
      <w:r w:rsidRPr="000C1B2A">
        <w:rPr>
          <w:rFonts w:ascii="Times New Roman" w:eastAsia="Times New Roman" w:hAnsi="Times New Roman"/>
          <w:sz w:val="28"/>
          <w:szCs w:val="28"/>
          <w:lang w:eastAsia="ru-RU"/>
        </w:rPr>
        <w:t>–</w:t>
      </w:r>
      <w:r w:rsidRPr="000C1B2A">
        <w:rPr>
          <w:rFonts w:ascii="Times New Roman" w:eastAsia="Times New Roman" w:hAnsi="Times New Roman"/>
          <w:sz w:val="28"/>
          <w:szCs w:val="28"/>
          <w:lang w:val="uk-UA" w:eastAsia="ru-RU"/>
        </w:rPr>
        <w:t>органів зору  (5 учнів – 6 %), деспансерний облік – (5 учнів – 6 %)</w:t>
      </w:r>
    </w:p>
    <w:p w14:paraId="1AEC7BD6" w14:textId="77777777" w:rsidR="000C1B2A" w:rsidRPr="000C1B2A" w:rsidRDefault="000C1B2A" w:rsidP="000C1B2A">
      <w:pPr>
        <w:spacing w:after="0" w:line="240" w:lineRule="auto"/>
        <w:ind w:firstLine="567"/>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Результати медичного огляду учнів доводяться до відома батьків та враховуються при проведенні уроків фізичної культури, трудового навчання, Захисту України. Спортивні заходи, що проводяться в школі, тільки з обов’язковою присутністю сестри медичної. На кожний клас складено листи здоров’я. Протягом навчального року проводилась змістовна санітарно-профілактична робота.</w:t>
      </w:r>
    </w:p>
    <w:p w14:paraId="7D577244" w14:textId="77777777" w:rsidR="000C1B2A" w:rsidRPr="000C1B2A" w:rsidRDefault="000C1B2A" w:rsidP="000C1B2A">
      <w:pPr>
        <w:spacing w:after="0" w:line="240" w:lineRule="auto"/>
        <w:ind w:firstLine="567"/>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При організації роботи з медичного обслуговування учнів у 2021/2022 навчальному році необхідно звернути більше уваги на:</w:t>
      </w:r>
    </w:p>
    <w:p w14:paraId="1EC79D61" w14:textId="77777777" w:rsidR="000C1B2A" w:rsidRPr="000C1B2A" w:rsidRDefault="000C1B2A" w:rsidP="000C1B2A">
      <w:pPr>
        <w:numPr>
          <w:ilvl w:val="0"/>
          <w:numId w:val="15"/>
        </w:numPr>
        <w:spacing w:after="0" w:line="240" w:lineRule="auto"/>
        <w:contextualSpacing/>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медичний контроль за проведенням уроків фізичної культури, особливо на дітей з вадами в здоров</w:t>
      </w:r>
      <w:r w:rsidRPr="000C1B2A">
        <w:rPr>
          <w:rFonts w:ascii="Times New Roman" w:eastAsia="Times New Roman" w:hAnsi="Times New Roman"/>
          <w:sz w:val="28"/>
          <w:szCs w:val="28"/>
          <w:lang w:eastAsia="ru-RU"/>
        </w:rPr>
        <w:t>’</w:t>
      </w:r>
      <w:r w:rsidRPr="000C1B2A">
        <w:rPr>
          <w:rFonts w:ascii="Times New Roman" w:eastAsia="Times New Roman" w:hAnsi="Times New Roman"/>
          <w:sz w:val="28"/>
          <w:szCs w:val="28"/>
          <w:lang w:val="uk-UA" w:eastAsia="ru-RU"/>
        </w:rPr>
        <w:t>ї;</w:t>
      </w:r>
    </w:p>
    <w:p w14:paraId="6AED63AF" w14:textId="77777777" w:rsidR="000C1B2A" w:rsidRPr="000C1B2A" w:rsidRDefault="000C1B2A" w:rsidP="000C1B2A">
      <w:pPr>
        <w:numPr>
          <w:ilvl w:val="0"/>
          <w:numId w:val="15"/>
        </w:numPr>
        <w:spacing w:after="0" w:line="240" w:lineRule="auto"/>
        <w:contextualSpacing/>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lastRenderedPageBreak/>
        <w:t>виділяти більше коштів на покращення матеріальної бази медичного кабінету та закупівлі ліків і медичних матеріалів.</w:t>
      </w:r>
    </w:p>
    <w:p w14:paraId="30161B6C" w14:textId="77777777" w:rsidR="000C1B2A" w:rsidRPr="000C1B2A" w:rsidRDefault="000C1B2A" w:rsidP="000C1B2A">
      <w:pPr>
        <w:spacing w:after="0" w:line="240" w:lineRule="auto"/>
        <w:ind w:left="-180" w:firstLine="888"/>
        <w:jc w:val="center"/>
        <w:rPr>
          <w:rFonts w:ascii="Times New Roman" w:eastAsia="Times New Roman" w:hAnsi="Times New Roman"/>
          <w:b/>
          <w:bCs/>
          <w:color w:val="8496B0" w:themeColor="text2" w:themeTint="99"/>
          <w:sz w:val="28"/>
          <w:szCs w:val="28"/>
          <w:lang w:val="uk-UA" w:eastAsia="ru-RU"/>
        </w:rPr>
      </w:pPr>
    </w:p>
    <w:p w14:paraId="5B26D8F9" w14:textId="77777777" w:rsidR="000C1B2A" w:rsidRPr="000C1B2A" w:rsidRDefault="000C1B2A" w:rsidP="000C1B2A">
      <w:pPr>
        <w:spacing w:after="0" w:line="240" w:lineRule="auto"/>
        <w:jc w:val="both"/>
        <w:rPr>
          <w:rFonts w:ascii="Times New Roman" w:eastAsia="Times New Roman" w:hAnsi="Times New Roman"/>
          <w:color w:val="FF0000"/>
          <w:sz w:val="28"/>
          <w:szCs w:val="28"/>
          <w:lang w:val="uk-UA" w:eastAsia="ru-RU"/>
        </w:rPr>
      </w:pPr>
    </w:p>
    <w:p w14:paraId="7C5EA105" w14:textId="77777777" w:rsidR="000C1B2A" w:rsidRPr="000C1B2A" w:rsidRDefault="000C1B2A" w:rsidP="000C1B2A">
      <w:pPr>
        <w:spacing w:after="0" w:line="240" w:lineRule="auto"/>
        <w:rPr>
          <w:rFonts w:ascii="Times New Roman" w:eastAsia="Times New Roman" w:hAnsi="Times New Roman"/>
          <w:b/>
          <w:color w:val="8496B0" w:themeColor="text2" w:themeTint="99"/>
          <w:sz w:val="28"/>
          <w:szCs w:val="28"/>
          <w:lang w:val="uk-UA" w:eastAsia="ru-RU"/>
        </w:rPr>
      </w:pPr>
    </w:p>
    <w:p w14:paraId="5554317B" w14:textId="77777777" w:rsidR="000C1B2A" w:rsidRPr="000C1B2A" w:rsidRDefault="000C1B2A" w:rsidP="000C1B2A">
      <w:pPr>
        <w:spacing w:after="0" w:line="240" w:lineRule="auto"/>
        <w:ind w:firstLine="425"/>
        <w:jc w:val="center"/>
        <w:rPr>
          <w:rFonts w:ascii="Times New Roman" w:eastAsia="Times New Roman" w:hAnsi="Times New Roman"/>
          <w:b/>
          <w:sz w:val="28"/>
          <w:szCs w:val="28"/>
          <w:lang w:val="uk-UA" w:eastAsia="ru-RU"/>
        </w:rPr>
      </w:pPr>
      <w:r w:rsidRPr="000C1B2A">
        <w:rPr>
          <w:rFonts w:ascii="Times New Roman" w:eastAsia="Times New Roman" w:hAnsi="Times New Roman"/>
          <w:b/>
          <w:sz w:val="28"/>
          <w:szCs w:val="28"/>
          <w:lang w:val="uk-UA" w:eastAsia="ru-RU"/>
        </w:rPr>
        <w:t>Соціальний захист учнів та робота з дітьми пільгових категорій</w:t>
      </w:r>
    </w:p>
    <w:p w14:paraId="19FB0E7B" w14:textId="77777777" w:rsidR="000C1B2A" w:rsidRPr="000C1B2A" w:rsidRDefault="000C1B2A" w:rsidP="000C1B2A">
      <w:pPr>
        <w:spacing w:after="0" w:line="240" w:lineRule="auto"/>
        <w:ind w:firstLine="425"/>
        <w:jc w:val="center"/>
        <w:rPr>
          <w:rFonts w:ascii="Times New Roman" w:eastAsia="Times New Roman" w:hAnsi="Times New Roman"/>
          <w:b/>
          <w:color w:val="8496B0" w:themeColor="text2" w:themeTint="99"/>
          <w:sz w:val="28"/>
          <w:szCs w:val="28"/>
          <w:lang w:val="uk-UA" w:eastAsia="ru-RU"/>
        </w:rPr>
      </w:pPr>
    </w:p>
    <w:p w14:paraId="4F675382" w14:textId="77777777" w:rsidR="000C1B2A" w:rsidRPr="000C1B2A" w:rsidRDefault="000C1B2A" w:rsidP="000C1B2A">
      <w:pPr>
        <w:spacing w:after="0" w:line="240" w:lineRule="auto"/>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 xml:space="preserve">      Упродовж 2019/2020 навчального року робота школи щодо соціального захисту дітей пільгових категорій була спрямована на дотримання Конвенції ООН «Про права дитини»,</w:t>
      </w:r>
    </w:p>
    <w:p w14:paraId="49FB7F5D" w14:textId="77777777" w:rsidR="000C1B2A" w:rsidRPr="000C1B2A" w:rsidRDefault="000C1B2A" w:rsidP="000C1B2A">
      <w:pPr>
        <w:spacing w:after="0" w:line="240" w:lineRule="auto"/>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виконання законів України «Про освіту», «Про загальну середню освіту», «Про охорону дитинства», «Про забезпечення організаційно-правових умов соціального захисту дітей-сиріт, позбавлених батьківського піклування», указів Президента України від 12.01.2018 року №5 «Про першочергові заходи щодо захисту прав дітей-сиріт, дітей, позбавлених батьківського піклування, та осіб із їх числа». «Про додаткові заходи щодо вдосконалення соціальної роботи з дітьми, молоддю та сім’ями» (від 23.06.2001, №467/2001), «Про додаткові заходи щодо посилення соціального захисту багатодітних і неповних сімей» (від 30.12.2000, №1396/2000), «Про затвердження комплексних заходів щодо профілактики бездоглядності та правопорушень серед дітей, їх соціальної реабілітації» ( від 18.03.2001, №2402-</w:t>
      </w:r>
      <w:r w:rsidRPr="000C1B2A">
        <w:rPr>
          <w:rFonts w:ascii="Times New Roman" w:eastAsia="Times New Roman" w:hAnsi="Times New Roman"/>
          <w:sz w:val="28"/>
          <w:szCs w:val="28"/>
          <w:lang w:val="en-US" w:eastAsia="ru-RU"/>
        </w:rPr>
        <w:t>III</w:t>
      </w:r>
      <w:r w:rsidRPr="000C1B2A">
        <w:rPr>
          <w:rFonts w:ascii="Times New Roman" w:eastAsia="Times New Roman" w:hAnsi="Times New Roman"/>
          <w:sz w:val="28"/>
          <w:szCs w:val="28"/>
          <w:lang w:val="uk-UA" w:eastAsia="ru-RU"/>
        </w:rPr>
        <w:t>).</w:t>
      </w:r>
    </w:p>
    <w:p w14:paraId="5051E428" w14:textId="77777777" w:rsidR="000C1B2A" w:rsidRPr="000C1B2A" w:rsidRDefault="000C1B2A" w:rsidP="000C1B2A">
      <w:pPr>
        <w:spacing w:after="0" w:line="240" w:lineRule="auto"/>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 xml:space="preserve">      Робота з даного напрямку проводилась відповідно до річного плану роботи школи на 2019/2020 навчальний рік,  плану роботи шкільної соціально-психологічної служби. </w:t>
      </w:r>
    </w:p>
    <w:p w14:paraId="70AAB668" w14:textId="77777777" w:rsidR="000C1B2A" w:rsidRPr="000C1B2A" w:rsidRDefault="000C1B2A" w:rsidP="000C1B2A">
      <w:pPr>
        <w:spacing w:after="0" w:line="240" w:lineRule="auto"/>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 xml:space="preserve">      Педагог соціальний Тегза Є.Ю.  координував роботу класних керівників, соціально-психологічної служби школи щодо оформлення та ведення соціальних паспортів класів, підготовки необхідної інформації, документів, проводив консультації, інструктажі щодо організації роботи з дітьми пільгового контингенту; організовував роз’яснювальну роботу з батьками, опікунами дітей з питань охорони прав та інтересів дитини; брав участь у проведенні первинних та контрольних обстежень умов життя і виховання дітей-сиріт, дітей, позбавлених батьківського піклування, (двічі на рік), а також дітей і підлітків, батьки яких не забезпечують їм належного виховання та утримання; вивчав адаптацію дітей у прийомних сім’ях, захист їх прав та інтересів; здійснював облік працевлаштування випускників 9-11 класів з числа дітей-сиріт та позбавлених батьківського піклування; сприяв залученню дітей пільгового контингенту до гурткової робот; контролював забезпечення дітей пільгових категорій безкоштовним харчуванням згідно з вимогами чинного законодавства; узагальнював інформацію про проведену роботу на нарадах при директорові, засіданнях МО класних керівників опорного закладу, на батьківських зборах, конференціях тощо. </w:t>
      </w:r>
    </w:p>
    <w:p w14:paraId="6024B8DA" w14:textId="77777777" w:rsidR="000C1B2A" w:rsidRPr="000C1B2A" w:rsidRDefault="000C1B2A" w:rsidP="000C1B2A">
      <w:pPr>
        <w:spacing w:after="0" w:line="240" w:lineRule="auto"/>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 xml:space="preserve">     Соціально-адміністративною службою школи постійно здійснювався контроль за відвідуванням занять дітей, які залишились без батьківського піклування, та інших дітей, соціально вразливих категорій. </w:t>
      </w:r>
    </w:p>
    <w:p w14:paraId="7BD473CF" w14:textId="77777777" w:rsidR="000C1B2A" w:rsidRPr="000C1B2A" w:rsidRDefault="000C1B2A" w:rsidP="000C1B2A">
      <w:pPr>
        <w:spacing w:after="0" w:line="240" w:lineRule="auto"/>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 xml:space="preserve">     Створено банк даних дітей пільгових категорій, що постійно оновлюється. На внутрішньошкільному обліку знаходяться діти певних категорій:</w:t>
      </w:r>
    </w:p>
    <w:p w14:paraId="206BCCA1" w14:textId="77777777" w:rsidR="000C1B2A" w:rsidRPr="000C1B2A" w:rsidRDefault="000C1B2A" w:rsidP="000C1B2A">
      <w:pPr>
        <w:spacing w:after="0" w:line="240" w:lineRule="auto"/>
        <w:ind w:left="720"/>
        <w:contextualSpacing/>
        <w:rPr>
          <w:rFonts w:ascii="Times New Roman" w:eastAsia="Times New Roman" w:hAnsi="Times New Roman"/>
          <w:sz w:val="28"/>
          <w:szCs w:val="28"/>
          <w:lang w:val="uk-UA" w:eastAsia="ru-RU"/>
        </w:rPr>
      </w:pPr>
    </w:p>
    <w:p w14:paraId="6295FCDA" w14:textId="77777777" w:rsidR="000C1B2A" w:rsidRPr="000C1B2A" w:rsidRDefault="000C1B2A" w:rsidP="000C1B2A">
      <w:pPr>
        <w:numPr>
          <w:ilvl w:val="0"/>
          <w:numId w:val="18"/>
        </w:numPr>
        <w:spacing w:after="0" w:line="240" w:lineRule="auto"/>
        <w:contextualSpacing/>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Позбавлені батьківського піклування – 1 учень;</w:t>
      </w:r>
    </w:p>
    <w:p w14:paraId="2F121229" w14:textId="77777777" w:rsidR="000C1B2A" w:rsidRPr="000C1B2A" w:rsidRDefault="000C1B2A" w:rsidP="000C1B2A">
      <w:pPr>
        <w:numPr>
          <w:ilvl w:val="0"/>
          <w:numId w:val="18"/>
        </w:numPr>
        <w:spacing w:after="0" w:line="240" w:lineRule="auto"/>
        <w:contextualSpacing/>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Діти-сироти – 1 учень;</w:t>
      </w:r>
    </w:p>
    <w:p w14:paraId="634F7600" w14:textId="77777777" w:rsidR="000C1B2A" w:rsidRPr="000C1B2A" w:rsidRDefault="000C1B2A" w:rsidP="000C1B2A">
      <w:pPr>
        <w:numPr>
          <w:ilvl w:val="0"/>
          <w:numId w:val="18"/>
        </w:numPr>
        <w:spacing w:after="0" w:line="240" w:lineRule="auto"/>
        <w:contextualSpacing/>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Діти, які опинилися в складних життєвих обставинах – 2 учні;</w:t>
      </w:r>
    </w:p>
    <w:p w14:paraId="7A6EC64C" w14:textId="77777777" w:rsidR="000C1B2A" w:rsidRPr="000C1B2A" w:rsidRDefault="000C1B2A" w:rsidP="000C1B2A">
      <w:pPr>
        <w:numPr>
          <w:ilvl w:val="0"/>
          <w:numId w:val="18"/>
        </w:numPr>
        <w:spacing w:after="0" w:line="240" w:lineRule="auto"/>
        <w:contextualSpacing/>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Діти, батьки яких перебували в зоні АТО – 12 учнів;</w:t>
      </w:r>
    </w:p>
    <w:p w14:paraId="06BA4BD2" w14:textId="77777777" w:rsidR="000C1B2A" w:rsidRPr="000C1B2A" w:rsidRDefault="000C1B2A" w:rsidP="000C1B2A">
      <w:pPr>
        <w:numPr>
          <w:ilvl w:val="0"/>
          <w:numId w:val="18"/>
        </w:numPr>
        <w:spacing w:after="0" w:line="240" w:lineRule="auto"/>
        <w:contextualSpacing/>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Діти, які постраждали внаслідок Чорнобильської катастрофи – 3 учні;</w:t>
      </w:r>
    </w:p>
    <w:p w14:paraId="33FB74A8" w14:textId="77777777" w:rsidR="000C1B2A" w:rsidRPr="000C1B2A" w:rsidRDefault="000C1B2A" w:rsidP="000C1B2A">
      <w:pPr>
        <w:numPr>
          <w:ilvl w:val="0"/>
          <w:numId w:val="18"/>
        </w:numPr>
        <w:spacing w:after="0" w:line="240" w:lineRule="auto"/>
        <w:contextualSpacing/>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Діти, що стоять на внутрішньошкільному обліку  - 3 учні;</w:t>
      </w:r>
    </w:p>
    <w:p w14:paraId="50B721CE" w14:textId="77777777" w:rsidR="000C1B2A" w:rsidRPr="000C1B2A" w:rsidRDefault="000C1B2A" w:rsidP="000C1B2A">
      <w:pPr>
        <w:numPr>
          <w:ilvl w:val="0"/>
          <w:numId w:val="18"/>
        </w:numPr>
        <w:spacing w:after="0" w:line="240" w:lineRule="auto"/>
        <w:contextualSpacing/>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Діти з багатодітних сімей – 61 учень;</w:t>
      </w:r>
    </w:p>
    <w:p w14:paraId="1C98AE56" w14:textId="77777777" w:rsidR="000C1B2A" w:rsidRPr="000C1B2A" w:rsidRDefault="000C1B2A" w:rsidP="000C1B2A">
      <w:pPr>
        <w:numPr>
          <w:ilvl w:val="0"/>
          <w:numId w:val="18"/>
        </w:numPr>
        <w:spacing w:after="0" w:line="240" w:lineRule="auto"/>
        <w:contextualSpacing/>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Діти – напівсироти – 25 учнів;</w:t>
      </w:r>
    </w:p>
    <w:p w14:paraId="2864CC32" w14:textId="77777777" w:rsidR="000C1B2A" w:rsidRPr="000C1B2A" w:rsidRDefault="000C1B2A" w:rsidP="000C1B2A">
      <w:pPr>
        <w:numPr>
          <w:ilvl w:val="0"/>
          <w:numId w:val="18"/>
        </w:numPr>
        <w:spacing w:after="0" w:line="240" w:lineRule="auto"/>
        <w:contextualSpacing/>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Діти, які проживають в неповних сім’ях – 43 учні;</w:t>
      </w:r>
    </w:p>
    <w:p w14:paraId="3DFA616C" w14:textId="77777777" w:rsidR="000C1B2A" w:rsidRPr="000C1B2A" w:rsidRDefault="000C1B2A" w:rsidP="000C1B2A">
      <w:pPr>
        <w:numPr>
          <w:ilvl w:val="0"/>
          <w:numId w:val="18"/>
        </w:numPr>
        <w:spacing w:after="0" w:line="240" w:lineRule="auto"/>
        <w:contextualSpacing/>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Діти з малозабезпечених сімей – 16 учнів;</w:t>
      </w:r>
    </w:p>
    <w:p w14:paraId="49783C1C" w14:textId="77777777" w:rsidR="000C1B2A" w:rsidRPr="000C1B2A" w:rsidRDefault="000C1B2A" w:rsidP="000C1B2A">
      <w:pPr>
        <w:numPr>
          <w:ilvl w:val="0"/>
          <w:numId w:val="18"/>
        </w:numPr>
        <w:spacing w:after="0" w:line="240" w:lineRule="auto"/>
        <w:contextualSpacing/>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Діти з особливими освітніми потребами – 7 учнів.</w:t>
      </w:r>
    </w:p>
    <w:p w14:paraId="24A6C9C7" w14:textId="77777777" w:rsidR="000C1B2A" w:rsidRPr="000C1B2A" w:rsidRDefault="000C1B2A" w:rsidP="000C1B2A">
      <w:pPr>
        <w:spacing w:after="0" w:line="240" w:lineRule="auto"/>
        <w:rPr>
          <w:rFonts w:ascii="Times New Roman" w:eastAsia="Times New Roman" w:hAnsi="Times New Roman"/>
          <w:sz w:val="28"/>
          <w:szCs w:val="28"/>
          <w:lang w:val="uk-UA" w:eastAsia="ru-RU"/>
        </w:rPr>
      </w:pPr>
    </w:p>
    <w:p w14:paraId="2D979556" w14:textId="77777777" w:rsidR="000C1B2A" w:rsidRPr="000C1B2A" w:rsidRDefault="000C1B2A" w:rsidP="000C1B2A">
      <w:pPr>
        <w:spacing w:after="0" w:line="240" w:lineRule="auto"/>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 xml:space="preserve">Питання соціального захисту дітей пільгового контингенту щомісяця заслуховувалося на виробничих нарадах при директорові, на засіданнях педагогічної ради школи та засіданнях Ради школи. </w:t>
      </w:r>
    </w:p>
    <w:p w14:paraId="2B48C701" w14:textId="77777777" w:rsidR="000C1B2A" w:rsidRPr="000C1B2A" w:rsidRDefault="000C1B2A" w:rsidP="000C1B2A">
      <w:pPr>
        <w:spacing w:after="0" w:line="240" w:lineRule="auto"/>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 xml:space="preserve">       Організовано було безкоштовне харчування учнів 1-4 класів та дітей пільгових категорій, а саме: дітей, позбавлених батьківського піклування та дітей, батьки яких перебували у зоні АТО. Протягом року надавались консультації батькам, вчителям та учням пільгових категорій. При організації заходів поза межами школи перевага надавалась дітям пільгового контингенту. Діти, позбавлені батьківського піклування, забезпечені Єдиними проїздними квитками. </w:t>
      </w:r>
    </w:p>
    <w:p w14:paraId="22074523" w14:textId="77777777" w:rsidR="000C1B2A" w:rsidRPr="000C1B2A" w:rsidRDefault="000C1B2A" w:rsidP="000C1B2A">
      <w:pPr>
        <w:spacing w:after="0" w:line="240" w:lineRule="auto"/>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 xml:space="preserve">      Соціально-адміністративною службою школи здійснювались наступні заходи щодо соціального захисту дітей пільгових категорій: </w:t>
      </w:r>
    </w:p>
    <w:p w14:paraId="0BF4060B" w14:textId="77777777" w:rsidR="000C1B2A" w:rsidRPr="000C1B2A" w:rsidRDefault="000C1B2A" w:rsidP="000C1B2A">
      <w:pPr>
        <w:numPr>
          <w:ilvl w:val="0"/>
          <w:numId w:val="19"/>
        </w:numPr>
        <w:spacing w:after="0" w:line="240" w:lineRule="auto"/>
        <w:contextualSpacing/>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Здійснювався контроль за змінами в соціальному статусі дітей, зміни фіксуються в соціальних паспортах класних колективів та в єдиному соціальному паспорті освітнього закладу.</w:t>
      </w:r>
    </w:p>
    <w:p w14:paraId="2B987B8F" w14:textId="77777777" w:rsidR="000C1B2A" w:rsidRPr="000C1B2A" w:rsidRDefault="000C1B2A" w:rsidP="000C1B2A">
      <w:pPr>
        <w:numPr>
          <w:ilvl w:val="0"/>
          <w:numId w:val="19"/>
        </w:numPr>
        <w:spacing w:after="0" w:line="240" w:lineRule="auto"/>
        <w:contextualSpacing/>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 xml:space="preserve">Проводилось обстеження умов проживання, навчання, працевлаштування, оздоровлення та соціального захисту дітей-сиріт, дітей, позбавлених батьківського піклування, дітей – інвалідів, дітей з сімей, які постраждали внаслідок аварії на ЧАЕС, дітей з малозабезпечених та багатодітних сімей, дітей, які проживають у складних життєвих обставинах з відповідним оформленням актів та особових справ. </w:t>
      </w:r>
    </w:p>
    <w:p w14:paraId="13C8F332" w14:textId="77777777" w:rsidR="000C1B2A" w:rsidRPr="000C1B2A" w:rsidRDefault="000C1B2A" w:rsidP="000C1B2A">
      <w:pPr>
        <w:numPr>
          <w:ilvl w:val="0"/>
          <w:numId w:val="19"/>
        </w:numPr>
        <w:spacing w:after="0" w:line="240" w:lineRule="auto"/>
        <w:contextualSpacing/>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 xml:space="preserve">Перевіряється збереження закріпленого житла, майна дітей – сиріт, дітей, позбавлених батьківського піклування, забезпечення дітей безкоштовним харчуванням. Єдиними проїздними квитками, користуванням підручниками, охоплення відвідуванням гуртків, секцій тощо. </w:t>
      </w:r>
    </w:p>
    <w:p w14:paraId="1F267B44" w14:textId="77777777" w:rsidR="000C1B2A" w:rsidRPr="000C1B2A" w:rsidRDefault="000C1B2A" w:rsidP="000C1B2A">
      <w:pPr>
        <w:numPr>
          <w:ilvl w:val="0"/>
          <w:numId w:val="19"/>
        </w:numPr>
        <w:spacing w:after="0" w:line="240" w:lineRule="auto"/>
        <w:contextualSpacing/>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 xml:space="preserve">Здійснювався правовий всеобуч батьків та дітей з питань дотримання вимог Конвенції ООН про права дитини та захисту їх прав, із залученням до цієї роботи класних керівників відповідних класів. </w:t>
      </w:r>
    </w:p>
    <w:p w14:paraId="225398BA" w14:textId="77777777" w:rsidR="000C1B2A" w:rsidRPr="000C1B2A" w:rsidRDefault="000C1B2A" w:rsidP="000C1B2A">
      <w:pPr>
        <w:autoSpaceDE w:val="0"/>
        <w:autoSpaceDN w:val="0"/>
        <w:adjustRightInd w:val="0"/>
        <w:spacing w:after="0" w:line="240" w:lineRule="auto"/>
        <w:ind w:firstLine="540"/>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 xml:space="preserve">Виконуючи основні завдання психологічної служби, проводилась робота по сприянню повноцінному особистісному розвитку дітей з урахування їх вікових індивідуальних особливостей, здібностей, нахилів та інтересів, а саме: </w:t>
      </w:r>
    </w:p>
    <w:p w14:paraId="7C16D3CF" w14:textId="77777777" w:rsidR="000C1B2A" w:rsidRPr="000C1B2A" w:rsidRDefault="000C1B2A" w:rsidP="000C1B2A">
      <w:pPr>
        <w:autoSpaceDE w:val="0"/>
        <w:autoSpaceDN w:val="0"/>
        <w:adjustRightInd w:val="0"/>
        <w:spacing w:after="0" w:line="240" w:lineRule="auto"/>
        <w:ind w:firstLine="540"/>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lastRenderedPageBreak/>
        <w:t>- створення умов для формування соціально – психологічної культури педагогів, батьків, залучення їх до знань для оптимізації міжособистісних стосунків, подолання труднощів спілкування;</w:t>
      </w:r>
    </w:p>
    <w:p w14:paraId="12C8ADE7" w14:textId="77777777" w:rsidR="000C1B2A" w:rsidRPr="000C1B2A" w:rsidRDefault="000C1B2A" w:rsidP="000C1B2A">
      <w:pPr>
        <w:autoSpaceDE w:val="0"/>
        <w:autoSpaceDN w:val="0"/>
        <w:adjustRightInd w:val="0"/>
        <w:spacing w:after="0" w:line="240" w:lineRule="auto"/>
        <w:ind w:firstLine="540"/>
        <w:jc w:val="both"/>
        <w:rPr>
          <w:rFonts w:ascii="Times New Roman" w:eastAsia="Times New Roman" w:hAnsi="Times New Roman"/>
          <w:spacing w:val="3"/>
          <w:sz w:val="28"/>
          <w:szCs w:val="28"/>
          <w:lang w:eastAsia="ru-RU"/>
        </w:rPr>
      </w:pPr>
      <w:r w:rsidRPr="000C1B2A">
        <w:rPr>
          <w:rFonts w:ascii="Times New Roman" w:eastAsia="Times New Roman" w:hAnsi="Times New Roman"/>
          <w:sz w:val="28"/>
          <w:szCs w:val="28"/>
          <w:lang w:eastAsia="ru-RU"/>
        </w:rPr>
        <w:t xml:space="preserve">- </w:t>
      </w:r>
      <w:r w:rsidRPr="000C1B2A">
        <w:rPr>
          <w:rFonts w:ascii="Times New Roman" w:eastAsia="Times New Roman" w:hAnsi="Times New Roman"/>
          <w:spacing w:val="6"/>
          <w:sz w:val="28"/>
          <w:szCs w:val="28"/>
          <w:lang w:eastAsia="ru-RU"/>
        </w:rPr>
        <w:t>забезпеченн</w:t>
      </w:r>
      <w:r w:rsidRPr="000C1B2A">
        <w:rPr>
          <w:rFonts w:ascii="Times New Roman" w:eastAsia="Times New Roman" w:hAnsi="Times New Roman"/>
          <w:spacing w:val="6"/>
          <w:sz w:val="28"/>
          <w:szCs w:val="28"/>
          <w:lang w:val="uk-UA" w:eastAsia="ru-RU"/>
        </w:rPr>
        <w:t>я</w:t>
      </w:r>
      <w:r w:rsidRPr="000C1B2A">
        <w:rPr>
          <w:rFonts w:ascii="Times New Roman" w:eastAsia="Times New Roman" w:hAnsi="Times New Roman"/>
          <w:spacing w:val="6"/>
          <w:sz w:val="28"/>
          <w:szCs w:val="28"/>
          <w:lang w:eastAsia="ru-RU"/>
        </w:rPr>
        <w:t xml:space="preserve"> дітей початковими знання</w:t>
      </w:r>
      <w:r w:rsidRPr="000C1B2A">
        <w:rPr>
          <w:rFonts w:ascii="Times New Roman" w:eastAsia="Times New Roman" w:hAnsi="Times New Roman"/>
          <w:spacing w:val="2"/>
          <w:sz w:val="28"/>
          <w:szCs w:val="28"/>
          <w:lang w:eastAsia="ru-RU"/>
        </w:rPr>
        <w:t>ми про права та свободи дітей (як маленьких людей і юних грома</w:t>
      </w:r>
      <w:r w:rsidRPr="000C1B2A">
        <w:rPr>
          <w:rFonts w:ascii="Times New Roman" w:eastAsia="Times New Roman" w:hAnsi="Times New Roman"/>
          <w:spacing w:val="4"/>
          <w:sz w:val="28"/>
          <w:szCs w:val="28"/>
          <w:lang w:eastAsia="ru-RU"/>
        </w:rPr>
        <w:t>дян), а також відомостями про правові норми, що регулюють від</w:t>
      </w:r>
      <w:r w:rsidRPr="000C1B2A">
        <w:rPr>
          <w:rFonts w:ascii="Times New Roman" w:eastAsia="Times New Roman" w:hAnsi="Times New Roman"/>
          <w:spacing w:val="3"/>
          <w:sz w:val="28"/>
          <w:szCs w:val="28"/>
          <w:lang w:eastAsia="ru-RU"/>
        </w:rPr>
        <w:t>носини практично в усіх сферах суспільного життя;</w:t>
      </w:r>
    </w:p>
    <w:p w14:paraId="37C43A94" w14:textId="77777777" w:rsidR="000C1B2A" w:rsidRPr="000C1B2A" w:rsidRDefault="000C1B2A" w:rsidP="000C1B2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0C1B2A">
        <w:rPr>
          <w:rFonts w:ascii="Times New Roman" w:eastAsia="Times New Roman" w:hAnsi="Times New Roman"/>
          <w:sz w:val="28"/>
          <w:szCs w:val="28"/>
          <w:lang w:eastAsia="ru-RU"/>
        </w:rPr>
        <w:t>- забезпеченн</w:t>
      </w:r>
      <w:r w:rsidRPr="000C1B2A">
        <w:rPr>
          <w:rFonts w:ascii="Times New Roman" w:eastAsia="Times New Roman" w:hAnsi="Times New Roman"/>
          <w:sz w:val="28"/>
          <w:szCs w:val="28"/>
          <w:lang w:val="uk-UA" w:eastAsia="ru-RU"/>
        </w:rPr>
        <w:t>я</w:t>
      </w:r>
      <w:r w:rsidRPr="000C1B2A">
        <w:rPr>
          <w:rFonts w:ascii="Times New Roman" w:eastAsia="Times New Roman" w:hAnsi="Times New Roman"/>
          <w:sz w:val="28"/>
          <w:szCs w:val="28"/>
          <w:lang w:eastAsia="ru-RU"/>
        </w:rPr>
        <w:t xml:space="preserve"> індивідуального підходу до кожної дитини на основі її психолого-педагогічного вивчення;</w:t>
      </w:r>
    </w:p>
    <w:p w14:paraId="7E081A6D" w14:textId="77777777" w:rsidR="000C1B2A" w:rsidRPr="000C1B2A" w:rsidRDefault="000C1B2A" w:rsidP="000C1B2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0C1B2A">
        <w:rPr>
          <w:rFonts w:ascii="Times New Roman" w:eastAsia="Times New Roman" w:hAnsi="Times New Roman"/>
          <w:sz w:val="28"/>
          <w:szCs w:val="28"/>
          <w:lang w:eastAsia="ru-RU"/>
        </w:rPr>
        <w:t>- профілакти</w:t>
      </w:r>
      <w:r w:rsidRPr="000C1B2A">
        <w:rPr>
          <w:rFonts w:ascii="Times New Roman" w:eastAsia="Times New Roman" w:hAnsi="Times New Roman"/>
          <w:sz w:val="28"/>
          <w:szCs w:val="28"/>
          <w:lang w:val="uk-UA" w:eastAsia="ru-RU"/>
        </w:rPr>
        <w:t>ка</w:t>
      </w:r>
      <w:r w:rsidRPr="000C1B2A">
        <w:rPr>
          <w:rFonts w:ascii="Times New Roman" w:eastAsia="Times New Roman" w:hAnsi="Times New Roman"/>
          <w:sz w:val="28"/>
          <w:szCs w:val="28"/>
          <w:lang w:eastAsia="ru-RU"/>
        </w:rPr>
        <w:t xml:space="preserve"> відхилень в інтелектуальному </w:t>
      </w:r>
      <w:r w:rsidRPr="000C1B2A">
        <w:rPr>
          <w:rFonts w:ascii="Times New Roman" w:eastAsia="Times New Roman" w:hAnsi="Times New Roman"/>
          <w:sz w:val="28"/>
          <w:szCs w:val="28"/>
          <w:lang w:val="uk-UA" w:eastAsia="ru-RU"/>
        </w:rPr>
        <w:t>та</w:t>
      </w:r>
      <w:r w:rsidRPr="000C1B2A">
        <w:rPr>
          <w:rFonts w:ascii="Times New Roman" w:eastAsia="Times New Roman" w:hAnsi="Times New Roman"/>
          <w:sz w:val="28"/>
          <w:szCs w:val="28"/>
          <w:lang w:eastAsia="ru-RU"/>
        </w:rPr>
        <w:t xml:space="preserve"> особистісному розвитку дитини;</w:t>
      </w:r>
    </w:p>
    <w:p w14:paraId="17EABF90" w14:textId="77777777" w:rsidR="000C1B2A" w:rsidRPr="000C1B2A" w:rsidRDefault="000C1B2A" w:rsidP="000C1B2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0C1B2A">
        <w:rPr>
          <w:rFonts w:ascii="Times New Roman" w:eastAsia="Times New Roman" w:hAnsi="Times New Roman"/>
          <w:sz w:val="28"/>
          <w:szCs w:val="28"/>
          <w:lang w:eastAsia="ru-RU"/>
        </w:rPr>
        <w:t>- пропаганд</w:t>
      </w:r>
      <w:r w:rsidRPr="000C1B2A">
        <w:rPr>
          <w:rFonts w:ascii="Times New Roman" w:eastAsia="Times New Roman" w:hAnsi="Times New Roman"/>
          <w:sz w:val="28"/>
          <w:szCs w:val="28"/>
          <w:lang w:val="uk-UA" w:eastAsia="ru-RU"/>
        </w:rPr>
        <w:t>а</w:t>
      </w:r>
      <w:r w:rsidRPr="000C1B2A">
        <w:rPr>
          <w:rFonts w:ascii="Times New Roman" w:eastAsia="Times New Roman" w:hAnsi="Times New Roman"/>
          <w:sz w:val="28"/>
          <w:szCs w:val="28"/>
          <w:lang w:eastAsia="ru-RU"/>
        </w:rPr>
        <w:t xml:space="preserve"> здорового способу життя, здійсненн</w:t>
      </w:r>
      <w:r w:rsidRPr="000C1B2A">
        <w:rPr>
          <w:rFonts w:ascii="Times New Roman" w:eastAsia="Times New Roman" w:hAnsi="Times New Roman"/>
          <w:sz w:val="28"/>
          <w:szCs w:val="28"/>
          <w:lang w:val="uk-UA" w:eastAsia="ru-RU"/>
        </w:rPr>
        <w:t>я</w:t>
      </w:r>
      <w:r w:rsidRPr="000C1B2A">
        <w:rPr>
          <w:rFonts w:ascii="Times New Roman" w:eastAsia="Times New Roman" w:hAnsi="Times New Roman"/>
          <w:sz w:val="28"/>
          <w:szCs w:val="28"/>
          <w:lang w:eastAsia="ru-RU"/>
        </w:rPr>
        <w:t xml:space="preserve"> превентивного виховання, профілакти</w:t>
      </w:r>
      <w:r w:rsidRPr="000C1B2A">
        <w:rPr>
          <w:rFonts w:ascii="Times New Roman" w:eastAsia="Times New Roman" w:hAnsi="Times New Roman"/>
          <w:sz w:val="28"/>
          <w:szCs w:val="28"/>
          <w:lang w:val="uk-UA" w:eastAsia="ru-RU"/>
        </w:rPr>
        <w:t>ка</w:t>
      </w:r>
      <w:r w:rsidRPr="000C1B2A">
        <w:rPr>
          <w:rFonts w:ascii="Times New Roman" w:eastAsia="Times New Roman" w:hAnsi="Times New Roman"/>
          <w:sz w:val="28"/>
          <w:szCs w:val="28"/>
          <w:lang w:eastAsia="ru-RU"/>
        </w:rPr>
        <w:t xml:space="preserve"> алкоголізму, наркоманії, злочинності;</w:t>
      </w:r>
    </w:p>
    <w:p w14:paraId="23C3A373" w14:textId="77777777" w:rsidR="000C1B2A" w:rsidRPr="000C1B2A" w:rsidRDefault="000C1B2A" w:rsidP="000C1B2A">
      <w:pPr>
        <w:shd w:val="clear" w:color="auto" w:fill="FFFFFF"/>
        <w:spacing w:after="0" w:line="240" w:lineRule="auto"/>
        <w:ind w:firstLine="540"/>
        <w:jc w:val="both"/>
        <w:rPr>
          <w:rFonts w:ascii="Times New Roman" w:eastAsia="Times New Roman" w:hAnsi="Times New Roman"/>
          <w:spacing w:val="-1"/>
          <w:sz w:val="28"/>
          <w:szCs w:val="28"/>
          <w:lang w:eastAsia="ru-RU"/>
        </w:rPr>
      </w:pPr>
      <w:r w:rsidRPr="000C1B2A">
        <w:rPr>
          <w:rFonts w:ascii="Times New Roman" w:eastAsia="Times New Roman" w:hAnsi="Times New Roman"/>
          <w:spacing w:val="3"/>
          <w:sz w:val="28"/>
          <w:szCs w:val="28"/>
          <w:lang w:eastAsia="ru-RU"/>
        </w:rPr>
        <w:t xml:space="preserve">- </w:t>
      </w:r>
      <w:r w:rsidRPr="000C1B2A">
        <w:rPr>
          <w:rFonts w:ascii="Times New Roman" w:eastAsia="Times New Roman" w:hAnsi="Times New Roman"/>
          <w:spacing w:val="4"/>
          <w:sz w:val="28"/>
          <w:szCs w:val="28"/>
          <w:lang w:eastAsia="ru-RU"/>
        </w:rPr>
        <w:t>орієнтуванн</w:t>
      </w:r>
      <w:r w:rsidRPr="000C1B2A">
        <w:rPr>
          <w:rFonts w:ascii="Times New Roman" w:eastAsia="Times New Roman" w:hAnsi="Times New Roman"/>
          <w:spacing w:val="4"/>
          <w:sz w:val="28"/>
          <w:szCs w:val="28"/>
          <w:lang w:val="uk-UA" w:eastAsia="ru-RU"/>
        </w:rPr>
        <w:t>я</w:t>
      </w:r>
      <w:r w:rsidRPr="000C1B2A">
        <w:rPr>
          <w:rFonts w:ascii="Times New Roman" w:eastAsia="Times New Roman" w:hAnsi="Times New Roman"/>
          <w:spacing w:val="4"/>
          <w:sz w:val="28"/>
          <w:szCs w:val="28"/>
          <w:lang w:eastAsia="ru-RU"/>
        </w:rPr>
        <w:t xml:space="preserve"> дітей на загальнолюдські й націо</w:t>
      </w:r>
      <w:r w:rsidRPr="000C1B2A">
        <w:rPr>
          <w:rFonts w:ascii="Times New Roman" w:eastAsia="Times New Roman" w:hAnsi="Times New Roman"/>
          <w:spacing w:val="1"/>
          <w:sz w:val="28"/>
          <w:szCs w:val="28"/>
          <w:lang w:eastAsia="ru-RU"/>
        </w:rPr>
        <w:t xml:space="preserve">нальні цінності </w:t>
      </w:r>
      <w:r w:rsidRPr="000C1B2A">
        <w:rPr>
          <w:rFonts w:ascii="Times New Roman" w:eastAsia="Times New Roman" w:hAnsi="Times New Roman"/>
          <w:spacing w:val="1"/>
          <w:sz w:val="28"/>
          <w:szCs w:val="28"/>
          <w:lang w:val="uk-UA" w:eastAsia="ru-RU"/>
        </w:rPr>
        <w:t>на засадах</w:t>
      </w:r>
      <w:r w:rsidRPr="000C1B2A">
        <w:rPr>
          <w:rFonts w:ascii="Times New Roman" w:eastAsia="Times New Roman" w:hAnsi="Times New Roman"/>
          <w:spacing w:val="1"/>
          <w:sz w:val="28"/>
          <w:szCs w:val="28"/>
          <w:lang w:eastAsia="ru-RU"/>
        </w:rPr>
        <w:t xml:space="preserve"> поваги до прав і свобод людини і громадяни</w:t>
      </w:r>
      <w:r w:rsidRPr="000C1B2A">
        <w:rPr>
          <w:rFonts w:ascii="Times New Roman" w:eastAsia="Times New Roman" w:hAnsi="Times New Roman"/>
          <w:spacing w:val="3"/>
          <w:sz w:val="28"/>
          <w:szCs w:val="28"/>
          <w:lang w:eastAsia="ru-RU"/>
        </w:rPr>
        <w:t xml:space="preserve">на та дотримання правових норм, </w:t>
      </w:r>
      <w:r w:rsidRPr="000C1B2A">
        <w:rPr>
          <w:rFonts w:ascii="Times New Roman" w:eastAsia="Times New Roman" w:hAnsi="Times New Roman"/>
          <w:spacing w:val="4"/>
          <w:sz w:val="28"/>
          <w:szCs w:val="28"/>
          <w:lang w:eastAsia="ru-RU"/>
        </w:rPr>
        <w:t>правомірної поведінки й толерантного спілкування</w:t>
      </w:r>
      <w:r w:rsidRPr="000C1B2A">
        <w:rPr>
          <w:rFonts w:ascii="Times New Roman" w:eastAsia="Times New Roman" w:hAnsi="Times New Roman"/>
          <w:spacing w:val="-1"/>
          <w:sz w:val="28"/>
          <w:szCs w:val="28"/>
          <w:lang w:eastAsia="ru-RU"/>
        </w:rPr>
        <w:t>;</w:t>
      </w:r>
    </w:p>
    <w:p w14:paraId="236225BB" w14:textId="77777777" w:rsidR="000C1B2A" w:rsidRPr="000C1B2A" w:rsidRDefault="000C1B2A" w:rsidP="000C1B2A">
      <w:pPr>
        <w:widowControl w:val="0"/>
        <w:spacing w:after="0" w:line="240" w:lineRule="auto"/>
        <w:ind w:firstLine="540"/>
        <w:jc w:val="both"/>
        <w:rPr>
          <w:rFonts w:ascii="Times New Roman" w:eastAsia="Times New Roman" w:hAnsi="Times New Roman"/>
          <w:sz w:val="28"/>
          <w:szCs w:val="28"/>
          <w:lang w:eastAsia="ru-RU"/>
        </w:rPr>
      </w:pPr>
      <w:r w:rsidRPr="000C1B2A">
        <w:rPr>
          <w:rFonts w:ascii="Times New Roman" w:eastAsia="Times New Roman" w:hAnsi="Times New Roman"/>
          <w:sz w:val="28"/>
          <w:szCs w:val="28"/>
          <w:lang w:eastAsia="ru-RU"/>
        </w:rPr>
        <w:t>- забезпеченн</w:t>
      </w:r>
      <w:r w:rsidRPr="000C1B2A">
        <w:rPr>
          <w:rFonts w:ascii="Times New Roman" w:eastAsia="Times New Roman" w:hAnsi="Times New Roman"/>
          <w:sz w:val="28"/>
          <w:szCs w:val="28"/>
          <w:lang w:val="uk-UA" w:eastAsia="ru-RU"/>
        </w:rPr>
        <w:t>я</w:t>
      </w:r>
      <w:r w:rsidRPr="000C1B2A">
        <w:rPr>
          <w:rFonts w:ascii="Times New Roman" w:eastAsia="Times New Roman" w:hAnsi="Times New Roman"/>
          <w:sz w:val="28"/>
          <w:szCs w:val="28"/>
          <w:lang w:eastAsia="ru-RU"/>
        </w:rPr>
        <w:t xml:space="preserve"> захисту прав, повноцінного життя, розвитку та виховання дітей пільгового контингенту;</w:t>
      </w:r>
    </w:p>
    <w:p w14:paraId="074E3E32" w14:textId="77777777" w:rsidR="000C1B2A" w:rsidRPr="000C1B2A" w:rsidRDefault="000C1B2A" w:rsidP="000C1B2A">
      <w:pPr>
        <w:widowControl w:val="0"/>
        <w:spacing w:after="0" w:line="240" w:lineRule="auto"/>
        <w:ind w:firstLine="540"/>
        <w:jc w:val="both"/>
        <w:rPr>
          <w:rFonts w:ascii="Times New Roman" w:eastAsia="Times New Roman" w:hAnsi="Times New Roman"/>
          <w:sz w:val="28"/>
          <w:szCs w:val="28"/>
          <w:lang w:eastAsia="ru-RU"/>
        </w:rPr>
      </w:pPr>
      <w:r w:rsidRPr="000C1B2A">
        <w:rPr>
          <w:rFonts w:ascii="Times New Roman" w:eastAsia="Times New Roman" w:hAnsi="Times New Roman"/>
          <w:sz w:val="28"/>
          <w:szCs w:val="28"/>
          <w:lang w:eastAsia="ru-RU"/>
        </w:rPr>
        <w:t>- формуванн</w:t>
      </w:r>
      <w:r w:rsidRPr="000C1B2A">
        <w:rPr>
          <w:rFonts w:ascii="Times New Roman" w:eastAsia="Times New Roman" w:hAnsi="Times New Roman"/>
          <w:sz w:val="28"/>
          <w:szCs w:val="28"/>
          <w:lang w:val="uk-UA" w:eastAsia="ru-RU"/>
        </w:rPr>
        <w:t>я</w:t>
      </w:r>
      <w:r w:rsidRPr="000C1B2A">
        <w:rPr>
          <w:rFonts w:ascii="Times New Roman" w:eastAsia="Times New Roman" w:hAnsi="Times New Roman"/>
          <w:sz w:val="28"/>
          <w:szCs w:val="28"/>
          <w:lang w:eastAsia="ru-RU"/>
        </w:rPr>
        <w:t xml:space="preserve"> всебічно розвиненої особистості, здатної до повноцінного життя у суспільстві;</w:t>
      </w:r>
    </w:p>
    <w:p w14:paraId="5FB4ADAC" w14:textId="77777777" w:rsidR="000C1B2A" w:rsidRPr="000C1B2A" w:rsidRDefault="000C1B2A" w:rsidP="000C1B2A">
      <w:pPr>
        <w:widowControl w:val="0"/>
        <w:tabs>
          <w:tab w:val="left" w:pos="540"/>
        </w:tabs>
        <w:spacing w:after="0" w:line="240" w:lineRule="auto"/>
        <w:ind w:firstLine="540"/>
        <w:jc w:val="both"/>
        <w:rPr>
          <w:rFonts w:ascii="Times New Roman" w:eastAsia="Times New Roman" w:hAnsi="Times New Roman"/>
          <w:sz w:val="28"/>
          <w:szCs w:val="28"/>
          <w:lang w:eastAsia="ru-RU"/>
        </w:rPr>
      </w:pPr>
      <w:r w:rsidRPr="000C1B2A">
        <w:rPr>
          <w:rFonts w:ascii="Times New Roman" w:eastAsia="Times New Roman" w:hAnsi="Times New Roman"/>
          <w:sz w:val="28"/>
          <w:szCs w:val="28"/>
          <w:lang w:eastAsia="ru-RU"/>
        </w:rPr>
        <w:t>- поліпшення стану здоров’я шляхом профілактики захворювань;</w:t>
      </w:r>
    </w:p>
    <w:p w14:paraId="31779174" w14:textId="77777777" w:rsidR="000C1B2A" w:rsidRPr="000C1B2A" w:rsidRDefault="000C1B2A" w:rsidP="000C1B2A">
      <w:pPr>
        <w:widowControl w:val="0"/>
        <w:spacing w:after="0" w:line="240" w:lineRule="auto"/>
        <w:ind w:firstLine="540"/>
        <w:jc w:val="both"/>
        <w:rPr>
          <w:rFonts w:ascii="Times New Roman" w:eastAsia="Times New Roman" w:hAnsi="Times New Roman"/>
          <w:sz w:val="28"/>
          <w:szCs w:val="28"/>
          <w:lang w:eastAsia="ru-RU"/>
        </w:rPr>
      </w:pPr>
      <w:r w:rsidRPr="000C1B2A">
        <w:rPr>
          <w:rFonts w:ascii="Times New Roman" w:eastAsia="Times New Roman" w:hAnsi="Times New Roman"/>
          <w:sz w:val="28"/>
          <w:szCs w:val="28"/>
          <w:lang w:eastAsia="ru-RU"/>
        </w:rPr>
        <w:t>- забезпечення покращення умов розвитку, виховання і освіти дітей;</w:t>
      </w:r>
    </w:p>
    <w:p w14:paraId="5313CD2E" w14:textId="77777777" w:rsidR="000C1B2A" w:rsidRPr="000C1B2A" w:rsidRDefault="000C1B2A" w:rsidP="000C1B2A">
      <w:pPr>
        <w:widowControl w:val="0"/>
        <w:tabs>
          <w:tab w:val="left" w:pos="540"/>
        </w:tabs>
        <w:spacing w:after="0" w:line="240" w:lineRule="auto"/>
        <w:ind w:firstLine="540"/>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eastAsia="ru-RU"/>
        </w:rPr>
        <w:t>- забезпечення підтримки творчо обдарованих дітей, розвитку їх здібностей</w:t>
      </w:r>
      <w:r w:rsidRPr="000C1B2A">
        <w:rPr>
          <w:rFonts w:ascii="Times New Roman" w:eastAsia="Times New Roman" w:hAnsi="Times New Roman"/>
          <w:sz w:val="28"/>
          <w:szCs w:val="28"/>
          <w:lang w:val="uk-UA" w:eastAsia="ru-RU"/>
        </w:rPr>
        <w:t>.</w:t>
      </w:r>
    </w:p>
    <w:p w14:paraId="39B346D6" w14:textId="77777777" w:rsidR="000C1B2A" w:rsidRPr="000C1B2A" w:rsidRDefault="000C1B2A" w:rsidP="000C1B2A">
      <w:pPr>
        <w:spacing w:after="0" w:line="240" w:lineRule="auto"/>
        <w:ind w:firstLine="540"/>
        <w:jc w:val="both"/>
        <w:rPr>
          <w:rFonts w:ascii="Times New Roman" w:eastAsia="Times New Roman" w:hAnsi="Times New Roman"/>
          <w:sz w:val="28"/>
          <w:szCs w:val="28"/>
          <w:lang w:eastAsia="ru-RU"/>
        </w:rPr>
      </w:pPr>
      <w:r w:rsidRPr="000C1B2A">
        <w:rPr>
          <w:rFonts w:ascii="Times New Roman" w:eastAsia="Times New Roman" w:hAnsi="Times New Roman"/>
          <w:sz w:val="28"/>
          <w:szCs w:val="28"/>
          <w:lang w:val="uk-UA" w:eastAsia="ru-RU"/>
        </w:rPr>
        <w:t xml:space="preserve">В школі є учні, що живуть у </w:t>
      </w:r>
      <w:r w:rsidRPr="000C1B2A">
        <w:rPr>
          <w:rFonts w:ascii="Times New Roman" w:eastAsia="Times New Roman" w:hAnsi="Times New Roman"/>
          <w:i/>
          <w:sz w:val="28"/>
          <w:szCs w:val="28"/>
          <w:lang w:val="uk-UA" w:eastAsia="ru-RU"/>
        </w:rPr>
        <w:t>морально й матеріально зубожілих родинах</w:t>
      </w:r>
      <w:r w:rsidRPr="000C1B2A">
        <w:rPr>
          <w:rFonts w:ascii="Times New Roman" w:eastAsia="Times New Roman" w:hAnsi="Times New Roman"/>
          <w:sz w:val="28"/>
          <w:szCs w:val="28"/>
          <w:lang w:val="uk-UA" w:eastAsia="ru-RU"/>
        </w:rPr>
        <w:t xml:space="preserve">, де вони втягуються дорослими або однолітками у протиправні дії. Причому, такі проблеми існують не тільки в сім’ях з низьким матеріальним становищем, а й у сім’ях із великими матеріальними статками, причиною чого є бездоглядність у задоволенні потреб, переважно розважального характеру. До таких учнів за допомогою психолога та працівників Служби у справах дітей ми намагалися знайти особистісний диференційований підхід, проявити якнайбільше педагогічного такту, тримати під постійним контролем відвідування занять у школі та місцезнаходження їх у позаурочний час, залучати їх до участі у гуртках , секціях та шкільних клубах. Для підвищення ефективності виховних заходів соціальна служба намагалась включити також виховний вплив колективів однокласників, щоб діти не відчували себе ізольовано. Рада з профілактики правопорушень </w:t>
      </w:r>
      <w:r w:rsidRPr="000C1B2A">
        <w:rPr>
          <w:rFonts w:ascii="Times New Roman" w:eastAsia="Times New Roman" w:hAnsi="Times New Roman"/>
          <w:sz w:val="28"/>
          <w:szCs w:val="28"/>
          <w:lang w:eastAsia="ru-RU"/>
        </w:rPr>
        <w:t xml:space="preserve">попереджає  батьків таких дітей про відповідальність перед Законом за безвідповідальне ставлення до своїх обов’язків. </w:t>
      </w:r>
    </w:p>
    <w:p w14:paraId="2DB15383" w14:textId="77777777" w:rsidR="000C1B2A" w:rsidRPr="000C1B2A" w:rsidRDefault="000C1B2A" w:rsidP="000C1B2A">
      <w:pPr>
        <w:spacing w:after="0" w:line="240" w:lineRule="auto"/>
        <w:ind w:firstLine="540"/>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eastAsia="ru-RU"/>
        </w:rPr>
        <w:t xml:space="preserve">Діти з </w:t>
      </w:r>
      <w:r w:rsidRPr="000C1B2A">
        <w:rPr>
          <w:rFonts w:ascii="Times New Roman" w:eastAsia="Times New Roman" w:hAnsi="Times New Roman"/>
          <w:i/>
          <w:sz w:val="28"/>
          <w:szCs w:val="28"/>
          <w:lang w:eastAsia="ru-RU"/>
        </w:rPr>
        <w:t>кризових сімей</w:t>
      </w:r>
      <w:r w:rsidRPr="000C1B2A">
        <w:rPr>
          <w:rFonts w:ascii="Times New Roman" w:eastAsia="Times New Roman" w:hAnsi="Times New Roman"/>
          <w:sz w:val="28"/>
          <w:szCs w:val="28"/>
          <w:lang w:eastAsia="ru-RU"/>
        </w:rPr>
        <w:t xml:space="preserve"> та учні </w:t>
      </w:r>
      <w:r w:rsidRPr="000C1B2A">
        <w:rPr>
          <w:rFonts w:ascii="Times New Roman" w:eastAsia="Times New Roman" w:hAnsi="Times New Roman"/>
          <w:i/>
          <w:sz w:val="28"/>
          <w:szCs w:val="28"/>
          <w:lang w:eastAsia="ru-RU"/>
        </w:rPr>
        <w:t>девіантної поведінки</w:t>
      </w:r>
      <w:r w:rsidRPr="000C1B2A">
        <w:rPr>
          <w:rFonts w:ascii="Times New Roman" w:eastAsia="Times New Roman" w:hAnsi="Times New Roman"/>
          <w:sz w:val="28"/>
          <w:szCs w:val="28"/>
          <w:lang w:eastAsia="ru-RU"/>
        </w:rPr>
        <w:t xml:space="preserve"> залучаються до роботи гуртків та спортивних секцій. З метою пропаганди здорового способу життя та правової пропаганди проводяться лекції, виступи агітбригад, випускаються листівки та плакати, в чому допомага</w:t>
      </w:r>
      <w:r w:rsidRPr="000C1B2A">
        <w:rPr>
          <w:rFonts w:ascii="Times New Roman" w:eastAsia="Times New Roman" w:hAnsi="Times New Roman"/>
          <w:sz w:val="28"/>
          <w:szCs w:val="28"/>
          <w:lang w:val="uk-UA" w:eastAsia="ru-RU"/>
        </w:rPr>
        <w:t>є</w:t>
      </w:r>
      <w:r w:rsidRPr="000C1B2A">
        <w:rPr>
          <w:rFonts w:ascii="Times New Roman" w:eastAsia="Times New Roman" w:hAnsi="Times New Roman"/>
          <w:sz w:val="28"/>
          <w:szCs w:val="28"/>
          <w:lang w:eastAsia="ru-RU"/>
        </w:rPr>
        <w:t xml:space="preserve"> учнівськ</w:t>
      </w:r>
      <w:r w:rsidRPr="000C1B2A">
        <w:rPr>
          <w:rFonts w:ascii="Times New Roman" w:eastAsia="Times New Roman" w:hAnsi="Times New Roman"/>
          <w:sz w:val="28"/>
          <w:szCs w:val="28"/>
          <w:lang w:val="uk-UA" w:eastAsia="ru-RU"/>
        </w:rPr>
        <w:t>е</w:t>
      </w:r>
      <w:r w:rsidRPr="000C1B2A">
        <w:rPr>
          <w:rFonts w:ascii="Times New Roman" w:eastAsia="Times New Roman" w:hAnsi="Times New Roman"/>
          <w:sz w:val="28"/>
          <w:szCs w:val="28"/>
          <w:lang w:eastAsia="ru-RU"/>
        </w:rPr>
        <w:t xml:space="preserve"> самоврядування. До роботи залучаються представники міліції, лікарі, психологи, юристи; проводяться дні правових знань.</w:t>
      </w:r>
      <w:r w:rsidRPr="000C1B2A">
        <w:rPr>
          <w:rFonts w:ascii="Times New Roman" w:eastAsia="Times New Roman" w:hAnsi="Times New Roman"/>
          <w:sz w:val="28"/>
          <w:szCs w:val="28"/>
          <w:lang w:val="uk-UA" w:eastAsia="ru-RU"/>
        </w:rPr>
        <w:t xml:space="preserve">      </w:t>
      </w:r>
    </w:p>
    <w:p w14:paraId="06DDA548" w14:textId="77777777" w:rsidR="000C1B2A" w:rsidRPr="000C1B2A" w:rsidRDefault="000C1B2A" w:rsidP="000C1B2A">
      <w:pPr>
        <w:spacing w:after="0" w:line="240" w:lineRule="auto"/>
        <w:ind w:firstLine="540"/>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 xml:space="preserve"> </w:t>
      </w:r>
      <w:r w:rsidRPr="000C1B2A">
        <w:rPr>
          <w:rFonts w:ascii="Times New Roman" w:eastAsia="Times New Roman" w:hAnsi="Times New Roman"/>
          <w:sz w:val="28"/>
          <w:szCs w:val="28"/>
          <w:lang w:val="uk-UA" w:eastAsia="ru-RU"/>
        </w:rPr>
        <w:tab/>
        <w:t xml:space="preserve">Задача психологічної служби - своєчасно виявити дітей з симптомами неблагополуччя в моральному розвитку і поведінці та вжити заходів для попередження подальшої соціальної деформації особистості, а по можливості й зменшити кількість таких дітей. З цією метою проводяться індивідуальні та групові консультації з дітьми, педагогами, батьками; для класних керівників школи </w:t>
      </w:r>
      <w:r w:rsidRPr="000C1B2A">
        <w:rPr>
          <w:rFonts w:ascii="Times New Roman" w:eastAsia="Times New Roman" w:hAnsi="Times New Roman"/>
          <w:sz w:val="28"/>
          <w:szCs w:val="28"/>
          <w:lang w:val="uk-UA" w:eastAsia="ru-RU"/>
        </w:rPr>
        <w:lastRenderedPageBreak/>
        <w:t>проведено семінари «Права дитини», «Важкі діти». Окрім цього в закладі регулярно проводяться соціально-психологічні дослідження, моніторинги.</w:t>
      </w:r>
    </w:p>
    <w:p w14:paraId="001A62B9" w14:textId="77777777" w:rsidR="000C1B2A" w:rsidRPr="000C1B2A" w:rsidRDefault="000C1B2A" w:rsidP="000C1B2A">
      <w:pPr>
        <w:spacing w:after="0" w:line="240" w:lineRule="auto"/>
        <w:ind w:firstLine="360"/>
        <w:jc w:val="center"/>
        <w:rPr>
          <w:rFonts w:ascii="Times New Roman" w:eastAsia="Times New Roman" w:hAnsi="Times New Roman"/>
          <w:b/>
          <w:sz w:val="28"/>
          <w:szCs w:val="28"/>
          <w:lang w:val="uk-UA" w:eastAsia="ru-RU"/>
        </w:rPr>
      </w:pPr>
      <w:r w:rsidRPr="000C1B2A">
        <w:rPr>
          <w:rFonts w:ascii="Times New Roman" w:eastAsia="Times New Roman" w:hAnsi="Times New Roman"/>
          <w:b/>
          <w:bCs/>
          <w:sz w:val="28"/>
          <w:szCs w:val="28"/>
          <w:lang w:val="uk-UA" w:eastAsia="ru-RU"/>
        </w:rPr>
        <w:t>Соціально-психологічні дослідження,  моніторинги в школі</w:t>
      </w:r>
      <w:r w:rsidRPr="000C1B2A">
        <w:rPr>
          <w:rFonts w:ascii="Times New Roman" w:eastAsia="Times New Roman" w:hAnsi="Times New Roman"/>
          <w:b/>
          <w:sz w:val="28"/>
          <w:szCs w:val="28"/>
          <w:lang w:val="uk-UA" w:eastAsia="ru-RU"/>
        </w:rPr>
        <w:t>:</w:t>
      </w:r>
    </w:p>
    <w:tbl>
      <w:tblPr>
        <w:tblW w:w="1091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9"/>
        <w:gridCol w:w="2045"/>
        <w:gridCol w:w="2693"/>
        <w:gridCol w:w="1276"/>
        <w:gridCol w:w="1843"/>
      </w:tblGrid>
      <w:tr w:rsidR="000C1B2A" w:rsidRPr="000C1B2A" w14:paraId="3C8CCADC" w14:textId="77777777" w:rsidTr="00463D78">
        <w:tc>
          <w:tcPr>
            <w:tcW w:w="3059" w:type="dxa"/>
            <w:tcBorders>
              <w:top w:val="single" w:sz="4" w:space="0" w:color="auto"/>
              <w:left w:val="single" w:sz="4" w:space="0" w:color="auto"/>
              <w:bottom w:val="single" w:sz="4" w:space="0" w:color="auto"/>
              <w:right w:val="single" w:sz="4" w:space="0" w:color="auto"/>
            </w:tcBorders>
            <w:hideMark/>
          </w:tcPr>
          <w:p w14:paraId="0F4A0317" w14:textId="77777777" w:rsidR="000C1B2A" w:rsidRPr="000C1B2A" w:rsidRDefault="000C1B2A" w:rsidP="00463D78">
            <w:pPr>
              <w:spacing w:after="0" w:line="240" w:lineRule="auto"/>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Тема</w:t>
            </w:r>
          </w:p>
        </w:tc>
        <w:tc>
          <w:tcPr>
            <w:tcW w:w="2045" w:type="dxa"/>
            <w:tcBorders>
              <w:top w:val="single" w:sz="4" w:space="0" w:color="auto"/>
              <w:left w:val="single" w:sz="4" w:space="0" w:color="auto"/>
              <w:bottom w:val="single" w:sz="4" w:space="0" w:color="auto"/>
              <w:right w:val="single" w:sz="4" w:space="0" w:color="auto"/>
            </w:tcBorders>
            <w:hideMark/>
          </w:tcPr>
          <w:p w14:paraId="25653F75" w14:textId="77777777" w:rsidR="000C1B2A" w:rsidRPr="000C1B2A" w:rsidRDefault="000C1B2A" w:rsidP="00463D78">
            <w:pPr>
              <w:spacing w:after="0" w:line="240" w:lineRule="auto"/>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Мета</w:t>
            </w:r>
          </w:p>
        </w:tc>
        <w:tc>
          <w:tcPr>
            <w:tcW w:w="2693" w:type="dxa"/>
            <w:tcBorders>
              <w:top w:val="single" w:sz="4" w:space="0" w:color="auto"/>
              <w:left w:val="single" w:sz="4" w:space="0" w:color="auto"/>
              <w:bottom w:val="single" w:sz="4" w:space="0" w:color="auto"/>
              <w:right w:val="single" w:sz="4" w:space="0" w:color="auto"/>
            </w:tcBorders>
            <w:hideMark/>
          </w:tcPr>
          <w:p w14:paraId="384032E5" w14:textId="77777777" w:rsidR="000C1B2A" w:rsidRPr="000C1B2A" w:rsidRDefault="000C1B2A" w:rsidP="00463D78">
            <w:pPr>
              <w:spacing w:after="0" w:line="240" w:lineRule="auto"/>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Цільова група</w:t>
            </w:r>
          </w:p>
        </w:tc>
        <w:tc>
          <w:tcPr>
            <w:tcW w:w="1276" w:type="dxa"/>
            <w:tcBorders>
              <w:top w:val="single" w:sz="4" w:space="0" w:color="auto"/>
              <w:left w:val="single" w:sz="4" w:space="0" w:color="auto"/>
              <w:bottom w:val="single" w:sz="4" w:space="0" w:color="auto"/>
              <w:right w:val="single" w:sz="4" w:space="0" w:color="auto"/>
            </w:tcBorders>
            <w:hideMark/>
          </w:tcPr>
          <w:p w14:paraId="11ED3A82" w14:textId="77777777" w:rsidR="000C1B2A" w:rsidRPr="000C1B2A" w:rsidRDefault="000C1B2A" w:rsidP="00463D78">
            <w:pPr>
              <w:spacing w:after="0" w:line="240" w:lineRule="auto"/>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 xml:space="preserve">Вибірка </w:t>
            </w:r>
          </w:p>
        </w:tc>
        <w:tc>
          <w:tcPr>
            <w:tcW w:w="1843" w:type="dxa"/>
            <w:tcBorders>
              <w:top w:val="single" w:sz="4" w:space="0" w:color="auto"/>
              <w:left w:val="single" w:sz="4" w:space="0" w:color="auto"/>
              <w:bottom w:val="single" w:sz="4" w:space="0" w:color="auto"/>
              <w:right w:val="single" w:sz="4" w:space="0" w:color="auto"/>
            </w:tcBorders>
            <w:hideMark/>
          </w:tcPr>
          <w:p w14:paraId="54EA535C" w14:textId="77777777" w:rsidR="000C1B2A" w:rsidRPr="000C1B2A" w:rsidRDefault="000C1B2A" w:rsidP="00463D78">
            <w:pPr>
              <w:spacing w:after="0" w:line="240" w:lineRule="auto"/>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 xml:space="preserve">Результати </w:t>
            </w:r>
          </w:p>
        </w:tc>
      </w:tr>
      <w:tr w:rsidR="000C1B2A" w:rsidRPr="000C1B2A" w14:paraId="003084E8" w14:textId="77777777" w:rsidTr="00463D78">
        <w:tc>
          <w:tcPr>
            <w:tcW w:w="3059" w:type="dxa"/>
            <w:tcBorders>
              <w:top w:val="single" w:sz="4" w:space="0" w:color="auto"/>
              <w:left w:val="single" w:sz="4" w:space="0" w:color="auto"/>
              <w:bottom w:val="single" w:sz="4" w:space="0" w:color="auto"/>
              <w:right w:val="single" w:sz="4" w:space="0" w:color="auto"/>
            </w:tcBorders>
            <w:hideMark/>
          </w:tcPr>
          <w:p w14:paraId="004F3CFB" w14:textId="77777777" w:rsidR="000C1B2A" w:rsidRPr="000C1B2A" w:rsidRDefault="000C1B2A" w:rsidP="00463D78">
            <w:pPr>
              <w:spacing w:after="0" w:line="240" w:lineRule="auto"/>
              <w:rPr>
                <w:rFonts w:ascii="Times New Roman" w:eastAsia="Times New Roman" w:hAnsi="Times New Roman"/>
                <w:sz w:val="28"/>
                <w:szCs w:val="28"/>
                <w:lang w:eastAsia="ru-RU"/>
              </w:rPr>
            </w:pPr>
            <w:r w:rsidRPr="000C1B2A">
              <w:rPr>
                <w:rFonts w:ascii="Times New Roman" w:eastAsia="Times New Roman" w:hAnsi="Times New Roman"/>
                <w:sz w:val="28"/>
                <w:szCs w:val="28"/>
                <w:lang w:val="uk-UA" w:eastAsia="ru-RU"/>
              </w:rPr>
              <w:t>Вивчення побутових умов сімей, в яких проживають діти пільгових категорій</w:t>
            </w:r>
          </w:p>
        </w:tc>
        <w:tc>
          <w:tcPr>
            <w:tcW w:w="2045" w:type="dxa"/>
            <w:tcBorders>
              <w:top w:val="single" w:sz="4" w:space="0" w:color="auto"/>
              <w:left w:val="single" w:sz="4" w:space="0" w:color="auto"/>
              <w:bottom w:val="single" w:sz="4" w:space="0" w:color="auto"/>
              <w:right w:val="single" w:sz="4" w:space="0" w:color="auto"/>
            </w:tcBorders>
            <w:hideMark/>
          </w:tcPr>
          <w:p w14:paraId="7AE3219A" w14:textId="77777777" w:rsidR="000C1B2A" w:rsidRPr="000C1B2A" w:rsidRDefault="000C1B2A" w:rsidP="00463D78">
            <w:pPr>
              <w:spacing w:after="0" w:line="240" w:lineRule="auto"/>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Обстеження матеріально-побутових умов</w:t>
            </w:r>
          </w:p>
        </w:tc>
        <w:tc>
          <w:tcPr>
            <w:tcW w:w="2693" w:type="dxa"/>
            <w:tcBorders>
              <w:top w:val="single" w:sz="4" w:space="0" w:color="auto"/>
              <w:left w:val="single" w:sz="4" w:space="0" w:color="auto"/>
              <w:bottom w:val="single" w:sz="4" w:space="0" w:color="auto"/>
              <w:right w:val="single" w:sz="4" w:space="0" w:color="auto"/>
            </w:tcBorders>
            <w:hideMark/>
          </w:tcPr>
          <w:p w14:paraId="768D0888" w14:textId="77777777" w:rsidR="000C1B2A" w:rsidRPr="000C1B2A" w:rsidRDefault="000C1B2A" w:rsidP="00463D78">
            <w:pPr>
              <w:spacing w:after="0" w:line="240" w:lineRule="auto"/>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Діти, які позбавлені батьківського піклування</w:t>
            </w:r>
          </w:p>
        </w:tc>
        <w:tc>
          <w:tcPr>
            <w:tcW w:w="1276" w:type="dxa"/>
            <w:tcBorders>
              <w:top w:val="single" w:sz="4" w:space="0" w:color="auto"/>
              <w:left w:val="single" w:sz="4" w:space="0" w:color="auto"/>
              <w:bottom w:val="single" w:sz="4" w:space="0" w:color="auto"/>
              <w:right w:val="single" w:sz="4" w:space="0" w:color="auto"/>
            </w:tcBorders>
            <w:hideMark/>
          </w:tcPr>
          <w:p w14:paraId="1B8D2DBD" w14:textId="77777777" w:rsidR="000C1B2A" w:rsidRPr="000C1B2A" w:rsidRDefault="000C1B2A" w:rsidP="00463D78">
            <w:pPr>
              <w:spacing w:after="0" w:line="240" w:lineRule="auto"/>
              <w:jc w:val="center"/>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6</w:t>
            </w:r>
          </w:p>
        </w:tc>
        <w:tc>
          <w:tcPr>
            <w:tcW w:w="1843" w:type="dxa"/>
            <w:tcBorders>
              <w:top w:val="single" w:sz="4" w:space="0" w:color="auto"/>
              <w:left w:val="single" w:sz="4" w:space="0" w:color="auto"/>
              <w:bottom w:val="single" w:sz="4" w:space="0" w:color="auto"/>
              <w:right w:val="single" w:sz="4" w:space="0" w:color="auto"/>
            </w:tcBorders>
            <w:hideMark/>
          </w:tcPr>
          <w:p w14:paraId="12206788" w14:textId="77777777" w:rsidR="000C1B2A" w:rsidRPr="000C1B2A" w:rsidRDefault="000C1B2A" w:rsidP="00463D78">
            <w:pPr>
              <w:spacing w:after="0" w:line="240" w:lineRule="auto"/>
              <w:rPr>
                <w:rFonts w:ascii="Times New Roman" w:eastAsia="Times New Roman" w:hAnsi="Times New Roman"/>
                <w:sz w:val="28"/>
                <w:szCs w:val="28"/>
                <w:lang w:eastAsia="ru-RU"/>
              </w:rPr>
            </w:pPr>
            <w:r w:rsidRPr="000C1B2A">
              <w:rPr>
                <w:rFonts w:ascii="Times New Roman" w:eastAsia="Times New Roman" w:hAnsi="Times New Roman"/>
                <w:sz w:val="28"/>
                <w:szCs w:val="28"/>
                <w:lang w:val="uk-UA" w:eastAsia="ru-RU"/>
              </w:rPr>
              <w:t>Акт обстеження</w:t>
            </w:r>
          </w:p>
        </w:tc>
      </w:tr>
      <w:tr w:rsidR="000C1B2A" w:rsidRPr="000C1B2A" w14:paraId="3ED2007D" w14:textId="77777777" w:rsidTr="00463D78">
        <w:tc>
          <w:tcPr>
            <w:tcW w:w="3059" w:type="dxa"/>
            <w:tcBorders>
              <w:top w:val="single" w:sz="4" w:space="0" w:color="auto"/>
              <w:left w:val="single" w:sz="4" w:space="0" w:color="auto"/>
              <w:bottom w:val="single" w:sz="4" w:space="0" w:color="auto"/>
              <w:right w:val="single" w:sz="4" w:space="0" w:color="auto"/>
            </w:tcBorders>
            <w:hideMark/>
          </w:tcPr>
          <w:p w14:paraId="60676A1B" w14:textId="77777777" w:rsidR="000C1B2A" w:rsidRPr="000C1B2A" w:rsidRDefault="000C1B2A" w:rsidP="00463D78">
            <w:pPr>
              <w:spacing w:after="0" w:line="240" w:lineRule="auto"/>
              <w:rPr>
                <w:rFonts w:ascii="Times New Roman" w:eastAsia="Times New Roman" w:hAnsi="Times New Roman"/>
                <w:sz w:val="28"/>
                <w:szCs w:val="28"/>
                <w:lang w:eastAsia="ru-RU"/>
              </w:rPr>
            </w:pPr>
            <w:r w:rsidRPr="000C1B2A">
              <w:rPr>
                <w:rFonts w:ascii="Times New Roman" w:eastAsia="Times New Roman" w:hAnsi="Times New Roman"/>
                <w:sz w:val="28"/>
                <w:szCs w:val="28"/>
                <w:lang w:val="uk-UA" w:eastAsia="ru-RU"/>
              </w:rPr>
              <w:t>Вивчення побутових умов сімей, в яких проживають діти пільгових категорій</w:t>
            </w:r>
          </w:p>
        </w:tc>
        <w:tc>
          <w:tcPr>
            <w:tcW w:w="2045" w:type="dxa"/>
            <w:tcBorders>
              <w:top w:val="single" w:sz="4" w:space="0" w:color="auto"/>
              <w:left w:val="single" w:sz="4" w:space="0" w:color="auto"/>
              <w:bottom w:val="single" w:sz="4" w:space="0" w:color="auto"/>
              <w:right w:val="single" w:sz="4" w:space="0" w:color="auto"/>
            </w:tcBorders>
            <w:hideMark/>
          </w:tcPr>
          <w:p w14:paraId="7A5E85FE" w14:textId="77777777" w:rsidR="000C1B2A" w:rsidRPr="000C1B2A" w:rsidRDefault="000C1B2A" w:rsidP="00463D78">
            <w:pPr>
              <w:spacing w:after="0" w:line="240" w:lineRule="auto"/>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Обстеження матеріально-побутових умов</w:t>
            </w:r>
          </w:p>
        </w:tc>
        <w:tc>
          <w:tcPr>
            <w:tcW w:w="2693" w:type="dxa"/>
            <w:tcBorders>
              <w:top w:val="single" w:sz="4" w:space="0" w:color="auto"/>
              <w:left w:val="single" w:sz="4" w:space="0" w:color="auto"/>
              <w:bottom w:val="single" w:sz="4" w:space="0" w:color="auto"/>
              <w:right w:val="single" w:sz="4" w:space="0" w:color="auto"/>
            </w:tcBorders>
            <w:hideMark/>
          </w:tcPr>
          <w:p w14:paraId="174756FD" w14:textId="77777777" w:rsidR="000C1B2A" w:rsidRPr="000C1B2A" w:rsidRDefault="000C1B2A" w:rsidP="00463D78">
            <w:pPr>
              <w:spacing w:after="0" w:line="240" w:lineRule="auto"/>
              <w:jc w:val="center"/>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Напівсироти</w:t>
            </w:r>
          </w:p>
        </w:tc>
        <w:tc>
          <w:tcPr>
            <w:tcW w:w="1276" w:type="dxa"/>
            <w:tcBorders>
              <w:top w:val="single" w:sz="4" w:space="0" w:color="auto"/>
              <w:left w:val="single" w:sz="4" w:space="0" w:color="auto"/>
              <w:bottom w:val="single" w:sz="4" w:space="0" w:color="auto"/>
              <w:right w:val="single" w:sz="4" w:space="0" w:color="auto"/>
            </w:tcBorders>
            <w:hideMark/>
          </w:tcPr>
          <w:p w14:paraId="26E0E92D" w14:textId="77777777" w:rsidR="000C1B2A" w:rsidRPr="000C1B2A" w:rsidRDefault="000C1B2A" w:rsidP="00463D78">
            <w:pPr>
              <w:spacing w:after="0" w:line="240" w:lineRule="auto"/>
              <w:jc w:val="center"/>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18</w:t>
            </w:r>
          </w:p>
        </w:tc>
        <w:tc>
          <w:tcPr>
            <w:tcW w:w="1843" w:type="dxa"/>
            <w:tcBorders>
              <w:top w:val="single" w:sz="4" w:space="0" w:color="auto"/>
              <w:left w:val="single" w:sz="4" w:space="0" w:color="auto"/>
              <w:bottom w:val="single" w:sz="4" w:space="0" w:color="auto"/>
              <w:right w:val="single" w:sz="4" w:space="0" w:color="auto"/>
            </w:tcBorders>
            <w:hideMark/>
          </w:tcPr>
          <w:p w14:paraId="1D5E1ED8" w14:textId="77777777" w:rsidR="000C1B2A" w:rsidRPr="000C1B2A" w:rsidRDefault="000C1B2A" w:rsidP="00463D78">
            <w:pPr>
              <w:spacing w:after="0" w:line="240" w:lineRule="auto"/>
              <w:rPr>
                <w:rFonts w:ascii="Times New Roman" w:eastAsia="Times New Roman" w:hAnsi="Times New Roman"/>
                <w:sz w:val="28"/>
                <w:szCs w:val="28"/>
                <w:lang w:eastAsia="ru-RU"/>
              </w:rPr>
            </w:pPr>
            <w:r w:rsidRPr="000C1B2A">
              <w:rPr>
                <w:rFonts w:ascii="Times New Roman" w:eastAsia="Times New Roman" w:hAnsi="Times New Roman"/>
                <w:sz w:val="28"/>
                <w:szCs w:val="28"/>
                <w:lang w:val="uk-UA" w:eastAsia="ru-RU"/>
              </w:rPr>
              <w:t>Акт обстеження</w:t>
            </w:r>
          </w:p>
        </w:tc>
      </w:tr>
      <w:tr w:rsidR="000C1B2A" w:rsidRPr="000C1B2A" w14:paraId="3C4D446B" w14:textId="77777777" w:rsidTr="00463D78">
        <w:tc>
          <w:tcPr>
            <w:tcW w:w="3059" w:type="dxa"/>
            <w:tcBorders>
              <w:top w:val="single" w:sz="4" w:space="0" w:color="auto"/>
              <w:left w:val="single" w:sz="4" w:space="0" w:color="auto"/>
              <w:bottom w:val="single" w:sz="4" w:space="0" w:color="auto"/>
              <w:right w:val="single" w:sz="4" w:space="0" w:color="auto"/>
            </w:tcBorders>
            <w:hideMark/>
          </w:tcPr>
          <w:p w14:paraId="196981D8" w14:textId="77777777" w:rsidR="000C1B2A" w:rsidRPr="000C1B2A" w:rsidRDefault="000C1B2A" w:rsidP="00463D78">
            <w:pPr>
              <w:spacing w:after="0" w:line="240" w:lineRule="auto"/>
              <w:rPr>
                <w:rFonts w:ascii="Times New Roman" w:eastAsia="Times New Roman" w:hAnsi="Times New Roman"/>
                <w:sz w:val="28"/>
                <w:szCs w:val="28"/>
                <w:lang w:eastAsia="ru-RU"/>
              </w:rPr>
            </w:pPr>
            <w:r w:rsidRPr="000C1B2A">
              <w:rPr>
                <w:rFonts w:ascii="Times New Roman" w:eastAsia="Times New Roman" w:hAnsi="Times New Roman"/>
                <w:sz w:val="28"/>
                <w:szCs w:val="28"/>
                <w:lang w:val="uk-UA" w:eastAsia="ru-RU"/>
              </w:rPr>
              <w:t>Вивчення побутових умов сімей, в яких проживають діти пільгових категорій</w:t>
            </w:r>
          </w:p>
        </w:tc>
        <w:tc>
          <w:tcPr>
            <w:tcW w:w="2045" w:type="dxa"/>
            <w:tcBorders>
              <w:top w:val="single" w:sz="4" w:space="0" w:color="auto"/>
              <w:left w:val="single" w:sz="4" w:space="0" w:color="auto"/>
              <w:bottom w:val="single" w:sz="4" w:space="0" w:color="auto"/>
              <w:right w:val="single" w:sz="4" w:space="0" w:color="auto"/>
            </w:tcBorders>
            <w:hideMark/>
          </w:tcPr>
          <w:p w14:paraId="7FA70B6A" w14:textId="77777777" w:rsidR="000C1B2A" w:rsidRPr="000C1B2A" w:rsidRDefault="000C1B2A" w:rsidP="00463D78">
            <w:pPr>
              <w:spacing w:after="0" w:line="240" w:lineRule="auto"/>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Обстеження матеріально-побутових умов</w:t>
            </w:r>
          </w:p>
        </w:tc>
        <w:tc>
          <w:tcPr>
            <w:tcW w:w="2693" w:type="dxa"/>
            <w:tcBorders>
              <w:top w:val="single" w:sz="4" w:space="0" w:color="auto"/>
              <w:left w:val="single" w:sz="4" w:space="0" w:color="auto"/>
              <w:bottom w:val="single" w:sz="4" w:space="0" w:color="auto"/>
              <w:right w:val="single" w:sz="4" w:space="0" w:color="auto"/>
            </w:tcBorders>
            <w:hideMark/>
          </w:tcPr>
          <w:p w14:paraId="466DDA71" w14:textId="77777777" w:rsidR="000C1B2A" w:rsidRPr="000C1B2A" w:rsidRDefault="000C1B2A" w:rsidP="00463D78">
            <w:pPr>
              <w:spacing w:after="0" w:line="240" w:lineRule="auto"/>
              <w:jc w:val="center"/>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Багатодітні</w:t>
            </w:r>
          </w:p>
        </w:tc>
        <w:tc>
          <w:tcPr>
            <w:tcW w:w="1276" w:type="dxa"/>
            <w:tcBorders>
              <w:top w:val="single" w:sz="4" w:space="0" w:color="auto"/>
              <w:left w:val="single" w:sz="4" w:space="0" w:color="auto"/>
              <w:bottom w:val="single" w:sz="4" w:space="0" w:color="auto"/>
              <w:right w:val="single" w:sz="4" w:space="0" w:color="auto"/>
            </w:tcBorders>
            <w:hideMark/>
          </w:tcPr>
          <w:p w14:paraId="7F62017B" w14:textId="77777777" w:rsidR="000C1B2A" w:rsidRPr="000C1B2A" w:rsidRDefault="000C1B2A" w:rsidP="00463D78">
            <w:pPr>
              <w:spacing w:after="0" w:line="240" w:lineRule="auto"/>
              <w:jc w:val="center"/>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32</w:t>
            </w:r>
          </w:p>
        </w:tc>
        <w:tc>
          <w:tcPr>
            <w:tcW w:w="1843" w:type="dxa"/>
            <w:tcBorders>
              <w:top w:val="single" w:sz="4" w:space="0" w:color="auto"/>
              <w:left w:val="single" w:sz="4" w:space="0" w:color="auto"/>
              <w:bottom w:val="single" w:sz="4" w:space="0" w:color="auto"/>
              <w:right w:val="single" w:sz="4" w:space="0" w:color="auto"/>
            </w:tcBorders>
            <w:hideMark/>
          </w:tcPr>
          <w:p w14:paraId="6DDFC31E" w14:textId="77777777" w:rsidR="000C1B2A" w:rsidRPr="000C1B2A" w:rsidRDefault="000C1B2A" w:rsidP="00463D78">
            <w:pPr>
              <w:spacing w:after="0" w:line="240" w:lineRule="auto"/>
              <w:rPr>
                <w:rFonts w:ascii="Times New Roman" w:eastAsia="Times New Roman" w:hAnsi="Times New Roman"/>
                <w:sz w:val="28"/>
                <w:szCs w:val="28"/>
                <w:lang w:eastAsia="ru-RU"/>
              </w:rPr>
            </w:pPr>
            <w:r w:rsidRPr="000C1B2A">
              <w:rPr>
                <w:rFonts w:ascii="Times New Roman" w:eastAsia="Times New Roman" w:hAnsi="Times New Roman"/>
                <w:sz w:val="28"/>
                <w:szCs w:val="28"/>
                <w:lang w:val="uk-UA" w:eastAsia="ru-RU"/>
              </w:rPr>
              <w:t>Акт обстеження</w:t>
            </w:r>
          </w:p>
        </w:tc>
      </w:tr>
      <w:tr w:rsidR="000C1B2A" w:rsidRPr="000C1B2A" w14:paraId="30B566A6" w14:textId="77777777" w:rsidTr="00463D78">
        <w:tc>
          <w:tcPr>
            <w:tcW w:w="3059" w:type="dxa"/>
            <w:tcBorders>
              <w:top w:val="single" w:sz="4" w:space="0" w:color="auto"/>
              <w:left w:val="single" w:sz="4" w:space="0" w:color="auto"/>
              <w:bottom w:val="single" w:sz="4" w:space="0" w:color="auto"/>
              <w:right w:val="single" w:sz="4" w:space="0" w:color="auto"/>
            </w:tcBorders>
            <w:hideMark/>
          </w:tcPr>
          <w:p w14:paraId="7B4693B6" w14:textId="77777777" w:rsidR="000C1B2A" w:rsidRPr="000C1B2A" w:rsidRDefault="000C1B2A" w:rsidP="00463D78">
            <w:pPr>
              <w:spacing w:after="0" w:line="240" w:lineRule="auto"/>
              <w:rPr>
                <w:rFonts w:ascii="Times New Roman" w:eastAsia="Times New Roman" w:hAnsi="Times New Roman"/>
                <w:sz w:val="28"/>
                <w:szCs w:val="28"/>
                <w:lang w:eastAsia="ru-RU"/>
              </w:rPr>
            </w:pPr>
            <w:r w:rsidRPr="000C1B2A">
              <w:rPr>
                <w:rFonts w:ascii="Times New Roman" w:eastAsia="Times New Roman" w:hAnsi="Times New Roman"/>
                <w:sz w:val="28"/>
                <w:szCs w:val="28"/>
                <w:lang w:val="uk-UA" w:eastAsia="ru-RU"/>
              </w:rPr>
              <w:t>Вивчення побутових умов сімей, в яких проживають діти пільгових категорій</w:t>
            </w:r>
          </w:p>
        </w:tc>
        <w:tc>
          <w:tcPr>
            <w:tcW w:w="2045" w:type="dxa"/>
            <w:tcBorders>
              <w:top w:val="single" w:sz="4" w:space="0" w:color="auto"/>
              <w:left w:val="single" w:sz="4" w:space="0" w:color="auto"/>
              <w:bottom w:val="single" w:sz="4" w:space="0" w:color="auto"/>
              <w:right w:val="single" w:sz="4" w:space="0" w:color="auto"/>
            </w:tcBorders>
            <w:hideMark/>
          </w:tcPr>
          <w:p w14:paraId="5D9D9AF6" w14:textId="77777777" w:rsidR="000C1B2A" w:rsidRPr="000C1B2A" w:rsidRDefault="000C1B2A" w:rsidP="00463D78">
            <w:pPr>
              <w:spacing w:after="0" w:line="240" w:lineRule="auto"/>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Обстеження матеріально-побутових умов</w:t>
            </w:r>
          </w:p>
        </w:tc>
        <w:tc>
          <w:tcPr>
            <w:tcW w:w="2693" w:type="dxa"/>
            <w:tcBorders>
              <w:top w:val="single" w:sz="4" w:space="0" w:color="auto"/>
              <w:left w:val="single" w:sz="4" w:space="0" w:color="auto"/>
              <w:bottom w:val="single" w:sz="4" w:space="0" w:color="auto"/>
              <w:right w:val="single" w:sz="4" w:space="0" w:color="auto"/>
            </w:tcBorders>
            <w:hideMark/>
          </w:tcPr>
          <w:p w14:paraId="024EB44D" w14:textId="77777777" w:rsidR="000C1B2A" w:rsidRPr="000C1B2A" w:rsidRDefault="000C1B2A" w:rsidP="00463D78">
            <w:pPr>
              <w:spacing w:after="0" w:line="240" w:lineRule="auto"/>
              <w:jc w:val="center"/>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Малозабезпечені</w:t>
            </w:r>
          </w:p>
        </w:tc>
        <w:tc>
          <w:tcPr>
            <w:tcW w:w="1276" w:type="dxa"/>
            <w:tcBorders>
              <w:top w:val="single" w:sz="4" w:space="0" w:color="auto"/>
              <w:left w:val="single" w:sz="4" w:space="0" w:color="auto"/>
              <w:bottom w:val="single" w:sz="4" w:space="0" w:color="auto"/>
              <w:right w:val="single" w:sz="4" w:space="0" w:color="auto"/>
            </w:tcBorders>
            <w:hideMark/>
          </w:tcPr>
          <w:p w14:paraId="206794CA" w14:textId="77777777" w:rsidR="000C1B2A" w:rsidRPr="000C1B2A" w:rsidRDefault="000C1B2A" w:rsidP="00463D78">
            <w:pPr>
              <w:spacing w:after="0" w:line="240" w:lineRule="auto"/>
              <w:jc w:val="center"/>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9</w:t>
            </w:r>
          </w:p>
        </w:tc>
        <w:tc>
          <w:tcPr>
            <w:tcW w:w="1843" w:type="dxa"/>
            <w:tcBorders>
              <w:top w:val="single" w:sz="4" w:space="0" w:color="auto"/>
              <w:left w:val="single" w:sz="4" w:space="0" w:color="auto"/>
              <w:bottom w:val="single" w:sz="4" w:space="0" w:color="auto"/>
              <w:right w:val="single" w:sz="4" w:space="0" w:color="auto"/>
            </w:tcBorders>
            <w:hideMark/>
          </w:tcPr>
          <w:p w14:paraId="40C3C04F" w14:textId="77777777" w:rsidR="000C1B2A" w:rsidRPr="000C1B2A" w:rsidRDefault="000C1B2A" w:rsidP="00463D78">
            <w:pPr>
              <w:spacing w:after="0" w:line="240" w:lineRule="auto"/>
              <w:rPr>
                <w:rFonts w:ascii="Times New Roman" w:eastAsia="Times New Roman" w:hAnsi="Times New Roman"/>
                <w:sz w:val="28"/>
                <w:szCs w:val="28"/>
                <w:lang w:eastAsia="ru-RU"/>
              </w:rPr>
            </w:pPr>
            <w:r w:rsidRPr="000C1B2A">
              <w:rPr>
                <w:rFonts w:ascii="Times New Roman" w:eastAsia="Times New Roman" w:hAnsi="Times New Roman"/>
                <w:sz w:val="28"/>
                <w:szCs w:val="28"/>
                <w:lang w:val="uk-UA" w:eastAsia="ru-RU"/>
              </w:rPr>
              <w:t>Акт обстеження</w:t>
            </w:r>
          </w:p>
        </w:tc>
      </w:tr>
      <w:tr w:rsidR="000C1B2A" w:rsidRPr="000C1B2A" w14:paraId="51FA1155" w14:textId="77777777" w:rsidTr="00463D78">
        <w:tc>
          <w:tcPr>
            <w:tcW w:w="3059" w:type="dxa"/>
            <w:tcBorders>
              <w:top w:val="single" w:sz="4" w:space="0" w:color="auto"/>
              <w:left w:val="single" w:sz="4" w:space="0" w:color="auto"/>
              <w:bottom w:val="single" w:sz="4" w:space="0" w:color="auto"/>
              <w:right w:val="single" w:sz="4" w:space="0" w:color="auto"/>
            </w:tcBorders>
            <w:hideMark/>
          </w:tcPr>
          <w:p w14:paraId="3A2FC0E0" w14:textId="77777777" w:rsidR="000C1B2A" w:rsidRPr="000C1B2A" w:rsidRDefault="000C1B2A" w:rsidP="00463D78">
            <w:pPr>
              <w:spacing w:after="0" w:line="240" w:lineRule="auto"/>
              <w:rPr>
                <w:rFonts w:ascii="Times New Roman" w:eastAsia="Times New Roman" w:hAnsi="Times New Roman"/>
                <w:sz w:val="28"/>
                <w:szCs w:val="28"/>
                <w:lang w:eastAsia="ru-RU"/>
              </w:rPr>
            </w:pPr>
            <w:r w:rsidRPr="000C1B2A">
              <w:rPr>
                <w:rFonts w:ascii="Times New Roman" w:eastAsia="Times New Roman" w:hAnsi="Times New Roman"/>
                <w:sz w:val="28"/>
                <w:szCs w:val="28"/>
                <w:lang w:val="uk-UA" w:eastAsia="ru-RU"/>
              </w:rPr>
              <w:t>Вивчення побутових умов сімей, в яких проживають діти пільгових категорій</w:t>
            </w:r>
          </w:p>
        </w:tc>
        <w:tc>
          <w:tcPr>
            <w:tcW w:w="2045" w:type="dxa"/>
            <w:tcBorders>
              <w:top w:val="single" w:sz="4" w:space="0" w:color="auto"/>
              <w:left w:val="single" w:sz="4" w:space="0" w:color="auto"/>
              <w:bottom w:val="single" w:sz="4" w:space="0" w:color="auto"/>
              <w:right w:val="single" w:sz="4" w:space="0" w:color="auto"/>
            </w:tcBorders>
            <w:hideMark/>
          </w:tcPr>
          <w:p w14:paraId="550731A8" w14:textId="77777777" w:rsidR="000C1B2A" w:rsidRPr="000C1B2A" w:rsidRDefault="000C1B2A" w:rsidP="00463D78">
            <w:pPr>
              <w:spacing w:after="0" w:line="240" w:lineRule="auto"/>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Обстеження матеріально-побутових умов</w:t>
            </w:r>
          </w:p>
        </w:tc>
        <w:tc>
          <w:tcPr>
            <w:tcW w:w="2693" w:type="dxa"/>
            <w:tcBorders>
              <w:top w:val="single" w:sz="4" w:space="0" w:color="auto"/>
              <w:left w:val="single" w:sz="4" w:space="0" w:color="auto"/>
              <w:bottom w:val="single" w:sz="4" w:space="0" w:color="auto"/>
              <w:right w:val="single" w:sz="4" w:space="0" w:color="auto"/>
            </w:tcBorders>
            <w:hideMark/>
          </w:tcPr>
          <w:p w14:paraId="1008E389" w14:textId="77777777" w:rsidR="000C1B2A" w:rsidRPr="000C1B2A" w:rsidRDefault="000C1B2A" w:rsidP="00463D78">
            <w:pPr>
              <w:spacing w:after="0" w:line="240" w:lineRule="auto"/>
              <w:jc w:val="center"/>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Діти – інваліди</w:t>
            </w:r>
          </w:p>
        </w:tc>
        <w:tc>
          <w:tcPr>
            <w:tcW w:w="1276" w:type="dxa"/>
            <w:tcBorders>
              <w:top w:val="single" w:sz="4" w:space="0" w:color="auto"/>
              <w:left w:val="single" w:sz="4" w:space="0" w:color="auto"/>
              <w:bottom w:val="single" w:sz="4" w:space="0" w:color="auto"/>
              <w:right w:val="single" w:sz="4" w:space="0" w:color="auto"/>
            </w:tcBorders>
            <w:hideMark/>
          </w:tcPr>
          <w:p w14:paraId="400DA8A8" w14:textId="77777777" w:rsidR="000C1B2A" w:rsidRPr="000C1B2A" w:rsidRDefault="000C1B2A" w:rsidP="00463D78">
            <w:pPr>
              <w:spacing w:after="0" w:line="240" w:lineRule="auto"/>
              <w:jc w:val="center"/>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9</w:t>
            </w:r>
          </w:p>
        </w:tc>
        <w:tc>
          <w:tcPr>
            <w:tcW w:w="1843" w:type="dxa"/>
            <w:tcBorders>
              <w:top w:val="single" w:sz="4" w:space="0" w:color="auto"/>
              <w:left w:val="single" w:sz="4" w:space="0" w:color="auto"/>
              <w:bottom w:val="single" w:sz="4" w:space="0" w:color="auto"/>
              <w:right w:val="single" w:sz="4" w:space="0" w:color="auto"/>
            </w:tcBorders>
            <w:hideMark/>
          </w:tcPr>
          <w:p w14:paraId="670BFD1C" w14:textId="77777777" w:rsidR="000C1B2A" w:rsidRPr="000C1B2A" w:rsidRDefault="000C1B2A" w:rsidP="00463D78">
            <w:pPr>
              <w:spacing w:after="0" w:line="240" w:lineRule="auto"/>
              <w:rPr>
                <w:rFonts w:ascii="Times New Roman" w:eastAsia="Times New Roman" w:hAnsi="Times New Roman"/>
                <w:sz w:val="28"/>
                <w:szCs w:val="28"/>
                <w:lang w:eastAsia="ru-RU"/>
              </w:rPr>
            </w:pPr>
            <w:r w:rsidRPr="000C1B2A">
              <w:rPr>
                <w:rFonts w:ascii="Times New Roman" w:eastAsia="Times New Roman" w:hAnsi="Times New Roman"/>
                <w:sz w:val="28"/>
                <w:szCs w:val="28"/>
                <w:lang w:val="uk-UA" w:eastAsia="ru-RU"/>
              </w:rPr>
              <w:t>Акт обстеження</w:t>
            </w:r>
          </w:p>
        </w:tc>
      </w:tr>
      <w:tr w:rsidR="000C1B2A" w:rsidRPr="000C1B2A" w14:paraId="05DCD317" w14:textId="77777777" w:rsidTr="00463D78">
        <w:tc>
          <w:tcPr>
            <w:tcW w:w="3059" w:type="dxa"/>
            <w:tcBorders>
              <w:top w:val="single" w:sz="4" w:space="0" w:color="auto"/>
              <w:left w:val="single" w:sz="4" w:space="0" w:color="auto"/>
              <w:bottom w:val="single" w:sz="4" w:space="0" w:color="auto"/>
              <w:right w:val="single" w:sz="4" w:space="0" w:color="auto"/>
            </w:tcBorders>
            <w:hideMark/>
          </w:tcPr>
          <w:p w14:paraId="0177D4E1" w14:textId="77777777" w:rsidR="000C1B2A" w:rsidRPr="000C1B2A" w:rsidRDefault="000C1B2A" w:rsidP="00463D78">
            <w:pPr>
              <w:spacing w:after="0" w:line="240" w:lineRule="auto"/>
              <w:rPr>
                <w:rFonts w:ascii="Times New Roman" w:eastAsia="Times New Roman" w:hAnsi="Times New Roman"/>
                <w:sz w:val="28"/>
                <w:szCs w:val="28"/>
                <w:lang w:eastAsia="ru-RU"/>
              </w:rPr>
            </w:pPr>
            <w:r w:rsidRPr="000C1B2A">
              <w:rPr>
                <w:rFonts w:ascii="Times New Roman" w:eastAsia="Times New Roman" w:hAnsi="Times New Roman"/>
                <w:sz w:val="28"/>
                <w:szCs w:val="28"/>
                <w:lang w:val="uk-UA" w:eastAsia="ru-RU"/>
              </w:rPr>
              <w:t>Вивчення побутових умов сімей, в яких проживають діти пільгових категорій</w:t>
            </w:r>
          </w:p>
        </w:tc>
        <w:tc>
          <w:tcPr>
            <w:tcW w:w="2045" w:type="dxa"/>
            <w:tcBorders>
              <w:top w:val="single" w:sz="4" w:space="0" w:color="auto"/>
              <w:left w:val="single" w:sz="4" w:space="0" w:color="auto"/>
              <w:bottom w:val="single" w:sz="4" w:space="0" w:color="auto"/>
              <w:right w:val="single" w:sz="4" w:space="0" w:color="auto"/>
            </w:tcBorders>
            <w:hideMark/>
          </w:tcPr>
          <w:p w14:paraId="6D2E7DE6" w14:textId="77777777" w:rsidR="000C1B2A" w:rsidRPr="000C1B2A" w:rsidRDefault="000C1B2A" w:rsidP="00463D78">
            <w:pPr>
              <w:spacing w:after="0" w:line="240" w:lineRule="auto"/>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Обстеження матеріально-побутових умов</w:t>
            </w:r>
          </w:p>
        </w:tc>
        <w:tc>
          <w:tcPr>
            <w:tcW w:w="2693" w:type="dxa"/>
            <w:tcBorders>
              <w:top w:val="single" w:sz="4" w:space="0" w:color="auto"/>
              <w:left w:val="single" w:sz="4" w:space="0" w:color="auto"/>
              <w:bottom w:val="single" w:sz="4" w:space="0" w:color="auto"/>
              <w:right w:val="single" w:sz="4" w:space="0" w:color="auto"/>
            </w:tcBorders>
            <w:hideMark/>
          </w:tcPr>
          <w:p w14:paraId="2BA0C94F" w14:textId="77777777" w:rsidR="000C1B2A" w:rsidRPr="000C1B2A" w:rsidRDefault="000C1B2A" w:rsidP="00463D78">
            <w:pPr>
              <w:spacing w:after="0" w:line="240" w:lineRule="auto"/>
              <w:jc w:val="center"/>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Діти – інваліди, які навчаються за індивідуальною програмою</w:t>
            </w:r>
          </w:p>
        </w:tc>
        <w:tc>
          <w:tcPr>
            <w:tcW w:w="1276" w:type="dxa"/>
            <w:tcBorders>
              <w:top w:val="single" w:sz="4" w:space="0" w:color="auto"/>
              <w:left w:val="single" w:sz="4" w:space="0" w:color="auto"/>
              <w:bottom w:val="single" w:sz="4" w:space="0" w:color="auto"/>
              <w:right w:val="single" w:sz="4" w:space="0" w:color="auto"/>
            </w:tcBorders>
            <w:hideMark/>
          </w:tcPr>
          <w:p w14:paraId="5257982A" w14:textId="77777777" w:rsidR="000C1B2A" w:rsidRPr="000C1B2A" w:rsidRDefault="000C1B2A" w:rsidP="00463D78">
            <w:pPr>
              <w:spacing w:after="0" w:line="240" w:lineRule="auto"/>
              <w:jc w:val="center"/>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1</w:t>
            </w:r>
          </w:p>
        </w:tc>
        <w:tc>
          <w:tcPr>
            <w:tcW w:w="1843" w:type="dxa"/>
            <w:tcBorders>
              <w:top w:val="single" w:sz="4" w:space="0" w:color="auto"/>
              <w:left w:val="single" w:sz="4" w:space="0" w:color="auto"/>
              <w:bottom w:val="single" w:sz="4" w:space="0" w:color="auto"/>
              <w:right w:val="single" w:sz="4" w:space="0" w:color="auto"/>
            </w:tcBorders>
            <w:hideMark/>
          </w:tcPr>
          <w:p w14:paraId="05757381" w14:textId="77777777" w:rsidR="000C1B2A" w:rsidRPr="000C1B2A" w:rsidRDefault="000C1B2A" w:rsidP="00463D78">
            <w:pPr>
              <w:spacing w:after="0" w:line="240" w:lineRule="auto"/>
              <w:rPr>
                <w:rFonts w:ascii="Times New Roman" w:eastAsia="Times New Roman" w:hAnsi="Times New Roman"/>
                <w:sz w:val="28"/>
                <w:szCs w:val="28"/>
                <w:lang w:eastAsia="ru-RU"/>
              </w:rPr>
            </w:pPr>
            <w:r w:rsidRPr="000C1B2A">
              <w:rPr>
                <w:rFonts w:ascii="Times New Roman" w:eastAsia="Times New Roman" w:hAnsi="Times New Roman"/>
                <w:sz w:val="28"/>
                <w:szCs w:val="28"/>
                <w:lang w:val="uk-UA" w:eastAsia="ru-RU"/>
              </w:rPr>
              <w:t>Акт обстеження</w:t>
            </w:r>
          </w:p>
        </w:tc>
      </w:tr>
      <w:tr w:rsidR="000C1B2A" w:rsidRPr="000C1B2A" w14:paraId="3D1A7F77" w14:textId="77777777" w:rsidTr="00463D78">
        <w:tc>
          <w:tcPr>
            <w:tcW w:w="3059" w:type="dxa"/>
            <w:tcBorders>
              <w:top w:val="single" w:sz="4" w:space="0" w:color="auto"/>
              <w:left w:val="single" w:sz="4" w:space="0" w:color="auto"/>
              <w:bottom w:val="single" w:sz="4" w:space="0" w:color="auto"/>
              <w:right w:val="single" w:sz="4" w:space="0" w:color="auto"/>
            </w:tcBorders>
            <w:hideMark/>
          </w:tcPr>
          <w:p w14:paraId="039AC7D1" w14:textId="77777777" w:rsidR="000C1B2A" w:rsidRPr="000C1B2A" w:rsidRDefault="000C1B2A" w:rsidP="00463D78">
            <w:pPr>
              <w:spacing w:after="0" w:line="240" w:lineRule="auto"/>
              <w:rPr>
                <w:rFonts w:ascii="Times New Roman" w:eastAsia="Times New Roman" w:hAnsi="Times New Roman"/>
                <w:sz w:val="28"/>
                <w:szCs w:val="28"/>
                <w:lang w:eastAsia="ru-RU"/>
              </w:rPr>
            </w:pPr>
            <w:r w:rsidRPr="000C1B2A">
              <w:rPr>
                <w:rFonts w:ascii="Times New Roman" w:eastAsia="Times New Roman" w:hAnsi="Times New Roman"/>
                <w:sz w:val="28"/>
                <w:szCs w:val="28"/>
                <w:lang w:val="uk-UA" w:eastAsia="ru-RU"/>
              </w:rPr>
              <w:t>Вивчення побутових умов сімей, в яких проживають діти пільгових категорій</w:t>
            </w:r>
          </w:p>
        </w:tc>
        <w:tc>
          <w:tcPr>
            <w:tcW w:w="2045" w:type="dxa"/>
            <w:tcBorders>
              <w:top w:val="single" w:sz="4" w:space="0" w:color="auto"/>
              <w:left w:val="single" w:sz="4" w:space="0" w:color="auto"/>
              <w:bottom w:val="single" w:sz="4" w:space="0" w:color="auto"/>
              <w:right w:val="single" w:sz="4" w:space="0" w:color="auto"/>
            </w:tcBorders>
            <w:hideMark/>
          </w:tcPr>
          <w:p w14:paraId="63F041B7" w14:textId="77777777" w:rsidR="000C1B2A" w:rsidRPr="000C1B2A" w:rsidRDefault="000C1B2A" w:rsidP="00463D78">
            <w:pPr>
              <w:spacing w:after="0" w:line="240" w:lineRule="auto"/>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Обстеження матеріально-побутових умов</w:t>
            </w:r>
          </w:p>
        </w:tc>
        <w:tc>
          <w:tcPr>
            <w:tcW w:w="2693" w:type="dxa"/>
            <w:tcBorders>
              <w:top w:val="single" w:sz="4" w:space="0" w:color="auto"/>
              <w:left w:val="single" w:sz="4" w:space="0" w:color="auto"/>
              <w:bottom w:val="single" w:sz="4" w:space="0" w:color="auto"/>
              <w:right w:val="single" w:sz="4" w:space="0" w:color="auto"/>
            </w:tcBorders>
            <w:hideMark/>
          </w:tcPr>
          <w:p w14:paraId="1315EA71" w14:textId="77777777" w:rsidR="000C1B2A" w:rsidRPr="000C1B2A" w:rsidRDefault="000C1B2A" w:rsidP="00463D78">
            <w:pPr>
              <w:spacing w:after="0" w:line="240" w:lineRule="auto"/>
              <w:jc w:val="center"/>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Діти, сім</w:t>
            </w:r>
            <w:r w:rsidRPr="000C1B2A">
              <w:rPr>
                <w:rFonts w:ascii="Times New Roman" w:eastAsia="Times New Roman" w:hAnsi="Times New Roman"/>
                <w:sz w:val="28"/>
                <w:szCs w:val="28"/>
                <w:lang w:eastAsia="ru-RU"/>
              </w:rPr>
              <w:t>’</w:t>
            </w:r>
            <w:r w:rsidRPr="000C1B2A">
              <w:rPr>
                <w:rFonts w:ascii="Times New Roman" w:eastAsia="Times New Roman" w:hAnsi="Times New Roman"/>
                <w:sz w:val="28"/>
                <w:szCs w:val="28"/>
                <w:lang w:val="uk-UA" w:eastAsia="ru-RU"/>
              </w:rPr>
              <w:t>ї яких постраждали від аварії на ЧАЕС</w:t>
            </w:r>
          </w:p>
        </w:tc>
        <w:tc>
          <w:tcPr>
            <w:tcW w:w="1276" w:type="dxa"/>
            <w:tcBorders>
              <w:top w:val="single" w:sz="4" w:space="0" w:color="auto"/>
              <w:left w:val="single" w:sz="4" w:space="0" w:color="auto"/>
              <w:bottom w:val="single" w:sz="4" w:space="0" w:color="auto"/>
              <w:right w:val="single" w:sz="4" w:space="0" w:color="auto"/>
            </w:tcBorders>
            <w:hideMark/>
          </w:tcPr>
          <w:p w14:paraId="4ACFA62D" w14:textId="77777777" w:rsidR="000C1B2A" w:rsidRPr="000C1B2A" w:rsidRDefault="000C1B2A" w:rsidP="00463D78">
            <w:pPr>
              <w:spacing w:after="0" w:line="240" w:lineRule="auto"/>
              <w:jc w:val="center"/>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4</w:t>
            </w:r>
          </w:p>
        </w:tc>
        <w:tc>
          <w:tcPr>
            <w:tcW w:w="1843" w:type="dxa"/>
            <w:tcBorders>
              <w:top w:val="single" w:sz="4" w:space="0" w:color="auto"/>
              <w:left w:val="single" w:sz="4" w:space="0" w:color="auto"/>
              <w:bottom w:val="single" w:sz="4" w:space="0" w:color="auto"/>
              <w:right w:val="single" w:sz="4" w:space="0" w:color="auto"/>
            </w:tcBorders>
            <w:hideMark/>
          </w:tcPr>
          <w:p w14:paraId="1B26DDDF" w14:textId="77777777" w:rsidR="000C1B2A" w:rsidRPr="000C1B2A" w:rsidRDefault="000C1B2A" w:rsidP="00463D78">
            <w:pPr>
              <w:spacing w:after="0" w:line="240" w:lineRule="auto"/>
              <w:rPr>
                <w:rFonts w:ascii="Times New Roman" w:eastAsia="Times New Roman" w:hAnsi="Times New Roman"/>
                <w:sz w:val="28"/>
                <w:szCs w:val="28"/>
                <w:lang w:eastAsia="ru-RU"/>
              </w:rPr>
            </w:pPr>
            <w:r w:rsidRPr="000C1B2A">
              <w:rPr>
                <w:rFonts w:ascii="Times New Roman" w:eastAsia="Times New Roman" w:hAnsi="Times New Roman"/>
                <w:sz w:val="28"/>
                <w:szCs w:val="28"/>
                <w:lang w:val="uk-UA" w:eastAsia="ru-RU"/>
              </w:rPr>
              <w:t>Акт обстеження</w:t>
            </w:r>
          </w:p>
        </w:tc>
      </w:tr>
      <w:tr w:rsidR="000C1B2A" w:rsidRPr="000C1B2A" w14:paraId="5160C4C0" w14:textId="77777777" w:rsidTr="00463D78">
        <w:tc>
          <w:tcPr>
            <w:tcW w:w="3059" w:type="dxa"/>
            <w:tcBorders>
              <w:top w:val="single" w:sz="4" w:space="0" w:color="auto"/>
              <w:left w:val="single" w:sz="4" w:space="0" w:color="auto"/>
              <w:bottom w:val="single" w:sz="4" w:space="0" w:color="auto"/>
              <w:right w:val="single" w:sz="4" w:space="0" w:color="auto"/>
            </w:tcBorders>
          </w:tcPr>
          <w:p w14:paraId="3C98CEB3" w14:textId="77777777" w:rsidR="000C1B2A" w:rsidRPr="000C1B2A" w:rsidRDefault="000C1B2A" w:rsidP="00463D78">
            <w:pPr>
              <w:spacing w:after="0" w:line="240" w:lineRule="auto"/>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Вивчення побутових умов сімей, в яких проживають діти пільгових категорій</w:t>
            </w:r>
          </w:p>
        </w:tc>
        <w:tc>
          <w:tcPr>
            <w:tcW w:w="2045" w:type="dxa"/>
            <w:tcBorders>
              <w:top w:val="single" w:sz="4" w:space="0" w:color="auto"/>
              <w:left w:val="single" w:sz="4" w:space="0" w:color="auto"/>
              <w:bottom w:val="single" w:sz="4" w:space="0" w:color="auto"/>
              <w:right w:val="single" w:sz="4" w:space="0" w:color="auto"/>
            </w:tcBorders>
          </w:tcPr>
          <w:p w14:paraId="4D3E7408" w14:textId="77777777" w:rsidR="000C1B2A" w:rsidRPr="000C1B2A" w:rsidRDefault="000C1B2A" w:rsidP="00463D78">
            <w:pPr>
              <w:spacing w:after="0" w:line="240" w:lineRule="auto"/>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Обстеження матеріально-побутових умов</w:t>
            </w:r>
          </w:p>
        </w:tc>
        <w:tc>
          <w:tcPr>
            <w:tcW w:w="2693" w:type="dxa"/>
            <w:tcBorders>
              <w:top w:val="single" w:sz="4" w:space="0" w:color="auto"/>
              <w:left w:val="single" w:sz="4" w:space="0" w:color="auto"/>
              <w:bottom w:val="single" w:sz="4" w:space="0" w:color="auto"/>
              <w:right w:val="single" w:sz="4" w:space="0" w:color="auto"/>
            </w:tcBorders>
          </w:tcPr>
          <w:p w14:paraId="6FF629ED" w14:textId="77777777" w:rsidR="000C1B2A" w:rsidRPr="000C1B2A" w:rsidRDefault="000C1B2A" w:rsidP="00463D78">
            <w:pPr>
              <w:spacing w:after="0" w:line="240" w:lineRule="auto"/>
              <w:jc w:val="center"/>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Діти, сім</w:t>
            </w:r>
            <w:r w:rsidRPr="000C1B2A">
              <w:rPr>
                <w:rFonts w:ascii="Times New Roman" w:eastAsia="Times New Roman" w:hAnsi="Times New Roman"/>
                <w:sz w:val="28"/>
                <w:szCs w:val="28"/>
                <w:lang w:eastAsia="ru-RU"/>
              </w:rPr>
              <w:t>’</w:t>
            </w:r>
            <w:r w:rsidRPr="000C1B2A">
              <w:rPr>
                <w:rFonts w:ascii="Times New Roman" w:eastAsia="Times New Roman" w:hAnsi="Times New Roman"/>
                <w:sz w:val="28"/>
                <w:szCs w:val="28"/>
                <w:lang w:val="uk-UA" w:eastAsia="ru-RU"/>
              </w:rPr>
              <w:t>ї яких  прибули з зони АТО</w:t>
            </w:r>
          </w:p>
        </w:tc>
        <w:tc>
          <w:tcPr>
            <w:tcW w:w="1276" w:type="dxa"/>
            <w:tcBorders>
              <w:top w:val="single" w:sz="4" w:space="0" w:color="auto"/>
              <w:left w:val="single" w:sz="4" w:space="0" w:color="auto"/>
              <w:bottom w:val="single" w:sz="4" w:space="0" w:color="auto"/>
              <w:right w:val="single" w:sz="4" w:space="0" w:color="auto"/>
            </w:tcBorders>
          </w:tcPr>
          <w:p w14:paraId="51B34CD4" w14:textId="77777777" w:rsidR="000C1B2A" w:rsidRPr="000C1B2A" w:rsidRDefault="000C1B2A" w:rsidP="00463D78">
            <w:pPr>
              <w:spacing w:after="0" w:line="240" w:lineRule="auto"/>
              <w:jc w:val="center"/>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10</w:t>
            </w:r>
          </w:p>
        </w:tc>
        <w:tc>
          <w:tcPr>
            <w:tcW w:w="1843" w:type="dxa"/>
            <w:tcBorders>
              <w:top w:val="single" w:sz="4" w:space="0" w:color="auto"/>
              <w:left w:val="single" w:sz="4" w:space="0" w:color="auto"/>
              <w:bottom w:val="single" w:sz="4" w:space="0" w:color="auto"/>
              <w:right w:val="single" w:sz="4" w:space="0" w:color="auto"/>
            </w:tcBorders>
          </w:tcPr>
          <w:p w14:paraId="669731DC" w14:textId="77777777" w:rsidR="000C1B2A" w:rsidRPr="000C1B2A" w:rsidRDefault="000C1B2A" w:rsidP="00463D78">
            <w:pPr>
              <w:spacing w:after="0" w:line="240" w:lineRule="auto"/>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Акт обстеження</w:t>
            </w:r>
          </w:p>
        </w:tc>
      </w:tr>
    </w:tbl>
    <w:p w14:paraId="0868CEF2" w14:textId="77777777" w:rsidR="000C1B2A" w:rsidRPr="000C1B2A" w:rsidRDefault="000C1B2A" w:rsidP="000C1B2A">
      <w:pPr>
        <w:widowControl w:val="0"/>
        <w:spacing w:after="0" w:line="240" w:lineRule="auto"/>
        <w:jc w:val="center"/>
        <w:rPr>
          <w:rFonts w:ascii="Times New Roman" w:eastAsia="Times New Roman" w:hAnsi="Times New Roman"/>
          <w:b/>
          <w:color w:val="8496B0" w:themeColor="text2" w:themeTint="99"/>
          <w:sz w:val="28"/>
          <w:szCs w:val="28"/>
          <w:lang w:val="uk-UA" w:eastAsia="ru-RU"/>
        </w:rPr>
      </w:pPr>
      <w:r w:rsidRPr="000C1B2A">
        <w:rPr>
          <w:rFonts w:ascii="Times New Roman" w:eastAsia="Times New Roman" w:hAnsi="Times New Roman"/>
          <w:b/>
          <w:color w:val="8496B0" w:themeColor="text2" w:themeTint="99"/>
          <w:sz w:val="28"/>
          <w:szCs w:val="28"/>
          <w:lang w:val="uk-UA" w:eastAsia="ru-RU"/>
        </w:rPr>
        <w:t xml:space="preserve"> </w:t>
      </w:r>
    </w:p>
    <w:p w14:paraId="37D7E18C" w14:textId="77777777" w:rsidR="000C1B2A" w:rsidRPr="000C1B2A" w:rsidRDefault="000C1B2A" w:rsidP="000C1B2A">
      <w:pPr>
        <w:widowControl w:val="0"/>
        <w:spacing w:after="0" w:line="240" w:lineRule="auto"/>
        <w:ind w:firstLine="540"/>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eastAsia="ru-RU"/>
        </w:rPr>
        <w:t>В школ</w:t>
      </w:r>
      <w:r w:rsidRPr="000C1B2A">
        <w:rPr>
          <w:rFonts w:ascii="Times New Roman" w:eastAsia="Times New Roman" w:hAnsi="Times New Roman"/>
          <w:sz w:val="28"/>
          <w:szCs w:val="28"/>
          <w:lang w:val="uk-UA" w:eastAsia="ru-RU"/>
        </w:rPr>
        <w:t>і</w:t>
      </w:r>
      <w:r w:rsidRPr="000C1B2A">
        <w:rPr>
          <w:rFonts w:ascii="Times New Roman" w:eastAsia="Times New Roman" w:hAnsi="Times New Roman"/>
          <w:sz w:val="28"/>
          <w:szCs w:val="28"/>
          <w:lang w:eastAsia="ru-RU"/>
        </w:rPr>
        <w:t xml:space="preserve"> створена громадська інспекція </w:t>
      </w:r>
      <w:r w:rsidRPr="000C1B2A">
        <w:rPr>
          <w:rFonts w:ascii="Times New Roman" w:eastAsia="Times New Roman" w:hAnsi="Times New Roman"/>
          <w:sz w:val="28"/>
          <w:szCs w:val="28"/>
          <w:lang w:val="uk-UA" w:eastAsia="ru-RU"/>
        </w:rPr>
        <w:t>з</w:t>
      </w:r>
      <w:r w:rsidRPr="000C1B2A">
        <w:rPr>
          <w:rFonts w:ascii="Times New Roman" w:eastAsia="Times New Roman" w:hAnsi="Times New Roman"/>
          <w:sz w:val="28"/>
          <w:szCs w:val="28"/>
          <w:lang w:eastAsia="ru-RU"/>
        </w:rPr>
        <w:t xml:space="preserve"> охорон</w:t>
      </w:r>
      <w:r w:rsidRPr="000C1B2A">
        <w:rPr>
          <w:rFonts w:ascii="Times New Roman" w:eastAsia="Times New Roman" w:hAnsi="Times New Roman"/>
          <w:sz w:val="28"/>
          <w:szCs w:val="28"/>
          <w:lang w:val="uk-UA" w:eastAsia="ru-RU"/>
        </w:rPr>
        <w:t>и</w:t>
      </w:r>
      <w:r w:rsidRPr="000C1B2A">
        <w:rPr>
          <w:rFonts w:ascii="Times New Roman" w:eastAsia="Times New Roman" w:hAnsi="Times New Roman"/>
          <w:sz w:val="28"/>
          <w:szCs w:val="28"/>
          <w:lang w:eastAsia="ru-RU"/>
        </w:rPr>
        <w:t xml:space="preserve"> дитинства, яка опікується дітьми пільгового контингенту</w:t>
      </w:r>
      <w:r w:rsidRPr="000C1B2A">
        <w:rPr>
          <w:rFonts w:ascii="Times New Roman" w:eastAsia="Times New Roman" w:hAnsi="Times New Roman"/>
          <w:sz w:val="28"/>
          <w:szCs w:val="28"/>
          <w:lang w:val="uk-UA" w:eastAsia="ru-RU"/>
        </w:rPr>
        <w:t>, призначено громадського інспектора по роботі з дітьми пільгового контингенту.</w:t>
      </w:r>
      <w:r w:rsidRPr="000C1B2A">
        <w:rPr>
          <w:rFonts w:ascii="Times New Roman" w:eastAsia="Times New Roman" w:hAnsi="Times New Roman"/>
          <w:sz w:val="28"/>
          <w:szCs w:val="28"/>
          <w:lang w:eastAsia="ru-RU"/>
        </w:rPr>
        <w:t xml:space="preserve"> У заклад</w:t>
      </w:r>
      <w:r w:rsidRPr="000C1B2A">
        <w:rPr>
          <w:rFonts w:ascii="Times New Roman" w:eastAsia="Times New Roman" w:hAnsi="Times New Roman"/>
          <w:sz w:val="28"/>
          <w:szCs w:val="28"/>
          <w:lang w:val="uk-UA" w:eastAsia="ru-RU"/>
        </w:rPr>
        <w:t xml:space="preserve">і </w:t>
      </w:r>
      <w:r w:rsidRPr="000C1B2A">
        <w:rPr>
          <w:rFonts w:ascii="Times New Roman" w:eastAsia="Times New Roman" w:hAnsi="Times New Roman"/>
          <w:sz w:val="28"/>
          <w:szCs w:val="28"/>
          <w:lang w:eastAsia="ru-RU"/>
        </w:rPr>
        <w:t>складен</w:t>
      </w:r>
      <w:r w:rsidRPr="000C1B2A">
        <w:rPr>
          <w:rFonts w:ascii="Times New Roman" w:eastAsia="Times New Roman" w:hAnsi="Times New Roman"/>
          <w:sz w:val="28"/>
          <w:szCs w:val="28"/>
          <w:lang w:val="uk-UA" w:eastAsia="ru-RU"/>
        </w:rPr>
        <w:t>о</w:t>
      </w:r>
      <w:r w:rsidRPr="000C1B2A">
        <w:rPr>
          <w:rFonts w:ascii="Times New Roman" w:eastAsia="Times New Roman" w:hAnsi="Times New Roman"/>
          <w:sz w:val="28"/>
          <w:szCs w:val="28"/>
          <w:lang w:eastAsia="ru-RU"/>
        </w:rPr>
        <w:t xml:space="preserve"> соціальн</w:t>
      </w:r>
      <w:r w:rsidRPr="000C1B2A">
        <w:rPr>
          <w:rFonts w:ascii="Times New Roman" w:eastAsia="Times New Roman" w:hAnsi="Times New Roman"/>
          <w:sz w:val="28"/>
          <w:szCs w:val="28"/>
          <w:lang w:val="uk-UA" w:eastAsia="ru-RU"/>
        </w:rPr>
        <w:t>ий</w:t>
      </w:r>
      <w:r w:rsidRPr="000C1B2A">
        <w:rPr>
          <w:rFonts w:ascii="Times New Roman" w:eastAsia="Times New Roman" w:hAnsi="Times New Roman"/>
          <w:sz w:val="28"/>
          <w:szCs w:val="28"/>
          <w:lang w:eastAsia="ru-RU"/>
        </w:rPr>
        <w:t xml:space="preserve"> паспорт, діти пільгової категорії взяті на облік. Протягом </w:t>
      </w:r>
      <w:r w:rsidRPr="000C1B2A">
        <w:rPr>
          <w:rFonts w:ascii="Times New Roman" w:eastAsia="Times New Roman" w:hAnsi="Times New Roman"/>
          <w:sz w:val="28"/>
          <w:szCs w:val="28"/>
          <w:lang w:val="uk-UA" w:eastAsia="ru-RU"/>
        </w:rPr>
        <w:t>2019/2020 навчального</w:t>
      </w:r>
      <w:r w:rsidRPr="000C1B2A">
        <w:rPr>
          <w:rFonts w:ascii="Times New Roman" w:eastAsia="Times New Roman" w:hAnsi="Times New Roman"/>
          <w:sz w:val="28"/>
          <w:szCs w:val="28"/>
          <w:lang w:eastAsia="ru-RU"/>
        </w:rPr>
        <w:t xml:space="preserve"> року були вивчені матеріально-побутові умови проживання дітей, складені відповідні акти, була надана допомога дітям, які її потребують. Діти - сироти та діти позбавлені батьківського піклування</w:t>
      </w:r>
      <w:r w:rsidRPr="000C1B2A">
        <w:rPr>
          <w:rFonts w:ascii="Times New Roman" w:eastAsia="Times New Roman" w:hAnsi="Times New Roman"/>
          <w:sz w:val="28"/>
          <w:szCs w:val="28"/>
          <w:lang w:val="uk-UA" w:eastAsia="ru-RU"/>
        </w:rPr>
        <w:t>,</w:t>
      </w:r>
      <w:r w:rsidRPr="000C1B2A">
        <w:rPr>
          <w:rFonts w:ascii="Times New Roman" w:eastAsia="Times New Roman" w:hAnsi="Times New Roman"/>
          <w:sz w:val="28"/>
          <w:szCs w:val="28"/>
          <w:lang w:eastAsia="ru-RU"/>
        </w:rPr>
        <w:t xml:space="preserve"> забезпечені шкільною формою на 100%. Всі вони забезпечені Єдиними </w:t>
      </w:r>
      <w:r w:rsidRPr="000C1B2A">
        <w:rPr>
          <w:rFonts w:ascii="Times New Roman" w:eastAsia="Times New Roman" w:hAnsi="Times New Roman"/>
          <w:sz w:val="28"/>
          <w:szCs w:val="28"/>
          <w:lang w:eastAsia="ru-RU"/>
        </w:rPr>
        <w:lastRenderedPageBreak/>
        <w:t>кв</w:t>
      </w:r>
      <w:r w:rsidRPr="000C1B2A">
        <w:rPr>
          <w:rFonts w:ascii="Times New Roman" w:eastAsia="Times New Roman" w:hAnsi="Times New Roman"/>
          <w:sz w:val="28"/>
          <w:szCs w:val="28"/>
          <w:lang w:val="uk-UA" w:eastAsia="ru-RU"/>
        </w:rPr>
        <w:t>и</w:t>
      </w:r>
      <w:r w:rsidRPr="000C1B2A">
        <w:rPr>
          <w:rFonts w:ascii="Times New Roman" w:eastAsia="Times New Roman" w:hAnsi="Times New Roman"/>
          <w:sz w:val="28"/>
          <w:szCs w:val="28"/>
          <w:lang w:eastAsia="ru-RU"/>
        </w:rPr>
        <w:t>тками, безкоштовним харчуванням.</w:t>
      </w:r>
    </w:p>
    <w:p w14:paraId="6FF48435" w14:textId="77777777" w:rsidR="000C1B2A" w:rsidRPr="000C1B2A" w:rsidRDefault="000C1B2A" w:rsidP="000C1B2A">
      <w:pPr>
        <w:widowControl w:val="0"/>
        <w:spacing w:after="0" w:line="240" w:lineRule="auto"/>
        <w:ind w:firstLine="540"/>
        <w:jc w:val="both"/>
        <w:rPr>
          <w:rFonts w:ascii="Times New Roman" w:eastAsia="Times New Roman" w:hAnsi="Times New Roman"/>
          <w:sz w:val="28"/>
          <w:szCs w:val="28"/>
          <w:lang w:eastAsia="ru-RU"/>
        </w:rPr>
      </w:pPr>
      <w:r w:rsidRPr="000C1B2A">
        <w:rPr>
          <w:rFonts w:ascii="Times New Roman" w:eastAsia="Times New Roman" w:hAnsi="Times New Roman"/>
          <w:sz w:val="28"/>
          <w:szCs w:val="28"/>
          <w:lang w:eastAsia="ru-RU"/>
        </w:rPr>
        <w:tab/>
      </w:r>
      <w:r w:rsidRPr="000C1B2A">
        <w:rPr>
          <w:rFonts w:ascii="Times New Roman" w:eastAsia="Times New Roman" w:hAnsi="Times New Roman"/>
          <w:sz w:val="28"/>
          <w:szCs w:val="28"/>
          <w:lang w:val="uk-UA" w:eastAsia="ru-RU"/>
        </w:rPr>
        <w:t>Враховуючи підсумки поглибленого профілактичного медичного огляду, ме</w:t>
      </w:r>
      <w:r w:rsidRPr="000C1B2A">
        <w:rPr>
          <w:rFonts w:ascii="Times New Roman" w:eastAsia="Times New Roman" w:hAnsi="Times New Roman"/>
          <w:sz w:val="28"/>
          <w:szCs w:val="28"/>
          <w:lang w:eastAsia="ru-RU"/>
        </w:rPr>
        <w:t>дичн</w:t>
      </w:r>
      <w:r w:rsidRPr="000C1B2A">
        <w:rPr>
          <w:rFonts w:ascii="Times New Roman" w:eastAsia="Times New Roman" w:hAnsi="Times New Roman"/>
          <w:sz w:val="28"/>
          <w:szCs w:val="28"/>
          <w:lang w:val="uk-UA" w:eastAsia="ru-RU"/>
        </w:rPr>
        <w:t>ою сестрою</w:t>
      </w:r>
      <w:r w:rsidRPr="000C1B2A">
        <w:rPr>
          <w:rFonts w:ascii="Times New Roman" w:eastAsia="Times New Roman" w:hAnsi="Times New Roman"/>
          <w:sz w:val="28"/>
          <w:szCs w:val="28"/>
          <w:lang w:eastAsia="ru-RU"/>
        </w:rPr>
        <w:t xml:space="preserve"> складені листи здоров’я, де </w:t>
      </w:r>
      <w:r w:rsidRPr="000C1B2A">
        <w:rPr>
          <w:rFonts w:ascii="Times New Roman" w:eastAsia="Times New Roman" w:hAnsi="Times New Roman"/>
          <w:sz w:val="28"/>
          <w:szCs w:val="28"/>
          <w:lang w:val="uk-UA" w:eastAsia="ru-RU"/>
        </w:rPr>
        <w:t>зазаначено</w:t>
      </w:r>
      <w:r w:rsidRPr="000C1B2A">
        <w:rPr>
          <w:rFonts w:ascii="Times New Roman" w:eastAsia="Times New Roman" w:hAnsi="Times New Roman"/>
          <w:sz w:val="28"/>
          <w:szCs w:val="28"/>
          <w:lang w:eastAsia="ru-RU"/>
        </w:rPr>
        <w:t xml:space="preserve"> поради вчителям щодо покращення стану здоров’я учнів під час навчально-виховного процесу. Виконуються підготовчі заходи щодо організації профілактичних щеплень та медичного огляду дітей відповідного віку.</w:t>
      </w:r>
    </w:p>
    <w:p w14:paraId="1280E8FB" w14:textId="77777777" w:rsidR="000C1B2A" w:rsidRPr="000C1B2A" w:rsidRDefault="000C1B2A" w:rsidP="000C1B2A">
      <w:pPr>
        <w:spacing w:after="0" w:line="240" w:lineRule="auto"/>
        <w:ind w:firstLine="540"/>
        <w:jc w:val="both"/>
        <w:rPr>
          <w:rFonts w:ascii="Times New Roman" w:eastAsia="Times New Roman" w:hAnsi="Times New Roman"/>
          <w:color w:val="8496B0" w:themeColor="text2" w:themeTint="99"/>
          <w:sz w:val="28"/>
          <w:szCs w:val="28"/>
          <w:lang w:val="uk-UA" w:eastAsia="ru-RU"/>
        </w:rPr>
      </w:pPr>
      <w:r w:rsidRPr="000C1B2A">
        <w:rPr>
          <w:rFonts w:ascii="Times New Roman" w:eastAsia="Times New Roman" w:hAnsi="Times New Roman"/>
          <w:color w:val="8496B0" w:themeColor="text2" w:themeTint="99"/>
          <w:sz w:val="28"/>
          <w:szCs w:val="28"/>
          <w:lang w:val="uk-UA" w:eastAsia="ru-RU"/>
        </w:rPr>
        <w:t xml:space="preserve">  </w:t>
      </w:r>
    </w:p>
    <w:p w14:paraId="7676A53F" w14:textId="77777777" w:rsidR="000C1B2A" w:rsidRPr="000C1B2A" w:rsidRDefault="000C1B2A" w:rsidP="000C1B2A">
      <w:pPr>
        <w:spacing w:after="0" w:line="240" w:lineRule="auto"/>
        <w:ind w:left="360"/>
        <w:jc w:val="center"/>
        <w:rPr>
          <w:rFonts w:ascii="Times New Roman" w:eastAsia="Times New Roman" w:hAnsi="Times New Roman"/>
          <w:b/>
          <w:sz w:val="28"/>
          <w:szCs w:val="28"/>
          <w:lang w:val="uk-UA" w:eastAsia="ru-RU"/>
        </w:rPr>
      </w:pPr>
      <w:r w:rsidRPr="000C1B2A">
        <w:rPr>
          <w:rFonts w:ascii="Times New Roman" w:eastAsia="Times New Roman" w:hAnsi="Times New Roman"/>
          <w:b/>
          <w:sz w:val="28"/>
          <w:szCs w:val="28"/>
          <w:lang w:val="uk-UA" w:eastAsia="ru-RU"/>
        </w:rPr>
        <w:t>Заходи щодо попередження та профілактики злочинів в учнівському середовищі</w:t>
      </w:r>
    </w:p>
    <w:p w14:paraId="40AE4757" w14:textId="77777777" w:rsidR="000C1B2A" w:rsidRPr="000C1B2A" w:rsidRDefault="000C1B2A" w:rsidP="000C1B2A">
      <w:pPr>
        <w:spacing w:after="0" w:line="240" w:lineRule="auto"/>
        <w:ind w:left="360"/>
        <w:jc w:val="center"/>
        <w:rPr>
          <w:rFonts w:ascii="Times New Roman" w:eastAsia="Times New Roman" w:hAnsi="Times New Roman"/>
          <w:b/>
          <w:sz w:val="28"/>
          <w:szCs w:val="28"/>
          <w:lang w:val="uk-UA" w:eastAsia="ru-RU"/>
        </w:rPr>
      </w:pPr>
    </w:p>
    <w:p w14:paraId="78F3AC58" w14:textId="77777777" w:rsidR="000C1B2A" w:rsidRPr="000C1B2A" w:rsidRDefault="000C1B2A" w:rsidP="000C1B2A">
      <w:pPr>
        <w:spacing w:after="0" w:line="240" w:lineRule="auto"/>
        <w:ind w:firstLine="708"/>
        <w:jc w:val="both"/>
        <w:rPr>
          <w:rFonts w:ascii="Times New Roman" w:eastAsia="Times New Roman" w:hAnsi="Times New Roman"/>
          <w:sz w:val="28"/>
          <w:szCs w:val="28"/>
          <w:lang w:val="uk-UA" w:bidi="en-US"/>
        </w:rPr>
      </w:pPr>
      <w:r w:rsidRPr="000C1B2A">
        <w:rPr>
          <w:rFonts w:ascii="Times New Roman" w:eastAsia="Times New Roman" w:hAnsi="Times New Roman"/>
          <w:sz w:val="28"/>
          <w:szCs w:val="28"/>
          <w:lang w:val="uk-UA" w:bidi="en-US"/>
        </w:rPr>
        <w:t>На виконання Комплексної програми профілактики правопорушень на 2015-2020., відповідно до річного плану роботи школи на 2019/2020 навчальний рік проаналізована робота з попередження та профілактики правопорушень і злочинності, наркоманії, СНІДу серед учнів школи. Розроблено і проведено організаційні заходи з профілактики злочинності, правопорушень та бездоглядності серед неповнолітніх. Узято на контроль питання:</w:t>
      </w:r>
    </w:p>
    <w:p w14:paraId="3727A0B5" w14:textId="77777777" w:rsidR="000C1B2A" w:rsidRPr="000C1B2A" w:rsidRDefault="000C1B2A" w:rsidP="000C1B2A">
      <w:pPr>
        <w:spacing w:after="0" w:line="240" w:lineRule="auto"/>
        <w:ind w:firstLine="708"/>
        <w:jc w:val="both"/>
        <w:rPr>
          <w:rFonts w:ascii="Times New Roman" w:eastAsia="Times New Roman" w:hAnsi="Times New Roman"/>
          <w:sz w:val="28"/>
          <w:szCs w:val="28"/>
          <w:lang w:val="uk-UA" w:bidi="en-US"/>
        </w:rPr>
      </w:pPr>
      <w:r w:rsidRPr="000C1B2A">
        <w:rPr>
          <w:rFonts w:ascii="Times New Roman" w:eastAsia="Times New Roman" w:hAnsi="Times New Roman"/>
          <w:sz w:val="28"/>
          <w:szCs w:val="28"/>
          <w:lang w:val="uk-UA" w:bidi="en-US"/>
        </w:rPr>
        <w:t>-</w:t>
      </w:r>
      <w:r w:rsidRPr="000C1B2A">
        <w:rPr>
          <w:rFonts w:ascii="Times New Roman" w:eastAsia="Times New Roman" w:hAnsi="Times New Roman"/>
          <w:sz w:val="28"/>
          <w:szCs w:val="28"/>
          <w:lang w:val="uk-UA" w:bidi="en-US"/>
        </w:rPr>
        <w:tab/>
        <w:t>максимального охоплення дітей шкільного віку загальною середньою освітою;</w:t>
      </w:r>
    </w:p>
    <w:p w14:paraId="064D1999" w14:textId="77777777" w:rsidR="000C1B2A" w:rsidRPr="000C1B2A" w:rsidRDefault="000C1B2A" w:rsidP="000C1B2A">
      <w:pPr>
        <w:spacing w:after="0" w:line="240" w:lineRule="auto"/>
        <w:ind w:firstLine="708"/>
        <w:jc w:val="both"/>
        <w:rPr>
          <w:rFonts w:ascii="Times New Roman" w:eastAsia="Times New Roman" w:hAnsi="Times New Roman"/>
          <w:sz w:val="28"/>
          <w:szCs w:val="28"/>
          <w:lang w:val="uk-UA" w:bidi="en-US"/>
        </w:rPr>
      </w:pPr>
      <w:r w:rsidRPr="000C1B2A">
        <w:rPr>
          <w:rFonts w:ascii="Times New Roman" w:eastAsia="Times New Roman" w:hAnsi="Times New Roman"/>
          <w:sz w:val="28"/>
          <w:szCs w:val="28"/>
          <w:lang w:val="uk-UA" w:bidi="en-US"/>
        </w:rPr>
        <w:t>-</w:t>
      </w:r>
      <w:r w:rsidRPr="000C1B2A">
        <w:rPr>
          <w:rFonts w:ascii="Times New Roman" w:eastAsia="Times New Roman" w:hAnsi="Times New Roman"/>
          <w:sz w:val="28"/>
          <w:szCs w:val="28"/>
          <w:lang w:val="uk-UA" w:bidi="en-US"/>
        </w:rPr>
        <w:tab/>
        <w:t>відвідування учнями  школи  навчальних занять;</w:t>
      </w:r>
    </w:p>
    <w:p w14:paraId="56DBADE4" w14:textId="77777777" w:rsidR="000C1B2A" w:rsidRPr="000C1B2A" w:rsidRDefault="000C1B2A" w:rsidP="000C1B2A">
      <w:pPr>
        <w:spacing w:after="0" w:line="240" w:lineRule="auto"/>
        <w:ind w:firstLine="708"/>
        <w:jc w:val="both"/>
        <w:rPr>
          <w:rFonts w:ascii="Times New Roman" w:eastAsia="Times New Roman" w:hAnsi="Times New Roman"/>
          <w:sz w:val="28"/>
          <w:szCs w:val="28"/>
          <w:lang w:val="uk-UA" w:bidi="en-US"/>
        </w:rPr>
      </w:pPr>
      <w:r w:rsidRPr="000C1B2A">
        <w:rPr>
          <w:rFonts w:ascii="Times New Roman" w:eastAsia="Times New Roman" w:hAnsi="Times New Roman"/>
          <w:sz w:val="28"/>
          <w:szCs w:val="28"/>
          <w:lang w:val="uk-UA" w:bidi="en-US"/>
        </w:rPr>
        <w:t>-</w:t>
      </w:r>
      <w:r w:rsidRPr="000C1B2A">
        <w:rPr>
          <w:rFonts w:ascii="Times New Roman" w:eastAsia="Times New Roman" w:hAnsi="Times New Roman"/>
          <w:sz w:val="28"/>
          <w:szCs w:val="28"/>
          <w:lang w:val="uk-UA" w:bidi="en-US"/>
        </w:rPr>
        <w:tab/>
        <w:t>залучення неповнолітніх, які перебувають на внутрішкільному обліку, до занять у гуртках, спортивних секціях у позаурочний час;</w:t>
      </w:r>
    </w:p>
    <w:p w14:paraId="44AADD38" w14:textId="77777777" w:rsidR="000C1B2A" w:rsidRPr="000C1B2A" w:rsidRDefault="000C1B2A" w:rsidP="000C1B2A">
      <w:pPr>
        <w:spacing w:after="0" w:line="240" w:lineRule="auto"/>
        <w:ind w:firstLine="708"/>
        <w:jc w:val="both"/>
        <w:rPr>
          <w:rFonts w:ascii="Times New Roman" w:eastAsia="Times New Roman" w:hAnsi="Times New Roman"/>
          <w:sz w:val="28"/>
          <w:szCs w:val="28"/>
          <w:lang w:val="uk-UA" w:bidi="en-US"/>
        </w:rPr>
      </w:pPr>
      <w:r w:rsidRPr="000C1B2A">
        <w:rPr>
          <w:rFonts w:ascii="Times New Roman" w:eastAsia="Times New Roman" w:hAnsi="Times New Roman"/>
          <w:sz w:val="28"/>
          <w:szCs w:val="28"/>
          <w:lang w:val="uk-UA" w:bidi="en-US"/>
        </w:rPr>
        <w:t>-</w:t>
      </w:r>
      <w:r w:rsidRPr="000C1B2A">
        <w:rPr>
          <w:rFonts w:ascii="Times New Roman" w:eastAsia="Times New Roman" w:hAnsi="Times New Roman"/>
          <w:sz w:val="28"/>
          <w:szCs w:val="28"/>
          <w:lang w:val="uk-UA" w:bidi="en-US"/>
        </w:rPr>
        <w:tab/>
        <w:t>виконання заходів річного плану роботи школи щодо попередження правопорушень і злочинності.</w:t>
      </w:r>
    </w:p>
    <w:p w14:paraId="69F57B91" w14:textId="77777777" w:rsidR="000C1B2A" w:rsidRPr="000C1B2A" w:rsidRDefault="000C1B2A" w:rsidP="000C1B2A">
      <w:pPr>
        <w:spacing w:after="0" w:line="240" w:lineRule="auto"/>
        <w:ind w:firstLine="708"/>
        <w:jc w:val="both"/>
        <w:rPr>
          <w:rFonts w:ascii="Times New Roman" w:eastAsia="Times New Roman" w:hAnsi="Times New Roman"/>
          <w:sz w:val="28"/>
          <w:szCs w:val="28"/>
          <w:lang w:val="uk-UA" w:bidi="en-US"/>
        </w:rPr>
      </w:pPr>
      <w:r w:rsidRPr="000C1B2A">
        <w:rPr>
          <w:rFonts w:ascii="Times New Roman" w:eastAsia="Times New Roman" w:hAnsi="Times New Roman"/>
          <w:sz w:val="28"/>
          <w:szCs w:val="28"/>
          <w:lang w:val="uk-UA" w:bidi="en-US"/>
        </w:rPr>
        <w:t>У школі розроблено систему роботи з профілактики правопорушень і злочинів серед учнів, яка охоплює такі напрямки:</w:t>
      </w:r>
    </w:p>
    <w:p w14:paraId="09925BCC" w14:textId="77777777" w:rsidR="000C1B2A" w:rsidRPr="000C1B2A" w:rsidRDefault="000C1B2A" w:rsidP="000C1B2A">
      <w:pPr>
        <w:spacing w:after="0" w:line="240" w:lineRule="auto"/>
        <w:ind w:firstLine="708"/>
        <w:jc w:val="both"/>
        <w:rPr>
          <w:rFonts w:ascii="Times New Roman" w:eastAsia="Times New Roman" w:hAnsi="Times New Roman"/>
          <w:sz w:val="28"/>
          <w:szCs w:val="28"/>
          <w:lang w:val="uk-UA" w:bidi="en-US"/>
        </w:rPr>
      </w:pPr>
      <w:r w:rsidRPr="000C1B2A">
        <w:rPr>
          <w:rFonts w:ascii="Times New Roman" w:eastAsia="Times New Roman" w:hAnsi="Times New Roman"/>
          <w:sz w:val="28"/>
          <w:szCs w:val="28"/>
          <w:lang w:val="uk-UA" w:bidi="en-US"/>
        </w:rPr>
        <w:t>-</w:t>
      </w:r>
      <w:r w:rsidRPr="000C1B2A">
        <w:rPr>
          <w:rFonts w:ascii="Times New Roman" w:eastAsia="Times New Roman" w:hAnsi="Times New Roman"/>
          <w:sz w:val="28"/>
          <w:szCs w:val="28"/>
          <w:lang w:val="uk-UA" w:bidi="en-US"/>
        </w:rPr>
        <w:tab/>
        <w:t>соціальна робота</w:t>
      </w:r>
    </w:p>
    <w:p w14:paraId="4ED846B9" w14:textId="77777777" w:rsidR="000C1B2A" w:rsidRPr="000C1B2A" w:rsidRDefault="000C1B2A" w:rsidP="000C1B2A">
      <w:pPr>
        <w:spacing w:after="0" w:line="240" w:lineRule="auto"/>
        <w:ind w:firstLine="708"/>
        <w:jc w:val="both"/>
        <w:rPr>
          <w:rFonts w:ascii="Times New Roman" w:eastAsia="Times New Roman" w:hAnsi="Times New Roman"/>
          <w:sz w:val="28"/>
          <w:szCs w:val="28"/>
          <w:lang w:val="uk-UA" w:bidi="en-US"/>
        </w:rPr>
      </w:pPr>
      <w:r w:rsidRPr="000C1B2A">
        <w:rPr>
          <w:rFonts w:ascii="Times New Roman" w:eastAsia="Times New Roman" w:hAnsi="Times New Roman"/>
          <w:sz w:val="28"/>
          <w:szCs w:val="28"/>
          <w:lang w:val="uk-UA" w:bidi="en-US"/>
        </w:rPr>
        <w:t>-</w:t>
      </w:r>
      <w:r w:rsidRPr="000C1B2A">
        <w:rPr>
          <w:rFonts w:ascii="Times New Roman" w:eastAsia="Times New Roman" w:hAnsi="Times New Roman"/>
          <w:sz w:val="28"/>
          <w:szCs w:val="28"/>
          <w:lang w:val="uk-UA" w:bidi="en-US"/>
        </w:rPr>
        <w:tab/>
        <w:t>психолого-педагогічна робота;</w:t>
      </w:r>
    </w:p>
    <w:p w14:paraId="5A1E0817" w14:textId="77777777" w:rsidR="000C1B2A" w:rsidRPr="000C1B2A" w:rsidRDefault="000C1B2A" w:rsidP="000C1B2A">
      <w:pPr>
        <w:spacing w:after="0" w:line="240" w:lineRule="auto"/>
        <w:ind w:firstLine="708"/>
        <w:jc w:val="both"/>
        <w:rPr>
          <w:rFonts w:ascii="Times New Roman" w:eastAsia="Times New Roman" w:hAnsi="Times New Roman"/>
          <w:sz w:val="28"/>
          <w:szCs w:val="28"/>
          <w:lang w:val="uk-UA" w:bidi="en-US"/>
        </w:rPr>
      </w:pPr>
      <w:r w:rsidRPr="000C1B2A">
        <w:rPr>
          <w:rFonts w:ascii="Times New Roman" w:eastAsia="Times New Roman" w:hAnsi="Times New Roman"/>
          <w:sz w:val="28"/>
          <w:szCs w:val="28"/>
          <w:lang w:val="uk-UA" w:bidi="en-US"/>
        </w:rPr>
        <w:t>-</w:t>
      </w:r>
      <w:r w:rsidRPr="000C1B2A">
        <w:rPr>
          <w:rFonts w:ascii="Times New Roman" w:eastAsia="Times New Roman" w:hAnsi="Times New Roman"/>
          <w:sz w:val="28"/>
          <w:szCs w:val="28"/>
          <w:lang w:val="uk-UA" w:bidi="en-US"/>
        </w:rPr>
        <w:tab/>
        <w:t>правове навчання і виховання;</w:t>
      </w:r>
    </w:p>
    <w:p w14:paraId="4D292EE0" w14:textId="77777777" w:rsidR="000C1B2A" w:rsidRPr="000C1B2A" w:rsidRDefault="000C1B2A" w:rsidP="000C1B2A">
      <w:pPr>
        <w:spacing w:after="0" w:line="240" w:lineRule="auto"/>
        <w:ind w:firstLine="708"/>
        <w:jc w:val="both"/>
        <w:rPr>
          <w:rFonts w:ascii="Times New Roman" w:eastAsia="Times New Roman" w:hAnsi="Times New Roman"/>
          <w:sz w:val="28"/>
          <w:szCs w:val="28"/>
          <w:lang w:val="uk-UA" w:bidi="en-US"/>
        </w:rPr>
      </w:pPr>
      <w:r w:rsidRPr="000C1B2A">
        <w:rPr>
          <w:rFonts w:ascii="Times New Roman" w:eastAsia="Times New Roman" w:hAnsi="Times New Roman"/>
          <w:sz w:val="28"/>
          <w:szCs w:val="28"/>
          <w:lang w:val="uk-UA" w:bidi="en-US"/>
        </w:rPr>
        <w:t>-</w:t>
      </w:r>
      <w:r w:rsidRPr="000C1B2A">
        <w:rPr>
          <w:rFonts w:ascii="Times New Roman" w:eastAsia="Times New Roman" w:hAnsi="Times New Roman"/>
          <w:sz w:val="28"/>
          <w:szCs w:val="28"/>
          <w:lang w:val="uk-UA" w:bidi="en-US"/>
        </w:rPr>
        <w:tab/>
        <w:t>профілактика наркоманії, алкоголізму і СНІДу.</w:t>
      </w:r>
    </w:p>
    <w:p w14:paraId="3FF81D05" w14:textId="77777777" w:rsidR="000C1B2A" w:rsidRPr="000C1B2A" w:rsidRDefault="000C1B2A" w:rsidP="000C1B2A">
      <w:pPr>
        <w:spacing w:after="0" w:line="240" w:lineRule="auto"/>
        <w:ind w:firstLine="708"/>
        <w:jc w:val="both"/>
        <w:rPr>
          <w:rFonts w:ascii="Times New Roman" w:eastAsia="Times New Roman" w:hAnsi="Times New Roman"/>
          <w:sz w:val="28"/>
          <w:szCs w:val="28"/>
          <w:lang w:val="uk-UA" w:bidi="en-US"/>
        </w:rPr>
      </w:pPr>
      <w:r w:rsidRPr="000C1B2A">
        <w:rPr>
          <w:rFonts w:ascii="Times New Roman" w:eastAsia="Times New Roman" w:hAnsi="Times New Roman"/>
          <w:sz w:val="28"/>
          <w:szCs w:val="28"/>
          <w:lang w:val="uk-UA" w:bidi="en-US"/>
        </w:rPr>
        <w:t>Для подальшої правової освіти учнівської молоді навчальним закладом визначені шляхи її реалізації, розроблені заходи для вирішення конкретних завдань правового виховання, до яких віднесено:</w:t>
      </w:r>
    </w:p>
    <w:p w14:paraId="2C7E13E5" w14:textId="77777777" w:rsidR="000C1B2A" w:rsidRPr="000C1B2A" w:rsidRDefault="000C1B2A" w:rsidP="000C1B2A">
      <w:pPr>
        <w:spacing w:after="0" w:line="240" w:lineRule="auto"/>
        <w:ind w:firstLine="708"/>
        <w:jc w:val="both"/>
        <w:rPr>
          <w:rFonts w:ascii="Times New Roman" w:eastAsia="Times New Roman" w:hAnsi="Times New Roman"/>
          <w:sz w:val="28"/>
          <w:szCs w:val="28"/>
          <w:lang w:val="uk-UA" w:bidi="en-US"/>
        </w:rPr>
      </w:pPr>
      <w:r w:rsidRPr="000C1B2A">
        <w:rPr>
          <w:rFonts w:ascii="Times New Roman" w:eastAsia="Times New Roman" w:hAnsi="Times New Roman"/>
          <w:sz w:val="28"/>
          <w:szCs w:val="28"/>
          <w:lang w:val="uk-UA" w:bidi="en-US"/>
        </w:rPr>
        <w:t>-</w:t>
      </w:r>
      <w:r w:rsidRPr="000C1B2A">
        <w:rPr>
          <w:rFonts w:ascii="Times New Roman" w:eastAsia="Times New Roman" w:hAnsi="Times New Roman"/>
          <w:sz w:val="28"/>
          <w:szCs w:val="28"/>
          <w:lang w:val="uk-UA" w:bidi="en-US"/>
        </w:rPr>
        <w:tab/>
        <w:t>формування у кожного учня системи знань із питань основ держави і права та відповідних компетенцій, розвиток інтересів учнів до цієї галузі знань;</w:t>
      </w:r>
    </w:p>
    <w:p w14:paraId="7BCE122D" w14:textId="77777777" w:rsidR="000C1B2A" w:rsidRPr="000C1B2A" w:rsidRDefault="000C1B2A" w:rsidP="000C1B2A">
      <w:pPr>
        <w:spacing w:after="0" w:line="240" w:lineRule="auto"/>
        <w:ind w:firstLine="708"/>
        <w:jc w:val="both"/>
        <w:rPr>
          <w:rFonts w:ascii="Times New Roman" w:eastAsia="Times New Roman" w:hAnsi="Times New Roman"/>
          <w:sz w:val="28"/>
          <w:szCs w:val="28"/>
          <w:lang w:val="uk-UA" w:bidi="en-US"/>
        </w:rPr>
      </w:pPr>
      <w:r w:rsidRPr="000C1B2A">
        <w:rPr>
          <w:rFonts w:ascii="Times New Roman" w:eastAsia="Times New Roman" w:hAnsi="Times New Roman"/>
          <w:sz w:val="28"/>
          <w:szCs w:val="28"/>
          <w:lang w:val="uk-UA" w:bidi="en-US"/>
        </w:rPr>
        <w:t>-</w:t>
      </w:r>
      <w:r w:rsidRPr="000C1B2A">
        <w:rPr>
          <w:rFonts w:ascii="Times New Roman" w:eastAsia="Times New Roman" w:hAnsi="Times New Roman"/>
          <w:sz w:val="28"/>
          <w:szCs w:val="28"/>
          <w:lang w:val="uk-UA" w:bidi="en-US"/>
        </w:rPr>
        <w:tab/>
        <w:t>формування потреби активно захищати у встановленому законом порядку свої права та законні інтереси, а також права та законні інтереси інших осіб;</w:t>
      </w:r>
    </w:p>
    <w:p w14:paraId="2B9C4E52" w14:textId="77777777" w:rsidR="000C1B2A" w:rsidRPr="000C1B2A" w:rsidRDefault="000C1B2A" w:rsidP="000C1B2A">
      <w:pPr>
        <w:spacing w:after="0" w:line="240" w:lineRule="auto"/>
        <w:ind w:firstLine="708"/>
        <w:jc w:val="both"/>
        <w:rPr>
          <w:rFonts w:ascii="Times New Roman" w:eastAsia="Times New Roman" w:hAnsi="Times New Roman"/>
          <w:sz w:val="28"/>
          <w:szCs w:val="28"/>
          <w:lang w:val="uk-UA" w:bidi="en-US"/>
        </w:rPr>
      </w:pPr>
      <w:r w:rsidRPr="000C1B2A">
        <w:rPr>
          <w:rFonts w:ascii="Times New Roman" w:eastAsia="Times New Roman" w:hAnsi="Times New Roman"/>
          <w:sz w:val="28"/>
          <w:szCs w:val="28"/>
          <w:lang w:val="uk-UA" w:bidi="en-US"/>
        </w:rPr>
        <w:t>-</w:t>
      </w:r>
      <w:r w:rsidRPr="000C1B2A">
        <w:rPr>
          <w:rFonts w:ascii="Times New Roman" w:eastAsia="Times New Roman" w:hAnsi="Times New Roman"/>
          <w:sz w:val="28"/>
          <w:szCs w:val="28"/>
          <w:lang w:val="uk-UA" w:bidi="en-US"/>
        </w:rPr>
        <w:tab/>
        <w:t>формування поваги до держави.</w:t>
      </w:r>
    </w:p>
    <w:p w14:paraId="267570F0" w14:textId="77777777" w:rsidR="000C1B2A" w:rsidRPr="000C1B2A" w:rsidRDefault="000C1B2A" w:rsidP="000C1B2A">
      <w:pPr>
        <w:spacing w:after="0" w:line="240" w:lineRule="auto"/>
        <w:ind w:firstLine="708"/>
        <w:jc w:val="both"/>
        <w:rPr>
          <w:rFonts w:ascii="Times New Roman" w:eastAsia="Times New Roman" w:hAnsi="Times New Roman"/>
          <w:sz w:val="28"/>
          <w:szCs w:val="28"/>
          <w:lang w:val="uk-UA" w:bidi="en-US"/>
        </w:rPr>
      </w:pPr>
      <w:r w:rsidRPr="000C1B2A">
        <w:rPr>
          <w:rFonts w:ascii="Times New Roman" w:eastAsia="Times New Roman" w:hAnsi="Times New Roman"/>
          <w:sz w:val="28"/>
          <w:szCs w:val="28"/>
          <w:lang w:val="uk-UA" w:bidi="en-US"/>
        </w:rPr>
        <w:t xml:space="preserve">  У зв’язку з підвищенням рівня злочинності серед дітей та підлітків, збільшенням кількості дітей, які займаються бродяжництвом, вживають алкоголь, наркотичні речовини, тютюн, зазнають насильства в сім’ї першочерговим завданням школи є максимальне посилення контролю за дітьми з девіантною поведінкою, за неблагополучними сім’ями та батьками, які мало приділяють уваги вихованню та навчанню своїх дітей.</w:t>
      </w:r>
    </w:p>
    <w:p w14:paraId="027A762A" w14:textId="77777777" w:rsidR="000C1B2A" w:rsidRPr="000C1B2A" w:rsidRDefault="000C1B2A" w:rsidP="000C1B2A">
      <w:pPr>
        <w:spacing w:after="0" w:line="240" w:lineRule="auto"/>
        <w:ind w:firstLine="708"/>
        <w:jc w:val="both"/>
        <w:rPr>
          <w:rFonts w:ascii="Times New Roman" w:eastAsia="Times New Roman" w:hAnsi="Times New Roman"/>
          <w:sz w:val="28"/>
          <w:szCs w:val="28"/>
          <w:lang w:val="uk-UA" w:bidi="en-US"/>
        </w:rPr>
      </w:pPr>
      <w:r w:rsidRPr="000C1B2A">
        <w:rPr>
          <w:rFonts w:ascii="Times New Roman" w:eastAsia="Times New Roman" w:hAnsi="Times New Roman"/>
          <w:sz w:val="28"/>
          <w:szCs w:val="28"/>
          <w:lang w:val="uk-UA" w:bidi="en-US"/>
        </w:rPr>
        <w:lastRenderedPageBreak/>
        <w:t xml:space="preserve">  У ході перевірки проаналізовано плани виховної роботи класних керівників, їх індивідуальну виховну роботу з учнями з девіантною поведінкою, а також роботу з неблагополучними сім’ями, проведення заходів по зміцненню моральності учнів.  Проаналізовано рівень участі учнів у гуртках, охоплення їх бібліотекою, роботу класних керівників щодо залучення учнів до гуртків, спортивних секцій, відвідування бібліотеки; роботу з батьками, діти яких схильні до правопорушень, бродяжництва, вживання шкідливих речовин.</w:t>
      </w:r>
    </w:p>
    <w:p w14:paraId="2F13EDF8" w14:textId="77777777" w:rsidR="000C1B2A" w:rsidRPr="000C1B2A" w:rsidRDefault="000C1B2A" w:rsidP="000C1B2A">
      <w:pPr>
        <w:spacing w:after="0" w:line="240" w:lineRule="auto"/>
        <w:ind w:firstLine="708"/>
        <w:jc w:val="both"/>
        <w:rPr>
          <w:rFonts w:ascii="Times New Roman" w:eastAsia="Times New Roman" w:hAnsi="Times New Roman"/>
          <w:sz w:val="28"/>
          <w:szCs w:val="28"/>
          <w:lang w:val="uk-UA" w:bidi="en-US"/>
        </w:rPr>
      </w:pPr>
      <w:r w:rsidRPr="000C1B2A">
        <w:rPr>
          <w:rFonts w:ascii="Times New Roman" w:eastAsia="Times New Roman" w:hAnsi="Times New Roman"/>
          <w:sz w:val="28"/>
          <w:szCs w:val="28"/>
          <w:lang w:val="uk-UA" w:bidi="en-US"/>
        </w:rPr>
        <w:t xml:space="preserve">  Педагогом соціальним встановлено чіткий контроль за обліком дітей шкільного віку у мікрорайоні школи. Для вивчення умов проживання та виховання школярів удома, виявлення сімей, де існує загроза життю і здоров’ю неповнолітніх, проведено громадський огляд умов проживання дітей. За його підсумками складено соціальний паспорт школи, який нараховує 1 неблагополучну сім’ю, в яких виховується 2 учня- (Савєльєв Богдан 4-А клас, та Савельєв Валерій 3-А клас), 9 малозабезпечених сімей (16 дітей), 19 учнів схильних до тютюнокуріння, 3 учні стоїть на внутрішкільному обліку (    Лофицький В. – 9-А клас та Калуцький Д, 9-А клас, Чихарін Кирило – 8-А клас).</w:t>
      </w:r>
    </w:p>
    <w:p w14:paraId="2A9D0C3A" w14:textId="77777777" w:rsidR="000C1B2A" w:rsidRPr="000C1B2A" w:rsidRDefault="000C1B2A" w:rsidP="000C1B2A">
      <w:pPr>
        <w:spacing w:after="0" w:line="240" w:lineRule="auto"/>
        <w:ind w:firstLine="708"/>
        <w:jc w:val="both"/>
        <w:rPr>
          <w:rFonts w:ascii="Times New Roman" w:eastAsia="Times New Roman" w:hAnsi="Times New Roman"/>
          <w:sz w:val="28"/>
          <w:szCs w:val="28"/>
          <w:lang w:val="uk-UA" w:bidi="en-US"/>
        </w:rPr>
      </w:pPr>
      <w:r w:rsidRPr="000C1B2A">
        <w:rPr>
          <w:rFonts w:ascii="Times New Roman" w:eastAsia="Times New Roman" w:hAnsi="Times New Roman"/>
          <w:sz w:val="28"/>
          <w:szCs w:val="28"/>
          <w:lang w:val="uk-UA" w:bidi="en-US"/>
        </w:rPr>
        <w:t xml:space="preserve">Класні керівники ведуть чіткий (поурочний) контроль за станом відвідування учнями занять. Записи здійснюють у відповідному журналі черговим  вчителем.    Налагоджено роботу з батьками щодо своєчасного інформування адміністрацією школи про причини відсутності школярів. Двічі на рік питання відвідування учнями школи заслухано на засіданнях при заступникові директора з навчально-виховної роботи та на нарадах при директорові. </w:t>
      </w:r>
    </w:p>
    <w:p w14:paraId="65EAE256" w14:textId="77777777" w:rsidR="000C1B2A" w:rsidRPr="000C1B2A" w:rsidRDefault="000C1B2A" w:rsidP="000C1B2A">
      <w:pPr>
        <w:spacing w:after="0" w:line="240" w:lineRule="auto"/>
        <w:ind w:firstLine="709"/>
        <w:jc w:val="both"/>
        <w:rPr>
          <w:rFonts w:ascii="Times New Roman" w:eastAsia="Times New Roman" w:hAnsi="Times New Roman"/>
          <w:sz w:val="28"/>
          <w:szCs w:val="28"/>
          <w:lang w:val="uk-UA" w:bidi="en-US"/>
        </w:rPr>
      </w:pPr>
      <w:r w:rsidRPr="000C1B2A">
        <w:rPr>
          <w:rFonts w:ascii="Times New Roman" w:eastAsia="Times New Roman" w:hAnsi="Times New Roman"/>
          <w:sz w:val="28"/>
          <w:szCs w:val="28"/>
          <w:lang w:val="uk-UA" w:bidi="en-US"/>
        </w:rPr>
        <w:t>На виконання   Заходів щодо правової освіти, профілактики злочинних проявів в учнівському середовищі у школі проведено місячник правової освіти, профілактичні операції «Діти вулиці» з метою перевірки стану виконання вимог Закону України «Про освіту» в частинах здобуття молоддю загальної середньої освіти та охорони безпеки життєдіяльності усіх учасників навчально-виховного процесу. Заслухано звіти й інформації з означених питань на нараді при директорові, проведено засідання шкільної Ради профілактики, на яку запрошено учнів, котрі мають численні пропуски уроків, із батьками. У лютому 2020 попереджено батьків  учнів 9-А класу Лофицького В. та Калуцького В. про можливість притягнення їх до адміністративної відповідальності через неналежне виконання ними батьківських обов’язків.</w:t>
      </w:r>
    </w:p>
    <w:p w14:paraId="7EF9F234" w14:textId="77777777" w:rsidR="000C1B2A" w:rsidRPr="000C1B2A" w:rsidRDefault="000C1B2A" w:rsidP="000C1B2A">
      <w:pPr>
        <w:spacing w:after="0" w:line="240" w:lineRule="auto"/>
        <w:ind w:firstLine="709"/>
        <w:jc w:val="both"/>
        <w:rPr>
          <w:rFonts w:ascii="Times New Roman" w:eastAsia="Times New Roman" w:hAnsi="Times New Roman"/>
          <w:sz w:val="28"/>
          <w:szCs w:val="28"/>
          <w:lang w:val="uk-UA" w:bidi="en-US"/>
        </w:rPr>
      </w:pPr>
      <w:r w:rsidRPr="000C1B2A">
        <w:rPr>
          <w:rFonts w:ascii="Times New Roman" w:eastAsia="Times New Roman" w:hAnsi="Times New Roman"/>
          <w:sz w:val="28"/>
          <w:szCs w:val="28"/>
          <w:lang w:val="uk-UA" w:bidi="en-US"/>
        </w:rPr>
        <w:t>Для організації цікавого та змістовного дозвілля дітей у школі працює мережа гуртків, яка налічує 11 гуртків. Із них: туристсько-краєзнавчий – 2 гуртка - 44 учні; художньо-естетичний – 3 гуртка – 66 учнів; фізкультурно-спортивний – 4 гуртка – 88 учнів; інші – 2 гуртки – 44 учні  Заняттями в гуртках охоплено 242 учня, що становить 48,2%. Учнів із девіантною поведінкою залучено до гурткової роботи, проте відвідують вони заняття не систематично.</w:t>
      </w:r>
    </w:p>
    <w:p w14:paraId="55CDA37C" w14:textId="77777777" w:rsidR="000C1B2A" w:rsidRPr="000C1B2A" w:rsidRDefault="000C1B2A" w:rsidP="000C1B2A">
      <w:pPr>
        <w:spacing w:after="0" w:line="240" w:lineRule="auto"/>
        <w:ind w:firstLine="709"/>
        <w:jc w:val="both"/>
        <w:rPr>
          <w:rFonts w:ascii="Times New Roman" w:eastAsia="Times New Roman" w:hAnsi="Times New Roman"/>
          <w:sz w:val="28"/>
          <w:szCs w:val="28"/>
          <w:lang w:val="uk-UA" w:bidi="en-US"/>
        </w:rPr>
      </w:pPr>
      <w:r w:rsidRPr="000C1B2A">
        <w:rPr>
          <w:rFonts w:ascii="Times New Roman" w:eastAsia="Times New Roman" w:hAnsi="Times New Roman"/>
          <w:sz w:val="28"/>
          <w:szCs w:val="28"/>
          <w:lang w:val="uk-UA" w:bidi="en-US"/>
        </w:rPr>
        <w:t xml:space="preserve">Практичним психологом Тегзою Є.Ю. проведено анкетування та тестування дітей особливого контролю, розроблено рекомендації для батьків та вчителів   роботи з цією категорією дітей. </w:t>
      </w:r>
    </w:p>
    <w:p w14:paraId="4D05A9C8" w14:textId="77777777" w:rsidR="000C1B2A" w:rsidRPr="000C1B2A" w:rsidRDefault="000C1B2A" w:rsidP="000C1B2A">
      <w:pPr>
        <w:spacing w:after="0" w:line="240" w:lineRule="auto"/>
        <w:ind w:firstLine="708"/>
        <w:jc w:val="both"/>
        <w:rPr>
          <w:rFonts w:ascii="Times New Roman" w:eastAsia="Times New Roman" w:hAnsi="Times New Roman"/>
          <w:sz w:val="28"/>
          <w:szCs w:val="28"/>
          <w:lang w:val="uk-UA" w:bidi="en-US"/>
        </w:rPr>
      </w:pPr>
      <w:r w:rsidRPr="000C1B2A">
        <w:rPr>
          <w:rFonts w:ascii="Times New Roman" w:eastAsia="Times New Roman" w:hAnsi="Times New Roman"/>
          <w:sz w:val="28"/>
          <w:szCs w:val="28"/>
          <w:lang w:val="uk-UA" w:bidi="en-US"/>
        </w:rPr>
        <w:t xml:space="preserve">У порівнянні з 2018/2019 навчальним роком знизилась кількість учнів, схильних до правопорушень та бродяжництва. З учнями, які мають девіантну </w:t>
      </w:r>
      <w:r w:rsidRPr="000C1B2A">
        <w:rPr>
          <w:rFonts w:ascii="Times New Roman" w:eastAsia="Times New Roman" w:hAnsi="Times New Roman"/>
          <w:sz w:val="28"/>
          <w:szCs w:val="28"/>
          <w:lang w:val="uk-UA" w:bidi="en-US"/>
        </w:rPr>
        <w:lastRenderedPageBreak/>
        <w:t>поведінку, а саме: Натарова А. (5-Б клас), Лавор А. (8-А клас), Лавор О. (7-Б клас), Александров Р. (8-А клас),</w:t>
      </w:r>
      <w:r w:rsidRPr="000C1B2A">
        <w:rPr>
          <w:rFonts w:ascii="Times New Roman" w:eastAsia="Times New Roman" w:hAnsi="Times New Roman"/>
          <w:color w:val="FF0000"/>
          <w:sz w:val="28"/>
          <w:szCs w:val="28"/>
          <w:lang w:val="uk-UA" w:bidi="en-US"/>
        </w:rPr>
        <w:t xml:space="preserve"> </w:t>
      </w:r>
      <w:r w:rsidRPr="000C1B2A">
        <w:rPr>
          <w:rFonts w:ascii="Times New Roman" w:eastAsia="Times New Roman" w:hAnsi="Times New Roman"/>
          <w:sz w:val="28"/>
          <w:szCs w:val="28"/>
          <w:lang w:val="uk-UA" w:bidi="en-US"/>
        </w:rPr>
        <w:t xml:space="preserve">проведено відповідну роботу: класні керівники, педагог соціальний Тегза Є.Ю. заступник директора з навчально-виховної роботи Тонконог О.М., практичний психолог Тегза Є.Ю.  неодноразово зустрічалися з батьками даних учнів, відвідували їх вдома систематично проводили бесіди безпосередньо з учнями; для індивідуальної роботи з батьками даної категорії дітей у школі працює консультпункт та Рада профілактики правопорушень; вищезгадані учні запрошувались на засідання учнівської ради,   наради при директорі окремо та разом з батьками. </w:t>
      </w:r>
    </w:p>
    <w:p w14:paraId="6D4F4069" w14:textId="77777777" w:rsidR="000C1B2A" w:rsidRPr="000C1B2A" w:rsidRDefault="000C1B2A" w:rsidP="000C1B2A">
      <w:pPr>
        <w:spacing w:after="0" w:line="240" w:lineRule="auto"/>
        <w:ind w:firstLine="708"/>
        <w:jc w:val="both"/>
        <w:rPr>
          <w:rFonts w:ascii="Times New Roman" w:eastAsia="Times New Roman" w:hAnsi="Times New Roman"/>
          <w:sz w:val="28"/>
          <w:szCs w:val="28"/>
          <w:lang w:val="uk-UA" w:bidi="en-US"/>
        </w:rPr>
      </w:pPr>
      <w:r w:rsidRPr="000C1B2A">
        <w:rPr>
          <w:rFonts w:ascii="Times New Roman" w:eastAsia="Times New Roman" w:hAnsi="Times New Roman"/>
          <w:sz w:val="28"/>
          <w:szCs w:val="28"/>
          <w:lang w:val="uk-UA" w:bidi="en-US"/>
        </w:rPr>
        <w:t>Для профілактичної роботи запрошувались працівники кримінальної міліції, органів юстиції, лікарі, які проводили співбесіди щодо запобігання бродяжництва та злочинності, правопорушень серед учнівської молоді, профілактики шкідливих проявів та звичок.</w:t>
      </w:r>
    </w:p>
    <w:p w14:paraId="1466E56C" w14:textId="77777777" w:rsidR="000C1B2A" w:rsidRPr="000C1B2A" w:rsidRDefault="000C1B2A" w:rsidP="000C1B2A">
      <w:pPr>
        <w:spacing w:after="0" w:line="240" w:lineRule="auto"/>
        <w:ind w:firstLine="708"/>
        <w:jc w:val="both"/>
        <w:rPr>
          <w:rFonts w:ascii="Times New Roman" w:eastAsia="Times New Roman" w:hAnsi="Times New Roman"/>
          <w:sz w:val="28"/>
          <w:szCs w:val="28"/>
          <w:lang w:val="uk-UA" w:bidi="en-US"/>
        </w:rPr>
      </w:pPr>
      <w:r w:rsidRPr="000C1B2A">
        <w:rPr>
          <w:rFonts w:ascii="Times New Roman" w:eastAsia="Times New Roman" w:hAnsi="Times New Roman"/>
          <w:sz w:val="28"/>
          <w:szCs w:val="28"/>
          <w:lang w:val="uk-UA" w:bidi="en-US"/>
        </w:rPr>
        <w:t xml:space="preserve">Заслуговують на увагу виховні години «Основні аспекти правового виховання» (8-А клас, класний керівник Бритікова Ю.В.) «Правове виховання неповнолітніх» (7-А клас, класний керівник Кулібаба Т.М.) «Види відповідальності» (6-А клас, класний керівник Голуб Г.М.) «Феміда правосуддя» (6-Б клас, класний керівник Яновська Н.І.) </w:t>
      </w:r>
    </w:p>
    <w:p w14:paraId="4A7C1BA7" w14:textId="77777777" w:rsidR="000C1B2A" w:rsidRPr="000C1B2A" w:rsidRDefault="000C1B2A" w:rsidP="000C1B2A">
      <w:pPr>
        <w:spacing w:after="0" w:line="240" w:lineRule="auto"/>
        <w:ind w:firstLine="708"/>
        <w:jc w:val="both"/>
        <w:rPr>
          <w:rFonts w:ascii="Times New Roman" w:eastAsia="Times New Roman" w:hAnsi="Times New Roman"/>
          <w:sz w:val="28"/>
          <w:szCs w:val="28"/>
          <w:lang w:val="uk-UA" w:bidi="en-US"/>
        </w:rPr>
      </w:pPr>
      <w:r w:rsidRPr="000C1B2A">
        <w:rPr>
          <w:rFonts w:ascii="Times New Roman" w:eastAsia="Times New Roman" w:hAnsi="Times New Roman"/>
          <w:sz w:val="28"/>
          <w:szCs w:val="28"/>
          <w:lang w:val="uk-UA" w:bidi="en-US"/>
        </w:rPr>
        <w:t>Традиційним стало проведення у школі Тижня правових знань. У 2019/2020 навчальному році Тиждень проведено у квітні за окремим планом. У рамках Тижня відбулись години спілкування «Закон і ми», конкурс малюнків «Професія – юрист», «Я і мої права», організовано постійно діючу виставку літератури «Цивільні права неповнолітніх та їх цивільно-правова відповідальність», «Хто такий юрист в умовах сьогодення», а також проведено анкетування «Мої права у сім’ї». В анкетуванні брали участь учні 5-9 класів (всього 197 особ). За результатами анкетування 20 % мають право на врахування батьками їхньої думки при розв’язуванні питань, які стосуються життя дітей; 10 % дітей вважають, що мають право на невтручання членів родини в їх особисте життя; 35 % учнів мають право на висловлювання в сім’ї власних поглядів.</w:t>
      </w:r>
    </w:p>
    <w:p w14:paraId="163DB115" w14:textId="77777777" w:rsidR="000C1B2A" w:rsidRPr="000C1B2A" w:rsidRDefault="000C1B2A" w:rsidP="000C1B2A">
      <w:pPr>
        <w:spacing w:after="0" w:line="240" w:lineRule="auto"/>
        <w:ind w:firstLine="708"/>
        <w:jc w:val="both"/>
        <w:rPr>
          <w:rFonts w:ascii="Times New Roman" w:eastAsia="Times New Roman" w:hAnsi="Times New Roman"/>
          <w:sz w:val="28"/>
          <w:szCs w:val="28"/>
          <w:lang w:val="uk-UA" w:bidi="en-US"/>
        </w:rPr>
      </w:pPr>
      <w:r w:rsidRPr="000C1B2A">
        <w:rPr>
          <w:rFonts w:ascii="Times New Roman" w:eastAsia="Times New Roman" w:hAnsi="Times New Roman"/>
          <w:sz w:val="28"/>
          <w:szCs w:val="28"/>
          <w:lang w:val="uk-UA" w:bidi="en-US"/>
        </w:rPr>
        <w:t>На виховних годинах, хвилинах спілкування проведено бесіди «Що таке ВІЛ/СНІД?» , «СНІД сьогодні», «Шляхи зараження СНІДом», «Твоє майбутнє в твоїх руках» (класні керівники Голуб Г.М. Яновська Н.І.); години спілкування «Дітям про СНІД від лікаря Неболить» (класні керівники Іванова А.Л., Прус Н.В.); усні журнали «Як зупинити СНІД?», «Вплив вірусу на організм людини»;  диспути «Як навчатися, коли в класі ВІЛ/інфікована дитина; ток-шоу «СНІД: вчора, сьогодні, завтра» (класний керівник Григорова Н.О.), тестування та анкетування «Що ти знаєш про СНІД?», «Шкідливі звички», «Що таке ВІЛ-інфекція, а що таке СНІД» та інші.</w:t>
      </w:r>
    </w:p>
    <w:p w14:paraId="57BF3D2E" w14:textId="77777777" w:rsidR="000C1B2A" w:rsidRPr="000C1B2A" w:rsidRDefault="000C1B2A" w:rsidP="000C1B2A">
      <w:pPr>
        <w:spacing w:after="0" w:line="240" w:lineRule="auto"/>
        <w:ind w:firstLine="708"/>
        <w:jc w:val="both"/>
        <w:rPr>
          <w:rFonts w:ascii="Times New Roman" w:eastAsia="Times New Roman" w:hAnsi="Times New Roman"/>
          <w:sz w:val="28"/>
          <w:szCs w:val="28"/>
          <w:lang w:val="uk-UA" w:bidi="en-US"/>
        </w:rPr>
      </w:pPr>
      <w:r w:rsidRPr="000C1B2A">
        <w:rPr>
          <w:rFonts w:ascii="Times New Roman" w:eastAsia="Times New Roman" w:hAnsi="Times New Roman"/>
          <w:sz w:val="28"/>
          <w:szCs w:val="28"/>
          <w:lang w:val="uk-UA" w:bidi="en-US"/>
        </w:rPr>
        <w:t xml:space="preserve">Щорічно проводиться громадський огляд умов проживання, виховання категорійних дітей (вересень-жовтень). За його  підсумками у 2019/2020 навчальному році складено соціальний паспорт школи, який нараховує дітей із багатодітних сімей – 61 осіб; дітей-напівсиріт – 25 осіб; дітей, схильних до девіантної поведінки – 3 особи. Учнів, схильних до девіантної поведінки взято на внутрішкільний облік, заведено журнали спостережень за даною категорією учнів, в яких зафіксовані загальні відомості про дитину, батьків, їх місце роботи, акти обстеження житлово-побутових умов, індивідуальна робота з дитиною, яку проводять заступник директора </w:t>
      </w:r>
      <w:r w:rsidRPr="000C1B2A">
        <w:rPr>
          <w:rFonts w:ascii="Times New Roman" w:eastAsia="Times New Roman" w:hAnsi="Times New Roman"/>
          <w:sz w:val="28"/>
          <w:szCs w:val="28"/>
          <w:lang w:val="uk-UA" w:bidi="en-US"/>
        </w:rPr>
        <w:lastRenderedPageBreak/>
        <w:t>школи з виховної роботи, класний керівник, психологічна служба. Учнів означеної категорії залучено до гурткової роботи.</w:t>
      </w:r>
    </w:p>
    <w:p w14:paraId="5E9B03A6" w14:textId="77777777" w:rsidR="000C1B2A" w:rsidRPr="000C1B2A" w:rsidRDefault="000C1B2A" w:rsidP="000C1B2A">
      <w:pPr>
        <w:spacing w:after="0" w:line="240" w:lineRule="auto"/>
        <w:ind w:firstLine="708"/>
        <w:jc w:val="both"/>
        <w:rPr>
          <w:rFonts w:ascii="Times New Roman" w:eastAsia="Times New Roman" w:hAnsi="Times New Roman"/>
          <w:sz w:val="28"/>
          <w:szCs w:val="28"/>
          <w:lang w:val="uk-UA" w:bidi="en-US"/>
        </w:rPr>
      </w:pPr>
      <w:r w:rsidRPr="000C1B2A">
        <w:rPr>
          <w:rFonts w:ascii="Times New Roman" w:eastAsia="Times New Roman" w:hAnsi="Times New Roman"/>
          <w:sz w:val="28"/>
          <w:szCs w:val="28"/>
          <w:lang w:val="uk-UA" w:bidi="en-US"/>
        </w:rPr>
        <w:t>Важливу роль у запобіганні і подоланні відхилень у поведінці дітей і підлітків відіграє шкільна Рада профілактики правопорушень серед неповнолітніх, на засіданнях розглянуто поведінку, успішність учнів школи, стан відвідування конкретного класу.</w:t>
      </w:r>
    </w:p>
    <w:p w14:paraId="7BE7CD65" w14:textId="77777777" w:rsidR="000C1B2A" w:rsidRPr="000C1B2A" w:rsidRDefault="000C1B2A" w:rsidP="000C1B2A">
      <w:pPr>
        <w:spacing w:after="0" w:line="240" w:lineRule="auto"/>
        <w:ind w:firstLine="708"/>
        <w:jc w:val="both"/>
        <w:rPr>
          <w:rFonts w:ascii="Times New Roman" w:eastAsia="Times New Roman" w:hAnsi="Times New Roman"/>
          <w:sz w:val="28"/>
          <w:szCs w:val="28"/>
          <w:lang w:val="uk-UA" w:bidi="en-US"/>
        </w:rPr>
      </w:pPr>
      <w:r w:rsidRPr="000C1B2A">
        <w:rPr>
          <w:rFonts w:ascii="Times New Roman" w:eastAsia="Times New Roman" w:hAnsi="Times New Roman"/>
          <w:sz w:val="28"/>
          <w:szCs w:val="28"/>
          <w:lang w:val="uk-UA" w:bidi="en-US"/>
        </w:rPr>
        <w:t xml:space="preserve">Проте в роботі з профілактики правопорушеннь є чимало недоліків як в діяльності класних керівників, так і в школі в цілому. Залишає бажати кращого індивідуальна робота класних керівників щодо організації дозвілля учнів, які схильні до правопорушень, залученню дітей до занять в гуртках, спортивних секціях, до громадського життя класу. Необхідно сприяти тісному знайомству з неблагополучними сім’ями, залучати дітей до шкільного життя, проводити роботу у мікрорайоні школи. </w:t>
      </w:r>
    </w:p>
    <w:p w14:paraId="06BF9095" w14:textId="77777777" w:rsidR="000C1B2A" w:rsidRPr="000C1B2A" w:rsidRDefault="000C1B2A" w:rsidP="000C1B2A">
      <w:pPr>
        <w:tabs>
          <w:tab w:val="left" w:pos="1080"/>
        </w:tabs>
        <w:spacing w:after="0" w:line="240" w:lineRule="auto"/>
        <w:ind w:firstLine="540"/>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 xml:space="preserve">Необхідною ланкою діяльності педагогів школи є </w:t>
      </w:r>
      <w:r w:rsidRPr="000C1B2A">
        <w:rPr>
          <w:rFonts w:ascii="Times New Roman" w:eastAsia="Times New Roman" w:hAnsi="Times New Roman"/>
          <w:b/>
          <w:sz w:val="28"/>
          <w:szCs w:val="28"/>
          <w:lang w:val="uk-UA" w:eastAsia="ru-RU"/>
        </w:rPr>
        <w:t>правовиховна робота</w:t>
      </w:r>
      <w:r w:rsidRPr="000C1B2A">
        <w:rPr>
          <w:rFonts w:ascii="Times New Roman" w:eastAsia="Times New Roman" w:hAnsi="Times New Roman"/>
          <w:sz w:val="28"/>
          <w:szCs w:val="28"/>
          <w:lang w:val="uk-UA" w:eastAsia="ru-RU"/>
        </w:rPr>
        <w:t>. Усвідомлюючи важливість радикальних змін у всіх сферах життя країни, вчителі школи впроваджували в практику правовиховної роботи нові підходи, спрямовані на створення системи виховання на основі гуманізації життя школи. В основу організації системності в здійсненні виховного процессу в школі покладено диференційно-індивідуальний підхід, врахування вікових особливостей дітей.</w:t>
      </w:r>
    </w:p>
    <w:p w14:paraId="7E1A6563" w14:textId="77777777" w:rsidR="000C1B2A" w:rsidRPr="000C1B2A" w:rsidRDefault="000C1B2A" w:rsidP="000C1B2A">
      <w:pPr>
        <w:tabs>
          <w:tab w:val="left" w:pos="1080"/>
        </w:tabs>
        <w:spacing w:after="0" w:line="240" w:lineRule="auto"/>
        <w:ind w:firstLine="540"/>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 xml:space="preserve">У класах першого ступеня навчання – створення сприятливої психолого-педагогичної атмосфери, проведення ранньої діагностики і корекції у поведінці, всебічне вивчення індивідуальних особливостей учнів, виявлення дітей з відхиленням у розвитку і поведінці. </w:t>
      </w:r>
    </w:p>
    <w:p w14:paraId="55B08F2F" w14:textId="77777777" w:rsidR="000C1B2A" w:rsidRPr="000C1B2A" w:rsidRDefault="000C1B2A" w:rsidP="000C1B2A">
      <w:pPr>
        <w:tabs>
          <w:tab w:val="left" w:pos="1080"/>
        </w:tabs>
        <w:spacing w:after="0" w:line="240" w:lineRule="auto"/>
        <w:ind w:firstLine="540"/>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В старших класах робота спрямовувалась на пізнавально-інтелектуальну діяльність учнів: крім навчального курсу «Основи правознавства» в школі функціонував факультатив  «Абетка правознавства». З числа старшокласників створена група юних юристів, яка має свій план навчання та свій план роботи з учнями  школи І – ІІІ ступенів навчання.</w:t>
      </w:r>
    </w:p>
    <w:p w14:paraId="7171E09A" w14:textId="77777777" w:rsidR="000C1B2A" w:rsidRPr="000C1B2A" w:rsidRDefault="000C1B2A" w:rsidP="000C1B2A">
      <w:pPr>
        <w:tabs>
          <w:tab w:val="left" w:pos="1080"/>
        </w:tabs>
        <w:spacing w:after="0" w:line="240" w:lineRule="auto"/>
        <w:ind w:firstLine="540"/>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В школі вивчалось питання про роботу з використання державної символіки України. Відповідно до Закону України «Про освіту» та «Комплексної програми боротьби зі злочиннісю та правопорушеннями серед учнівської молоді» проводилась робота щодо запобігання правопорушень серед учнів школи.</w:t>
      </w:r>
    </w:p>
    <w:p w14:paraId="38C26EAE" w14:textId="77777777" w:rsidR="000C1B2A" w:rsidRPr="000C1B2A" w:rsidRDefault="000C1B2A" w:rsidP="000C1B2A">
      <w:pPr>
        <w:tabs>
          <w:tab w:val="left" w:pos="1080"/>
        </w:tabs>
        <w:spacing w:after="0" w:line="240" w:lineRule="auto"/>
        <w:ind w:firstLine="540"/>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Працював центр «Правопорядок», до складу якого входили наркопости, група юних юристів, батьківський комитет.</w:t>
      </w:r>
    </w:p>
    <w:p w14:paraId="161CD112" w14:textId="77777777" w:rsidR="000C1B2A" w:rsidRPr="000C1B2A" w:rsidRDefault="000C1B2A" w:rsidP="000C1B2A">
      <w:pPr>
        <w:tabs>
          <w:tab w:val="left" w:pos="1080"/>
        </w:tabs>
        <w:spacing w:after="0" w:line="240" w:lineRule="atLeast"/>
        <w:ind w:firstLine="539"/>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Була налагоджена тісна взаємодія школи з ювенальною превенцією Куп</w:t>
      </w:r>
      <w:r w:rsidRPr="000C1B2A">
        <w:rPr>
          <w:rFonts w:ascii="Times New Roman" w:eastAsia="Times New Roman" w:hAnsi="Times New Roman"/>
          <w:sz w:val="28"/>
          <w:szCs w:val="28"/>
          <w:lang w:eastAsia="ru-RU"/>
        </w:rPr>
        <w:t>’</w:t>
      </w:r>
      <w:r w:rsidRPr="000C1B2A">
        <w:rPr>
          <w:rFonts w:ascii="Times New Roman" w:eastAsia="Times New Roman" w:hAnsi="Times New Roman"/>
          <w:sz w:val="28"/>
          <w:szCs w:val="28"/>
          <w:lang w:val="uk-UA" w:eastAsia="ru-RU"/>
        </w:rPr>
        <w:t xml:space="preserve">янського відділу поліції та службою у справах дітей управління культури, молоді та спорту Куп’янської міської ради. </w:t>
      </w:r>
    </w:p>
    <w:p w14:paraId="6A8D5A6E" w14:textId="77777777" w:rsidR="000C1B2A" w:rsidRPr="000C1B2A" w:rsidRDefault="000C1B2A" w:rsidP="000C1B2A">
      <w:pPr>
        <w:spacing w:after="0" w:line="240" w:lineRule="atLeast"/>
        <w:ind w:firstLine="539"/>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 xml:space="preserve">Систематично працювала рада профілактики. </w:t>
      </w:r>
    </w:p>
    <w:p w14:paraId="4BD32552" w14:textId="77777777" w:rsidR="000C1B2A" w:rsidRPr="000C1B2A" w:rsidRDefault="000C1B2A" w:rsidP="000C1B2A">
      <w:pPr>
        <w:spacing w:after="0" w:line="240" w:lineRule="atLeast"/>
        <w:ind w:firstLine="539"/>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Та не дивлячись на це в школі ще спостерігались окремі випадки безпричинного пропуску занять, дрібних крадіжок, бійок тощо. Це свідчить про недостатній рівень роботи з цією категорією школярів, тому в наступному навчальному році дане питання слід взяти під особливий контроль</w:t>
      </w:r>
    </w:p>
    <w:p w14:paraId="7E4BA230" w14:textId="77777777" w:rsidR="000C1B2A" w:rsidRPr="000C1B2A" w:rsidRDefault="000C1B2A" w:rsidP="000C1B2A">
      <w:pPr>
        <w:spacing w:after="0" w:line="240" w:lineRule="atLeast"/>
        <w:ind w:firstLine="539"/>
        <w:jc w:val="both"/>
        <w:rPr>
          <w:rFonts w:ascii="Times New Roman" w:eastAsia="Times New Roman" w:hAnsi="Times New Roman"/>
          <w:sz w:val="28"/>
          <w:szCs w:val="28"/>
          <w:lang w:val="uk-UA" w:eastAsia="ru-RU"/>
        </w:rPr>
      </w:pPr>
    </w:p>
    <w:p w14:paraId="3699FEC1" w14:textId="77777777" w:rsidR="000C1B2A" w:rsidRPr="000C1B2A" w:rsidRDefault="000C1B2A" w:rsidP="000C1B2A">
      <w:pPr>
        <w:spacing w:after="0" w:line="240" w:lineRule="atLeast"/>
        <w:ind w:firstLine="539"/>
        <w:jc w:val="both"/>
        <w:rPr>
          <w:rFonts w:ascii="Times New Roman" w:eastAsia="Times New Roman" w:hAnsi="Times New Roman"/>
          <w:b/>
          <w:sz w:val="28"/>
          <w:szCs w:val="28"/>
          <w:lang w:val="uk-UA" w:eastAsia="ru-RU"/>
        </w:rPr>
      </w:pPr>
    </w:p>
    <w:p w14:paraId="4CCEFA92" w14:textId="77777777" w:rsidR="000C1B2A" w:rsidRPr="000C1B2A" w:rsidRDefault="000C1B2A" w:rsidP="000C1B2A">
      <w:pPr>
        <w:spacing w:after="0" w:line="240" w:lineRule="atLeast"/>
        <w:jc w:val="center"/>
        <w:rPr>
          <w:rFonts w:ascii="Times New Roman" w:eastAsia="Times New Roman" w:hAnsi="Times New Roman"/>
          <w:b/>
          <w:sz w:val="28"/>
          <w:szCs w:val="28"/>
          <w:lang w:val="uk-UA" w:eastAsia="ru-RU"/>
        </w:rPr>
      </w:pPr>
      <w:r w:rsidRPr="000C1B2A">
        <w:rPr>
          <w:rFonts w:ascii="Times New Roman" w:eastAsia="Times New Roman" w:hAnsi="Times New Roman"/>
          <w:b/>
          <w:sz w:val="28"/>
          <w:szCs w:val="28"/>
          <w:lang w:eastAsia="ru-RU"/>
        </w:rPr>
        <w:lastRenderedPageBreak/>
        <w:t>Робота з батьками</w:t>
      </w:r>
    </w:p>
    <w:p w14:paraId="3B6F7F51" w14:textId="77777777" w:rsidR="000C1B2A" w:rsidRPr="000C1B2A" w:rsidRDefault="000C1B2A" w:rsidP="000C1B2A">
      <w:pPr>
        <w:spacing w:after="0" w:line="240" w:lineRule="atLeast"/>
        <w:ind w:firstLine="360"/>
        <w:jc w:val="both"/>
        <w:rPr>
          <w:rFonts w:ascii="Times New Roman" w:eastAsia="Times New Roman" w:hAnsi="Times New Roman"/>
          <w:sz w:val="28"/>
          <w:szCs w:val="28"/>
          <w:lang w:eastAsia="ru-RU"/>
        </w:rPr>
      </w:pPr>
      <w:r w:rsidRPr="000C1B2A">
        <w:rPr>
          <w:rFonts w:ascii="Times New Roman" w:eastAsia="Times New Roman" w:hAnsi="Times New Roman"/>
          <w:sz w:val="28"/>
          <w:szCs w:val="28"/>
          <w:lang w:val="uk-UA" w:eastAsia="ru-RU"/>
        </w:rPr>
        <w:t>Упродовж 2019/2020 навчального</w:t>
      </w:r>
      <w:r w:rsidRPr="000C1B2A">
        <w:rPr>
          <w:rFonts w:ascii="Times New Roman" w:eastAsia="Times New Roman" w:hAnsi="Times New Roman"/>
          <w:sz w:val="28"/>
          <w:szCs w:val="28"/>
          <w:lang w:eastAsia="ru-RU"/>
        </w:rPr>
        <w:t xml:space="preserve"> року з батьками дітей </w:t>
      </w:r>
      <w:r w:rsidRPr="000C1B2A">
        <w:rPr>
          <w:rFonts w:ascii="Times New Roman" w:eastAsia="Times New Roman" w:hAnsi="Times New Roman"/>
          <w:sz w:val="28"/>
          <w:szCs w:val="28"/>
          <w:lang w:val="uk-UA" w:eastAsia="ru-RU"/>
        </w:rPr>
        <w:t xml:space="preserve"> </w:t>
      </w:r>
      <w:r w:rsidRPr="000C1B2A">
        <w:rPr>
          <w:rFonts w:ascii="Times New Roman" w:eastAsia="Times New Roman" w:hAnsi="Times New Roman"/>
          <w:sz w:val="28"/>
          <w:szCs w:val="28"/>
          <w:lang w:eastAsia="ru-RU"/>
        </w:rPr>
        <w:t xml:space="preserve"> проводились профілактичні бесіди та, по необхідності, надавалася допомога у питаннях навчання та вихованні дітей. Організовувалися індивідуальні та групові </w:t>
      </w:r>
      <w:r w:rsidRPr="000C1B2A">
        <w:rPr>
          <w:rFonts w:ascii="Times New Roman" w:eastAsia="Times New Roman" w:hAnsi="Times New Roman"/>
          <w:sz w:val="28"/>
          <w:szCs w:val="28"/>
          <w:lang w:val="uk-UA" w:eastAsia="ru-RU"/>
        </w:rPr>
        <w:t>зустрічі з</w:t>
      </w:r>
      <w:r w:rsidRPr="000C1B2A">
        <w:rPr>
          <w:rFonts w:ascii="Times New Roman" w:eastAsia="Times New Roman" w:hAnsi="Times New Roman"/>
          <w:sz w:val="28"/>
          <w:szCs w:val="28"/>
          <w:lang w:eastAsia="ru-RU"/>
        </w:rPr>
        <w:t xml:space="preserve"> батьками з обміну досвід</w:t>
      </w:r>
      <w:r w:rsidRPr="000C1B2A">
        <w:rPr>
          <w:rFonts w:ascii="Times New Roman" w:eastAsia="Times New Roman" w:hAnsi="Times New Roman"/>
          <w:sz w:val="28"/>
          <w:szCs w:val="28"/>
          <w:lang w:val="uk-UA" w:eastAsia="ru-RU"/>
        </w:rPr>
        <w:t>ом</w:t>
      </w:r>
      <w:r w:rsidRPr="000C1B2A">
        <w:rPr>
          <w:rFonts w:ascii="Times New Roman" w:eastAsia="Times New Roman" w:hAnsi="Times New Roman"/>
          <w:sz w:val="28"/>
          <w:szCs w:val="28"/>
          <w:lang w:eastAsia="ru-RU"/>
        </w:rPr>
        <w:t xml:space="preserve"> у вихованні дітей, бесіди з метою вирішення конфліктних ситуацій між дорослими та дітьми.</w:t>
      </w:r>
    </w:p>
    <w:p w14:paraId="3F741CD2" w14:textId="77777777" w:rsidR="000C1B2A" w:rsidRPr="000C1B2A" w:rsidRDefault="000C1B2A" w:rsidP="000C1B2A">
      <w:pPr>
        <w:spacing w:after="0" w:line="240" w:lineRule="auto"/>
        <w:ind w:firstLine="360"/>
        <w:jc w:val="both"/>
        <w:rPr>
          <w:rFonts w:ascii="Times New Roman" w:eastAsia="Times New Roman" w:hAnsi="Times New Roman"/>
          <w:sz w:val="28"/>
          <w:szCs w:val="28"/>
          <w:lang w:eastAsia="ru-RU"/>
        </w:rPr>
      </w:pPr>
      <w:r w:rsidRPr="000C1B2A">
        <w:rPr>
          <w:rFonts w:ascii="Times New Roman" w:eastAsia="Times New Roman" w:hAnsi="Times New Roman"/>
          <w:sz w:val="28"/>
          <w:szCs w:val="28"/>
          <w:lang w:eastAsia="ru-RU"/>
        </w:rPr>
        <w:t>Індивідуальні консультації для батьків:</w:t>
      </w:r>
    </w:p>
    <w:p w14:paraId="64826852" w14:textId="77777777" w:rsidR="000C1B2A" w:rsidRPr="000C1B2A" w:rsidRDefault="000C1B2A" w:rsidP="000C1B2A">
      <w:pPr>
        <w:spacing w:after="0" w:line="240" w:lineRule="auto"/>
        <w:ind w:left="540" w:firstLine="360"/>
        <w:jc w:val="both"/>
        <w:rPr>
          <w:rFonts w:ascii="Times New Roman" w:eastAsia="Times New Roman" w:hAnsi="Times New Roman"/>
          <w:sz w:val="28"/>
          <w:szCs w:val="28"/>
          <w:lang w:eastAsia="ru-RU"/>
        </w:rPr>
      </w:pPr>
      <w:r w:rsidRPr="000C1B2A">
        <w:rPr>
          <w:rFonts w:ascii="Times New Roman" w:eastAsia="Times New Roman" w:hAnsi="Times New Roman"/>
          <w:sz w:val="28"/>
          <w:szCs w:val="28"/>
          <w:lang w:eastAsia="ru-RU"/>
        </w:rPr>
        <w:t>- «</w:t>
      </w:r>
      <w:r w:rsidRPr="000C1B2A">
        <w:rPr>
          <w:rFonts w:ascii="Times New Roman" w:eastAsia="Times New Roman" w:hAnsi="Times New Roman"/>
          <w:sz w:val="28"/>
          <w:szCs w:val="28"/>
          <w:lang w:val="uk-UA" w:eastAsia="ru-RU"/>
        </w:rPr>
        <w:t>Я та мої емоції</w:t>
      </w:r>
      <w:r w:rsidRPr="000C1B2A">
        <w:rPr>
          <w:rFonts w:ascii="Times New Roman" w:eastAsia="Times New Roman" w:hAnsi="Times New Roman"/>
          <w:sz w:val="28"/>
          <w:szCs w:val="28"/>
          <w:lang w:eastAsia="ru-RU"/>
        </w:rPr>
        <w:t>»(січень)</w:t>
      </w:r>
    </w:p>
    <w:p w14:paraId="79E90F4A" w14:textId="77777777" w:rsidR="000C1B2A" w:rsidRPr="000C1B2A" w:rsidRDefault="000C1B2A" w:rsidP="000C1B2A">
      <w:pPr>
        <w:spacing w:after="0" w:line="240" w:lineRule="auto"/>
        <w:ind w:left="540" w:firstLine="360"/>
        <w:jc w:val="both"/>
        <w:rPr>
          <w:rFonts w:ascii="Times New Roman" w:eastAsia="Times New Roman" w:hAnsi="Times New Roman"/>
          <w:sz w:val="28"/>
          <w:szCs w:val="28"/>
          <w:lang w:eastAsia="ru-RU"/>
        </w:rPr>
      </w:pPr>
      <w:r w:rsidRPr="000C1B2A">
        <w:rPr>
          <w:rFonts w:ascii="Times New Roman" w:eastAsia="Times New Roman" w:hAnsi="Times New Roman"/>
          <w:sz w:val="28"/>
          <w:szCs w:val="28"/>
          <w:lang w:eastAsia="ru-RU"/>
        </w:rPr>
        <w:t>- «Шкідливість дорослішання» (лютий)</w:t>
      </w:r>
    </w:p>
    <w:p w14:paraId="7CFC9399" w14:textId="77777777" w:rsidR="000C1B2A" w:rsidRPr="000C1B2A" w:rsidRDefault="000C1B2A" w:rsidP="000C1B2A">
      <w:pPr>
        <w:spacing w:after="0" w:line="240" w:lineRule="auto"/>
        <w:ind w:left="540" w:firstLine="360"/>
        <w:jc w:val="both"/>
        <w:rPr>
          <w:rFonts w:ascii="Times New Roman" w:eastAsia="Times New Roman" w:hAnsi="Times New Roman"/>
          <w:sz w:val="28"/>
          <w:szCs w:val="28"/>
          <w:lang w:eastAsia="ru-RU"/>
        </w:rPr>
      </w:pPr>
      <w:r w:rsidRPr="000C1B2A">
        <w:rPr>
          <w:rFonts w:ascii="Times New Roman" w:eastAsia="Times New Roman" w:hAnsi="Times New Roman"/>
          <w:sz w:val="28"/>
          <w:szCs w:val="28"/>
          <w:lang w:eastAsia="ru-RU"/>
        </w:rPr>
        <w:t>- «Проблеми, що хвилюють всіх» (березень)</w:t>
      </w:r>
    </w:p>
    <w:p w14:paraId="00B74F65" w14:textId="77777777" w:rsidR="000C1B2A" w:rsidRPr="000C1B2A" w:rsidRDefault="000C1B2A" w:rsidP="000C1B2A">
      <w:pPr>
        <w:spacing w:after="0" w:line="240" w:lineRule="auto"/>
        <w:ind w:left="540" w:firstLine="360"/>
        <w:jc w:val="both"/>
        <w:rPr>
          <w:rFonts w:ascii="Times New Roman" w:eastAsia="Times New Roman" w:hAnsi="Times New Roman"/>
          <w:sz w:val="28"/>
          <w:szCs w:val="28"/>
          <w:lang w:eastAsia="ru-RU"/>
        </w:rPr>
      </w:pPr>
      <w:r w:rsidRPr="000C1B2A">
        <w:rPr>
          <w:rFonts w:ascii="Times New Roman" w:eastAsia="Times New Roman" w:hAnsi="Times New Roman"/>
          <w:sz w:val="28"/>
          <w:szCs w:val="28"/>
          <w:lang w:eastAsia="ru-RU"/>
        </w:rPr>
        <w:t>- «Чому дитина стає «важкою»?» (квітень)</w:t>
      </w:r>
    </w:p>
    <w:p w14:paraId="136D7E15" w14:textId="77777777" w:rsidR="000C1B2A" w:rsidRPr="000C1B2A" w:rsidRDefault="000C1B2A" w:rsidP="000C1B2A">
      <w:pPr>
        <w:spacing w:after="0" w:line="240" w:lineRule="auto"/>
        <w:ind w:left="540" w:firstLine="360"/>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eastAsia="ru-RU"/>
        </w:rPr>
        <w:t>- «Потенційно небезпечні та образливі ситуації для дітей» (травень</w:t>
      </w:r>
    </w:p>
    <w:p w14:paraId="6A8A9B6F" w14:textId="77777777" w:rsidR="000C1B2A" w:rsidRPr="000C1B2A" w:rsidRDefault="000C1B2A" w:rsidP="000C1B2A">
      <w:pPr>
        <w:spacing w:after="0" w:line="240" w:lineRule="auto"/>
        <w:jc w:val="both"/>
        <w:rPr>
          <w:rFonts w:ascii="Times New Roman" w:eastAsia="Times New Roman" w:hAnsi="Times New Roman"/>
          <w:sz w:val="28"/>
          <w:szCs w:val="28"/>
          <w:lang w:eastAsia="ru-RU"/>
        </w:rPr>
      </w:pPr>
      <w:r w:rsidRPr="000C1B2A">
        <w:rPr>
          <w:rFonts w:ascii="Times New Roman" w:eastAsia="Times New Roman" w:hAnsi="Times New Roman"/>
          <w:sz w:val="28"/>
          <w:szCs w:val="28"/>
          <w:lang w:eastAsia="ru-RU"/>
        </w:rPr>
        <w:t>Групові консультації для батьків:</w:t>
      </w:r>
    </w:p>
    <w:p w14:paraId="6279D251" w14:textId="77777777" w:rsidR="000C1B2A" w:rsidRPr="000C1B2A" w:rsidRDefault="000C1B2A" w:rsidP="000C1B2A">
      <w:pPr>
        <w:widowControl w:val="0"/>
        <w:numPr>
          <w:ilvl w:val="0"/>
          <w:numId w:val="16"/>
        </w:numPr>
        <w:autoSpaceDE w:val="0"/>
        <w:autoSpaceDN w:val="0"/>
        <w:adjustRightInd w:val="0"/>
        <w:spacing w:after="0" w:line="240" w:lineRule="auto"/>
        <w:ind w:left="540" w:firstLine="594"/>
        <w:jc w:val="both"/>
        <w:rPr>
          <w:rFonts w:ascii="Times New Roman" w:eastAsia="Times New Roman" w:hAnsi="Times New Roman"/>
          <w:sz w:val="28"/>
          <w:szCs w:val="28"/>
          <w:lang w:eastAsia="ru-RU"/>
        </w:rPr>
      </w:pPr>
      <w:r w:rsidRPr="000C1B2A">
        <w:rPr>
          <w:rFonts w:ascii="Times New Roman" w:eastAsia="Times New Roman" w:hAnsi="Times New Roman"/>
          <w:sz w:val="28"/>
          <w:szCs w:val="28"/>
          <w:lang w:eastAsia="ru-RU"/>
        </w:rPr>
        <w:t>«Емоційне життя дитини і виховання почуттів» (лютий)</w:t>
      </w:r>
    </w:p>
    <w:p w14:paraId="76865F9D" w14:textId="77777777" w:rsidR="000C1B2A" w:rsidRPr="000C1B2A" w:rsidRDefault="000C1B2A" w:rsidP="000C1B2A">
      <w:pPr>
        <w:widowControl w:val="0"/>
        <w:numPr>
          <w:ilvl w:val="0"/>
          <w:numId w:val="16"/>
        </w:numPr>
        <w:autoSpaceDE w:val="0"/>
        <w:autoSpaceDN w:val="0"/>
        <w:adjustRightInd w:val="0"/>
        <w:spacing w:after="0" w:line="240" w:lineRule="auto"/>
        <w:ind w:left="540" w:firstLine="594"/>
        <w:jc w:val="both"/>
        <w:rPr>
          <w:rFonts w:ascii="Times New Roman" w:eastAsia="Times New Roman" w:hAnsi="Times New Roman"/>
          <w:sz w:val="28"/>
          <w:szCs w:val="28"/>
          <w:lang w:eastAsia="ru-RU"/>
        </w:rPr>
      </w:pPr>
      <w:r w:rsidRPr="000C1B2A">
        <w:rPr>
          <w:rFonts w:ascii="Times New Roman" w:eastAsia="Times New Roman" w:hAnsi="Times New Roman"/>
          <w:sz w:val="28"/>
          <w:szCs w:val="28"/>
          <w:lang w:eastAsia="ru-RU"/>
        </w:rPr>
        <w:t>«Вибір професії і профорієнтація старшокласників» (квітень) тощо</w:t>
      </w:r>
      <w:r w:rsidRPr="000C1B2A">
        <w:rPr>
          <w:rFonts w:ascii="Times New Roman" w:eastAsia="Times New Roman" w:hAnsi="Times New Roman"/>
          <w:sz w:val="28"/>
          <w:szCs w:val="28"/>
          <w:lang w:eastAsia="ru-RU"/>
        </w:rPr>
        <w:tab/>
      </w:r>
    </w:p>
    <w:p w14:paraId="1C0F0359" w14:textId="77777777" w:rsidR="000C1B2A" w:rsidRPr="000C1B2A" w:rsidRDefault="000C1B2A" w:rsidP="000C1B2A">
      <w:pPr>
        <w:widowControl w:val="0"/>
        <w:spacing w:after="0" w:line="240" w:lineRule="auto"/>
        <w:ind w:firstLine="540"/>
        <w:jc w:val="both"/>
        <w:rPr>
          <w:rFonts w:ascii="Times New Roman" w:eastAsia="Times New Roman" w:hAnsi="Times New Roman"/>
          <w:sz w:val="28"/>
          <w:szCs w:val="28"/>
          <w:lang w:eastAsia="ru-RU"/>
        </w:rPr>
      </w:pPr>
      <w:r w:rsidRPr="000C1B2A">
        <w:rPr>
          <w:rFonts w:ascii="Times New Roman" w:eastAsia="Times New Roman" w:hAnsi="Times New Roman"/>
          <w:sz w:val="28"/>
          <w:szCs w:val="28"/>
          <w:lang w:eastAsia="ru-RU"/>
        </w:rPr>
        <w:t>В школ</w:t>
      </w:r>
      <w:r w:rsidRPr="000C1B2A">
        <w:rPr>
          <w:rFonts w:ascii="Times New Roman" w:eastAsia="Times New Roman" w:hAnsi="Times New Roman"/>
          <w:sz w:val="28"/>
          <w:szCs w:val="28"/>
          <w:lang w:val="uk-UA" w:eastAsia="ru-RU"/>
        </w:rPr>
        <w:t>і</w:t>
      </w:r>
      <w:r w:rsidRPr="000C1B2A">
        <w:rPr>
          <w:rFonts w:ascii="Times New Roman" w:eastAsia="Times New Roman" w:hAnsi="Times New Roman"/>
          <w:sz w:val="28"/>
          <w:szCs w:val="28"/>
          <w:lang w:eastAsia="ru-RU"/>
        </w:rPr>
        <w:t xml:space="preserve"> прово</w:t>
      </w:r>
      <w:r w:rsidRPr="000C1B2A">
        <w:rPr>
          <w:rFonts w:ascii="Times New Roman" w:eastAsia="Times New Roman" w:hAnsi="Times New Roman"/>
          <w:sz w:val="28"/>
          <w:szCs w:val="28"/>
          <w:lang w:val="uk-UA" w:eastAsia="ru-RU"/>
        </w:rPr>
        <w:t>дились</w:t>
      </w:r>
      <w:r w:rsidRPr="000C1B2A">
        <w:rPr>
          <w:rFonts w:ascii="Times New Roman" w:eastAsia="Times New Roman" w:hAnsi="Times New Roman"/>
          <w:sz w:val="28"/>
          <w:szCs w:val="28"/>
          <w:lang w:eastAsia="ru-RU"/>
        </w:rPr>
        <w:t xml:space="preserve"> заходи по пропаганді здорового способу життя: диспут «Шкідливі звички – до чого це веде», години спілкування «Твоє здоров′я в твоїх руках», «Здоровий спосіб життя </w:t>
      </w:r>
      <w:r w:rsidRPr="000C1B2A">
        <w:rPr>
          <w:rFonts w:ascii="Times New Roman" w:eastAsia="Times New Roman" w:hAnsi="Times New Roman"/>
          <w:sz w:val="28"/>
          <w:szCs w:val="28"/>
          <w:lang w:val="uk-UA" w:eastAsia="ru-RU"/>
        </w:rPr>
        <w:t xml:space="preserve">- </w:t>
      </w:r>
      <w:r w:rsidRPr="000C1B2A">
        <w:rPr>
          <w:rFonts w:ascii="Times New Roman" w:eastAsia="Times New Roman" w:hAnsi="Times New Roman"/>
          <w:sz w:val="28"/>
          <w:szCs w:val="28"/>
          <w:lang w:eastAsia="ru-RU"/>
        </w:rPr>
        <w:t xml:space="preserve">найкраща профілактика алкоголізму, тютюнопаління та наркоманії» та інші. </w:t>
      </w:r>
    </w:p>
    <w:p w14:paraId="070023CF" w14:textId="77777777" w:rsidR="000C1B2A" w:rsidRPr="000C1B2A" w:rsidRDefault="000C1B2A" w:rsidP="000C1B2A">
      <w:pPr>
        <w:shd w:val="clear" w:color="auto" w:fill="FFFFFF"/>
        <w:spacing w:after="0" w:line="274" w:lineRule="exact"/>
        <w:ind w:right="58" w:firstLine="540"/>
        <w:jc w:val="both"/>
        <w:rPr>
          <w:rFonts w:ascii="Times New Roman" w:eastAsia="Times New Roman" w:hAnsi="Times New Roman"/>
          <w:sz w:val="28"/>
          <w:szCs w:val="28"/>
          <w:lang w:eastAsia="ru-RU"/>
        </w:rPr>
      </w:pPr>
      <w:r w:rsidRPr="000C1B2A">
        <w:rPr>
          <w:rFonts w:ascii="Times New Roman" w:eastAsia="Times New Roman" w:hAnsi="Times New Roman"/>
          <w:sz w:val="28"/>
          <w:szCs w:val="28"/>
          <w:lang w:eastAsia="ru-RU"/>
        </w:rPr>
        <w:t>Продовжу</w:t>
      </w:r>
      <w:r w:rsidRPr="000C1B2A">
        <w:rPr>
          <w:rFonts w:ascii="Times New Roman" w:eastAsia="Times New Roman" w:hAnsi="Times New Roman"/>
          <w:sz w:val="28"/>
          <w:szCs w:val="28"/>
          <w:lang w:val="uk-UA" w:eastAsia="ru-RU"/>
        </w:rPr>
        <w:t>валась</w:t>
      </w:r>
      <w:r w:rsidRPr="000C1B2A">
        <w:rPr>
          <w:rFonts w:ascii="Times New Roman" w:eastAsia="Times New Roman" w:hAnsi="Times New Roman"/>
          <w:sz w:val="28"/>
          <w:szCs w:val="28"/>
          <w:lang w:eastAsia="ru-RU"/>
        </w:rPr>
        <w:t xml:space="preserve"> робота щодо удосконалення соціального захисту дітей пільгового контингенту. На батьківських зборах постійно зверталась увага на майнове право дитини, на відповідальність батьків за життя і виховання неповнолітніх. </w:t>
      </w:r>
    </w:p>
    <w:p w14:paraId="2B6A71B3" w14:textId="77777777" w:rsidR="000C1B2A" w:rsidRPr="000C1B2A" w:rsidRDefault="000C1B2A" w:rsidP="000C1B2A">
      <w:pPr>
        <w:widowControl w:val="0"/>
        <w:spacing w:after="0" w:line="240" w:lineRule="auto"/>
        <w:ind w:left="540" w:firstLine="360"/>
        <w:jc w:val="both"/>
        <w:rPr>
          <w:rFonts w:ascii="Times New Roman" w:eastAsia="Times New Roman" w:hAnsi="Times New Roman"/>
          <w:sz w:val="28"/>
          <w:szCs w:val="28"/>
          <w:lang w:eastAsia="ru-RU"/>
        </w:rPr>
      </w:pPr>
      <w:r w:rsidRPr="000C1B2A">
        <w:rPr>
          <w:rFonts w:ascii="Times New Roman" w:eastAsia="Times New Roman" w:hAnsi="Times New Roman"/>
          <w:sz w:val="28"/>
          <w:szCs w:val="28"/>
          <w:lang w:val="uk-UA" w:eastAsia="ru-RU"/>
        </w:rPr>
        <w:t>Протягом</w:t>
      </w:r>
      <w:r w:rsidRPr="000C1B2A">
        <w:rPr>
          <w:rFonts w:ascii="Times New Roman" w:eastAsia="Times New Roman" w:hAnsi="Times New Roman"/>
          <w:sz w:val="28"/>
          <w:szCs w:val="28"/>
          <w:lang w:eastAsia="ru-RU"/>
        </w:rPr>
        <w:t xml:space="preserve"> навчального року </w:t>
      </w:r>
      <w:r w:rsidRPr="000C1B2A">
        <w:rPr>
          <w:rFonts w:ascii="Times New Roman" w:eastAsia="Times New Roman" w:hAnsi="Times New Roman"/>
          <w:sz w:val="28"/>
          <w:szCs w:val="28"/>
          <w:lang w:val="uk-UA" w:eastAsia="ru-RU"/>
        </w:rPr>
        <w:t xml:space="preserve">у шкільній бібліотеці </w:t>
      </w:r>
      <w:r w:rsidRPr="000C1B2A">
        <w:rPr>
          <w:rFonts w:ascii="Times New Roman" w:eastAsia="Times New Roman" w:hAnsi="Times New Roman"/>
          <w:sz w:val="28"/>
          <w:szCs w:val="28"/>
          <w:lang w:eastAsia="ru-RU"/>
        </w:rPr>
        <w:t xml:space="preserve">проводилися </w:t>
      </w:r>
      <w:r w:rsidRPr="000C1B2A">
        <w:rPr>
          <w:rFonts w:ascii="Times New Roman" w:eastAsia="Times New Roman" w:hAnsi="Times New Roman"/>
          <w:sz w:val="28"/>
          <w:szCs w:val="28"/>
          <w:lang w:val="uk-UA" w:eastAsia="ru-RU"/>
        </w:rPr>
        <w:t xml:space="preserve">тематичні </w:t>
      </w:r>
      <w:r w:rsidRPr="000C1B2A">
        <w:rPr>
          <w:rFonts w:ascii="Times New Roman" w:eastAsia="Times New Roman" w:hAnsi="Times New Roman"/>
          <w:sz w:val="28"/>
          <w:szCs w:val="28"/>
          <w:lang w:eastAsia="ru-RU"/>
        </w:rPr>
        <w:t>виставки літератури:</w:t>
      </w:r>
    </w:p>
    <w:p w14:paraId="2D98AE07" w14:textId="77777777" w:rsidR="000C1B2A" w:rsidRPr="000C1B2A" w:rsidRDefault="000C1B2A" w:rsidP="000C1B2A">
      <w:pPr>
        <w:widowControl w:val="0"/>
        <w:numPr>
          <w:ilvl w:val="0"/>
          <w:numId w:val="17"/>
        </w:numPr>
        <w:tabs>
          <w:tab w:val="left" w:pos="1276"/>
        </w:tabs>
        <w:autoSpaceDE w:val="0"/>
        <w:autoSpaceDN w:val="0"/>
        <w:adjustRightInd w:val="0"/>
        <w:spacing w:after="0" w:line="240" w:lineRule="auto"/>
        <w:ind w:left="540" w:firstLine="360"/>
        <w:jc w:val="both"/>
        <w:rPr>
          <w:rFonts w:ascii="Times New Roman" w:eastAsia="Times New Roman" w:hAnsi="Times New Roman"/>
          <w:sz w:val="28"/>
          <w:szCs w:val="28"/>
          <w:lang w:eastAsia="ru-RU"/>
        </w:rPr>
      </w:pPr>
      <w:r w:rsidRPr="000C1B2A">
        <w:rPr>
          <w:rFonts w:ascii="Times New Roman" w:eastAsia="Times New Roman" w:hAnsi="Times New Roman"/>
          <w:sz w:val="28"/>
          <w:szCs w:val="28"/>
          <w:lang w:eastAsia="ru-RU"/>
        </w:rPr>
        <w:t>«Азбука для неповнолітніх»</w:t>
      </w:r>
    </w:p>
    <w:p w14:paraId="55591FC1" w14:textId="77777777" w:rsidR="000C1B2A" w:rsidRPr="000C1B2A" w:rsidRDefault="000C1B2A" w:rsidP="000C1B2A">
      <w:pPr>
        <w:widowControl w:val="0"/>
        <w:numPr>
          <w:ilvl w:val="0"/>
          <w:numId w:val="17"/>
        </w:numPr>
        <w:tabs>
          <w:tab w:val="left" w:pos="1276"/>
        </w:tabs>
        <w:autoSpaceDE w:val="0"/>
        <w:autoSpaceDN w:val="0"/>
        <w:adjustRightInd w:val="0"/>
        <w:spacing w:after="0" w:line="240" w:lineRule="auto"/>
        <w:ind w:left="540" w:firstLine="360"/>
        <w:jc w:val="both"/>
        <w:rPr>
          <w:rFonts w:ascii="Times New Roman" w:eastAsia="Times New Roman" w:hAnsi="Times New Roman"/>
          <w:sz w:val="28"/>
          <w:szCs w:val="28"/>
          <w:lang w:eastAsia="ru-RU"/>
        </w:rPr>
      </w:pPr>
      <w:r w:rsidRPr="000C1B2A">
        <w:rPr>
          <w:rFonts w:ascii="Times New Roman" w:eastAsia="Times New Roman" w:hAnsi="Times New Roman"/>
          <w:sz w:val="28"/>
          <w:szCs w:val="28"/>
          <w:lang w:eastAsia="ru-RU"/>
        </w:rPr>
        <w:t xml:space="preserve">«Обережно </w:t>
      </w:r>
      <w:r w:rsidRPr="000C1B2A">
        <w:rPr>
          <w:rFonts w:ascii="Times New Roman" w:eastAsia="Times New Roman" w:hAnsi="Times New Roman"/>
          <w:sz w:val="28"/>
          <w:szCs w:val="28"/>
          <w:lang w:val="uk-UA" w:eastAsia="ru-RU"/>
        </w:rPr>
        <w:t xml:space="preserve">- </w:t>
      </w:r>
      <w:r w:rsidRPr="000C1B2A">
        <w:rPr>
          <w:rFonts w:ascii="Times New Roman" w:eastAsia="Times New Roman" w:hAnsi="Times New Roman"/>
          <w:sz w:val="28"/>
          <w:szCs w:val="28"/>
          <w:lang w:eastAsia="ru-RU"/>
        </w:rPr>
        <w:t>СНІД»</w:t>
      </w:r>
    </w:p>
    <w:p w14:paraId="57240774" w14:textId="77777777" w:rsidR="000C1B2A" w:rsidRPr="000C1B2A" w:rsidRDefault="000C1B2A" w:rsidP="000C1B2A">
      <w:pPr>
        <w:widowControl w:val="0"/>
        <w:numPr>
          <w:ilvl w:val="0"/>
          <w:numId w:val="17"/>
        </w:numPr>
        <w:tabs>
          <w:tab w:val="left" w:pos="1276"/>
        </w:tabs>
        <w:autoSpaceDE w:val="0"/>
        <w:autoSpaceDN w:val="0"/>
        <w:adjustRightInd w:val="0"/>
        <w:spacing w:after="0" w:line="240" w:lineRule="auto"/>
        <w:ind w:left="540" w:firstLine="360"/>
        <w:jc w:val="both"/>
        <w:rPr>
          <w:rFonts w:ascii="Times New Roman" w:eastAsia="Times New Roman" w:hAnsi="Times New Roman"/>
          <w:sz w:val="28"/>
          <w:szCs w:val="28"/>
          <w:lang w:eastAsia="ru-RU"/>
        </w:rPr>
      </w:pPr>
      <w:r w:rsidRPr="000C1B2A">
        <w:rPr>
          <w:rFonts w:ascii="Times New Roman" w:eastAsia="Times New Roman" w:hAnsi="Times New Roman"/>
          <w:sz w:val="28"/>
          <w:szCs w:val="28"/>
          <w:lang w:eastAsia="ru-RU"/>
        </w:rPr>
        <w:t>«Учись володіти собою»</w:t>
      </w:r>
    </w:p>
    <w:p w14:paraId="1C3ECCE7" w14:textId="77777777" w:rsidR="000C1B2A" w:rsidRPr="000C1B2A" w:rsidRDefault="000C1B2A" w:rsidP="000C1B2A">
      <w:pPr>
        <w:widowControl w:val="0"/>
        <w:numPr>
          <w:ilvl w:val="0"/>
          <w:numId w:val="17"/>
        </w:numPr>
        <w:tabs>
          <w:tab w:val="left" w:pos="1276"/>
        </w:tabs>
        <w:autoSpaceDE w:val="0"/>
        <w:autoSpaceDN w:val="0"/>
        <w:adjustRightInd w:val="0"/>
        <w:spacing w:after="0" w:line="240" w:lineRule="auto"/>
        <w:ind w:left="540" w:firstLine="360"/>
        <w:jc w:val="both"/>
        <w:rPr>
          <w:rFonts w:ascii="Times New Roman" w:eastAsia="Times New Roman" w:hAnsi="Times New Roman"/>
          <w:sz w:val="28"/>
          <w:szCs w:val="28"/>
          <w:lang w:eastAsia="ru-RU"/>
        </w:rPr>
      </w:pPr>
      <w:r w:rsidRPr="000C1B2A">
        <w:rPr>
          <w:rFonts w:ascii="Times New Roman" w:eastAsia="Times New Roman" w:hAnsi="Times New Roman"/>
          <w:sz w:val="28"/>
          <w:szCs w:val="28"/>
          <w:lang w:eastAsia="ru-RU"/>
        </w:rPr>
        <w:t>«Мистецтво бути вихованим»</w:t>
      </w:r>
    </w:p>
    <w:p w14:paraId="304772A4" w14:textId="77777777" w:rsidR="000C1B2A" w:rsidRPr="000C1B2A" w:rsidRDefault="000C1B2A" w:rsidP="000C1B2A">
      <w:pPr>
        <w:widowControl w:val="0"/>
        <w:numPr>
          <w:ilvl w:val="0"/>
          <w:numId w:val="17"/>
        </w:numPr>
        <w:tabs>
          <w:tab w:val="left" w:pos="1276"/>
        </w:tabs>
        <w:autoSpaceDE w:val="0"/>
        <w:autoSpaceDN w:val="0"/>
        <w:adjustRightInd w:val="0"/>
        <w:spacing w:after="0" w:line="240" w:lineRule="auto"/>
        <w:ind w:left="540" w:firstLine="360"/>
        <w:jc w:val="both"/>
        <w:rPr>
          <w:rFonts w:ascii="Times New Roman" w:eastAsia="Times New Roman" w:hAnsi="Times New Roman"/>
          <w:sz w:val="28"/>
          <w:szCs w:val="28"/>
          <w:lang w:eastAsia="ru-RU"/>
        </w:rPr>
      </w:pPr>
      <w:r w:rsidRPr="000C1B2A">
        <w:rPr>
          <w:rFonts w:ascii="Times New Roman" w:eastAsia="Times New Roman" w:hAnsi="Times New Roman"/>
          <w:sz w:val="28"/>
          <w:szCs w:val="28"/>
          <w:lang w:eastAsia="ru-RU"/>
        </w:rPr>
        <w:t>«У сім’ї росте дитина»</w:t>
      </w:r>
    </w:p>
    <w:p w14:paraId="4005C450" w14:textId="77777777" w:rsidR="000C1B2A" w:rsidRPr="000C1B2A" w:rsidRDefault="000C1B2A" w:rsidP="000C1B2A">
      <w:pPr>
        <w:widowControl w:val="0"/>
        <w:numPr>
          <w:ilvl w:val="0"/>
          <w:numId w:val="17"/>
        </w:numPr>
        <w:tabs>
          <w:tab w:val="left" w:pos="1276"/>
        </w:tabs>
        <w:autoSpaceDE w:val="0"/>
        <w:autoSpaceDN w:val="0"/>
        <w:adjustRightInd w:val="0"/>
        <w:spacing w:after="0" w:line="240" w:lineRule="auto"/>
        <w:ind w:left="540" w:firstLine="360"/>
        <w:jc w:val="both"/>
        <w:rPr>
          <w:rFonts w:ascii="Times New Roman" w:eastAsia="Times New Roman" w:hAnsi="Times New Roman"/>
          <w:sz w:val="28"/>
          <w:szCs w:val="28"/>
          <w:lang w:eastAsia="ru-RU"/>
        </w:rPr>
      </w:pPr>
      <w:r w:rsidRPr="000C1B2A">
        <w:rPr>
          <w:rFonts w:ascii="Times New Roman" w:eastAsia="Times New Roman" w:hAnsi="Times New Roman"/>
          <w:sz w:val="28"/>
          <w:szCs w:val="28"/>
          <w:lang w:eastAsia="ru-RU"/>
        </w:rPr>
        <w:t>«Закон і ми»</w:t>
      </w:r>
    </w:p>
    <w:p w14:paraId="3848F686" w14:textId="77777777" w:rsidR="000C1B2A" w:rsidRPr="000C1B2A" w:rsidRDefault="000C1B2A" w:rsidP="000C1B2A">
      <w:pPr>
        <w:widowControl w:val="0"/>
        <w:numPr>
          <w:ilvl w:val="0"/>
          <w:numId w:val="17"/>
        </w:numPr>
        <w:tabs>
          <w:tab w:val="left" w:pos="1276"/>
        </w:tabs>
        <w:autoSpaceDE w:val="0"/>
        <w:autoSpaceDN w:val="0"/>
        <w:adjustRightInd w:val="0"/>
        <w:spacing w:after="0" w:line="240" w:lineRule="auto"/>
        <w:ind w:left="540" w:firstLine="360"/>
        <w:jc w:val="both"/>
        <w:rPr>
          <w:rFonts w:ascii="Times New Roman" w:eastAsia="Times New Roman" w:hAnsi="Times New Roman"/>
          <w:sz w:val="28"/>
          <w:szCs w:val="28"/>
          <w:lang w:eastAsia="ru-RU"/>
        </w:rPr>
      </w:pPr>
      <w:r w:rsidRPr="000C1B2A">
        <w:rPr>
          <w:rFonts w:ascii="Times New Roman" w:eastAsia="Times New Roman" w:hAnsi="Times New Roman"/>
          <w:sz w:val="28"/>
          <w:szCs w:val="28"/>
          <w:lang w:eastAsia="ru-RU"/>
        </w:rPr>
        <w:t>«Здоров’я дітей – здоров’я нації»</w:t>
      </w:r>
    </w:p>
    <w:p w14:paraId="622634C4" w14:textId="77777777" w:rsidR="000C1B2A" w:rsidRPr="000C1B2A" w:rsidRDefault="000C1B2A" w:rsidP="000C1B2A">
      <w:pPr>
        <w:widowControl w:val="0"/>
        <w:numPr>
          <w:ilvl w:val="0"/>
          <w:numId w:val="17"/>
        </w:numPr>
        <w:tabs>
          <w:tab w:val="left" w:pos="1276"/>
        </w:tabs>
        <w:autoSpaceDE w:val="0"/>
        <w:autoSpaceDN w:val="0"/>
        <w:adjustRightInd w:val="0"/>
        <w:spacing w:after="0" w:line="240" w:lineRule="auto"/>
        <w:ind w:left="540" w:firstLine="360"/>
        <w:jc w:val="both"/>
        <w:rPr>
          <w:rFonts w:ascii="Times New Roman" w:eastAsia="Times New Roman" w:hAnsi="Times New Roman"/>
          <w:sz w:val="28"/>
          <w:szCs w:val="28"/>
          <w:lang w:eastAsia="ru-RU"/>
        </w:rPr>
      </w:pPr>
      <w:r w:rsidRPr="000C1B2A">
        <w:rPr>
          <w:rFonts w:ascii="Times New Roman" w:eastAsia="Times New Roman" w:hAnsi="Times New Roman"/>
          <w:sz w:val="28"/>
          <w:szCs w:val="28"/>
          <w:lang w:eastAsia="ru-RU"/>
        </w:rPr>
        <w:t>«Алкоголізм та наркоманія – загроза майбутнього»</w:t>
      </w:r>
    </w:p>
    <w:p w14:paraId="6EC324FB" w14:textId="77777777" w:rsidR="000C1B2A" w:rsidRPr="000C1B2A" w:rsidRDefault="000C1B2A" w:rsidP="000C1B2A">
      <w:pPr>
        <w:widowControl w:val="0"/>
        <w:spacing w:after="0" w:line="240" w:lineRule="auto"/>
        <w:ind w:firstLine="360"/>
        <w:jc w:val="both"/>
        <w:rPr>
          <w:rFonts w:ascii="Times New Roman" w:eastAsia="Times New Roman" w:hAnsi="Times New Roman"/>
          <w:sz w:val="28"/>
          <w:szCs w:val="28"/>
          <w:lang w:eastAsia="ru-RU"/>
        </w:rPr>
      </w:pPr>
      <w:r w:rsidRPr="000C1B2A">
        <w:rPr>
          <w:rFonts w:ascii="Times New Roman" w:eastAsia="Times New Roman" w:hAnsi="Times New Roman"/>
          <w:sz w:val="28"/>
          <w:szCs w:val="28"/>
          <w:lang w:eastAsia="ru-RU"/>
        </w:rPr>
        <w:t>Систематичною є робота класних керівників з батьками (або особам, які їх замінюють) з питань родинного виховання, профілактики шкідливих звичок</w:t>
      </w:r>
      <w:r w:rsidRPr="000C1B2A">
        <w:rPr>
          <w:rFonts w:ascii="Times New Roman" w:eastAsia="Times New Roman" w:hAnsi="Times New Roman"/>
          <w:sz w:val="28"/>
          <w:szCs w:val="28"/>
          <w:lang w:val="uk-UA" w:eastAsia="ru-RU"/>
        </w:rPr>
        <w:t xml:space="preserve"> та правопорушень</w:t>
      </w:r>
      <w:r w:rsidRPr="000C1B2A">
        <w:rPr>
          <w:rFonts w:ascii="Times New Roman" w:eastAsia="Times New Roman" w:hAnsi="Times New Roman"/>
          <w:sz w:val="28"/>
          <w:szCs w:val="28"/>
          <w:lang w:eastAsia="ru-RU"/>
        </w:rPr>
        <w:t xml:space="preserve">. З метою просвітницької роботи серед батьків поновлюються матеріали </w:t>
      </w:r>
      <w:r w:rsidRPr="000C1B2A">
        <w:rPr>
          <w:rFonts w:ascii="Times New Roman" w:eastAsia="Times New Roman" w:hAnsi="Times New Roman"/>
          <w:sz w:val="28"/>
          <w:szCs w:val="28"/>
          <w:lang w:val="uk-UA" w:eastAsia="ru-RU"/>
        </w:rPr>
        <w:t xml:space="preserve">класних </w:t>
      </w:r>
      <w:r w:rsidRPr="000C1B2A">
        <w:rPr>
          <w:rFonts w:ascii="Times New Roman" w:eastAsia="Times New Roman" w:hAnsi="Times New Roman"/>
          <w:sz w:val="28"/>
          <w:szCs w:val="28"/>
          <w:lang w:eastAsia="ru-RU"/>
        </w:rPr>
        <w:t>стендів «Для вас батьки». Для обговорення пропонувались матеріали «Чи знаєте ви свою дитину?»</w:t>
      </w:r>
      <w:r w:rsidRPr="000C1B2A">
        <w:rPr>
          <w:rFonts w:ascii="Times New Roman" w:eastAsia="Times New Roman" w:hAnsi="Times New Roman"/>
          <w:sz w:val="28"/>
          <w:szCs w:val="28"/>
          <w:lang w:val="uk-UA" w:eastAsia="ru-RU"/>
        </w:rPr>
        <w:t>, «Дитина – рівноправний член суспільства»</w:t>
      </w:r>
      <w:r w:rsidRPr="000C1B2A">
        <w:rPr>
          <w:rFonts w:ascii="Times New Roman" w:eastAsia="Times New Roman" w:hAnsi="Times New Roman"/>
          <w:sz w:val="28"/>
          <w:szCs w:val="28"/>
          <w:lang w:eastAsia="ru-RU"/>
        </w:rPr>
        <w:t xml:space="preserve"> тощо. На </w:t>
      </w:r>
      <w:r w:rsidRPr="000C1B2A">
        <w:rPr>
          <w:rFonts w:ascii="Times New Roman" w:eastAsia="Times New Roman" w:hAnsi="Times New Roman"/>
          <w:sz w:val="28"/>
          <w:szCs w:val="28"/>
          <w:lang w:val="uk-UA" w:eastAsia="ru-RU"/>
        </w:rPr>
        <w:t xml:space="preserve">класних </w:t>
      </w:r>
      <w:r w:rsidRPr="000C1B2A">
        <w:rPr>
          <w:rFonts w:ascii="Times New Roman" w:eastAsia="Times New Roman" w:hAnsi="Times New Roman"/>
          <w:sz w:val="28"/>
          <w:szCs w:val="28"/>
          <w:lang w:eastAsia="ru-RU"/>
        </w:rPr>
        <w:t>батьківських зборах бул</w:t>
      </w:r>
      <w:r w:rsidRPr="000C1B2A">
        <w:rPr>
          <w:rFonts w:ascii="Times New Roman" w:eastAsia="Times New Roman" w:hAnsi="Times New Roman"/>
          <w:sz w:val="28"/>
          <w:szCs w:val="28"/>
          <w:lang w:val="uk-UA" w:eastAsia="ru-RU"/>
        </w:rPr>
        <w:t>о</w:t>
      </w:r>
      <w:r w:rsidRPr="000C1B2A">
        <w:rPr>
          <w:rFonts w:ascii="Times New Roman" w:eastAsia="Times New Roman" w:hAnsi="Times New Roman"/>
          <w:sz w:val="28"/>
          <w:szCs w:val="28"/>
          <w:lang w:eastAsia="ru-RU"/>
        </w:rPr>
        <w:t xml:space="preserve"> висвітлен</w:t>
      </w:r>
      <w:r w:rsidRPr="000C1B2A">
        <w:rPr>
          <w:rFonts w:ascii="Times New Roman" w:eastAsia="Times New Roman" w:hAnsi="Times New Roman"/>
          <w:sz w:val="28"/>
          <w:szCs w:val="28"/>
          <w:lang w:val="uk-UA" w:eastAsia="ru-RU"/>
        </w:rPr>
        <w:t>о</w:t>
      </w:r>
      <w:r w:rsidRPr="000C1B2A">
        <w:rPr>
          <w:rFonts w:ascii="Times New Roman" w:eastAsia="Times New Roman" w:hAnsi="Times New Roman"/>
          <w:sz w:val="28"/>
          <w:szCs w:val="28"/>
          <w:lang w:eastAsia="ru-RU"/>
        </w:rPr>
        <w:t xml:space="preserve"> питання «Віра – основа успіху </w:t>
      </w:r>
      <w:r w:rsidRPr="000C1B2A">
        <w:rPr>
          <w:rFonts w:ascii="Times New Roman" w:eastAsia="Times New Roman" w:hAnsi="Times New Roman"/>
          <w:sz w:val="28"/>
          <w:szCs w:val="28"/>
          <w:lang w:val="uk-UA" w:eastAsia="ru-RU"/>
        </w:rPr>
        <w:t xml:space="preserve">та </w:t>
      </w:r>
      <w:r w:rsidRPr="000C1B2A">
        <w:rPr>
          <w:rFonts w:ascii="Times New Roman" w:eastAsia="Times New Roman" w:hAnsi="Times New Roman"/>
          <w:sz w:val="28"/>
          <w:szCs w:val="28"/>
          <w:lang w:eastAsia="ru-RU"/>
        </w:rPr>
        <w:t>благополуччя кожної людини»</w:t>
      </w:r>
      <w:r w:rsidRPr="000C1B2A">
        <w:rPr>
          <w:rFonts w:ascii="Times New Roman" w:eastAsia="Times New Roman" w:hAnsi="Times New Roman"/>
          <w:sz w:val="28"/>
          <w:szCs w:val="28"/>
          <w:lang w:val="uk-UA" w:eastAsia="ru-RU"/>
        </w:rPr>
        <w:t>, «Вплив стилю поведінки батьків на соціальний розвиток дитини».</w:t>
      </w:r>
    </w:p>
    <w:p w14:paraId="4F6EB2F5" w14:textId="77777777" w:rsidR="000C1B2A" w:rsidRPr="000C1B2A" w:rsidRDefault="000C1B2A" w:rsidP="000C1B2A">
      <w:pPr>
        <w:widowControl w:val="0"/>
        <w:spacing w:after="0" w:line="240" w:lineRule="auto"/>
        <w:ind w:firstLine="360"/>
        <w:jc w:val="both"/>
        <w:rPr>
          <w:rFonts w:ascii="Times New Roman" w:eastAsia="Times New Roman" w:hAnsi="Times New Roman"/>
          <w:sz w:val="28"/>
          <w:szCs w:val="28"/>
          <w:lang w:eastAsia="ru-RU"/>
        </w:rPr>
      </w:pPr>
      <w:r w:rsidRPr="000C1B2A">
        <w:rPr>
          <w:rFonts w:ascii="Times New Roman" w:eastAsia="Times New Roman" w:hAnsi="Times New Roman"/>
          <w:sz w:val="28"/>
          <w:szCs w:val="28"/>
          <w:lang w:eastAsia="ru-RU"/>
        </w:rPr>
        <w:t xml:space="preserve">Для батьків сімей пільгових категорій були організовані і проведені </w:t>
      </w:r>
      <w:r w:rsidRPr="000C1B2A">
        <w:rPr>
          <w:rFonts w:ascii="Times New Roman" w:eastAsia="Times New Roman" w:hAnsi="Times New Roman"/>
          <w:sz w:val="28"/>
          <w:szCs w:val="28"/>
          <w:lang w:val="uk-UA" w:eastAsia="ru-RU"/>
        </w:rPr>
        <w:t>і</w:t>
      </w:r>
      <w:r w:rsidRPr="000C1B2A">
        <w:rPr>
          <w:rFonts w:ascii="Times New Roman" w:eastAsia="Times New Roman" w:hAnsi="Times New Roman"/>
          <w:sz w:val="28"/>
          <w:szCs w:val="28"/>
          <w:lang w:eastAsia="ru-RU"/>
        </w:rPr>
        <w:t>ндивідуальні консультації «Материнське і батьківське виховання» (виховання дитини з неповної сім’ї), «</w:t>
      </w:r>
      <w:r w:rsidRPr="000C1B2A">
        <w:rPr>
          <w:rFonts w:ascii="Times New Roman" w:eastAsia="Times New Roman" w:hAnsi="Times New Roman"/>
          <w:sz w:val="28"/>
          <w:szCs w:val="28"/>
          <w:lang w:val="uk-UA" w:eastAsia="ru-RU"/>
        </w:rPr>
        <w:t>П</w:t>
      </w:r>
      <w:r w:rsidRPr="000C1B2A">
        <w:rPr>
          <w:rFonts w:ascii="Times New Roman" w:eastAsia="Times New Roman" w:hAnsi="Times New Roman"/>
          <w:sz w:val="28"/>
          <w:szCs w:val="28"/>
          <w:lang w:eastAsia="ru-RU"/>
        </w:rPr>
        <w:t>рофілактика йододифіцитних захворювань»</w:t>
      </w:r>
      <w:r w:rsidRPr="000C1B2A">
        <w:rPr>
          <w:rFonts w:ascii="Times New Roman" w:eastAsia="Times New Roman" w:hAnsi="Times New Roman"/>
          <w:sz w:val="28"/>
          <w:szCs w:val="28"/>
          <w:lang w:val="uk-UA" w:eastAsia="ru-RU"/>
        </w:rPr>
        <w:t>; г</w:t>
      </w:r>
      <w:r w:rsidRPr="000C1B2A">
        <w:rPr>
          <w:rFonts w:ascii="Times New Roman" w:eastAsia="Times New Roman" w:hAnsi="Times New Roman"/>
          <w:sz w:val="28"/>
          <w:szCs w:val="28"/>
          <w:lang w:eastAsia="ru-RU"/>
        </w:rPr>
        <w:t>рупові консультації «Формування здорової особистості</w:t>
      </w:r>
      <w:r w:rsidRPr="000C1B2A">
        <w:rPr>
          <w:rFonts w:ascii="Times New Roman" w:eastAsia="Times New Roman" w:hAnsi="Times New Roman"/>
          <w:sz w:val="28"/>
          <w:szCs w:val="28"/>
          <w:lang w:val="uk-UA" w:eastAsia="ru-RU"/>
        </w:rPr>
        <w:t>,</w:t>
      </w:r>
      <w:r w:rsidRPr="000C1B2A">
        <w:rPr>
          <w:rFonts w:ascii="Times New Roman" w:eastAsia="Times New Roman" w:hAnsi="Times New Roman"/>
          <w:sz w:val="28"/>
          <w:szCs w:val="28"/>
          <w:lang w:eastAsia="ru-RU"/>
        </w:rPr>
        <w:t xml:space="preserve"> загартування і профілактика простудних </w:t>
      </w:r>
      <w:r w:rsidRPr="000C1B2A">
        <w:rPr>
          <w:rFonts w:ascii="Times New Roman" w:eastAsia="Times New Roman" w:hAnsi="Times New Roman"/>
          <w:sz w:val="28"/>
          <w:szCs w:val="28"/>
          <w:lang w:eastAsia="ru-RU"/>
        </w:rPr>
        <w:lastRenderedPageBreak/>
        <w:t>захворювань»; «Особисте і суспільне при виборі професії»; «Підготовка старшокласників до самостійного життя»; «</w:t>
      </w:r>
      <w:r w:rsidRPr="000C1B2A">
        <w:rPr>
          <w:rFonts w:ascii="Times New Roman" w:eastAsia="Times New Roman" w:hAnsi="Times New Roman"/>
          <w:sz w:val="28"/>
          <w:szCs w:val="28"/>
          <w:lang w:val="uk-UA" w:eastAsia="ru-RU"/>
        </w:rPr>
        <w:t>С</w:t>
      </w:r>
      <w:r w:rsidRPr="000C1B2A">
        <w:rPr>
          <w:rFonts w:ascii="Times New Roman" w:eastAsia="Times New Roman" w:hAnsi="Times New Roman"/>
          <w:sz w:val="28"/>
          <w:szCs w:val="28"/>
          <w:lang w:eastAsia="ru-RU"/>
        </w:rPr>
        <w:t>оціальні групи в інтернеті</w:t>
      </w:r>
      <w:r w:rsidRPr="000C1B2A">
        <w:rPr>
          <w:rFonts w:ascii="Times New Roman" w:eastAsia="Times New Roman" w:hAnsi="Times New Roman"/>
          <w:sz w:val="28"/>
          <w:szCs w:val="28"/>
          <w:lang w:val="uk-UA" w:eastAsia="ru-RU"/>
        </w:rPr>
        <w:t>:</w:t>
      </w:r>
      <w:r w:rsidRPr="000C1B2A">
        <w:rPr>
          <w:rFonts w:ascii="Times New Roman" w:eastAsia="Times New Roman" w:hAnsi="Times New Roman"/>
          <w:sz w:val="28"/>
          <w:szCs w:val="28"/>
          <w:lang w:eastAsia="ru-RU"/>
        </w:rPr>
        <w:t xml:space="preserve"> зворотна сторона медалі»; «Культура взаємовідносин юнаків та дівчат»</w:t>
      </w:r>
      <w:r w:rsidRPr="000C1B2A">
        <w:rPr>
          <w:rFonts w:ascii="Times New Roman" w:eastAsia="Times New Roman" w:hAnsi="Times New Roman"/>
          <w:sz w:val="28"/>
          <w:szCs w:val="28"/>
          <w:lang w:val="uk-UA" w:eastAsia="ru-RU"/>
        </w:rPr>
        <w:t>; з</w:t>
      </w:r>
      <w:r w:rsidRPr="000C1B2A">
        <w:rPr>
          <w:rFonts w:ascii="Times New Roman" w:eastAsia="Times New Roman" w:hAnsi="Times New Roman"/>
          <w:sz w:val="28"/>
          <w:szCs w:val="28"/>
          <w:lang w:eastAsia="ru-RU"/>
        </w:rPr>
        <w:t>асідання батьківського всеобучу «Розвиток читацьких інтересів у дітей»; «Морально-правове виховання в сім’ї»; консультація - практикум «Як залучити підлітка до різних видів творчої діяльності» тощо.</w:t>
      </w:r>
    </w:p>
    <w:p w14:paraId="64D451EB" w14:textId="77777777" w:rsidR="000C1B2A" w:rsidRPr="000C1B2A" w:rsidRDefault="000C1B2A" w:rsidP="000C1B2A">
      <w:pPr>
        <w:tabs>
          <w:tab w:val="left" w:pos="372"/>
        </w:tabs>
        <w:spacing w:after="0" w:line="240" w:lineRule="auto"/>
        <w:ind w:left="540" w:firstLine="360"/>
        <w:jc w:val="center"/>
        <w:rPr>
          <w:rFonts w:ascii="Times New Roman" w:eastAsia="Times New Roman" w:hAnsi="Times New Roman"/>
          <w:b/>
          <w:color w:val="8496B0" w:themeColor="text2" w:themeTint="99"/>
          <w:sz w:val="28"/>
          <w:szCs w:val="28"/>
          <w:lang w:val="uk-UA" w:eastAsia="ru-RU"/>
        </w:rPr>
      </w:pPr>
    </w:p>
    <w:p w14:paraId="40579A4F" w14:textId="77777777" w:rsidR="000C1B2A" w:rsidRPr="000C1B2A" w:rsidRDefault="000C1B2A" w:rsidP="000C1B2A">
      <w:pPr>
        <w:tabs>
          <w:tab w:val="left" w:pos="372"/>
        </w:tabs>
        <w:spacing w:after="0" w:line="240" w:lineRule="auto"/>
        <w:ind w:left="540" w:firstLine="360"/>
        <w:jc w:val="center"/>
        <w:rPr>
          <w:rFonts w:ascii="Times New Roman" w:eastAsia="Times New Roman" w:hAnsi="Times New Roman"/>
          <w:b/>
          <w:sz w:val="28"/>
          <w:szCs w:val="28"/>
          <w:lang w:val="uk-UA" w:eastAsia="ru-RU"/>
        </w:rPr>
      </w:pPr>
      <w:r w:rsidRPr="000C1B2A">
        <w:rPr>
          <w:rFonts w:ascii="Times New Roman" w:eastAsia="Times New Roman" w:hAnsi="Times New Roman"/>
          <w:b/>
          <w:sz w:val="28"/>
          <w:szCs w:val="28"/>
          <w:lang w:val="uk-UA" w:eastAsia="ru-RU"/>
        </w:rPr>
        <w:t>Проведення Всеукраїнських акцій милосердя:</w:t>
      </w:r>
    </w:p>
    <w:p w14:paraId="7BC79ECA" w14:textId="77777777" w:rsidR="000C1B2A" w:rsidRPr="000C1B2A" w:rsidRDefault="000C1B2A" w:rsidP="000C1B2A">
      <w:pPr>
        <w:widowControl w:val="0"/>
        <w:spacing w:after="0" w:line="240" w:lineRule="auto"/>
        <w:ind w:firstLine="540"/>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ab/>
        <w:t xml:space="preserve">У грудні 2019 року школа брала участь у Всеукраїнській акції «Щастя на крилах» від Міжнародного благодійного фонду «Сильні духом», організованій  відділом освіти Куп’янської міської ради.  Було зібрано й сформовано 20 посилок на загальну суму 3050 грн. які було відправлено на рахунок Міжнародного благодійного фонду «Сильні духом» як подарунки дітям АТО до новорічних та різдвяних свят.    </w:t>
      </w:r>
    </w:p>
    <w:p w14:paraId="3423A046" w14:textId="77777777" w:rsidR="000C1B2A" w:rsidRPr="000C1B2A" w:rsidRDefault="000C1B2A" w:rsidP="000C1B2A">
      <w:pPr>
        <w:spacing w:after="0" w:line="240" w:lineRule="auto"/>
        <w:ind w:left="540" w:firstLine="360"/>
        <w:rPr>
          <w:rFonts w:ascii="Times New Roman" w:eastAsia="Times New Roman" w:hAnsi="Times New Roman"/>
          <w:b/>
          <w:color w:val="8496B0" w:themeColor="text2" w:themeTint="99"/>
          <w:sz w:val="28"/>
          <w:szCs w:val="28"/>
          <w:lang w:val="uk-UA" w:eastAsia="ru-RU"/>
        </w:rPr>
      </w:pPr>
    </w:p>
    <w:p w14:paraId="55C85EB1" w14:textId="77777777" w:rsidR="000C1B2A" w:rsidRPr="000C1B2A" w:rsidRDefault="000C1B2A" w:rsidP="000C1B2A">
      <w:pPr>
        <w:spacing w:after="0" w:line="240" w:lineRule="auto"/>
        <w:ind w:left="540" w:firstLine="360"/>
        <w:jc w:val="center"/>
        <w:rPr>
          <w:rFonts w:ascii="Times New Roman" w:eastAsia="Times New Roman" w:hAnsi="Times New Roman"/>
          <w:b/>
          <w:sz w:val="28"/>
          <w:szCs w:val="28"/>
          <w:lang w:val="uk-UA" w:eastAsia="ru-RU"/>
        </w:rPr>
      </w:pPr>
      <w:r w:rsidRPr="000C1B2A">
        <w:rPr>
          <w:rFonts w:ascii="Times New Roman" w:eastAsia="Times New Roman" w:hAnsi="Times New Roman"/>
          <w:b/>
          <w:sz w:val="28"/>
          <w:szCs w:val="28"/>
          <w:lang w:val="uk-UA" w:eastAsia="ru-RU"/>
        </w:rPr>
        <w:t>Профорієнтаційна робота</w:t>
      </w:r>
    </w:p>
    <w:p w14:paraId="02E58E29" w14:textId="77777777" w:rsidR="000C1B2A" w:rsidRPr="000C1B2A" w:rsidRDefault="000C1B2A" w:rsidP="000C1B2A">
      <w:pPr>
        <w:spacing w:after="0" w:line="240" w:lineRule="auto"/>
        <w:ind w:firstLine="540"/>
        <w:jc w:val="both"/>
        <w:rPr>
          <w:rFonts w:ascii="Times New Roman" w:eastAsia="Times New Roman" w:hAnsi="Times New Roman"/>
          <w:sz w:val="28"/>
          <w:szCs w:val="28"/>
          <w:lang w:eastAsia="ru-RU"/>
        </w:rPr>
      </w:pPr>
      <w:r w:rsidRPr="000C1B2A">
        <w:rPr>
          <w:rFonts w:ascii="Times New Roman" w:eastAsia="Times New Roman" w:hAnsi="Times New Roman"/>
          <w:sz w:val="28"/>
          <w:szCs w:val="28"/>
          <w:lang w:val="uk-UA" w:eastAsia="ru-RU"/>
        </w:rPr>
        <w:t>Одним із напрямів роботи соціального педагога є профорієнтаційна робота з учнями старших класів. Со</w:t>
      </w:r>
      <w:r w:rsidRPr="000C1B2A">
        <w:rPr>
          <w:rFonts w:ascii="Times New Roman" w:eastAsia="Times New Roman" w:hAnsi="Times New Roman"/>
          <w:sz w:val="28"/>
          <w:szCs w:val="28"/>
          <w:lang w:eastAsia="ru-RU"/>
        </w:rPr>
        <w:t>ціальним педагогом складено та реалізовано план роботи школи щодо професійної орієнтації дітей. В межах реалізації даного плану в школі було проведено:</w:t>
      </w:r>
    </w:p>
    <w:p w14:paraId="3B8B76EA" w14:textId="77777777" w:rsidR="000C1B2A" w:rsidRPr="000C1B2A" w:rsidRDefault="000C1B2A" w:rsidP="000C1B2A">
      <w:pPr>
        <w:numPr>
          <w:ilvl w:val="0"/>
          <w:numId w:val="11"/>
        </w:numPr>
        <w:tabs>
          <w:tab w:val="left" w:pos="372"/>
          <w:tab w:val="num" w:pos="1440"/>
        </w:tabs>
        <w:spacing w:after="0" w:line="240" w:lineRule="auto"/>
        <w:ind w:firstLine="540"/>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класні та виховні годині щодо профорієнтації учнів;</w:t>
      </w:r>
    </w:p>
    <w:p w14:paraId="705DB571" w14:textId="77777777" w:rsidR="000C1B2A" w:rsidRPr="000C1B2A" w:rsidRDefault="000C1B2A" w:rsidP="000C1B2A">
      <w:pPr>
        <w:numPr>
          <w:ilvl w:val="0"/>
          <w:numId w:val="11"/>
        </w:numPr>
        <w:tabs>
          <w:tab w:val="left" w:pos="372"/>
          <w:tab w:val="num" w:pos="1440"/>
        </w:tabs>
        <w:spacing w:after="0" w:line="240" w:lineRule="auto"/>
        <w:ind w:firstLine="540"/>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тижні профорієнтації;</w:t>
      </w:r>
    </w:p>
    <w:p w14:paraId="56069700" w14:textId="77777777" w:rsidR="000C1B2A" w:rsidRPr="000C1B2A" w:rsidRDefault="000C1B2A" w:rsidP="000C1B2A">
      <w:pPr>
        <w:numPr>
          <w:ilvl w:val="0"/>
          <w:numId w:val="11"/>
        </w:numPr>
        <w:tabs>
          <w:tab w:val="left" w:pos="372"/>
        </w:tabs>
        <w:spacing w:after="0" w:line="240" w:lineRule="auto"/>
        <w:ind w:firstLine="540"/>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виховний захід «Конкурс знавців професії»;</w:t>
      </w:r>
    </w:p>
    <w:p w14:paraId="55DBCB04" w14:textId="77777777" w:rsidR="000C1B2A" w:rsidRPr="000C1B2A" w:rsidRDefault="000C1B2A" w:rsidP="000C1B2A">
      <w:pPr>
        <w:numPr>
          <w:ilvl w:val="0"/>
          <w:numId w:val="11"/>
        </w:numPr>
        <w:tabs>
          <w:tab w:val="left" w:pos="372"/>
        </w:tabs>
        <w:spacing w:after="0" w:line="240" w:lineRule="auto"/>
        <w:ind w:firstLine="540"/>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профорієнтаційні екскурсі до навчальних закладів міста, підприємств, організацій;</w:t>
      </w:r>
    </w:p>
    <w:p w14:paraId="6C08477F" w14:textId="77777777" w:rsidR="000C1B2A" w:rsidRPr="000C1B2A" w:rsidRDefault="000C1B2A" w:rsidP="000C1B2A">
      <w:pPr>
        <w:numPr>
          <w:ilvl w:val="0"/>
          <w:numId w:val="11"/>
        </w:numPr>
        <w:tabs>
          <w:tab w:val="left" w:pos="372"/>
        </w:tabs>
        <w:spacing w:after="0" w:line="240" w:lineRule="auto"/>
        <w:ind w:firstLine="540"/>
        <w:jc w:val="both"/>
        <w:rPr>
          <w:rFonts w:ascii="Times New Roman" w:eastAsia="Times New Roman" w:hAnsi="Times New Roman"/>
          <w:sz w:val="28"/>
          <w:szCs w:val="28"/>
          <w:lang w:eastAsia="ru-RU"/>
        </w:rPr>
      </w:pPr>
      <w:r w:rsidRPr="000C1B2A">
        <w:rPr>
          <w:rFonts w:ascii="Times New Roman" w:eastAsia="Times New Roman" w:hAnsi="Times New Roman"/>
          <w:sz w:val="28"/>
          <w:szCs w:val="28"/>
          <w:lang w:eastAsia="ru-RU"/>
        </w:rPr>
        <w:t>тематичн</w:t>
      </w:r>
      <w:r w:rsidRPr="000C1B2A">
        <w:rPr>
          <w:rFonts w:ascii="Times New Roman" w:eastAsia="Times New Roman" w:hAnsi="Times New Roman"/>
          <w:sz w:val="28"/>
          <w:szCs w:val="28"/>
          <w:lang w:val="uk-UA" w:eastAsia="ru-RU"/>
        </w:rPr>
        <w:t>у</w:t>
      </w:r>
      <w:r w:rsidRPr="000C1B2A">
        <w:rPr>
          <w:rFonts w:ascii="Times New Roman" w:eastAsia="Times New Roman" w:hAnsi="Times New Roman"/>
          <w:sz w:val="28"/>
          <w:szCs w:val="28"/>
          <w:lang w:eastAsia="ru-RU"/>
        </w:rPr>
        <w:t xml:space="preserve"> літературн</w:t>
      </w:r>
      <w:r w:rsidRPr="000C1B2A">
        <w:rPr>
          <w:rFonts w:ascii="Times New Roman" w:eastAsia="Times New Roman" w:hAnsi="Times New Roman"/>
          <w:sz w:val="28"/>
          <w:szCs w:val="28"/>
          <w:lang w:val="uk-UA" w:eastAsia="ru-RU"/>
        </w:rPr>
        <w:t xml:space="preserve">у </w:t>
      </w:r>
      <w:r w:rsidRPr="000C1B2A">
        <w:rPr>
          <w:rFonts w:ascii="Times New Roman" w:eastAsia="Times New Roman" w:hAnsi="Times New Roman"/>
          <w:sz w:val="28"/>
          <w:szCs w:val="28"/>
          <w:lang w:eastAsia="ru-RU"/>
        </w:rPr>
        <w:t>вистав</w:t>
      </w:r>
      <w:r w:rsidRPr="000C1B2A">
        <w:rPr>
          <w:rFonts w:ascii="Times New Roman" w:eastAsia="Times New Roman" w:hAnsi="Times New Roman"/>
          <w:sz w:val="28"/>
          <w:szCs w:val="28"/>
          <w:lang w:val="uk-UA" w:eastAsia="ru-RU"/>
        </w:rPr>
        <w:t>ку</w:t>
      </w:r>
      <w:r w:rsidRPr="000C1B2A">
        <w:rPr>
          <w:rFonts w:ascii="Times New Roman" w:eastAsia="Times New Roman" w:hAnsi="Times New Roman"/>
          <w:sz w:val="28"/>
          <w:szCs w:val="28"/>
          <w:lang w:eastAsia="ru-RU"/>
        </w:rPr>
        <w:t xml:space="preserve"> «Я і моя майбутня професія».</w:t>
      </w:r>
    </w:p>
    <w:p w14:paraId="14ABB452" w14:textId="77777777" w:rsidR="000C1B2A" w:rsidRPr="000C1B2A" w:rsidRDefault="000C1B2A" w:rsidP="000C1B2A">
      <w:pPr>
        <w:numPr>
          <w:ilvl w:val="0"/>
          <w:numId w:val="11"/>
        </w:numPr>
        <w:tabs>
          <w:tab w:val="left" w:pos="372"/>
        </w:tabs>
        <w:spacing w:after="0" w:line="240" w:lineRule="auto"/>
        <w:ind w:firstLine="540"/>
        <w:jc w:val="both"/>
        <w:rPr>
          <w:rFonts w:ascii="Times New Roman" w:eastAsia="Times New Roman" w:hAnsi="Times New Roman"/>
          <w:sz w:val="28"/>
          <w:szCs w:val="28"/>
          <w:lang w:eastAsia="ru-RU"/>
        </w:rPr>
      </w:pPr>
      <w:r w:rsidRPr="000C1B2A">
        <w:rPr>
          <w:rFonts w:ascii="Times New Roman" w:eastAsia="Times New Roman" w:hAnsi="Times New Roman"/>
          <w:sz w:val="28"/>
          <w:szCs w:val="28"/>
          <w:lang w:eastAsia="ru-RU"/>
        </w:rPr>
        <w:t>кругли</w:t>
      </w:r>
      <w:r w:rsidRPr="000C1B2A">
        <w:rPr>
          <w:rFonts w:ascii="Times New Roman" w:eastAsia="Times New Roman" w:hAnsi="Times New Roman"/>
          <w:sz w:val="28"/>
          <w:szCs w:val="28"/>
          <w:lang w:val="uk-UA" w:eastAsia="ru-RU"/>
        </w:rPr>
        <w:t>й</w:t>
      </w:r>
      <w:r w:rsidRPr="000C1B2A">
        <w:rPr>
          <w:rFonts w:ascii="Times New Roman" w:eastAsia="Times New Roman" w:hAnsi="Times New Roman"/>
          <w:sz w:val="28"/>
          <w:szCs w:val="28"/>
          <w:lang w:eastAsia="ru-RU"/>
        </w:rPr>
        <w:t xml:space="preserve"> ст</w:t>
      </w:r>
      <w:r w:rsidRPr="000C1B2A">
        <w:rPr>
          <w:rFonts w:ascii="Times New Roman" w:eastAsia="Times New Roman" w:hAnsi="Times New Roman"/>
          <w:sz w:val="28"/>
          <w:szCs w:val="28"/>
          <w:lang w:val="uk-UA" w:eastAsia="ru-RU"/>
        </w:rPr>
        <w:t>і</w:t>
      </w:r>
      <w:r w:rsidRPr="000C1B2A">
        <w:rPr>
          <w:rFonts w:ascii="Times New Roman" w:eastAsia="Times New Roman" w:hAnsi="Times New Roman"/>
          <w:sz w:val="28"/>
          <w:szCs w:val="28"/>
          <w:lang w:eastAsia="ru-RU"/>
        </w:rPr>
        <w:t>л «Яку я обираю професію».</w:t>
      </w:r>
    </w:p>
    <w:p w14:paraId="1A3177E5" w14:textId="77777777" w:rsidR="000C1B2A" w:rsidRPr="000C1B2A" w:rsidRDefault="000C1B2A" w:rsidP="000C1B2A">
      <w:pPr>
        <w:tabs>
          <w:tab w:val="left" w:pos="372"/>
        </w:tabs>
        <w:spacing w:after="0" w:line="240" w:lineRule="auto"/>
        <w:ind w:firstLine="540"/>
        <w:jc w:val="both"/>
        <w:rPr>
          <w:rFonts w:ascii="Times New Roman" w:eastAsia="Times New Roman" w:hAnsi="Times New Roman"/>
          <w:sz w:val="28"/>
          <w:szCs w:val="28"/>
          <w:lang w:eastAsia="ru-RU"/>
        </w:rPr>
      </w:pPr>
      <w:r w:rsidRPr="000C1B2A">
        <w:rPr>
          <w:rFonts w:ascii="Times New Roman" w:eastAsia="Times New Roman" w:hAnsi="Times New Roman"/>
          <w:sz w:val="28"/>
          <w:szCs w:val="28"/>
          <w:lang w:val="uk-UA" w:eastAsia="ru-RU"/>
        </w:rPr>
        <w:t>Ш</w:t>
      </w:r>
      <w:r w:rsidRPr="000C1B2A">
        <w:rPr>
          <w:rFonts w:ascii="Times New Roman" w:eastAsia="Times New Roman" w:hAnsi="Times New Roman"/>
          <w:sz w:val="28"/>
          <w:szCs w:val="28"/>
          <w:lang w:eastAsia="ru-RU"/>
        </w:rPr>
        <w:t>кільним психолог</w:t>
      </w:r>
      <w:r w:rsidRPr="000C1B2A">
        <w:rPr>
          <w:rFonts w:ascii="Times New Roman" w:eastAsia="Times New Roman" w:hAnsi="Times New Roman"/>
          <w:sz w:val="28"/>
          <w:szCs w:val="28"/>
          <w:lang w:val="uk-UA" w:eastAsia="ru-RU"/>
        </w:rPr>
        <w:t>ом</w:t>
      </w:r>
      <w:r w:rsidRPr="000C1B2A">
        <w:rPr>
          <w:rFonts w:ascii="Times New Roman" w:eastAsia="Times New Roman" w:hAnsi="Times New Roman"/>
          <w:sz w:val="28"/>
          <w:szCs w:val="28"/>
          <w:lang w:eastAsia="ru-RU"/>
        </w:rPr>
        <w:t>, соціальним педагог</w:t>
      </w:r>
      <w:r w:rsidRPr="000C1B2A">
        <w:rPr>
          <w:rFonts w:ascii="Times New Roman" w:eastAsia="Times New Roman" w:hAnsi="Times New Roman"/>
          <w:sz w:val="28"/>
          <w:szCs w:val="28"/>
          <w:lang w:val="uk-UA" w:eastAsia="ru-RU"/>
        </w:rPr>
        <w:t>ом школи</w:t>
      </w:r>
      <w:r w:rsidRPr="000C1B2A">
        <w:rPr>
          <w:rFonts w:ascii="Times New Roman" w:eastAsia="Times New Roman" w:hAnsi="Times New Roman"/>
          <w:sz w:val="28"/>
          <w:szCs w:val="28"/>
          <w:lang w:eastAsia="ru-RU"/>
        </w:rPr>
        <w:t xml:space="preserve"> проводились тренінги і заняття з профорієнтації учнів, де висвітлюються такі питання:</w:t>
      </w:r>
    </w:p>
    <w:p w14:paraId="76D15851" w14:textId="77777777" w:rsidR="000C1B2A" w:rsidRPr="000C1B2A" w:rsidRDefault="000C1B2A" w:rsidP="000C1B2A">
      <w:pPr>
        <w:numPr>
          <w:ilvl w:val="0"/>
          <w:numId w:val="12"/>
        </w:numPr>
        <w:tabs>
          <w:tab w:val="left" w:pos="372"/>
        </w:tabs>
        <w:spacing w:after="0" w:line="240" w:lineRule="auto"/>
        <w:ind w:firstLine="540"/>
        <w:jc w:val="both"/>
        <w:rPr>
          <w:rFonts w:ascii="Times New Roman" w:eastAsia="Times New Roman" w:hAnsi="Times New Roman"/>
          <w:sz w:val="28"/>
          <w:szCs w:val="28"/>
          <w:lang w:eastAsia="ru-RU"/>
        </w:rPr>
      </w:pPr>
      <w:r w:rsidRPr="000C1B2A">
        <w:rPr>
          <w:rFonts w:ascii="Times New Roman" w:eastAsia="Times New Roman" w:hAnsi="Times New Roman"/>
          <w:sz w:val="28"/>
          <w:szCs w:val="28"/>
          <w:lang w:eastAsia="ru-RU"/>
        </w:rPr>
        <w:t>Професійне самовизначення підлітків.</w:t>
      </w:r>
    </w:p>
    <w:p w14:paraId="58360A3E" w14:textId="77777777" w:rsidR="000C1B2A" w:rsidRPr="000C1B2A" w:rsidRDefault="000C1B2A" w:rsidP="000C1B2A">
      <w:pPr>
        <w:numPr>
          <w:ilvl w:val="0"/>
          <w:numId w:val="12"/>
        </w:numPr>
        <w:tabs>
          <w:tab w:val="left" w:pos="372"/>
        </w:tabs>
        <w:spacing w:after="0" w:line="240" w:lineRule="auto"/>
        <w:ind w:firstLine="540"/>
        <w:jc w:val="both"/>
        <w:rPr>
          <w:rFonts w:ascii="Times New Roman" w:eastAsia="Times New Roman" w:hAnsi="Times New Roman"/>
          <w:sz w:val="28"/>
          <w:szCs w:val="28"/>
          <w:lang w:eastAsia="ru-RU"/>
        </w:rPr>
      </w:pPr>
      <w:r w:rsidRPr="000C1B2A">
        <w:rPr>
          <w:rFonts w:ascii="Times New Roman" w:eastAsia="Times New Roman" w:hAnsi="Times New Roman"/>
          <w:sz w:val="28"/>
          <w:szCs w:val="28"/>
          <w:lang w:eastAsia="ru-RU"/>
        </w:rPr>
        <w:t>Конвенція ООН про права дитини.</w:t>
      </w:r>
    </w:p>
    <w:p w14:paraId="2C33DF3D" w14:textId="77777777" w:rsidR="000C1B2A" w:rsidRPr="000C1B2A" w:rsidRDefault="000C1B2A" w:rsidP="000C1B2A">
      <w:pPr>
        <w:numPr>
          <w:ilvl w:val="0"/>
          <w:numId w:val="12"/>
        </w:numPr>
        <w:tabs>
          <w:tab w:val="left" w:pos="372"/>
        </w:tabs>
        <w:spacing w:after="0" w:line="240" w:lineRule="auto"/>
        <w:ind w:firstLine="540"/>
        <w:jc w:val="both"/>
        <w:rPr>
          <w:rFonts w:ascii="Times New Roman" w:eastAsia="Times New Roman" w:hAnsi="Times New Roman"/>
          <w:sz w:val="28"/>
          <w:szCs w:val="28"/>
          <w:lang w:eastAsia="ru-RU"/>
        </w:rPr>
      </w:pPr>
      <w:r w:rsidRPr="000C1B2A">
        <w:rPr>
          <w:rFonts w:ascii="Times New Roman" w:eastAsia="Times New Roman" w:hAnsi="Times New Roman"/>
          <w:sz w:val="28"/>
          <w:szCs w:val="28"/>
          <w:lang w:eastAsia="ru-RU"/>
        </w:rPr>
        <w:t>Реалізація права на працю в Україні.</w:t>
      </w:r>
    </w:p>
    <w:p w14:paraId="5D080485" w14:textId="77777777" w:rsidR="000C1B2A" w:rsidRPr="000C1B2A" w:rsidRDefault="000C1B2A" w:rsidP="000C1B2A">
      <w:pPr>
        <w:numPr>
          <w:ilvl w:val="0"/>
          <w:numId w:val="12"/>
        </w:numPr>
        <w:tabs>
          <w:tab w:val="left" w:pos="372"/>
        </w:tabs>
        <w:spacing w:after="0" w:line="240" w:lineRule="auto"/>
        <w:ind w:firstLine="540"/>
        <w:jc w:val="both"/>
        <w:rPr>
          <w:rFonts w:ascii="Times New Roman" w:eastAsia="Times New Roman" w:hAnsi="Times New Roman"/>
          <w:sz w:val="28"/>
          <w:szCs w:val="28"/>
          <w:lang w:eastAsia="ru-RU"/>
        </w:rPr>
      </w:pPr>
      <w:r w:rsidRPr="000C1B2A">
        <w:rPr>
          <w:rFonts w:ascii="Times New Roman" w:eastAsia="Times New Roman" w:hAnsi="Times New Roman"/>
          <w:sz w:val="28"/>
          <w:szCs w:val="28"/>
          <w:lang w:eastAsia="ru-RU"/>
        </w:rPr>
        <w:t>З чого починається працевлаштування?</w:t>
      </w:r>
    </w:p>
    <w:p w14:paraId="17A24899" w14:textId="77777777" w:rsidR="000C1B2A" w:rsidRPr="000C1B2A" w:rsidRDefault="000C1B2A" w:rsidP="000C1B2A">
      <w:pPr>
        <w:numPr>
          <w:ilvl w:val="0"/>
          <w:numId w:val="12"/>
        </w:numPr>
        <w:tabs>
          <w:tab w:val="left" w:pos="372"/>
        </w:tabs>
        <w:spacing w:after="0" w:line="240" w:lineRule="auto"/>
        <w:ind w:firstLine="540"/>
        <w:jc w:val="both"/>
        <w:rPr>
          <w:rFonts w:ascii="Times New Roman" w:eastAsia="Times New Roman" w:hAnsi="Times New Roman"/>
          <w:sz w:val="28"/>
          <w:szCs w:val="28"/>
          <w:lang w:eastAsia="ru-RU"/>
        </w:rPr>
      </w:pPr>
      <w:r w:rsidRPr="000C1B2A">
        <w:rPr>
          <w:rFonts w:ascii="Times New Roman" w:eastAsia="Times New Roman" w:hAnsi="Times New Roman"/>
          <w:sz w:val="28"/>
          <w:szCs w:val="28"/>
          <w:lang w:eastAsia="ru-RU"/>
        </w:rPr>
        <w:t>Вплив умов праці на здоров’я</w:t>
      </w:r>
      <w:r w:rsidRPr="000C1B2A">
        <w:rPr>
          <w:rFonts w:ascii="Times New Roman" w:eastAsia="Times New Roman" w:hAnsi="Times New Roman"/>
          <w:sz w:val="28"/>
          <w:szCs w:val="28"/>
          <w:lang w:val="uk-UA" w:eastAsia="ru-RU"/>
        </w:rPr>
        <w:t>.</w:t>
      </w:r>
    </w:p>
    <w:p w14:paraId="47C7C6BC" w14:textId="77777777" w:rsidR="000C1B2A" w:rsidRPr="000C1B2A" w:rsidRDefault="000C1B2A" w:rsidP="000C1B2A">
      <w:pPr>
        <w:widowControl w:val="0"/>
        <w:spacing w:after="0" w:line="240" w:lineRule="auto"/>
        <w:ind w:firstLine="540"/>
        <w:jc w:val="both"/>
        <w:rPr>
          <w:rFonts w:ascii="Times New Roman" w:eastAsia="Times New Roman" w:hAnsi="Times New Roman"/>
          <w:sz w:val="28"/>
          <w:szCs w:val="28"/>
          <w:lang w:eastAsia="ru-RU"/>
        </w:rPr>
      </w:pPr>
      <w:r w:rsidRPr="000C1B2A">
        <w:rPr>
          <w:rFonts w:ascii="Times New Roman" w:eastAsia="Times New Roman" w:hAnsi="Times New Roman"/>
          <w:sz w:val="28"/>
          <w:szCs w:val="28"/>
          <w:lang w:eastAsia="ru-RU"/>
        </w:rPr>
        <w:t xml:space="preserve">Профорієнтаційна робота є невід’ємною частиною роботи соціальних педагогів загальноосвітніх навчальних закладів. Діти пільгових категорій залучені до занять з профорієнтації «Ярмарок професій», «Визначення цінностей», «Визначення категорій вибору професій», «Визначення варіантів професійного вибору», «Працевлаштування», «Інструменти керування кар’єрою» тощо. В </w:t>
      </w:r>
      <w:r w:rsidRPr="000C1B2A">
        <w:rPr>
          <w:rFonts w:ascii="Times New Roman" w:eastAsia="Times New Roman" w:hAnsi="Times New Roman"/>
          <w:sz w:val="28"/>
          <w:szCs w:val="28"/>
          <w:lang w:val="uk-UA" w:eastAsia="ru-RU"/>
        </w:rPr>
        <w:t>школі</w:t>
      </w:r>
      <w:r w:rsidRPr="000C1B2A">
        <w:rPr>
          <w:rFonts w:ascii="Times New Roman" w:eastAsia="Times New Roman" w:hAnsi="Times New Roman"/>
          <w:sz w:val="28"/>
          <w:szCs w:val="28"/>
          <w:lang w:eastAsia="ru-RU"/>
        </w:rPr>
        <w:t xml:space="preserve"> складені спільні </w:t>
      </w:r>
      <w:r w:rsidRPr="000C1B2A">
        <w:rPr>
          <w:rFonts w:ascii="Times New Roman" w:eastAsia="Times New Roman" w:hAnsi="Times New Roman"/>
          <w:sz w:val="28"/>
          <w:szCs w:val="28"/>
          <w:lang w:val="uk-UA" w:eastAsia="ru-RU"/>
        </w:rPr>
        <w:t xml:space="preserve">плани </w:t>
      </w:r>
      <w:r w:rsidRPr="000C1B2A">
        <w:rPr>
          <w:rFonts w:ascii="Times New Roman" w:eastAsia="Times New Roman" w:hAnsi="Times New Roman"/>
          <w:sz w:val="28"/>
          <w:szCs w:val="28"/>
          <w:lang w:eastAsia="ru-RU"/>
        </w:rPr>
        <w:t xml:space="preserve">роботи з  центром зайнятості. </w:t>
      </w:r>
    </w:p>
    <w:p w14:paraId="561FFA21" w14:textId="77777777" w:rsidR="000C1B2A" w:rsidRPr="000C1B2A" w:rsidRDefault="000C1B2A" w:rsidP="000C1B2A">
      <w:pPr>
        <w:widowControl w:val="0"/>
        <w:spacing w:after="0" w:line="240" w:lineRule="auto"/>
        <w:ind w:firstLine="540"/>
        <w:jc w:val="both"/>
        <w:rPr>
          <w:rFonts w:ascii="Times New Roman" w:eastAsia="Times New Roman" w:hAnsi="Times New Roman"/>
          <w:sz w:val="28"/>
          <w:szCs w:val="28"/>
          <w:lang w:eastAsia="ru-RU"/>
        </w:rPr>
      </w:pPr>
      <w:r w:rsidRPr="000C1B2A">
        <w:rPr>
          <w:rFonts w:ascii="Times New Roman" w:eastAsia="Times New Roman" w:hAnsi="Times New Roman"/>
          <w:sz w:val="28"/>
          <w:szCs w:val="28"/>
          <w:lang w:eastAsia="ru-RU"/>
        </w:rPr>
        <w:t xml:space="preserve"> У </w:t>
      </w:r>
      <w:r w:rsidRPr="000C1B2A">
        <w:rPr>
          <w:rFonts w:ascii="Times New Roman" w:eastAsia="Times New Roman" w:hAnsi="Times New Roman"/>
          <w:sz w:val="28"/>
          <w:szCs w:val="28"/>
          <w:lang w:val="uk-UA" w:eastAsia="ru-RU"/>
        </w:rPr>
        <w:t>2019/2020 навчальному році</w:t>
      </w:r>
      <w:r w:rsidRPr="000C1B2A">
        <w:rPr>
          <w:rFonts w:ascii="Times New Roman" w:eastAsia="Times New Roman" w:hAnsi="Times New Roman"/>
          <w:sz w:val="28"/>
          <w:szCs w:val="28"/>
          <w:lang w:eastAsia="ru-RU"/>
        </w:rPr>
        <w:t xml:space="preserve"> соціальним педагог</w:t>
      </w:r>
      <w:r w:rsidRPr="000C1B2A">
        <w:rPr>
          <w:rFonts w:ascii="Times New Roman" w:eastAsia="Times New Roman" w:hAnsi="Times New Roman"/>
          <w:sz w:val="28"/>
          <w:szCs w:val="28"/>
          <w:lang w:val="uk-UA" w:eastAsia="ru-RU"/>
        </w:rPr>
        <w:t>о</w:t>
      </w:r>
      <w:r w:rsidRPr="000C1B2A">
        <w:rPr>
          <w:rFonts w:ascii="Times New Roman" w:eastAsia="Times New Roman" w:hAnsi="Times New Roman"/>
          <w:sz w:val="28"/>
          <w:szCs w:val="28"/>
          <w:lang w:eastAsia="ru-RU"/>
        </w:rPr>
        <w:t>м проводились такі заходи:</w:t>
      </w:r>
    </w:p>
    <w:p w14:paraId="23CBAA0B" w14:textId="77777777" w:rsidR="000C1B2A" w:rsidRPr="000C1B2A" w:rsidRDefault="000C1B2A" w:rsidP="000C1B2A">
      <w:pPr>
        <w:widowControl w:val="0"/>
        <w:spacing w:after="0" w:line="240" w:lineRule="auto"/>
        <w:ind w:firstLine="540"/>
        <w:jc w:val="both"/>
        <w:rPr>
          <w:rFonts w:ascii="Times New Roman" w:eastAsia="Times New Roman" w:hAnsi="Times New Roman"/>
          <w:sz w:val="28"/>
          <w:szCs w:val="28"/>
          <w:lang w:eastAsia="ru-RU"/>
        </w:rPr>
      </w:pPr>
      <w:r w:rsidRPr="000C1B2A">
        <w:rPr>
          <w:rFonts w:ascii="Times New Roman" w:eastAsia="Times New Roman" w:hAnsi="Times New Roman"/>
          <w:sz w:val="28"/>
          <w:szCs w:val="28"/>
          <w:lang w:eastAsia="ru-RU"/>
        </w:rPr>
        <w:t>Практичні заняття для учнів 1-4 класів,</w:t>
      </w:r>
    </w:p>
    <w:p w14:paraId="57472A9B" w14:textId="77777777" w:rsidR="000C1B2A" w:rsidRPr="000C1B2A" w:rsidRDefault="000C1B2A" w:rsidP="000C1B2A">
      <w:pPr>
        <w:widowControl w:val="0"/>
        <w:spacing w:after="0" w:line="240" w:lineRule="auto"/>
        <w:ind w:firstLine="540"/>
        <w:jc w:val="both"/>
        <w:rPr>
          <w:rFonts w:ascii="Times New Roman" w:eastAsia="Times New Roman" w:hAnsi="Times New Roman"/>
          <w:sz w:val="28"/>
          <w:szCs w:val="28"/>
          <w:lang w:eastAsia="ru-RU"/>
        </w:rPr>
      </w:pPr>
      <w:r w:rsidRPr="000C1B2A">
        <w:rPr>
          <w:rFonts w:ascii="Times New Roman" w:eastAsia="Times New Roman" w:hAnsi="Times New Roman"/>
          <w:sz w:val="28"/>
          <w:szCs w:val="28"/>
          <w:lang w:eastAsia="ru-RU"/>
        </w:rPr>
        <w:t xml:space="preserve">«Яким я бачу своє майбутнє», </w:t>
      </w:r>
    </w:p>
    <w:p w14:paraId="603A6881" w14:textId="77777777" w:rsidR="000C1B2A" w:rsidRPr="000C1B2A" w:rsidRDefault="000C1B2A" w:rsidP="000C1B2A">
      <w:pPr>
        <w:widowControl w:val="0"/>
        <w:spacing w:after="0" w:line="240" w:lineRule="auto"/>
        <w:ind w:firstLine="540"/>
        <w:jc w:val="both"/>
        <w:rPr>
          <w:rFonts w:ascii="Times New Roman" w:eastAsia="Times New Roman" w:hAnsi="Times New Roman"/>
          <w:sz w:val="28"/>
          <w:szCs w:val="28"/>
          <w:lang w:eastAsia="ru-RU"/>
        </w:rPr>
      </w:pPr>
      <w:r w:rsidRPr="000C1B2A">
        <w:rPr>
          <w:rFonts w:ascii="Times New Roman" w:eastAsia="Times New Roman" w:hAnsi="Times New Roman"/>
          <w:sz w:val="28"/>
          <w:szCs w:val="28"/>
          <w:lang w:eastAsia="ru-RU"/>
        </w:rPr>
        <w:t>Конкурс малюнків «Вгадай професію»</w:t>
      </w:r>
    </w:p>
    <w:p w14:paraId="3BC801CB" w14:textId="77777777" w:rsidR="000C1B2A" w:rsidRPr="000C1B2A" w:rsidRDefault="000C1B2A" w:rsidP="000C1B2A">
      <w:pPr>
        <w:widowControl w:val="0"/>
        <w:spacing w:after="0" w:line="240" w:lineRule="auto"/>
        <w:ind w:firstLine="540"/>
        <w:jc w:val="both"/>
        <w:rPr>
          <w:rFonts w:ascii="Times New Roman" w:eastAsia="Times New Roman" w:hAnsi="Times New Roman"/>
          <w:sz w:val="28"/>
          <w:szCs w:val="28"/>
          <w:lang w:eastAsia="ru-RU"/>
        </w:rPr>
      </w:pPr>
      <w:r w:rsidRPr="000C1B2A">
        <w:rPr>
          <w:rFonts w:ascii="Times New Roman" w:eastAsia="Times New Roman" w:hAnsi="Times New Roman"/>
          <w:sz w:val="28"/>
          <w:szCs w:val="28"/>
          <w:lang w:eastAsia="ru-RU"/>
        </w:rPr>
        <w:t>Тренінг «Вибір професії або задача з багатьма невідомими»</w:t>
      </w:r>
    </w:p>
    <w:p w14:paraId="02F995ED" w14:textId="77777777" w:rsidR="000C1B2A" w:rsidRPr="000C1B2A" w:rsidRDefault="000C1B2A" w:rsidP="000C1B2A">
      <w:pPr>
        <w:widowControl w:val="0"/>
        <w:spacing w:after="0" w:line="240" w:lineRule="auto"/>
        <w:ind w:firstLine="540"/>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eastAsia="ru-RU"/>
        </w:rPr>
        <w:lastRenderedPageBreak/>
        <w:t>Практичні заняття для учнів 5-8 класів,</w:t>
      </w:r>
      <w:r w:rsidRPr="000C1B2A">
        <w:rPr>
          <w:rFonts w:ascii="Times New Roman" w:eastAsia="Times New Roman" w:hAnsi="Times New Roman"/>
          <w:sz w:val="28"/>
          <w:szCs w:val="28"/>
          <w:lang w:val="uk-UA" w:eastAsia="ru-RU"/>
        </w:rPr>
        <w:t xml:space="preserve"> </w:t>
      </w:r>
      <w:r w:rsidRPr="000C1B2A">
        <w:rPr>
          <w:rFonts w:ascii="Times New Roman" w:eastAsia="Times New Roman" w:hAnsi="Times New Roman"/>
          <w:sz w:val="28"/>
          <w:szCs w:val="28"/>
          <w:lang w:eastAsia="ru-RU"/>
        </w:rPr>
        <w:t>«Визначення навичок здібностей»; «Визначення інтересів»; «Визначення цінностей»; «Визначення критеріїв вибору професії»; «Визначення варіантів професійного вибору»; «Працевлаштування»</w:t>
      </w:r>
      <w:r w:rsidRPr="000C1B2A">
        <w:rPr>
          <w:rFonts w:ascii="Times New Roman" w:eastAsia="Times New Roman" w:hAnsi="Times New Roman"/>
          <w:sz w:val="28"/>
          <w:szCs w:val="28"/>
          <w:lang w:val="uk-UA" w:eastAsia="ru-RU"/>
        </w:rPr>
        <w:t>.</w:t>
      </w:r>
    </w:p>
    <w:p w14:paraId="3BF95C05" w14:textId="77777777" w:rsidR="000C1B2A" w:rsidRPr="000C1B2A" w:rsidRDefault="000C1B2A" w:rsidP="000C1B2A">
      <w:pPr>
        <w:widowControl w:val="0"/>
        <w:spacing w:after="0" w:line="240" w:lineRule="auto"/>
        <w:ind w:firstLine="540"/>
        <w:jc w:val="both"/>
        <w:rPr>
          <w:rFonts w:ascii="Times New Roman" w:eastAsia="Times New Roman" w:hAnsi="Times New Roman"/>
          <w:sz w:val="28"/>
          <w:szCs w:val="28"/>
          <w:lang w:eastAsia="ru-RU"/>
        </w:rPr>
      </w:pPr>
      <w:r w:rsidRPr="000C1B2A">
        <w:rPr>
          <w:rFonts w:ascii="Times New Roman" w:eastAsia="Times New Roman" w:hAnsi="Times New Roman"/>
          <w:sz w:val="28"/>
          <w:szCs w:val="28"/>
          <w:lang w:eastAsia="ru-RU"/>
        </w:rPr>
        <w:t xml:space="preserve">У </w:t>
      </w:r>
      <w:r w:rsidRPr="000C1B2A">
        <w:rPr>
          <w:rFonts w:ascii="Times New Roman" w:eastAsia="Times New Roman" w:hAnsi="Times New Roman"/>
          <w:sz w:val="28"/>
          <w:szCs w:val="28"/>
          <w:lang w:val="uk-UA" w:eastAsia="ru-RU"/>
        </w:rPr>
        <w:t>школі</w:t>
      </w:r>
      <w:r w:rsidRPr="000C1B2A">
        <w:rPr>
          <w:rFonts w:ascii="Times New Roman" w:eastAsia="Times New Roman" w:hAnsi="Times New Roman"/>
          <w:sz w:val="28"/>
          <w:szCs w:val="28"/>
          <w:lang w:eastAsia="ru-RU"/>
        </w:rPr>
        <w:t xml:space="preserve"> постійно оновлюється інформація на стендах барометрів професій. Учні старших класів, згідно </w:t>
      </w:r>
      <w:r w:rsidRPr="000C1B2A">
        <w:rPr>
          <w:rFonts w:ascii="Times New Roman" w:eastAsia="Times New Roman" w:hAnsi="Times New Roman"/>
          <w:sz w:val="28"/>
          <w:szCs w:val="28"/>
          <w:lang w:val="uk-UA" w:eastAsia="ru-RU"/>
        </w:rPr>
        <w:t xml:space="preserve">з </w:t>
      </w:r>
      <w:r w:rsidRPr="000C1B2A">
        <w:rPr>
          <w:rFonts w:ascii="Times New Roman" w:eastAsia="Times New Roman" w:hAnsi="Times New Roman"/>
          <w:sz w:val="28"/>
          <w:szCs w:val="28"/>
          <w:lang w:eastAsia="ru-RU"/>
        </w:rPr>
        <w:t>графік</w:t>
      </w:r>
      <w:r w:rsidRPr="000C1B2A">
        <w:rPr>
          <w:rFonts w:ascii="Times New Roman" w:eastAsia="Times New Roman" w:hAnsi="Times New Roman"/>
          <w:sz w:val="28"/>
          <w:szCs w:val="28"/>
          <w:lang w:val="uk-UA" w:eastAsia="ru-RU"/>
        </w:rPr>
        <w:t>ом</w:t>
      </w:r>
      <w:r w:rsidRPr="000C1B2A">
        <w:rPr>
          <w:rFonts w:ascii="Times New Roman" w:eastAsia="Times New Roman" w:hAnsi="Times New Roman"/>
          <w:sz w:val="28"/>
          <w:szCs w:val="28"/>
          <w:lang w:eastAsia="ru-RU"/>
        </w:rPr>
        <w:t xml:space="preserve">, відвідують Дні відкритих дверей у Куп’янському міськрайцентрі зайнятості.  </w:t>
      </w:r>
    </w:p>
    <w:p w14:paraId="684C0B20" w14:textId="77777777" w:rsidR="000C1B2A" w:rsidRPr="000C1B2A" w:rsidRDefault="000C1B2A" w:rsidP="000C1B2A">
      <w:pPr>
        <w:widowControl w:val="0"/>
        <w:spacing w:after="0" w:line="240" w:lineRule="auto"/>
        <w:ind w:firstLine="540"/>
        <w:jc w:val="both"/>
        <w:rPr>
          <w:rFonts w:ascii="Times New Roman" w:eastAsia="Times New Roman" w:hAnsi="Times New Roman"/>
          <w:sz w:val="28"/>
          <w:szCs w:val="28"/>
          <w:lang w:val="uk-UA" w:eastAsia="ru-RU"/>
        </w:rPr>
      </w:pPr>
      <w:r w:rsidRPr="000C1B2A">
        <w:rPr>
          <w:rFonts w:ascii="Times New Roman" w:eastAsia="Times New Roman" w:hAnsi="Times New Roman"/>
          <w:sz w:val="28"/>
          <w:szCs w:val="28"/>
          <w:lang w:val="uk-UA" w:eastAsia="ru-RU"/>
        </w:rPr>
        <w:t>Старшокласників школи</w:t>
      </w:r>
      <w:r w:rsidRPr="000C1B2A">
        <w:rPr>
          <w:rFonts w:ascii="Times New Roman" w:eastAsia="Times New Roman" w:hAnsi="Times New Roman"/>
          <w:sz w:val="28"/>
          <w:szCs w:val="28"/>
          <w:lang w:eastAsia="ru-RU"/>
        </w:rPr>
        <w:t xml:space="preserve"> відвідували представники вищих навчальних закладів</w:t>
      </w:r>
      <w:r w:rsidRPr="000C1B2A">
        <w:rPr>
          <w:rFonts w:ascii="Times New Roman" w:eastAsia="Times New Roman" w:hAnsi="Times New Roman"/>
          <w:sz w:val="28"/>
          <w:szCs w:val="28"/>
          <w:lang w:val="uk-UA" w:eastAsia="ru-RU"/>
        </w:rPr>
        <w:t xml:space="preserve"> </w:t>
      </w:r>
      <w:r w:rsidRPr="000C1B2A">
        <w:rPr>
          <w:rFonts w:ascii="Times New Roman" w:eastAsia="Times New Roman" w:hAnsi="Times New Roman"/>
          <w:sz w:val="28"/>
          <w:szCs w:val="28"/>
          <w:lang w:eastAsia="ru-RU"/>
        </w:rPr>
        <w:t>м</w:t>
      </w:r>
      <w:r w:rsidRPr="000C1B2A">
        <w:rPr>
          <w:rFonts w:ascii="Times New Roman" w:eastAsia="Times New Roman" w:hAnsi="Times New Roman"/>
          <w:sz w:val="28"/>
          <w:szCs w:val="28"/>
          <w:lang w:val="uk-UA" w:eastAsia="ru-RU"/>
        </w:rPr>
        <w:t>іста</w:t>
      </w:r>
      <w:r w:rsidRPr="000C1B2A">
        <w:rPr>
          <w:rFonts w:ascii="Times New Roman" w:eastAsia="Times New Roman" w:hAnsi="Times New Roman"/>
          <w:sz w:val="28"/>
          <w:szCs w:val="28"/>
          <w:lang w:eastAsia="ru-RU"/>
        </w:rPr>
        <w:t xml:space="preserve"> Харкова з лекціями про свої вищі навчальні заклади. </w:t>
      </w:r>
      <w:r w:rsidRPr="000C1B2A">
        <w:rPr>
          <w:rFonts w:ascii="Times New Roman" w:eastAsia="Times New Roman" w:hAnsi="Times New Roman"/>
          <w:sz w:val="28"/>
          <w:szCs w:val="28"/>
          <w:lang w:val="uk-UA" w:eastAsia="ru-RU"/>
        </w:rPr>
        <w:t>Учні 9-х та 10 класів у березні 201</w:t>
      </w:r>
      <w:r w:rsidRPr="000C1B2A">
        <w:rPr>
          <w:rFonts w:ascii="Times New Roman" w:eastAsia="Times New Roman" w:hAnsi="Times New Roman"/>
          <w:sz w:val="28"/>
          <w:szCs w:val="28"/>
          <w:lang w:eastAsia="ru-RU"/>
        </w:rPr>
        <w:t xml:space="preserve">9 </w:t>
      </w:r>
      <w:r w:rsidRPr="000C1B2A">
        <w:rPr>
          <w:rFonts w:ascii="Times New Roman" w:eastAsia="Times New Roman" w:hAnsi="Times New Roman"/>
          <w:sz w:val="28"/>
          <w:szCs w:val="28"/>
          <w:lang w:val="uk-UA" w:eastAsia="ru-RU"/>
        </w:rPr>
        <w:t xml:space="preserve">року брали участь у </w:t>
      </w:r>
      <w:r w:rsidRPr="000C1B2A">
        <w:rPr>
          <w:rFonts w:ascii="Times New Roman" w:eastAsia="Times New Roman" w:hAnsi="Times New Roman"/>
          <w:sz w:val="28"/>
          <w:szCs w:val="28"/>
          <w:lang w:eastAsia="ru-RU"/>
        </w:rPr>
        <w:t>спільн</w:t>
      </w:r>
      <w:r w:rsidRPr="000C1B2A">
        <w:rPr>
          <w:rFonts w:ascii="Times New Roman" w:eastAsia="Times New Roman" w:hAnsi="Times New Roman"/>
          <w:sz w:val="28"/>
          <w:szCs w:val="28"/>
          <w:lang w:val="uk-UA" w:eastAsia="ru-RU"/>
        </w:rPr>
        <w:t>их</w:t>
      </w:r>
      <w:r w:rsidRPr="000C1B2A">
        <w:rPr>
          <w:rFonts w:ascii="Times New Roman" w:eastAsia="Times New Roman" w:hAnsi="Times New Roman"/>
          <w:sz w:val="28"/>
          <w:szCs w:val="28"/>
          <w:lang w:eastAsia="ru-RU"/>
        </w:rPr>
        <w:t xml:space="preserve"> заход</w:t>
      </w:r>
      <w:r w:rsidRPr="000C1B2A">
        <w:rPr>
          <w:rFonts w:ascii="Times New Roman" w:eastAsia="Times New Roman" w:hAnsi="Times New Roman"/>
          <w:sz w:val="28"/>
          <w:szCs w:val="28"/>
          <w:lang w:val="uk-UA" w:eastAsia="ru-RU"/>
        </w:rPr>
        <w:t>ах</w:t>
      </w:r>
      <w:r w:rsidRPr="000C1B2A">
        <w:rPr>
          <w:rFonts w:ascii="Times New Roman" w:eastAsia="Times New Roman" w:hAnsi="Times New Roman"/>
          <w:sz w:val="28"/>
          <w:szCs w:val="28"/>
          <w:lang w:eastAsia="ru-RU"/>
        </w:rPr>
        <w:t xml:space="preserve"> центру занятості та відділу освіти на базі</w:t>
      </w:r>
      <w:r w:rsidRPr="000C1B2A">
        <w:rPr>
          <w:rFonts w:ascii="Times New Roman" w:eastAsia="Times New Roman" w:hAnsi="Times New Roman"/>
          <w:sz w:val="28"/>
          <w:szCs w:val="28"/>
          <w:lang w:val="uk-UA" w:eastAsia="ru-RU"/>
        </w:rPr>
        <w:t xml:space="preserve"> школи</w:t>
      </w:r>
      <w:r w:rsidRPr="000C1B2A">
        <w:rPr>
          <w:rFonts w:ascii="Times New Roman" w:eastAsia="Times New Roman" w:hAnsi="Times New Roman"/>
          <w:sz w:val="28"/>
          <w:szCs w:val="28"/>
          <w:lang w:eastAsia="ru-RU"/>
        </w:rPr>
        <w:t xml:space="preserve">, на які </w:t>
      </w:r>
      <w:r w:rsidRPr="000C1B2A">
        <w:rPr>
          <w:rFonts w:ascii="Times New Roman" w:eastAsia="Times New Roman" w:hAnsi="Times New Roman"/>
          <w:sz w:val="28"/>
          <w:szCs w:val="28"/>
          <w:lang w:val="uk-UA" w:eastAsia="ru-RU"/>
        </w:rPr>
        <w:t xml:space="preserve">були </w:t>
      </w:r>
      <w:r w:rsidRPr="000C1B2A">
        <w:rPr>
          <w:rFonts w:ascii="Times New Roman" w:eastAsia="Times New Roman" w:hAnsi="Times New Roman"/>
          <w:sz w:val="28"/>
          <w:szCs w:val="28"/>
          <w:lang w:eastAsia="ru-RU"/>
        </w:rPr>
        <w:t>запрош</w:t>
      </w:r>
      <w:r w:rsidRPr="000C1B2A">
        <w:rPr>
          <w:rFonts w:ascii="Times New Roman" w:eastAsia="Times New Roman" w:hAnsi="Times New Roman"/>
          <w:sz w:val="28"/>
          <w:szCs w:val="28"/>
          <w:lang w:val="uk-UA" w:eastAsia="ru-RU"/>
        </w:rPr>
        <w:t>ені</w:t>
      </w:r>
      <w:r w:rsidRPr="000C1B2A">
        <w:rPr>
          <w:rFonts w:ascii="Times New Roman" w:eastAsia="Times New Roman" w:hAnsi="Times New Roman"/>
          <w:sz w:val="28"/>
          <w:szCs w:val="28"/>
          <w:lang w:eastAsia="ru-RU"/>
        </w:rPr>
        <w:t xml:space="preserve"> вищі навчальні заклади, професійно-технічні ліцеї м</w:t>
      </w:r>
      <w:r w:rsidRPr="000C1B2A">
        <w:rPr>
          <w:rFonts w:ascii="Times New Roman" w:eastAsia="Times New Roman" w:hAnsi="Times New Roman"/>
          <w:sz w:val="28"/>
          <w:szCs w:val="28"/>
          <w:lang w:val="uk-UA" w:eastAsia="ru-RU"/>
        </w:rPr>
        <w:t>іст</w:t>
      </w:r>
      <w:r w:rsidRPr="000C1B2A">
        <w:rPr>
          <w:rFonts w:ascii="Times New Roman" w:eastAsia="Times New Roman" w:hAnsi="Times New Roman"/>
          <w:sz w:val="28"/>
          <w:szCs w:val="28"/>
          <w:lang w:eastAsia="ru-RU"/>
        </w:rPr>
        <w:t xml:space="preserve"> Харкова та Куп’янська, а також представники підприємств (роботодавці).</w:t>
      </w:r>
    </w:p>
    <w:p w14:paraId="4853BD44" w14:textId="77777777" w:rsidR="000C1B2A" w:rsidRPr="000C1B2A" w:rsidRDefault="000C1B2A" w:rsidP="000C1B2A">
      <w:pPr>
        <w:spacing w:after="0" w:line="240" w:lineRule="auto"/>
        <w:jc w:val="center"/>
        <w:rPr>
          <w:rFonts w:ascii="Times New Roman" w:eastAsia="Times New Roman" w:hAnsi="Times New Roman"/>
          <w:b/>
          <w:iCs/>
          <w:color w:val="8496B0" w:themeColor="text2" w:themeTint="99"/>
          <w:sz w:val="28"/>
          <w:szCs w:val="28"/>
          <w:lang w:val="uk-UA" w:eastAsia="ru-RU"/>
        </w:rPr>
      </w:pPr>
    </w:p>
    <w:p w14:paraId="4F90B018" w14:textId="77777777" w:rsidR="000C1B2A" w:rsidRPr="000C1B2A" w:rsidRDefault="000C1B2A" w:rsidP="000C1B2A">
      <w:pPr>
        <w:spacing w:after="0" w:line="240" w:lineRule="auto"/>
        <w:jc w:val="center"/>
        <w:rPr>
          <w:rFonts w:ascii="Times New Roman" w:eastAsia="Times New Roman" w:hAnsi="Times New Roman"/>
          <w:b/>
          <w:iCs/>
          <w:sz w:val="28"/>
          <w:szCs w:val="28"/>
          <w:lang w:val="uk-UA" w:eastAsia="ru-RU"/>
        </w:rPr>
      </w:pPr>
      <w:r w:rsidRPr="000C1B2A">
        <w:rPr>
          <w:rFonts w:ascii="Times New Roman" w:eastAsia="Times New Roman" w:hAnsi="Times New Roman"/>
          <w:b/>
          <w:iCs/>
          <w:sz w:val="28"/>
          <w:szCs w:val="28"/>
          <w:lang w:val="uk-UA" w:eastAsia="ru-RU"/>
        </w:rPr>
        <w:t>Аналіз виховної роботи</w:t>
      </w:r>
    </w:p>
    <w:p w14:paraId="581FEC10" w14:textId="77777777" w:rsidR="000C1B2A" w:rsidRPr="000C1B2A" w:rsidRDefault="000C1B2A" w:rsidP="000C1B2A">
      <w:pPr>
        <w:tabs>
          <w:tab w:val="left" w:pos="851"/>
          <w:tab w:val="left" w:pos="1260"/>
        </w:tabs>
        <w:spacing w:after="0" w:line="240" w:lineRule="auto"/>
        <w:ind w:firstLine="567"/>
        <w:jc w:val="both"/>
        <w:rPr>
          <w:rFonts w:ascii="Times New Roman" w:eastAsia="Times New Roman" w:hAnsi="Times New Roman"/>
          <w:spacing w:val="7"/>
          <w:sz w:val="28"/>
          <w:szCs w:val="28"/>
          <w:lang w:val="uk-UA" w:eastAsia="ru-RU"/>
        </w:rPr>
      </w:pPr>
      <w:r w:rsidRPr="000C1B2A">
        <w:rPr>
          <w:rFonts w:ascii="Times New Roman" w:hAnsi="Times New Roman"/>
          <w:color w:val="000000"/>
          <w:sz w:val="28"/>
          <w:szCs w:val="28"/>
          <w:lang w:val="uk-UA" w:eastAsia="ru-RU"/>
        </w:rPr>
        <w:t xml:space="preserve">    У 2019/2020 навчальному році виховна робота в школі </w:t>
      </w:r>
      <w:r w:rsidRPr="000C1B2A">
        <w:rPr>
          <w:rFonts w:ascii="Times New Roman" w:eastAsia="Times New Roman" w:hAnsi="Times New Roman"/>
          <w:sz w:val="28"/>
          <w:szCs w:val="28"/>
          <w:lang w:val="uk-UA" w:eastAsia="ru-RU"/>
        </w:rPr>
        <w:t xml:space="preserve"> була спрямована на реалізацію загальношкільної виховної теми: </w:t>
      </w:r>
      <w:r w:rsidRPr="000C1B2A">
        <w:rPr>
          <w:rFonts w:ascii="Times New Roman" w:eastAsia="Times New Roman" w:hAnsi="Times New Roman"/>
          <w:b/>
          <w:spacing w:val="7"/>
          <w:sz w:val="28"/>
          <w:szCs w:val="28"/>
          <w:lang w:val="uk-UA" w:eastAsia="ru-RU"/>
        </w:rPr>
        <w:t>«</w:t>
      </w:r>
      <w:r w:rsidRPr="000C1B2A">
        <w:rPr>
          <w:rFonts w:ascii="Times New Roman" w:eastAsia="Times New Roman" w:hAnsi="Times New Roman"/>
          <w:spacing w:val="7"/>
          <w:sz w:val="28"/>
          <w:szCs w:val="28"/>
          <w:lang w:val="uk-UA" w:eastAsia="ru-RU"/>
        </w:rPr>
        <w:t xml:space="preserve">Формування патріотичних та громадянських якостей, морально-етичних принципів особистості в умовах НУШ» і проводилась на науково-методичній основі </w:t>
      </w:r>
      <w:r w:rsidRPr="000C1B2A">
        <w:rPr>
          <w:rFonts w:ascii="Times New Roman" w:hAnsi="Times New Roman"/>
          <w:color w:val="000000"/>
          <w:sz w:val="28"/>
          <w:szCs w:val="28"/>
          <w:lang w:val="uk-UA" w:eastAsia="ru-RU"/>
        </w:rPr>
        <w:t xml:space="preserve">відповідно до реалізації Концепції державної політики у сфері реформування загальної середньої освіти «Нова українська школа» на період до 2029 року, схваленої розпорядженням Кабінету Міністрів України від 14.12.2016 № 988, Статуту школи, річного плану роботи школи на 2019/2020 навчальний рік. </w:t>
      </w:r>
      <w:r w:rsidRPr="000C1B2A">
        <w:rPr>
          <w:rFonts w:ascii="Times New Roman" w:hAnsi="Times New Roman"/>
          <w:sz w:val="28"/>
          <w:szCs w:val="28"/>
          <w:lang w:val="uk-UA" w:eastAsia="ru-RU"/>
        </w:rPr>
        <w:t xml:space="preserve">Виховна робота  була спрямована на виконання Законів України „Про освіту”, „Про загальну середню освіту”, «Про позашкільну освіту», Національної програми правової освіти та Концепції національно-патріотичного виховання в системі освіти України, затвердженої наказом Міністерства освіти і науки України від 29 липня 2019 року № 1038; програми «Нова українська школа» у поступі до цінностей», яка розглянута та затверджена Вченими Радами Інституту проблем виховання (протокол № 6 від 02 липня 2018 року) та Інституту модернізації змісту освіти (протокол № 7 від 26 вересня 2018 року); Конвенції ООН про права дитини. Ключовими нормативними документами у сфері освітньої політики щодо виховання є наказ МОН № 1243 від 31.10.2011, яким затверджено "Основні орієнтири виховання учнів 1-11 класів загальноосвітніх навчальних закладів України",  </w:t>
      </w:r>
      <w:r w:rsidRPr="000C1B2A">
        <w:rPr>
          <w:rFonts w:ascii="Times New Roman" w:hAnsi="Times New Roman"/>
          <w:bCs/>
          <w:sz w:val="28"/>
          <w:szCs w:val="28"/>
          <w:lang w:val="uk-UA" w:eastAsia="ru-RU"/>
        </w:rPr>
        <w:t>як важлива умова комплексного впливу на особистість, підвищення ролі освіти в розбудові й зміцненні  української державності та утвердженні національної єдності</w:t>
      </w:r>
      <w:r w:rsidRPr="000C1B2A">
        <w:rPr>
          <w:rFonts w:ascii="Times New Roman" w:hAnsi="Times New Roman"/>
          <w:sz w:val="28"/>
          <w:szCs w:val="28"/>
          <w:lang w:val="uk-UA" w:eastAsia="ru-RU"/>
        </w:rPr>
        <w:t xml:space="preserve">. </w:t>
      </w:r>
    </w:p>
    <w:p w14:paraId="5BAFFD26" w14:textId="77777777" w:rsidR="000C1B2A" w:rsidRPr="000C1B2A" w:rsidRDefault="000C1B2A" w:rsidP="000C1B2A">
      <w:pPr>
        <w:tabs>
          <w:tab w:val="left" w:pos="1080"/>
        </w:tabs>
        <w:spacing w:after="0" w:line="240" w:lineRule="auto"/>
        <w:ind w:firstLine="540"/>
        <w:jc w:val="both"/>
        <w:rPr>
          <w:rFonts w:ascii="Times New Roman" w:hAnsi="Times New Roman"/>
          <w:sz w:val="28"/>
          <w:szCs w:val="28"/>
          <w:lang w:val="uk-UA" w:eastAsia="ru-RU"/>
        </w:rPr>
      </w:pPr>
      <w:r w:rsidRPr="000C1B2A">
        <w:rPr>
          <w:rFonts w:ascii="Times New Roman" w:hAnsi="Times New Roman"/>
          <w:sz w:val="28"/>
          <w:szCs w:val="28"/>
          <w:lang w:val="uk-UA" w:eastAsia="ru-RU"/>
        </w:rPr>
        <w:t>На основі цих нормативно-правових документів у школі функціонувала виховна система школи як цілісна структура, яка сприяє успішній діяльності виховання, відбувалося моральне становлення учнів, формування в них творчого мислення, відповідальності. На сьогоднішній день в школі склалася система виховної роботи, яка на принципах гуманізму, демократизму, єдності сім’ї та школи, спадкоємності поколінь забезпечує здійснення національного виховання, спонукає до утвердження педагогіки особистості, сприяє формуванню в учнів навичок самоосвіти, самоаналізу, допомагає учням розвивати індивідуальні здібності, творчі задатки, самовизначитись та самореалізуватись.</w:t>
      </w:r>
    </w:p>
    <w:p w14:paraId="098F84C2" w14:textId="77777777" w:rsidR="000C1B2A" w:rsidRPr="000C1B2A" w:rsidRDefault="000C1B2A" w:rsidP="000C1B2A">
      <w:pPr>
        <w:tabs>
          <w:tab w:val="left" w:pos="1080"/>
        </w:tabs>
        <w:spacing w:after="0" w:line="240" w:lineRule="auto"/>
        <w:ind w:firstLine="540"/>
        <w:jc w:val="both"/>
        <w:rPr>
          <w:rFonts w:ascii="Times New Roman" w:hAnsi="Times New Roman"/>
          <w:sz w:val="28"/>
          <w:szCs w:val="28"/>
          <w:lang w:val="uk-UA" w:eastAsia="ru-RU"/>
        </w:rPr>
      </w:pPr>
      <w:r w:rsidRPr="000C1B2A">
        <w:rPr>
          <w:rFonts w:ascii="Times New Roman" w:hAnsi="Times New Roman"/>
          <w:sz w:val="28"/>
          <w:szCs w:val="28"/>
          <w:lang w:val="uk-UA" w:eastAsia="ru-RU"/>
        </w:rPr>
        <w:t xml:space="preserve">Основна увага приділяється формуванню громадянина-патріота України, створенню умов для самореалізації особистості учня, відповідно до його здібностей, </w:t>
      </w:r>
      <w:r w:rsidRPr="000C1B2A">
        <w:rPr>
          <w:rFonts w:ascii="Times New Roman" w:hAnsi="Times New Roman"/>
          <w:sz w:val="28"/>
          <w:szCs w:val="28"/>
          <w:lang w:val="uk-UA" w:eastAsia="ru-RU"/>
        </w:rPr>
        <w:lastRenderedPageBreak/>
        <w:t>виховання громадянина з демократичним світоглядом і культурою, формування в учнів свідомого ставлення до свого здоров’я, належних гігієнічних навичок і засад здорового способу життя.</w:t>
      </w:r>
    </w:p>
    <w:p w14:paraId="61E4B3CE" w14:textId="77777777" w:rsidR="000C1B2A" w:rsidRPr="000C1B2A" w:rsidRDefault="000C1B2A" w:rsidP="000C1B2A">
      <w:pPr>
        <w:tabs>
          <w:tab w:val="left" w:pos="1080"/>
        </w:tabs>
        <w:spacing w:after="0" w:line="240" w:lineRule="auto"/>
        <w:ind w:firstLine="540"/>
        <w:jc w:val="both"/>
        <w:rPr>
          <w:rFonts w:ascii="Times New Roman" w:hAnsi="Times New Roman"/>
          <w:sz w:val="28"/>
          <w:szCs w:val="28"/>
          <w:lang w:val="uk-UA" w:eastAsia="ru-RU"/>
        </w:rPr>
      </w:pPr>
      <w:r w:rsidRPr="000C1B2A">
        <w:rPr>
          <w:rFonts w:ascii="Times New Roman" w:hAnsi="Times New Roman"/>
          <w:b/>
          <w:sz w:val="28"/>
          <w:szCs w:val="28"/>
          <w:lang w:val="uk-UA" w:eastAsia="ru-RU"/>
        </w:rPr>
        <w:t>Головне завдання школи</w:t>
      </w:r>
      <w:r w:rsidRPr="000C1B2A">
        <w:rPr>
          <w:rFonts w:ascii="Times New Roman" w:hAnsi="Times New Roman"/>
          <w:sz w:val="28"/>
          <w:szCs w:val="28"/>
          <w:lang w:val="uk-UA" w:eastAsia="ru-RU"/>
        </w:rPr>
        <w:t xml:space="preserve"> – так побудувати виховну діяльність, щоб сама її організація, приклади авторитетних наставників-учителів, шкільне середовище виховували дітей у дусі патріотизму, глибокого розуміння історії свого народу, національної ідентичності, самобутності. Завдання педагогів полягало у тому, щоб слова «Україна», «патріотизм» набували для дитини особливого сенсу, тобто сприймалися «не лише розумом, а й серцем». Не менш важливим було повсякденне виховання поваги до Конституції держави, законодавства, державних символів – Герба, Прапора, Гімну. Важливим аспектом національно-патріотичного виховання є повага та любов до державної мови. Мовне середовище повинно впливати на формування учня- громадянина, патріота України.</w:t>
      </w:r>
    </w:p>
    <w:p w14:paraId="1DD2E1EB" w14:textId="77777777" w:rsidR="000C1B2A" w:rsidRPr="000C1B2A" w:rsidRDefault="000C1B2A" w:rsidP="000C1B2A">
      <w:pPr>
        <w:tabs>
          <w:tab w:val="left" w:pos="1080"/>
        </w:tabs>
        <w:spacing w:after="0" w:line="240" w:lineRule="auto"/>
        <w:ind w:firstLine="540"/>
        <w:jc w:val="center"/>
        <w:rPr>
          <w:rFonts w:ascii="Times New Roman" w:hAnsi="Times New Roman"/>
          <w:b/>
          <w:bCs/>
          <w:sz w:val="28"/>
          <w:szCs w:val="28"/>
          <w:lang w:eastAsia="ru-RU"/>
        </w:rPr>
      </w:pPr>
      <w:r w:rsidRPr="000C1B2A">
        <w:rPr>
          <w:rFonts w:ascii="Times New Roman" w:hAnsi="Times New Roman"/>
          <w:b/>
          <w:bCs/>
          <w:sz w:val="28"/>
          <w:szCs w:val="28"/>
          <w:lang w:eastAsia="ru-RU"/>
        </w:rPr>
        <w:t>Система виховної роботи в школі</w:t>
      </w:r>
    </w:p>
    <w:p w14:paraId="3E31C66B" w14:textId="77777777" w:rsidR="000C1B2A" w:rsidRPr="000C1B2A" w:rsidRDefault="000C1B2A" w:rsidP="000C1B2A">
      <w:pPr>
        <w:tabs>
          <w:tab w:val="left" w:pos="1080"/>
        </w:tabs>
        <w:spacing w:after="0" w:line="240" w:lineRule="auto"/>
        <w:ind w:firstLine="540"/>
        <w:jc w:val="both"/>
        <w:rPr>
          <w:rFonts w:ascii="Times New Roman" w:hAnsi="Times New Roman"/>
          <w:sz w:val="28"/>
          <w:szCs w:val="28"/>
          <w:lang w:eastAsia="ru-RU"/>
        </w:rPr>
      </w:pPr>
      <w:r w:rsidRPr="000C1B2A">
        <w:rPr>
          <w:rFonts w:ascii="Times New Roman" w:hAnsi="Times New Roman"/>
          <w:noProof/>
          <w:sz w:val="28"/>
          <w:szCs w:val="28"/>
          <w:lang w:eastAsia="ru-RU"/>
        </w:rPr>
        <w:drawing>
          <wp:inline distT="0" distB="0" distL="0" distR="0" wp14:anchorId="3500C925" wp14:editId="7A315021">
            <wp:extent cx="5181600" cy="33623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86379" cy="3365426"/>
                    </a:xfrm>
                    <a:prstGeom prst="rect">
                      <a:avLst/>
                    </a:prstGeom>
                    <a:noFill/>
                  </pic:spPr>
                </pic:pic>
              </a:graphicData>
            </a:graphic>
          </wp:inline>
        </w:drawing>
      </w:r>
    </w:p>
    <w:p w14:paraId="1695CCBE" w14:textId="77777777" w:rsidR="000C1B2A" w:rsidRPr="000C1B2A" w:rsidRDefault="000C1B2A" w:rsidP="000C1B2A">
      <w:pPr>
        <w:tabs>
          <w:tab w:val="left" w:pos="1080"/>
        </w:tabs>
        <w:spacing w:after="0" w:line="240" w:lineRule="auto"/>
        <w:jc w:val="both"/>
        <w:rPr>
          <w:rFonts w:ascii="Times New Roman" w:hAnsi="Times New Roman"/>
          <w:sz w:val="28"/>
          <w:szCs w:val="28"/>
          <w:lang w:val="uk-UA" w:eastAsia="ru-RU"/>
        </w:rPr>
      </w:pPr>
      <w:r w:rsidRPr="000C1B2A">
        <w:rPr>
          <w:rFonts w:ascii="Times New Roman" w:hAnsi="Times New Roman"/>
          <w:sz w:val="28"/>
          <w:szCs w:val="28"/>
          <w:lang w:val="uk-UA" w:eastAsia="ru-RU"/>
        </w:rPr>
        <w:t xml:space="preserve"> </w:t>
      </w:r>
    </w:p>
    <w:p w14:paraId="0336F314" w14:textId="77777777" w:rsidR="00463D78" w:rsidRDefault="00463D78" w:rsidP="000C1B2A">
      <w:pPr>
        <w:tabs>
          <w:tab w:val="left" w:pos="1080"/>
        </w:tabs>
        <w:spacing w:after="0" w:line="240" w:lineRule="auto"/>
        <w:ind w:firstLine="540"/>
        <w:jc w:val="both"/>
        <w:rPr>
          <w:rFonts w:ascii="Times New Roman" w:hAnsi="Times New Roman"/>
          <w:b/>
          <w:sz w:val="28"/>
          <w:szCs w:val="28"/>
          <w:lang w:val="uk-UA" w:eastAsia="ru-RU"/>
        </w:rPr>
      </w:pPr>
    </w:p>
    <w:p w14:paraId="2895828B" w14:textId="77777777" w:rsidR="00463D78" w:rsidRDefault="00463D78" w:rsidP="000C1B2A">
      <w:pPr>
        <w:tabs>
          <w:tab w:val="left" w:pos="1080"/>
        </w:tabs>
        <w:spacing w:after="0" w:line="240" w:lineRule="auto"/>
        <w:ind w:firstLine="540"/>
        <w:jc w:val="both"/>
        <w:rPr>
          <w:rFonts w:ascii="Times New Roman" w:hAnsi="Times New Roman"/>
          <w:b/>
          <w:sz w:val="28"/>
          <w:szCs w:val="28"/>
          <w:lang w:val="uk-UA" w:eastAsia="ru-RU"/>
        </w:rPr>
      </w:pPr>
    </w:p>
    <w:p w14:paraId="0BDC4EA6" w14:textId="6E17F817" w:rsidR="000C1B2A" w:rsidRPr="000C1B2A" w:rsidRDefault="000C1B2A" w:rsidP="000C1B2A">
      <w:pPr>
        <w:tabs>
          <w:tab w:val="left" w:pos="1080"/>
        </w:tabs>
        <w:spacing w:after="0" w:line="240" w:lineRule="auto"/>
        <w:ind w:firstLine="540"/>
        <w:jc w:val="both"/>
        <w:rPr>
          <w:rFonts w:ascii="Times New Roman" w:hAnsi="Times New Roman"/>
          <w:sz w:val="28"/>
          <w:szCs w:val="28"/>
          <w:lang w:val="uk-UA" w:eastAsia="ru-RU"/>
        </w:rPr>
      </w:pPr>
      <w:r w:rsidRPr="000C1B2A">
        <w:rPr>
          <w:rFonts w:ascii="Times New Roman" w:hAnsi="Times New Roman"/>
          <w:b/>
          <w:sz w:val="28"/>
          <w:szCs w:val="28"/>
          <w:lang w:val="uk-UA" w:eastAsia="ru-RU"/>
        </w:rPr>
        <w:t>Завдання виховної системи</w:t>
      </w:r>
      <w:r w:rsidRPr="000C1B2A">
        <w:rPr>
          <w:rFonts w:ascii="Times New Roman" w:hAnsi="Times New Roman"/>
          <w:sz w:val="28"/>
          <w:szCs w:val="28"/>
          <w:lang w:val="uk-UA" w:eastAsia="ru-RU"/>
        </w:rPr>
        <w:t>:</w:t>
      </w:r>
    </w:p>
    <w:p w14:paraId="1DC1DD92" w14:textId="77777777" w:rsidR="000C1B2A" w:rsidRPr="000C1B2A" w:rsidRDefault="000C1B2A" w:rsidP="000C1B2A">
      <w:pPr>
        <w:tabs>
          <w:tab w:val="left" w:pos="1080"/>
        </w:tabs>
        <w:spacing w:after="0" w:line="240" w:lineRule="auto"/>
        <w:ind w:firstLine="540"/>
        <w:jc w:val="both"/>
        <w:rPr>
          <w:rFonts w:ascii="Times New Roman" w:hAnsi="Times New Roman"/>
          <w:sz w:val="28"/>
          <w:szCs w:val="28"/>
          <w:lang w:val="uk-UA" w:eastAsia="ru-RU"/>
        </w:rPr>
      </w:pPr>
      <w:r w:rsidRPr="000C1B2A">
        <w:rPr>
          <w:rFonts w:ascii="Times New Roman" w:hAnsi="Times New Roman"/>
          <w:sz w:val="28"/>
          <w:szCs w:val="28"/>
          <w:lang w:val="uk-UA" w:eastAsia="ru-RU"/>
        </w:rPr>
        <w:t>•</w:t>
      </w:r>
      <w:r w:rsidRPr="000C1B2A">
        <w:rPr>
          <w:rFonts w:ascii="Times New Roman" w:hAnsi="Times New Roman"/>
          <w:sz w:val="28"/>
          <w:szCs w:val="28"/>
          <w:lang w:val="uk-UA" w:eastAsia="ru-RU"/>
        </w:rPr>
        <w:tab/>
        <w:t>Виховувати дитину як громадянина країни, національно свідомого, життєво і соціально компетентного, здатного здійснювати самостійний вибір і приймати відповідні рішення у життєвих ситуаціях.</w:t>
      </w:r>
    </w:p>
    <w:p w14:paraId="315DE469" w14:textId="77777777" w:rsidR="000C1B2A" w:rsidRPr="000C1B2A" w:rsidRDefault="000C1B2A" w:rsidP="000C1B2A">
      <w:pPr>
        <w:tabs>
          <w:tab w:val="left" w:pos="1080"/>
        </w:tabs>
        <w:spacing w:after="0" w:line="240" w:lineRule="auto"/>
        <w:ind w:firstLine="540"/>
        <w:jc w:val="both"/>
        <w:rPr>
          <w:rFonts w:ascii="Times New Roman" w:hAnsi="Times New Roman"/>
          <w:sz w:val="28"/>
          <w:szCs w:val="28"/>
          <w:lang w:val="uk-UA" w:eastAsia="ru-RU"/>
        </w:rPr>
      </w:pPr>
      <w:r w:rsidRPr="000C1B2A">
        <w:rPr>
          <w:rFonts w:ascii="Times New Roman" w:hAnsi="Times New Roman"/>
          <w:sz w:val="28"/>
          <w:szCs w:val="28"/>
          <w:lang w:val="uk-UA" w:eastAsia="ru-RU"/>
        </w:rPr>
        <w:t>•</w:t>
      </w:r>
      <w:r w:rsidRPr="000C1B2A">
        <w:rPr>
          <w:rFonts w:ascii="Times New Roman" w:hAnsi="Times New Roman"/>
          <w:sz w:val="28"/>
          <w:szCs w:val="28"/>
          <w:lang w:val="uk-UA" w:eastAsia="ru-RU"/>
        </w:rPr>
        <w:tab/>
        <w:t>Сприяти зростанню творчого духовного потенціалу особистості, розкриттю здібностей на кожному з виховних етапів.</w:t>
      </w:r>
    </w:p>
    <w:p w14:paraId="7A1056B9" w14:textId="77777777" w:rsidR="000C1B2A" w:rsidRPr="000C1B2A" w:rsidRDefault="000C1B2A" w:rsidP="000C1B2A">
      <w:pPr>
        <w:tabs>
          <w:tab w:val="left" w:pos="1080"/>
        </w:tabs>
        <w:spacing w:after="0" w:line="240" w:lineRule="auto"/>
        <w:ind w:firstLine="540"/>
        <w:jc w:val="both"/>
        <w:rPr>
          <w:rFonts w:ascii="Times New Roman" w:hAnsi="Times New Roman"/>
          <w:sz w:val="28"/>
          <w:szCs w:val="28"/>
          <w:lang w:val="uk-UA" w:eastAsia="ru-RU"/>
        </w:rPr>
      </w:pPr>
      <w:r w:rsidRPr="000C1B2A">
        <w:rPr>
          <w:rFonts w:ascii="Times New Roman" w:hAnsi="Times New Roman"/>
          <w:sz w:val="28"/>
          <w:szCs w:val="28"/>
          <w:lang w:val="uk-UA" w:eastAsia="ru-RU"/>
        </w:rPr>
        <w:t>•</w:t>
      </w:r>
      <w:r w:rsidRPr="000C1B2A">
        <w:rPr>
          <w:rFonts w:ascii="Times New Roman" w:hAnsi="Times New Roman"/>
          <w:sz w:val="28"/>
          <w:szCs w:val="28"/>
          <w:lang w:val="uk-UA" w:eastAsia="ru-RU"/>
        </w:rPr>
        <w:tab/>
        <w:t>Розвивати дитяче самоврядування як осередок самореалізації громадянського виховання.</w:t>
      </w:r>
    </w:p>
    <w:p w14:paraId="5FDBFB74" w14:textId="77777777" w:rsidR="000C1B2A" w:rsidRPr="000C1B2A" w:rsidRDefault="000C1B2A" w:rsidP="000C1B2A">
      <w:pPr>
        <w:tabs>
          <w:tab w:val="left" w:pos="1080"/>
        </w:tabs>
        <w:spacing w:after="0" w:line="240" w:lineRule="auto"/>
        <w:ind w:firstLine="540"/>
        <w:jc w:val="both"/>
        <w:rPr>
          <w:rFonts w:ascii="Times New Roman" w:hAnsi="Times New Roman"/>
          <w:sz w:val="28"/>
          <w:szCs w:val="28"/>
          <w:lang w:val="uk-UA" w:eastAsia="ru-RU"/>
        </w:rPr>
      </w:pPr>
      <w:r w:rsidRPr="000C1B2A">
        <w:rPr>
          <w:rFonts w:ascii="Times New Roman" w:hAnsi="Times New Roman"/>
          <w:sz w:val="28"/>
          <w:szCs w:val="28"/>
          <w:lang w:val="uk-UA" w:eastAsia="ru-RU"/>
        </w:rPr>
        <w:t>•</w:t>
      </w:r>
      <w:r w:rsidRPr="000C1B2A">
        <w:rPr>
          <w:rFonts w:ascii="Times New Roman" w:hAnsi="Times New Roman"/>
          <w:sz w:val="28"/>
          <w:szCs w:val="28"/>
          <w:lang w:val="uk-UA" w:eastAsia="ru-RU"/>
        </w:rPr>
        <w:tab/>
        <w:t>Стимулювати саморозвиток, самовиховання, самоосвіту учнів та розвиток їх життєтворчої компетентності через участь у реалізації проектів соціального та благодійного напрямків.</w:t>
      </w:r>
    </w:p>
    <w:p w14:paraId="154A81E9" w14:textId="77777777" w:rsidR="000C1B2A" w:rsidRPr="000C1B2A" w:rsidRDefault="000C1B2A" w:rsidP="000C1B2A">
      <w:pPr>
        <w:tabs>
          <w:tab w:val="left" w:pos="1080"/>
        </w:tabs>
        <w:spacing w:after="0" w:line="240" w:lineRule="auto"/>
        <w:ind w:firstLine="540"/>
        <w:jc w:val="both"/>
        <w:rPr>
          <w:rFonts w:ascii="Times New Roman" w:hAnsi="Times New Roman"/>
          <w:sz w:val="28"/>
          <w:szCs w:val="28"/>
          <w:lang w:val="uk-UA" w:eastAsia="ru-RU"/>
        </w:rPr>
      </w:pPr>
      <w:r w:rsidRPr="000C1B2A">
        <w:rPr>
          <w:rFonts w:ascii="Times New Roman" w:hAnsi="Times New Roman"/>
          <w:sz w:val="28"/>
          <w:szCs w:val="28"/>
          <w:lang w:val="uk-UA" w:eastAsia="ru-RU"/>
        </w:rPr>
        <w:lastRenderedPageBreak/>
        <w:t>•</w:t>
      </w:r>
      <w:r w:rsidRPr="000C1B2A">
        <w:rPr>
          <w:rFonts w:ascii="Times New Roman" w:hAnsi="Times New Roman"/>
          <w:sz w:val="28"/>
          <w:szCs w:val="28"/>
          <w:lang w:val="uk-UA" w:eastAsia="ru-RU"/>
        </w:rPr>
        <w:tab/>
        <w:t>Створювати умови для розвитку життєтворчої компетентності учнів.</w:t>
      </w:r>
    </w:p>
    <w:p w14:paraId="66668948" w14:textId="77777777" w:rsidR="000C1B2A" w:rsidRPr="000C1B2A" w:rsidRDefault="000C1B2A" w:rsidP="000C1B2A">
      <w:pPr>
        <w:tabs>
          <w:tab w:val="left" w:pos="1080"/>
        </w:tabs>
        <w:spacing w:after="0" w:line="240" w:lineRule="auto"/>
        <w:ind w:firstLine="540"/>
        <w:jc w:val="both"/>
        <w:rPr>
          <w:rFonts w:ascii="Times New Roman" w:hAnsi="Times New Roman"/>
          <w:sz w:val="28"/>
          <w:szCs w:val="28"/>
          <w:lang w:val="uk-UA" w:eastAsia="ru-RU"/>
        </w:rPr>
      </w:pPr>
      <w:r w:rsidRPr="000C1B2A">
        <w:rPr>
          <w:rFonts w:ascii="Times New Roman" w:hAnsi="Times New Roman"/>
          <w:sz w:val="28"/>
          <w:szCs w:val="28"/>
          <w:lang w:val="uk-UA" w:eastAsia="ru-RU"/>
        </w:rPr>
        <w:t>•</w:t>
      </w:r>
      <w:r w:rsidRPr="000C1B2A">
        <w:rPr>
          <w:rFonts w:ascii="Times New Roman" w:hAnsi="Times New Roman"/>
          <w:sz w:val="28"/>
          <w:szCs w:val="28"/>
          <w:lang w:val="uk-UA" w:eastAsia="ru-RU"/>
        </w:rPr>
        <w:tab/>
        <w:t>Впроваджувати оптимальні методи, форми, засоби, що сприяють формуванню в учнівської молоді основ життєтворчості; розширення можливостей компетентного вибору особистістю свого життєвого шляху</w:t>
      </w:r>
    </w:p>
    <w:p w14:paraId="06AD6D7F" w14:textId="77777777" w:rsidR="000C1B2A" w:rsidRPr="000C1B2A" w:rsidRDefault="000C1B2A" w:rsidP="000C1B2A">
      <w:pPr>
        <w:tabs>
          <w:tab w:val="left" w:pos="1080"/>
        </w:tabs>
        <w:spacing w:after="0" w:line="240" w:lineRule="auto"/>
        <w:ind w:firstLine="540"/>
        <w:jc w:val="both"/>
        <w:rPr>
          <w:rFonts w:ascii="Times New Roman" w:hAnsi="Times New Roman"/>
          <w:sz w:val="28"/>
          <w:szCs w:val="28"/>
          <w:lang w:val="uk-UA" w:eastAsia="ru-RU"/>
        </w:rPr>
      </w:pPr>
      <w:r w:rsidRPr="000C1B2A">
        <w:rPr>
          <w:rFonts w:ascii="Times New Roman" w:hAnsi="Times New Roman"/>
          <w:sz w:val="28"/>
          <w:szCs w:val="28"/>
          <w:lang w:val="uk-UA" w:eastAsia="ru-RU"/>
        </w:rPr>
        <w:t>•</w:t>
      </w:r>
      <w:r w:rsidRPr="000C1B2A">
        <w:rPr>
          <w:rFonts w:ascii="Times New Roman" w:hAnsi="Times New Roman"/>
          <w:sz w:val="28"/>
          <w:szCs w:val="28"/>
          <w:lang w:val="uk-UA" w:eastAsia="ru-RU"/>
        </w:rPr>
        <w:tab/>
        <w:t>Забезпечення комфортних і безпечних умов навчання та праці</w:t>
      </w:r>
    </w:p>
    <w:p w14:paraId="464E488D" w14:textId="77777777" w:rsidR="000C1B2A" w:rsidRPr="000C1B2A" w:rsidRDefault="000C1B2A" w:rsidP="000C1B2A">
      <w:pPr>
        <w:tabs>
          <w:tab w:val="left" w:pos="1080"/>
        </w:tabs>
        <w:spacing w:after="0" w:line="240" w:lineRule="auto"/>
        <w:ind w:firstLine="540"/>
        <w:jc w:val="both"/>
        <w:rPr>
          <w:rFonts w:ascii="Times New Roman" w:hAnsi="Times New Roman"/>
          <w:sz w:val="28"/>
          <w:szCs w:val="28"/>
          <w:lang w:val="uk-UA" w:eastAsia="ru-RU"/>
        </w:rPr>
      </w:pPr>
      <w:r w:rsidRPr="000C1B2A">
        <w:rPr>
          <w:rFonts w:ascii="Times New Roman" w:hAnsi="Times New Roman"/>
          <w:sz w:val="28"/>
          <w:szCs w:val="28"/>
          <w:lang w:val="uk-UA" w:eastAsia="ru-RU"/>
        </w:rPr>
        <w:t>•</w:t>
      </w:r>
      <w:r w:rsidRPr="000C1B2A">
        <w:rPr>
          <w:rFonts w:ascii="Times New Roman" w:hAnsi="Times New Roman"/>
          <w:sz w:val="28"/>
          <w:szCs w:val="28"/>
          <w:lang w:val="uk-UA" w:eastAsia="ru-RU"/>
        </w:rPr>
        <w:tab/>
        <w:t>Створення освітнього середовища, вільного від будь-яких форм насильства та дискримінації.</w:t>
      </w:r>
    </w:p>
    <w:p w14:paraId="44421187" w14:textId="77777777" w:rsidR="000C1B2A" w:rsidRPr="000C1B2A" w:rsidRDefault="000C1B2A" w:rsidP="000C1B2A">
      <w:pPr>
        <w:tabs>
          <w:tab w:val="left" w:pos="1080"/>
        </w:tabs>
        <w:spacing w:after="0" w:line="240" w:lineRule="auto"/>
        <w:ind w:firstLine="540"/>
        <w:jc w:val="both"/>
        <w:rPr>
          <w:rFonts w:ascii="Times New Roman" w:hAnsi="Times New Roman"/>
          <w:sz w:val="28"/>
          <w:szCs w:val="28"/>
          <w:lang w:val="uk-UA" w:eastAsia="ru-RU"/>
        </w:rPr>
      </w:pPr>
      <w:r w:rsidRPr="000C1B2A">
        <w:rPr>
          <w:rFonts w:ascii="Times New Roman" w:hAnsi="Times New Roman"/>
          <w:sz w:val="28"/>
          <w:szCs w:val="28"/>
          <w:lang w:val="uk-UA" w:eastAsia="ru-RU"/>
        </w:rPr>
        <w:t>Для реалізації цих завдань у школі розроблений план виховної роботи навчального закладу та плани роботи класних керівників, які були затверджені на засіданні методичного об’єднання класних керівників. Ці плани охоплюють всі напрямки виховання: патріотичне, правове, моральне, художньо-естетичне, трудове, фізичне, екологічне, превентивне та включають у себе календарні, традиційні шкільні свята, заходи, конкурси, міські   заходи щодо втілення національної програми «Діти України», «Комплексної програми профілактики злочинності і бездоглядності», «Програми профілактики ВІЛ-інфекції», заходи щодо зміцнення моральності та утвердження здорового способу життя та ін.</w:t>
      </w:r>
    </w:p>
    <w:p w14:paraId="35A74CBF" w14:textId="77777777" w:rsidR="000C1B2A" w:rsidRPr="000C1B2A" w:rsidRDefault="000C1B2A" w:rsidP="000C1B2A">
      <w:pPr>
        <w:tabs>
          <w:tab w:val="left" w:pos="1080"/>
        </w:tabs>
        <w:spacing w:after="0" w:line="240" w:lineRule="auto"/>
        <w:ind w:firstLine="540"/>
        <w:jc w:val="both"/>
        <w:rPr>
          <w:rFonts w:ascii="Times New Roman" w:hAnsi="Times New Roman"/>
          <w:sz w:val="28"/>
          <w:szCs w:val="28"/>
          <w:lang w:val="uk-UA" w:eastAsia="ru-RU"/>
        </w:rPr>
      </w:pPr>
      <w:r w:rsidRPr="000C1B2A">
        <w:rPr>
          <w:rFonts w:ascii="Times New Roman" w:hAnsi="Times New Roman"/>
          <w:sz w:val="28"/>
          <w:szCs w:val="28"/>
          <w:lang w:val="uk-UA" w:eastAsia="ru-RU"/>
        </w:rPr>
        <w:t>Виховна система школи базується на принципах, що визначають основні вимоги до процесу виховання особистості учня, до його змісту, організацій, форм, методів та прийомів.</w:t>
      </w:r>
    </w:p>
    <w:p w14:paraId="6E381A05" w14:textId="77777777" w:rsidR="000C1B2A" w:rsidRPr="000C1B2A" w:rsidRDefault="000C1B2A" w:rsidP="000C1B2A">
      <w:pPr>
        <w:tabs>
          <w:tab w:val="left" w:pos="1080"/>
        </w:tabs>
        <w:spacing w:after="0" w:line="240" w:lineRule="auto"/>
        <w:ind w:firstLine="540"/>
        <w:jc w:val="both"/>
        <w:rPr>
          <w:rFonts w:ascii="Times New Roman" w:hAnsi="Times New Roman"/>
          <w:sz w:val="28"/>
          <w:szCs w:val="28"/>
          <w:lang w:val="uk-UA" w:eastAsia="ru-RU"/>
        </w:rPr>
      </w:pPr>
      <w:r w:rsidRPr="000C1B2A">
        <w:rPr>
          <w:rFonts w:ascii="Times New Roman" w:hAnsi="Times New Roman"/>
          <w:b/>
          <w:sz w:val="28"/>
          <w:szCs w:val="28"/>
          <w:lang w:val="uk-UA" w:eastAsia="ru-RU"/>
        </w:rPr>
        <w:t>Принципи виховної системи школи</w:t>
      </w:r>
      <w:r w:rsidRPr="000C1B2A">
        <w:rPr>
          <w:rFonts w:ascii="Times New Roman" w:hAnsi="Times New Roman"/>
          <w:sz w:val="28"/>
          <w:szCs w:val="28"/>
          <w:lang w:val="uk-UA" w:eastAsia="ru-RU"/>
        </w:rPr>
        <w:t>:</w:t>
      </w:r>
    </w:p>
    <w:p w14:paraId="794B1B76" w14:textId="77777777" w:rsidR="000C1B2A" w:rsidRPr="000C1B2A" w:rsidRDefault="000C1B2A" w:rsidP="000C1B2A">
      <w:pPr>
        <w:tabs>
          <w:tab w:val="left" w:pos="1080"/>
        </w:tabs>
        <w:spacing w:after="0" w:line="240" w:lineRule="auto"/>
        <w:ind w:firstLine="540"/>
        <w:jc w:val="both"/>
        <w:rPr>
          <w:rFonts w:ascii="Times New Roman" w:hAnsi="Times New Roman"/>
          <w:sz w:val="28"/>
          <w:szCs w:val="28"/>
          <w:lang w:val="uk-UA" w:eastAsia="ru-RU"/>
        </w:rPr>
      </w:pPr>
      <w:r w:rsidRPr="000C1B2A">
        <w:rPr>
          <w:rFonts w:ascii="Times New Roman" w:hAnsi="Times New Roman"/>
          <w:sz w:val="28"/>
          <w:szCs w:val="28"/>
          <w:lang w:val="uk-UA" w:eastAsia="ru-RU"/>
        </w:rPr>
        <w:t>•</w:t>
      </w:r>
      <w:r w:rsidRPr="000C1B2A">
        <w:rPr>
          <w:rFonts w:ascii="Times New Roman" w:hAnsi="Times New Roman"/>
          <w:sz w:val="28"/>
          <w:szCs w:val="28"/>
          <w:lang w:val="uk-UA" w:eastAsia="ru-RU"/>
        </w:rPr>
        <w:tab/>
        <w:t>принцип гуманізації і демократизації виховного процесу</w:t>
      </w:r>
    </w:p>
    <w:p w14:paraId="51698291" w14:textId="77777777" w:rsidR="000C1B2A" w:rsidRPr="000C1B2A" w:rsidRDefault="000C1B2A" w:rsidP="000C1B2A">
      <w:pPr>
        <w:tabs>
          <w:tab w:val="left" w:pos="1080"/>
        </w:tabs>
        <w:spacing w:after="0" w:line="240" w:lineRule="auto"/>
        <w:ind w:firstLine="540"/>
        <w:jc w:val="both"/>
        <w:rPr>
          <w:rFonts w:ascii="Times New Roman" w:hAnsi="Times New Roman"/>
          <w:sz w:val="28"/>
          <w:szCs w:val="28"/>
          <w:lang w:val="uk-UA" w:eastAsia="ru-RU"/>
        </w:rPr>
      </w:pPr>
      <w:r w:rsidRPr="000C1B2A">
        <w:rPr>
          <w:rFonts w:ascii="Times New Roman" w:hAnsi="Times New Roman"/>
          <w:sz w:val="28"/>
          <w:szCs w:val="28"/>
          <w:lang w:val="uk-UA" w:eastAsia="ru-RU"/>
        </w:rPr>
        <w:t>•</w:t>
      </w:r>
      <w:r w:rsidRPr="000C1B2A">
        <w:rPr>
          <w:rFonts w:ascii="Times New Roman" w:hAnsi="Times New Roman"/>
          <w:sz w:val="28"/>
          <w:szCs w:val="28"/>
          <w:lang w:val="uk-UA" w:eastAsia="ru-RU"/>
        </w:rPr>
        <w:tab/>
        <w:t>принцип зв’язку виховання з реальним життям</w:t>
      </w:r>
    </w:p>
    <w:p w14:paraId="57C2C286" w14:textId="77777777" w:rsidR="000C1B2A" w:rsidRPr="000C1B2A" w:rsidRDefault="000C1B2A" w:rsidP="000C1B2A">
      <w:pPr>
        <w:tabs>
          <w:tab w:val="left" w:pos="1080"/>
        </w:tabs>
        <w:spacing w:after="0" w:line="240" w:lineRule="auto"/>
        <w:ind w:firstLine="540"/>
        <w:jc w:val="both"/>
        <w:rPr>
          <w:rFonts w:ascii="Times New Roman" w:hAnsi="Times New Roman"/>
          <w:sz w:val="28"/>
          <w:szCs w:val="28"/>
          <w:lang w:val="uk-UA" w:eastAsia="ru-RU"/>
        </w:rPr>
      </w:pPr>
      <w:r w:rsidRPr="000C1B2A">
        <w:rPr>
          <w:rFonts w:ascii="Times New Roman" w:hAnsi="Times New Roman"/>
          <w:sz w:val="28"/>
          <w:szCs w:val="28"/>
          <w:lang w:val="uk-UA" w:eastAsia="ru-RU"/>
        </w:rPr>
        <w:t>•</w:t>
      </w:r>
      <w:r w:rsidRPr="000C1B2A">
        <w:rPr>
          <w:rFonts w:ascii="Times New Roman" w:hAnsi="Times New Roman"/>
          <w:sz w:val="28"/>
          <w:szCs w:val="28"/>
          <w:lang w:val="uk-UA" w:eastAsia="ru-RU"/>
        </w:rPr>
        <w:tab/>
        <w:t>виховання особистості в колективі в ході спільної діяльності</w:t>
      </w:r>
    </w:p>
    <w:p w14:paraId="65AD8451" w14:textId="77777777" w:rsidR="000C1B2A" w:rsidRPr="000C1B2A" w:rsidRDefault="000C1B2A" w:rsidP="000C1B2A">
      <w:pPr>
        <w:tabs>
          <w:tab w:val="left" w:pos="1080"/>
        </w:tabs>
        <w:spacing w:after="0" w:line="240" w:lineRule="auto"/>
        <w:ind w:firstLine="540"/>
        <w:jc w:val="both"/>
        <w:rPr>
          <w:rFonts w:ascii="Times New Roman" w:hAnsi="Times New Roman"/>
          <w:sz w:val="28"/>
          <w:szCs w:val="28"/>
          <w:lang w:val="uk-UA" w:eastAsia="ru-RU"/>
        </w:rPr>
      </w:pPr>
      <w:r w:rsidRPr="000C1B2A">
        <w:rPr>
          <w:rFonts w:ascii="Times New Roman" w:hAnsi="Times New Roman"/>
          <w:sz w:val="28"/>
          <w:szCs w:val="28"/>
          <w:lang w:val="uk-UA" w:eastAsia="ru-RU"/>
        </w:rPr>
        <w:t>•</w:t>
      </w:r>
      <w:r w:rsidRPr="000C1B2A">
        <w:rPr>
          <w:rFonts w:ascii="Times New Roman" w:hAnsi="Times New Roman"/>
          <w:sz w:val="28"/>
          <w:szCs w:val="28"/>
          <w:lang w:val="uk-UA" w:eastAsia="ru-RU"/>
        </w:rPr>
        <w:tab/>
        <w:t>єдність вимог і поваги до особистості</w:t>
      </w:r>
    </w:p>
    <w:p w14:paraId="4CB9F802" w14:textId="77777777" w:rsidR="000C1B2A" w:rsidRPr="000C1B2A" w:rsidRDefault="000C1B2A" w:rsidP="000C1B2A">
      <w:pPr>
        <w:tabs>
          <w:tab w:val="left" w:pos="1080"/>
        </w:tabs>
        <w:spacing w:after="0" w:line="240" w:lineRule="auto"/>
        <w:ind w:firstLine="540"/>
        <w:jc w:val="both"/>
        <w:rPr>
          <w:rFonts w:ascii="Times New Roman" w:hAnsi="Times New Roman"/>
          <w:sz w:val="28"/>
          <w:szCs w:val="28"/>
          <w:lang w:val="uk-UA" w:eastAsia="ru-RU"/>
        </w:rPr>
      </w:pPr>
      <w:r w:rsidRPr="000C1B2A">
        <w:rPr>
          <w:rFonts w:ascii="Times New Roman" w:hAnsi="Times New Roman"/>
          <w:sz w:val="28"/>
          <w:szCs w:val="28"/>
          <w:lang w:val="uk-UA" w:eastAsia="ru-RU"/>
        </w:rPr>
        <w:t>•</w:t>
      </w:r>
      <w:r w:rsidRPr="000C1B2A">
        <w:rPr>
          <w:rFonts w:ascii="Times New Roman" w:hAnsi="Times New Roman"/>
          <w:sz w:val="28"/>
          <w:szCs w:val="28"/>
          <w:lang w:val="uk-UA" w:eastAsia="ru-RU"/>
        </w:rPr>
        <w:tab/>
        <w:t>послідовність, систематичність і єдність виховних впливів.</w:t>
      </w:r>
    </w:p>
    <w:p w14:paraId="156C43BD" w14:textId="77777777" w:rsidR="000C1B2A" w:rsidRPr="000C1B2A" w:rsidRDefault="000C1B2A" w:rsidP="000C1B2A">
      <w:pPr>
        <w:tabs>
          <w:tab w:val="left" w:pos="1080"/>
        </w:tabs>
        <w:spacing w:after="0" w:line="240" w:lineRule="auto"/>
        <w:ind w:firstLine="540"/>
        <w:jc w:val="both"/>
        <w:rPr>
          <w:rFonts w:ascii="Times New Roman" w:hAnsi="Times New Roman"/>
          <w:sz w:val="28"/>
          <w:szCs w:val="28"/>
          <w:lang w:val="uk-UA" w:eastAsia="ru-RU"/>
        </w:rPr>
      </w:pPr>
      <w:r w:rsidRPr="000C1B2A">
        <w:rPr>
          <w:rFonts w:ascii="Times New Roman" w:hAnsi="Times New Roman"/>
          <w:sz w:val="28"/>
          <w:szCs w:val="28"/>
          <w:lang w:val="uk-UA" w:eastAsia="ru-RU"/>
        </w:rPr>
        <w:t xml:space="preserve">Виховна робота реалізується за такими </w:t>
      </w:r>
      <w:r w:rsidRPr="000C1B2A">
        <w:rPr>
          <w:rFonts w:ascii="Times New Roman" w:hAnsi="Times New Roman"/>
          <w:b/>
          <w:sz w:val="28"/>
          <w:szCs w:val="28"/>
          <w:lang w:val="uk-UA" w:eastAsia="ru-RU"/>
        </w:rPr>
        <w:t>напрямами</w:t>
      </w:r>
      <w:r w:rsidRPr="000C1B2A">
        <w:rPr>
          <w:rFonts w:ascii="Times New Roman" w:hAnsi="Times New Roman"/>
          <w:sz w:val="28"/>
          <w:szCs w:val="28"/>
          <w:lang w:val="uk-UA" w:eastAsia="ru-RU"/>
        </w:rPr>
        <w:t>:</w:t>
      </w:r>
    </w:p>
    <w:p w14:paraId="756F696C" w14:textId="77777777" w:rsidR="000C1B2A" w:rsidRPr="000C1B2A" w:rsidRDefault="000C1B2A" w:rsidP="000C1B2A">
      <w:pPr>
        <w:tabs>
          <w:tab w:val="left" w:pos="1080"/>
        </w:tabs>
        <w:spacing w:after="0" w:line="240" w:lineRule="auto"/>
        <w:ind w:firstLine="540"/>
        <w:jc w:val="both"/>
        <w:rPr>
          <w:rFonts w:ascii="Times New Roman" w:hAnsi="Times New Roman"/>
          <w:sz w:val="28"/>
          <w:szCs w:val="28"/>
          <w:lang w:val="uk-UA" w:eastAsia="ru-RU"/>
        </w:rPr>
      </w:pPr>
      <w:r w:rsidRPr="000C1B2A">
        <w:rPr>
          <w:rFonts w:ascii="Times New Roman" w:hAnsi="Times New Roman"/>
          <w:sz w:val="28"/>
          <w:szCs w:val="28"/>
          <w:lang w:val="uk-UA" w:eastAsia="ru-RU"/>
        </w:rPr>
        <w:t>•</w:t>
      </w:r>
      <w:r w:rsidRPr="000C1B2A">
        <w:rPr>
          <w:rFonts w:ascii="Times New Roman" w:hAnsi="Times New Roman"/>
          <w:sz w:val="28"/>
          <w:szCs w:val="28"/>
          <w:lang w:val="uk-UA" w:eastAsia="ru-RU"/>
        </w:rPr>
        <w:tab/>
        <w:t>Виховання громадянської свідомості через учнівське самоврядування, формування активної життєвої позиції.</w:t>
      </w:r>
    </w:p>
    <w:p w14:paraId="4E2C442D" w14:textId="77777777" w:rsidR="000C1B2A" w:rsidRPr="000C1B2A" w:rsidRDefault="000C1B2A" w:rsidP="000C1B2A">
      <w:pPr>
        <w:tabs>
          <w:tab w:val="left" w:pos="1080"/>
        </w:tabs>
        <w:spacing w:after="0" w:line="240" w:lineRule="auto"/>
        <w:ind w:firstLine="540"/>
        <w:jc w:val="both"/>
        <w:rPr>
          <w:rFonts w:ascii="Times New Roman" w:hAnsi="Times New Roman"/>
          <w:sz w:val="28"/>
          <w:szCs w:val="28"/>
          <w:lang w:val="uk-UA" w:eastAsia="ru-RU"/>
        </w:rPr>
      </w:pPr>
      <w:r w:rsidRPr="000C1B2A">
        <w:rPr>
          <w:rFonts w:ascii="Times New Roman" w:hAnsi="Times New Roman"/>
          <w:sz w:val="28"/>
          <w:szCs w:val="28"/>
          <w:lang w:val="uk-UA" w:eastAsia="ru-RU"/>
        </w:rPr>
        <w:t>•</w:t>
      </w:r>
      <w:r w:rsidRPr="000C1B2A">
        <w:rPr>
          <w:rFonts w:ascii="Times New Roman" w:hAnsi="Times New Roman"/>
          <w:sz w:val="28"/>
          <w:szCs w:val="28"/>
          <w:lang w:val="uk-UA" w:eastAsia="ru-RU"/>
        </w:rPr>
        <w:tab/>
        <w:t>Виховання правової культури та профілактика правопорушень.</w:t>
      </w:r>
    </w:p>
    <w:p w14:paraId="13405A93" w14:textId="77777777" w:rsidR="000C1B2A" w:rsidRPr="000C1B2A" w:rsidRDefault="000C1B2A" w:rsidP="000C1B2A">
      <w:pPr>
        <w:tabs>
          <w:tab w:val="left" w:pos="1080"/>
        </w:tabs>
        <w:spacing w:after="0" w:line="240" w:lineRule="auto"/>
        <w:ind w:firstLine="540"/>
        <w:jc w:val="both"/>
        <w:rPr>
          <w:rFonts w:ascii="Times New Roman" w:hAnsi="Times New Roman"/>
          <w:sz w:val="28"/>
          <w:szCs w:val="28"/>
          <w:lang w:val="uk-UA" w:eastAsia="ru-RU"/>
        </w:rPr>
      </w:pPr>
      <w:r w:rsidRPr="000C1B2A">
        <w:rPr>
          <w:rFonts w:ascii="Times New Roman" w:hAnsi="Times New Roman"/>
          <w:sz w:val="28"/>
          <w:szCs w:val="28"/>
          <w:lang w:val="uk-UA" w:eastAsia="ru-RU"/>
        </w:rPr>
        <w:t>•</w:t>
      </w:r>
      <w:r w:rsidRPr="000C1B2A">
        <w:rPr>
          <w:rFonts w:ascii="Times New Roman" w:hAnsi="Times New Roman"/>
          <w:sz w:val="28"/>
          <w:szCs w:val="28"/>
          <w:lang w:val="uk-UA" w:eastAsia="ru-RU"/>
        </w:rPr>
        <w:tab/>
        <w:t xml:space="preserve">Фізичне виховання та пропаганда здорового та безпечного способу життя.         </w:t>
      </w:r>
    </w:p>
    <w:p w14:paraId="26DF8648" w14:textId="77777777" w:rsidR="000C1B2A" w:rsidRPr="000C1B2A" w:rsidRDefault="000C1B2A" w:rsidP="000C1B2A">
      <w:pPr>
        <w:tabs>
          <w:tab w:val="left" w:pos="1080"/>
        </w:tabs>
        <w:spacing w:after="0" w:line="240" w:lineRule="auto"/>
        <w:ind w:firstLine="540"/>
        <w:jc w:val="both"/>
        <w:rPr>
          <w:rFonts w:ascii="Times New Roman" w:hAnsi="Times New Roman"/>
          <w:sz w:val="28"/>
          <w:szCs w:val="28"/>
          <w:lang w:val="uk-UA" w:eastAsia="ru-RU"/>
        </w:rPr>
      </w:pPr>
      <w:r w:rsidRPr="000C1B2A">
        <w:rPr>
          <w:rFonts w:ascii="Times New Roman" w:hAnsi="Times New Roman"/>
          <w:sz w:val="28"/>
          <w:szCs w:val="28"/>
          <w:lang w:val="uk-UA" w:eastAsia="ru-RU"/>
        </w:rPr>
        <w:t xml:space="preserve">         Психологічна підтримка учнів та вихованців.</w:t>
      </w:r>
    </w:p>
    <w:p w14:paraId="682F3991" w14:textId="77777777" w:rsidR="000C1B2A" w:rsidRPr="000C1B2A" w:rsidRDefault="000C1B2A" w:rsidP="000C1B2A">
      <w:pPr>
        <w:tabs>
          <w:tab w:val="left" w:pos="1080"/>
        </w:tabs>
        <w:spacing w:after="0" w:line="240" w:lineRule="auto"/>
        <w:ind w:firstLine="540"/>
        <w:jc w:val="both"/>
        <w:rPr>
          <w:rFonts w:ascii="Times New Roman" w:hAnsi="Times New Roman"/>
          <w:sz w:val="28"/>
          <w:szCs w:val="28"/>
          <w:lang w:val="uk-UA" w:eastAsia="ru-RU"/>
        </w:rPr>
      </w:pPr>
      <w:r w:rsidRPr="000C1B2A">
        <w:rPr>
          <w:rFonts w:ascii="Times New Roman" w:hAnsi="Times New Roman"/>
          <w:sz w:val="28"/>
          <w:szCs w:val="28"/>
          <w:lang w:val="uk-UA" w:eastAsia="ru-RU"/>
        </w:rPr>
        <w:t>•</w:t>
      </w:r>
      <w:r w:rsidRPr="000C1B2A">
        <w:rPr>
          <w:rFonts w:ascii="Times New Roman" w:hAnsi="Times New Roman"/>
          <w:sz w:val="28"/>
          <w:szCs w:val="28"/>
          <w:lang w:val="uk-UA" w:eastAsia="ru-RU"/>
        </w:rPr>
        <w:tab/>
        <w:t>Національно-патріотичне виховання.</w:t>
      </w:r>
    </w:p>
    <w:p w14:paraId="76C05F77" w14:textId="77777777" w:rsidR="000C1B2A" w:rsidRPr="000C1B2A" w:rsidRDefault="000C1B2A" w:rsidP="000C1B2A">
      <w:pPr>
        <w:tabs>
          <w:tab w:val="left" w:pos="1080"/>
        </w:tabs>
        <w:spacing w:after="0" w:line="240" w:lineRule="auto"/>
        <w:ind w:firstLine="540"/>
        <w:jc w:val="both"/>
        <w:rPr>
          <w:rFonts w:ascii="Times New Roman" w:hAnsi="Times New Roman"/>
          <w:sz w:val="28"/>
          <w:szCs w:val="28"/>
          <w:lang w:val="uk-UA" w:eastAsia="ru-RU"/>
        </w:rPr>
      </w:pPr>
      <w:r w:rsidRPr="000C1B2A">
        <w:rPr>
          <w:rFonts w:ascii="Times New Roman" w:hAnsi="Times New Roman"/>
          <w:sz w:val="28"/>
          <w:szCs w:val="28"/>
          <w:lang w:val="uk-UA" w:eastAsia="ru-RU"/>
        </w:rPr>
        <w:t>•</w:t>
      </w:r>
      <w:r w:rsidRPr="000C1B2A">
        <w:rPr>
          <w:rFonts w:ascii="Times New Roman" w:hAnsi="Times New Roman"/>
          <w:sz w:val="28"/>
          <w:szCs w:val="28"/>
          <w:lang w:val="uk-UA" w:eastAsia="ru-RU"/>
        </w:rPr>
        <w:tab/>
        <w:t>Екологічне виховання.</w:t>
      </w:r>
    </w:p>
    <w:p w14:paraId="4D1B58BB" w14:textId="77777777" w:rsidR="000C1B2A" w:rsidRPr="000C1B2A" w:rsidRDefault="000C1B2A" w:rsidP="000C1B2A">
      <w:pPr>
        <w:tabs>
          <w:tab w:val="left" w:pos="1080"/>
        </w:tabs>
        <w:spacing w:after="0" w:line="240" w:lineRule="auto"/>
        <w:ind w:firstLine="540"/>
        <w:jc w:val="both"/>
        <w:rPr>
          <w:rFonts w:ascii="Times New Roman" w:hAnsi="Times New Roman"/>
          <w:sz w:val="28"/>
          <w:szCs w:val="28"/>
          <w:lang w:val="uk-UA" w:eastAsia="ru-RU"/>
        </w:rPr>
      </w:pPr>
      <w:r w:rsidRPr="000C1B2A">
        <w:rPr>
          <w:rFonts w:ascii="Times New Roman" w:hAnsi="Times New Roman"/>
          <w:sz w:val="28"/>
          <w:szCs w:val="28"/>
          <w:lang w:val="uk-UA" w:eastAsia="ru-RU"/>
        </w:rPr>
        <w:t>•</w:t>
      </w:r>
      <w:r w:rsidRPr="000C1B2A">
        <w:rPr>
          <w:rFonts w:ascii="Times New Roman" w:hAnsi="Times New Roman"/>
          <w:sz w:val="28"/>
          <w:szCs w:val="28"/>
          <w:lang w:val="uk-UA" w:eastAsia="ru-RU"/>
        </w:rPr>
        <w:tab/>
        <w:t>Моральне виховання.</w:t>
      </w:r>
    </w:p>
    <w:p w14:paraId="2D27EB8E" w14:textId="77777777" w:rsidR="000C1B2A" w:rsidRPr="000C1B2A" w:rsidRDefault="000C1B2A" w:rsidP="000C1B2A">
      <w:pPr>
        <w:tabs>
          <w:tab w:val="left" w:pos="1080"/>
        </w:tabs>
        <w:spacing w:after="0" w:line="240" w:lineRule="auto"/>
        <w:ind w:firstLine="540"/>
        <w:jc w:val="both"/>
        <w:rPr>
          <w:rFonts w:ascii="Times New Roman" w:hAnsi="Times New Roman"/>
          <w:sz w:val="28"/>
          <w:szCs w:val="28"/>
          <w:lang w:val="uk-UA" w:eastAsia="ru-RU"/>
        </w:rPr>
      </w:pPr>
      <w:r w:rsidRPr="000C1B2A">
        <w:rPr>
          <w:rFonts w:ascii="Times New Roman" w:hAnsi="Times New Roman"/>
          <w:sz w:val="28"/>
          <w:szCs w:val="28"/>
          <w:lang w:val="uk-UA" w:eastAsia="ru-RU"/>
        </w:rPr>
        <w:t>•</w:t>
      </w:r>
      <w:r w:rsidRPr="000C1B2A">
        <w:rPr>
          <w:rFonts w:ascii="Times New Roman" w:hAnsi="Times New Roman"/>
          <w:sz w:val="28"/>
          <w:szCs w:val="28"/>
          <w:lang w:val="uk-UA" w:eastAsia="ru-RU"/>
        </w:rPr>
        <w:tab/>
        <w:t>Родинне виховання.</w:t>
      </w:r>
    </w:p>
    <w:p w14:paraId="6F847675" w14:textId="77777777" w:rsidR="000C1B2A" w:rsidRPr="000C1B2A" w:rsidRDefault="000C1B2A" w:rsidP="000C1B2A">
      <w:pPr>
        <w:tabs>
          <w:tab w:val="left" w:pos="1080"/>
        </w:tabs>
        <w:spacing w:after="0" w:line="240" w:lineRule="auto"/>
        <w:ind w:firstLine="540"/>
        <w:jc w:val="both"/>
        <w:rPr>
          <w:rFonts w:ascii="Times New Roman" w:hAnsi="Times New Roman"/>
          <w:sz w:val="28"/>
          <w:szCs w:val="28"/>
          <w:lang w:val="uk-UA" w:eastAsia="ru-RU"/>
        </w:rPr>
      </w:pPr>
      <w:r w:rsidRPr="000C1B2A">
        <w:rPr>
          <w:rFonts w:ascii="Times New Roman" w:hAnsi="Times New Roman"/>
          <w:sz w:val="28"/>
          <w:szCs w:val="28"/>
          <w:lang w:val="uk-UA" w:eastAsia="ru-RU"/>
        </w:rPr>
        <w:t>•</w:t>
      </w:r>
      <w:r w:rsidRPr="000C1B2A">
        <w:rPr>
          <w:rFonts w:ascii="Times New Roman" w:hAnsi="Times New Roman"/>
          <w:sz w:val="28"/>
          <w:szCs w:val="28"/>
          <w:lang w:val="uk-UA" w:eastAsia="ru-RU"/>
        </w:rPr>
        <w:tab/>
        <w:t>Художньо-естетичне виховання.</w:t>
      </w:r>
    </w:p>
    <w:p w14:paraId="47C15878" w14:textId="77777777" w:rsidR="000C1B2A" w:rsidRPr="000C1B2A" w:rsidRDefault="000C1B2A" w:rsidP="000C1B2A">
      <w:pPr>
        <w:tabs>
          <w:tab w:val="left" w:pos="1080"/>
        </w:tabs>
        <w:spacing w:after="0" w:line="240" w:lineRule="auto"/>
        <w:ind w:firstLine="540"/>
        <w:jc w:val="both"/>
        <w:rPr>
          <w:rFonts w:ascii="Times New Roman" w:hAnsi="Times New Roman"/>
          <w:sz w:val="28"/>
          <w:szCs w:val="28"/>
          <w:lang w:val="uk-UA" w:eastAsia="ru-RU"/>
        </w:rPr>
      </w:pPr>
      <w:r w:rsidRPr="000C1B2A">
        <w:rPr>
          <w:rFonts w:ascii="Times New Roman" w:hAnsi="Times New Roman"/>
          <w:sz w:val="28"/>
          <w:szCs w:val="28"/>
          <w:lang w:val="uk-UA" w:eastAsia="ru-RU"/>
        </w:rPr>
        <w:t>•</w:t>
      </w:r>
      <w:r w:rsidRPr="000C1B2A">
        <w:rPr>
          <w:rFonts w:ascii="Times New Roman" w:hAnsi="Times New Roman"/>
          <w:sz w:val="28"/>
          <w:szCs w:val="28"/>
          <w:lang w:val="uk-UA" w:eastAsia="ru-RU"/>
        </w:rPr>
        <w:tab/>
        <w:t>Розвиток творчих здібностей учнів.</w:t>
      </w:r>
    </w:p>
    <w:p w14:paraId="5F6BD812" w14:textId="77777777" w:rsidR="000C1B2A" w:rsidRPr="000C1B2A" w:rsidRDefault="000C1B2A" w:rsidP="000C1B2A">
      <w:pPr>
        <w:tabs>
          <w:tab w:val="left" w:pos="1080"/>
        </w:tabs>
        <w:spacing w:after="0" w:line="240" w:lineRule="auto"/>
        <w:ind w:firstLine="540"/>
        <w:jc w:val="center"/>
        <w:rPr>
          <w:rFonts w:ascii="Times New Roman" w:hAnsi="Times New Roman"/>
          <w:b/>
          <w:sz w:val="28"/>
          <w:szCs w:val="28"/>
          <w:lang w:val="uk-UA" w:eastAsia="ru-RU"/>
        </w:rPr>
      </w:pPr>
      <w:r w:rsidRPr="000C1B2A">
        <w:rPr>
          <w:rFonts w:ascii="Times New Roman" w:hAnsi="Times New Roman"/>
          <w:b/>
          <w:sz w:val="28"/>
          <w:szCs w:val="28"/>
          <w:lang w:val="uk-UA" w:eastAsia="ru-RU"/>
        </w:rPr>
        <w:t>Зміцнення матеріально – технічної бази закладу</w:t>
      </w:r>
    </w:p>
    <w:p w14:paraId="474D1AA2" w14:textId="77777777" w:rsidR="000C1B2A" w:rsidRPr="000C1B2A" w:rsidRDefault="000C1B2A" w:rsidP="000C1B2A">
      <w:pPr>
        <w:tabs>
          <w:tab w:val="left" w:pos="1080"/>
        </w:tabs>
        <w:spacing w:after="0" w:line="240" w:lineRule="auto"/>
        <w:ind w:firstLine="540"/>
        <w:jc w:val="both"/>
        <w:rPr>
          <w:rFonts w:ascii="Times New Roman" w:hAnsi="Times New Roman"/>
          <w:b/>
          <w:sz w:val="28"/>
          <w:szCs w:val="28"/>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5372"/>
        <w:gridCol w:w="3191"/>
      </w:tblGrid>
      <w:tr w:rsidR="000C1B2A" w:rsidRPr="000C1B2A" w14:paraId="58378539" w14:textId="77777777" w:rsidTr="00531E37">
        <w:tc>
          <w:tcPr>
            <w:tcW w:w="1008" w:type="dxa"/>
            <w:tcBorders>
              <w:top w:val="single" w:sz="4" w:space="0" w:color="auto"/>
              <w:left w:val="single" w:sz="4" w:space="0" w:color="auto"/>
              <w:bottom w:val="single" w:sz="4" w:space="0" w:color="auto"/>
              <w:right w:val="single" w:sz="4" w:space="0" w:color="auto"/>
            </w:tcBorders>
            <w:hideMark/>
          </w:tcPr>
          <w:p w14:paraId="7403887F" w14:textId="77777777" w:rsidR="000C1B2A" w:rsidRPr="000C1B2A" w:rsidRDefault="000C1B2A" w:rsidP="00463D78">
            <w:pPr>
              <w:tabs>
                <w:tab w:val="center" w:pos="7738"/>
              </w:tabs>
              <w:spacing w:after="0"/>
              <w:jc w:val="center"/>
              <w:rPr>
                <w:rFonts w:ascii="Times New Roman" w:hAnsi="Times New Roman"/>
                <w:bCs/>
                <w:sz w:val="28"/>
                <w:szCs w:val="28"/>
                <w:lang w:val="uk-UA"/>
              </w:rPr>
            </w:pPr>
            <w:r w:rsidRPr="000C1B2A">
              <w:rPr>
                <w:rFonts w:ascii="Times New Roman" w:hAnsi="Times New Roman"/>
                <w:bCs/>
                <w:sz w:val="28"/>
                <w:szCs w:val="28"/>
                <w:lang w:val="uk-UA"/>
              </w:rPr>
              <w:t>№ з/п</w:t>
            </w:r>
          </w:p>
        </w:tc>
        <w:tc>
          <w:tcPr>
            <w:tcW w:w="5372" w:type="dxa"/>
            <w:tcBorders>
              <w:top w:val="single" w:sz="4" w:space="0" w:color="auto"/>
              <w:left w:val="single" w:sz="4" w:space="0" w:color="auto"/>
              <w:bottom w:val="single" w:sz="4" w:space="0" w:color="auto"/>
              <w:right w:val="single" w:sz="4" w:space="0" w:color="auto"/>
            </w:tcBorders>
            <w:hideMark/>
          </w:tcPr>
          <w:p w14:paraId="46987390" w14:textId="77777777" w:rsidR="000C1B2A" w:rsidRPr="000C1B2A" w:rsidRDefault="000C1B2A" w:rsidP="00463D78">
            <w:pPr>
              <w:tabs>
                <w:tab w:val="center" w:pos="7738"/>
              </w:tabs>
              <w:spacing w:after="0"/>
              <w:jc w:val="center"/>
              <w:rPr>
                <w:rFonts w:ascii="Times New Roman" w:hAnsi="Times New Roman"/>
                <w:bCs/>
                <w:sz w:val="28"/>
                <w:szCs w:val="28"/>
                <w:lang w:val="uk-UA"/>
              </w:rPr>
            </w:pPr>
            <w:r w:rsidRPr="000C1B2A">
              <w:rPr>
                <w:rFonts w:ascii="Times New Roman" w:hAnsi="Times New Roman"/>
                <w:bCs/>
                <w:sz w:val="28"/>
                <w:szCs w:val="28"/>
                <w:lang w:val="uk-UA"/>
              </w:rPr>
              <w:t xml:space="preserve">Назва заходу </w:t>
            </w:r>
          </w:p>
        </w:tc>
        <w:tc>
          <w:tcPr>
            <w:tcW w:w="3191" w:type="dxa"/>
            <w:tcBorders>
              <w:top w:val="single" w:sz="4" w:space="0" w:color="auto"/>
              <w:left w:val="single" w:sz="4" w:space="0" w:color="auto"/>
              <w:bottom w:val="single" w:sz="4" w:space="0" w:color="auto"/>
              <w:right w:val="single" w:sz="4" w:space="0" w:color="auto"/>
            </w:tcBorders>
            <w:hideMark/>
          </w:tcPr>
          <w:p w14:paraId="619625DD" w14:textId="77777777" w:rsidR="000C1B2A" w:rsidRPr="000C1B2A" w:rsidRDefault="000C1B2A" w:rsidP="00463D78">
            <w:pPr>
              <w:tabs>
                <w:tab w:val="center" w:pos="7738"/>
              </w:tabs>
              <w:spacing w:after="0"/>
              <w:jc w:val="center"/>
              <w:rPr>
                <w:rFonts w:ascii="Times New Roman" w:hAnsi="Times New Roman"/>
                <w:bCs/>
                <w:sz w:val="28"/>
                <w:szCs w:val="28"/>
                <w:lang w:val="uk-UA"/>
              </w:rPr>
            </w:pPr>
            <w:r w:rsidRPr="000C1B2A">
              <w:rPr>
                <w:rFonts w:ascii="Times New Roman" w:hAnsi="Times New Roman"/>
                <w:bCs/>
                <w:sz w:val="28"/>
                <w:szCs w:val="28"/>
                <w:lang w:val="uk-UA"/>
              </w:rPr>
              <w:t>Сума</w:t>
            </w:r>
          </w:p>
        </w:tc>
      </w:tr>
      <w:tr w:rsidR="000C1B2A" w:rsidRPr="000C1B2A" w14:paraId="5A787D32" w14:textId="77777777" w:rsidTr="00531E37">
        <w:tc>
          <w:tcPr>
            <w:tcW w:w="1008" w:type="dxa"/>
            <w:tcBorders>
              <w:top w:val="single" w:sz="4" w:space="0" w:color="auto"/>
              <w:left w:val="single" w:sz="4" w:space="0" w:color="auto"/>
              <w:bottom w:val="single" w:sz="4" w:space="0" w:color="auto"/>
              <w:right w:val="single" w:sz="4" w:space="0" w:color="auto"/>
            </w:tcBorders>
            <w:hideMark/>
          </w:tcPr>
          <w:p w14:paraId="64FEB1CC" w14:textId="77777777" w:rsidR="000C1B2A" w:rsidRPr="000C1B2A" w:rsidRDefault="000C1B2A" w:rsidP="00463D78">
            <w:pPr>
              <w:tabs>
                <w:tab w:val="center" w:pos="7738"/>
              </w:tabs>
              <w:spacing w:after="0"/>
              <w:jc w:val="center"/>
              <w:rPr>
                <w:rFonts w:ascii="Times New Roman" w:hAnsi="Times New Roman"/>
                <w:bCs/>
                <w:sz w:val="28"/>
                <w:szCs w:val="28"/>
                <w:lang w:val="uk-UA"/>
              </w:rPr>
            </w:pPr>
            <w:r w:rsidRPr="000C1B2A">
              <w:rPr>
                <w:rFonts w:ascii="Times New Roman" w:hAnsi="Times New Roman"/>
                <w:bCs/>
                <w:sz w:val="28"/>
                <w:szCs w:val="28"/>
                <w:lang w:val="uk-UA"/>
              </w:rPr>
              <w:t>1</w:t>
            </w:r>
          </w:p>
        </w:tc>
        <w:tc>
          <w:tcPr>
            <w:tcW w:w="5372" w:type="dxa"/>
            <w:tcBorders>
              <w:top w:val="single" w:sz="4" w:space="0" w:color="auto"/>
              <w:left w:val="single" w:sz="4" w:space="0" w:color="auto"/>
              <w:bottom w:val="single" w:sz="4" w:space="0" w:color="auto"/>
              <w:right w:val="single" w:sz="4" w:space="0" w:color="auto"/>
            </w:tcBorders>
            <w:hideMark/>
          </w:tcPr>
          <w:p w14:paraId="19F7D400" w14:textId="77777777" w:rsidR="000C1B2A" w:rsidRPr="000C1B2A" w:rsidRDefault="000C1B2A" w:rsidP="00463D78">
            <w:pPr>
              <w:tabs>
                <w:tab w:val="center" w:pos="7738"/>
              </w:tabs>
              <w:spacing w:after="0"/>
              <w:rPr>
                <w:rFonts w:ascii="Times New Roman" w:hAnsi="Times New Roman"/>
                <w:bCs/>
                <w:sz w:val="28"/>
                <w:szCs w:val="28"/>
                <w:lang w:val="uk-UA"/>
              </w:rPr>
            </w:pPr>
            <w:r w:rsidRPr="000C1B2A">
              <w:rPr>
                <w:rFonts w:ascii="Times New Roman" w:hAnsi="Times New Roman"/>
                <w:bCs/>
                <w:sz w:val="28"/>
                <w:szCs w:val="28"/>
                <w:lang w:val="uk-UA"/>
              </w:rPr>
              <w:t>Придбано парти для учнів 1 класу</w:t>
            </w:r>
          </w:p>
        </w:tc>
        <w:tc>
          <w:tcPr>
            <w:tcW w:w="3191" w:type="dxa"/>
            <w:tcBorders>
              <w:top w:val="single" w:sz="4" w:space="0" w:color="auto"/>
              <w:left w:val="single" w:sz="4" w:space="0" w:color="auto"/>
              <w:bottom w:val="single" w:sz="4" w:space="0" w:color="auto"/>
              <w:right w:val="single" w:sz="4" w:space="0" w:color="auto"/>
            </w:tcBorders>
            <w:hideMark/>
          </w:tcPr>
          <w:p w14:paraId="538CC543" w14:textId="77777777" w:rsidR="000C1B2A" w:rsidRPr="000C1B2A" w:rsidRDefault="000C1B2A" w:rsidP="00463D78">
            <w:pPr>
              <w:tabs>
                <w:tab w:val="center" w:pos="7738"/>
              </w:tabs>
              <w:spacing w:after="0"/>
              <w:jc w:val="center"/>
              <w:rPr>
                <w:rFonts w:ascii="Times New Roman" w:hAnsi="Times New Roman"/>
                <w:bCs/>
                <w:sz w:val="28"/>
                <w:szCs w:val="28"/>
                <w:lang w:val="uk-UA"/>
              </w:rPr>
            </w:pPr>
            <w:r w:rsidRPr="000C1B2A">
              <w:rPr>
                <w:rFonts w:ascii="Times New Roman" w:hAnsi="Times New Roman"/>
                <w:bCs/>
                <w:sz w:val="28"/>
                <w:szCs w:val="28"/>
                <w:lang w:val="uk-UA"/>
              </w:rPr>
              <w:t>8 680 грн.</w:t>
            </w:r>
          </w:p>
        </w:tc>
      </w:tr>
      <w:tr w:rsidR="000C1B2A" w:rsidRPr="000C1B2A" w14:paraId="45CB7FBC" w14:textId="77777777" w:rsidTr="00531E37">
        <w:tc>
          <w:tcPr>
            <w:tcW w:w="1008" w:type="dxa"/>
            <w:tcBorders>
              <w:top w:val="single" w:sz="4" w:space="0" w:color="auto"/>
              <w:left w:val="single" w:sz="4" w:space="0" w:color="auto"/>
              <w:bottom w:val="single" w:sz="4" w:space="0" w:color="auto"/>
              <w:right w:val="single" w:sz="4" w:space="0" w:color="auto"/>
            </w:tcBorders>
            <w:hideMark/>
          </w:tcPr>
          <w:p w14:paraId="5B67C98B" w14:textId="77777777" w:rsidR="000C1B2A" w:rsidRPr="000C1B2A" w:rsidRDefault="000C1B2A" w:rsidP="00463D78">
            <w:pPr>
              <w:tabs>
                <w:tab w:val="center" w:pos="7738"/>
              </w:tabs>
              <w:spacing w:after="0"/>
              <w:jc w:val="center"/>
              <w:rPr>
                <w:rFonts w:ascii="Times New Roman" w:hAnsi="Times New Roman"/>
                <w:bCs/>
                <w:sz w:val="28"/>
                <w:szCs w:val="28"/>
                <w:lang w:val="uk-UA"/>
              </w:rPr>
            </w:pPr>
            <w:r w:rsidRPr="000C1B2A">
              <w:rPr>
                <w:rFonts w:ascii="Times New Roman" w:hAnsi="Times New Roman"/>
                <w:bCs/>
                <w:sz w:val="28"/>
                <w:szCs w:val="28"/>
                <w:lang w:val="uk-UA"/>
              </w:rPr>
              <w:t>2</w:t>
            </w:r>
          </w:p>
        </w:tc>
        <w:tc>
          <w:tcPr>
            <w:tcW w:w="5372" w:type="dxa"/>
            <w:tcBorders>
              <w:top w:val="single" w:sz="4" w:space="0" w:color="auto"/>
              <w:left w:val="single" w:sz="4" w:space="0" w:color="auto"/>
              <w:bottom w:val="single" w:sz="4" w:space="0" w:color="auto"/>
              <w:right w:val="single" w:sz="4" w:space="0" w:color="auto"/>
            </w:tcBorders>
            <w:hideMark/>
          </w:tcPr>
          <w:p w14:paraId="37ABC64B" w14:textId="77777777" w:rsidR="000C1B2A" w:rsidRPr="000C1B2A" w:rsidRDefault="000C1B2A" w:rsidP="00463D78">
            <w:pPr>
              <w:tabs>
                <w:tab w:val="center" w:pos="7738"/>
              </w:tabs>
              <w:spacing w:after="0"/>
              <w:rPr>
                <w:rFonts w:ascii="Times New Roman" w:hAnsi="Times New Roman"/>
                <w:bCs/>
                <w:sz w:val="28"/>
                <w:szCs w:val="28"/>
                <w:lang w:val="uk-UA"/>
              </w:rPr>
            </w:pPr>
            <w:r w:rsidRPr="000C1B2A">
              <w:rPr>
                <w:rFonts w:ascii="Times New Roman" w:hAnsi="Times New Roman"/>
                <w:bCs/>
                <w:sz w:val="28"/>
                <w:szCs w:val="28"/>
                <w:lang w:val="uk-UA"/>
              </w:rPr>
              <w:t>Придбано комп'ютерно - демонстраційне обладнання для 1 класу</w:t>
            </w:r>
          </w:p>
        </w:tc>
        <w:tc>
          <w:tcPr>
            <w:tcW w:w="3191" w:type="dxa"/>
            <w:tcBorders>
              <w:top w:val="single" w:sz="4" w:space="0" w:color="auto"/>
              <w:left w:val="single" w:sz="4" w:space="0" w:color="auto"/>
              <w:bottom w:val="single" w:sz="4" w:space="0" w:color="auto"/>
              <w:right w:val="single" w:sz="4" w:space="0" w:color="auto"/>
            </w:tcBorders>
            <w:hideMark/>
          </w:tcPr>
          <w:p w14:paraId="53E2FB32" w14:textId="77777777" w:rsidR="000C1B2A" w:rsidRPr="000C1B2A" w:rsidRDefault="000C1B2A" w:rsidP="00463D78">
            <w:pPr>
              <w:tabs>
                <w:tab w:val="center" w:pos="7738"/>
              </w:tabs>
              <w:spacing w:after="0"/>
              <w:jc w:val="center"/>
              <w:rPr>
                <w:rFonts w:ascii="Times New Roman" w:hAnsi="Times New Roman"/>
                <w:bCs/>
                <w:sz w:val="28"/>
                <w:szCs w:val="28"/>
                <w:lang w:val="uk-UA"/>
              </w:rPr>
            </w:pPr>
            <w:r w:rsidRPr="000C1B2A">
              <w:rPr>
                <w:rFonts w:ascii="Times New Roman" w:hAnsi="Times New Roman"/>
                <w:bCs/>
                <w:sz w:val="28"/>
                <w:szCs w:val="28"/>
                <w:lang w:val="uk-UA"/>
              </w:rPr>
              <w:t>39 851 грн.</w:t>
            </w:r>
          </w:p>
        </w:tc>
      </w:tr>
      <w:tr w:rsidR="000C1B2A" w:rsidRPr="000C1B2A" w14:paraId="747D52B8" w14:textId="77777777" w:rsidTr="00531E37">
        <w:tc>
          <w:tcPr>
            <w:tcW w:w="1008" w:type="dxa"/>
            <w:tcBorders>
              <w:top w:val="single" w:sz="4" w:space="0" w:color="auto"/>
              <w:left w:val="single" w:sz="4" w:space="0" w:color="auto"/>
              <w:bottom w:val="single" w:sz="4" w:space="0" w:color="auto"/>
              <w:right w:val="single" w:sz="4" w:space="0" w:color="auto"/>
            </w:tcBorders>
            <w:hideMark/>
          </w:tcPr>
          <w:p w14:paraId="2AF02F95" w14:textId="77777777" w:rsidR="000C1B2A" w:rsidRPr="000C1B2A" w:rsidRDefault="000C1B2A" w:rsidP="00463D78">
            <w:pPr>
              <w:tabs>
                <w:tab w:val="center" w:pos="7738"/>
              </w:tabs>
              <w:spacing w:after="0"/>
              <w:jc w:val="center"/>
              <w:rPr>
                <w:rFonts w:ascii="Times New Roman" w:hAnsi="Times New Roman"/>
                <w:bCs/>
                <w:sz w:val="28"/>
                <w:szCs w:val="28"/>
                <w:lang w:val="uk-UA"/>
              </w:rPr>
            </w:pPr>
            <w:r w:rsidRPr="000C1B2A">
              <w:rPr>
                <w:rFonts w:ascii="Times New Roman" w:hAnsi="Times New Roman"/>
                <w:bCs/>
                <w:sz w:val="28"/>
                <w:szCs w:val="28"/>
                <w:lang w:val="uk-UA"/>
              </w:rPr>
              <w:lastRenderedPageBreak/>
              <w:t>3</w:t>
            </w:r>
          </w:p>
        </w:tc>
        <w:tc>
          <w:tcPr>
            <w:tcW w:w="5372" w:type="dxa"/>
            <w:tcBorders>
              <w:top w:val="single" w:sz="4" w:space="0" w:color="auto"/>
              <w:left w:val="single" w:sz="4" w:space="0" w:color="auto"/>
              <w:bottom w:val="single" w:sz="4" w:space="0" w:color="auto"/>
              <w:right w:val="single" w:sz="4" w:space="0" w:color="auto"/>
            </w:tcBorders>
            <w:hideMark/>
          </w:tcPr>
          <w:p w14:paraId="5B5E2A43" w14:textId="77777777" w:rsidR="000C1B2A" w:rsidRPr="000C1B2A" w:rsidRDefault="000C1B2A" w:rsidP="00463D78">
            <w:pPr>
              <w:tabs>
                <w:tab w:val="center" w:pos="7738"/>
              </w:tabs>
              <w:spacing w:after="0"/>
              <w:rPr>
                <w:rFonts w:ascii="Times New Roman" w:hAnsi="Times New Roman"/>
                <w:bCs/>
                <w:sz w:val="28"/>
                <w:szCs w:val="28"/>
                <w:lang w:val="uk-UA"/>
              </w:rPr>
            </w:pPr>
            <w:r w:rsidRPr="000C1B2A">
              <w:rPr>
                <w:rFonts w:ascii="Times New Roman" w:hAnsi="Times New Roman"/>
                <w:bCs/>
                <w:sz w:val="28"/>
                <w:szCs w:val="28"/>
                <w:lang w:val="uk-UA"/>
              </w:rPr>
              <w:t>Придбано демонстраційні матеріали для учнів 1 класу</w:t>
            </w:r>
          </w:p>
        </w:tc>
        <w:tc>
          <w:tcPr>
            <w:tcW w:w="3191" w:type="dxa"/>
            <w:tcBorders>
              <w:top w:val="single" w:sz="4" w:space="0" w:color="auto"/>
              <w:left w:val="single" w:sz="4" w:space="0" w:color="auto"/>
              <w:bottom w:val="single" w:sz="4" w:space="0" w:color="auto"/>
              <w:right w:val="single" w:sz="4" w:space="0" w:color="auto"/>
            </w:tcBorders>
            <w:hideMark/>
          </w:tcPr>
          <w:p w14:paraId="468842F4" w14:textId="77777777" w:rsidR="000C1B2A" w:rsidRPr="000C1B2A" w:rsidRDefault="000C1B2A" w:rsidP="00463D78">
            <w:pPr>
              <w:tabs>
                <w:tab w:val="center" w:pos="7738"/>
              </w:tabs>
              <w:spacing w:after="0"/>
              <w:jc w:val="center"/>
              <w:rPr>
                <w:rFonts w:ascii="Times New Roman" w:hAnsi="Times New Roman"/>
                <w:bCs/>
                <w:sz w:val="28"/>
                <w:szCs w:val="28"/>
                <w:lang w:val="uk-UA"/>
              </w:rPr>
            </w:pPr>
            <w:r w:rsidRPr="000C1B2A">
              <w:rPr>
                <w:rFonts w:ascii="Times New Roman" w:hAnsi="Times New Roman"/>
                <w:bCs/>
                <w:sz w:val="28"/>
                <w:szCs w:val="28"/>
                <w:lang w:val="uk-UA"/>
              </w:rPr>
              <w:t>16 373 грн.</w:t>
            </w:r>
          </w:p>
        </w:tc>
      </w:tr>
      <w:tr w:rsidR="000C1B2A" w:rsidRPr="000C1B2A" w14:paraId="4E5FDB8E" w14:textId="77777777" w:rsidTr="00531E37">
        <w:tc>
          <w:tcPr>
            <w:tcW w:w="1008" w:type="dxa"/>
            <w:tcBorders>
              <w:top w:val="single" w:sz="4" w:space="0" w:color="auto"/>
              <w:left w:val="single" w:sz="4" w:space="0" w:color="auto"/>
              <w:bottom w:val="single" w:sz="4" w:space="0" w:color="auto"/>
              <w:right w:val="single" w:sz="4" w:space="0" w:color="auto"/>
            </w:tcBorders>
          </w:tcPr>
          <w:p w14:paraId="06DB5302" w14:textId="77777777" w:rsidR="000C1B2A" w:rsidRPr="000C1B2A" w:rsidRDefault="000C1B2A" w:rsidP="00463D78">
            <w:pPr>
              <w:tabs>
                <w:tab w:val="center" w:pos="7738"/>
              </w:tabs>
              <w:spacing w:after="0"/>
              <w:jc w:val="center"/>
              <w:rPr>
                <w:rFonts w:ascii="Times New Roman" w:hAnsi="Times New Roman"/>
                <w:bCs/>
                <w:sz w:val="28"/>
                <w:szCs w:val="28"/>
                <w:lang w:val="uk-UA"/>
              </w:rPr>
            </w:pPr>
            <w:r w:rsidRPr="000C1B2A">
              <w:rPr>
                <w:rFonts w:ascii="Times New Roman" w:hAnsi="Times New Roman"/>
                <w:bCs/>
                <w:sz w:val="28"/>
                <w:szCs w:val="28"/>
                <w:lang w:val="uk-UA"/>
              </w:rPr>
              <w:t>4</w:t>
            </w:r>
          </w:p>
        </w:tc>
        <w:tc>
          <w:tcPr>
            <w:tcW w:w="5372" w:type="dxa"/>
            <w:tcBorders>
              <w:top w:val="single" w:sz="4" w:space="0" w:color="auto"/>
              <w:left w:val="single" w:sz="4" w:space="0" w:color="auto"/>
              <w:bottom w:val="single" w:sz="4" w:space="0" w:color="auto"/>
              <w:right w:val="single" w:sz="4" w:space="0" w:color="auto"/>
            </w:tcBorders>
          </w:tcPr>
          <w:p w14:paraId="270C3870" w14:textId="77777777" w:rsidR="000C1B2A" w:rsidRPr="000C1B2A" w:rsidRDefault="000C1B2A" w:rsidP="00463D78">
            <w:pPr>
              <w:tabs>
                <w:tab w:val="center" w:pos="7738"/>
              </w:tabs>
              <w:spacing w:after="0"/>
              <w:rPr>
                <w:rFonts w:ascii="Times New Roman" w:hAnsi="Times New Roman"/>
                <w:bCs/>
                <w:sz w:val="28"/>
                <w:szCs w:val="28"/>
                <w:lang w:val="uk-UA"/>
              </w:rPr>
            </w:pPr>
            <w:r w:rsidRPr="000C1B2A">
              <w:rPr>
                <w:rFonts w:ascii="Times New Roman" w:hAnsi="Times New Roman"/>
                <w:bCs/>
                <w:sz w:val="28"/>
                <w:szCs w:val="28"/>
                <w:lang w:val="uk-UA"/>
              </w:rPr>
              <w:t>Замінено лінолеум в кабінет 1 класу</w:t>
            </w:r>
          </w:p>
        </w:tc>
        <w:tc>
          <w:tcPr>
            <w:tcW w:w="3191" w:type="dxa"/>
            <w:tcBorders>
              <w:top w:val="single" w:sz="4" w:space="0" w:color="auto"/>
              <w:left w:val="single" w:sz="4" w:space="0" w:color="auto"/>
              <w:bottom w:val="single" w:sz="4" w:space="0" w:color="auto"/>
              <w:right w:val="single" w:sz="4" w:space="0" w:color="auto"/>
            </w:tcBorders>
          </w:tcPr>
          <w:p w14:paraId="1ADDE9D2" w14:textId="77777777" w:rsidR="000C1B2A" w:rsidRPr="000C1B2A" w:rsidRDefault="000C1B2A" w:rsidP="00463D78">
            <w:pPr>
              <w:tabs>
                <w:tab w:val="center" w:pos="7738"/>
              </w:tabs>
              <w:spacing w:after="0"/>
              <w:jc w:val="center"/>
              <w:rPr>
                <w:rFonts w:ascii="Times New Roman" w:hAnsi="Times New Roman"/>
                <w:bCs/>
                <w:sz w:val="28"/>
                <w:szCs w:val="28"/>
                <w:lang w:val="uk-UA"/>
              </w:rPr>
            </w:pPr>
            <w:r w:rsidRPr="000C1B2A">
              <w:rPr>
                <w:rFonts w:ascii="Times New Roman" w:hAnsi="Times New Roman"/>
                <w:bCs/>
                <w:sz w:val="28"/>
                <w:szCs w:val="28"/>
                <w:lang w:val="uk-UA"/>
              </w:rPr>
              <w:t>15 000 грн.</w:t>
            </w:r>
          </w:p>
        </w:tc>
      </w:tr>
      <w:tr w:rsidR="000C1B2A" w:rsidRPr="000C1B2A" w14:paraId="3E85BFD9" w14:textId="77777777" w:rsidTr="00531E37">
        <w:tc>
          <w:tcPr>
            <w:tcW w:w="1008" w:type="dxa"/>
            <w:tcBorders>
              <w:top w:val="single" w:sz="4" w:space="0" w:color="auto"/>
              <w:left w:val="single" w:sz="4" w:space="0" w:color="auto"/>
              <w:bottom w:val="single" w:sz="4" w:space="0" w:color="auto"/>
              <w:right w:val="single" w:sz="4" w:space="0" w:color="auto"/>
            </w:tcBorders>
            <w:hideMark/>
          </w:tcPr>
          <w:p w14:paraId="4E76AE40" w14:textId="77777777" w:rsidR="000C1B2A" w:rsidRPr="000C1B2A" w:rsidRDefault="000C1B2A" w:rsidP="00463D78">
            <w:pPr>
              <w:tabs>
                <w:tab w:val="center" w:pos="7738"/>
              </w:tabs>
              <w:spacing w:after="0"/>
              <w:jc w:val="center"/>
              <w:rPr>
                <w:rFonts w:ascii="Times New Roman" w:hAnsi="Times New Roman"/>
                <w:bCs/>
                <w:sz w:val="28"/>
                <w:szCs w:val="28"/>
                <w:lang w:val="uk-UA"/>
              </w:rPr>
            </w:pPr>
            <w:r w:rsidRPr="000C1B2A">
              <w:rPr>
                <w:rFonts w:ascii="Times New Roman" w:hAnsi="Times New Roman"/>
                <w:bCs/>
                <w:sz w:val="28"/>
                <w:szCs w:val="28"/>
                <w:lang w:val="uk-UA"/>
              </w:rPr>
              <w:t>5</w:t>
            </w:r>
          </w:p>
        </w:tc>
        <w:tc>
          <w:tcPr>
            <w:tcW w:w="5372" w:type="dxa"/>
            <w:tcBorders>
              <w:top w:val="single" w:sz="4" w:space="0" w:color="auto"/>
              <w:left w:val="single" w:sz="4" w:space="0" w:color="auto"/>
              <w:bottom w:val="single" w:sz="4" w:space="0" w:color="auto"/>
              <w:right w:val="single" w:sz="4" w:space="0" w:color="auto"/>
            </w:tcBorders>
            <w:hideMark/>
          </w:tcPr>
          <w:p w14:paraId="3A07BB05" w14:textId="77777777" w:rsidR="000C1B2A" w:rsidRPr="000C1B2A" w:rsidRDefault="000C1B2A" w:rsidP="00463D78">
            <w:pPr>
              <w:tabs>
                <w:tab w:val="center" w:pos="7738"/>
              </w:tabs>
              <w:spacing w:after="0"/>
              <w:rPr>
                <w:rFonts w:ascii="Times New Roman" w:hAnsi="Times New Roman"/>
                <w:bCs/>
                <w:sz w:val="28"/>
                <w:szCs w:val="28"/>
                <w:lang w:val="uk-UA"/>
              </w:rPr>
            </w:pPr>
            <w:r w:rsidRPr="000C1B2A">
              <w:rPr>
                <w:rFonts w:ascii="Times New Roman" w:hAnsi="Times New Roman"/>
                <w:bCs/>
                <w:sz w:val="28"/>
                <w:szCs w:val="28"/>
                <w:lang w:val="uk-UA"/>
              </w:rPr>
              <w:t>Придбано меблі в бібліотеку та читальний зал</w:t>
            </w:r>
          </w:p>
        </w:tc>
        <w:tc>
          <w:tcPr>
            <w:tcW w:w="3191" w:type="dxa"/>
            <w:tcBorders>
              <w:top w:val="single" w:sz="4" w:space="0" w:color="auto"/>
              <w:left w:val="single" w:sz="4" w:space="0" w:color="auto"/>
              <w:bottom w:val="single" w:sz="4" w:space="0" w:color="auto"/>
              <w:right w:val="single" w:sz="4" w:space="0" w:color="auto"/>
            </w:tcBorders>
            <w:hideMark/>
          </w:tcPr>
          <w:p w14:paraId="559E8CA0" w14:textId="77777777" w:rsidR="000C1B2A" w:rsidRPr="000C1B2A" w:rsidRDefault="000C1B2A" w:rsidP="00463D78">
            <w:pPr>
              <w:tabs>
                <w:tab w:val="center" w:pos="7738"/>
              </w:tabs>
              <w:spacing w:after="0"/>
              <w:jc w:val="center"/>
              <w:rPr>
                <w:rFonts w:ascii="Times New Roman" w:hAnsi="Times New Roman"/>
                <w:bCs/>
                <w:sz w:val="28"/>
                <w:szCs w:val="28"/>
                <w:lang w:val="uk-UA"/>
              </w:rPr>
            </w:pPr>
            <w:r w:rsidRPr="000C1B2A">
              <w:rPr>
                <w:rFonts w:ascii="Times New Roman" w:hAnsi="Times New Roman"/>
                <w:bCs/>
                <w:sz w:val="28"/>
                <w:szCs w:val="28"/>
                <w:lang w:val="uk-UA"/>
              </w:rPr>
              <w:t>3 216 грн.</w:t>
            </w:r>
          </w:p>
        </w:tc>
      </w:tr>
      <w:tr w:rsidR="000C1B2A" w:rsidRPr="000C1B2A" w14:paraId="14D7B295" w14:textId="77777777" w:rsidTr="00531E37">
        <w:tc>
          <w:tcPr>
            <w:tcW w:w="1008" w:type="dxa"/>
            <w:tcBorders>
              <w:top w:val="single" w:sz="4" w:space="0" w:color="auto"/>
              <w:left w:val="single" w:sz="4" w:space="0" w:color="auto"/>
              <w:bottom w:val="single" w:sz="4" w:space="0" w:color="auto"/>
              <w:right w:val="single" w:sz="4" w:space="0" w:color="auto"/>
            </w:tcBorders>
            <w:hideMark/>
          </w:tcPr>
          <w:p w14:paraId="2C1DCCFD" w14:textId="77777777" w:rsidR="000C1B2A" w:rsidRPr="000C1B2A" w:rsidRDefault="000C1B2A" w:rsidP="00463D78">
            <w:pPr>
              <w:tabs>
                <w:tab w:val="center" w:pos="7738"/>
              </w:tabs>
              <w:spacing w:after="0"/>
              <w:jc w:val="center"/>
              <w:rPr>
                <w:rFonts w:ascii="Times New Roman" w:hAnsi="Times New Roman"/>
                <w:bCs/>
                <w:sz w:val="28"/>
                <w:szCs w:val="28"/>
                <w:lang w:val="uk-UA"/>
              </w:rPr>
            </w:pPr>
            <w:r w:rsidRPr="000C1B2A">
              <w:rPr>
                <w:rFonts w:ascii="Times New Roman" w:hAnsi="Times New Roman"/>
                <w:bCs/>
                <w:sz w:val="28"/>
                <w:szCs w:val="28"/>
                <w:lang w:val="uk-UA"/>
              </w:rPr>
              <w:t>6</w:t>
            </w:r>
          </w:p>
        </w:tc>
        <w:tc>
          <w:tcPr>
            <w:tcW w:w="5372" w:type="dxa"/>
            <w:tcBorders>
              <w:top w:val="single" w:sz="4" w:space="0" w:color="auto"/>
              <w:left w:val="single" w:sz="4" w:space="0" w:color="auto"/>
              <w:bottom w:val="single" w:sz="4" w:space="0" w:color="auto"/>
              <w:right w:val="single" w:sz="4" w:space="0" w:color="auto"/>
            </w:tcBorders>
            <w:hideMark/>
          </w:tcPr>
          <w:p w14:paraId="0E4DC1A2" w14:textId="77777777" w:rsidR="000C1B2A" w:rsidRPr="000C1B2A" w:rsidRDefault="000C1B2A" w:rsidP="00463D78">
            <w:pPr>
              <w:tabs>
                <w:tab w:val="center" w:pos="7738"/>
              </w:tabs>
              <w:spacing w:after="0"/>
              <w:rPr>
                <w:rFonts w:ascii="Times New Roman" w:hAnsi="Times New Roman"/>
                <w:bCs/>
                <w:sz w:val="28"/>
                <w:szCs w:val="28"/>
                <w:lang w:val="uk-UA"/>
              </w:rPr>
            </w:pPr>
            <w:r w:rsidRPr="000C1B2A">
              <w:rPr>
                <w:rFonts w:ascii="Times New Roman" w:hAnsi="Times New Roman"/>
                <w:bCs/>
                <w:sz w:val="28"/>
                <w:szCs w:val="28"/>
                <w:lang w:val="uk-UA"/>
              </w:rPr>
              <w:t>Замінено освітлення у  кабінеті 1 та 4 класів</w:t>
            </w:r>
          </w:p>
        </w:tc>
        <w:tc>
          <w:tcPr>
            <w:tcW w:w="3191" w:type="dxa"/>
            <w:tcBorders>
              <w:top w:val="single" w:sz="4" w:space="0" w:color="auto"/>
              <w:left w:val="single" w:sz="4" w:space="0" w:color="auto"/>
              <w:bottom w:val="single" w:sz="4" w:space="0" w:color="auto"/>
              <w:right w:val="single" w:sz="4" w:space="0" w:color="auto"/>
            </w:tcBorders>
            <w:hideMark/>
          </w:tcPr>
          <w:p w14:paraId="580A0E69" w14:textId="77777777" w:rsidR="000C1B2A" w:rsidRPr="000C1B2A" w:rsidRDefault="000C1B2A" w:rsidP="00463D78">
            <w:pPr>
              <w:tabs>
                <w:tab w:val="center" w:pos="7738"/>
              </w:tabs>
              <w:spacing w:after="0"/>
              <w:jc w:val="center"/>
              <w:rPr>
                <w:rFonts w:ascii="Times New Roman" w:hAnsi="Times New Roman"/>
                <w:bCs/>
                <w:sz w:val="28"/>
                <w:szCs w:val="28"/>
                <w:lang w:val="uk-UA"/>
              </w:rPr>
            </w:pPr>
            <w:r w:rsidRPr="000C1B2A">
              <w:rPr>
                <w:rFonts w:ascii="Times New Roman" w:hAnsi="Times New Roman"/>
                <w:bCs/>
                <w:sz w:val="28"/>
                <w:szCs w:val="28"/>
                <w:lang w:val="uk-UA"/>
              </w:rPr>
              <w:t>6 000 грн.</w:t>
            </w:r>
          </w:p>
        </w:tc>
      </w:tr>
      <w:tr w:rsidR="000C1B2A" w:rsidRPr="000C1B2A" w14:paraId="4F6423E7" w14:textId="77777777" w:rsidTr="00531E37">
        <w:tc>
          <w:tcPr>
            <w:tcW w:w="1008" w:type="dxa"/>
            <w:tcBorders>
              <w:top w:val="single" w:sz="4" w:space="0" w:color="auto"/>
              <w:left w:val="single" w:sz="4" w:space="0" w:color="auto"/>
              <w:bottom w:val="single" w:sz="4" w:space="0" w:color="auto"/>
              <w:right w:val="single" w:sz="4" w:space="0" w:color="auto"/>
            </w:tcBorders>
            <w:hideMark/>
          </w:tcPr>
          <w:p w14:paraId="31EAA8D7" w14:textId="77777777" w:rsidR="000C1B2A" w:rsidRPr="000C1B2A" w:rsidRDefault="000C1B2A" w:rsidP="00463D78">
            <w:pPr>
              <w:tabs>
                <w:tab w:val="center" w:pos="7738"/>
              </w:tabs>
              <w:spacing w:after="0"/>
              <w:jc w:val="center"/>
              <w:rPr>
                <w:rFonts w:ascii="Times New Roman" w:hAnsi="Times New Roman"/>
                <w:bCs/>
                <w:sz w:val="28"/>
                <w:szCs w:val="28"/>
                <w:lang w:val="uk-UA"/>
              </w:rPr>
            </w:pPr>
            <w:r w:rsidRPr="000C1B2A">
              <w:rPr>
                <w:rFonts w:ascii="Times New Roman" w:hAnsi="Times New Roman"/>
                <w:bCs/>
                <w:sz w:val="28"/>
                <w:szCs w:val="28"/>
                <w:lang w:val="uk-UA"/>
              </w:rPr>
              <w:t>7</w:t>
            </w:r>
          </w:p>
        </w:tc>
        <w:tc>
          <w:tcPr>
            <w:tcW w:w="5372" w:type="dxa"/>
            <w:tcBorders>
              <w:top w:val="single" w:sz="4" w:space="0" w:color="auto"/>
              <w:left w:val="single" w:sz="4" w:space="0" w:color="auto"/>
              <w:bottom w:val="single" w:sz="4" w:space="0" w:color="auto"/>
              <w:right w:val="single" w:sz="4" w:space="0" w:color="auto"/>
            </w:tcBorders>
            <w:hideMark/>
          </w:tcPr>
          <w:p w14:paraId="125C081D" w14:textId="77777777" w:rsidR="000C1B2A" w:rsidRPr="000C1B2A" w:rsidRDefault="000C1B2A" w:rsidP="00463D78">
            <w:pPr>
              <w:tabs>
                <w:tab w:val="center" w:pos="7738"/>
              </w:tabs>
              <w:spacing w:after="0"/>
              <w:rPr>
                <w:rFonts w:ascii="Times New Roman" w:hAnsi="Times New Roman"/>
                <w:bCs/>
                <w:sz w:val="28"/>
                <w:szCs w:val="28"/>
                <w:lang w:val="uk-UA"/>
              </w:rPr>
            </w:pPr>
            <w:r w:rsidRPr="000C1B2A">
              <w:rPr>
                <w:rFonts w:ascii="Times New Roman" w:hAnsi="Times New Roman"/>
                <w:bCs/>
                <w:sz w:val="28"/>
                <w:szCs w:val="28"/>
                <w:lang w:val="uk-UA"/>
              </w:rPr>
              <w:t>Здійснено капітальний ремонт бібліотеки та переходу в спортзал</w:t>
            </w:r>
          </w:p>
        </w:tc>
        <w:tc>
          <w:tcPr>
            <w:tcW w:w="3191" w:type="dxa"/>
            <w:tcBorders>
              <w:top w:val="single" w:sz="4" w:space="0" w:color="auto"/>
              <w:left w:val="single" w:sz="4" w:space="0" w:color="auto"/>
              <w:bottom w:val="single" w:sz="4" w:space="0" w:color="auto"/>
              <w:right w:val="single" w:sz="4" w:space="0" w:color="auto"/>
            </w:tcBorders>
            <w:hideMark/>
          </w:tcPr>
          <w:p w14:paraId="6FB0095D" w14:textId="77777777" w:rsidR="000C1B2A" w:rsidRPr="000C1B2A" w:rsidRDefault="000C1B2A" w:rsidP="00463D78">
            <w:pPr>
              <w:tabs>
                <w:tab w:val="center" w:pos="7738"/>
              </w:tabs>
              <w:spacing w:after="0"/>
              <w:jc w:val="center"/>
              <w:rPr>
                <w:rFonts w:ascii="Times New Roman" w:hAnsi="Times New Roman"/>
                <w:bCs/>
                <w:sz w:val="28"/>
                <w:szCs w:val="28"/>
                <w:lang w:val="uk-UA"/>
              </w:rPr>
            </w:pPr>
            <w:r w:rsidRPr="000C1B2A">
              <w:rPr>
                <w:rFonts w:ascii="Times New Roman" w:hAnsi="Times New Roman"/>
                <w:bCs/>
                <w:sz w:val="28"/>
                <w:szCs w:val="28"/>
                <w:lang w:val="uk-UA"/>
              </w:rPr>
              <w:t>107 889 грн.</w:t>
            </w:r>
          </w:p>
        </w:tc>
      </w:tr>
      <w:tr w:rsidR="000C1B2A" w:rsidRPr="000C1B2A" w14:paraId="34A1DC52" w14:textId="77777777" w:rsidTr="00531E37">
        <w:tc>
          <w:tcPr>
            <w:tcW w:w="1008" w:type="dxa"/>
            <w:tcBorders>
              <w:top w:val="single" w:sz="4" w:space="0" w:color="auto"/>
              <w:left w:val="single" w:sz="4" w:space="0" w:color="auto"/>
              <w:bottom w:val="single" w:sz="4" w:space="0" w:color="auto"/>
              <w:right w:val="single" w:sz="4" w:space="0" w:color="auto"/>
            </w:tcBorders>
            <w:hideMark/>
          </w:tcPr>
          <w:p w14:paraId="4FC23D25" w14:textId="77777777" w:rsidR="000C1B2A" w:rsidRPr="000C1B2A" w:rsidRDefault="000C1B2A" w:rsidP="00463D78">
            <w:pPr>
              <w:tabs>
                <w:tab w:val="center" w:pos="7738"/>
              </w:tabs>
              <w:spacing w:after="0"/>
              <w:jc w:val="center"/>
              <w:rPr>
                <w:rFonts w:ascii="Times New Roman" w:hAnsi="Times New Roman"/>
                <w:bCs/>
                <w:sz w:val="28"/>
                <w:szCs w:val="28"/>
                <w:lang w:val="uk-UA"/>
              </w:rPr>
            </w:pPr>
            <w:r w:rsidRPr="000C1B2A">
              <w:rPr>
                <w:rFonts w:ascii="Times New Roman" w:hAnsi="Times New Roman"/>
                <w:bCs/>
                <w:sz w:val="28"/>
                <w:szCs w:val="28"/>
                <w:lang w:val="uk-UA"/>
              </w:rPr>
              <w:t>8</w:t>
            </w:r>
          </w:p>
        </w:tc>
        <w:tc>
          <w:tcPr>
            <w:tcW w:w="5372" w:type="dxa"/>
            <w:tcBorders>
              <w:top w:val="single" w:sz="4" w:space="0" w:color="auto"/>
              <w:left w:val="single" w:sz="4" w:space="0" w:color="auto"/>
              <w:bottom w:val="single" w:sz="4" w:space="0" w:color="auto"/>
              <w:right w:val="single" w:sz="4" w:space="0" w:color="auto"/>
            </w:tcBorders>
            <w:hideMark/>
          </w:tcPr>
          <w:p w14:paraId="69B08151" w14:textId="77777777" w:rsidR="000C1B2A" w:rsidRPr="000C1B2A" w:rsidRDefault="000C1B2A" w:rsidP="00463D78">
            <w:pPr>
              <w:tabs>
                <w:tab w:val="center" w:pos="7738"/>
              </w:tabs>
              <w:spacing w:after="0"/>
              <w:rPr>
                <w:rFonts w:ascii="Times New Roman" w:hAnsi="Times New Roman"/>
                <w:bCs/>
                <w:sz w:val="28"/>
                <w:szCs w:val="28"/>
                <w:lang w:val="uk-UA"/>
              </w:rPr>
            </w:pPr>
            <w:r w:rsidRPr="000C1B2A">
              <w:rPr>
                <w:rFonts w:ascii="Times New Roman" w:hAnsi="Times New Roman"/>
                <w:bCs/>
                <w:sz w:val="28"/>
                <w:szCs w:val="28"/>
                <w:lang w:val="uk-UA"/>
              </w:rPr>
              <w:t>Замінено покрівлю над спортзалом та бібліотекою</w:t>
            </w:r>
          </w:p>
        </w:tc>
        <w:tc>
          <w:tcPr>
            <w:tcW w:w="3191" w:type="dxa"/>
            <w:tcBorders>
              <w:top w:val="single" w:sz="4" w:space="0" w:color="auto"/>
              <w:left w:val="single" w:sz="4" w:space="0" w:color="auto"/>
              <w:bottom w:val="single" w:sz="4" w:space="0" w:color="auto"/>
              <w:right w:val="single" w:sz="4" w:space="0" w:color="auto"/>
            </w:tcBorders>
            <w:hideMark/>
          </w:tcPr>
          <w:p w14:paraId="335DE834" w14:textId="77777777" w:rsidR="000C1B2A" w:rsidRPr="000C1B2A" w:rsidRDefault="000C1B2A" w:rsidP="00463D78">
            <w:pPr>
              <w:tabs>
                <w:tab w:val="center" w:pos="7738"/>
              </w:tabs>
              <w:spacing w:after="0"/>
              <w:jc w:val="center"/>
              <w:rPr>
                <w:rFonts w:ascii="Times New Roman" w:hAnsi="Times New Roman"/>
                <w:bCs/>
                <w:sz w:val="28"/>
                <w:szCs w:val="28"/>
                <w:lang w:val="uk-UA"/>
              </w:rPr>
            </w:pPr>
            <w:r w:rsidRPr="000C1B2A">
              <w:rPr>
                <w:rFonts w:ascii="Times New Roman" w:hAnsi="Times New Roman"/>
                <w:bCs/>
                <w:sz w:val="28"/>
                <w:szCs w:val="28"/>
                <w:lang w:val="uk-UA"/>
              </w:rPr>
              <w:t>200 000 грн.</w:t>
            </w:r>
          </w:p>
        </w:tc>
      </w:tr>
      <w:tr w:rsidR="000C1B2A" w:rsidRPr="000C1B2A" w14:paraId="100D928F" w14:textId="77777777" w:rsidTr="00531E37">
        <w:tc>
          <w:tcPr>
            <w:tcW w:w="1008" w:type="dxa"/>
            <w:tcBorders>
              <w:top w:val="single" w:sz="4" w:space="0" w:color="auto"/>
              <w:left w:val="single" w:sz="4" w:space="0" w:color="auto"/>
              <w:bottom w:val="single" w:sz="4" w:space="0" w:color="auto"/>
              <w:right w:val="single" w:sz="4" w:space="0" w:color="auto"/>
            </w:tcBorders>
            <w:hideMark/>
          </w:tcPr>
          <w:p w14:paraId="408E0FEE" w14:textId="77777777" w:rsidR="000C1B2A" w:rsidRPr="000C1B2A" w:rsidRDefault="000C1B2A" w:rsidP="00463D78">
            <w:pPr>
              <w:tabs>
                <w:tab w:val="center" w:pos="7738"/>
              </w:tabs>
              <w:spacing w:after="0"/>
              <w:jc w:val="center"/>
              <w:rPr>
                <w:rFonts w:ascii="Times New Roman" w:hAnsi="Times New Roman"/>
                <w:bCs/>
                <w:sz w:val="28"/>
                <w:szCs w:val="28"/>
                <w:lang w:val="uk-UA"/>
              </w:rPr>
            </w:pPr>
            <w:r w:rsidRPr="000C1B2A">
              <w:rPr>
                <w:rFonts w:ascii="Times New Roman" w:hAnsi="Times New Roman"/>
                <w:bCs/>
                <w:sz w:val="28"/>
                <w:szCs w:val="28"/>
                <w:lang w:val="uk-UA"/>
              </w:rPr>
              <w:t>9</w:t>
            </w:r>
          </w:p>
        </w:tc>
        <w:tc>
          <w:tcPr>
            <w:tcW w:w="5372" w:type="dxa"/>
            <w:tcBorders>
              <w:top w:val="single" w:sz="4" w:space="0" w:color="auto"/>
              <w:left w:val="single" w:sz="4" w:space="0" w:color="auto"/>
              <w:bottom w:val="single" w:sz="4" w:space="0" w:color="auto"/>
              <w:right w:val="single" w:sz="4" w:space="0" w:color="auto"/>
            </w:tcBorders>
            <w:hideMark/>
          </w:tcPr>
          <w:p w14:paraId="2505E4A5" w14:textId="77777777" w:rsidR="000C1B2A" w:rsidRPr="000C1B2A" w:rsidRDefault="000C1B2A" w:rsidP="00463D78">
            <w:pPr>
              <w:tabs>
                <w:tab w:val="center" w:pos="7738"/>
              </w:tabs>
              <w:spacing w:after="0"/>
              <w:rPr>
                <w:rFonts w:ascii="Times New Roman" w:hAnsi="Times New Roman"/>
                <w:bCs/>
                <w:sz w:val="28"/>
                <w:szCs w:val="28"/>
                <w:lang w:val="uk-UA"/>
              </w:rPr>
            </w:pPr>
            <w:r w:rsidRPr="000C1B2A">
              <w:rPr>
                <w:rFonts w:ascii="Times New Roman" w:hAnsi="Times New Roman"/>
                <w:bCs/>
                <w:sz w:val="28"/>
                <w:szCs w:val="28"/>
                <w:lang w:val="uk-UA"/>
              </w:rPr>
              <w:t>Встановлено коректор обліку газу</w:t>
            </w:r>
          </w:p>
        </w:tc>
        <w:tc>
          <w:tcPr>
            <w:tcW w:w="3191" w:type="dxa"/>
            <w:tcBorders>
              <w:top w:val="single" w:sz="4" w:space="0" w:color="auto"/>
              <w:left w:val="single" w:sz="4" w:space="0" w:color="auto"/>
              <w:bottom w:val="single" w:sz="4" w:space="0" w:color="auto"/>
              <w:right w:val="single" w:sz="4" w:space="0" w:color="auto"/>
            </w:tcBorders>
            <w:hideMark/>
          </w:tcPr>
          <w:p w14:paraId="6E2156D8" w14:textId="77777777" w:rsidR="000C1B2A" w:rsidRPr="000C1B2A" w:rsidRDefault="000C1B2A" w:rsidP="00463D78">
            <w:pPr>
              <w:tabs>
                <w:tab w:val="center" w:pos="7738"/>
              </w:tabs>
              <w:spacing w:after="0"/>
              <w:jc w:val="center"/>
              <w:rPr>
                <w:rFonts w:ascii="Times New Roman" w:hAnsi="Times New Roman"/>
                <w:bCs/>
                <w:sz w:val="28"/>
                <w:szCs w:val="28"/>
                <w:lang w:val="uk-UA"/>
              </w:rPr>
            </w:pPr>
            <w:r w:rsidRPr="000C1B2A">
              <w:rPr>
                <w:rFonts w:ascii="Times New Roman" w:hAnsi="Times New Roman"/>
                <w:bCs/>
                <w:sz w:val="28"/>
                <w:szCs w:val="28"/>
                <w:lang w:val="uk-UA"/>
              </w:rPr>
              <w:t>200 000 грн.</w:t>
            </w:r>
          </w:p>
        </w:tc>
      </w:tr>
      <w:tr w:rsidR="000C1B2A" w:rsidRPr="000C1B2A" w14:paraId="422E980C" w14:textId="77777777" w:rsidTr="00531E37">
        <w:tc>
          <w:tcPr>
            <w:tcW w:w="1008" w:type="dxa"/>
            <w:tcBorders>
              <w:top w:val="single" w:sz="4" w:space="0" w:color="auto"/>
              <w:left w:val="single" w:sz="4" w:space="0" w:color="auto"/>
              <w:bottom w:val="single" w:sz="4" w:space="0" w:color="auto"/>
              <w:right w:val="single" w:sz="4" w:space="0" w:color="auto"/>
            </w:tcBorders>
            <w:hideMark/>
          </w:tcPr>
          <w:p w14:paraId="73BC359D" w14:textId="77777777" w:rsidR="000C1B2A" w:rsidRPr="000C1B2A" w:rsidRDefault="000C1B2A" w:rsidP="00463D78">
            <w:pPr>
              <w:tabs>
                <w:tab w:val="center" w:pos="7738"/>
              </w:tabs>
              <w:spacing w:after="0"/>
              <w:jc w:val="center"/>
              <w:rPr>
                <w:rFonts w:ascii="Times New Roman" w:hAnsi="Times New Roman"/>
                <w:bCs/>
                <w:sz w:val="28"/>
                <w:szCs w:val="28"/>
                <w:lang w:val="uk-UA"/>
              </w:rPr>
            </w:pPr>
            <w:r w:rsidRPr="000C1B2A">
              <w:rPr>
                <w:rFonts w:ascii="Times New Roman" w:hAnsi="Times New Roman"/>
                <w:bCs/>
                <w:sz w:val="28"/>
                <w:szCs w:val="28"/>
                <w:lang w:val="uk-UA"/>
              </w:rPr>
              <w:t>10</w:t>
            </w:r>
          </w:p>
        </w:tc>
        <w:tc>
          <w:tcPr>
            <w:tcW w:w="5372" w:type="dxa"/>
            <w:tcBorders>
              <w:top w:val="single" w:sz="4" w:space="0" w:color="auto"/>
              <w:left w:val="single" w:sz="4" w:space="0" w:color="auto"/>
              <w:bottom w:val="single" w:sz="4" w:space="0" w:color="auto"/>
              <w:right w:val="single" w:sz="4" w:space="0" w:color="auto"/>
            </w:tcBorders>
            <w:hideMark/>
          </w:tcPr>
          <w:p w14:paraId="1661B4AF" w14:textId="77777777" w:rsidR="000C1B2A" w:rsidRPr="000C1B2A" w:rsidRDefault="000C1B2A" w:rsidP="00463D78">
            <w:pPr>
              <w:tabs>
                <w:tab w:val="center" w:pos="7738"/>
              </w:tabs>
              <w:spacing w:after="0"/>
              <w:rPr>
                <w:rFonts w:ascii="Times New Roman" w:hAnsi="Times New Roman"/>
                <w:bCs/>
                <w:sz w:val="28"/>
                <w:szCs w:val="28"/>
                <w:lang w:val="uk-UA"/>
              </w:rPr>
            </w:pPr>
            <w:r w:rsidRPr="000C1B2A">
              <w:rPr>
                <w:rFonts w:ascii="Times New Roman" w:hAnsi="Times New Roman"/>
                <w:bCs/>
                <w:sz w:val="28"/>
                <w:szCs w:val="28"/>
                <w:lang w:val="uk-UA"/>
              </w:rPr>
              <w:t>Придбано музичну апаратуру</w:t>
            </w:r>
          </w:p>
        </w:tc>
        <w:tc>
          <w:tcPr>
            <w:tcW w:w="3191" w:type="dxa"/>
            <w:tcBorders>
              <w:top w:val="single" w:sz="4" w:space="0" w:color="auto"/>
              <w:left w:val="single" w:sz="4" w:space="0" w:color="auto"/>
              <w:bottom w:val="single" w:sz="4" w:space="0" w:color="auto"/>
              <w:right w:val="single" w:sz="4" w:space="0" w:color="auto"/>
            </w:tcBorders>
            <w:hideMark/>
          </w:tcPr>
          <w:p w14:paraId="3D5D5FBD" w14:textId="77777777" w:rsidR="000C1B2A" w:rsidRPr="000C1B2A" w:rsidRDefault="000C1B2A" w:rsidP="00463D78">
            <w:pPr>
              <w:tabs>
                <w:tab w:val="center" w:pos="7738"/>
              </w:tabs>
              <w:spacing w:after="0"/>
              <w:jc w:val="center"/>
              <w:rPr>
                <w:rFonts w:ascii="Times New Roman" w:hAnsi="Times New Roman"/>
                <w:bCs/>
                <w:sz w:val="28"/>
                <w:szCs w:val="28"/>
                <w:lang w:val="uk-UA"/>
              </w:rPr>
            </w:pPr>
            <w:r w:rsidRPr="000C1B2A">
              <w:rPr>
                <w:rFonts w:ascii="Times New Roman" w:hAnsi="Times New Roman"/>
                <w:bCs/>
                <w:sz w:val="28"/>
                <w:szCs w:val="28"/>
                <w:lang w:val="uk-UA"/>
              </w:rPr>
              <w:t>30 000 грн.</w:t>
            </w:r>
          </w:p>
        </w:tc>
      </w:tr>
      <w:tr w:rsidR="000C1B2A" w:rsidRPr="000C1B2A" w14:paraId="0666C3B5" w14:textId="77777777" w:rsidTr="00531E37">
        <w:tc>
          <w:tcPr>
            <w:tcW w:w="1008" w:type="dxa"/>
            <w:tcBorders>
              <w:top w:val="single" w:sz="4" w:space="0" w:color="auto"/>
              <w:left w:val="single" w:sz="4" w:space="0" w:color="auto"/>
              <w:bottom w:val="single" w:sz="4" w:space="0" w:color="auto"/>
              <w:right w:val="single" w:sz="4" w:space="0" w:color="auto"/>
            </w:tcBorders>
            <w:hideMark/>
          </w:tcPr>
          <w:p w14:paraId="108BDBA7" w14:textId="77777777" w:rsidR="000C1B2A" w:rsidRPr="000C1B2A" w:rsidRDefault="000C1B2A" w:rsidP="00463D78">
            <w:pPr>
              <w:tabs>
                <w:tab w:val="center" w:pos="7738"/>
              </w:tabs>
              <w:spacing w:after="0"/>
              <w:jc w:val="center"/>
              <w:rPr>
                <w:rFonts w:ascii="Times New Roman" w:hAnsi="Times New Roman"/>
                <w:bCs/>
                <w:sz w:val="28"/>
                <w:szCs w:val="28"/>
                <w:lang w:val="uk-UA"/>
              </w:rPr>
            </w:pPr>
            <w:r w:rsidRPr="000C1B2A">
              <w:rPr>
                <w:rFonts w:ascii="Times New Roman" w:hAnsi="Times New Roman"/>
                <w:bCs/>
                <w:sz w:val="28"/>
                <w:szCs w:val="28"/>
                <w:lang w:val="uk-UA"/>
              </w:rPr>
              <w:t>11</w:t>
            </w:r>
          </w:p>
        </w:tc>
        <w:tc>
          <w:tcPr>
            <w:tcW w:w="5372" w:type="dxa"/>
            <w:tcBorders>
              <w:top w:val="single" w:sz="4" w:space="0" w:color="auto"/>
              <w:left w:val="single" w:sz="4" w:space="0" w:color="auto"/>
              <w:bottom w:val="single" w:sz="4" w:space="0" w:color="auto"/>
              <w:right w:val="single" w:sz="4" w:space="0" w:color="auto"/>
            </w:tcBorders>
            <w:hideMark/>
          </w:tcPr>
          <w:p w14:paraId="60766098" w14:textId="77777777" w:rsidR="000C1B2A" w:rsidRPr="000C1B2A" w:rsidRDefault="000C1B2A" w:rsidP="00463D78">
            <w:pPr>
              <w:tabs>
                <w:tab w:val="center" w:pos="7738"/>
              </w:tabs>
              <w:spacing w:after="0"/>
              <w:rPr>
                <w:rFonts w:ascii="Times New Roman" w:hAnsi="Times New Roman"/>
                <w:bCs/>
                <w:sz w:val="28"/>
                <w:szCs w:val="28"/>
                <w:lang w:val="uk-UA"/>
              </w:rPr>
            </w:pPr>
            <w:r w:rsidRPr="000C1B2A">
              <w:rPr>
                <w:rFonts w:ascii="Times New Roman" w:hAnsi="Times New Roman"/>
                <w:bCs/>
                <w:sz w:val="28"/>
                <w:szCs w:val="28"/>
                <w:lang w:val="uk-UA"/>
              </w:rPr>
              <w:t>Замінено 87 вікон по школі</w:t>
            </w:r>
          </w:p>
        </w:tc>
        <w:tc>
          <w:tcPr>
            <w:tcW w:w="3191" w:type="dxa"/>
            <w:tcBorders>
              <w:top w:val="single" w:sz="4" w:space="0" w:color="auto"/>
              <w:left w:val="single" w:sz="4" w:space="0" w:color="auto"/>
              <w:bottom w:val="single" w:sz="4" w:space="0" w:color="auto"/>
              <w:right w:val="single" w:sz="4" w:space="0" w:color="auto"/>
            </w:tcBorders>
            <w:hideMark/>
          </w:tcPr>
          <w:p w14:paraId="386499A3" w14:textId="77777777" w:rsidR="000C1B2A" w:rsidRPr="000C1B2A" w:rsidRDefault="000C1B2A" w:rsidP="00463D78">
            <w:pPr>
              <w:tabs>
                <w:tab w:val="center" w:pos="7738"/>
              </w:tabs>
              <w:spacing w:after="0"/>
              <w:jc w:val="center"/>
              <w:rPr>
                <w:rFonts w:ascii="Times New Roman" w:hAnsi="Times New Roman"/>
                <w:bCs/>
                <w:sz w:val="28"/>
                <w:szCs w:val="28"/>
                <w:lang w:val="uk-UA"/>
              </w:rPr>
            </w:pPr>
            <w:r w:rsidRPr="000C1B2A">
              <w:rPr>
                <w:rFonts w:ascii="Times New Roman" w:hAnsi="Times New Roman"/>
                <w:bCs/>
                <w:sz w:val="28"/>
                <w:szCs w:val="28"/>
                <w:lang w:val="uk-UA"/>
              </w:rPr>
              <w:t>249 956 грн.</w:t>
            </w:r>
          </w:p>
        </w:tc>
      </w:tr>
      <w:tr w:rsidR="000C1B2A" w:rsidRPr="000C1B2A" w14:paraId="2B662D35" w14:textId="77777777" w:rsidTr="00531E37">
        <w:tc>
          <w:tcPr>
            <w:tcW w:w="1008" w:type="dxa"/>
            <w:tcBorders>
              <w:top w:val="single" w:sz="4" w:space="0" w:color="auto"/>
              <w:left w:val="single" w:sz="4" w:space="0" w:color="auto"/>
              <w:bottom w:val="single" w:sz="4" w:space="0" w:color="auto"/>
              <w:right w:val="single" w:sz="4" w:space="0" w:color="auto"/>
            </w:tcBorders>
          </w:tcPr>
          <w:p w14:paraId="2F6EA0CA" w14:textId="77777777" w:rsidR="000C1B2A" w:rsidRPr="000C1B2A" w:rsidRDefault="000C1B2A" w:rsidP="00463D78">
            <w:pPr>
              <w:tabs>
                <w:tab w:val="center" w:pos="7738"/>
              </w:tabs>
              <w:spacing w:after="0"/>
              <w:jc w:val="center"/>
              <w:rPr>
                <w:rFonts w:ascii="Times New Roman" w:hAnsi="Times New Roman"/>
                <w:bCs/>
                <w:sz w:val="28"/>
                <w:szCs w:val="28"/>
                <w:lang w:val="uk-UA"/>
              </w:rPr>
            </w:pPr>
            <w:r w:rsidRPr="000C1B2A">
              <w:rPr>
                <w:rFonts w:ascii="Times New Roman" w:hAnsi="Times New Roman"/>
                <w:bCs/>
                <w:sz w:val="28"/>
                <w:szCs w:val="28"/>
                <w:lang w:val="uk-UA"/>
              </w:rPr>
              <w:t>12</w:t>
            </w:r>
          </w:p>
        </w:tc>
        <w:tc>
          <w:tcPr>
            <w:tcW w:w="5372" w:type="dxa"/>
            <w:tcBorders>
              <w:top w:val="single" w:sz="4" w:space="0" w:color="auto"/>
              <w:left w:val="single" w:sz="4" w:space="0" w:color="auto"/>
              <w:bottom w:val="single" w:sz="4" w:space="0" w:color="auto"/>
              <w:right w:val="single" w:sz="4" w:space="0" w:color="auto"/>
            </w:tcBorders>
          </w:tcPr>
          <w:p w14:paraId="421B3B67" w14:textId="77777777" w:rsidR="000C1B2A" w:rsidRPr="000C1B2A" w:rsidRDefault="000C1B2A" w:rsidP="00463D78">
            <w:pPr>
              <w:tabs>
                <w:tab w:val="center" w:pos="7738"/>
              </w:tabs>
              <w:spacing w:after="0"/>
              <w:rPr>
                <w:rFonts w:ascii="Times New Roman" w:hAnsi="Times New Roman"/>
                <w:bCs/>
                <w:sz w:val="28"/>
                <w:szCs w:val="28"/>
                <w:lang w:val="uk-UA"/>
              </w:rPr>
            </w:pPr>
            <w:r w:rsidRPr="000C1B2A">
              <w:rPr>
                <w:rFonts w:ascii="Times New Roman" w:hAnsi="Times New Roman"/>
                <w:bCs/>
                <w:sz w:val="28"/>
                <w:szCs w:val="28"/>
                <w:lang w:val="uk-UA"/>
              </w:rPr>
              <w:t>Придбано труби для заміни теплопостачання</w:t>
            </w:r>
          </w:p>
        </w:tc>
        <w:tc>
          <w:tcPr>
            <w:tcW w:w="3191" w:type="dxa"/>
            <w:tcBorders>
              <w:top w:val="single" w:sz="4" w:space="0" w:color="auto"/>
              <w:left w:val="single" w:sz="4" w:space="0" w:color="auto"/>
              <w:bottom w:val="single" w:sz="4" w:space="0" w:color="auto"/>
              <w:right w:val="single" w:sz="4" w:space="0" w:color="auto"/>
            </w:tcBorders>
          </w:tcPr>
          <w:p w14:paraId="29C2A5FA" w14:textId="77777777" w:rsidR="000C1B2A" w:rsidRPr="000C1B2A" w:rsidRDefault="000C1B2A" w:rsidP="00463D78">
            <w:pPr>
              <w:tabs>
                <w:tab w:val="center" w:pos="7738"/>
              </w:tabs>
              <w:spacing w:after="0"/>
              <w:jc w:val="center"/>
              <w:rPr>
                <w:rFonts w:ascii="Times New Roman" w:hAnsi="Times New Roman"/>
                <w:bCs/>
                <w:sz w:val="28"/>
                <w:szCs w:val="28"/>
                <w:lang w:val="uk-UA"/>
              </w:rPr>
            </w:pPr>
            <w:r w:rsidRPr="000C1B2A">
              <w:rPr>
                <w:rFonts w:ascii="Times New Roman" w:hAnsi="Times New Roman"/>
                <w:bCs/>
                <w:sz w:val="28"/>
                <w:szCs w:val="28"/>
                <w:lang w:val="uk-UA"/>
              </w:rPr>
              <w:t>49 191 грн.</w:t>
            </w:r>
          </w:p>
        </w:tc>
      </w:tr>
      <w:tr w:rsidR="000C1B2A" w:rsidRPr="000C1B2A" w14:paraId="03553CF0" w14:textId="77777777" w:rsidTr="00531E37">
        <w:tc>
          <w:tcPr>
            <w:tcW w:w="1008" w:type="dxa"/>
            <w:tcBorders>
              <w:top w:val="single" w:sz="4" w:space="0" w:color="auto"/>
              <w:left w:val="single" w:sz="4" w:space="0" w:color="auto"/>
              <w:bottom w:val="single" w:sz="4" w:space="0" w:color="auto"/>
              <w:right w:val="single" w:sz="4" w:space="0" w:color="auto"/>
            </w:tcBorders>
            <w:hideMark/>
          </w:tcPr>
          <w:p w14:paraId="09E10560" w14:textId="77777777" w:rsidR="000C1B2A" w:rsidRPr="000C1B2A" w:rsidRDefault="000C1B2A" w:rsidP="00463D78">
            <w:pPr>
              <w:tabs>
                <w:tab w:val="center" w:pos="7738"/>
              </w:tabs>
              <w:spacing w:after="0"/>
              <w:jc w:val="center"/>
              <w:rPr>
                <w:rFonts w:ascii="Times New Roman" w:hAnsi="Times New Roman"/>
                <w:bCs/>
                <w:sz w:val="28"/>
                <w:szCs w:val="28"/>
                <w:lang w:val="uk-UA"/>
              </w:rPr>
            </w:pPr>
            <w:r w:rsidRPr="000C1B2A">
              <w:rPr>
                <w:rFonts w:ascii="Times New Roman" w:hAnsi="Times New Roman"/>
                <w:bCs/>
                <w:sz w:val="28"/>
                <w:szCs w:val="28"/>
                <w:lang w:val="uk-UA"/>
              </w:rPr>
              <w:t>11</w:t>
            </w:r>
          </w:p>
        </w:tc>
        <w:tc>
          <w:tcPr>
            <w:tcW w:w="5372" w:type="dxa"/>
            <w:tcBorders>
              <w:top w:val="single" w:sz="4" w:space="0" w:color="auto"/>
              <w:left w:val="single" w:sz="4" w:space="0" w:color="auto"/>
              <w:bottom w:val="single" w:sz="4" w:space="0" w:color="auto"/>
              <w:right w:val="single" w:sz="4" w:space="0" w:color="auto"/>
            </w:tcBorders>
            <w:hideMark/>
          </w:tcPr>
          <w:p w14:paraId="1897F36B" w14:textId="77777777" w:rsidR="000C1B2A" w:rsidRPr="000C1B2A" w:rsidRDefault="000C1B2A" w:rsidP="00463D78">
            <w:pPr>
              <w:tabs>
                <w:tab w:val="center" w:pos="7738"/>
              </w:tabs>
              <w:spacing w:after="0"/>
              <w:rPr>
                <w:rFonts w:ascii="Times New Roman" w:hAnsi="Times New Roman"/>
                <w:bCs/>
                <w:sz w:val="28"/>
                <w:szCs w:val="28"/>
                <w:lang w:val="uk-UA"/>
              </w:rPr>
            </w:pPr>
            <w:r w:rsidRPr="000C1B2A">
              <w:rPr>
                <w:rFonts w:ascii="Times New Roman" w:hAnsi="Times New Roman"/>
                <w:bCs/>
                <w:sz w:val="28"/>
                <w:szCs w:val="28"/>
                <w:lang w:val="uk-UA"/>
              </w:rPr>
              <w:t>Придбано дезинфікуючі засоби</w:t>
            </w:r>
          </w:p>
        </w:tc>
        <w:tc>
          <w:tcPr>
            <w:tcW w:w="3191" w:type="dxa"/>
            <w:tcBorders>
              <w:top w:val="single" w:sz="4" w:space="0" w:color="auto"/>
              <w:left w:val="single" w:sz="4" w:space="0" w:color="auto"/>
              <w:bottom w:val="single" w:sz="4" w:space="0" w:color="auto"/>
              <w:right w:val="single" w:sz="4" w:space="0" w:color="auto"/>
            </w:tcBorders>
            <w:hideMark/>
          </w:tcPr>
          <w:p w14:paraId="1862048C" w14:textId="77777777" w:rsidR="000C1B2A" w:rsidRPr="000C1B2A" w:rsidRDefault="000C1B2A" w:rsidP="00463D78">
            <w:pPr>
              <w:tabs>
                <w:tab w:val="center" w:pos="7738"/>
              </w:tabs>
              <w:spacing w:after="0"/>
              <w:jc w:val="center"/>
              <w:rPr>
                <w:rFonts w:ascii="Times New Roman" w:hAnsi="Times New Roman"/>
                <w:bCs/>
                <w:sz w:val="28"/>
                <w:szCs w:val="28"/>
                <w:lang w:val="uk-UA"/>
              </w:rPr>
            </w:pPr>
            <w:r w:rsidRPr="000C1B2A">
              <w:rPr>
                <w:rFonts w:ascii="Times New Roman" w:hAnsi="Times New Roman"/>
                <w:bCs/>
                <w:sz w:val="28"/>
                <w:szCs w:val="28"/>
                <w:lang w:val="uk-UA"/>
              </w:rPr>
              <w:t>10 045 грн.</w:t>
            </w:r>
          </w:p>
        </w:tc>
      </w:tr>
      <w:tr w:rsidR="000C1B2A" w:rsidRPr="000C1B2A" w14:paraId="53E5F112" w14:textId="77777777" w:rsidTr="00531E37">
        <w:tc>
          <w:tcPr>
            <w:tcW w:w="1008" w:type="dxa"/>
            <w:tcBorders>
              <w:top w:val="single" w:sz="4" w:space="0" w:color="auto"/>
              <w:left w:val="single" w:sz="4" w:space="0" w:color="auto"/>
              <w:bottom w:val="single" w:sz="4" w:space="0" w:color="auto"/>
              <w:right w:val="single" w:sz="4" w:space="0" w:color="auto"/>
            </w:tcBorders>
          </w:tcPr>
          <w:p w14:paraId="780F8100" w14:textId="77777777" w:rsidR="000C1B2A" w:rsidRPr="000C1B2A" w:rsidRDefault="000C1B2A" w:rsidP="00463D78">
            <w:pPr>
              <w:tabs>
                <w:tab w:val="center" w:pos="7738"/>
              </w:tabs>
              <w:spacing w:after="0"/>
              <w:jc w:val="center"/>
              <w:rPr>
                <w:rFonts w:ascii="Times New Roman" w:hAnsi="Times New Roman"/>
                <w:bCs/>
                <w:sz w:val="28"/>
                <w:szCs w:val="28"/>
                <w:lang w:val="uk-UA"/>
              </w:rPr>
            </w:pPr>
          </w:p>
        </w:tc>
        <w:tc>
          <w:tcPr>
            <w:tcW w:w="5372" w:type="dxa"/>
            <w:tcBorders>
              <w:top w:val="single" w:sz="4" w:space="0" w:color="auto"/>
              <w:left w:val="single" w:sz="4" w:space="0" w:color="auto"/>
              <w:bottom w:val="single" w:sz="4" w:space="0" w:color="auto"/>
              <w:right w:val="single" w:sz="4" w:space="0" w:color="auto"/>
            </w:tcBorders>
            <w:hideMark/>
          </w:tcPr>
          <w:p w14:paraId="05D4D797" w14:textId="77777777" w:rsidR="000C1B2A" w:rsidRPr="000C1B2A" w:rsidRDefault="000C1B2A" w:rsidP="00463D78">
            <w:pPr>
              <w:tabs>
                <w:tab w:val="center" w:pos="7738"/>
              </w:tabs>
              <w:spacing w:after="0"/>
              <w:jc w:val="center"/>
              <w:rPr>
                <w:rFonts w:ascii="Times New Roman" w:hAnsi="Times New Roman"/>
                <w:b/>
                <w:bCs/>
                <w:sz w:val="28"/>
                <w:szCs w:val="28"/>
                <w:lang w:val="uk-UA"/>
              </w:rPr>
            </w:pPr>
            <w:r w:rsidRPr="000C1B2A">
              <w:rPr>
                <w:rFonts w:ascii="Times New Roman" w:hAnsi="Times New Roman"/>
                <w:b/>
                <w:bCs/>
                <w:sz w:val="28"/>
                <w:szCs w:val="28"/>
                <w:lang w:val="uk-UA"/>
              </w:rPr>
              <w:t>Всього</w:t>
            </w:r>
          </w:p>
        </w:tc>
        <w:tc>
          <w:tcPr>
            <w:tcW w:w="3191" w:type="dxa"/>
            <w:tcBorders>
              <w:top w:val="single" w:sz="4" w:space="0" w:color="auto"/>
              <w:left w:val="single" w:sz="4" w:space="0" w:color="auto"/>
              <w:bottom w:val="single" w:sz="4" w:space="0" w:color="auto"/>
              <w:right w:val="single" w:sz="4" w:space="0" w:color="auto"/>
            </w:tcBorders>
            <w:hideMark/>
          </w:tcPr>
          <w:p w14:paraId="515F6657" w14:textId="77777777" w:rsidR="000C1B2A" w:rsidRPr="000C1B2A" w:rsidRDefault="000C1B2A" w:rsidP="00463D78">
            <w:pPr>
              <w:tabs>
                <w:tab w:val="center" w:pos="7738"/>
              </w:tabs>
              <w:spacing w:after="0"/>
              <w:jc w:val="center"/>
              <w:rPr>
                <w:rFonts w:ascii="Times New Roman" w:hAnsi="Times New Roman"/>
                <w:b/>
                <w:bCs/>
                <w:sz w:val="28"/>
                <w:szCs w:val="28"/>
                <w:lang w:val="uk-UA"/>
              </w:rPr>
            </w:pPr>
            <w:r w:rsidRPr="000C1B2A">
              <w:rPr>
                <w:rFonts w:ascii="Times New Roman" w:hAnsi="Times New Roman"/>
                <w:b/>
                <w:bCs/>
                <w:sz w:val="28"/>
                <w:szCs w:val="28"/>
                <w:lang w:val="uk-UA"/>
              </w:rPr>
              <w:t>936 201 грн.</w:t>
            </w:r>
          </w:p>
        </w:tc>
      </w:tr>
    </w:tbl>
    <w:p w14:paraId="71A54702" w14:textId="77777777" w:rsidR="007A3D78" w:rsidRDefault="007A3D78" w:rsidP="007A3D78"/>
    <w:p w14:paraId="1DB142EC" w14:textId="323761CE" w:rsidR="007A3D78" w:rsidRDefault="007A3D78" w:rsidP="007A3D78">
      <w:pPr>
        <w:ind w:left="851" w:hanging="851"/>
        <w:rPr>
          <w:rFonts w:ascii="Times New Roman" w:hAnsi="Times New Roman"/>
          <w:sz w:val="28"/>
          <w:szCs w:val="28"/>
          <w:lang w:val="uk-UA"/>
        </w:rPr>
      </w:pPr>
      <w:r w:rsidRPr="00523534">
        <w:rPr>
          <w:rFonts w:ascii="Times New Roman" w:hAnsi="Times New Roman"/>
          <w:sz w:val="28"/>
          <w:szCs w:val="28"/>
          <w:lang w:val="uk-UA"/>
        </w:rPr>
        <w:t>План проведення нарад при директор</w:t>
      </w:r>
      <w:r w:rsidR="00826B82">
        <w:rPr>
          <w:rFonts w:ascii="Times New Roman" w:hAnsi="Times New Roman"/>
          <w:sz w:val="28"/>
          <w:szCs w:val="28"/>
          <w:lang w:val="uk-UA"/>
        </w:rPr>
        <w:t>у</w:t>
      </w:r>
    </w:p>
    <w:tbl>
      <w:tblPr>
        <w:tblW w:w="11058" w:type="dxa"/>
        <w:tblInd w:w="-431" w:type="dxa"/>
        <w:tblLayout w:type="fixed"/>
        <w:tblLook w:val="0000" w:firstRow="0" w:lastRow="0" w:firstColumn="0" w:lastColumn="0" w:noHBand="0" w:noVBand="0"/>
      </w:tblPr>
      <w:tblGrid>
        <w:gridCol w:w="568"/>
        <w:gridCol w:w="8647"/>
        <w:gridCol w:w="1843"/>
      </w:tblGrid>
      <w:tr w:rsidR="007A3D78" w:rsidRPr="00523534" w14:paraId="1DABB58A" w14:textId="77777777" w:rsidTr="007A3D78">
        <w:tc>
          <w:tcPr>
            <w:tcW w:w="568" w:type="dxa"/>
            <w:tcBorders>
              <w:top w:val="single" w:sz="4" w:space="0" w:color="000000"/>
              <w:left w:val="single" w:sz="4" w:space="0" w:color="000000"/>
              <w:bottom w:val="single" w:sz="4" w:space="0" w:color="000000"/>
            </w:tcBorders>
            <w:shd w:val="clear" w:color="auto" w:fill="auto"/>
          </w:tcPr>
          <w:p w14:paraId="34611DA5" w14:textId="77777777" w:rsidR="007A3D78" w:rsidRPr="00523534" w:rsidRDefault="007A3D78" w:rsidP="007A3D78">
            <w:pPr>
              <w:spacing w:after="0" w:line="240" w:lineRule="auto"/>
              <w:rPr>
                <w:rFonts w:ascii="Times New Roman" w:hAnsi="Times New Roman"/>
                <w:sz w:val="28"/>
                <w:szCs w:val="28"/>
              </w:rPr>
            </w:pPr>
            <w:r w:rsidRPr="00523534">
              <w:rPr>
                <w:rFonts w:ascii="Times New Roman" w:hAnsi="Times New Roman"/>
                <w:sz w:val="28"/>
                <w:szCs w:val="28"/>
              </w:rPr>
              <w:t>№</w:t>
            </w:r>
            <w:r w:rsidRPr="00523534">
              <w:rPr>
                <w:rFonts w:ascii="Times New Roman" w:eastAsia="Times New Roman" w:hAnsi="Times New Roman"/>
                <w:sz w:val="28"/>
                <w:szCs w:val="28"/>
              </w:rPr>
              <w:t xml:space="preserve"> </w:t>
            </w:r>
            <w:r w:rsidRPr="00523534">
              <w:rPr>
                <w:rFonts w:ascii="Times New Roman" w:hAnsi="Times New Roman"/>
                <w:sz w:val="28"/>
                <w:szCs w:val="28"/>
              </w:rPr>
              <w:t>з/п</w:t>
            </w:r>
          </w:p>
        </w:tc>
        <w:tc>
          <w:tcPr>
            <w:tcW w:w="8647" w:type="dxa"/>
            <w:tcBorders>
              <w:top w:val="single" w:sz="4" w:space="0" w:color="000000"/>
              <w:left w:val="single" w:sz="4" w:space="0" w:color="000000"/>
              <w:bottom w:val="single" w:sz="4" w:space="0" w:color="000000"/>
            </w:tcBorders>
            <w:shd w:val="clear" w:color="auto" w:fill="auto"/>
          </w:tcPr>
          <w:p w14:paraId="0CBB087A" w14:textId="77777777" w:rsidR="007A3D78" w:rsidRPr="00523534" w:rsidRDefault="007A3D78" w:rsidP="007A3D78">
            <w:pPr>
              <w:spacing w:after="0" w:line="240" w:lineRule="auto"/>
              <w:rPr>
                <w:rFonts w:ascii="Times New Roman" w:hAnsi="Times New Roman"/>
                <w:sz w:val="28"/>
                <w:szCs w:val="28"/>
              </w:rPr>
            </w:pPr>
            <w:r w:rsidRPr="00523534">
              <w:rPr>
                <w:rFonts w:ascii="Times New Roman" w:hAnsi="Times New Roman"/>
                <w:sz w:val="28"/>
                <w:szCs w:val="28"/>
              </w:rPr>
              <w:t>Тематика засідань</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7E40F95F" w14:textId="77777777" w:rsidR="007A3D78" w:rsidRPr="00523534" w:rsidRDefault="007A3D78" w:rsidP="007A3D78">
            <w:pPr>
              <w:spacing w:after="0" w:line="240" w:lineRule="auto"/>
              <w:rPr>
                <w:rFonts w:ascii="Times New Roman" w:hAnsi="Times New Roman"/>
                <w:sz w:val="28"/>
                <w:szCs w:val="28"/>
              </w:rPr>
            </w:pPr>
            <w:r w:rsidRPr="00523534">
              <w:rPr>
                <w:rFonts w:ascii="Times New Roman" w:hAnsi="Times New Roman"/>
                <w:sz w:val="28"/>
                <w:szCs w:val="28"/>
              </w:rPr>
              <w:t>Дата проведення</w:t>
            </w:r>
          </w:p>
        </w:tc>
      </w:tr>
      <w:tr w:rsidR="007A3D78" w:rsidRPr="00523534" w14:paraId="3C533907" w14:textId="77777777" w:rsidTr="007A3D78">
        <w:tc>
          <w:tcPr>
            <w:tcW w:w="568" w:type="dxa"/>
            <w:tcBorders>
              <w:top w:val="single" w:sz="4" w:space="0" w:color="000000"/>
              <w:left w:val="single" w:sz="4" w:space="0" w:color="000000"/>
              <w:bottom w:val="single" w:sz="4" w:space="0" w:color="000000"/>
            </w:tcBorders>
            <w:shd w:val="clear" w:color="auto" w:fill="auto"/>
          </w:tcPr>
          <w:p w14:paraId="5F6024B4" w14:textId="77777777" w:rsidR="007A3D78" w:rsidRPr="00523534" w:rsidRDefault="007A3D78" w:rsidP="007A3D78">
            <w:pPr>
              <w:spacing w:after="0" w:line="240" w:lineRule="auto"/>
              <w:rPr>
                <w:rFonts w:ascii="Times New Roman" w:hAnsi="Times New Roman"/>
                <w:sz w:val="28"/>
                <w:szCs w:val="28"/>
              </w:rPr>
            </w:pPr>
            <w:r w:rsidRPr="00523534">
              <w:rPr>
                <w:rFonts w:ascii="Times New Roman" w:hAnsi="Times New Roman"/>
                <w:sz w:val="28"/>
                <w:szCs w:val="28"/>
              </w:rPr>
              <w:t>1</w:t>
            </w:r>
          </w:p>
        </w:tc>
        <w:tc>
          <w:tcPr>
            <w:tcW w:w="8647" w:type="dxa"/>
            <w:tcBorders>
              <w:top w:val="single" w:sz="4" w:space="0" w:color="000000"/>
              <w:left w:val="single" w:sz="4" w:space="0" w:color="000000"/>
              <w:bottom w:val="single" w:sz="4" w:space="0" w:color="000000"/>
            </w:tcBorders>
            <w:shd w:val="clear" w:color="auto" w:fill="auto"/>
          </w:tcPr>
          <w:p w14:paraId="066D08BA" w14:textId="77777777" w:rsidR="007A3D78" w:rsidRPr="00523534" w:rsidRDefault="007A3D78" w:rsidP="007A3D78">
            <w:pPr>
              <w:spacing w:after="0" w:line="240" w:lineRule="auto"/>
              <w:rPr>
                <w:rFonts w:ascii="Times New Roman" w:hAnsi="Times New Roman"/>
                <w:sz w:val="28"/>
                <w:szCs w:val="28"/>
              </w:rPr>
            </w:pPr>
            <w:r w:rsidRPr="00523534">
              <w:rPr>
                <w:rFonts w:ascii="Times New Roman" w:hAnsi="Times New Roman"/>
                <w:sz w:val="28"/>
                <w:szCs w:val="28"/>
              </w:rPr>
              <w:t>Про режим роботи школи</w:t>
            </w:r>
          </w:p>
          <w:p w14:paraId="1FF47A4D" w14:textId="77777777" w:rsidR="007A3D78" w:rsidRPr="00523534" w:rsidRDefault="007A3D78" w:rsidP="007A3D78">
            <w:pPr>
              <w:spacing w:after="0" w:line="240" w:lineRule="auto"/>
              <w:rPr>
                <w:rFonts w:ascii="Times New Roman" w:hAnsi="Times New Roman"/>
                <w:sz w:val="28"/>
                <w:szCs w:val="28"/>
              </w:rPr>
            </w:pPr>
            <w:r w:rsidRPr="00523534">
              <w:rPr>
                <w:rFonts w:ascii="Times New Roman" w:hAnsi="Times New Roman"/>
                <w:sz w:val="28"/>
                <w:szCs w:val="28"/>
              </w:rPr>
              <w:t>Про організацію харчування учнів</w:t>
            </w:r>
          </w:p>
          <w:p w14:paraId="01048E54" w14:textId="77777777" w:rsidR="007A3D78" w:rsidRPr="00523534" w:rsidRDefault="007A3D78" w:rsidP="007A3D78">
            <w:pPr>
              <w:spacing w:after="0" w:line="240" w:lineRule="auto"/>
              <w:rPr>
                <w:rFonts w:ascii="Times New Roman" w:hAnsi="Times New Roman"/>
                <w:sz w:val="28"/>
                <w:szCs w:val="28"/>
              </w:rPr>
            </w:pPr>
            <w:r w:rsidRPr="00523534">
              <w:rPr>
                <w:rFonts w:ascii="Times New Roman" w:hAnsi="Times New Roman"/>
                <w:sz w:val="28"/>
                <w:szCs w:val="28"/>
              </w:rPr>
              <w:t>Про підсумки проведення медогляду учнів та віднесення учнів до спеціальної та підготовчих груп для занять фізкультурою</w:t>
            </w:r>
          </w:p>
          <w:p w14:paraId="26D4E264" w14:textId="77777777" w:rsidR="007A3D78" w:rsidRPr="00523534" w:rsidRDefault="007A3D78" w:rsidP="007A3D78">
            <w:pPr>
              <w:spacing w:after="0" w:line="240" w:lineRule="auto"/>
              <w:rPr>
                <w:rFonts w:ascii="Times New Roman" w:hAnsi="Times New Roman"/>
                <w:sz w:val="28"/>
                <w:szCs w:val="28"/>
              </w:rPr>
            </w:pPr>
            <w:r w:rsidRPr="00523534">
              <w:rPr>
                <w:rFonts w:ascii="Times New Roman" w:hAnsi="Times New Roman"/>
                <w:sz w:val="28"/>
                <w:szCs w:val="28"/>
                <w:lang w:val="uk-UA"/>
              </w:rPr>
              <w:t>Про забезпечення підручниками</w:t>
            </w:r>
          </w:p>
          <w:p w14:paraId="4FFDE0CF" w14:textId="77777777" w:rsidR="007A3D78" w:rsidRPr="00523534" w:rsidRDefault="007A3D78" w:rsidP="007A3D78">
            <w:pPr>
              <w:spacing w:after="0" w:line="240" w:lineRule="auto"/>
              <w:rPr>
                <w:rFonts w:ascii="Times New Roman" w:hAnsi="Times New Roman"/>
                <w:sz w:val="28"/>
                <w:szCs w:val="28"/>
              </w:rPr>
            </w:pPr>
            <w:r w:rsidRPr="00523534">
              <w:rPr>
                <w:rFonts w:ascii="Times New Roman" w:hAnsi="Times New Roman"/>
                <w:sz w:val="28"/>
                <w:szCs w:val="28"/>
              </w:rPr>
              <w:t>Про роботу школи з ОП</w:t>
            </w:r>
          </w:p>
          <w:p w14:paraId="59A6394E" w14:textId="77777777" w:rsidR="007A3D78" w:rsidRPr="00523534" w:rsidRDefault="007A3D78" w:rsidP="007A3D78">
            <w:pPr>
              <w:spacing w:after="0" w:line="240" w:lineRule="auto"/>
              <w:rPr>
                <w:rFonts w:ascii="Times New Roman" w:hAnsi="Times New Roman"/>
                <w:sz w:val="28"/>
                <w:szCs w:val="28"/>
                <w:lang w:val="uk-UA"/>
              </w:rPr>
            </w:pPr>
            <w:r w:rsidRPr="00523534">
              <w:rPr>
                <w:rFonts w:ascii="Times New Roman" w:hAnsi="Times New Roman"/>
                <w:sz w:val="28"/>
                <w:szCs w:val="28"/>
                <w:lang w:val="uk-UA"/>
              </w:rPr>
              <w:t>Про підготовку школи до осінньо – зимового періоду</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58F14E3C" w14:textId="77777777" w:rsidR="007A3D78" w:rsidRPr="00523534" w:rsidRDefault="007A3D78" w:rsidP="007A3D78">
            <w:pPr>
              <w:spacing w:after="0" w:line="240" w:lineRule="auto"/>
              <w:rPr>
                <w:rFonts w:ascii="Times New Roman" w:hAnsi="Times New Roman"/>
                <w:sz w:val="28"/>
                <w:szCs w:val="28"/>
              </w:rPr>
            </w:pPr>
            <w:r w:rsidRPr="00523534">
              <w:rPr>
                <w:rFonts w:ascii="Times New Roman" w:hAnsi="Times New Roman"/>
                <w:sz w:val="28"/>
                <w:szCs w:val="28"/>
              </w:rPr>
              <w:t>Вересень</w:t>
            </w:r>
          </w:p>
        </w:tc>
      </w:tr>
      <w:tr w:rsidR="007A3D78" w:rsidRPr="00523534" w14:paraId="530804A4" w14:textId="77777777" w:rsidTr="007A3D78">
        <w:tc>
          <w:tcPr>
            <w:tcW w:w="568" w:type="dxa"/>
            <w:tcBorders>
              <w:top w:val="single" w:sz="4" w:space="0" w:color="000000"/>
              <w:left w:val="single" w:sz="4" w:space="0" w:color="000000"/>
              <w:bottom w:val="single" w:sz="4" w:space="0" w:color="000000"/>
            </w:tcBorders>
            <w:shd w:val="clear" w:color="auto" w:fill="auto"/>
          </w:tcPr>
          <w:p w14:paraId="5FBF843A" w14:textId="77777777" w:rsidR="007A3D78" w:rsidRPr="00523534" w:rsidRDefault="007A3D78" w:rsidP="007A3D78">
            <w:pPr>
              <w:spacing w:after="0" w:line="240" w:lineRule="auto"/>
              <w:rPr>
                <w:rFonts w:ascii="Times New Roman" w:hAnsi="Times New Roman"/>
                <w:sz w:val="28"/>
                <w:szCs w:val="28"/>
              </w:rPr>
            </w:pPr>
            <w:r w:rsidRPr="00523534">
              <w:rPr>
                <w:rFonts w:ascii="Times New Roman" w:hAnsi="Times New Roman"/>
                <w:sz w:val="28"/>
                <w:szCs w:val="28"/>
              </w:rPr>
              <w:t>2</w:t>
            </w:r>
          </w:p>
        </w:tc>
        <w:tc>
          <w:tcPr>
            <w:tcW w:w="8647" w:type="dxa"/>
            <w:tcBorders>
              <w:top w:val="single" w:sz="4" w:space="0" w:color="000000"/>
              <w:left w:val="single" w:sz="4" w:space="0" w:color="000000"/>
              <w:bottom w:val="single" w:sz="4" w:space="0" w:color="000000"/>
            </w:tcBorders>
            <w:shd w:val="clear" w:color="auto" w:fill="auto"/>
          </w:tcPr>
          <w:p w14:paraId="5140983C" w14:textId="77777777" w:rsidR="007A3D78" w:rsidRPr="00523534" w:rsidRDefault="007A3D78" w:rsidP="007A3D78">
            <w:pPr>
              <w:spacing w:after="0" w:line="240" w:lineRule="auto"/>
              <w:rPr>
                <w:rFonts w:ascii="Times New Roman" w:hAnsi="Times New Roman"/>
                <w:sz w:val="28"/>
                <w:szCs w:val="28"/>
              </w:rPr>
            </w:pPr>
            <w:r w:rsidRPr="00523534">
              <w:rPr>
                <w:rFonts w:ascii="Times New Roman" w:hAnsi="Times New Roman"/>
                <w:sz w:val="28"/>
                <w:szCs w:val="28"/>
              </w:rPr>
              <w:t>Про соціальний захист дітей пільгових категорій</w:t>
            </w:r>
          </w:p>
          <w:p w14:paraId="361D169B" w14:textId="77777777" w:rsidR="007A3D78" w:rsidRPr="00523534" w:rsidRDefault="007A3D78" w:rsidP="007A3D78">
            <w:pPr>
              <w:spacing w:after="0" w:line="240" w:lineRule="auto"/>
              <w:rPr>
                <w:rFonts w:ascii="Times New Roman" w:hAnsi="Times New Roman"/>
                <w:sz w:val="28"/>
                <w:szCs w:val="28"/>
              </w:rPr>
            </w:pPr>
            <w:r w:rsidRPr="00523534">
              <w:rPr>
                <w:rFonts w:ascii="Times New Roman" w:hAnsi="Times New Roman"/>
                <w:sz w:val="28"/>
                <w:szCs w:val="28"/>
              </w:rPr>
              <w:t>Про проведення І туру Всеукраїнських учнівських олімпіад.</w:t>
            </w:r>
          </w:p>
          <w:p w14:paraId="14F905DD" w14:textId="77777777" w:rsidR="007A3D78" w:rsidRPr="00523534" w:rsidRDefault="007A3D78" w:rsidP="007A3D78">
            <w:pPr>
              <w:spacing w:after="0" w:line="240" w:lineRule="auto"/>
              <w:rPr>
                <w:rFonts w:ascii="Times New Roman" w:hAnsi="Times New Roman"/>
                <w:sz w:val="28"/>
                <w:szCs w:val="28"/>
              </w:rPr>
            </w:pPr>
            <w:r w:rsidRPr="00523534">
              <w:rPr>
                <w:rFonts w:ascii="Times New Roman" w:hAnsi="Times New Roman"/>
                <w:sz w:val="28"/>
                <w:szCs w:val="28"/>
                <w:lang w:val="uk-UA"/>
              </w:rPr>
              <w:t>Про початок опалювального сезону та заходи щодо енерго та газозбереження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3062A2B0" w14:textId="77777777" w:rsidR="007A3D78" w:rsidRPr="00523534" w:rsidRDefault="007A3D78" w:rsidP="007A3D78">
            <w:pPr>
              <w:spacing w:after="0" w:line="240" w:lineRule="auto"/>
              <w:rPr>
                <w:rFonts w:ascii="Times New Roman" w:hAnsi="Times New Roman"/>
                <w:sz w:val="28"/>
                <w:szCs w:val="28"/>
              </w:rPr>
            </w:pPr>
            <w:r w:rsidRPr="00523534">
              <w:rPr>
                <w:rFonts w:ascii="Times New Roman" w:hAnsi="Times New Roman"/>
                <w:sz w:val="28"/>
                <w:szCs w:val="28"/>
              </w:rPr>
              <w:t>Жовтень</w:t>
            </w:r>
          </w:p>
        </w:tc>
      </w:tr>
      <w:tr w:rsidR="007A3D78" w:rsidRPr="00523534" w14:paraId="36797A94" w14:textId="77777777" w:rsidTr="007A3D78">
        <w:tc>
          <w:tcPr>
            <w:tcW w:w="568" w:type="dxa"/>
            <w:tcBorders>
              <w:top w:val="single" w:sz="4" w:space="0" w:color="000000"/>
              <w:left w:val="single" w:sz="4" w:space="0" w:color="000000"/>
              <w:bottom w:val="single" w:sz="4" w:space="0" w:color="000000"/>
            </w:tcBorders>
            <w:shd w:val="clear" w:color="auto" w:fill="auto"/>
          </w:tcPr>
          <w:p w14:paraId="75A6E516" w14:textId="77777777" w:rsidR="007A3D78" w:rsidRPr="00523534" w:rsidRDefault="007A3D78" w:rsidP="007A3D78">
            <w:pPr>
              <w:spacing w:after="0" w:line="240" w:lineRule="auto"/>
              <w:rPr>
                <w:rFonts w:ascii="Times New Roman" w:hAnsi="Times New Roman"/>
                <w:sz w:val="28"/>
                <w:szCs w:val="28"/>
              </w:rPr>
            </w:pPr>
            <w:r w:rsidRPr="00523534">
              <w:rPr>
                <w:rFonts w:ascii="Times New Roman" w:hAnsi="Times New Roman"/>
                <w:sz w:val="28"/>
                <w:szCs w:val="28"/>
              </w:rPr>
              <w:t>3</w:t>
            </w:r>
          </w:p>
        </w:tc>
        <w:tc>
          <w:tcPr>
            <w:tcW w:w="8647" w:type="dxa"/>
            <w:tcBorders>
              <w:top w:val="single" w:sz="4" w:space="0" w:color="000000"/>
              <w:left w:val="single" w:sz="4" w:space="0" w:color="000000"/>
              <w:bottom w:val="single" w:sz="4" w:space="0" w:color="000000"/>
            </w:tcBorders>
            <w:shd w:val="clear" w:color="auto" w:fill="auto"/>
          </w:tcPr>
          <w:p w14:paraId="1EAF7135" w14:textId="77777777" w:rsidR="007A3D78" w:rsidRPr="00523534" w:rsidRDefault="007A3D78" w:rsidP="007A3D78">
            <w:pPr>
              <w:spacing w:after="0" w:line="240" w:lineRule="auto"/>
              <w:rPr>
                <w:rFonts w:ascii="Times New Roman" w:hAnsi="Times New Roman"/>
                <w:sz w:val="28"/>
                <w:szCs w:val="28"/>
              </w:rPr>
            </w:pPr>
            <w:r w:rsidRPr="00523534">
              <w:rPr>
                <w:rFonts w:ascii="Times New Roman" w:hAnsi="Times New Roman"/>
                <w:sz w:val="28"/>
                <w:szCs w:val="28"/>
              </w:rPr>
              <w:t xml:space="preserve">Про організацію роботи щодо участі учнів школи в ІІ турі Всеукраїнських учнівських олімпіад.  </w:t>
            </w:r>
          </w:p>
          <w:p w14:paraId="4B96CD9A" w14:textId="77777777" w:rsidR="007A3D78" w:rsidRPr="00523534" w:rsidRDefault="007A3D78" w:rsidP="007A3D78">
            <w:pPr>
              <w:spacing w:after="0" w:line="240" w:lineRule="auto"/>
              <w:rPr>
                <w:rFonts w:ascii="Times New Roman" w:hAnsi="Times New Roman"/>
                <w:sz w:val="28"/>
                <w:szCs w:val="28"/>
              </w:rPr>
            </w:pPr>
            <w:r w:rsidRPr="00523534">
              <w:rPr>
                <w:rFonts w:ascii="Times New Roman" w:hAnsi="Times New Roman"/>
                <w:sz w:val="28"/>
                <w:szCs w:val="28"/>
              </w:rPr>
              <w:t xml:space="preserve">Про </w:t>
            </w:r>
            <w:r w:rsidRPr="00523534">
              <w:rPr>
                <w:rFonts w:ascii="Times New Roman" w:hAnsi="Times New Roman"/>
                <w:sz w:val="28"/>
                <w:szCs w:val="28"/>
                <w:lang w:val="uk-UA"/>
              </w:rPr>
              <w:t>підсумки проведення місячника щодо дотримання законодавства про обов’язкову загальну середню освіту.</w:t>
            </w:r>
          </w:p>
          <w:p w14:paraId="70340706" w14:textId="7CB06672" w:rsidR="007A3D78" w:rsidRPr="007A3D78" w:rsidRDefault="007A3D78" w:rsidP="007A3D78">
            <w:pPr>
              <w:spacing w:after="0" w:line="240" w:lineRule="auto"/>
              <w:rPr>
                <w:rFonts w:ascii="Times New Roman" w:hAnsi="Times New Roman"/>
                <w:sz w:val="28"/>
                <w:szCs w:val="28"/>
              </w:rPr>
            </w:pPr>
            <w:r w:rsidRPr="00523534">
              <w:rPr>
                <w:rFonts w:ascii="Times New Roman" w:hAnsi="Times New Roman"/>
                <w:sz w:val="28"/>
                <w:szCs w:val="28"/>
              </w:rPr>
              <w:t>Про харчування учнів школи</w:t>
            </w:r>
            <w:r w:rsidRPr="00523534">
              <w:rPr>
                <w:rFonts w:ascii="Times New Roman" w:hAnsi="Times New Roman"/>
                <w:sz w:val="28"/>
                <w:szCs w:val="28"/>
                <w:lang w:val="uk-UA"/>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16FE57C2" w14:textId="77777777" w:rsidR="007A3D78" w:rsidRPr="00523534" w:rsidRDefault="007A3D78" w:rsidP="007A3D78">
            <w:pPr>
              <w:spacing w:after="0" w:line="240" w:lineRule="auto"/>
              <w:rPr>
                <w:rFonts w:ascii="Times New Roman" w:hAnsi="Times New Roman"/>
                <w:sz w:val="28"/>
                <w:szCs w:val="28"/>
              </w:rPr>
            </w:pPr>
            <w:r w:rsidRPr="00523534">
              <w:rPr>
                <w:rFonts w:ascii="Times New Roman" w:hAnsi="Times New Roman"/>
                <w:sz w:val="28"/>
                <w:szCs w:val="28"/>
              </w:rPr>
              <w:t>Листопад</w:t>
            </w:r>
          </w:p>
        </w:tc>
      </w:tr>
      <w:tr w:rsidR="007A3D78" w:rsidRPr="00523534" w14:paraId="7EEF1C6B" w14:textId="77777777" w:rsidTr="007A3D78">
        <w:trPr>
          <w:trHeight w:val="1428"/>
        </w:trPr>
        <w:tc>
          <w:tcPr>
            <w:tcW w:w="568" w:type="dxa"/>
            <w:tcBorders>
              <w:top w:val="single" w:sz="4" w:space="0" w:color="000000"/>
              <w:left w:val="single" w:sz="4" w:space="0" w:color="000000"/>
              <w:bottom w:val="single" w:sz="4" w:space="0" w:color="000000"/>
            </w:tcBorders>
            <w:shd w:val="clear" w:color="auto" w:fill="auto"/>
          </w:tcPr>
          <w:p w14:paraId="6D605615" w14:textId="4F753A0B" w:rsidR="007A3D78" w:rsidRPr="007A3D78" w:rsidRDefault="007A3D78" w:rsidP="007A3D78">
            <w:pPr>
              <w:spacing w:after="0" w:line="240" w:lineRule="auto"/>
              <w:rPr>
                <w:rFonts w:ascii="Times New Roman" w:hAnsi="Times New Roman"/>
                <w:sz w:val="28"/>
                <w:szCs w:val="28"/>
              </w:rPr>
            </w:pPr>
          </w:p>
        </w:tc>
        <w:tc>
          <w:tcPr>
            <w:tcW w:w="8647" w:type="dxa"/>
            <w:tcBorders>
              <w:top w:val="single" w:sz="4" w:space="0" w:color="000000"/>
              <w:left w:val="single" w:sz="4" w:space="0" w:color="000000"/>
              <w:bottom w:val="single" w:sz="4" w:space="0" w:color="000000"/>
            </w:tcBorders>
            <w:shd w:val="clear" w:color="auto" w:fill="auto"/>
          </w:tcPr>
          <w:p w14:paraId="23D34710" w14:textId="77777777" w:rsidR="007A3D78" w:rsidRPr="00523534" w:rsidRDefault="007A3D78" w:rsidP="007A3D78">
            <w:pPr>
              <w:spacing w:after="0" w:line="240" w:lineRule="auto"/>
              <w:rPr>
                <w:rFonts w:ascii="Times New Roman" w:hAnsi="Times New Roman"/>
                <w:sz w:val="28"/>
                <w:szCs w:val="28"/>
              </w:rPr>
            </w:pPr>
            <w:r w:rsidRPr="00523534">
              <w:rPr>
                <w:rFonts w:ascii="Times New Roman" w:hAnsi="Times New Roman"/>
                <w:sz w:val="28"/>
                <w:szCs w:val="28"/>
              </w:rPr>
              <w:t xml:space="preserve">Про підсумки </w:t>
            </w:r>
            <w:r w:rsidRPr="00523534">
              <w:rPr>
                <w:rFonts w:ascii="Times New Roman" w:hAnsi="Times New Roman"/>
                <w:sz w:val="28"/>
                <w:szCs w:val="28"/>
                <w:lang w:val="uk-UA"/>
              </w:rPr>
              <w:t>внутрішкільного контролю</w:t>
            </w:r>
            <w:r w:rsidRPr="00523534">
              <w:rPr>
                <w:rFonts w:ascii="Times New Roman" w:hAnsi="Times New Roman"/>
                <w:sz w:val="28"/>
                <w:szCs w:val="28"/>
              </w:rPr>
              <w:t xml:space="preserve"> </w:t>
            </w:r>
          </w:p>
          <w:p w14:paraId="7B59E5C9" w14:textId="77777777" w:rsidR="007A3D78" w:rsidRPr="00523534" w:rsidRDefault="007A3D78" w:rsidP="007A3D78">
            <w:pPr>
              <w:spacing w:after="0" w:line="240" w:lineRule="auto"/>
              <w:rPr>
                <w:rFonts w:ascii="Times New Roman" w:hAnsi="Times New Roman"/>
                <w:sz w:val="28"/>
                <w:szCs w:val="28"/>
              </w:rPr>
            </w:pPr>
            <w:r w:rsidRPr="00523534">
              <w:rPr>
                <w:rFonts w:ascii="Times New Roman" w:hAnsi="Times New Roman"/>
                <w:sz w:val="28"/>
                <w:szCs w:val="28"/>
              </w:rPr>
              <w:t xml:space="preserve">Про роботу школи щодо </w:t>
            </w:r>
            <w:r w:rsidRPr="00523534">
              <w:rPr>
                <w:rFonts w:ascii="Times New Roman" w:hAnsi="Times New Roman"/>
                <w:sz w:val="28"/>
                <w:szCs w:val="28"/>
                <w:lang w:val="uk-UA"/>
              </w:rPr>
              <w:t>протипожежної безпеки та безпеки дорожнього руху</w:t>
            </w:r>
          </w:p>
          <w:p w14:paraId="6FA9B2F0" w14:textId="16572D83" w:rsidR="007A3D78" w:rsidRPr="007A3D78" w:rsidRDefault="007A3D78" w:rsidP="007A3D78">
            <w:pPr>
              <w:spacing w:after="0" w:line="240" w:lineRule="auto"/>
              <w:rPr>
                <w:rFonts w:ascii="Times New Roman" w:hAnsi="Times New Roman"/>
                <w:sz w:val="28"/>
                <w:szCs w:val="28"/>
              </w:rPr>
            </w:pPr>
            <w:r w:rsidRPr="00523534">
              <w:rPr>
                <w:rFonts w:ascii="Times New Roman" w:hAnsi="Times New Roman"/>
                <w:sz w:val="28"/>
                <w:szCs w:val="28"/>
                <w:lang w:val="uk-UA"/>
              </w:rPr>
              <w:t>Про роботу Ради з харчування.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5C4284D7" w14:textId="77777777" w:rsidR="007A3D78" w:rsidRPr="00523534" w:rsidRDefault="007A3D78" w:rsidP="007A3D78">
            <w:pPr>
              <w:spacing w:after="0" w:line="240" w:lineRule="auto"/>
              <w:rPr>
                <w:rFonts w:ascii="Times New Roman" w:hAnsi="Times New Roman"/>
                <w:sz w:val="28"/>
                <w:szCs w:val="28"/>
              </w:rPr>
            </w:pPr>
            <w:r w:rsidRPr="00523534">
              <w:rPr>
                <w:rFonts w:ascii="Times New Roman" w:hAnsi="Times New Roman"/>
                <w:sz w:val="28"/>
                <w:szCs w:val="28"/>
              </w:rPr>
              <w:t>Грудень</w:t>
            </w:r>
          </w:p>
        </w:tc>
      </w:tr>
      <w:tr w:rsidR="007A3D78" w:rsidRPr="00523534" w14:paraId="518A7D6D" w14:textId="77777777" w:rsidTr="007A3D78">
        <w:trPr>
          <w:trHeight w:val="1405"/>
        </w:trPr>
        <w:tc>
          <w:tcPr>
            <w:tcW w:w="568" w:type="dxa"/>
            <w:tcBorders>
              <w:top w:val="single" w:sz="4" w:space="0" w:color="000000"/>
              <w:left w:val="single" w:sz="4" w:space="0" w:color="000000"/>
              <w:bottom w:val="single" w:sz="4" w:space="0" w:color="000000"/>
            </w:tcBorders>
            <w:shd w:val="clear" w:color="auto" w:fill="auto"/>
          </w:tcPr>
          <w:p w14:paraId="36223FCA" w14:textId="77777777" w:rsidR="007A3D78" w:rsidRPr="00523534" w:rsidRDefault="007A3D78" w:rsidP="007A3D78">
            <w:pPr>
              <w:spacing w:after="0" w:line="240" w:lineRule="auto"/>
              <w:rPr>
                <w:rFonts w:ascii="Times New Roman" w:hAnsi="Times New Roman"/>
                <w:sz w:val="28"/>
                <w:szCs w:val="28"/>
              </w:rPr>
            </w:pPr>
            <w:r w:rsidRPr="00523534">
              <w:rPr>
                <w:rFonts w:ascii="Times New Roman" w:hAnsi="Times New Roman"/>
                <w:sz w:val="28"/>
                <w:szCs w:val="28"/>
              </w:rPr>
              <w:t>5</w:t>
            </w:r>
          </w:p>
        </w:tc>
        <w:tc>
          <w:tcPr>
            <w:tcW w:w="8647" w:type="dxa"/>
            <w:tcBorders>
              <w:top w:val="single" w:sz="4" w:space="0" w:color="000000"/>
              <w:left w:val="single" w:sz="4" w:space="0" w:color="000000"/>
              <w:bottom w:val="single" w:sz="4" w:space="0" w:color="000000"/>
            </w:tcBorders>
            <w:shd w:val="clear" w:color="auto" w:fill="auto"/>
          </w:tcPr>
          <w:p w14:paraId="296725E6" w14:textId="2E492F95" w:rsidR="007A3D78" w:rsidRDefault="007A3D78" w:rsidP="007A3D78">
            <w:pPr>
              <w:spacing w:after="0" w:line="240" w:lineRule="auto"/>
              <w:rPr>
                <w:rFonts w:ascii="Times New Roman" w:hAnsi="Times New Roman"/>
                <w:sz w:val="28"/>
                <w:szCs w:val="28"/>
              </w:rPr>
            </w:pPr>
            <w:r w:rsidRPr="00523534">
              <w:rPr>
                <w:rFonts w:ascii="Times New Roman" w:hAnsi="Times New Roman"/>
                <w:sz w:val="28"/>
                <w:szCs w:val="28"/>
              </w:rPr>
              <w:t xml:space="preserve">Про підсумки участі школи в ІІ турі Всеукраїнських учнівських олімпіад.  </w:t>
            </w:r>
          </w:p>
          <w:p w14:paraId="7525BDBF" w14:textId="77777777" w:rsidR="007A3D78" w:rsidRPr="00523534" w:rsidRDefault="007A3D78" w:rsidP="007A3D78">
            <w:pPr>
              <w:spacing w:after="0" w:line="240" w:lineRule="auto"/>
              <w:rPr>
                <w:rFonts w:ascii="Times New Roman" w:hAnsi="Times New Roman"/>
                <w:sz w:val="28"/>
                <w:szCs w:val="28"/>
              </w:rPr>
            </w:pPr>
            <w:r w:rsidRPr="00523534">
              <w:rPr>
                <w:rFonts w:ascii="Times New Roman" w:hAnsi="Times New Roman"/>
                <w:sz w:val="28"/>
                <w:szCs w:val="28"/>
              </w:rPr>
              <w:t>Про охорону життя та здоров’я учасників НВП.</w:t>
            </w:r>
          </w:p>
          <w:p w14:paraId="7E4C19F3" w14:textId="1EA53172" w:rsidR="007A3D78" w:rsidRPr="00523534" w:rsidRDefault="007A3D78" w:rsidP="007A3D78">
            <w:pPr>
              <w:spacing w:after="0" w:line="240" w:lineRule="auto"/>
              <w:rPr>
                <w:rFonts w:ascii="Times New Roman" w:hAnsi="Times New Roman"/>
                <w:sz w:val="28"/>
                <w:szCs w:val="28"/>
              </w:rPr>
            </w:pPr>
            <w:r w:rsidRPr="00523534">
              <w:rPr>
                <w:rFonts w:ascii="Times New Roman" w:hAnsi="Times New Roman"/>
                <w:sz w:val="28"/>
                <w:szCs w:val="28"/>
              </w:rPr>
              <w:t>Про профорієнтаційну роботу серед учнів школи.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488C8300" w14:textId="77777777" w:rsidR="007A3D78" w:rsidRPr="00523534" w:rsidRDefault="007A3D78" w:rsidP="007A3D78">
            <w:pPr>
              <w:spacing w:after="0" w:line="240" w:lineRule="auto"/>
              <w:rPr>
                <w:rFonts w:ascii="Times New Roman" w:hAnsi="Times New Roman"/>
                <w:sz w:val="28"/>
                <w:szCs w:val="28"/>
              </w:rPr>
            </w:pPr>
            <w:r w:rsidRPr="00523534">
              <w:rPr>
                <w:rFonts w:ascii="Times New Roman" w:hAnsi="Times New Roman"/>
                <w:sz w:val="28"/>
                <w:szCs w:val="28"/>
              </w:rPr>
              <w:t>Січень</w:t>
            </w:r>
          </w:p>
        </w:tc>
      </w:tr>
      <w:tr w:rsidR="007A3D78" w:rsidRPr="00523534" w14:paraId="5757D757" w14:textId="77777777" w:rsidTr="007A3D78">
        <w:tc>
          <w:tcPr>
            <w:tcW w:w="568" w:type="dxa"/>
            <w:tcBorders>
              <w:top w:val="single" w:sz="4" w:space="0" w:color="000000"/>
              <w:left w:val="single" w:sz="4" w:space="0" w:color="000000"/>
              <w:bottom w:val="single" w:sz="4" w:space="0" w:color="000000"/>
            </w:tcBorders>
            <w:shd w:val="clear" w:color="auto" w:fill="auto"/>
          </w:tcPr>
          <w:p w14:paraId="48FAA40D" w14:textId="77777777" w:rsidR="007A3D78" w:rsidRPr="00523534" w:rsidRDefault="007A3D78" w:rsidP="007A3D78">
            <w:pPr>
              <w:spacing w:after="0" w:line="240" w:lineRule="auto"/>
              <w:rPr>
                <w:rFonts w:ascii="Times New Roman" w:hAnsi="Times New Roman"/>
                <w:sz w:val="28"/>
                <w:szCs w:val="28"/>
              </w:rPr>
            </w:pPr>
            <w:r w:rsidRPr="00523534">
              <w:rPr>
                <w:rFonts w:ascii="Times New Roman" w:hAnsi="Times New Roman"/>
                <w:sz w:val="28"/>
                <w:szCs w:val="28"/>
                <w:lang w:val="uk-UA"/>
              </w:rPr>
              <w:t>6</w:t>
            </w:r>
          </w:p>
        </w:tc>
        <w:tc>
          <w:tcPr>
            <w:tcW w:w="8647" w:type="dxa"/>
            <w:tcBorders>
              <w:top w:val="single" w:sz="4" w:space="0" w:color="000000"/>
              <w:left w:val="single" w:sz="4" w:space="0" w:color="000000"/>
              <w:bottom w:val="single" w:sz="4" w:space="0" w:color="000000"/>
            </w:tcBorders>
            <w:shd w:val="clear" w:color="auto" w:fill="auto"/>
          </w:tcPr>
          <w:p w14:paraId="52745E50" w14:textId="77777777" w:rsidR="007A3D78" w:rsidRPr="00523534" w:rsidRDefault="007A3D78" w:rsidP="007A3D78">
            <w:pPr>
              <w:spacing w:after="0" w:line="240" w:lineRule="auto"/>
              <w:rPr>
                <w:rFonts w:ascii="Times New Roman" w:hAnsi="Times New Roman"/>
                <w:sz w:val="28"/>
                <w:szCs w:val="28"/>
              </w:rPr>
            </w:pPr>
            <w:r w:rsidRPr="00523534">
              <w:rPr>
                <w:rFonts w:ascii="Times New Roman" w:hAnsi="Times New Roman"/>
                <w:sz w:val="28"/>
                <w:szCs w:val="28"/>
                <w:lang w:val="uk-UA"/>
              </w:rPr>
              <w:t>Про хід атестації педагогічних працівників</w:t>
            </w:r>
          </w:p>
          <w:p w14:paraId="6DAE4537" w14:textId="4266B4AF" w:rsidR="007A3D78" w:rsidRPr="00523534" w:rsidRDefault="007A3D78" w:rsidP="007A3D78">
            <w:pPr>
              <w:spacing w:after="0" w:line="240" w:lineRule="auto"/>
              <w:rPr>
                <w:rFonts w:ascii="Times New Roman" w:hAnsi="Times New Roman"/>
                <w:sz w:val="28"/>
                <w:szCs w:val="28"/>
              </w:rPr>
            </w:pPr>
            <w:r w:rsidRPr="00523534">
              <w:rPr>
                <w:rFonts w:ascii="Times New Roman" w:hAnsi="Times New Roman"/>
                <w:sz w:val="28"/>
                <w:szCs w:val="28"/>
                <w:lang w:val="uk-UA"/>
              </w:rPr>
              <w:t>Про харчування учнів школи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51A23854" w14:textId="77777777" w:rsidR="007A3D78" w:rsidRPr="00523534" w:rsidRDefault="007A3D78" w:rsidP="007A3D78">
            <w:pPr>
              <w:spacing w:after="0" w:line="240" w:lineRule="auto"/>
              <w:rPr>
                <w:rFonts w:ascii="Times New Roman" w:hAnsi="Times New Roman"/>
                <w:sz w:val="28"/>
                <w:szCs w:val="28"/>
              </w:rPr>
            </w:pPr>
            <w:r w:rsidRPr="00523534">
              <w:rPr>
                <w:rFonts w:ascii="Times New Roman" w:hAnsi="Times New Roman"/>
                <w:sz w:val="28"/>
                <w:szCs w:val="28"/>
                <w:lang w:val="uk-UA"/>
              </w:rPr>
              <w:t>Лютий</w:t>
            </w:r>
          </w:p>
        </w:tc>
      </w:tr>
      <w:tr w:rsidR="007A3D78" w:rsidRPr="00523534" w14:paraId="2F23BFCB" w14:textId="77777777" w:rsidTr="007A3D78">
        <w:tc>
          <w:tcPr>
            <w:tcW w:w="568" w:type="dxa"/>
            <w:tcBorders>
              <w:top w:val="single" w:sz="4" w:space="0" w:color="000000"/>
              <w:left w:val="single" w:sz="4" w:space="0" w:color="000000"/>
              <w:bottom w:val="single" w:sz="4" w:space="0" w:color="000000"/>
            </w:tcBorders>
            <w:shd w:val="clear" w:color="auto" w:fill="auto"/>
          </w:tcPr>
          <w:p w14:paraId="5FED02DD" w14:textId="77777777" w:rsidR="007A3D78" w:rsidRPr="00523534" w:rsidRDefault="007A3D78" w:rsidP="007A3D78">
            <w:pPr>
              <w:spacing w:after="0" w:line="240" w:lineRule="auto"/>
              <w:rPr>
                <w:rFonts w:ascii="Times New Roman" w:hAnsi="Times New Roman"/>
                <w:sz w:val="28"/>
                <w:szCs w:val="28"/>
              </w:rPr>
            </w:pPr>
            <w:r w:rsidRPr="00523534">
              <w:rPr>
                <w:rFonts w:ascii="Times New Roman" w:hAnsi="Times New Roman"/>
                <w:sz w:val="28"/>
                <w:szCs w:val="28"/>
                <w:lang w:val="uk-UA"/>
              </w:rPr>
              <w:t>7</w:t>
            </w:r>
          </w:p>
        </w:tc>
        <w:tc>
          <w:tcPr>
            <w:tcW w:w="8647" w:type="dxa"/>
            <w:tcBorders>
              <w:top w:val="single" w:sz="4" w:space="0" w:color="000000"/>
              <w:left w:val="single" w:sz="4" w:space="0" w:color="000000"/>
              <w:bottom w:val="single" w:sz="4" w:space="0" w:color="000000"/>
            </w:tcBorders>
            <w:shd w:val="clear" w:color="auto" w:fill="auto"/>
          </w:tcPr>
          <w:p w14:paraId="2293C575" w14:textId="77777777" w:rsidR="007A3D78" w:rsidRPr="00383D31" w:rsidRDefault="007A3D78" w:rsidP="007A3D78">
            <w:pPr>
              <w:spacing w:after="0" w:line="240" w:lineRule="auto"/>
              <w:rPr>
                <w:rFonts w:ascii="Times New Roman" w:hAnsi="Times New Roman"/>
                <w:sz w:val="28"/>
                <w:szCs w:val="28"/>
                <w:lang w:val="uk-UA"/>
              </w:rPr>
            </w:pPr>
            <w:r>
              <w:rPr>
                <w:rFonts w:ascii="Times New Roman" w:hAnsi="Times New Roman"/>
                <w:sz w:val="28"/>
                <w:szCs w:val="28"/>
                <w:lang w:val="uk-UA"/>
              </w:rPr>
              <w:t>Про вивчення передового педагогічного досвіду</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1A0AE5EF" w14:textId="77777777" w:rsidR="007A3D78" w:rsidRPr="00523534" w:rsidRDefault="007A3D78" w:rsidP="007A3D78">
            <w:pPr>
              <w:spacing w:after="0" w:line="240" w:lineRule="auto"/>
              <w:rPr>
                <w:rFonts w:ascii="Times New Roman" w:hAnsi="Times New Roman"/>
                <w:sz w:val="28"/>
                <w:szCs w:val="28"/>
              </w:rPr>
            </w:pPr>
            <w:r w:rsidRPr="00523534">
              <w:rPr>
                <w:rFonts w:ascii="Times New Roman" w:hAnsi="Times New Roman"/>
                <w:sz w:val="28"/>
                <w:szCs w:val="28"/>
              </w:rPr>
              <w:t>Березень</w:t>
            </w:r>
          </w:p>
        </w:tc>
      </w:tr>
      <w:tr w:rsidR="007A3D78" w:rsidRPr="00523534" w14:paraId="3329CAD9" w14:textId="77777777" w:rsidTr="007A3D78">
        <w:tc>
          <w:tcPr>
            <w:tcW w:w="568" w:type="dxa"/>
            <w:tcBorders>
              <w:top w:val="single" w:sz="4" w:space="0" w:color="000000"/>
              <w:left w:val="single" w:sz="4" w:space="0" w:color="000000"/>
              <w:bottom w:val="single" w:sz="4" w:space="0" w:color="000000"/>
            </w:tcBorders>
            <w:shd w:val="clear" w:color="auto" w:fill="auto"/>
          </w:tcPr>
          <w:p w14:paraId="09818A8B" w14:textId="77777777" w:rsidR="007A3D78" w:rsidRPr="00523534" w:rsidRDefault="007A3D78" w:rsidP="007A3D78">
            <w:pPr>
              <w:spacing w:after="0" w:line="240" w:lineRule="auto"/>
              <w:rPr>
                <w:rFonts w:ascii="Times New Roman" w:hAnsi="Times New Roman"/>
                <w:sz w:val="28"/>
                <w:szCs w:val="28"/>
              </w:rPr>
            </w:pPr>
            <w:r w:rsidRPr="00523534">
              <w:rPr>
                <w:rFonts w:ascii="Times New Roman" w:hAnsi="Times New Roman"/>
                <w:sz w:val="28"/>
                <w:szCs w:val="28"/>
                <w:lang w:val="uk-UA"/>
              </w:rPr>
              <w:t>8</w:t>
            </w:r>
          </w:p>
        </w:tc>
        <w:tc>
          <w:tcPr>
            <w:tcW w:w="8647" w:type="dxa"/>
            <w:tcBorders>
              <w:top w:val="single" w:sz="4" w:space="0" w:color="000000"/>
              <w:left w:val="single" w:sz="4" w:space="0" w:color="000000"/>
              <w:bottom w:val="single" w:sz="4" w:space="0" w:color="000000"/>
            </w:tcBorders>
            <w:shd w:val="clear" w:color="auto" w:fill="auto"/>
          </w:tcPr>
          <w:p w14:paraId="49ACA806" w14:textId="77777777" w:rsidR="007A3D78" w:rsidRPr="00523534" w:rsidRDefault="007A3D78" w:rsidP="007A3D78">
            <w:pPr>
              <w:spacing w:after="0" w:line="240" w:lineRule="auto"/>
              <w:rPr>
                <w:rFonts w:ascii="Times New Roman" w:hAnsi="Times New Roman"/>
                <w:sz w:val="28"/>
                <w:szCs w:val="28"/>
              </w:rPr>
            </w:pPr>
            <w:r w:rsidRPr="00523534">
              <w:rPr>
                <w:rFonts w:ascii="Times New Roman" w:hAnsi="Times New Roman"/>
                <w:sz w:val="28"/>
                <w:szCs w:val="28"/>
              </w:rPr>
              <w:t>Про стан підготовки учнів до здачі ДПА та ЗНО</w:t>
            </w:r>
          </w:p>
          <w:p w14:paraId="7FB6CA7D" w14:textId="77777777" w:rsidR="007A3D78" w:rsidRPr="00523534" w:rsidRDefault="007A3D78" w:rsidP="007A3D78">
            <w:pPr>
              <w:spacing w:after="0" w:line="240" w:lineRule="auto"/>
              <w:rPr>
                <w:rFonts w:ascii="Times New Roman" w:hAnsi="Times New Roman"/>
                <w:sz w:val="28"/>
                <w:szCs w:val="28"/>
              </w:rPr>
            </w:pPr>
            <w:r w:rsidRPr="00523534">
              <w:rPr>
                <w:rFonts w:ascii="Times New Roman" w:hAnsi="Times New Roman"/>
                <w:sz w:val="28"/>
                <w:szCs w:val="28"/>
              </w:rPr>
              <w:t>Про організацію літнього оздоровлення учнів школи.</w:t>
            </w:r>
          </w:p>
          <w:p w14:paraId="22831539" w14:textId="77777777" w:rsidR="007A3D78" w:rsidRPr="00523534" w:rsidRDefault="007A3D78" w:rsidP="007A3D78">
            <w:pPr>
              <w:spacing w:after="0" w:line="240" w:lineRule="auto"/>
              <w:rPr>
                <w:rFonts w:ascii="Times New Roman" w:hAnsi="Times New Roman"/>
                <w:sz w:val="28"/>
                <w:szCs w:val="28"/>
              </w:rPr>
            </w:pPr>
            <w:r w:rsidRPr="00523534">
              <w:rPr>
                <w:rFonts w:ascii="Times New Roman" w:hAnsi="Times New Roman"/>
                <w:sz w:val="28"/>
                <w:szCs w:val="28"/>
              </w:rPr>
              <w:t>Про організацію та проведення Дня ЦО в школі.</w:t>
            </w:r>
          </w:p>
          <w:p w14:paraId="19D1F045" w14:textId="77777777" w:rsidR="007A3D78" w:rsidRPr="00523534" w:rsidRDefault="007A3D78" w:rsidP="007A3D78">
            <w:pPr>
              <w:spacing w:after="0" w:line="240" w:lineRule="auto"/>
              <w:rPr>
                <w:rFonts w:ascii="Times New Roman" w:hAnsi="Times New Roman"/>
                <w:sz w:val="28"/>
                <w:szCs w:val="28"/>
              </w:rPr>
            </w:pPr>
            <w:r w:rsidRPr="00523534">
              <w:rPr>
                <w:rFonts w:ascii="Times New Roman" w:hAnsi="Times New Roman"/>
                <w:sz w:val="28"/>
                <w:szCs w:val="28"/>
              </w:rPr>
              <w:t>Про аналіз участі учнів у конкурсах, змаганнях, турнірах.</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5FB4243" w14:textId="77777777" w:rsidR="007A3D78" w:rsidRPr="00523534" w:rsidRDefault="007A3D78" w:rsidP="007A3D78">
            <w:pPr>
              <w:spacing w:after="0" w:line="240" w:lineRule="auto"/>
              <w:rPr>
                <w:rFonts w:ascii="Times New Roman" w:hAnsi="Times New Roman"/>
                <w:sz w:val="28"/>
                <w:szCs w:val="28"/>
              </w:rPr>
            </w:pPr>
            <w:r w:rsidRPr="00523534">
              <w:rPr>
                <w:rFonts w:ascii="Times New Roman" w:hAnsi="Times New Roman"/>
                <w:sz w:val="28"/>
                <w:szCs w:val="28"/>
              </w:rPr>
              <w:t>Квітень</w:t>
            </w:r>
          </w:p>
        </w:tc>
      </w:tr>
      <w:tr w:rsidR="007A3D78" w:rsidRPr="00523534" w14:paraId="4F73BFA3" w14:textId="77777777" w:rsidTr="007A3D78">
        <w:tc>
          <w:tcPr>
            <w:tcW w:w="568" w:type="dxa"/>
            <w:tcBorders>
              <w:top w:val="single" w:sz="4" w:space="0" w:color="000000"/>
              <w:left w:val="single" w:sz="4" w:space="0" w:color="000000"/>
              <w:bottom w:val="single" w:sz="4" w:space="0" w:color="000000"/>
            </w:tcBorders>
            <w:shd w:val="clear" w:color="auto" w:fill="auto"/>
          </w:tcPr>
          <w:p w14:paraId="6557BDBF" w14:textId="77777777" w:rsidR="007A3D78" w:rsidRPr="00523534" w:rsidRDefault="007A3D78" w:rsidP="007A3D78">
            <w:pPr>
              <w:spacing w:after="0" w:line="240" w:lineRule="auto"/>
              <w:rPr>
                <w:rFonts w:ascii="Times New Roman" w:hAnsi="Times New Roman"/>
                <w:sz w:val="28"/>
                <w:szCs w:val="28"/>
              </w:rPr>
            </w:pPr>
            <w:r w:rsidRPr="00523534">
              <w:rPr>
                <w:rFonts w:ascii="Times New Roman" w:hAnsi="Times New Roman"/>
                <w:sz w:val="28"/>
                <w:szCs w:val="28"/>
                <w:lang w:val="uk-UA"/>
              </w:rPr>
              <w:t>9</w:t>
            </w:r>
          </w:p>
        </w:tc>
        <w:tc>
          <w:tcPr>
            <w:tcW w:w="8647" w:type="dxa"/>
            <w:tcBorders>
              <w:top w:val="single" w:sz="4" w:space="0" w:color="000000"/>
              <w:left w:val="single" w:sz="4" w:space="0" w:color="000000"/>
              <w:bottom w:val="single" w:sz="4" w:space="0" w:color="000000"/>
            </w:tcBorders>
            <w:shd w:val="clear" w:color="auto" w:fill="auto"/>
          </w:tcPr>
          <w:p w14:paraId="72173D32" w14:textId="77777777" w:rsidR="007A3D78" w:rsidRPr="00523534" w:rsidRDefault="007A3D78" w:rsidP="007A3D78">
            <w:pPr>
              <w:spacing w:after="0" w:line="240" w:lineRule="auto"/>
              <w:rPr>
                <w:rFonts w:ascii="Times New Roman" w:hAnsi="Times New Roman"/>
                <w:sz w:val="28"/>
                <w:szCs w:val="28"/>
              </w:rPr>
            </w:pPr>
            <w:r w:rsidRPr="00523534">
              <w:rPr>
                <w:rFonts w:ascii="Times New Roman" w:hAnsi="Times New Roman"/>
                <w:sz w:val="28"/>
                <w:szCs w:val="28"/>
              </w:rPr>
              <w:t>Про підсумки проведення контрольних робіт за ІІ семестр.</w:t>
            </w:r>
          </w:p>
          <w:p w14:paraId="0093AE30" w14:textId="77777777" w:rsidR="007A3D78" w:rsidRPr="00523534" w:rsidRDefault="007A3D78" w:rsidP="007A3D78">
            <w:pPr>
              <w:spacing w:after="0" w:line="240" w:lineRule="auto"/>
              <w:rPr>
                <w:rFonts w:ascii="Times New Roman" w:hAnsi="Times New Roman"/>
                <w:sz w:val="28"/>
                <w:szCs w:val="28"/>
              </w:rPr>
            </w:pPr>
            <w:r w:rsidRPr="00523534">
              <w:rPr>
                <w:rFonts w:ascii="Times New Roman" w:hAnsi="Times New Roman"/>
                <w:sz w:val="28"/>
                <w:szCs w:val="28"/>
              </w:rPr>
              <w:t xml:space="preserve">Про підсумки роботи школи з попередження дитячого травматизму. </w:t>
            </w:r>
          </w:p>
          <w:p w14:paraId="3C8E2734" w14:textId="77777777" w:rsidR="007A3D78" w:rsidRPr="00523534" w:rsidRDefault="007A3D78" w:rsidP="007A3D78">
            <w:pPr>
              <w:spacing w:after="0" w:line="240" w:lineRule="auto"/>
              <w:rPr>
                <w:rFonts w:ascii="Times New Roman" w:hAnsi="Times New Roman"/>
                <w:sz w:val="28"/>
                <w:szCs w:val="28"/>
              </w:rPr>
            </w:pPr>
            <w:r w:rsidRPr="00523534">
              <w:rPr>
                <w:rFonts w:ascii="Times New Roman" w:hAnsi="Times New Roman"/>
                <w:sz w:val="28"/>
                <w:szCs w:val="28"/>
              </w:rPr>
              <w:t xml:space="preserve">Про організацію роботи пришкільного оздоровчого </w:t>
            </w:r>
          </w:p>
          <w:p w14:paraId="3482BF79" w14:textId="77777777" w:rsidR="007A3D78" w:rsidRPr="00523534" w:rsidRDefault="007A3D78" w:rsidP="007A3D78">
            <w:pPr>
              <w:spacing w:after="0" w:line="240" w:lineRule="auto"/>
              <w:rPr>
                <w:rFonts w:ascii="Times New Roman" w:hAnsi="Times New Roman"/>
                <w:sz w:val="28"/>
                <w:szCs w:val="28"/>
              </w:rPr>
            </w:pPr>
            <w:r w:rsidRPr="00523534">
              <w:rPr>
                <w:rFonts w:ascii="Times New Roman" w:hAnsi="Times New Roman"/>
                <w:sz w:val="28"/>
                <w:szCs w:val="28"/>
              </w:rPr>
              <w:t xml:space="preserve">табору «Сонечко».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16F85223" w14:textId="77777777" w:rsidR="007A3D78" w:rsidRPr="00523534" w:rsidRDefault="007A3D78" w:rsidP="007A3D78">
            <w:pPr>
              <w:spacing w:after="0" w:line="240" w:lineRule="auto"/>
              <w:rPr>
                <w:rFonts w:ascii="Times New Roman" w:hAnsi="Times New Roman"/>
                <w:sz w:val="28"/>
                <w:szCs w:val="28"/>
              </w:rPr>
            </w:pPr>
            <w:r w:rsidRPr="00523534">
              <w:rPr>
                <w:rFonts w:ascii="Times New Roman" w:hAnsi="Times New Roman"/>
                <w:sz w:val="28"/>
                <w:szCs w:val="28"/>
              </w:rPr>
              <w:t>Травень</w:t>
            </w:r>
          </w:p>
        </w:tc>
      </w:tr>
      <w:tr w:rsidR="007A3D78" w:rsidRPr="00523534" w14:paraId="4957C1F1" w14:textId="77777777" w:rsidTr="007A3D78">
        <w:tc>
          <w:tcPr>
            <w:tcW w:w="568" w:type="dxa"/>
            <w:tcBorders>
              <w:top w:val="single" w:sz="4" w:space="0" w:color="000000"/>
              <w:left w:val="single" w:sz="4" w:space="0" w:color="000000"/>
              <w:bottom w:val="single" w:sz="4" w:space="0" w:color="000000"/>
            </w:tcBorders>
            <w:shd w:val="clear" w:color="auto" w:fill="auto"/>
          </w:tcPr>
          <w:p w14:paraId="268BAF87" w14:textId="77777777" w:rsidR="007A3D78" w:rsidRPr="00523534" w:rsidRDefault="007A3D78" w:rsidP="007A3D78">
            <w:pPr>
              <w:spacing w:after="0" w:line="240" w:lineRule="auto"/>
              <w:rPr>
                <w:rFonts w:ascii="Times New Roman" w:hAnsi="Times New Roman"/>
                <w:sz w:val="28"/>
                <w:szCs w:val="28"/>
              </w:rPr>
            </w:pPr>
            <w:r w:rsidRPr="00523534">
              <w:rPr>
                <w:rFonts w:ascii="Times New Roman" w:hAnsi="Times New Roman"/>
                <w:sz w:val="28"/>
                <w:szCs w:val="28"/>
                <w:lang w:val="uk-UA"/>
              </w:rPr>
              <w:t>9</w:t>
            </w:r>
          </w:p>
          <w:p w14:paraId="57D98351" w14:textId="77777777" w:rsidR="007A3D78" w:rsidRPr="00523534" w:rsidRDefault="007A3D78" w:rsidP="007A3D78">
            <w:pPr>
              <w:spacing w:after="0" w:line="240" w:lineRule="auto"/>
              <w:rPr>
                <w:rFonts w:ascii="Times New Roman" w:hAnsi="Times New Roman"/>
                <w:sz w:val="28"/>
                <w:szCs w:val="28"/>
                <w:lang w:val="uk-UA"/>
              </w:rPr>
            </w:pPr>
          </w:p>
          <w:p w14:paraId="4E8F99E2" w14:textId="77777777" w:rsidR="007A3D78" w:rsidRPr="00523534" w:rsidRDefault="007A3D78" w:rsidP="007A3D78">
            <w:pPr>
              <w:spacing w:after="0" w:line="240" w:lineRule="auto"/>
              <w:rPr>
                <w:rFonts w:ascii="Times New Roman" w:hAnsi="Times New Roman"/>
                <w:sz w:val="28"/>
                <w:szCs w:val="28"/>
                <w:lang w:val="uk-UA"/>
              </w:rPr>
            </w:pPr>
          </w:p>
        </w:tc>
        <w:tc>
          <w:tcPr>
            <w:tcW w:w="8647" w:type="dxa"/>
            <w:tcBorders>
              <w:top w:val="single" w:sz="4" w:space="0" w:color="000000"/>
              <w:left w:val="single" w:sz="4" w:space="0" w:color="000000"/>
              <w:bottom w:val="single" w:sz="4" w:space="0" w:color="000000"/>
            </w:tcBorders>
            <w:shd w:val="clear" w:color="auto" w:fill="auto"/>
          </w:tcPr>
          <w:p w14:paraId="760F5CAC" w14:textId="77777777" w:rsidR="007A3D78" w:rsidRPr="00523534" w:rsidRDefault="007A3D78" w:rsidP="007A3D78">
            <w:pPr>
              <w:spacing w:after="0" w:line="240" w:lineRule="auto"/>
              <w:rPr>
                <w:rFonts w:ascii="Times New Roman" w:hAnsi="Times New Roman"/>
                <w:sz w:val="28"/>
                <w:szCs w:val="28"/>
              </w:rPr>
            </w:pPr>
            <w:r w:rsidRPr="00523534">
              <w:rPr>
                <w:rFonts w:ascii="Times New Roman" w:hAnsi="Times New Roman"/>
                <w:sz w:val="28"/>
                <w:szCs w:val="28"/>
                <w:lang w:val="uk-UA"/>
              </w:rPr>
              <w:t>Про підсумки проведення ДПА учнів 4,9, 11 класів</w:t>
            </w:r>
          </w:p>
          <w:p w14:paraId="46633010" w14:textId="77777777" w:rsidR="007A3D78" w:rsidRPr="00523534" w:rsidRDefault="007A3D78" w:rsidP="007A3D78">
            <w:pPr>
              <w:spacing w:after="0" w:line="240" w:lineRule="auto"/>
              <w:rPr>
                <w:rFonts w:ascii="Times New Roman" w:hAnsi="Times New Roman"/>
                <w:sz w:val="28"/>
                <w:szCs w:val="28"/>
              </w:rPr>
            </w:pPr>
            <w:r w:rsidRPr="00523534">
              <w:rPr>
                <w:rFonts w:ascii="Times New Roman" w:hAnsi="Times New Roman"/>
                <w:sz w:val="28"/>
                <w:szCs w:val="28"/>
                <w:lang w:val="uk-UA"/>
              </w:rPr>
              <w:t>Про виконання навчальн</w:t>
            </w:r>
            <w:r>
              <w:rPr>
                <w:rFonts w:ascii="Times New Roman" w:hAnsi="Times New Roman"/>
                <w:sz w:val="28"/>
                <w:szCs w:val="28"/>
                <w:lang w:val="uk-UA"/>
              </w:rPr>
              <w:t>их програм за 2021 – 2022</w:t>
            </w:r>
            <w:r w:rsidRPr="00523534">
              <w:rPr>
                <w:rFonts w:ascii="Times New Roman" w:hAnsi="Times New Roman"/>
                <w:sz w:val="28"/>
                <w:szCs w:val="28"/>
                <w:lang w:val="uk-UA"/>
              </w:rPr>
              <w:t xml:space="preserve"> н.р.</w:t>
            </w:r>
          </w:p>
          <w:p w14:paraId="6637C022" w14:textId="77777777" w:rsidR="007A3D78" w:rsidRPr="00523534" w:rsidRDefault="007A3D78" w:rsidP="007A3D78">
            <w:pPr>
              <w:spacing w:after="0" w:line="240" w:lineRule="auto"/>
              <w:rPr>
                <w:rFonts w:ascii="Times New Roman" w:hAnsi="Times New Roman"/>
                <w:sz w:val="28"/>
                <w:szCs w:val="28"/>
              </w:rPr>
            </w:pPr>
            <w:r w:rsidRPr="00523534">
              <w:rPr>
                <w:rFonts w:ascii="Times New Roman" w:hAnsi="Times New Roman"/>
                <w:sz w:val="28"/>
                <w:szCs w:val="28"/>
                <w:lang w:val="uk-UA"/>
              </w:rPr>
              <w:t>Про підсумки роботи школи з охорони праці</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03D2CEE4" w14:textId="77777777" w:rsidR="007A3D78" w:rsidRPr="00523534" w:rsidRDefault="007A3D78" w:rsidP="007A3D78">
            <w:pPr>
              <w:spacing w:after="0" w:line="240" w:lineRule="auto"/>
              <w:rPr>
                <w:rFonts w:ascii="Times New Roman" w:hAnsi="Times New Roman"/>
                <w:sz w:val="28"/>
                <w:szCs w:val="28"/>
              </w:rPr>
            </w:pPr>
            <w:r w:rsidRPr="00523534">
              <w:rPr>
                <w:rFonts w:ascii="Times New Roman" w:hAnsi="Times New Roman"/>
                <w:sz w:val="28"/>
                <w:szCs w:val="28"/>
                <w:lang w:val="uk-UA"/>
              </w:rPr>
              <w:t>Червень</w:t>
            </w:r>
          </w:p>
        </w:tc>
      </w:tr>
    </w:tbl>
    <w:p w14:paraId="2609D522" w14:textId="77777777" w:rsidR="007A3D78" w:rsidRPr="007A3D78" w:rsidRDefault="007A3D78" w:rsidP="007A3D78">
      <w:pPr>
        <w:rPr>
          <w:rFonts w:ascii="Times New Roman" w:hAnsi="Times New Roman"/>
          <w:sz w:val="28"/>
          <w:szCs w:val="28"/>
          <w:lang w:val="uk-UA"/>
        </w:rPr>
      </w:pPr>
      <w:r w:rsidRPr="007A3D78">
        <w:rPr>
          <w:rFonts w:ascii="Times New Roman" w:hAnsi="Times New Roman"/>
          <w:sz w:val="28"/>
          <w:szCs w:val="28"/>
          <w:lang w:val="uk-UA"/>
        </w:rPr>
        <w:t>Засідання педагогічної ради</w:t>
      </w:r>
    </w:p>
    <w:tbl>
      <w:tblPr>
        <w:tblW w:w="110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7354"/>
        <w:gridCol w:w="1309"/>
        <w:gridCol w:w="1827"/>
      </w:tblGrid>
      <w:tr w:rsidR="007A3D78" w:rsidRPr="007A3D78" w14:paraId="1D1F464C" w14:textId="77777777" w:rsidTr="00826B82">
        <w:tc>
          <w:tcPr>
            <w:tcW w:w="568" w:type="dxa"/>
            <w:tcBorders>
              <w:top w:val="single" w:sz="4" w:space="0" w:color="auto"/>
              <w:left w:val="single" w:sz="4" w:space="0" w:color="auto"/>
              <w:bottom w:val="single" w:sz="4" w:space="0" w:color="auto"/>
              <w:right w:val="single" w:sz="4" w:space="0" w:color="auto"/>
            </w:tcBorders>
            <w:hideMark/>
          </w:tcPr>
          <w:p w14:paraId="5E86E3CF" w14:textId="77777777" w:rsidR="007A3D78" w:rsidRPr="007A3D78" w:rsidRDefault="007A3D78" w:rsidP="00826B82">
            <w:pPr>
              <w:spacing w:after="0"/>
              <w:jc w:val="center"/>
              <w:rPr>
                <w:rFonts w:ascii="Times New Roman" w:hAnsi="Times New Roman"/>
                <w:bCs/>
                <w:sz w:val="28"/>
                <w:szCs w:val="28"/>
                <w:lang w:val="uk-UA"/>
              </w:rPr>
            </w:pPr>
            <w:r w:rsidRPr="007A3D78">
              <w:rPr>
                <w:rFonts w:ascii="Times New Roman" w:hAnsi="Times New Roman"/>
                <w:bCs/>
                <w:sz w:val="28"/>
                <w:szCs w:val="28"/>
                <w:lang w:val="uk-UA"/>
              </w:rPr>
              <w:t>№ з/п</w:t>
            </w:r>
          </w:p>
        </w:tc>
        <w:tc>
          <w:tcPr>
            <w:tcW w:w="7354" w:type="dxa"/>
            <w:tcBorders>
              <w:top w:val="single" w:sz="4" w:space="0" w:color="auto"/>
              <w:left w:val="single" w:sz="4" w:space="0" w:color="auto"/>
              <w:bottom w:val="single" w:sz="4" w:space="0" w:color="auto"/>
              <w:right w:val="single" w:sz="4" w:space="0" w:color="auto"/>
            </w:tcBorders>
            <w:hideMark/>
          </w:tcPr>
          <w:p w14:paraId="77DE6C70" w14:textId="77777777" w:rsidR="007A3D78" w:rsidRPr="007A3D78" w:rsidRDefault="007A3D78" w:rsidP="00826B82">
            <w:pPr>
              <w:spacing w:after="0"/>
              <w:jc w:val="center"/>
              <w:rPr>
                <w:rFonts w:ascii="Times New Roman" w:hAnsi="Times New Roman"/>
                <w:bCs/>
                <w:sz w:val="28"/>
                <w:szCs w:val="28"/>
                <w:lang w:val="uk-UA"/>
              </w:rPr>
            </w:pPr>
            <w:r w:rsidRPr="007A3D78">
              <w:rPr>
                <w:rFonts w:ascii="Times New Roman" w:hAnsi="Times New Roman"/>
                <w:bCs/>
                <w:sz w:val="28"/>
                <w:szCs w:val="28"/>
                <w:lang w:val="uk-UA"/>
              </w:rPr>
              <w:t>Тематика засідань</w:t>
            </w:r>
          </w:p>
        </w:tc>
        <w:tc>
          <w:tcPr>
            <w:tcW w:w="1309" w:type="dxa"/>
            <w:tcBorders>
              <w:top w:val="single" w:sz="4" w:space="0" w:color="auto"/>
              <w:left w:val="single" w:sz="4" w:space="0" w:color="auto"/>
              <w:bottom w:val="single" w:sz="4" w:space="0" w:color="auto"/>
              <w:right w:val="single" w:sz="4" w:space="0" w:color="auto"/>
            </w:tcBorders>
            <w:hideMark/>
          </w:tcPr>
          <w:p w14:paraId="2AF308A3" w14:textId="77777777" w:rsidR="007A3D78" w:rsidRPr="007A3D78" w:rsidRDefault="007A3D78" w:rsidP="00826B82">
            <w:pPr>
              <w:spacing w:after="0"/>
              <w:jc w:val="center"/>
              <w:rPr>
                <w:rFonts w:ascii="Times New Roman" w:hAnsi="Times New Roman"/>
                <w:bCs/>
                <w:sz w:val="28"/>
                <w:szCs w:val="28"/>
                <w:lang w:val="uk-UA"/>
              </w:rPr>
            </w:pPr>
            <w:r w:rsidRPr="007A3D78">
              <w:rPr>
                <w:rFonts w:ascii="Times New Roman" w:hAnsi="Times New Roman"/>
                <w:bCs/>
                <w:sz w:val="28"/>
                <w:szCs w:val="28"/>
                <w:lang w:val="uk-UA"/>
              </w:rPr>
              <w:t xml:space="preserve">Дата </w:t>
            </w:r>
          </w:p>
        </w:tc>
        <w:tc>
          <w:tcPr>
            <w:tcW w:w="1827" w:type="dxa"/>
            <w:tcBorders>
              <w:top w:val="single" w:sz="4" w:space="0" w:color="auto"/>
              <w:left w:val="single" w:sz="4" w:space="0" w:color="auto"/>
              <w:bottom w:val="single" w:sz="4" w:space="0" w:color="auto"/>
              <w:right w:val="single" w:sz="4" w:space="0" w:color="auto"/>
            </w:tcBorders>
            <w:hideMark/>
          </w:tcPr>
          <w:p w14:paraId="489F2A1C" w14:textId="77777777" w:rsidR="007A3D78" w:rsidRPr="007A3D78" w:rsidRDefault="007A3D78" w:rsidP="00826B82">
            <w:pPr>
              <w:spacing w:after="0"/>
              <w:jc w:val="center"/>
              <w:rPr>
                <w:rFonts w:ascii="Times New Roman" w:hAnsi="Times New Roman"/>
                <w:bCs/>
                <w:sz w:val="28"/>
                <w:szCs w:val="28"/>
                <w:lang w:val="uk-UA"/>
              </w:rPr>
            </w:pPr>
            <w:r w:rsidRPr="007A3D78">
              <w:rPr>
                <w:rFonts w:ascii="Times New Roman" w:hAnsi="Times New Roman"/>
                <w:bCs/>
                <w:sz w:val="28"/>
                <w:szCs w:val="28"/>
                <w:lang w:val="uk-UA"/>
              </w:rPr>
              <w:t>Примітка</w:t>
            </w:r>
          </w:p>
        </w:tc>
      </w:tr>
      <w:tr w:rsidR="007A3D78" w:rsidRPr="007A3D78" w14:paraId="5332A82B" w14:textId="77777777" w:rsidTr="00826B82">
        <w:tc>
          <w:tcPr>
            <w:tcW w:w="568" w:type="dxa"/>
            <w:tcBorders>
              <w:top w:val="single" w:sz="4" w:space="0" w:color="auto"/>
              <w:left w:val="single" w:sz="4" w:space="0" w:color="auto"/>
              <w:bottom w:val="single" w:sz="4" w:space="0" w:color="auto"/>
              <w:right w:val="single" w:sz="4" w:space="0" w:color="auto"/>
            </w:tcBorders>
            <w:hideMark/>
          </w:tcPr>
          <w:p w14:paraId="53D88815" w14:textId="77777777" w:rsidR="007A3D78" w:rsidRPr="007A3D78" w:rsidRDefault="007A3D78" w:rsidP="00826B82">
            <w:pPr>
              <w:spacing w:after="0"/>
              <w:jc w:val="center"/>
              <w:rPr>
                <w:rFonts w:ascii="Times New Roman" w:hAnsi="Times New Roman"/>
                <w:bCs/>
                <w:sz w:val="28"/>
                <w:szCs w:val="28"/>
                <w:lang w:val="uk-UA"/>
              </w:rPr>
            </w:pPr>
            <w:r w:rsidRPr="007A3D78">
              <w:rPr>
                <w:rFonts w:ascii="Times New Roman" w:hAnsi="Times New Roman"/>
                <w:bCs/>
                <w:sz w:val="28"/>
                <w:szCs w:val="28"/>
                <w:lang w:val="uk-UA"/>
              </w:rPr>
              <w:t>1</w:t>
            </w:r>
          </w:p>
        </w:tc>
        <w:tc>
          <w:tcPr>
            <w:tcW w:w="7354" w:type="dxa"/>
            <w:tcBorders>
              <w:top w:val="single" w:sz="4" w:space="0" w:color="auto"/>
              <w:left w:val="single" w:sz="4" w:space="0" w:color="auto"/>
              <w:bottom w:val="single" w:sz="4" w:space="0" w:color="auto"/>
              <w:right w:val="single" w:sz="4" w:space="0" w:color="auto"/>
            </w:tcBorders>
            <w:hideMark/>
          </w:tcPr>
          <w:p w14:paraId="34E9697E" w14:textId="77777777" w:rsidR="007A3D78" w:rsidRPr="007A3D78" w:rsidRDefault="007A3D78" w:rsidP="00826B82">
            <w:pPr>
              <w:spacing w:after="0"/>
              <w:rPr>
                <w:rFonts w:ascii="Times New Roman" w:hAnsi="Times New Roman"/>
                <w:sz w:val="28"/>
                <w:szCs w:val="28"/>
              </w:rPr>
            </w:pPr>
            <w:r w:rsidRPr="007A3D78">
              <w:rPr>
                <w:rFonts w:ascii="Times New Roman" w:hAnsi="Times New Roman"/>
                <w:sz w:val="28"/>
                <w:szCs w:val="28"/>
              </w:rPr>
              <w:t>Підсумки роботи школи за 2020 -2021 навчальний рік</w:t>
            </w:r>
          </w:p>
          <w:p w14:paraId="7980D4C5" w14:textId="77777777" w:rsidR="007A3D78" w:rsidRPr="007A3D78" w:rsidRDefault="007A3D78" w:rsidP="00826B82">
            <w:pPr>
              <w:spacing w:after="0"/>
              <w:rPr>
                <w:rFonts w:ascii="Times New Roman" w:hAnsi="Times New Roman"/>
                <w:sz w:val="28"/>
                <w:szCs w:val="28"/>
              </w:rPr>
            </w:pPr>
            <w:r w:rsidRPr="007A3D78">
              <w:rPr>
                <w:rFonts w:ascii="Times New Roman" w:hAnsi="Times New Roman"/>
                <w:sz w:val="28"/>
                <w:szCs w:val="28"/>
              </w:rPr>
              <w:t>Про затвердження річного плану роботи школи, плану методичної ради на 2021 -2022 навчальний рік</w:t>
            </w:r>
          </w:p>
          <w:p w14:paraId="5E6F8D24" w14:textId="77777777" w:rsidR="007A3D78" w:rsidRPr="007A3D78" w:rsidRDefault="007A3D78" w:rsidP="00826B82">
            <w:pPr>
              <w:spacing w:after="0"/>
              <w:rPr>
                <w:rFonts w:ascii="Times New Roman" w:hAnsi="Times New Roman"/>
                <w:sz w:val="28"/>
                <w:szCs w:val="28"/>
              </w:rPr>
            </w:pPr>
            <w:r w:rsidRPr="007A3D78">
              <w:rPr>
                <w:rFonts w:ascii="Times New Roman" w:hAnsi="Times New Roman"/>
                <w:sz w:val="28"/>
                <w:szCs w:val="28"/>
              </w:rPr>
              <w:t>Про затвердження педагогічного навантаження вчителів</w:t>
            </w:r>
          </w:p>
          <w:p w14:paraId="7886766A" w14:textId="77777777" w:rsidR="007A3D78" w:rsidRPr="007A3D78" w:rsidRDefault="007A3D78" w:rsidP="00826B82">
            <w:pPr>
              <w:spacing w:after="0"/>
              <w:rPr>
                <w:rFonts w:ascii="Times New Roman" w:hAnsi="Times New Roman"/>
                <w:sz w:val="28"/>
                <w:szCs w:val="28"/>
              </w:rPr>
            </w:pPr>
            <w:r w:rsidRPr="007A3D78">
              <w:rPr>
                <w:rFonts w:ascii="Times New Roman" w:hAnsi="Times New Roman"/>
                <w:sz w:val="28"/>
                <w:szCs w:val="28"/>
              </w:rPr>
              <w:t>Про інструктивно – методичні  рекомендації щодо викладання навчальних предметів у закладах загальної середньої освіти у 2021 – 2022 навчальному році</w:t>
            </w:r>
          </w:p>
          <w:p w14:paraId="5979C6A1" w14:textId="77777777" w:rsidR="007A3D78" w:rsidRPr="007A3D78" w:rsidRDefault="007A3D78" w:rsidP="00826B82">
            <w:pPr>
              <w:spacing w:after="0"/>
              <w:rPr>
                <w:rFonts w:ascii="Times New Roman" w:hAnsi="Times New Roman"/>
                <w:sz w:val="28"/>
                <w:szCs w:val="28"/>
              </w:rPr>
            </w:pPr>
            <w:r w:rsidRPr="007A3D78">
              <w:rPr>
                <w:rFonts w:ascii="Times New Roman" w:hAnsi="Times New Roman"/>
                <w:sz w:val="28"/>
                <w:szCs w:val="28"/>
              </w:rPr>
              <w:t>Про затвердження</w:t>
            </w:r>
            <w:r w:rsidRPr="007A3D78">
              <w:rPr>
                <w:rFonts w:ascii="Times New Roman" w:hAnsi="Times New Roman"/>
                <w:sz w:val="28"/>
                <w:szCs w:val="28"/>
                <w:lang w:val="uk-UA"/>
              </w:rPr>
              <w:t xml:space="preserve"> правил внутрішнього розпорядку та</w:t>
            </w:r>
            <w:r w:rsidRPr="007A3D78">
              <w:rPr>
                <w:rFonts w:ascii="Times New Roman" w:hAnsi="Times New Roman"/>
                <w:sz w:val="28"/>
                <w:szCs w:val="28"/>
              </w:rPr>
              <w:t xml:space="preserve"> режиму роботи закладу.</w:t>
            </w:r>
          </w:p>
          <w:p w14:paraId="2FC5EDB9" w14:textId="77777777" w:rsidR="007A3D78" w:rsidRPr="007A3D78" w:rsidRDefault="007A3D78" w:rsidP="00826B82">
            <w:pPr>
              <w:spacing w:after="0"/>
              <w:rPr>
                <w:rFonts w:ascii="Times New Roman" w:hAnsi="Times New Roman"/>
                <w:sz w:val="28"/>
                <w:szCs w:val="28"/>
                <w:lang w:val="uk-UA"/>
              </w:rPr>
            </w:pPr>
            <w:r w:rsidRPr="007A3D78">
              <w:rPr>
                <w:rFonts w:ascii="Times New Roman" w:hAnsi="Times New Roman"/>
                <w:sz w:val="28"/>
                <w:szCs w:val="28"/>
                <w:lang w:val="uk-UA"/>
              </w:rPr>
              <w:t>Про оцінювання результатів навчання учнів 1 – 4 класів</w:t>
            </w:r>
          </w:p>
          <w:p w14:paraId="573DA6E0" w14:textId="77777777" w:rsidR="007A3D78" w:rsidRPr="007A3D78" w:rsidRDefault="007A3D78" w:rsidP="00826B82">
            <w:pPr>
              <w:spacing w:after="0"/>
              <w:rPr>
                <w:rFonts w:ascii="Times New Roman" w:hAnsi="Times New Roman"/>
                <w:sz w:val="28"/>
                <w:szCs w:val="28"/>
                <w:lang w:val="uk-UA"/>
              </w:rPr>
            </w:pPr>
            <w:r w:rsidRPr="007A3D78">
              <w:rPr>
                <w:rFonts w:ascii="Times New Roman" w:hAnsi="Times New Roman"/>
                <w:sz w:val="28"/>
                <w:szCs w:val="28"/>
              </w:rPr>
              <w:t>Про організацію гарячого харчування</w:t>
            </w:r>
          </w:p>
          <w:p w14:paraId="7337C2F4" w14:textId="77777777" w:rsidR="007A3D78" w:rsidRPr="007A3D78" w:rsidRDefault="007A3D78" w:rsidP="00826B82">
            <w:pPr>
              <w:spacing w:after="0"/>
              <w:rPr>
                <w:rFonts w:ascii="Times New Roman" w:hAnsi="Times New Roman"/>
                <w:sz w:val="28"/>
                <w:szCs w:val="28"/>
              </w:rPr>
            </w:pPr>
            <w:r w:rsidRPr="007A3D78">
              <w:rPr>
                <w:rFonts w:ascii="Times New Roman" w:hAnsi="Times New Roman"/>
                <w:sz w:val="28"/>
                <w:szCs w:val="28"/>
                <w:lang w:val="uk-UA"/>
              </w:rPr>
              <w:t>Про схвалення навчального плану початкової освіти для дітей із затримкою психічного розвитку</w:t>
            </w:r>
          </w:p>
          <w:p w14:paraId="3D3EF3D7" w14:textId="77777777" w:rsidR="007A3D78" w:rsidRPr="007A3D78" w:rsidRDefault="007A3D78" w:rsidP="00826B82">
            <w:pPr>
              <w:spacing w:after="0"/>
              <w:rPr>
                <w:rFonts w:ascii="Times New Roman" w:hAnsi="Times New Roman"/>
                <w:sz w:val="28"/>
                <w:szCs w:val="28"/>
                <w:lang w:val="uk-UA"/>
              </w:rPr>
            </w:pPr>
            <w:r w:rsidRPr="007A3D78">
              <w:rPr>
                <w:rFonts w:ascii="Times New Roman" w:hAnsi="Times New Roman"/>
                <w:sz w:val="28"/>
                <w:szCs w:val="28"/>
                <w:lang w:val="uk-UA"/>
              </w:rPr>
              <w:t>Про затвердження плану підвищення кваліфікації педагогічних працівників.</w:t>
            </w:r>
          </w:p>
          <w:p w14:paraId="331D59D8" w14:textId="77777777" w:rsidR="007A3D78" w:rsidRPr="007A3D78" w:rsidRDefault="007A3D78" w:rsidP="00826B82">
            <w:pPr>
              <w:spacing w:after="0"/>
              <w:rPr>
                <w:rFonts w:ascii="Times New Roman" w:hAnsi="Times New Roman"/>
                <w:sz w:val="28"/>
                <w:szCs w:val="28"/>
                <w:lang w:val="uk-UA" w:eastAsia="ru-RU"/>
              </w:rPr>
            </w:pPr>
            <w:r w:rsidRPr="007A3D78">
              <w:rPr>
                <w:rFonts w:ascii="Times New Roman" w:hAnsi="Times New Roman"/>
                <w:sz w:val="28"/>
                <w:szCs w:val="28"/>
              </w:rPr>
              <w:lastRenderedPageBreak/>
              <w:t>Про</w:t>
            </w:r>
            <w:r w:rsidRPr="007A3D78">
              <w:rPr>
                <w:rFonts w:ascii="Times New Roman" w:hAnsi="Times New Roman"/>
                <w:sz w:val="28"/>
                <w:szCs w:val="28"/>
                <w:lang w:val="uk-UA"/>
              </w:rPr>
              <w:t xml:space="preserve"> організацію </w:t>
            </w:r>
            <w:r w:rsidRPr="007A3D78">
              <w:rPr>
                <w:rFonts w:ascii="Times New Roman" w:hAnsi="Times New Roman"/>
                <w:sz w:val="28"/>
                <w:szCs w:val="28"/>
              </w:rPr>
              <w:t xml:space="preserve"> роботи школи з ОП та </w:t>
            </w:r>
            <w:r w:rsidRPr="007A3D78">
              <w:rPr>
                <w:rFonts w:ascii="Times New Roman" w:hAnsi="Times New Roman"/>
                <w:sz w:val="28"/>
                <w:szCs w:val="28"/>
                <w:lang w:val="uk-UA"/>
              </w:rPr>
              <w:t>дотримання Санітарного регламенту під час організації освітнього процесу.</w:t>
            </w:r>
          </w:p>
          <w:p w14:paraId="080C8C0A" w14:textId="77777777" w:rsidR="007A3D78" w:rsidRPr="007A3D78" w:rsidRDefault="007A3D78" w:rsidP="00826B82">
            <w:pPr>
              <w:spacing w:after="0"/>
              <w:rPr>
                <w:rFonts w:ascii="Times New Roman" w:hAnsi="Times New Roman"/>
                <w:bCs/>
                <w:sz w:val="28"/>
                <w:szCs w:val="28"/>
                <w:lang w:val="uk-UA"/>
              </w:rPr>
            </w:pPr>
          </w:p>
        </w:tc>
        <w:tc>
          <w:tcPr>
            <w:tcW w:w="1309" w:type="dxa"/>
            <w:tcBorders>
              <w:top w:val="single" w:sz="4" w:space="0" w:color="auto"/>
              <w:left w:val="single" w:sz="4" w:space="0" w:color="auto"/>
              <w:bottom w:val="single" w:sz="4" w:space="0" w:color="auto"/>
              <w:right w:val="single" w:sz="4" w:space="0" w:color="auto"/>
            </w:tcBorders>
          </w:tcPr>
          <w:p w14:paraId="64650391" w14:textId="77777777" w:rsidR="007A3D78" w:rsidRPr="007A3D78" w:rsidRDefault="007A3D78" w:rsidP="00826B82">
            <w:pPr>
              <w:spacing w:after="0"/>
              <w:jc w:val="center"/>
              <w:rPr>
                <w:rFonts w:ascii="Times New Roman" w:hAnsi="Times New Roman"/>
                <w:bCs/>
                <w:sz w:val="28"/>
                <w:szCs w:val="28"/>
                <w:lang w:val="uk-UA"/>
              </w:rPr>
            </w:pPr>
          </w:p>
          <w:p w14:paraId="1246CAC3" w14:textId="77777777" w:rsidR="007A3D78" w:rsidRPr="007A3D78" w:rsidRDefault="007A3D78" w:rsidP="00826B82">
            <w:pPr>
              <w:spacing w:after="0"/>
              <w:jc w:val="center"/>
              <w:rPr>
                <w:rFonts w:ascii="Times New Roman" w:hAnsi="Times New Roman"/>
                <w:bCs/>
                <w:sz w:val="28"/>
                <w:szCs w:val="28"/>
                <w:lang w:val="uk-UA"/>
              </w:rPr>
            </w:pPr>
          </w:p>
          <w:p w14:paraId="40DD62B2" w14:textId="77777777" w:rsidR="007A3D78" w:rsidRPr="007A3D78" w:rsidRDefault="007A3D78" w:rsidP="00826B82">
            <w:pPr>
              <w:spacing w:after="0"/>
              <w:jc w:val="center"/>
              <w:rPr>
                <w:rFonts w:ascii="Times New Roman" w:hAnsi="Times New Roman"/>
                <w:bCs/>
                <w:sz w:val="28"/>
                <w:szCs w:val="28"/>
                <w:lang w:val="uk-UA"/>
              </w:rPr>
            </w:pPr>
          </w:p>
          <w:p w14:paraId="082027ED" w14:textId="77777777" w:rsidR="007A3D78" w:rsidRPr="007A3D78" w:rsidRDefault="007A3D78" w:rsidP="00826B82">
            <w:pPr>
              <w:spacing w:after="0"/>
              <w:jc w:val="center"/>
              <w:rPr>
                <w:rFonts w:ascii="Times New Roman" w:hAnsi="Times New Roman"/>
                <w:bCs/>
                <w:sz w:val="28"/>
                <w:szCs w:val="28"/>
                <w:lang w:val="uk-UA"/>
              </w:rPr>
            </w:pPr>
          </w:p>
          <w:p w14:paraId="54A859BB" w14:textId="77777777" w:rsidR="007A3D78" w:rsidRPr="007A3D78" w:rsidRDefault="007A3D78" w:rsidP="00826B82">
            <w:pPr>
              <w:spacing w:after="0"/>
              <w:jc w:val="center"/>
              <w:rPr>
                <w:rFonts w:ascii="Times New Roman" w:hAnsi="Times New Roman"/>
                <w:bCs/>
                <w:sz w:val="28"/>
                <w:szCs w:val="28"/>
                <w:lang w:val="uk-UA"/>
              </w:rPr>
            </w:pPr>
          </w:p>
          <w:p w14:paraId="59874255" w14:textId="77777777" w:rsidR="007A3D78" w:rsidRPr="007A3D78" w:rsidRDefault="007A3D78" w:rsidP="00826B82">
            <w:pPr>
              <w:spacing w:after="0"/>
              <w:jc w:val="center"/>
              <w:rPr>
                <w:rFonts w:ascii="Times New Roman" w:hAnsi="Times New Roman"/>
                <w:bCs/>
                <w:sz w:val="28"/>
                <w:szCs w:val="28"/>
                <w:lang w:val="uk-UA"/>
              </w:rPr>
            </w:pPr>
          </w:p>
          <w:p w14:paraId="3508AA32" w14:textId="77777777" w:rsidR="007A3D78" w:rsidRPr="007A3D78" w:rsidRDefault="007A3D78" w:rsidP="00826B82">
            <w:pPr>
              <w:spacing w:after="0"/>
              <w:jc w:val="center"/>
              <w:rPr>
                <w:rFonts w:ascii="Times New Roman" w:hAnsi="Times New Roman"/>
                <w:bCs/>
                <w:sz w:val="28"/>
                <w:szCs w:val="28"/>
                <w:lang w:val="uk-UA"/>
              </w:rPr>
            </w:pPr>
            <w:r w:rsidRPr="007A3D78">
              <w:rPr>
                <w:rFonts w:ascii="Times New Roman" w:hAnsi="Times New Roman"/>
                <w:bCs/>
                <w:sz w:val="28"/>
                <w:szCs w:val="28"/>
                <w:lang w:val="uk-UA"/>
              </w:rPr>
              <w:t>вересень</w:t>
            </w:r>
          </w:p>
        </w:tc>
        <w:tc>
          <w:tcPr>
            <w:tcW w:w="1827" w:type="dxa"/>
            <w:tcBorders>
              <w:top w:val="single" w:sz="4" w:space="0" w:color="auto"/>
              <w:left w:val="single" w:sz="4" w:space="0" w:color="auto"/>
              <w:bottom w:val="single" w:sz="4" w:space="0" w:color="auto"/>
              <w:right w:val="single" w:sz="4" w:space="0" w:color="auto"/>
            </w:tcBorders>
          </w:tcPr>
          <w:p w14:paraId="2876088C" w14:textId="77777777" w:rsidR="007A3D78" w:rsidRPr="007A3D78" w:rsidRDefault="007A3D78" w:rsidP="00826B82">
            <w:pPr>
              <w:spacing w:after="0"/>
              <w:jc w:val="center"/>
              <w:rPr>
                <w:rFonts w:ascii="Times New Roman" w:hAnsi="Times New Roman"/>
                <w:bCs/>
                <w:sz w:val="28"/>
                <w:szCs w:val="28"/>
                <w:lang w:val="uk-UA"/>
              </w:rPr>
            </w:pPr>
          </w:p>
        </w:tc>
      </w:tr>
      <w:tr w:rsidR="007A3D78" w:rsidRPr="007A3D78" w14:paraId="2BFE238A" w14:textId="77777777" w:rsidTr="00826B82">
        <w:tc>
          <w:tcPr>
            <w:tcW w:w="568" w:type="dxa"/>
            <w:tcBorders>
              <w:top w:val="single" w:sz="4" w:space="0" w:color="auto"/>
              <w:left w:val="single" w:sz="4" w:space="0" w:color="auto"/>
              <w:bottom w:val="single" w:sz="4" w:space="0" w:color="auto"/>
              <w:right w:val="single" w:sz="4" w:space="0" w:color="auto"/>
            </w:tcBorders>
            <w:hideMark/>
          </w:tcPr>
          <w:p w14:paraId="596A5422" w14:textId="77777777" w:rsidR="007A3D78" w:rsidRPr="007A3D78" w:rsidRDefault="007A3D78" w:rsidP="00826B82">
            <w:pPr>
              <w:spacing w:after="0"/>
              <w:jc w:val="center"/>
              <w:rPr>
                <w:rFonts w:ascii="Times New Roman" w:hAnsi="Times New Roman"/>
                <w:bCs/>
                <w:sz w:val="28"/>
                <w:szCs w:val="28"/>
                <w:lang w:val="uk-UA"/>
              </w:rPr>
            </w:pPr>
            <w:r w:rsidRPr="007A3D78">
              <w:rPr>
                <w:rFonts w:ascii="Times New Roman" w:hAnsi="Times New Roman"/>
                <w:bCs/>
                <w:sz w:val="28"/>
                <w:szCs w:val="28"/>
                <w:lang w:val="uk-UA"/>
              </w:rPr>
              <w:t>2</w:t>
            </w:r>
          </w:p>
        </w:tc>
        <w:tc>
          <w:tcPr>
            <w:tcW w:w="7354" w:type="dxa"/>
            <w:tcBorders>
              <w:top w:val="single" w:sz="4" w:space="0" w:color="auto"/>
              <w:left w:val="single" w:sz="4" w:space="0" w:color="auto"/>
              <w:bottom w:val="single" w:sz="4" w:space="0" w:color="auto"/>
              <w:right w:val="single" w:sz="4" w:space="0" w:color="auto"/>
            </w:tcBorders>
          </w:tcPr>
          <w:p w14:paraId="5F2A8660" w14:textId="77777777" w:rsidR="007A3D78" w:rsidRPr="007A3D78" w:rsidRDefault="007A3D78" w:rsidP="00826B82">
            <w:pPr>
              <w:spacing w:after="0"/>
              <w:rPr>
                <w:rFonts w:ascii="Times New Roman" w:hAnsi="Times New Roman"/>
                <w:sz w:val="28"/>
                <w:szCs w:val="28"/>
              </w:rPr>
            </w:pPr>
            <w:r w:rsidRPr="007A3D78">
              <w:rPr>
                <w:rFonts w:ascii="Times New Roman" w:hAnsi="Times New Roman"/>
                <w:sz w:val="28"/>
                <w:szCs w:val="28"/>
              </w:rPr>
              <w:t>Про виконання рішень попередніх педрад</w:t>
            </w:r>
          </w:p>
          <w:p w14:paraId="7D71EB89" w14:textId="77777777" w:rsidR="007A3D78" w:rsidRPr="007A3D78" w:rsidRDefault="007A3D78" w:rsidP="00826B82">
            <w:pPr>
              <w:spacing w:after="0"/>
              <w:rPr>
                <w:rFonts w:ascii="Times New Roman" w:eastAsia="Times New Roman" w:hAnsi="Times New Roman"/>
                <w:sz w:val="28"/>
                <w:szCs w:val="28"/>
                <w:lang w:eastAsia="ru-RU"/>
              </w:rPr>
            </w:pPr>
            <w:r w:rsidRPr="007A3D78">
              <w:rPr>
                <w:rFonts w:ascii="Times New Roman" w:eastAsia="Times New Roman" w:hAnsi="Times New Roman"/>
                <w:sz w:val="28"/>
                <w:szCs w:val="28"/>
                <w:lang w:eastAsia="ru-RU"/>
              </w:rPr>
              <w:t>Інклюзивна освіта – рівний доступ до якісної освіти.</w:t>
            </w:r>
          </w:p>
          <w:p w14:paraId="1665DEBC" w14:textId="77777777" w:rsidR="007A3D78" w:rsidRPr="007A3D78" w:rsidRDefault="007A3D78" w:rsidP="00826B82">
            <w:pPr>
              <w:pStyle w:val="aff0"/>
              <w:spacing w:line="254" w:lineRule="auto"/>
              <w:rPr>
                <w:rFonts w:ascii="Times New Roman" w:hAnsi="Times New Roman"/>
                <w:sz w:val="28"/>
                <w:szCs w:val="28"/>
              </w:rPr>
            </w:pPr>
            <w:r w:rsidRPr="007A3D78">
              <w:rPr>
                <w:rFonts w:ascii="Times New Roman" w:hAnsi="Times New Roman"/>
                <w:sz w:val="28"/>
                <w:szCs w:val="28"/>
              </w:rPr>
              <w:t>Особливості адаптації учнів 1-го  класу</w:t>
            </w:r>
          </w:p>
          <w:p w14:paraId="5D1E7E6E" w14:textId="77777777" w:rsidR="007A3D78" w:rsidRPr="007A3D78" w:rsidRDefault="007A3D78" w:rsidP="00826B82">
            <w:pPr>
              <w:pStyle w:val="aff0"/>
              <w:spacing w:line="254" w:lineRule="auto"/>
              <w:rPr>
                <w:rFonts w:ascii="Times New Roman" w:hAnsi="Times New Roman"/>
                <w:sz w:val="28"/>
                <w:szCs w:val="28"/>
              </w:rPr>
            </w:pPr>
            <w:r w:rsidRPr="007A3D78">
              <w:rPr>
                <w:rFonts w:ascii="Times New Roman" w:hAnsi="Times New Roman"/>
                <w:sz w:val="28"/>
                <w:szCs w:val="28"/>
              </w:rPr>
              <w:t>Про соціально – педагогічний супровід сімей, в яких проживають діти – сироти та діти, які залишилися без батьківського піклування</w:t>
            </w:r>
          </w:p>
          <w:p w14:paraId="71543A0C" w14:textId="64B5D5E7" w:rsidR="007A3D78" w:rsidRPr="00826B82" w:rsidRDefault="007A3D78" w:rsidP="00826B82">
            <w:pPr>
              <w:pStyle w:val="aff0"/>
              <w:spacing w:line="254" w:lineRule="auto"/>
              <w:rPr>
                <w:rFonts w:ascii="Times New Roman" w:hAnsi="Times New Roman"/>
                <w:sz w:val="28"/>
                <w:szCs w:val="28"/>
              </w:rPr>
            </w:pPr>
            <w:r w:rsidRPr="007A3D78">
              <w:rPr>
                <w:rFonts w:ascii="Times New Roman" w:hAnsi="Times New Roman"/>
                <w:sz w:val="28"/>
                <w:szCs w:val="28"/>
              </w:rPr>
              <w:t>Про забезпечення безоплатним харчуванням учнів пільгових категорій</w:t>
            </w:r>
          </w:p>
        </w:tc>
        <w:tc>
          <w:tcPr>
            <w:tcW w:w="1309" w:type="dxa"/>
            <w:tcBorders>
              <w:top w:val="single" w:sz="4" w:space="0" w:color="auto"/>
              <w:left w:val="single" w:sz="4" w:space="0" w:color="auto"/>
              <w:bottom w:val="single" w:sz="4" w:space="0" w:color="auto"/>
              <w:right w:val="single" w:sz="4" w:space="0" w:color="auto"/>
            </w:tcBorders>
            <w:hideMark/>
          </w:tcPr>
          <w:p w14:paraId="4743D4AC" w14:textId="77777777" w:rsidR="007A3D78" w:rsidRPr="007A3D78" w:rsidRDefault="007A3D78" w:rsidP="00826B82">
            <w:pPr>
              <w:spacing w:after="0"/>
              <w:jc w:val="center"/>
              <w:rPr>
                <w:rFonts w:ascii="Times New Roman" w:hAnsi="Times New Roman"/>
                <w:bCs/>
                <w:sz w:val="28"/>
                <w:szCs w:val="28"/>
                <w:lang w:val="uk-UA"/>
              </w:rPr>
            </w:pPr>
          </w:p>
          <w:p w14:paraId="10429D22" w14:textId="77777777" w:rsidR="007A3D78" w:rsidRPr="007A3D78" w:rsidRDefault="007A3D78" w:rsidP="00826B82">
            <w:pPr>
              <w:spacing w:after="0"/>
              <w:jc w:val="center"/>
              <w:rPr>
                <w:rFonts w:ascii="Times New Roman" w:hAnsi="Times New Roman"/>
                <w:bCs/>
                <w:sz w:val="28"/>
                <w:szCs w:val="28"/>
                <w:lang w:val="uk-UA"/>
              </w:rPr>
            </w:pPr>
            <w:r w:rsidRPr="007A3D78">
              <w:rPr>
                <w:rFonts w:ascii="Times New Roman" w:hAnsi="Times New Roman"/>
                <w:bCs/>
                <w:sz w:val="28"/>
                <w:szCs w:val="28"/>
                <w:lang w:val="uk-UA"/>
              </w:rPr>
              <w:t>листопад</w:t>
            </w:r>
          </w:p>
        </w:tc>
        <w:tc>
          <w:tcPr>
            <w:tcW w:w="1827" w:type="dxa"/>
            <w:tcBorders>
              <w:top w:val="single" w:sz="4" w:space="0" w:color="auto"/>
              <w:left w:val="single" w:sz="4" w:space="0" w:color="auto"/>
              <w:bottom w:val="single" w:sz="4" w:space="0" w:color="auto"/>
              <w:right w:val="single" w:sz="4" w:space="0" w:color="auto"/>
            </w:tcBorders>
          </w:tcPr>
          <w:p w14:paraId="6692E23D" w14:textId="77777777" w:rsidR="007A3D78" w:rsidRPr="007A3D78" w:rsidRDefault="007A3D78" w:rsidP="00826B82">
            <w:pPr>
              <w:spacing w:after="0"/>
              <w:jc w:val="center"/>
              <w:rPr>
                <w:rFonts w:ascii="Times New Roman" w:hAnsi="Times New Roman"/>
                <w:bCs/>
                <w:sz w:val="28"/>
                <w:szCs w:val="28"/>
                <w:lang w:val="uk-UA"/>
              </w:rPr>
            </w:pPr>
          </w:p>
        </w:tc>
      </w:tr>
      <w:tr w:rsidR="007A3D78" w:rsidRPr="007A3D78" w14:paraId="4F6D3ED8" w14:textId="77777777" w:rsidTr="00826B82">
        <w:tc>
          <w:tcPr>
            <w:tcW w:w="568" w:type="dxa"/>
            <w:tcBorders>
              <w:top w:val="single" w:sz="4" w:space="0" w:color="auto"/>
              <w:left w:val="single" w:sz="4" w:space="0" w:color="auto"/>
              <w:bottom w:val="single" w:sz="4" w:space="0" w:color="auto"/>
              <w:right w:val="single" w:sz="4" w:space="0" w:color="auto"/>
            </w:tcBorders>
            <w:hideMark/>
          </w:tcPr>
          <w:p w14:paraId="4FA635C1" w14:textId="77777777" w:rsidR="007A3D78" w:rsidRPr="007A3D78" w:rsidRDefault="007A3D78" w:rsidP="00826B82">
            <w:pPr>
              <w:spacing w:after="0"/>
              <w:jc w:val="center"/>
              <w:rPr>
                <w:rFonts w:ascii="Times New Roman" w:hAnsi="Times New Roman"/>
                <w:bCs/>
                <w:sz w:val="28"/>
                <w:szCs w:val="28"/>
                <w:lang w:val="uk-UA"/>
              </w:rPr>
            </w:pPr>
            <w:r w:rsidRPr="007A3D78">
              <w:rPr>
                <w:rFonts w:ascii="Times New Roman" w:hAnsi="Times New Roman"/>
                <w:bCs/>
                <w:sz w:val="28"/>
                <w:szCs w:val="28"/>
                <w:lang w:val="uk-UA"/>
              </w:rPr>
              <w:t>3</w:t>
            </w:r>
          </w:p>
        </w:tc>
        <w:tc>
          <w:tcPr>
            <w:tcW w:w="7354" w:type="dxa"/>
            <w:tcBorders>
              <w:top w:val="single" w:sz="4" w:space="0" w:color="auto"/>
              <w:left w:val="single" w:sz="4" w:space="0" w:color="auto"/>
              <w:bottom w:val="single" w:sz="4" w:space="0" w:color="auto"/>
              <w:right w:val="single" w:sz="4" w:space="0" w:color="auto"/>
            </w:tcBorders>
          </w:tcPr>
          <w:p w14:paraId="36691809" w14:textId="77777777" w:rsidR="007A3D78" w:rsidRPr="007A3D78" w:rsidRDefault="007A3D78" w:rsidP="00826B82">
            <w:pPr>
              <w:pStyle w:val="aff0"/>
              <w:spacing w:line="254" w:lineRule="auto"/>
              <w:rPr>
                <w:rFonts w:ascii="Times New Roman" w:hAnsi="Times New Roman"/>
                <w:sz w:val="28"/>
                <w:szCs w:val="28"/>
              </w:rPr>
            </w:pPr>
            <w:r w:rsidRPr="007A3D78">
              <w:rPr>
                <w:rFonts w:ascii="Times New Roman" w:hAnsi="Times New Roman"/>
                <w:sz w:val="28"/>
                <w:szCs w:val="28"/>
              </w:rPr>
              <w:t>Про виконання рішень попередніх педрад</w:t>
            </w:r>
          </w:p>
          <w:p w14:paraId="78CBF2D3" w14:textId="77777777" w:rsidR="007A3D78" w:rsidRPr="007A3D78" w:rsidRDefault="007A3D78" w:rsidP="00826B82">
            <w:pPr>
              <w:pStyle w:val="aff0"/>
              <w:spacing w:line="254" w:lineRule="auto"/>
              <w:rPr>
                <w:rFonts w:ascii="Times New Roman" w:hAnsi="Times New Roman"/>
                <w:sz w:val="28"/>
                <w:szCs w:val="28"/>
              </w:rPr>
            </w:pPr>
            <w:r w:rsidRPr="007A3D78">
              <w:rPr>
                <w:rFonts w:ascii="Times New Roman" w:hAnsi="Times New Roman"/>
                <w:sz w:val="28"/>
                <w:szCs w:val="28"/>
              </w:rPr>
              <w:t xml:space="preserve">Особливості адаптації учнів </w:t>
            </w:r>
          </w:p>
          <w:p w14:paraId="432F7586" w14:textId="77777777" w:rsidR="007A3D78" w:rsidRPr="007A3D78" w:rsidRDefault="007A3D78" w:rsidP="00826B82">
            <w:pPr>
              <w:pStyle w:val="aff0"/>
              <w:spacing w:line="254" w:lineRule="auto"/>
              <w:rPr>
                <w:rFonts w:ascii="Times New Roman" w:hAnsi="Times New Roman"/>
                <w:sz w:val="28"/>
                <w:szCs w:val="28"/>
              </w:rPr>
            </w:pPr>
            <w:r w:rsidRPr="007A3D78">
              <w:rPr>
                <w:rFonts w:ascii="Times New Roman" w:hAnsi="Times New Roman"/>
                <w:sz w:val="28"/>
                <w:szCs w:val="28"/>
              </w:rPr>
              <w:t xml:space="preserve"> 5- го класу.</w:t>
            </w:r>
          </w:p>
          <w:p w14:paraId="0EBC6CAD" w14:textId="77777777" w:rsidR="007A3D78" w:rsidRPr="007A3D78" w:rsidRDefault="007A3D78" w:rsidP="00826B82">
            <w:pPr>
              <w:spacing w:after="0"/>
              <w:rPr>
                <w:rFonts w:ascii="Times New Roman" w:hAnsi="Times New Roman"/>
                <w:sz w:val="28"/>
                <w:szCs w:val="28"/>
                <w:lang w:val="uk-UA"/>
              </w:rPr>
            </w:pPr>
            <w:r w:rsidRPr="007A3D78">
              <w:rPr>
                <w:rFonts w:ascii="Times New Roman" w:hAnsi="Times New Roman"/>
                <w:sz w:val="28"/>
                <w:szCs w:val="28"/>
                <w:lang w:val="uk-UA"/>
              </w:rPr>
              <w:t>Про хід атестації (звіти вчителів, що атестуються та затвердження плану підвищення кваліфікації педагогів</w:t>
            </w:r>
          </w:p>
          <w:p w14:paraId="6DA1D7E6" w14:textId="77777777" w:rsidR="007A3D78" w:rsidRPr="007A3D78" w:rsidRDefault="007A3D78" w:rsidP="00826B82">
            <w:pPr>
              <w:pStyle w:val="aff0"/>
              <w:spacing w:line="254" w:lineRule="auto"/>
              <w:rPr>
                <w:rFonts w:ascii="Times New Roman" w:hAnsi="Times New Roman"/>
                <w:sz w:val="28"/>
                <w:szCs w:val="28"/>
              </w:rPr>
            </w:pPr>
            <w:r w:rsidRPr="007A3D78">
              <w:rPr>
                <w:rFonts w:ascii="Times New Roman" w:hAnsi="Times New Roman"/>
                <w:sz w:val="28"/>
                <w:szCs w:val="28"/>
              </w:rPr>
              <w:t>Про організацію ЦЗ (ЦО) у 2022  році</w:t>
            </w:r>
          </w:p>
          <w:p w14:paraId="00466992" w14:textId="2EDBED70" w:rsidR="007A3D78" w:rsidRPr="00826B82" w:rsidRDefault="007A3D78" w:rsidP="00826B82">
            <w:pPr>
              <w:pStyle w:val="aff0"/>
              <w:spacing w:line="254" w:lineRule="auto"/>
              <w:rPr>
                <w:rFonts w:ascii="Times New Roman" w:hAnsi="Times New Roman"/>
                <w:sz w:val="28"/>
                <w:szCs w:val="28"/>
              </w:rPr>
            </w:pPr>
            <w:r w:rsidRPr="007A3D78">
              <w:rPr>
                <w:rFonts w:ascii="Times New Roman" w:hAnsi="Times New Roman"/>
                <w:color w:val="595858"/>
                <w:sz w:val="28"/>
                <w:szCs w:val="28"/>
              </w:rPr>
              <w:t>Про стан профілактики правопорушень серед  учнів школи</w:t>
            </w:r>
          </w:p>
        </w:tc>
        <w:tc>
          <w:tcPr>
            <w:tcW w:w="1309" w:type="dxa"/>
            <w:tcBorders>
              <w:top w:val="single" w:sz="4" w:space="0" w:color="auto"/>
              <w:left w:val="single" w:sz="4" w:space="0" w:color="auto"/>
              <w:bottom w:val="single" w:sz="4" w:space="0" w:color="auto"/>
              <w:right w:val="single" w:sz="4" w:space="0" w:color="auto"/>
            </w:tcBorders>
            <w:hideMark/>
          </w:tcPr>
          <w:p w14:paraId="284CC535" w14:textId="77777777" w:rsidR="007A3D78" w:rsidRPr="007A3D78" w:rsidRDefault="007A3D78" w:rsidP="00826B82">
            <w:pPr>
              <w:spacing w:after="0"/>
              <w:jc w:val="center"/>
              <w:rPr>
                <w:rFonts w:ascii="Times New Roman" w:hAnsi="Times New Roman"/>
                <w:bCs/>
                <w:sz w:val="28"/>
                <w:szCs w:val="28"/>
                <w:lang w:val="uk-UA"/>
              </w:rPr>
            </w:pPr>
            <w:r w:rsidRPr="007A3D78">
              <w:rPr>
                <w:rFonts w:ascii="Times New Roman" w:hAnsi="Times New Roman"/>
                <w:bCs/>
                <w:sz w:val="28"/>
                <w:szCs w:val="28"/>
                <w:lang w:val="uk-UA"/>
              </w:rPr>
              <w:t>січень</w:t>
            </w:r>
          </w:p>
        </w:tc>
        <w:tc>
          <w:tcPr>
            <w:tcW w:w="1827" w:type="dxa"/>
            <w:tcBorders>
              <w:top w:val="single" w:sz="4" w:space="0" w:color="auto"/>
              <w:left w:val="single" w:sz="4" w:space="0" w:color="auto"/>
              <w:bottom w:val="single" w:sz="4" w:space="0" w:color="auto"/>
              <w:right w:val="single" w:sz="4" w:space="0" w:color="auto"/>
            </w:tcBorders>
          </w:tcPr>
          <w:p w14:paraId="24363A74" w14:textId="77777777" w:rsidR="007A3D78" w:rsidRPr="007A3D78" w:rsidRDefault="007A3D78" w:rsidP="00826B82">
            <w:pPr>
              <w:spacing w:after="0"/>
              <w:jc w:val="center"/>
              <w:rPr>
                <w:rFonts w:ascii="Times New Roman" w:hAnsi="Times New Roman"/>
                <w:bCs/>
                <w:sz w:val="28"/>
                <w:szCs w:val="28"/>
                <w:lang w:val="uk-UA"/>
              </w:rPr>
            </w:pPr>
          </w:p>
        </w:tc>
      </w:tr>
      <w:tr w:rsidR="007A3D78" w:rsidRPr="007A3D78" w14:paraId="03DEF3E5" w14:textId="77777777" w:rsidTr="00826B82">
        <w:tc>
          <w:tcPr>
            <w:tcW w:w="568" w:type="dxa"/>
            <w:tcBorders>
              <w:top w:val="single" w:sz="4" w:space="0" w:color="auto"/>
              <w:left w:val="single" w:sz="4" w:space="0" w:color="auto"/>
              <w:bottom w:val="single" w:sz="4" w:space="0" w:color="auto"/>
              <w:right w:val="single" w:sz="4" w:space="0" w:color="auto"/>
            </w:tcBorders>
            <w:hideMark/>
          </w:tcPr>
          <w:p w14:paraId="2D10C1FB" w14:textId="77777777" w:rsidR="007A3D78" w:rsidRPr="007A3D78" w:rsidRDefault="007A3D78" w:rsidP="00826B82">
            <w:pPr>
              <w:spacing w:after="0"/>
              <w:jc w:val="center"/>
              <w:rPr>
                <w:rFonts w:ascii="Times New Roman" w:hAnsi="Times New Roman"/>
                <w:bCs/>
                <w:sz w:val="28"/>
                <w:szCs w:val="28"/>
                <w:lang w:val="uk-UA"/>
              </w:rPr>
            </w:pPr>
            <w:r w:rsidRPr="007A3D78">
              <w:rPr>
                <w:rFonts w:ascii="Times New Roman" w:hAnsi="Times New Roman"/>
                <w:bCs/>
                <w:sz w:val="28"/>
                <w:szCs w:val="28"/>
                <w:lang w:val="uk-UA"/>
              </w:rPr>
              <w:t>4</w:t>
            </w:r>
          </w:p>
        </w:tc>
        <w:tc>
          <w:tcPr>
            <w:tcW w:w="7354" w:type="dxa"/>
            <w:tcBorders>
              <w:top w:val="single" w:sz="4" w:space="0" w:color="auto"/>
              <w:left w:val="single" w:sz="4" w:space="0" w:color="auto"/>
              <w:bottom w:val="single" w:sz="4" w:space="0" w:color="auto"/>
              <w:right w:val="single" w:sz="4" w:space="0" w:color="auto"/>
            </w:tcBorders>
          </w:tcPr>
          <w:p w14:paraId="76EE8808" w14:textId="77777777" w:rsidR="007A3D78" w:rsidRPr="007A3D78" w:rsidRDefault="007A3D78" w:rsidP="00826B82">
            <w:pPr>
              <w:pStyle w:val="aff0"/>
              <w:spacing w:line="254" w:lineRule="auto"/>
              <w:rPr>
                <w:rFonts w:ascii="Times New Roman" w:hAnsi="Times New Roman"/>
                <w:sz w:val="28"/>
                <w:szCs w:val="28"/>
              </w:rPr>
            </w:pPr>
            <w:r w:rsidRPr="007A3D78">
              <w:rPr>
                <w:rFonts w:ascii="Times New Roman" w:hAnsi="Times New Roman"/>
                <w:sz w:val="28"/>
                <w:szCs w:val="28"/>
              </w:rPr>
              <w:t>Про виконання рішень попередніх педрад</w:t>
            </w:r>
          </w:p>
          <w:p w14:paraId="37E5908B" w14:textId="77777777" w:rsidR="007A3D78" w:rsidRPr="007A3D78" w:rsidRDefault="007A3D78" w:rsidP="00826B82">
            <w:pPr>
              <w:pStyle w:val="aff0"/>
              <w:spacing w:line="254" w:lineRule="auto"/>
              <w:rPr>
                <w:rFonts w:ascii="Times New Roman" w:hAnsi="Times New Roman"/>
                <w:b/>
                <w:sz w:val="28"/>
                <w:szCs w:val="28"/>
              </w:rPr>
            </w:pPr>
            <w:r w:rsidRPr="007A3D78">
              <w:rPr>
                <w:rStyle w:val="a8"/>
                <w:color w:val="2C2F34"/>
                <w:sz w:val="28"/>
                <w:szCs w:val="28"/>
                <w:bdr w:val="none" w:sz="0" w:space="0" w:color="auto" w:frame="1"/>
                <w:shd w:val="clear" w:color="auto" w:fill="FFFFFF"/>
              </w:rPr>
              <w:t xml:space="preserve"> </w:t>
            </w:r>
            <w:r w:rsidRPr="007A3D78">
              <w:rPr>
                <w:rStyle w:val="a8"/>
                <w:sz w:val="28"/>
                <w:szCs w:val="28"/>
                <w:bdr w:val="none" w:sz="0" w:space="0" w:color="auto" w:frame="1"/>
                <w:shd w:val="clear" w:color="auto" w:fill="FFFFFF"/>
              </w:rPr>
              <w:t>Робота вчителів початкових класів по створенню умов для повноцінного розвитку учнів на шляху до Нової української школи</w:t>
            </w:r>
          </w:p>
          <w:p w14:paraId="7CE7053A" w14:textId="77777777" w:rsidR="007A3D78" w:rsidRPr="007A3D78" w:rsidRDefault="007A3D78" w:rsidP="00826B82">
            <w:pPr>
              <w:pStyle w:val="aff0"/>
              <w:spacing w:line="254" w:lineRule="auto"/>
              <w:rPr>
                <w:rFonts w:ascii="Times New Roman" w:hAnsi="Times New Roman"/>
                <w:sz w:val="28"/>
                <w:szCs w:val="28"/>
              </w:rPr>
            </w:pPr>
            <w:r w:rsidRPr="007A3D78">
              <w:rPr>
                <w:rStyle w:val="FontStyle56"/>
                <w:rFonts w:ascii="Times New Roman" w:hAnsi="Times New Roman" w:cs="Times New Roman"/>
                <w:bCs/>
                <w:sz w:val="28"/>
                <w:szCs w:val="28"/>
                <w:lang w:eastAsia="uk-UA"/>
              </w:rPr>
              <w:t>Про організоване закінчення 2021 – 2022 навчального року та проведення ДПА</w:t>
            </w:r>
            <w:r w:rsidRPr="007A3D78">
              <w:rPr>
                <w:rFonts w:ascii="Times New Roman" w:hAnsi="Times New Roman"/>
                <w:sz w:val="28"/>
                <w:szCs w:val="28"/>
              </w:rPr>
              <w:t xml:space="preserve"> </w:t>
            </w:r>
          </w:p>
          <w:p w14:paraId="15B7F5AE" w14:textId="4691FDD2" w:rsidR="007A3D78" w:rsidRPr="00826B82" w:rsidRDefault="007A3D78" w:rsidP="00826B82">
            <w:pPr>
              <w:pStyle w:val="aff0"/>
              <w:spacing w:line="254" w:lineRule="auto"/>
              <w:rPr>
                <w:rFonts w:ascii="Times New Roman" w:hAnsi="Times New Roman"/>
                <w:sz w:val="28"/>
                <w:szCs w:val="28"/>
              </w:rPr>
            </w:pPr>
            <w:r w:rsidRPr="007A3D78">
              <w:rPr>
                <w:rStyle w:val="FontStyle56"/>
                <w:rFonts w:ascii="Times New Roman" w:hAnsi="Times New Roman" w:cs="Times New Roman"/>
                <w:bCs/>
                <w:sz w:val="28"/>
                <w:szCs w:val="28"/>
                <w:lang w:eastAsia="uk-UA"/>
              </w:rPr>
              <w:t xml:space="preserve"> </w:t>
            </w:r>
            <w:r w:rsidRPr="007A3D78">
              <w:rPr>
                <w:rFonts w:ascii="Times New Roman" w:hAnsi="Times New Roman"/>
                <w:sz w:val="28"/>
                <w:szCs w:val="28"/>
              </w:rPr>
              <w:t>Підсумки роботи педагогічного колективу з попередження дитячого травматизму, профілактики правопорушень, злочинності, шкідливих звичок</w:t>
            </w:r>
          </w:p>
        </w:tc>
        <w:tc>
          <w:tcPr>
            <w:tcW w:w="1309" w:type="dxa"/>
            <w:tcBorders>
              <w:top w:val="single" w:sz="4" w:space="0" w:color="auto"/>
              <w:left w:val="single" w:sz="4" w:space="0" w:color="auto"/>
              <w:bottom w:val="single" w:sz="4" w:space="0" w:color="auto"/>
              <w:right w:val="single" w:sz="4" w:space="0" w:color="auto"/>
            </w:tcBorders>
            <w:hideMark/>
          </w:tcPr>
          <w:p w14:paraId="4D58C6A4" w14:textId="77777777" w:rsidR="007A3D78" w:rsidRPr="007A3D78" w:rsidRDefault="007A3D78" w:rsidP="00826B82">
            <w:pPr>
              <w:spacing w:after="0"/>
              <w:jc w:val="center"/>
              <w:rPr>
                <w:rFonts w:ascii="Times New Roman" w:hAnsi="Times New Roman"/>
                <w:bCs/>
                <w:sz w:val="28"/>
                <w:szCs w:val="28"/>
                <w:lang w:val="uk-UA"/>
              </w:rPr>
            </w:pPr>
            <w:r w:rsidRPr="007A3D78">
              <w:rPr>
                <w:rFonts w:ascii="Times New Roman" w:hAnsi="Times New Roman"/>
                <w:bCs/>
                <w:sz w:val="28"/>
                <w:szCs w:val="28"/>
                <w:lang w:val="uk-UA"/>
              </w:rPr>
              <w:t>квітень</w:t>
            </w:r>
          </w:p>
        </w:tc>
        <w:tc>
          <w:tcPr>
            <w:tcW w:w="1827" w:type="dxa"/>
            <w:tcBorders>
              <w:top w:val="single" w:sz="4" w:space="0" w:color="auto"/>
              <w:left w:val="single" w:sz="4" w:space="0" w:color="auto"/>
              <w:bottom w:val="single" w:sz="4" w:space="0" w:color="auto"/>
              <w:right w:val="single" w:sz="4" w:space="0" w:color="auto"/>
            </w:tcBorders>
          </w:tcPr>
          <w:p w14:paraId="61C9556C" w14:textId="77777777" w:rsidR="007A3D78" w:rsidRPr="007A3D78" w:rsidRDefault="007A3D78" w:rsidP="00826B82">
            <w:pPr>
              <w:spacing w:after="0"/>
              <w:jc w:val="center"/>
              <w:rPr>
                <w:rFonts w:ascii="Times New Roman" w:hAnsi="Times New Roman"/>
                <w:bCs/>
                <w:sz w:val="28"/>
                <w:szCs w:val="28"/>
                <w:lang w:val="uk-UA"/>
              </w:rPr>
            </w:pPr>
          </w:p>
        </w:tc>
      </w:tr>
      <w:tr w:rsidR="007A3D78" w:rsidRPr="007A3D78" w14:paraId="317398AD" w14:textId="77777777" w:rsidTr="00826B82">
        <w:tc>
          <w:tcPr>
            <w:tcW w:w="568" w:type="dxa"/>
            <w:tcBorders>
              <w:top w:val="single" w:sz="4" w:space="0" w:color="auto"/>
              <w:left w:val="single" w:sz="4" w:space="0" w:color="auto"/>
              <w:bottom w:val="single" w:sz="4" w:space="0" w:color="auto"/>
              <w:right w:val="single" w:sz="4" w:space="0" w:color="auto"/>
            </w:tcBorders>
          </w:tcPr>
          <w:p w14:paraId="1B3F3BA3" w14:textId="77777777" w:rsidR="007A3D78" w:rsidRPr="007A3D78" w:rsidRDefault="007A3D78" w:rsidP="00826B82">
            <w:pPr>
              <w:spacing w:after="0"/>
              <w:jc w:val="center"/>
              <w:rPr>
                <w:rFonts w:ascii="Times New Roman" w:hAnsi="Times New Roman"/>
                <w:bCs/>
                <w:sz w:val="28"/>
                <w:szCs w:val="28"/>
                <w:lang w:val="uk-UA"/>
              </w:rPr>
            </w:pPr>
          </w:p>
        </w:tc>
        <w:tc>
          <w:tcPr>
            <w:tcW w:w="7354" w:type="dxa"/>
            <w:tcBorders>
              <w:top w:val="single" w:sz="4" w:space="0" w:color="auto"/>
              <w:left w:val="single" w:sz="4" w:space="0" w:color="auto"/>
              <w:bottom w:val="single" w:sz="4" w:space="0" w:color="auto"/>
              <w:right w:val="single" w:sz="4" w:space="0" w:color="auto"/>
            </w:tcBorders>
          </w:tcPr>
          <w:p w14:paraId="63DF8C78" w14:textId="77777777" w:rsidR="007A3D78" w:rsidRPr="007A3D78" w:rsidRDefault="007A3D78" w:rsidP="00826B82">
            <w:pPr>
              <w:pStyle w:val="aff0"/>
              <w:spacing w:line="254" w:lineRule="auto"/>
              <w:rPr>
                <w:rFonts w:ascii="Times New Roman" w:hAnsi="Times New Roman"/>
                <w:sz w:val="28"/>
                <w:szCs w:val="28"/>
              </w:rPr>
            </w:pPr>
            <w:r w:rsidRPr="007A3D78">
              <w:rPr>
                <w:rFonts w:ascii="Times New Roman" w:hAnsi="Times New Roman"/>
                <w:sz w:val="28"/>
                <w:szCs w:val="28"/>
              </w:rPr>
              <w:t>Про виконання рішень попередніх педрад</w:t>
            </w:r>
          </w:p>
          <w:p w14:paraId="121CB089" w14:textId="77777777" w:rsidR="007A3D78" w:rsidRPr="007A3D78" w:rsidRDefault="007A3D78" w:rsidP="00826B82">
            <w:pPr>
              <w:pStyle w:val="aff0"/>
              <w:spacing w:line="254" w:lineRule="auto"/>
              <w:rPr>
                <w:rFonts w:ascii="Times New Roman" w:hAnsi="Times New Roman"/>
                <w:sz w:val="28"/>
                <w:szCs w:val="28"/>
              </w:rPr>
            </w:pPr>
            <w:r w:rsidRPr="007A3D78">
              <w:rPr>
                <w:rFonts w:ascii="Times New Roman" w:hAnsi="Times New Roman"/>
                <w:sz w:val="28"/>
                <w:szCs w:val="28"/>
              </w:rPr>
              <w:t>Організація проведення навчальної практики, літнього оздоровлення</w:t>
            </w:r>
          </w:p>
          <w:p w14:paraId="71AD428C" w14:textId="77777777" w:rsidR="007A3D78" w:rsidRPr="007A3D78" w:rsidRDefault="007A3D78" w:rsidP="00826B82">
            <w:pPr>
              <w:pStyle w:val="aff0"/>
              <w:spacing w:line="254" w:lineRule="auto"/>
              <w:rPr>
                <w:rFonts w:ascii="Times New Roman" w:hAnsi="Times New Roman"/>
                <w:sz w:val="28"/>
                <w:szCs w:val="28"/>
              </w:rPr>
            </w:pPr>
            <w:r w:rsidRPr="007A3D78">
              <w:rPr>
                <w:rFonts w:ascii="Times New Roman" w:hAnsi="Times New Roman"/>
                <w:sz w:val="28"/>
                <w:szCs w:val="28"/>
              </w:rPr>
              <w:t>Організація роботи пришкільного табору відпочинку</w:t>
            </w:r>
          </w:p>
          <w:p w14:paraId="72FD9AC2" w14:textId="02CB86A3" w:rsidR="007A3D78" w:rsidRPr="007A3D78" w:rsidRDefault="007A3D78" w:rsidP="00826B82">
            <w:pPr>
              <w:pStyle w:val="aff0"/>
              <w:spacing w:line="254" w:lineRule="auto"/>
              <w:rPr>
                <w:rFonts w:ascii="Times New Roman" w:hAnsi="Times New Roman"/>
                <w:bCs/>
                <w:sz w:val="28"/>
                <w:szCs w:val="28"/>
                <w:lang w:val="uk-UA"/>
              </w:rPr>
            </w:pPr>
            <w:r w:rsidRPr="007A3D78">
              <w:rPr>
                <w:rFonts w:ascii="Times New Roman" w:hAnsi="Times New Roman"/>
                <w:sz w:val="28"/>
                <w:szCs w:val="28"/>
              </w:rPr>
              <w:t xml:space="preserve">Переведення учнів початкової школи до наступного класу </w:t>
            </w:r>
          </w:p>
        </w:tc>
        <w:tc>
          <w:tcPr>
            <w:tcW w:w="1309" w:type="dxa"/>
            <w:tcBorders>
              <w:top w:val="single" w:sz="4" w:space="0" w:color="auto"/>
              <w:left w:val="single" w:sz="4" w:space="0" w:color="auto"/>
              <w:bottom w:val="single" w:sz="4" w:space="0" w:color="auto"/>
              <w:right w:val="single" w:sz="4" w:space="0" w:color="auto"/>
            </w:tcBorders>
            <w:hideMark/>
          </w:tcPr>
          <w:p w14:paraId="062703C9" w14:textId="77777777" w:rsidR="007A3D78" w:rsidRPr="007A3D78" w:rsidRDefault="007A3D78" w:rsidP="00826B82">
            <w:pPr>
              <w:spacing w:after="0"/>
              <w:jc w:val="center"/>
              <w:rPr>
                <w:rFonts w:ascii="Times New Roman" w:hAnsi="Times New Roman"/>
                <w:bCs/>
                <w:sz w:val="28"/>
                <w:szCs w:val="28"/>
                <w:lang w:val="uk-UA"/>
              </w:rPr>
            </w:pPr>
            <w:r w:rsidRPr="007A3D78">
              <w:rPr>
                <w:rFonts w:ascii="Times New Roman" w:hAnsi="Times New Roman"/>
                <w:bCs/>
                <w:sz w:val="28"/>
                <w:szCs w:val="28"/>
                <w:lang w:val="uk-UA"/>
              </w:rPr>
              <w:t>травень</w:t>
            </w:r>
          </w:p>
        </w:tc>
        <w:tc>
          <w:tcPr>
            <w:tcW w:w="1827" w:type="dxa"/>
            <w:tcBorders>
              <w:top w:val="single" w:sz="4" w:space="0" w:color="auto"/>
              <w:left w:val="single" w:sz="4" w:space="0" w:color="auto"/>
              <w:bottom w:val="single" w:sz="4" w:space="0" w:color="auto"/>
              <w:right w:val="single" w:sz="4" w:space="0" w:color="auto"/>
            </w:tcBorders>
          </w:tcPr>
          <w:p w14:paraId="21C8DA83" w14:textId="77777777" w:rsidR="007A3D78" w:rsidRPr="007A3D78" w:rsidRDefault="007A3D78" w:rsidP="00826B82">
            <w:pPr>
              <w:spacing w:after="0"/>
              <w:jc w:val="center"/>
              <w:rPr>
                <w:rFonts w:ascii="Times New Roman" w:hAnsi="Times New Roman"/>
                <w:bCs/>
                <w:sz w:val="28"/>
                <w:szCs w:val="28"/>
                <w:lang w:val="uk-UA"/>
              </w:rPr>
            </w:pPr>
          </w:p>
        </w:tc>
      </w:tr>
    </w:tbl>
    <w:p w14:paraId="4E8935D4" w14:textId="77777777" w:rsidR="00826B82" w:rsidRPr="00826B82" w:rsidRDefault="00826B82" w:rsidP="00826B82">
      <w:pPr>
        <w:pStyle w:val="1"/>
        <w:rPr>
          <w:szCs w:val="28"/>
        </w:rPr>
      </w:pPr>
    </w:p>
    <w:p w14:paraId="4CD92116" w14:textId="7D44AC0C" w:rsidR="00826B82" w:rsidRPr="00826B82" w:rsidRDefault="00826B82" w:rsidP="00826B82">
      <w:pPr>
        <w:pStyle w:val="1"/>
        <w:rPr>
          <w:szCs w:val="28"/>
        </w:rPr>
      </w:pPr>
      <w:r w:rsidRPr="00826B82">
        <w:rPr>
          <w:szCs w:val="28"/>
          <w:u w:val="single"/>
        </w:rPr>
        <w:t>Фінансово-господарська діяльність школи</w:t>
      </w:r>
    </w:p>
    <w:p w14:paraId="17A53F76" w14:textId="00E2EE65" w:rsidR="00826B82" w:rsidRPr="00826B82" w:rsidRDefault="00826B82" w:rsidP="00826B82">
      <w:pPr>
        <w:spacing w:line="240" w:lineRule="auto"/>
        <w:jc w:val="center"/>
        <w:rPr>
          <w:rFonts w:ascii="Times New Roman" w:hAnsi="Times New Roman"/>
          <w:sz w:val="28"/>
          <w:szCs w:val="28"/>
        </w:rPr>
      </w:pPr>
      <w:r w:rsidRPr="00826B82">
        <w:rPr>
          <w:rFonts w:ascii="Times New Roman" w:hAnsi="Times New Roman"/>
          <w:b/>
          <w:bCs/>
          <w:sz w:val="28"/>
          <w:szCs w:val="28"/>
          <w:u w:val="single"/>
          <w:lang w:val="uk-UA"/>
        </w:rPr>
        <w:t xml:space="preserve"> Бюджетні витрати</w:t>
      </w:r>
    </w:p>
    <w:tbl>
      <w:tblPr>
        <w:tblW w:w="11482" w:type="dxa"/>
        <w:tblInd w:w="-572" w:type="dxa"/>
        <w:tblLayout w:type="fixed"/>
        <w:tblLook w:val="04A0" w:firstRow="1" w:lastRow="0" w:firstColumn="1" w:lastColumn="0" w:noHBand="0" w:noVBand="1"/>
      </w:tblPr>
      <w:tblGrid>
        <w:gridCol w:w="709"/>
        <w:gridCol w:w="5150"/>
        <w:gridCol w:w="1615"/>
        <w:gridCol w:w="2449"/>
        <w:gridCol w:w="1559"/>
      </w:tblGrid>
      <w:tr w:rsidR="00826B82" w:rsidRPr="00826B82" w14:paraId="07DADBE1" w14:textId="77777777" w:rsidTr="00826B82">
        <w:tc>
          <w:tcPr>
            <w:tcW w:w="709" w:type="dxa"/>
            <w:tcBorders>
              <w:top w:val="single" w:sz="4" w:space="0" w:color="000000"/>
              <w:left w:val="single" w:sz="4" w:space="0" w:color="000000"/>
              <w:bottom w:val="single" w:sz="4" w:space="0" w:color="000000"/>
              <w:right w:val="nil"/>
            </w:tcBorders>
            <w:vAlign w:val="center"/>
            <w:hideMark/>
          </w:tcPr>
          <w:p w14:paraId="39804438" w14:textId="77777777" w:rsidR="00826B82" w:rsidRPr="00826B82" w:rsidRDefault="00826B82" w:rsidP="00826B82">
            <w:pPr>
              <w:spacing w:after="0" w:line="240" w:lineRule="auto"/>
              <w:jc w:val="center"/>
              <w:rPr>
                <w:rFonts w:ascii="Times New Roman" w:hAnsi="Times New Roman"/>
                <w:sz w:val="28"/>
                <w:szCs w:val="28"/>
              </w:rPr>
            </w:pPr>
            <w:r w:rsidRPr="00826B82">
              <w:rPr>
                <w:rFonts w:ascii="Times New Roman" w:hAnsi="Times New Roman"/>
                <w:b/>
                <w:bCs/>
                <w:sz w:val="28"/>
                <w:szCs w:val="28"/>
                <w:lang w:val="uk-UA"/>
              </w:rPr>
              <w:t>№</w:t>
            </w:r>
            <w:r w:rsidRPr="00826B82">
              <w:rPr>
                <w:rFonts w:ascii="Times New Roman" w:eastAsia="Times New Roman" w:hAnsi="Times New Roman"/>
                <w:b/>
                <w:bCs/>
                <w:sz w:val="28"/>
                <w:szCs w:val="28"/>
                <w:lang w:val="uk-UA"/>
              </w:rPr>
              <w:t xml:space="preserve"> </w:t>
            </w:r>
            <w:r w:rsidRPr="00826B82">
              <w:rPr>
                <w:rFonts w:ascii="Times New Roman" w:hAnsi="Times New Roman"/>
                <w:b/>
                <w:bCs/>
                <w:sz w:val="28"/>
                <w:szCs w:val="28"/>
                <w:lang w:val="uk-UA"/>
              </w:rPr>
              <w:t>п/п</w:t>
            </w:r>
          </w:p>
        </w:tc>
        <w:tc>
          <w:tcPr>
            <w:tcW w:w="5150" w:type="dxa"/>
            <w:tcBorders>
              <w:top w:val="single" w:sz="4" w:space="0" w:color="000000"/>
              <w:left w:val="single" w:sz="4" w:space="0" w:color="000000"/>
              <w:bottom w:val="single" w:sz="4" w:space="0" w:color="000000"/>
              <w:right w:val="nil"/>
            </w:tcBorders>
            <w:vAlign w:val="center"/>
            <w:hideMark/>
          </w:tcPr>
          <w:p w14:paraId="08C5F496" w14:textId="77777777" w:rsidR="00826B82" w:rsidRPr="00826B82" w:rsidRDefault="00826B82" w:rsidP="00826B82">
            <w:pPr>
              <w:spacing w:after="0" w:line="240" w:lineRule="auto"/>
              <w:jc w:val="center"/>
              <w:rPr>
                <w:rFonts w:ascii="Times New Roman" w:hAnsi="Times New Roman"/>
                <w:sz w:val="28"/>
                <w:szCs w:val="28"/>
              </w:rPr>
            </w:pPr>
            <w:r w:rsidRPr="00826B82">
              <w:rPr>
                <w:rFonts w:ascii="Times New Roman" w:hAnsi="Times New Roman"/>
                <w:b/>
                <w:bCs/>
                <w:sz w:val="28"/>
                <w:szCs w:val="28"/>
                <w:lang w:val="uk-UA"/>
              </w:rPr>
              <w:t>Зміст</w:t>
            </w:r>
          </w:p>
        </w:tc>
        <w:tc>
          <w:tcPr>
            <w:tcW w:w="1615" w:type="dxa"/>
            <w:tcBorders>
              <w:top w:val="single" w:sz="4" w:space="0" w:color="000000"/>
              <w:left w:val="single" w:sz="4" w:space="0" w:color="000000"/>
              <w:bottom w:val="single" w:sz="4" w:space="0" w:color="000000"/>
              <w:right w:val="nil"/>
            </w:tcBorders>
            <w:vAlign w:val="center"/>
            <w:hideMark/>
          </w:tcPr>
          <w:p w14:paraId="2D44C29C" w14:textId="77777777" w:rsidR="00826B82" w:rsidRPr="00826B82" w:rsidRDefault="00826B82" w:rsidP="00826B82">
            <w:pPr>
              <w:spacing w:after="0" w:line="240" w:lineRule="auto"/>
              <w:jc w:val="center"/>
              <w:rPr>
                <w:rFonts w:ascii="Times New Roman" w:hAnsi="Times New Roman"/>
                <w:sz w:val="28"/>
                <w:szCs w:val="28"/>
              </w:rPr>
            </w:pPr>
            <w:r w:rsidRPr="00826B82">
              <w:rPr>
                <w:rFonts w:ascii="Times New Roman" w:hAnsi="Times New Roman"/>
                <w:b/>
                <w:bCs/>
                <w:sz w:val="28"/>
                <w:szCs w:val="28"/>
                <w:lang w:val="uk-UA"/>
              </w:rPr>
              <w:t>Дата</w:t>
            </w:r>
          </w:p>
        </w:tc>
        <w:tc>
          <w:tcPr>
            <w:tcW w:w="2449" w:type="dxa"/>
            <w:tcBorders>
              <w:top w:val="single" w:sz="4" w:space="0" w:color="000000"/>
              <w:left w:val="single" w:sz="4" w:space="0" w:color="000000"/>
              <w:bottom w:val="single" w:sz="4" w:space="0" w:color="000000"/>
              <w:right w:val="nil"/>
            </w:tcBorders>
            <w:vAlign w:val="center"/>
            <w:hideMark/>
          </w:tcPr>
          <w:p w14:paraId="41EAA347" w14:textId="77777777" w:rsidR="00826B82" w:rsidRPr="00826B82" w:rsidRDefault="00826B82" w:rsidP="00826B82">
            <w:pPr>
              <w:spacing w:after="0" w:line="240" w:lineRule="auto"/>
              <w:jc w:val="center"/>
              <w:rPr>
                <w:rFonts w:ascii="Times New Roman" w:hAnsi="Times New Roman"/>
                <w:sz w:val="28"/>
                <w:szCs w:val="28"/>
              </w:rPr>
            </w:pPr>
            <w:r w:rsidRPr="00826B82">
              <w:rPr>
                <w:rFonts w:ascii="Times New Roman" w:hAnsi="Times New Roman"/>
                <w:b/>
                <w:bCs/>
                <w:sz w:val="28"/>
                <w:szCs w:val="28"/>
                <w:lang w:val="uk-UA"/>
              </w:rPr>
              <w:t>Відповідальний</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186B501" w14:textId="77777777" w:rsidR="00826B82" w:rsidRPr="00826B82" w:rsidRDefault="00826B82" w:rsidP="00826B82">
            <w:pPr>
              <w:spacing w:after="0" w:line="240" w:lineRule="auto"/>
              <w:jc w:val="center"/>
              <w:rPr>
                <w:rFonts w:ascii="Times New Roman" w:hAnsi="Times New Roman"/>
                <w:sz w:val="28"/>
                <w:szCs w:val="28"/>
              </w:rPr>
            </w:pPr>
            <w:r w:rsidRPr="00826B82">
              <w:rPr>
                <w:rFonts w:ascii="Times New Roman" w:hAnsi="Times New Roman"/>
                <w:b/>
                <w:bCs/>
                <w:sz w:val="28"/>
                <w:szCs w:val="28"/>
                <w:lang w:val="uk-UA"/>
              </w:rPr>
              <w:t>Примітки</w:t>
            </w:r>
          </w:p>
        </w:tc>
      </w:tr>
      <w:tr w:rsidR="00826B82" w:rsidRPr="00826B82" w14:paraId="6144855A" w14:textId="77777777" w:rsidTr="00826B82">
        <w:trPr>
          <w:trHeight w:val="471"/>
        </w:trPr>
        <w:tc>
          <w:tcPr>
            <w:tcW w:w="709" w:type="dxa"/>
            <w:tcBorders>
              <w:top w:val="single" w:sz="4" w:space="0" w:color="000000"/>
              <w:left w:val="single" w:sz="4" w:space="0" w:color="000000"/>
              <w:bottom w:val="single" w:sz="4" w:space="0" w:color="000000"/>
              <w:right w:val="nil"/>
            </w:tcBorders>
            <w:vAlign w:val="center"/>
            <w:hideMark/>
          </w:tcPr>
          <w:p w14:paraId="72320B85" w14:textId="77777777" w:rsidR="00826B82" w:rsidRPr="00826B82" w:rsidRDefault="00826B82" w:rsidP="00826B82">
            <w:pPr>
              <w:spacing w:after="0" w:line="240" w:lineRule="auto"/>
              <w:jc w:val="center"/>
              <w:rPr>
                <w:rFonts w:ascii="Times New Roman" w:hAnsi="Times New Roman"/>
                <w:sz w:val="28"/>
                <w:szCs w:val="28"/>
              </w:rPr>
            </w:pPr>
            <w:r w:rsidRPr="00826B82">
              <w:rPr>
                <w:rFonts w:ascii="Times New Roman" w:hAnsi="Times New Roman"/>
                <w:sz w:val="28"/>
                <w:szCs w:val="28"/>
                <w:lang w:val="uk-UA"/>
              </w:rPr>
              <w:t>1.</w:t>
            </w:r>
          </w:p>
        </w:tc>
        <w:tc>
          <w:tcPr>
            <w:tcW w:w="5150" w:type="dxa"/>
            <w:tcBorders>
              <w:top w:val="single" w:sz="4" w:space="0" w:color="000000"/>
              <w:left w:val="single" w:sz="4" w:space="0" w:color="000000"/>
              <w:bottom w:val="single" w:sz="4" w:space="0" w:color="000000"/>
              <w:right w:val="nil"/>
            </w:tcBorders>
            <w:vAlign w:val="center"/>
            <w:hideMark/>
          </w:tcPr>
          <w:p w14:paraId="04F0E3C8" w14:textId="77777777" w:rsidR="00826B82" w:rsidRPr="00826B82" w:rsidRDefault="00826B82" w:rsidP="00826B82">
            <w:pPr>
              <w:spacing w:after="0" w:line="240" w:lineRule="auto"/>
              <w:rPr>
                <w:rFonts w:ascii="Times New Roman" w:hAnsi="Times New Roman"/>
                <w:sz w:val="28"/>
                <w:szCs w:val="28"/>
              </w:rPr>
            </w:pPr>
            <w:r w:rsidRPr="00826B82">
              <w:rPr>
                <w:rFonts w:ascii="Times New Roman" w:hAnsi="Times New Roman"/>
                <w:sz w:val="28"/>
                <w:szCs w:val="28"/>
                <w:lang w:val="uk-UA"/>
              </w:rPr>
              <w:t>Робота з колективом щодо економії бюджетних коштів за статтями кошторису:</w:t>
            </w:r>
          </w:p>
          <w:p w14:paraId="285F29E1" w14:textId="77777777" w:rsidR="00826B82" w:rsidRPr="00826B82" w:rsidRDefault="00826B82" w:rsidP="00826B82">
            <w:pPr>
              <w:numPr>
                <w:ilvl w:val="0"/>
                <w:numId w:val="31"/>
              </w:numPr>
              <w:suppressAutoHyphens/>
              <w:spacing w:after="0" w:line="240" w:lineRule="auto"/>
              <w:rPr>
                <w:rFonts w:ascii="Times New Roman" w:hAnsi="Times New Roman"/>
                <w:sz w:val="28"/>
                <w:szCs w:val="28"/>
              </w:rPr>
            </w:pPr>
            <w:r w:rsidRPr="00826B82">
              <w:rPr>
                <w:rFonts w:ascii="Times New Roman" w:hAnsi="Times New Roman"/>
                <w:sz w:val="28"/>
                <w:szCs w:val="28"/>
                <w:lang w:val="uk-UA"/>
              </w:rPr>
              <w:lastRenderedPageBreak/>
              <w:t>Провести нараду з персоналом школи з питань економії енергоносіїв.</w:t>
            </w:r>
          </w:p>
          <w:p w14:paraId="65D65562" w14:textId="77777777" w:rsidR="00826B82" w:rsidRPr="00826B82" w:rsidRDefault="00826B82" w:rsidP="00826B82">
            <w:pPr>
              <w:numPr>
                <w:ilvl w:val="0"/>
                <w:numId w:val="31"/>
              </w:numPr>
              <w:suppressAutoHyphens/>
              <w:spacing w:after="0" w:line="240" w:lineRule="auto"/>
              <w:rPr>
                <w:rFonts w:ascii="Times New Roman" w:hAnsi="Times New Roman"/>
                <w:sz w:val="28"/>
                <w:szCs w:val="28"/>
              </w:rPr>
            </w:pPr>
            <w:r w:rsidRPr="00826B82">
              <w:rPr>
                <w:rFonts w:ascii="Times New Roman" w:hAnsi="Times New Roman"/>
                <w:sz w:val="28"/>
                <w:szCs w:val="28"/>
                <w:lang w:val="uk-UA"/>
              </w:rPr>
              <w:t>Систематично проводити рейди з перевірки питань збереження майна та економії енергоносіїв.</w:t>
            </w:r>
          </w:p>
        </w:tc>
        <w:tc>
          <w:tcPr>
            <w:tcW w:w="1615" w:type="dxa"/>
            <w:tcBorders>
              <w:top w:val="single" w:sz="4" w:space="0" w:color="000000"/>
              <w:left w:val="single" w:sz="4" w:space="0" w:color="000000"/>
              <w:bottom w:val="single" w:sz="4" w:space="0" w:color="000000"/>
              <w:right w:val="nil"/>
            </w:tcBorders>
          </w:tcPr>
          <w:p w14:paraId="124BF910" w14:textId="77777777" w:rsidR="00826B82" w:rsidRPr="00826B82" w:rsidRDefault="00826B82" w:rsidP="00826B82">
            <w:pPr>
              <w:pStyle w:val="af"/>
              <w:spacing w:after="0"/>
              <w:rPr>
                <w:sz w:val="28"/>
                <w:szCs w:val="28"/>
              </w:rPr>
            </w:pPr>
          </w:p>
          <w:p w14:paraId="079EA479" w14:textId="77777777" w:rsidR="00826B82" w:rsidRPr="00826B82" w:rsidRDefault="00826B82" w:rsidP="00826B82">
            <w:pPr>
              <w:pStyle w:val="af"/>
              <w:spacing w:after="0"/>
              <w:jc w:val="center"/>
              <w:rPr>
                <w:sz w:val="28"/>
                <w:szCs w:val="28"/>
              </w:rPr>
            </w:pPr>
            <w:r w:rsidRPr="00826B82">
              <w:rPr>
                <w:sz w:val="28"/>
                <w:szCs w:val="28"/>
              </w:rPr>
              <w:t>До 10.10.2021</w:t>
            </w:r>
          </w:p>
          <w:p w14:paraId="6C185846" w14:textId="77777777" w:rsidR="00826B82" w:rsidRPr="00826B82" w:rsidRDefault="00826B82" w:rsidP="00826B82">
            <w:pPr>
              <w:spacing w:after="0" w:line="240" w:lineRule="auto"/>
              <w:rPr>
                <w:rFonts w:ascii="Times New Roman" w:hAnsi="Times New Roman"/>
                <w:sz w:val="28"/>
                <w:szCs w:val="28"/>
                <w:lang w:val="uk-UA"/>
              </w:rPr>
            </w:pPr>
          </w:p>
          <w:p w14:paraId="7CFF569C" w14:textId="77777777" w:rsidR="00826B82" w:rsidRPr="00826B82" w:rsidRDefault="00826B82" w:rsidP="00826B82">
            <w:pPr>
              <w:spacing w:after="0" w:line="240" w:lineRule="auto"/>
              <w:jc w:val="center"/>
              <w:rPr>
                <w:rFonts w:ascii="Times New Roman" w:hAnsi="Times New Roman"/>
                <w:sz w:val="28"/>
                <w:szCs w:val="28"/>
              </w:rPr>
            </w:pPr>
            <w:r w:rsidRPr="00826B82">
              <w:rPr>
                <w:rFonts w:ascii="Times New Roman" w:hAnsi="Times New Roman"/>
                <w:sz w:val="28"/>
                <w:szCs w:val="28"/>
                <w:lang w:val="uk-UA"/>
              </w:rPr>
              <w:lastRenderedPageBreak/>
              <w:t>Постійно</w:t>
            </w:r>
          </w:p>
        </w:tc>
        <w:tc>
          <w:tcPr>
            <w:tcW w:w="2449" w:type="dxa"/>
            <w:tcBorders>
              <w:top w:val="single" w:sz="4" w:space="0" w:color="000000"/>
              <w:left w:val="single" w:sz="4" w:space="0" w:color="000000"/>
              <w:bottom w:val="single" w:sz="4" w:space="0" w:color="000000"/>
              <w:right w:val="nil"/>
            </w:tcBorders>
          </w:tcPr>
          <w:p w14:paraId="6AAA8F23" w14:textId="77777777" w:rsidR="00826B82" w:rsidRPr="00826B82" w:rsidRDefault="00826B82" w:rsidP="00826B82">
            <w:pPr>
              <w:snapToGrid w:val="0"/>
              <w:spacing w:after="0" w:line="240" w:lineRule="auto"/>
              <w:jc w:val="center"/>
              <w:rPr>
                <w:rFonts w:ascii="Times New Roman" w:hAnsi="Times New Roman"/>
                <w:sz w:val="28"/>
                <w:szCs w:val="28"/>
                <w:lang w:val="uk-UA"/>
              </w:rPr>
            </w:pPr>
          </w:p>
          <w:p w14:paraId="2C422448" w14:textId="77777777" w:rsidR="00826B82" w:rsidRPr="00826B82" w:rsidRDefault="00826B82" w:rsidP="00826B82">
            <w:pPr>
              <w:spacing w:after="0" w:line="240" w:lineRule="auto"/>
              <w:jc w:val="center"/>
              <w:rPr>
                <w:rFonts w:ascii="Times New Roman" w:hAnsi="Times New Roman"/>
                <w:sz w:val="28"/>
                <w:szCs w:val="28"/>
                <w:lang w:val="uk-UA"/>
              </w:rPr>
            </w:pPr>
          </w:p>
          <w:p w14:paraId="0076AD96" w14:textId="77777777" w:rsidR="00826B82" w:rsidRPr="00826B82" w:rsidRDefault="00826B82" w:rsidP="00826B82">
            <w:pPr>
              <w:spacing w:after="0" w:line="240" w:lineRule="auto"/>
              <w:jc w:val="center"/>
              <w:rPr>
                <w:rFonts w:ascii="Times New Roman" w:hAnsi="Times New Roman"/>
                <w:sz w:val="28"/>
                <w:szCs w:val="28"/>
                <w:lang w:val="uk-UA"/>
              </w:rPr>
            </w:pPr>
          </w:p>
          <w:p w14:paraId="63EDF548" w14:textId="77777777" w:rsidR="00826B82" w:rsidRPr="00826B82" w:rsidRDefault="00826B82" w:rsidP="00826B82">
            <w:pPr>
              <w:spacing w:after="0" w:line="240" w:lineRule="auto"/>
              <w:jc w:val="center"/>
              <w:rPr>
                <w:rFonts w:ascii="Times New Roman" w:hAnsi="Times New Roman"/>
                <w:sz w:val="28"/>
                <w:szCs w:val="28"/>
                <w:lang w:val="uk-UA"/>
              </w:rPr>
            </w:pPr>
          </w:p>
          <w:p w14:paraId="3AE7C84A" w14:textId="77777777" w:rsidR="00826B82" w:rsidRPr="00826B82" w:rsidRDefault="00826B82" w:rsidP="00826B82">
            <w:pPr>
              <w:spacing w:after="0" w:line="240" w:lineRule="auto"/>
              <w:jc w:val="center"/>
              <w:rPr>
                <w:rFonts w:ascii="Times New Roman" w:hAnsi="Times New Roman"/>
                <w:sz w:val="28"/>
                <w:szCs w:val="28"/>
              </w:rPr>
            </w:pPr>
            <w:r w:rsidRPr="00826B82">
              <w:rPr>
                <w:rFonts w:ascii="Times New Roman" w:hAnsi="Times New Roman"/>
                <w:sz w:val="28"/>
                <w:szCs w:val="28"/>
                <w:lang w:val="uk-UA"/>
              </w:rPr>
              <w:lastRenderedPageBreak/>
              <w:t xml:space="preserve">Директор  </w:t>
            </w:r>
          </w:p>
          <w:p w14:paraId="68FB8ADC" w14:textId="77777777" w:rsidR="00826B82" w:rsidRPr="00826B82" w:rsidRDefault="00826B82" w:rsidP="00826B82">
            <w:pPr>
              <w:spacing w:after="0" w:line="240" w:lineRule="auto"/>
              <w:jc w:val="center"/>
              <w:rPr>
                <w:rFonts w:ascii="Times New Roman" w:hAnsi="Times New Roman"/>
                <w:sz w:val="28"/>
                <w:szCs w:val="28"/>
                <w:lang w:val="uk-UA"/>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50AFACF" w14:textId="77777777" w:rsidR="00826B82" w:rsidRPr="00826B82" w:rsidRDefault="00826B82" w:rsidP="00826B82">
            <w:pPr>
              <w:snapToGrid w:val="0"/>
              <w:spacing w:after="0" w:line="240" w:lineRule="auto"/>
              <w:jc w:val="center"/>
              <w:rPr>
                <w:rFonts w:ascii="Times New Roman" w:hAnsi="Times New Roman"/>
                <w:sz w:val="28"/>
                <w:szCs w:val="28"/>
                <w:lang w:val="uk-UA"/>
              </w:rPr>
            </w:pPr>
          </w:p>
        </w:tc>
      </w:tr>
      <w:tr w:rsidR="00826B82" w:rsidRPr="00826B82" w14:paraId="56893794" w14:textId="77777777" w:rsidTr="00826B82">
        <w:tc>
          <w:tcPr>
            <w:tcW w:w="709" w:type="dxa"/>
            <w:tcBorders>
              <w:top w:val="single" w:sz="4" w:space="0" w:color="000000"/>
              <w:left w:val="single" w:sz="4" w:space="0" w:color="000000"/>
              <w:bottom w:val="single" w:sz="4" w:space="0" w:color="000000"/>
              <w:right w:val="nil"/>
            </w:tcBorders>
            <w:vAlign w:val="center"/>
            <w:hideMark/>
          </w:tcPr>
          <w:p w14:paraId="1CBCC9B4" w14:textId="77777777" w:rsidR="00826B82" w:rsidRPr="00826B82" w:rsidRDefault="00826B82" w:rsidP="00826B82">
            <w:pPr>
              <w:spacing w:after="0" w:line="240" w:lineRule="auto"/>
              <w:jc w:val="center"/>
              <w:rPr>
                <w:rFonts w:ascii="Times New Roman" w:hAnsi="Times New Roman"/>
                <w:sz w:val="28"/>
                <w:szCs w:val="28"/>
              </w:rPr>
            </w:pPr>
            <w:r w:rsidRPr="00826B82">
              <w:rPr>
                <w:rFonts w:ascii="Times New Roman" w:hAnsi="Times New Roman"/>
                <w:sz w:val="28"/>
                <w:szCs w:val="28"/>
                <w:lang w:val="uk-UA"/>
              </w:rPr>
              <w:t>2.</w:t>
            </w:r>
          </w:p>
        </w:tc>
        <w:tc>
          <w:tcPr>
            <w:tcW w:w="5150" w:type="dxa"/>
            <w:tcBorders>
              <w:top w:val="single" w:sz="4" w:space="0" w:color="000000"/>
              <w:left w:val="single" w:sz="4" w:space="0" w:color="000000"/>
              <w:bottom w:val="single" w:sz="4" w:space="0" w:color="000000"/>
              <w:right w:val="nil"/>
            </w:tcBorders>
            <w:vAlign w:val="center"/>
            <w:hideMark/>
          </w:tcPr>
          <w:p w14:paraId="1192C979" w14:textId="77777777" w:rsidR="00826B82" w:rsidRPr="00826B82" w:rsidRDefault="00826B82" w:rsidP="00826B82">
            <w:pPr>
              <w:spacing w:after="0" w:line="240" w:lineRule="auto"/>
              <w:rPr>
                <w:rFonts w:ascii="Times New Roman" w:hAnsi="Times New Roman"/>
                <w:sz w:val="28"/>
                <w:szCs w:val="28"/>
              </w:rPr>
            </w:pPr>
            <w:r w:rsidRPr="00826B82">
              <w:rPr>
                <w:rFonts w:ascii="Times New Roman" w:hAnsi="Times New Roman"/>
                <w:sz w:val="28"/>
                <w:szCs w:val="28"/>
                <w:lang w:val="uk-UA"/>
              </w:rPr>
              <w:t>Підготувати документи та створити умови для роботи інвентаризаційної комісії школи. Провести інвентаризацію матеріальних цінностей.</w:t>
            </w:r>
          </w:p>
        </w:tc>
        <w:tc>
          <w:tcPr>
            <w:tcW w:w="1615" w:type="dxa"/>
            <w:tcBorders>
              <w:top w:val="single" w:sz="4" w:space="0" w:color="000000"/>
              <w:left w:val="single" w:sz="4" w:space="0" w:color="000000"/>
              <w:bottom w:val="single" w:sz="4" w:space="0" w:color="000000"/>
              <w:right w:val="nil"/>
            </w:tcBorders>
            <w:vAlign w:val="center"/>
          </w:tcPr>
          <w:p w14:paraId="4747DA95" w14:textId="77777777" w:rsidR="00826B82" w:rsidRPr="00826B82" w:rsidRDefault="00826B82" w:rsidP="00826B82">
            <w:pPr>
              <w:spacing w:after="0" w:line="240" w:lineRule="auto"/>
              <w:jc w:val="center"/>
              <w:rPr>
                <w:rFonts w:ascii="Times New Roman" w:hAnsi="Times New Roman"/>
                <w:sz w:val="28"/>
                <w:szCs w:val="28"/>
              </w:rPr>
            </w:pPr>
            <w:r w:rsidRPr="00826B82">
              <w:rPr>
                <w:rFonts w:ascii="Times New Roman" w:hAnsi="Times New Roman"/>
                <w:sz w:val="28"/>
                <w:szCs w:val="28"/>
                <w:lang w:val="uk-UA"/>
              </w:rPr>
              <w:t>До 10.10.2021</w:t>
            </w:r>
          </w:p>
          <w:p w14:paraId="2A9965BD" w14:textId="77777777" w:rsidR="00826B82" w:rsidRPr="00826B82" w:rsidRDefault="00826B82" w:rsidP="00826B82">
            <w:pPr>
              <w:spacing w:after="0" w:line="240" w:lineRule="auto"/>
              <w:jc w:val="center"/>
              <w:rPr>
                <w:rFonts w:ascii="Times New Roman" w:hAnsi="Times New Roman"/>
                <w:sz w:val="28"/>
                <w:szCs w:val="28"/>
                <w:lang w:val="en-US"/>
              </w:rPr>
            </w:pPr>
          </w:p>
        </w:tc>
        <w:tc>
          <w:tcPr>
            <w:tcW w:w="2449" w:type="dxa"/>
            <w:tcBorders>
              <w:top w:val="single" w:sz="4" w:space="0" w:color="000000"/>
              <w:left w:val="single" w:sz="4" w:space="0" w:color="000000"/>
              <w:bottom w:val="single" w:sz="4" w:space="0" w:color="000000"/>
              <w:right w:val="nil"/>
            </w:tcBorders>
          </w:tcPr>
          <w:p w14:paraId="59E0D4CE" w14:textId="77777777" w:rsidR="00826B82" w:rsidRPr="00826B82" w:rsidRDefault="00826B82" w:rsidP="00826B82">
            <w:pPr>
              <w:spacing w:after="0" w:line="240" w:lineRule="auto"/>
              <w:jc w:val="center"/>
              <w:rPr>
                <w:rFonts w:ascii="Times New Roman" w:hAnsi="Times New Roman"/>
                <w:sz w:val="28"/>
                <w:szCs w:val="28"/>
              </w:rPr>
            </w:pPr>
            <w:r w:rsidRPr="00826B82">
              <w:rPr>
                <w:rFonts w:ascii="Times New Roman" w:hAnsi="Times New Roman"/>
                <w:sz w:val="28"/>
                <w:szCs w:val="28"/>
                <w:lang w:val="uk-UA"/>
              </w:rPr>
              <w:t xml:space="preserve">Директор  </w:t>
            </w:r>
          </w:p>
          <w:p w14:paraId="2150D82D" w14:textId="77777777" w:rsidR="00826B82" w:rsidRPr="00826B82" w:rsidRDefault="00826B82" w:rsidP="00826B82">
            <w:pPr>
              <w:spacing w:after="0" w:line="240" w:lineRule="auto"/>
              <w:jc w:val="center"/>
              <w:rPr>
                <w:rFonts w:ascii="Times New Roman" w:hAnsi="Times New Roman"/>
                <w:sz w:val="28"/>
                <w:szCs w:val="28"/>
                <w:lang w:val="uk-UA"/>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581FB0F" w14:textId="77777777" w:rsidR="00826B82" w:rsidRPr="00826B82" w:rsidRDefault="00826B82" w:rsidP="00826B82">
            <w:pPr>
              <w:snapToGrid w:val="0"/>
              <w:spacing w:after="0" w:line="240" w:lineRule="auto"/>
              <w:jc w:val="center"/>
              <w:rPr>
                <w:rFonts w:ascii="Times New Roman" w:hAnsi="Times New Roman"/>
                <w:sz w:val="28"/>
                <w:szCs w:val="28"/>
                <w:lang w:val="uk-UA"/>
              </w:rPr>
            </w:pPr>
          </w:p>
        </w:tc>
      </w:tr>
    </w:tbl>
    <w:p w14:paraId="73DCB35B" w14:textId="1B0E32EF" w:rsidR="00826B82" w:rsidRPr="00826B82" w:rsidRDefault="00826B82" w:rsidP="00826B82">
      <w:pPr>
        <w:spacing w:line="240" w:lineRule="auto"/>
        <w:rPr>
          <w:rFonts w:ascii="Times New Roman" w:hAnsi="Times New Roman"/>
          <w:sz w:val="28"/>
          <w:szCs w:val="28"/>
        </w:rPr>
      </w:pPr>
      <w:r w:rsidRPr="00826B82">
        <w:rPr>
          <w:rFonts w:ascii="Times New Roman" w:hAnsi="Times New Roman"/>
          <w:noProof/>
          <w:sz w:val="28"/>
          <w:szCs w:val="28"/>
          <w:lang w:eastAsia="ru-RU"/>
        </w:rPr>
        <mc:AlternateContent>
          <mc:Choice Requires="wps">
            <w:drawing>
              <wp:anchor distT="0" distB="0" distL="114935" distR="114935" simplePos="0" relativeHeight="251659264" behindDoc="0" locked="0" layoutInCell="1" allowOverlap="1" wp14:anchorId="36B66DCC" wp14:editId="694F1321">
                <wp:simplePos x="0" y="0"/>
                <wp:positionH relativeFrom="margin">
                  <wp:align>left</wp:align>
                </wp:positionH>
                <wp:positionV relativeFrom="paragraph">
                  <wp:posOffset>346710</wp:posOffset>
                </wp:positionV>
                <wp:extent cx="6953250" cy="2352675"/>
                <wp:effectExtent l="0" t="0" r="0" b="9525"/>
                <wp:wrapSquare wrapText="bothSides"/>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2352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07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820"/>
                              <w:gridCol w:w="1348"/>
                              <w:gridCol w:w="2275"/>
                              <w:gridCol w:w="1579"/>
                            </w:tblGrid>
                            <w:tr w:rsidR="00826B82" w14:paraId="1AD88490" w14:textId="77777777" w:rsidTr="007F7542">
                              <w:tc>
                                <w:tcPr>
                                  <w:tcW w:w="709" w:type="dxa"/>
                                  <w:vAlign w:val="center"/>
                                  <w:hideMark/>
                                </w:tcPr>
                                <w:p w14:paraId="7F997423" w14:textId="77777777" w:rsidR="00826B82" w:rsidRDefault="00826B82" w:rsidP="007F7542">
                                  <w:pPr>
                                    <w:snapToGrid w:val="0"/>
                                    <w:spacing w:after="0" w:line="240" w:lineRule="auto"/>
                                    <w:jc w:val="center"/>
                                  </w:pPr>
                                  <w:r>
                                    <w:rPr>
                                      <w:b/>
                                      <w:bCs/>
                                      <w:sz w:val="28"/>
                                      <w:szCs w:val="28"/>
                                      <w:lang w:val="uk-UA"/>
                                    </w:rPr>
                                    <w:t>№</w:t>
                                  </w:r>
                                  <w:r>
                                    <w:rPr>
                                      <w:rFonts w:eastAsia="Times New Roman"/>
                                      <w:b/>
                                      <w:bCs/>
                                      <w:sz w:val="28"/>
                                      <w:szCs w:val="28"/>
                                      <w:lang w:val="uk-UA"/>
                                    </w:rPr>
                                    <w:t xml:space="preserve"> </w:t>
                                  </w:r>
                                  <w:r>
                                    <w:rPr>
                                      <w:b/>
                                      <w:bCs/>
                                      <w:sz w:val="28"/>
                                      <w:szCs w:val="28"/>
                                      <w:lang w:val="uk-UA"/>
                                    </w:rPr>
                                    <w:t>п/п</w:t>
                                  </w:r>
                                </w:p>
                              </w:tc>
                              <w:tc>
                                <w:tcPr>
                                  <w:tcW w:w="4820" w:type="dxa"/>
                                  <w:vAlign w:val="center"/>
                                  <w:hideMark/>
                                </w:tcPr>
                                <w:p w14:paraId="3D096B9C" w14:textId="77777777" w:rsidR="00826B82" w:rsidRDefault="00826B82" w:rsidP="007F7542">
                                  <w:pPr>
                                    <w:spacing w:after="0" w:line="240" w:lineRule="auto"/>
                                    <w:jc w:val="center"/>
                                  </w:pPr>
                                  <w:r>
                                    <w:rPr>
                                      <w:b/>
                                      <w:bCs/>
                                      <w:sz w:val="28"/>
                                      <w:szCs w:val="28"/>
                                      <w:lang w:val="uk-UA"/>
                                    </w:rPr>
                                    <w:t>Зміст</w:t>
                                  </w:r>
                                </w:p>
                              </w:tc>
                              <w:tc>
                                <w:tcPr>
                                  <w:tcW w:w="1348" w:type="dxa"/>
                                  <w:vAlign w:val="center"/>
                                  <w:hideMark/>
                                </w:tcPr>
                                <w:p w14:paraId="2D72141E" w14:textId="77777777" w:rsidR="00826B82" w:rsidRDefault="00826B82" w:rsidP="007F7542">
                                  <w:pPr>
                                    <w:spacing w:after="0" w:line="240" w:lineRule="auto"/>
                                    <w:jc w:val="center"/>
                                  </w:pPr>
                                  <w:r>
                                    <w:rPr>
                                      <w:b/>
                                      <w:bCs/>
                                      <w:sz w:val="28"/>
                                      <w:szCs w:val="28"/>
                                      <w:lang w:val="uk-UA"/>
                                    </w:rPr>
                                    <w:t>Дата</w:t>
                                  </w:r>
                                </w:p>
                              </w:tc>
                              <w:tc>
                                <w:tcPr>
                                  <w:tcW w:w="2275" w:type="dxa"/>
                                  <w:vAlign w:val="center"/>
                                  <w:hideMark/>
                                </w:tcPr>
                                <w:p w14:paraId="0C7A9194" w14:textId="77777777" w:rsidR="00826B82" w:rsidRDefault="00826B82" w:rsidP="007F7542">
                                  <w:pPr>
                                    <w:spacing w:after="0" w:line="240" w:lineRule="auto"/>
                                    <w:jc w:val="center"/>
                                  </w:pPr>
                                  <w:r>
                                    <w:rPr>
                                      <w:b/>
                                      <w:bCs/>
                                      <w:sz w:val="28"/>
                                      <w:szCs w:val="28"/>
                                      <w:lang w:val="uk-UA"/>
                                    </w:rPr>
                                    <w:t>Відповідальний</w:t>
                                  </w:r>
                                </w:p>
                              </w:tc>
                              <w:tc>
                                <w:tcPr>
                                  <w:tcW w:w="1579" w:type="dxa"/>
                                  <w:vAlign w:val="center"/>
                                  <w:hideMark/>
                                </w:tcPr>
                                <w:p w14:paraId="552F839A" w14:textId="77777777" w:rsidR="00826B82" w:rsidRDefault="00826B82" w:rsidP="007F7542">
                                  <w:pPr>
                                    <w:spacing w:after="0" w:line="240" w:lineRule="auto"/>
                                    <w:jc w:val="center"/>
                                  </w:pPr>
                                  <w:r>
                                    <w:rPr>
                                      <w:b/>
                                      <w:bCs/>
                                      <w:sz w:val="28"/>
                                      <w:szCs w:val="28"/>
                                      <w:lang w:val="uk-UA"/>
                                    </w:rPr>
                                    <w:t>Примітки</w:t>
                                  </w:r>
                                </w:p>
                              </w:tc>
                            </w:tr>
                            <w:tr w:rsidR="00826B82" w14:paraId="238C1111" w14:textId="77777777" w:rsidTr="007F7542">
                              <w:tc>
                                <w:tcPr>
                                  <w:tcW w:w="709" w:type="dxa"/>
                                  <w:vAlign w:val="center"/>
                                  <w:hideMark/>
                                </w:tcPr>
                                <w:p w14:paraId="7F624513" w14:textId="77777777" w:rsidR="00826B82" w:rsidRDefault="00826B82" w:rsidP="007F7542">
                                  <w:pPr>
                                    <w:spacing w:after="0" w:line="240" w:lineRule="auto"/>
                                    <w:jc w:val="center"/>
                                  </w:pPr>
                                  <w:r>
                                    <w:rPr>
                                      <w:sz w:val="28"/>
                                      <w:szCs w:val="28"/>
                                    </w:rPr>
                                    <w:t>1</w:t>
                                  </w:r>
                                  <w:r>
                                    <w:rPr>
                                      <w:sz w:val="28"/>
                                      <w:szCs w:val="28"/>
                                      <w:lang w:val="uk-UA"/>
                                    </w:rPr>
                                    <w:t>.</w:t>
                                  </w:r>
                                </w:p>
                              </w:tc>
                              <w:tc>
                                <w:tcPr>
                                  <w:tcW w:w="4820" w:type="dxa"/>
                                  <w:vAlign w:val="center"/>
                                  <w:hideMark/>
                                </w:tcPr>
                                <w:p w14:paraId="7800F604" w14:textId="77777777" w:rsidR="00826B82" w:rsidRDefault="00826B82" w:rsidP="007F7542">
                                  <w:pPr>
                                    <w:spacing w:after="0" w:line="240" w:lineRule="auto"/>
                                  </w:pPr>
                                  <w:r>
                                    <w:rPr>
                                      <w:sz w:val="28"/>
                                      <w:szCs w:val="28"/>
                                      <w:lang w:val="uk-UA"/>
                                    </w:rPr>
                                    <w:t>Фінансово - господарську діяльність школи організувати згідно закону України “Про загальну середню освіту”, пунктів 1-3 статті 43</w:t>
                                  </w:r>
                                </w:p>
                              </w:tc>
                              <w:tc>
                                <w:tcPr>
                                  <w:tcW w:w="1348" w:type="dxa"/>
                                  <w:vAlign w:val="center"/>
                                  <w:hideMark/>
                                </w:tcPr>
                                <w:p w14:paraId="57EAEB11" w14:textId="77777777" w:rsidR="00826B82" w:rsidRDefault="00826B82" w:rsidP="007F7542">
                                  <w:pPr>
                                    <w:spacing w:after="0" w:line="240" w:lineRule="auto"/>
                                    <w:jc w:val="center"/>
                                  </w:pPr>
                                  <w:r>
                                    <w:rPr>
                                      <w:sz w:val="28"/>
                                      <w:szCs w:val="28"/>
                                      <w:lang w:val="uk-UA"/>
                                    </w:rPr>
                                    <w:t>Постійно</w:t>
                                  </w:r>
                                </w:p>
                              </w:tc>
                              <w:tc>
                                <w:tcPr>
                                  <w:tcW w:w="2275" w:type="dxa"/>
                                  <w:vAlign w:val="center"/>
                                </w:tcPr>
                                <w:p w14:paraId="6A48CF81" w14:textId="77777777" w:rsidR="00826B82" w:rsidRDefault="00826B82" w:rsidP="007F7542">
                                  <w:pPr>
                                    <w:spacing w:after="0" w:line="240" w:lineRule="auto"/>
                                  </w:pPr>
                                  <w:r>
                                    <w:rPr>
                                      <w:sz w:val="28"/>
                                      <w:szCs w:val="28"/>
                                      <w:lang w:val="uk-UA"/>
                                    </w:rPr>
                                    <w:t xml:space="preserve">Директор   </w:t>
                                  </w:r>
                                </w:p>
                                <w:p w14:paraId="064D6A06" w14:textId="77777777" w:rsidR="00826B82" w:rsidRDefault="00826B82" w:rsidP="007F7542">
                                  <w:pPr>
                                    <w:spacing w:after="0" w:line="240" w:lineRule="auto"/>
                                    <w:jc w:val="center"/>
                                    <w:rPr>
                                      <w:sz w:val="28"/>
                                      <w:szCs w:val="28"/>
                                      <w:lang w:val="uk-UA"/>
                                    </w:rPr>
                                  </w:pPr>
                                </w:p>
                              </w:tc>
                              <w:tc>
                                <w:tcPr>
                                  <w:tcW w:w="1579" w:type="dxa"/>
                                  <w:vAlign w:val="center"/>
                                </w:tcPr>
                                <w:p w14:paraId="62E919B5" w14:textId="77777777" w:rsidR="00826B82" w:rsidRDefault="00826B82" w:rsidP="007F7542">
                                  <w:pPr>
                                    <w:snapToGrid w:val="0"/>
                                    <w:spacing w:after="0" w:line="240" w:lineRule="auto"/>
                                    <w:jc w:val="center"/>
                                    <w:rPr>
                                      <w:sz w:val="28"/>
                                      <w:szCs w:val="28"/>
                                      <w:lang w:val="uk-UA"/>
                                    </w:rPr>
                                  </w:pPr>
                                </w:p>
                              </w:tc>
                            </w:tr>
                            <w:tr w:rsidR="00826B82" w14:paraId="4DF3927C" w14:textId="77777777" w:rsidTr="007F7542">
                              <w:tc>
                                <w:tcPr>
                                  <w:tcW w:w="709" w:type="dxa"/>
                                  <w:vAlign w:val="center"/>
                                  <w:hideMark/>
                                </w:tcPr>
                                <w:p w14:paraId="4F778A9F" w14:textId="77777777" w:rsidR="00826B82" w:rsidRDefault="00826B82" w:rsidP="007F7542">
                                  <w:pPr>
                                    <w:spacing w:after="0" w:line="240" w:lineRule="auto"/>
                                    <w:jc w:val="center"/>
                                  </w:pPr>
                                  <w:r>
                                    <w:rPr>
                                      <w:sz w:val="28"/>
                                      <w:szCs w:val="28"/>
                                      <w:lang w:val="uk-UA"/>
                                    </w:rPr>
                                    <w:t>2.</w:t>
                                  </w:r>
                                </w:p>
                              </w:tc>
                              <w:tc>
                                <w:tcPr>
                                  <w:tcW w:w="4820" w:type="dxa"/>
                                  <w:vAlign w:val="center"/>
                                  <w:hideMark/>
                                </w:tcPr>
                                <w:p w14:paraId="380DE09C" w14:textId="77777777" w:rsidR="00826B82" w:rsidRDefault="00826B82" w:rsidP="007F7542">
                                  <w:pPr>
                                    <w:spacing w:after="0" w:line="240" w:lineRule="auto"/>
                                  </w:pPr>
                                  <w:r>
                                    <w:rPr>
                                      <w:sz w:val="28"/>
                                      <w:szCs w:val="28"/>
                                      <w:lang w:val="uk-UA"/>
                                    </w:rPr>
                                    <w:t>Постійно звітувати про використання позабюджетних коштів перед педколективом, радою школи та громадськістю</w:t>
                                  </w:r>
                                </w:p>
                              </w:tc>
                              <w:tc>
                                <w:tcPr>
                                  <w:tcW w:w="1348" w:type="dxa"/>
                                  <w:vAlign w:val="center"/>
                                  <w:hideMark/>
                                </w:tcPr>
                                <w:p w14:paraId="076E9B44" w14:textId="77777777" w:rsidR="00826B82" w:rsidRDefault="00826B82" w:rsidP="007F7542">
                                  <w:pPr>
                                    <w:spacing w:after="0" w:line="240" w:lineRule="auto"/>
                                    <w:jc w:val="center"/>
                                  </w:pPr>
                                  <w:r>
                                    <w:rPr>
                                      <w:sz w:val="28"/>
                                      <w:szCs w:val="28"/>
                                      <w:lang w:val="uk-UA"/>
                                    </w:rPr>
                                    <w:t>1 раз на рік</w:t>
                                  </w:r>
                                </w:p>
                              </w:tc>
                              <w:tc>
                                <w:tcPr>
                                  <w:tcW w:w="2275" w:type="dxa"/>
                                  <w:vAlign w:val="center"/>
                                </w:tcPr>
                                <w:p w14:paraId="394723F8" w14:textId="77777777" w:rsidR="00826B82" w:rsidRDefault="00826B82" w:rsidP="007F7542">
                                  <w:pPr>
                                    <w:spacing w:after="0" w:line="240" w:lineRule="auto"/>
                                  </w:pPr>
                                  <w:r>
                                    <w:rPr>
                                      <w:sz w:val="28"/>
                                      <w:szCs w:val="28"/>
                                      <w:lang w:val="uk-UA"/>
                                    </w:rPr>
                                    <w:t xml:space="preserve">Директор  </w:t>
                                  </w:r>
                                </w:p>
                                <w:p w14:paraId="793BB7A2" w14:textId="77777777" w:rsidR="00826B82" w:rsidRDefault="00826B82" w:rsidP="007F7542">
                                  <w:pPr>
                                    <w:spacing w:after="0" w:line="240" w:lineRule="auto"/>
                                    <w:jc w:val="center"/>
                                    <w:rPr>
                                      <w:sz w:val="28"/>
                                      <w:szCs w:val="28"/>
                                      <w:lang w:val="uk-UA"/>
                                    </w:rPr>
                                  </w:pPr>
                                </w:p>
                              </w:tc>
                              <w:tc>
                                <w:tcPr>
                                  <w:tcW w:w="1579" w:type="dxa"/>
                                  <w:vAlign w:val="center"/>
                                </w:tcPr>
                                <w:p w14:paraId="0300BA31" w14:textId="77777777" w:rsidR="00826B82" w:rsidRDefault="00826B82" w:rsidP="007F7542">
                                  <w:pPr>
                                    <w:snapToGrid w:val="0"/>
                                    <w:spacing w:after="0" w:line="240" w:lineRule="auto"/>
                                    <w:jc w:val="center"/>
                                    <w:rPr>
                                      <w:sz w:val="28"/>
                                      <w:szCs w:val="28"/>
                                      <w:lang w:val="uk-UA"/>
                                    </w:rPr>
                                  </w:pPr>
                                </w:p>
                              </w:tc>
                            </w:tr>
                          </w:tbl>
                          <w:p w14:paraId="14479118" w14:textId="77777777" w:rsidR="00826B82" w:rsidRDefault="00826B82" w:rsidP="00826B82">
                            <w:r>
                              <w:rPr>
                                <w:rFonts w:eastAsia="Times New Roman"/>
                              </w:rPr>
                              <w:t xml:space="preserve"> </w:t>
                            </w:r>
                          </w:p>
                        </w:txbxContent>
                      </wps:txbx>
                      <wps:bodyPr rot="0" vert="horz" wrap="square" lIns="635" tIns="635" rIns="635" bIns="63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B66DCC" id="_x0000_t202" coordsize="21600,21600" o:spt="202" path="m,l,21600r21600,l21600,xe">
                <v:stroke joinstyle="miter"/>
                <v:path gradientshapeok="t" o:connecttype="rect"/>
              </v:shapetype>
              <v:shape id="Надпись 5" o:spid="_x0000_s1026" type="#_x0000_t202" style="position:absolute;margin-left:0;margin-top:27.3pt;width:547.5pt;height:185.25pt;z-index:251659264;visibility:visible;mso-wrap-style:square;mso-width-percent:0;mso-height-percent:0;mso-wrap-distance-left:9.05pt;mso-wrap-distance-top:0;mso-wrap-distance-right:9.05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" stroked="f">
                <v:textbox inset=".05pt,.05pt,.05pt,.05pt">
                  <w:txbxContent>
                    <w:tbl>
                      <w:tblPr>
                        <w:tblW w:w="107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820"/>
                        <w:gridCol w:w="1348"/>
                        <w:gridCol w:w="2275"/>
                        <w:gridCol w:w="1579"/>
                      </w:tblGrid>
                      <w:tr w:rsidR="00826B82" w14:paraId="1AD88490" w14:textId="77777777" w:rsidTr="007F7542">
                        <w:tc>
                          <w:tcPr>
                            <w:tcW w:w="709" w:type="dxa"/>
                            <w:vAlign w:val="center"/>
                            <w:hideMark/>
                          </w:tcPr>
                          <w:p w14:paraId="7F997423" w14:textId="77777777" w:rsidR="00826B82" w:rsidRDefault="00826B82" w:rsidP="007F7542">
                            <w:pPr>
                              <w:snapToGrid w:val="0"/>
                              <w:spacing w:after="0" w:line="240" w:lineRule="auto"/>
                              <w:jc w:val="center"/>
                            </w:pPr>
                            <w:r>
                              <w:rPr>
                                <w:b/>
                                <w:bCs/>
                                <w:sz w:val="28"/>
                                <w:szCs w:val="28"/>
                                <w:lang w:val="uk-UA"/>
                              </w:rPr>
                              <w:t>№</w:t>
                            </w:r>
                            <w:r>
                              <w:rPr>
                                <w:rFonts w:eastAsia="Times New Roman"/>
                                <w:b/>
                                <w:bCs/>
                                <w:sz w:val="28"/>
                                <w:szCs w:val="28"/>
                                <w:lang w:val="uk-UA"/>
                              </w:rPr>
                              <w:t xml:space="preserve"> </w:t>
                            </w:r>
                            <w:r>
                              <w:rPr>
                                <w:b/>
                                <w:bCs/>
                                <w:sz w:val="28"/>
                                <w:szCs w:val="28"/>
                                <w:lang w:val="uk-UA"/>
                              </w:rPr>
                              <w:t>п/п</w:t>
                            </w:r>
                          </w:p>
                        </w:tc>
                        <w:tc>
                          <w:tcPr>
                            <w:tcW w:w="4820" w:type="dxa"/>
                            <w:vAlign w:val="center"/>
                            <w:hideMark/>
                          </w:tcPr>
                          <w:p w14:paraId="3D096B9C" w14:textId="77777777" w:rsidR="00826B82" w:rsidRDefault="00826B82" w:rsidP="007F7542">
                            <w:pPr>
                              <w:spacing w:after="0" w:line="240" w:lineRule="auto"/>
                              <w:jc w:val="center"/>
                            </w:pPr>
                            <w:r>
                              <w:rPr>
                                <w:b/>
                                <w:bCs/>
                                <w:sz w:val="28"/>
                                <w:szCs w:val="28"/>
                                <w:lang w:val="uk-UA"/>
                              </w:rPr>
                              <w:t>Зміст</w:t>
                            </w:r>
                          </w:p>
                        </w:tc>
                        <w:tc>
                          <w:tcPr>
                            <w:tcW w:w="1348" w:type="dxa"/>
                            <w:vAlign w:val="center"/>
                            <w:hideMark/>
                          </w:tcPr>
                          <w:p w14:paraId="2D72141E" w14:textId="77777777" w:rsidR="00826B82" w:rsidRDefault="00826B82" w:rsidP="007F7542">
                            <w:pPr>
                              <w:spacing w:after="0" w:line="240" w:lineRule="auto"/>
                              <w:jc w:val="center"/>
                            </w:pPr>
                            <w:r>
                              <w:rPr>
                                <w:b/>
                                <w:bCs/>
                                <w:sz w:val="28"/>
                                <w:szCs w:val="28"/>
                                <w:lang w:val="uk-UA"/>
                              </w:rPr>
                              <w:t>Дата</w:t>
                            </w:r>
                          </w:p>
                        </w:tc>
                        <w:tc>
                          <w:tcPr>
                            <w:tcW w:w="2275" w:type="dxa"/>
                            <w:vAlign w:val="center"/>
                            <w:hideMark/>
                          </w:tcPr>
                          <w:p w14:paraId="0C7A9194" w14:textId="77777777" w:rsidR="00826B82" w:rsidRDefault="00826B82" w:rsidP="007F7542">
                            <w:pPr>
                              <w:spacing w:after="0" w:line="240" w:lineRule="auto"/>
                              <w:jc w:val="center"/>
                            </w:pPr>
                            <w:r>
                              <w:rPr>
                                <w:b/>
                                <w:bCs/>
                                <w:sz w:val="28"/>
                                <w:szCs w:val="28"/>
                                <w:lang w:val="uk-UA"/>
                              </w:rPr>
                              <w:t>Відповідальний</w:t>
                            </w:r>
                          </w:p>
                        </w:tc>
                        <w:tc>
                          <w:tcPr>
                            <w:tcW w:w="1579" w:type="dxa"/>
                            <w:vAlign w:val="center"/>
                            <w:hideMark/>
                          </w:tcPr>
                          <w:p w14:paraId="552F839A" w14:textId="77777777" w:rsidR="00826B82" w:rsidRDefault="00826B82" w:rsidP="007F7542">
                            <w:pPr>
                              <w:spacing w:after="0" w:line="240" w:lineRule="auto"/>
                              <w:jc w:val="center"/>
                            </w:pPr>
                            <w:r>
                              <w:rPr>
                                <w:b/>
                                <w:bCs/>
                                <w:sz w:val="28"/>
                                <w:szCs w:val="28"/>
                                <w:lang w:val="uk-UA"/>
                              </w:rPr>
                              <w:t>Примітки</w:t>
                            </w:r>
                          </w:p>
                        </w:tc>
                      </w:tr>
                      <w:tr w:rsidR="00826B82" w14:paraId="238C1111" w14:textId="77777777" w:rsidTr="007F7542">
                        <w:tc>
                          <w:tcPr>
                            <w:tcW w:w="709" w:type="dxa"/>
                            <w:vAlign w:val="center"/>
                            <w:hideMark/>
                          </w:tcPr>
                          <w:p w14:paraId="7F624513" w14:textId="77777777" w:rsidR="00826B82" w:rsidRDefault="00826B82" w:rsidP="007F7542">
                            <w:pPr>
                              <w:spacing w:after="0" w:line="240" w:lineRule="auto"/>
                              <w:jc w:val="center"/>
                            </w:pPr>
                            <w:r>
                              <w:rPr>
                                <w:sz w:val="28"/>
                                <w:szCs w:val="28"/>
                              </w:rPr>
                              <w:t>1</w:t>
                            </w:r>
                            <w:r>
                              <w:rPr>
                                <w:sz w:val="28"/>
                                <w:szCs w:val="28"/>
                                <w:lang w:val="uk-UA"/>
                              </w:rPr>
                              <w:t>.</w:t>
                            </w:r>
                          </w:p>
                        </w:tc>
                        <w:tc>
                          <w:tcPr>
                            <w:tcW w:w="4820" w:type="dxa"/>
                            <w:vAlign w:val="center"/>
                            <w:hideMark/>
                          </w:tcPr>
                          <w:p w14:paraId="7800F604" w14:textId="77777777" w:rsidR="00826B82" w:rsidRDefault="00826B82" w:rsidP="007F7542">
                            <w:pPr>
                              <w:spacing w:after="0" w:line="240" w:lineRule="auto"/>
                            </w:pPr>
                            <w:r>
                              <w:rPr>
                                <w:sz w:val="28"/>
                                <w:szCs w:val="28"/>
                                <w:lang w:val="uk-UA"/>
                              </w:rPr>
                              <w:t>Фінансово - господарську діяльність школи організувати згідно закону України “Про загальну середню освіту”, пунктів 1-3 статті 43</w:t>
                            </w:r>
                          </w:p>
                        </w:tc>
                        <w:tc>
                          <w:tcPr>
                            <w:tcW w:w="1348" w:type="dxa"/>
                            <w:vAlign w:val="center"/>
                            <w:hideMark/>
                          </w:tcPr>
                          <w:p w14:paraId="57EAEB11" w14:textId="77777777" w:rsidR="00826B82" w:rsidRDefault="00826B82" w:rsidP="007F7542">
                            <w:pPr>
                              <w:spacing w:after="0" w:line="240" w:lineRule="auto"/>
                              <w:jc w:val="center"/>
                            </w:pPr>
                            <w:r>
                              <w:rPr>
                                <w:sz w:val="28"/>
                                <w:szCs w:val="28"/>
                                <w:lang w:val="uk-UA"/>
                              </w:rPr>
                              <w:t>Постійно</w:t>
                            </w:r>
                          </w:p>
                        </w:tc>
                        <w:tc>
                          <w:tcPr>
                            <w:tcW w:w="2275" w:type="dxa"/>
                            <w:vAlign w:val="center"/>
                          </w:tcPr>
                          <w:p w14:paraId="6A48CF81" w14:textId="77777777" w:rsidR="00826B82" w:rsidRDefault="00826B82" w:rsidP="007F7542">
                            <w:pPr>
                              <w:spacing w:after="0" w:line="240" w:lineRule="auto"/>
                            </w:pPr>
                            <w:r>
                              <w:rPr>
                                <w:sz w:val="28"/>
                                <w:szCs w:val="28"/>
                                <w:lang w:val="uk-UA"/>
                              </w:rPr>
                              <w:t xml:space="preserve">Директор   </w:t>
                            </w:r>
                          </w:p>
                          <w:p w14:paraId="064D6A06" w14:textId="77777777" w:rsidR="00826B82" w:rsidRDefault="00826B82" w:rsidP="007F7542">
                            <w:pPr>
                              <w:spacing w:after="0" w:line="240" w:lineRule="auto"/>
                              <w:jc w:val="center"/>
                              <w:rPr>
                                <w:sz w:val="28"/>
                                <w:szCs w:val="28"/>
                                <w:lang w:val="uk-UA"/>
                              </w:rPr>
                            </w:pPr>
                          </w:p>
                        </w:tc>
                        <w:tc>
                          <w:tcPr>
                            <w:tcW w:w="1579" w:type="dxa"/>
                            <w:vAlign w:val="center"/>
                          </w:tcPr>
                          <w:p w14:paraId="62E919B5" w14:textId="77777777" w:rsidR="00826B82" w:rsidRDefault="00826B82" w:rsidP="007F7542">
                            <w:pPr>
                              <w:snapToGrid w:val="0"/>
                              <w:spacing w:after="0" w:line="240" w:lineRule="auto"/>
                              <w:jc w:val="center"/>
                              <w:rPr>
                                <w:sz w:val="28"/>
                                <w:szCs w:val="28"/>
                                <w:lang w:val="uk-UA"/>
                              </w:rPr>
                            </w:pPr>
                          </w:p>
                        </w:tc>
                      </w:tr>
                      <w:tr w:rsidR="00826B82" w14:paraId="4DF3927C" w14:textId="77777777" w:rsidTr="007F7542">
                        <w:tc>
                          <w:tcPr>
                            <w:tcW w:w="709" w:type="dxa"/>
                            <w:vAlign w:val="center"/>
                            <w:hideMark/>
                          </w:tcPr>
                          <w:p w14:paraId="4F778A9F" w14:textId="77777777" w:rsidR="00826B82" w:rsidRDefault="00826B82" w:rsidP="007F7542">
                            <w:pPr>
                              <w:spacing w:after="0" w:line="240" w:lineRule="auto"/>
                              <w:jc w:val="center"/>
                            </w:pPr>
                            <w:r>
                              <w:rPr>
                                <w:sz w:val="28"/>
                                <w:szCs w:val="28"/>
                                <w:lang w:val="uk-UA"/>
                              </w:rPr>
                              <w:t>2.</w:t>
                            </w:r>
                          </w:p>
                        </w:tc>
                        <w:tc>
                          <w:tcPr>
                            <w:tcW w:w="4820" w:type="dxa"/>
                            <w:vAlign w:val="center"/>
                            <w:hideMark/>
                          </w:tcPr>
                          <w:p w14:paraId="380DE09C" w14:textId="77777777" w:rsidR="00826B82" w:rsidRDefault="00826B82" w:rsidP="007F7542">
                            <w:pPr>
                              <w:spacing w:after="0" w:line="240" w:lineRule="auto"/>
                            </w:pPr>
                            <w:r>
                              <w:rPr>
                                <w:sz w:val="28"/>
                                <w:szCs w:val="28"/>
                                <w:lang w:val="uk-UA"/>
                              </w:rPr>
                              <w:t>Постійно звітувати про використання позабюджетних коштів перед педколективом, радою школи та громадськістю</w:t>
                            </w:r>
                          </w:p>
                        </w:tc>
                        <w:tc>
                          <w:tcPr>
                            <w:tcW w:w="1348" w:type="dxa"/>
                            <w:vAlign w:val="center"/>
                            <w:hideMark/>
                          </w:tcPr>
                          <w:p w14:paraId="076E9B44" w14:textId="77777777" w:rsidR="00826B82" w:rsidRDefault="00826B82" w:rsidP="007F7542">
                            <w:pPr>
                              <w:spacing w:after="0" w:line="240" w:lineRule="auto"/>
                              <w:jc w:val="center"/>
                            </w:pPr>
                            <w:r>
                              <w:rPr>
                                <w:sz w:val="28"/>
                                <w:szCs w:val="28"/>
                                <w:lang w:val="uk-UA"/>
                              </w:rPr>
                              <w:t>1 раз на рік</w:t>
                            </w:r>
                          </w:p>
                        </w:tc>
                        <w:tc>
                          <w:tcPr>
                            <w:tcW w:w="2275" w:type="dxa"/>
                            <w:vAlign w:val="center"/>
                          </w:tcPr>
                          <w:p w14:paraId="394723F8" w14:textId="77777777" w:rsidR="00826B82" w:rsidRDefault="00826B82" w:rsidP="007F7542">
                            <w:pPr>
                              <w:spacing w:after="0" w:line="240" w:lineRule="auto"/>
                            </w:pPr>
                            <w:r>
                              <w:rPr>
                                <w:sz w:val="28"/>
                                <w:szCs w:val="28"/>
                                <w:lang w:val="uk-UA"/>
                              </w:rPr>
                              <w:t xml:space="preserve">Директор  </w:t>
                            </w:r>
                          </w:p>
                          <w:p w14:paraId="793BB7A2" w14:textId="77777777" w:rsidR="00826B82" w:rsidRDefault="00826B82" w:rsidP="007F7542">
                            <w:pPr>
                              <w:spacing w:after="0" w:line="240" w:lineRule="auto"/>
                              <w:jc w:val="center"/>
                              <w:rPr>
                                <w:sz w:val="28"/>
                                <w:szCs w:val="28"/>
                                <w:lang w:val="uk-UA"/>
                              </w:rPr>
                            </w:pPr>
                          </w:p>
                        </w:tc>
                        <w:tc>
                          <w:tcPr>
                            <w:tcW w:w="1579" w:type="dxa"/>
                            <w:vAlign w:val="center"/>
                          </w:tcPr>
                          <w:p w14:paraId="0300BA31" w14:textId="77777777" w:rsidR="00826B82" w:rsidRDefault="00826B82" w:rsidP="007F7542">
                            <w:pPr>
                              <w:snapToGrid w:val="0"/>
                              <w:spacing w:after="0" w:line="240" w:lineRule="auto"/>
                              <w:jc w:val="center"/>
                              <w:rPr>
                                <w:sz w:val="28"/>
                                <w:szCs w:val="28"/>
                                <w:lang w:val="uk-UA"/>
                              </w:rPr>
                            </w:pPr>
                          </w:p>
                        </w:tc>
                      </w:tr>
                    </w:tbl>
                    <w:p w14:paraId="14479118" w14:textId="77777777" w:rsidR="00826B82" w:rsidRDefault="00826B82" w:rsidP="00826B82">
                      <w:r>
                        <w:rPr>
                          <w:rFonts w:eastAsia="Times New Roman"/>
                        </w:rPr>
                        <w:t xml:space="preserve"> </w:t>
                      </w:r>
                    </w:p>
                  </w:txbxContent>
                </v:textbox>
                <w10:wrap type="square" anchorx="margin"/>
              </v:shape>
            </w:pict>
          </mc:Fallback>
        </mc:AlternateContent>
      </w:r>
      <w:r w:rsidRPr="00826B82">
        <w:rPr>
          <w:rFonts w:ascii="Times New Roman" w:hAnsi="Times New Roman"/>
          <w:b/>
          <w:bCs/>
          <w:sz w:val="28"/>
          <w:szCs w:val="28"/>
          <w:u w:val="single"/>
          <w:lang w:val="uk-UA"/>
        </w:rPr>
        <w:t>Робота по раціональному витрачанню позабюджетних коштів</w:t>
      </w:r>
      <w:r w:rsidRPr="00826B82">
        <w:rPr>
          <w:rFonts w:ascii="Times New Roman" w:hAnsi="Times New Roman"/>
          <w:b/>
          <w:bCs/>
          <w:sz w:val="28"/>
          <w:szCs w:val="28"/>
          <w:u w:val="single"/>
          <w:lang w:val="uk-UA"/>
        </w:rPr>
        <w:tab/>
      </w:r>
    </w:p>
    <w:p w14:paraId="679F1ECA" w14:textId="199DBF6B" w:rsidR="00826B82" w:rsidRPr="007F7542" w:rsidRDefault="00826B82" w:rsidP="007F7542">
      <w:pPr>
        <w:spacing w:line="240" w:lineRule="auto"/>
        <w:jc w:val="center"/>
        <w:rPr>
          <w:rFonts w:ascii="Times New Roman" w:hAnsi="Times New Roman"/>
          <w:sz w:val="28"/>
          <w:szCs w:val="28"/>
        </w:rPr>
      </w:pPr>
      <w:r w:rsidRPr="00826B82">
        <w:rPr>
          <w:rFonts w:ascii="Times New Roman" w:hAnsi="Times New Roman"/>
          <w:b/>
          <w:bCs/>
          <w:sz w:val="28"/>
          <w:szCs w:val="28"/>
          <w:u w:val="single"/>
          <w:lang w:val="uk-UA"/>
        </w:rPr>
        <w:t>8.3. Робота по залученню позабюджетних коштів</w:t>
      </w:r>
    </w:p>
    <w:tbl>
      <w:tblPr>
        <w:tblW w:w="10632" w:type="dxa"/>
        <w:tblInd w:w="-5" w:type="dxa"/>
        <w:tblLayout w:type="fixed"/>
        <w:tblLook w:val="04A0" w:firstRow="1" w:lastRow="0" w:firstColumn="1" w:lastColumn="0" w:noHBand="0" w:noVBand="1"/>
      </w:tblPr>
      <w:tblGrid>
        <w:gridCol w:w="709"/>
        <w:gridCol w:w="4961"/>
        <w:gridCol w:w="1107"/>
        <w:gridCol w:w="21"/>
        <w:gridCol w:w="2246"/>
        <w:gridCol w:w="1588"/>
      </w:tblGrid>
      <w:tr w:rsidR="00826B82" w:rsidRPr="00826B82" w14:paraId="55D55529" w14:textId="77777777" w:rsidTr="007F7542">
        <w:trPr>
          <w:trHeight w:val="70"/>
        </w:trPr>
        <w:tc>
          <w:tcPr>
            <w:tcW w:w="709" w:type="dxa"/>
            <w:tcBorders>
              <w:top w:val="single" w:sz="4" w:space="0" w:color="000000"/>
              <w:left w:val="single" w:sz="4" w:space="0" w:color="000000"/>
              <w:bottom w:val="single" w:sz="4" w:space="0" w:color="000000"/>
              <w:right w:val="nil"/>
            </w:tcBorders>
            <w:vAlign w:val="center"/>
            <w:hideMark/>
          </w:tcPr>
          <w:p w14:paraId="5E6D09B7" w14:textId="77777777" w:rsidR="00826B82" w:rsidRPr="00826B82" w:rsidRDefault="00826B82" w:rsidP="007F7542">
            <w:pPr>
              <w:spacing w:after="0" w:line="240" w:lineRule="auto"/>
              <w:jc w:val="center"/>
              <w:rPr>
                <w:rFonts w:ascii="Times New Roman" w:hAnsi="Times New Roman"/>
                <w:sz w:val="28"/>
                <w:szCs w:val="28"/>
              </w:rPr>
            </w:pPr>
            <w:r w:rsidRPr="00826B82">
              <w:rPr>
                <w:rFonts w:ascii="Times New Roman" w:hAnsi="Times New Roman"/>
                <w:b/>
                <w:bCs/>
                <w:sz w:val="28"/>
                <w:szCs w:val="28"/>
                <w:lang w:val="uk-UA"/>
              </w:rPr>
              <w:t>№</w:t>
            </w:r>
            <w:r w:rsidRPr="00826B82">
              <w:rPr>
                <w:rFonts w:ascii="Times New Roman" w:eastAsia="Times New Roman" w:hAnsi="Times New Roman"/>
                <w:b/>
                <w:bCs/>
                <w:sz w:val="28"/>
                <w:szCs w:val="28"/>
                <w:lang w:val="uk-UA"/>
              </w:rPr>
              <w:t xml:space="preserve"> </w:t>
            </w:r>
            <w:r w:rsidRPr="00826B82">
              <w:rPr>
                <w:rFonts w:ascii="Times New Roman" w:hAnsi="Times New Roman"/>
                <w:b/>
                <w:bCs/>
                <w:sz w:val="28"/>
                <w:szCs w:val="28"/>
                <w:lang w:val="uk-UA"/>
              </w:rPr>
              <w:t>п/п</w:t>
            </w:r>
          </w:p>
        </w:tc>
        <w:tc>
          <w:tcPr>
            <w:tcW w:w="4961" w:type="dxa"/>
            <w:tcBorders>
              <w:top w:val="single" w:sz="4" w:space="0" w:color="000000"/>
              <w:left w:val="single" w:sz="4" w:space="0" w:color="000000"/>
              <w:bottom w:val="single" w:sz="4" w:space="0" w:color="000000"/>
              <w:right w:val="nil"/>
            </w:tcBorders>
            <w:vAlign w:val="center"/>
            <w:hideMark/>
          </w:tcPr>
          <w:p w14:paraId="181AA59F" w14:textId="77777777" w:rsidR="00826B82" w:rsidRPr="00826B82" w:rsidRDefault="00826B82" w:rsidP="007F7542">
            <w:pPr>
              <w:spacing w:after="0" w:line="240" w:lineRule="auto"/>
              <w:jc w:val="center"/>
              <w:rPr>
                <w:rFonts w:ascii="Times New Roman" w:hAnsi="Times New Roman"/>
                <w:sz w:val="28"/>
                <w:szCs w:val="28"/>
              </w:rPr>
            </w:pPr>
            <w:r w:rsidRPr="00826B82">
              <w:rPr>
                <w:rFonts w:ascii="Times New Roman" w:hAnsi="Times New Roman"/>
                <w:b/>
                <w:bCs/>
                <w:sz w:val="28"/>
                <w:szCs w:val="28"/>
                <w:lang w:val="uk-UA"/>
              </w:rPr>
              <w:t>Зміст</w:t>
            </w:r>
          </w:p>
        </w:tc>
        <w:tc>
          <w:tcPr>
            <w:tcW w:w="1107" w:type="dxa"/>
            <w:tcBorders>
              <w:top w:val="single" w:sz="4" w:space="0" w:color="000000"/>
              <w:left w:val="single" w:sz="4" w:space="0" w:color="000000"/>
              <w:bottom w:val="single" w:sz="4" w:space="0" w:color="000000"/>
              <w:right w:val="nil"/>
            </w:tcBorders>
            <w:vAlign w:val="center"/>
            <w:hideMark/>
          </w:tcPr>
          <w:p w14:paraId="51508D11" w14:textId="77777777" w:rsidR="00826B82" w:rsidRPr="00826B82" w:rsidRDefault="00826B82" w:rsidP="007F7542">
            <w:pPr>
              <w:spacing w:after="0" w:line="240" w:lineRule="auto"/>
              <w:jc w:val="center"/>
              <w:rPr>
                <w:rFonts w:ascii="Times New Roman" w:hAnsi="Times New Roman"/>
                <w:sz w:val="28"/>
                <w:szCs w:val="28"/>
              </w:rPr>
            </w:pPr>
            <w:r w:rsidRPr="00826B82">
              <w:rPr>
                <w:rFonts w:ascii="Times New Roman" w:hAnsi="Times New Roman"/>
                <w:b/>
                <w:bCs/>
                <w:sz w:val="28"/>
                <w:szCs w:val="28"/>
                <w:lang w:val="uk-UA"/>
              </w:rPr>
              <w:t>Дата</w:t>
            </w:r>
          </w:p>
        </w:tc>
        <w:tc>
          <w:tcPr>
            <w:tcW w:w="2267" w:type="dxa"/>
            <w:gridSpan w:val="2"/>
            <w:tcBorders>
              <w:top w:val="single" w:sz="4" w:space="0" w:color="000000"/>
              <w:left w:val="single" w:sz="4" w:space="0" w:color="000000"/>
              <w:bottom w:val="single" w:sz="4" w:space="0" w:color="000000"/>
              <w:right w:val="nil"/>
            </w:tcBorders>
            <w:vAlign w:val="center"/>
            <w:hideMark/>
          </w:tcPr>
          <w:p w14:paraId="1A40A9E2" w14:textId="77777777" w:rsidR="00826B82" w:rsidRPr="00826B82" w:rsidRDefault="00826B82" w:rsidP="007F7542">
            <w:pPr>
              <w:spacing w:after="0" w:line="240" w:lineRule="auto"/>
              <w:jc w:val="center"/>
              <w:rPr>
                <w:rFonts w:ascii="Times New Roman" w:hAnsi="Times New Roman"/>
                <w:sz w:val="28"/>
                <w:szCs w:val="28"/>
              </w:rPr>
            </w:pPr>
            <w:r w:rsidRPr="00826B82">
              <w:rPr>
                <w:rFonts w:ascii="Times New Roman" w:hAnsi="Times New Roman"/>
                <w:b/>
                <w:bCs/>
                <w:sz w:val="28"/>
                <w:szCs w:val="28"/>
                <w:lang w:val="uk-UA"/>
              </w:rPr>
              <w:t>Відповідальний</w:t>
            </w:r>
          </w:p>
        </w:tc>
        <w:tc>
          <w:tcPr>
            <w:tcW w:w="1588" w:type="dxa"/>
            <w:tcBorders>
              <w:top w:val="single" w:sz="4" w:space="0" w:color="000000"/>
              <w:left w:val="single" w:sz="4" w:space="0" w:color="000000"/>
              <w:bottom w:val="single" w:sz="4" w:space="0" w:color="000000"/>
              <w:right w:val="single" w:sz="4" w:space="0" w:color="000000"/>
            </w:tcBorders>
            <w:vAlign w:val="center"/>
            <w:hideMark/>
          </w:tcPr>
          <w:p w14:paraId="3DC1FB60" w14:textId="77777777" w:rsidR="00826B82" w:rsidRPr="00826B82" w:rsidRDefault="00826B82" w:rsidP="007F7542">
            <w:pPr>
              <w:spacing w:after="0" w:line="240" w:lineRule="auto"/>
              <w:jc w:val="center"/>
              <w:rPr>
                <w:rFonts w:ascii="Times New Roman" w:hAnsi="Times New Roman"/>
                <w:sz w:val="28"/>
                <w:szCs w:val="28"/>
              </w:rPr>
            </w:pPr>
            <w:r w:rsidRPr="00826B82">
              <w:rPr>
                <w:rFonts w:ascii="Times New Roman" w:hAnsi="Times New Roman"/>
                <w:b/>
                <w:bCs/>
                <w:sz w:val="28"/>
                <w:szCs w:val="28"/>
                <w:lang w:val="uk-UA"/>
              </w:rPr>
              <w:t>Примітки</w:t>
            </w:r>
          </w:p>
        </w:tc>
      </w:tr>
      <w:tr w:rsidR="00826B82" w:rsidRPr="00826B82" w14:paraId="29C12A91" w14:textId="77777777" w:rsidTr="007F7542">
        <w:tc>
          <w:tcPr>
            <w:tcW w:w="709" w:type="dxa"/>
            <w:tcBorders>
              <w:top w:val="single" w:sz="4" w:space="0" w:color="000000"/>
              <w:left w:val="single" w:sz="4" w:space="0" w:color="000000"/>
              <w:bottom w:val="single" w:sz="4" w:space="0" w:color="000000"/>
              <w:right w:val="nil"/>
            </w:tcBorders>
            <w:vAlign w:val="center"/>
          </w:tcPr>
          <w:p w14:paraId="7430E414" w14:textId="77777777" w:rsidR="00826B82" w:rsidRPr="00826B82" w:rsidRDefault="00826B82" w:rsidP="007F7542">
            <w:pPr>
              <w:snapToGrid w:val="0"/>
              <w:spacing w:after="0" w:line="240" w:lineRule="auto"/>
              <w:jc w:val="center"/>
              <w:rPr>
                <w:rFonts w:ascii="Times New Roman" w:hAnsi="Times New Roman"/>
                <w:b/>
                <w:bCs/>
                <w:sz w:val="28"/>
                <w:szCs w:val="28"/>
                <w:lang w:val="uk-UA"/>
              </w:rPr>
            </w:pPr>
          </w:p>
        </w:tc>
        <w:tc>
          <w:tcPr>
            <w:tcW w:w="4961" w:type="dxa"/>
            <w:tcBorders>
              <w:top w:val="single" w:sz="4" w:space="0" w:color="000000"/>
              <w:left w:val="single" w:sz="4" w:space="0" w:color="000000"/>
              <w:bottom w:val="single" w:sz="4" w:space="0" w:color="000000"/>
              <w:right w:val="nil"/>
            </w:tcBorders>
            <w:vAlign w:val="center"/>
            <w:hideMark/>
          </w:tcPr>
          <w:p w14:paraId="12AAB979" w14:textId="77777777" w:rsidR="00826B82" w:rsidRPr="00826B82" w:rsidRDefault="00826B82" w:rsidP="007F7542">
            <w:pPr>
              <w:spacing w:after="0" w:line="240" w:lineRule="auto"/>
              <w:rPr>
                <w:rFonts w:ascii="Times New Roman" w:hAnsi="Times New Roman"/>
                <w:sz w:val="28"/>
                <w:szCs w:val="28"/>
              </w:rPr>
            </w:pPr>
            <w:r w:rsidRPr="00826B82">
              <w:rPr>
                <w:rFonts w:ascii="Times New Roman" w:hAnsi="Times New Roman"/>
                <w:sz w:val="28"/>
                <w:szCs w:val="28"/>
                <w:lang w:val="uk-UA"/>
              </w:rPr>
              <w:t>Встановити контроль за надходженням благодійних внесків на утримання школи та виконання ремонтних робіт у навчальних кабінетах та у шкільних будівлях в цілому</w:t>
            </w:r>
          </w:p>
        </w:tc>
        <w:tc>
          <w:tcPr>
            <w:tcW w:w="1128" w:type="dxa"/>
            <w:gridSpan w:val="2"/>
            <w:tcBorders>
              <w:top w:val="single" w:sz="4" w:space="0" w:color="000000"/>
              <w:left w:val="single" w:sz="4" w:space="0" w:color="000000"/>
              <w:bottom w:val="single" w:sz="4" w:space="0" w:color="000000"/>
              <w:right w:val="nil"/>
            </w:tcBorders>
            <w:vAlign w:val="center"/>
            <w:hideMark/>
          </w:tcPr>
          <w:p w14:paraId="3A9A0124" w14:textId="77777777" w:rsidR="00826B82" w:rsidRPr="00826B82" w:rsidRDefault="00826B82" w:rsidP="007F7542">
            <w:pPr>
              <w:spacing w:after="0" w:line="240" w:lineRule="auto"/>
              <w:jc w:val="center"/>
              <w:rPr>
                <w:rFonts w:ascii="Times New Roman" w:hAnsi="Times New Roman"/>
                <w:sz w:val="28"/>
                <w:szCs w:val="28"/>
              </w:rPr>
            </w:pPr>
            <w:r w:rsidRPr="00826B82">
              <w:rPr>
                <w:rFonts w:ascii="Times New Roman" w:hAnsi="Times New Roman"/>
                <w:sz w:val="28"/>
                <w:szCs w:val="28"/>
                <w:lang w:val="uk-UA"/>
              </w:rPr>
              <w:t>Постійно</w:t>
            </w:r>
          </w:p>
        </w:tc>
        <w:tc>
          <w:tcPr>
            <w:tcW w:w="2246" w:type="dxa"/>
            <w:tcBorders>
              <w:top w:val="single" w:sz="4" w:space="0" w:color="000000"/>
              <w:left w:val="single" w:sz="4" w:space="0" w:color="000000"/>
              <w:bottom w:val="single" w:sz="4" w:space="0" w:color="000000"/>
              <w:right w:val="nil"/>
            </w:tcBorders>
            <w:vAlign w:val="center"/>
          </w:tcPr>
          <w:p w14:paraId="412AA608" w14:textId="77777777" w:rsidR="00826B82" w:rsidRPr="00826B82" w:rsidRDefault="00826B82" w:rsidP="007F7542">
            <w:pPr>
              <w:spacing w:after="0" w:line="240" w:lineRule="auto"/>
              <w:rPr>
                <w:rFonts w:ascii="Times New Roman" w:hAnsi="Times New Roman"/>
                <w:sz w:val="28"/>
                <w:szCs w:val="28"/>
              </w:rPr>
            </w:pPr>
            <w:r w:rsidRPr="00826B82">
              <w:rPr>
                <w:rFonts w:ascii="Times New Roman" w:hAnsi="Times New Roman"/>
                <w:sz w:val="28"/>
                <w:szCs w:val="28"/>
                <w:lang w:val="uk-UA"/>
              </w:rPr>
              <w:t xml:space="preserve">Директор   </w:t>
            </w:r>
          </w:p>
          <w:p w14:paraId="1C306696" w14:textId="77777777" w:rsidR="00826B82" w:rsidRPr="00826B82" w:rsidRDefault="00826B82" w:rsidP="007F7542">
            <w:pPr>
              <w:spacing w:after="0" w:line="240" w:lineRule="auto"/>
              <w:jc w:val="center"/>
              <w:rPr>
                <w:rFonts w:ascii="Times New Roman" w:hAnsi="Times New Roman"/>
                <w:sz w:val="28"/>
                <w:szCs w:val="28"/>
                <w:lang w:val="uk-UA"/>
              </w:rPr>
            </w:pPr>
          </w:p>
        </w:tc>
        <w:tc>
          <w:tcPr>
            <w:tcW w:w="1588" w:type="dxa"/>
            <w:tcBorders>
              <w:top w:val="single" w:sz="4" w:space="0" w:color="000000"/>
              <w:left w:val="single" w:sz="4" w:space="0" w:color="000000"/>
              <w:bottom w:val="single" w:sz="4" w:space="0" w:color="000000"/>
              <w:right w:val="single" w:sz="4" w:space="0" w:color="000000"/>
            </w:tcBorders>
            <w:vAlign w:val="center"/>
          </w:tcPr>
          <w:p w14:paraId="07DC4EA1" w14:textId="77777777" w:rsidR="00826B82" w:rsidRPr="00826B82" w:rsidRDefault="00826B82" w:rsidP="007F7542">
            <w:pPr>
              <w:snapToGrid w:val="0"/>
              <w:spacing w:after="0" w:line="240" w:lineRule="auto"/>
              <w:jc w:val="center"/>
              <w:rPr>
                <w:rFonts w:ascii="Times New Roman" w:hAnsi="Times New Roman"/>
                <w:sz w:val="28"/>
                <w:szCs w:val="28"/>
                <w:lang w:val="uk-UA"/>
              </w:rPr>
            </w:pPr>
          </w:p>
        </w:tc>
      </w:tr>
    </w:tbl>
    <w:p w14:paraId="728AB95D" w14:textId="77777777" w:rsidR="00826B82" w:rsidRPr="00826B82" w:rsidRDefault="00826B82" w:rsidP="00826B82">
      <w:pPr>
        <w:spacing w:line="240" w:lineRule="auto"/>
        <w:jc w:val="center"/>
        <w:rPr>
          <w:rFonts w:ascii="Times New Roman" w:hAnsi="Times New Roman"/>
          <w:b/>
          <w:bCs/>
          <w:sz w:val="28"/>
          <w:szCs w:val="28"/>
          <w:u w:val="single"/>
          <w:lang w:val="uk-UA"/>
        </w:rPr>
      </w:pPr>
    </w:p>
    <w:p w14:paraId="54B3871F" w14:textId="6646FBE9" w:rsidR="00826B82" w:rsidRPr="00826B82" w:rsidRDefault="00826B82" w:rsidP="007F7542">
      <w:pPr>
        <w:spacing w:line="240" w:lineRule="auto"/>
        <w:jc w:val="center"/>
        <w:rPr>
          <w:rFonts w:ascii="Times New Roman" w:hAnsi="Times New Roman"/>
          <w:b/>
          <w:sz w:val="28"/>
          <w:szCs w:val="28"/>
          <w:u w:val="single"/>
          <w:lang w:val="uk-UA"/>
        </w:rPr>
      </w:pPr>
      <w:r w:rsidRPr="00826B82">
        <w:rPr>
          <w:rFonts w:ascii="Times New Roman" w:hAnsi="Times New Roman"/>
          <w:b/>
          <w:bCs/>
          <w:sz w:val="28"/>
          <w:szCs w:val="28"/>
          <w:u w:val="single"/>
          <w:lang w:val="uk-UA"/>
        </w:rPr>
        <w:t xml:space="preserve"> </w:t>
      </w:r>
      <w:r w:rsidRPr="00826B82">
        <w:rPr>
          <w:rFonts w:ascii="Times New Roman" w:hAnsi="Times New Roman"/>
          <w:b/>
          <w:sz w:val="28"/>
          <w:szCs w:val="28"/>
          <w:u w:val="single"/>
          <w:lang w:val="uk-UA"/>
        </w:rPr>
        <w:t>Проведення ремонтних робіт</w:t>
      </w:r>
    </w:p>
    <w:tbl>
      <w:tblPr>
        <w:tblW w:w="11199" w:type="dxa"/>
        <w:tblInd w:w="-572" w:type="dxa"/>
        <w:tblLayout w:type="fixed"/>
        <w:tblLook w:val="04A0" w:firstRow="1" w:lastRow="0" w:firstColumn="1" w:lastColumn="0" w:noHBand="0" w:noVBand="1"/>
      </w:tblPr>
      <w:tblGrid>
        <w:gridCol w:w="709"/>
        <w:gridCol w:w="6662"/>
        <w:gridCol w:w="1560"/>
        <w:gridCol w:w="2268"/>
      </w:tblGrid>
      <w:tr w:rsidR="00826B82" w:rsidRPr="00826B82" w14:paraId="222A9E3E" w14:textId="77777777" w:rsidTr="00ED7B1D">
        <w:trPr>
          <w:trHeight w:val="707"/>
        </w:trPr>
        <w:tc>
          <w:tcPr>
            <w:tcW w:w="709" w:type="dxa"/>
            <w:tcBorders>
              <w:top w:val="single" w:sz="4" w:space="0" w:color="000000"/>
              <w:left w:val="single" w:sz="4" w:space="0" w:color="000000"/>
              <w:bottom w:val="single" w:sz="4" w:space="0" w:color="000000"/>
              <w:right w:val="nil"/>
            </w:tcBorders>
            <w:vAlign w:val="center"/>
          </w:tcPr>
          <w:p w14:paraId="06538D2D" w14:textId="77777777" w:rsidR="00826B82" w:rsidRPr="00826B82" w:rsidRDefault="00826B82" w:rsidP="00ED7B1D">
            <w:pPr>
              <w:spacing w:after="0" w:line="240" w:lineRule="auto"/>
              <w:rPr>
                <w:rFonts w:ascii="Times New Roman" w:hAnsi="Times New Roman"/>
                <w:sz w:val="28"/>
                <w:szCs w:val="28"/>
                <w:lang w:val="uk-UA"/>
              </w:rPr>
            </w:pPr>
            <w:r w:rsidRPr="00826B82">
              <w:rPr>
                <w:rFonts w:ascii="Times New Roman" w:hAnsi="Times New Roman"/>
                <w:b/>
                <w:bCs/>
                <w:sz w:val="28"/>
                <w:szCs w:val="28"/>
                <w:lang w:val="uk-UA"/>
              </w:rPr>
              <w:t>№</w:t>
            </w:r>
            <w:r w:rsidRPr="00826B82">
              <w:rPr>
                <w:rFonts w:ascii="Times New Roman" w:eastAsia="Times New Roman" w:hAnsi="Times New Roman"/>
                <w:b/>
                <w:bCs/>
                <w:sz w:val="28"/>
                <w:szCs w:val="28"/>
                <w:lang w:val="uk-UA"/>
              </w:rPr>
              <w:t xml:space="preserve"> </w:t>
            </w:r>
            <w:r w:rsidRPr="00826B82">
              <w:rPr>
                <w:rFonts w:ascii="Times New Roman" w:hAnsi="Times New Roman"/>
                <w:b/>
                <w:bCs/>
                <w:sz w:val="28"/>
                <w:szCs w:val="28"/>
                <w:lang w:val="uk-UA"/>
              </w:rPr>
              <w:t>п/п</w:t>
            </w:r>
          </w:p>
          <w:p w14:paraId="4E5BB3D0" w14:textId="77777777" w:rsidR="00826B82" w:rsidRPr="00826B82" w:rsidRDefault="00826B82" w:rsidP="00ED7B1D">
            <w:pPr>
              <w:spacing w:after="0" w:line="240" w:lineRule="auto"/>
              <w:jc w:val="center"/>
              <w:rPr>
                <w:rFonts w:ascii="Times New Roman" w:hAnsi="Times New Roman"/>
                <w:b/>
                <w:bCs/>
                <w:sz w:val="28"/>
                <w:szCs w:val="28"/>
                <w:lang w:val="uk-UA"/>
              </w:rPr>
            </w:pPr>
          </w:p>
        </w:tc>
        <w:tc>
          <w:tcPr>
            <w:tcW w:w="6662" w:type="dxa"/>
            <w:tcBorders>
              <w:top w:val="single" w:sz="4" w:space="0" w:color="000000"/>
              <w:left w:val="single" w:sz="4" w:space="0" w:color="000000"/>
              <w:bottom w:val="single" w:sz="4" w:space="0" w:color="000000"/>
              <w:right w:val="nil"/>
            </w:tcBorders>
            <w:vAlign w:val="center"/>
            <w:hideMark/>
          </w:tcPr>
          <w:p w14:paraId="2F0E22CE" w14:textId="77777777" w:rsidR="00826B82" w:rsidRPr="00826B82" w:rsidRDefault="00826B82" w:rsidP="00ED7B1D">
            <w:pPr>
              <w:spacing w:after="0" w:line="240" w:lineRule="auto"/>
              <w:jc w:val="center"/>
              <w:rPr>
                <w:rFonts w:ascii="Times New Roman" w:hAnsi="Times New Roman"/>
                <w:sz w:val="28"/>
                <w:szCs w:val="28"/>
                <w:lang w:val="uk-UA"/>
              </w:rPr>
            </w:pPr>
            <w:r w:rsidRPr="00826B82">
              <w:rPr>
                <w:rFonts w:ascii="Times New Roman" w:hAnsi="Times New Roman"/>
                <w:b/>
                <w:bCs/>
                <w:sz w:val="28"/>
                <w:szCs w:val="28"/>
                <w:lang w:val="uk-UA"/>
              </w:rPr>
              <w:t>Зміст</w:t>
            </w:r>
          </w:p>
        </w:tc>
        <w:tc>
          <w:tcPr>
            <w:tcW w:w="1560" w:type="dxa"/>
            <w:tcBorders>
              <w:top w:val="single" w:sz="4" w:space="0" w:color="000000"/>
              <w:left w:val="single" w:sz="4" w:space="0" w:color="000000"/>
              <w:bottom w:val="single" w:sz="4" w:space="0" w:color="000000"/>
              <w:right w:val="nil"/>
            </w:tcBorders>
            <w:vAlign w:val="center"/>
            <w:hideMark/>
          </w:tcPr>
          <w:p w14:paraId="4C5A166C" w14:textId="77777777" w:rsidR="00826B82" w:rsidRPr="00826B82" w:rsidRDefault="00826B82" w:rsidP="00ED7B1D">
            <w:pPr>
              <w:spacing w:after="0" w:line="240" w:lineRule="auto"/>
              <w:jc w:val="center"/>
              <w:rPr>
                <w:rFonts w:ascii="Times New Roman" w:hAnsi="Times New Roman"/>
                <w:sz w:val="28"/>
                <w:szCs w:val="28"/>
                <w:lang w:val="uk-UA"/>
              </w:rPr>
            </w:pPr>
            <w:r w:rsidRPr="00826B82">
              <w:rPr>
                <w:rFonts w:ascii="Times New Roman" w:hAnsi="Times New Roman"/>
                <w:b/>
                <w:bCs/>
                <w:sz w:val="28"/>
                <w:szCs w:val="28"/>
                <w:lang w:val="uk-UA"/>
              </w:rPr>
              <w:t>Дата</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371B020E" w14:textId="77777777" w:rsidR="00826B82" w:rsidRPr="00826B82" w:rsidRDefault="00826B82" w:rsidP="00ED7B1D">
            <w:pPr>
              <w:spacing w:after="0" w:line="240" w:lineRule="auto"/>
              <w:jc w:val="center"/>
              <w:rPr>
                <w:rFonts w:ascii="Times New Roman" w:hAnsi="Times New Roman"/>
                <w:sz w:val="28"/>
                <w:szCs w:val="28"/>
                <w:lang w:val="uk-UA"/>
              </w:rPr>
            </w:pPr>
            <w:r w:rsidRPr="00826B82">
              <w:rPr>
                <w:rFonts w:ascii="Times New Roman" w:hAnsi="Times New Roman"/>
                <w:b/>
                <w:bCs/>
                <w:sz w:val="28"/>
                <w:szCs w:val="28"/>
                <w:lang w:val="uk-UA"/>
              </w:rPr>
              <w:t>Відповідальний</w:t>
            </w:r>
          </w:p>
        </w:tc>
      </w:tr>
      <w:tr w:rsidR="00826B82" w:rsidRPr="00826B82" w14:paraId="7BE81692" w14:textId="77777777" w:rsidTr="00ED7B1D">
        <w:trPr>
          <w:trHeight w:val="2372"/>
        </w:trPr>
        <w:tc>
          <w:tcPr>
            <w:tcW w:w="709" w:type="dxa"/>
            <w:tcBorders>
              <w:top w:val="single" w:sz="4" w:space="0" w:color="000000"/>
              <w:left w:val="single" w:sz="4" w:space="0" w:color="000000"/>
              <w:bottom w:val="single" w:sz="4" w:space="0" w:color="000000"/>
              <w:right w:val="nil"/>
            </w:tcBorders>
            <w:vAlign w:val="center"/>
            <w:hideMark/>
          </w:tcPr>
          <w:p w14:paraId="58056B1E" w14:textId="77777777" w:rsidR="00826B82" w:rsidRPr="00826B82" w:rsidRDefault="00826B82" w:rsidP="00ED7B1D">
            <w:pPr>
              <w:spacing w:after="0" w:line="240" w:lineRule="auto"/>
              <w:jc w:val="center"/>
              <w:rPr>
                <w:rFonts w:ascii="Times New Roman" w:hAnsi="Times New Roman"/>
                <w:sz w:val="28"/>
                <w:szCs w:val="28"/>
                <w:lang w:val="uk-UA"/>
              </w:rPr>
            </w:pPr>
            <w:r w:rsidRPr="00826B82">
              <w:rPr>
                <w:rFonts w:ascii="Times New Roman" w:hAnsi="Times New Roman"/>
                <w:sz w:val="28"/>
                <w:szCs w:val="28"/>
                <w:lang w:val="uk-UA"/>
              </w:rPr>
              <w:lastRenderedPageBreak/>
              <w:t>1.</w:t>
            </w:r>
          </w:p>
        </w:tc>
        <w:tc>
          <w:tcPr>
            <w:tcW w:w="6662" w:type="dxa"/>
            <w:tcBorders>
              <w:top w:val="single" w:sz="4" w:space="0" w:color="000000"/>
              <w:left w:val="single" w:sz="4" w:space="0" w:color="000000"/>
              <w:bottom w:val="single" w:sz="4" w:space="0" w:color="000000"/>
              <w:right w:val="nil"/>
            </w:tcBorders>
            <w:vAlign w:val="center"/>
            <w:hideMark/>
          </w:tcPr>
          <w:p w14:paraId="62EB3962" w14:textId="77777777" w:rsidR="00826B82" w:rsidRPr="00826B82" w:rsidRDefault="00826B82" w:rsidP="00ED7B1D">
            <w:pPr>
              <w:pStyle w:val="af"/>
              <w:spacing w:after="0"/>
              <w:ind w:left="360"/>
              <w:rPr>
                <w:sz w:val="28"/>
                <w:szCs w:val="28"/>
              </w:rPr>
            </w:pPr>
            <w:r w:rsidRPr="00826B82">
              <w:rPr>
                <w:sz w:val="28"/>
                <w:szCs w:val="28"/>
              </w:rPr>
              <w:t>Здійснити поточний ремонт:</w:t>
            </w:r>
          </w:p>
          <w:p w14:paraId="75055C7C" w14:textId="77777777" w:rsidR="00826B82" w:rsidRPr="00826B82" w:rsidRDefault="00826B82" w:rsidP="00ED7B1D">
            <w:pPr>
              <w:pStyle w:val="af"/>
              <w:numPr>
                <w:ilvl w:val="1"/>
                <w:numId w:val="32"/>
              </w:numPr>
              <w:tabs>
                <w:tab w:val="clear" w:pos="1440"/>
                <w:tab w:val="left" w:pos="241"/>
              </w:tabs>
              <w:spacing w:after="0"/>
              <w:ind w:left="241" w:firstLine="0"/>
              <w:rPr>
                <w:sz w:val="28"/>
                <w:szCs w:val="28"/>
              </w:rPr>
            </w:pPr>
            <w:r w:rsidRPr="00826B82">
              <w:rPr>
                <w:sz w:val="28"/>
                <w:szCs w:val="28"/>
              </w:rPr>
              <w:t>Всіх класних кімнат ;</w:t>
            </w:r>
          </w:p>
          <w:p w14:paraId="69B9F2DC" w14:textId="77777777" w:rsidR="00826B82" w:rsidRPr="00826B82" w:rsidRDefault="00826B82" w:rsidP="00ED7B1D">
            <w:pPr>
              <w:pStyle w:val="af"/>
              <w:numPr>
                <w:ilvl w:val="1"/>
                <w:numId w:val="32"/>
              </w:numPr>
              <w:tabs>
                <w:tab w:val="clear" w:pos="1440"/>
                <w:tab w:val="num" w:pos="241"/>
              </w:tabs>
              <w:spacing w:after="0"/>
              <w:ind w:left="241" w:firstLine="0"/>
              <w:rPr>
                <w:sz w:val="28"/>
                <w:szCs w:val="28"/>
              </w:rPr>
            </w:pPr>
            <w:r w:rsidRPr="00826B82">
              <w:rPr>
                <w:sz w:val="28"/>
                <w:szCs w:val="28"/>
              </w:rPr>
              <w:t>Коридорів та рекреацій  шкільних будівель;</w:t>
            </w:r>
          </w:p>
          <w:p w14:paraId="1DA6DED4" w14:textId="77777777" w:rsidR="00826B82" w:rsidRPr="00826B82" w:rsidRDefault="00826B82" w:rsidP="00ED7B1D">
            <w:pPr>
              <w:pStyle w:val="af"/>
              <w:numPr>
                <w:ilvl w:val="1"/>
                <w:numId w:val="32"/>
              </w:numPr>
              <w:tabs>
                <w:tab w:val="clear" w:pos="1440"/>
                <w:tab w:val="num" w:pos="241"/>
              </w:tabs>
              <w:spacing w:after="0"/>
              <w:ind w:left="241" w:firstLine="0"/>
              <w:rPr>
                <w:sz w:val="28"/>
                <w:szCs w:val="28"/>
              </w:rPr>
            </w:pPr>
            <w:r w:rsidRPr="00826B82">
              <w:rPr>
                <w:sz w:val="28"/>
                <w:szCs w:val="28"/>
              </w:rPr>
              <w:t>Приміщення їдальні ;</w:t>
            </w:r>
          </w:p>
          <w:p w14:paraId="25BF3CFD" w14:textId="77777777" w:rsidR="00826B82" w:rsidRPr="00826B82" w:rsidRDefault="00826B82" w:rsidP="00ED7B1D">
            <w:pPr>
              <w:pStyle w:val="af"/>
              <w:numPr>
                <w:ilvl w:val="1"/>
                <w:numId w:val="32"/>
              </w:numPr>
              <w:tabs>
                <w:tab w:val="clear" w:pos="1440"/>
                <w:tab w:val="num" w:pos="241"/>
              </w:tabs>
              <w:spacing w:after="0"/>
              <w:ind w:left="241" w:firstLine="0"/>
              <w:rPr>
                <w:sz w:val="28"/>
                <w:szCs w:val="28"/>
              </w:rPr>
            </w:pPr>
            <w:r w:rsidRPr="00826B82">
              <w:rPr>
                <w:sz w:val="28"/>
                <w:szCs w:val="28"/>
              </w:rPr>
              <w:t>Спортивної зали ;</w:t>
            </w:r>
          </w:p>
          <w:p w14:paraId="349384D0" w14:textId="77777777" w:rsidR="00826B82" w:rsidRPr="00826B82" w:rsidRDefault="00826B82" w:rsidP="00ED7B1D">
            <w:pPr>
              <w:pStyle w:val="af"/>
              <w:numPr>
                <w:ilvl w:val="1"/>
                <w:numId w:val="32"/>
              </w:numPr>
              <w:tabs>
                <w:tab w:val="clear" w:pos="1440"/>
                <w:tab w:val="num" w:pos="241"/>
              </w:tabs>
              <w:spacing w:after="0"/>
              <w:ind w:left="241" w:firstLine="0"/>
              <w:rPr>
                <w:sz w:val="28"/>
                <w:szCs w:val="28"/>
              </w:rPr>
            </w:pPr>
            <w:r w:rsidRPr="00826B82">
              <w:rPr>
                <w:sz w:val="28"/>
                <w:szCs w:val="28"/>
              </w:rPr>
              <w:t>Туалетних кімнат ;</w:t>
            </w:r>
          </w:p>
          <w:p w14:paraId="1A5ADD4E" w14:textId="77777777" w:rsidR="00826B82" w:rsidRPr="00826B82" w:rsidRDefault="00826B82" w:rsidP="00ED7B1D">
            <w:pPr>
              <w:pStyle w:val="af"/>
              <w:numPr>
                <w:ilvl w:val="1"/>
                <w:numId w:val="32"/>
              </w:numPr>
              <w:tabs>
                <w:tab w:val="clear" w:pos="1440"/>
                <w:tab w:val="num" w:pos="241"/>
              </w:tabs>
              <w:spacing w:after="0"/>
              <w:ind w:left="241" w:firstLine="0"/>
              <w:rPr>
                <w:sz w:val="28"/>
                <w:szCs w:val="28"/>
              </w:rPr>
            </w:pPr>
            <w:r w:rsidRPr="00826B82">
              <w:rPr>
                <w:sz w:val="28"/>
                <w:szCs w:val="28"/>
              </w:rPr>
              <w:t>Системи водопостачання та каналізації школи;</w:t>
            </w:r>
          </w:p>
        </w:tc>
        <w:tc>
          <w:tcPr>
            <w:tcW w:w="1560" w:type="dxa"/>
            <w:tcBorders>
              <w:top w:val="single" w:sz="4" w:space="0" w:color="000000"/>
              <w:left w:val="single" w:sz="4" w:space="0" w:color="000000"/>
              <w:bottom w:val="single" w:sz="4" w:space="0" w:color="000000"/>
              <w:right w:val="nil"/>
            </w:tcBorders>
            <w:vAlign w:val="center"/>
            <w:hideMark/>
          </w:tcPr>
          <w:p w14:paraId="2AE8C697" w14:textId="77777777" w:rsidR="00826B82" w:rsidRPr="00826B82" w:rsidRDefault="00826B82" w:rsidP="00ED7B1D">
            <w:pPr>
              <w:spacing w:after="0" w:line="240" w:lineRule="auto"/>
              <w:jc w:val="center"/>
              <w:rPr>
                <w:rFonts w:ascii="Times New Roman" w:hAnsi="Times New Roman"/>
                <w:sz w:val="28"/>
                <w:szCs w:val="28"/>
              </w:rPr>
            </w:pPr>
            <w:r w:rsidRPr="00826B82">
              <w:rPr>
                <w:rFonts w:ascii="Times New Roman" w:hAnsi="Times New Roman"/>
                <w:sz w:val="28"/>
                <w:szCs w:val="28"/>
                <w:lang w:val="uk-UA"/>
              </w:rPr>
              <w:t>До 20.08.2021</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3F174CBF" w14:textId="77777777" w:rsidR="00826B82" w:rsidRPr="00826B82" w:rsidRDefault="00826B82" w:rsidP="00ED7B1D">
            <w:pPr>
              <w:spacing w:after="0" w:line="240" w:lineRule="auto"/>
              <w:jc w:val="center"/>
              <w:rPr>
                <w:rFonts w:ascii="Times New Roman" w:hAnsi="Times New Roman"/>
                <w:sz w:val="28"/>
                <w:szCs w:val="28"/>
              </w:rPr>
            </w:pPr>
            <w:r w:rsidRPr="00826B82">
              <w:rPr>
                <w:rFonts w:ascii="Times New Roman" w:hAnsi="Times New Roman"/>
                <w:sz w:val="28"/>
                <w:szCs w:val="28"/>
                <w:lang w:val="uk-UA"/>
              </w:rPr>
              <w:t>Класні керівники, технічний персонал</w:t>
            </w:r>
          </w:p>
        </w:tc>
      </w:tr>
      <w:tr w:rsidR="00826B82" w:rsidRPr="00826B82" w14:paraId="416AE804" w14:textId="77777777" w:rsidTr="00ED7B1D">
        <w:tc>
          <w:tcPr>
            <w:tcW w:w="709" w:type="dxa"/>
            <w:tcBorders>
              <w:top w:val="single" w:sz="4" w:space="0" w:color="000000"/>
              <w:left w:val="single" w:sz="4" w:space="0" w:color="000000"/>
              <w:bottom w:val="single" w:sz="4" w:space="0" w:color="000000"/>
              <w:right w:val="nil"/>
            </w:tcBorders>
            <w:vAlign w:val="center"/>
            <w:hideMark/>
          </w:tcPr>
          <w:p w14:paraId="11B6E16B" w14:textId="77777777" w:rsidR="00826B82" w:rsidRPr="00826B82" w:rsidRDefault="00826B82" w:rsidP="00ED7B1D">
            <w:pPr>
              <w:spacing w:after="0" w:line="240" w:lineRule="auto"/>
              <w:jc w:val="center"/>
              <w:rPr>
                <w:rFonts w:ascii="Times New Roman" w:hAnsi="Times New Roman"/>
                <w:sz w:val="28"/>
                <w:szCs w:val="28"/>
              </w:rPr>
            </w:pPr>
            <w:r w:rsidRPr="00826B82">
              <w:rPr>
                <w:rFonts w:ascii="Times New Roman" w:hAnsi="Times New Roman"/>
                <w:sz w:val="28"/>
                <w:szCs w:val="28"/>
                <w:lang w:val="uk-UA"/>
              </w:rPr>
              <w:t>2.</w:t>
            </w:r>
          </w:p>
        </w:tc>
        <w:tc>
          <w:tcPr>
            <w:tcW w:w="6662" w:type="dxa"/>
            <w:tcBorders>
              <w:top w:val="single" w:sz="4" w:space="0" w:color="000000"/>
              <w:left w:val="single" w:sz="4" w:space="0" w:color="000000"/>
              <w:bottom w:val="single" w:sz="4" w:space="0" w:color="000000"/>
              <w:right w:val="nil"/>
            </w:tcBorders>
            <w:vAlign w:val="center"/>
            <w:hideMark/>
          </w:tcPr>
          <w:p w14:paraId="2FF27B72" w14:textId="77777777" w:rsidR="00826B82" w:rsidRPr="00826B82" w:rsidRDefault="00826B82" w:rsidP="00ED7B1D">
            <w:pPr>
              <w:spacing w:after="0" w:line="240" w:lineRule="auto"/>
              <w:rPr>
                <w:rFonts w:ascii="Times New Roman" w:hAnsi="Times New Roman"/>
                <w:sz w:val="28"/>
                <w:szCs w:val="28"/>
              </w:rPr>
            </w:pPr>
            <w:r w:rsidRPr="00826B82">
              <w:rPr>
                <w:rFonts w:ascii="Times New Roman" w:hAnsi="Times New Roman"/>
                <w:sz w:val="28"/>
                <w:szCs w:val="28"/>
                <w:lang w:val="uk-UA"/>
              </w:rPr>
              <w:t xml:space="preserve">Здійснити косметичний ремонт усіх службових приміщень школи </w:t>
            </w:r>
            <w:r w:rsidRPr="00826B82">
              <w:rPr>
                <w:rFonts w:ascii="Times New Roman" w:hAnsi="Times New Roman"/>
                <w:sz w:val="28"/>
                <w:szCs w:val="28"/>
              </w:rPr>
              <w:t>;</w:t>
            </w:r>
          </w:p>
        </w:tc>
        <w:tc>
          <w:tcPr>
            <w:tcW w:w="1560" w:type="dxa"/>
            <w:tcBorders>
              <w:top w:val="single" w:sz="4" w:space="0" w:color="000000"/>
              <w:left w:val="single" w:sz="4" w:space="0" w:color="000000"/>
              <w:bottom w:val="single" w:sz="4" w:space="0" w:color="000000"/>
              <w:right w:val="nil"/>
            </w:tcBorders>
            <w:vAlign w:val="center"/>
            <w:hideMark/>
          </w:tcPr>
          <w:p w14:paraId="04769963" w14:textId="77777777" w:rsidR="00826B82" w:rsidRPr="00826B82" w:rsidRDefault="00826B82" w:rsidP="00ED7B1D">
            <w:pPr>
              <w:spacing w:after="0" w:line="240" w:lineRule="auto"/>
              <w:jc w:val="center"/>
              <w:rPr>
                <w:rFonts w:ascii="Times New Roman" w:hAnsi="Times New Roman"/>
                <w:sz w:val="28"/>
                <w:szCs w:val="28"/>
              </w:rPr>
            </w:pPr>
            <w:r w:rsidRPr="00826B82">
              <w:rPr>
                <w:rFonts w:ascii="Times New Roman" w:hAnsi="Times New Roman"/>
                <w:sz w:val="28"/>
                <w:szCs w:val="28"/>
                <w:lang w:val="uk-UA"/>
              </w:rPr>
              <w:t>До 20.08.2021</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54E71DB1" w14:textId="77777777" w:rsidR="00826B82" w:rsidRPr="00826B82" w:rsidRDefault="00826B82" w:rsidP="00ED7B1D">
            <w:pPr>
              <w:spacing w:after="0" w:line="240" w:lineRule="auto"/>
              <w:jc w:val="center"/>
              <w:rPr>
                <w:rFonts w:ascii="Times New Roman" w:hAnsi="Times New Roman"/>
                <w:sz w:val="28"/>
                <w:szCs w:val="28"/>
              </w:rPr>
            </w:pPr>
            <w:r w:rsidRPr="00826B82">
              <w:rPr>
                <w:rFonts w:ascii="Times New Roman" w:hAnsi="Times New Roman"/>
                <w:sz w:val="28"/>
                <w:szCs w:val="28"/>
                <w:lang w:val="uk-UA"/>
              </w:rPr>
              <w:t>технічний персонал</w:t>
            </w:r>
          </w:p>
        </w:tc>
      </w:tr>
      <w:tr w:rsidR="00826B82" w:rsidRPr="00826B82" w14:paraId="636A901F" w14:textId="77777777" w:rsidTr="00ED7B1D">
        <w:tc>
          <w:tcPr>
            <w:tcW w:w="709" w:type="dxa"/>
            <w:tcBorders>
              <w:top w:val="single" w:sz="4" w:space="0" w:color="000000"/>
              <w:left w:val="single" w:sz="4" w:space="0" w:color="000000"/>
              <w:bottom w:val="single" w:sz="4" w:space="0" w:color="000000"/>
              <w:right w:val="nil"/>
            </w:tcBorders>
            <w:vAlign w:val="center"/>
            <w:hideMark/>
          </w:tcPr>
          <w:p w14:paraId="3D53BDB1" w14:textId="77777777" w:rsidR="00826B82" w:rsidRPr="00826B82" w:rsidRDefault="00826B82" w:rsidP="00ED7B1D">
            <w:pPr>
              <w:spacing w:after="0" w:line="240" w:lineRule="auto"/>
              <w:jc w:val="center"/>
              <w:rPr>
                <w:rFonts w:ascii="Times New Roman" w:hAnsi="Times New Roman"/>
                <w:sz w:val="28"/>
                <w:szCs w:val="28"/>
              </w:rPr>
            </w:pPr>
            <w:r w:rsidRPr="00826B82">
              <w:rPr>
                <w:rFonts w:ascii="Times New Roman" w:hAnsi="Times New Roman"/>
                <w:sz w:val="28"/>
                <w:szCs w:val="28"/>
                <w:lang w:val="uk-UA"/>
              </w:rPr>
              <w:t>3.</w:t>
            </w:r>
          </w:p>
        </w:tc>
        <w:tc>
          <w:tcPr>
            <w:tcW w:w="6662" w:type="dxa"/>
            <w:tcBorders>
              <w:top w:val="single" w:sz="4" w:space="0" w:color="000000"/>
              <w:left w:val="single" w:sz="4" w:space="0" w:color="000000"/>
              <w:bottom w:val="single" w:sz="4" w:space="0" w:color="000000"/>
              <w:right w:val="nil"/>
            </w:tcBorders>
            <w:vAlign w:val="center"/>
            <w:hideMark/>
          </w:tcPr>
          <w:p w14:paraId="50A0F9C7" w14:textId="77777777" w:rsidR="00826B82" w:rsidRPr="00826B82" w:rsidRDefault="00826B82" w:rsidP="00ED7B1D">
            <w:pPr>
              <w:spacing w:after="0" w:line="240" w:lineRule="auto"/>
              <w:rPr>
                <w:rFonts w:ascii="Times New Roman" w:hAnsi="Times New Roman"/>
                <w:sz w:val="28"/>
                <w:szCs w:val="28"/>
              </w:rPr>
            </w:pPr>
            <w:r w:rsidRPr="00826B82">
              <w:rPr>
                <w:rFonts w:ascii="Times New Roman" w:hAnsi="Times New Roman"/>
                <w:sz w:val="28"/>
                <w:szCs w:val="28"/>
                <w:lang w:val="uk-UA"/>
              </w:rPr>
              <w:t>До нового навчального року виконати роботи</w:t>
            </w:r>
            <w:r w:rsidRPr="00826B82">
              <w:rPr>
                <w:rFonts w:ascii="Times New Roman" w:hAnsi="Times New Roman"/>
                <w:sz w:val="28"/>
                <w:szCs w:val="28"/>
              </w:rPr>
              <w:t xml:space="preserve"> (батьківські кошти)</w:t>
            </w:r>
            <w:r w:rsidRPr="00826B82">
              <w:rPr>
                <w:rFonts w:ascii="Times New Roman" w:hAnsi="Times New Roman"/>
                <w:sz w:val="28"/>
                <w:szCs w:val="28"/>
                <w:lang w:val="uk-UA"/>
              </w:rPr>
              <w:t>:</w:t>
            </w:r>
          </w:p>
          <w:p w14:paraId="4A9B3643" w14:textId="77777777" w:rsidR="00826B82" w:rsidRPr="00826B82" w:rsidRDefault="00826B82" w:rsidP="00ED7B1D">
            <w:pPr>
              <w:numPr>
                <w:ilvl w:val="0"/>
                <w:numId w:val="31"/>
              </w:numPr>
              <w:tabs>
                <w:tab w:val="left" w:pos="99"/>
              </w:tabs>
              <w:suppressAutoHyphens/>
              <w:spacing w:after="0" w:line="240" w:lineRule="auto"/>
              <w:ind w:left="99" w:firstLine="0"/>
              <w:rPr>
                <w:rFonts w:ascii="Times New Roman" w:hAnsi="Times New Roman"/>
                <w:sz w:val="28"/>
                <w:szCs w:val="28"/>
              </w:rPr>
            </w:pPr>
            <w:r w:rsidRPr="00826B82">
              <w:rPr>
                <w:rFonts w:ascii="Times New Roman" w:hAnsi="Times New Roman"/>
                <w:sz w:val="28"/>
                <w:szCs w:val="28"/>
                <w:lang w:val="uk-UA"/>
              </w:rPr>
              <w:t>Завезти пісок для зими та на спортивний майданчик</w:t>
            </w:r>
          </w:p>
          <w:p w14:paraId="3F7D828E" w14:textId="77777777" w:rsidR="00826B82" w:rsidRPr="00826B82" w:rsidRDefault="00826B82" w:rsidP="00ED7B1D">
            <w:pPr>
              <w:numPr>
                <w:ilvl w:val="0"/>
                <w:numId w:val="31"/>
              </w:numPr>
              <w:tabs>
                <w:tab w:val="left" w:pos="99"/>
              </w:tabs>
              <w:suppressAutoHyphens/>
              <w:spacing w:after="0" w:line="240" w:lineRule="auto"/>
              <w:ind w:left="99" w:firstLine="0"/>
              <w:rPr>
                <w:rFonts w:ascii="Times New Roman" w:hAnsi="Times New Roman"/>
                <w:sz w:val="28"/>
                <w:szCs w:val="28"/>
              </w:rPr>
            </w:pPr>
            <w:r w:rsidRPr="00826B82">
              <w:rPr>
                <w:rFonts w:ascii="Times New Roman" w:hAnsi="Times New Roman"/>
                <w:sz w:val="28"/>
                <w:szCs w:val="28"/>
                <w:lang w:val="uk-UA"/>
              </w:rPr>
              <w:t>Придбати миючі та дезінфекційні засоби</w:t>
            </w:r>
          </w:p>
          <w:p w14:paraId="4D064FBC" w14:textId="77777777" w:rsidR="00826B82" w:rsidRPr="00826B82" w:rsidRDefault="00826B82" w:rsidP="00ED7B1D">
            <w:pPr>
              <w:spacing w:after="0" w:line="240" w:lineRule="auto"/>
              <w:rPr>
                <w:rFonts w:ascii="Times New Roman" w:hAnsi="Times New Roman"/>
                <w:sz w:val="28"/>
                <w:szCs w:val="28"/>
              </w:rPr>
            </w:pPr>
            <w:r w:rsidRPr="00826B82">
              <w:rPr>
                <w:rFonts w:ascii="Times New Roman" w:hAnsi="Times New Roman"/>
                <w:sz w:val="28"/>
                <w:szCs w:val="28"/>
                <w:lang w:val="uk-UA"/>
              </w:rPr>
              <w:t xml:space="preserve">Придбати інвентар для прибирання приміщень та закріпленої території </w:t>
            </w:r>
          </w:p>
        </w:tc>
        <w:tc>
          <w:tcPr>
            <w:tcW w:w="1560" w:type="dxa"/>
            <w:tcBorders>
              <w:top w:val="single" w:sz="4" w:space="0" w:color="000000"/>
              <w:left w:val="single" w:sz="4" w:space="0" w:color="000000"/>
              <w:bottom w:val="single" w:sz="4" w:space="0" w:color="000000"/>
              <w:right w:val="nil"/>
            </w:tcBorders>
            <w:vAlign w:val="center"/>
            <w:hideMark/>
          </w:tcPr>
          <w:p w14:paraId="062DCA73" w14:textId="77777777" w:rsidR="00826B82" w:rsidRPr="00826B82" w:rsidRDefault="00826B82" w:rsidP="00ED7B1D">
            <w:pPr>
              <w:spacing w:after="0" w:line="240" w:lineRule="auto"/>
              <w:jc w:val="center"/>
              <w:rPr>
                <w:rFonts w:ascii="Times New Roman" w:hAnsi="Times New Roman"/>
                <w:sz w:val="28"/>
                <w:szCs w:val="28"/>
              </w:rPr>
            </w:pPr>
            <w:r w:rsidRPr="00826B82">
              <w:rPr>
                <w:rFonts w:ascii="Times New Roman" w:hAnsi="Times New Roman"/>
                <w:sz w:val="28"/>
                <w:szCs w:val="28"/>
                <w:lang w:val="uk-UA"/>
              </w:rPr>
              <w:t>До 20.08.2021</w:t>
            </w:r>
          </w:p>
        </w:tc>
        <w:tc>
          <w:tcPr>
            <w:tcW w:w="2268" w:type="dxa"/>
            <w:tcBorders>
              <w:top w:val="single" w:sz="4" w:space="0" w:color="000000"/>
              <w:left w:val="single" w:sz="4" w:space="0" w:color="000000"/>
              <w:bottom w:val="single" w:sz="4" w:space="0" w:color="000000"/>
              <w:right w:val="single" w:sz="4" w:space="0" w:color="000000"/>
            </w:tcBorders>
            <w:vAlign w:val="center"/>
          </w:tcPr>
          <w:p w14:paraId="25BC4784" w14:textId="77777777" w:rsidR="00826B82" w:rsidRPr="00826B82" w:rsidRDefault="00826B82" w:rsidP="00ED7B1D">
            <w:pPr>
              <w:spacing w:after="0" w:line="240" w:lineRule="auto"/>
              <w:jc w:val="center"/>
              <w:rPr>
                <w:rFonts w:ascii="Times New Roman" w:hAnsi="Times New Roman"/>
                <w:sz w:val="28"/>
                <w:szCs w:val="28"/>
              </w:rPr>
            </w:pPr>
            <w:r w:rsidRPr="00826B82">
              <w:rPr>
                <w:rFonts w:ascii="Times New Roman" w:hAnsi="Times New Roman"/>
                <w:sz w:val="28"/>
                <w:szCs w:val="28"/>
                <w:lang w:val="uk-UA"/>
              </w:rPr>
              <w:t>Директор школи</w:t>
            </w:r>
          </w:p>
          <w:p w14:paraId="43104D19" w14:textId="77777777" w:rsidR="00826B82" w:rsidRPr="00826B82" w:rsidRDefault="00826B82" w:rsidP="00ED7B1D">
            <w:pPr>
              <w:spacing w:after="0" w:line="240" w:lineRule="auto"/>
              <w:jc w:val="center"/>
              <w:rPr>
                <w:rFonts w:ascii="Times New Roman" w:hAnsi="Times New Roman"/>
                <w:sz w:val="28"/>
                <w:szCs w:val="28"/>
                <w:lang w:val="uk-UA"/>
              </w:rPr>
            </w:pPr>
          </w:p>
        </w:tc>
      </w:tr>
    </w:tbl>
    <w:p w14:paraId="093924AF" w14:textId="11E8CE91" w:rsidR="00ED7B1D" w:rsidRPr="00E01A46" w:rsidRDefault="00ED7B1D" w:rsidP="00ED7B1D">
      <w:pPr>
        <w:spacing w:before="240"/>
        <w:jc w:val="center"/>
        <w:rPr>
          <w:rFonts w:ascii="Times New Roman" w:hAnsi="Times New Roman"/>
          <w:b/>
          <w:sz w:val="28"/>
          <w:szCs w:val="28"/>
          <w:lang w:val="uk-UA"/>
        </w:rPr>
      </w:pPr>
      <w:r w:rsidRPr="00E01A46">
        <w:rPr>
          <w:rFonts w:ascii="Times New Roman" w:hAnsi="Times New Roman"/>
          <w:b/>
          <w:sz w:val="28"/>
          <w:szCs w:val="28"/>
          <w:lang w:val="uk-UA"/>
        </w:rPr>
        <w:t>Безпека життєдіяльності здобувачів освіти</w:t>
      </w:r>
    </w:p>
    <w:tbl>
      <w:tblPr>
        <w:tblStyle w:val="afff6"/>
        <w:tblW w:w="11199" w:type="dxa"/>
        <w:tblInd w:w="-572" w:type="dxa"/>
        <w:tblLayout w:type="fixed"/>
        <w:tblLook w:val="04A0" w:firstRow="1" w:lastRow="0" w:firstColumn="1" w:lastColumn="0" w:noHBand="0" w:noVBand="1"/>
      </w:tblPr>
      <w:tblGrid>
        <w:gridCol w:w="709"/>
        <w:gridCol w:w="4961"/>
        <w:gridCol w:w="1701"/>
        <w:gridCol w:w="1843"/>
        <w:gridCol w:w="1985"/>
      </w:tblGrid>
      <w:tr w:rsidR="00ED7B1D" w:rsidRPr="00E01A46" w14:paraId="66E03DAD" w14:textId="77777777" w:rsidTr="00ED7B1D">
        <w:tc>
          <w:tcPr>
            <w:tcW w:w="709" w:type="dxa"/>
          </w:tcPr>
          <w:p w14:paraId="70410AB7" w14:textId="77777777" w:rsidR="00ED7B1D" w:rsidRPr="00E01A46" w:rsidRDefault="00ED7B1D" w:rsidP="00ED7B1D">
            <w:pPr>
              <w:spacing w:after="0" w:line="240" w:lineRule="auto"/>
              <w:jc w:val="center"/>
              <w:rPr>
                <w:rFonts w:ascii="Times New Roman" w:hAnsi="Times New Roman"/>
                <w:b/>
                <w:sz w:val="28"/>
                <w:szCs w:val="28"/>
                <w:lang w:val="uk-UA"/>
              </w:rPr>
            </w:pPr>
            <w:r w:rsidRPr="00E01A46">
              <w:rPr>
                <w:rFonts w:ascii="Times New Roman" w:hAnsi="Times New Roman"/>
                <w:b/>
                <w:sz w:val="28"/>
                <w:szCs w:val="28"/>
                <w:lang w:val="uk-UA"/>
              </w:rPr>
              <w:t>№</w:t>
            </w:r>
          </w:p>
          <w:p w14:paraId="0A44F0B7" w14:textId="77777777" w:rsidR="00ED7B1D" w:rsidRPr="00E01A46" w:rsidRDefault="00ED7B1D" w:rsidP="00ED7B1D">
            <w:pPr>
              <w:spacing w:after="0" w:line="240" w:lineRule="auto"/>
              <w:jc w:val="center"/>
              <w:rPr>
                <w:rFonts w:ascii="Times New Roman" w:hAnsi="Times New Roman"/>
                <w:b/>
                <w:sz w:val="28"/>
                <w:szCs w:val="28"/>
                <w:lang w:val="uk-UA"/>
              </w:rPr>
            </w:pPr>
            <w:r w:rsidRPr="00E01A46">
              <w:rPr>
                <w:rFonts w:ascii="Times New Roman" w:hAnsi="Times New Roman"/>
                <w:b/>
                <w:sz w:val="28"/>
                <w:szCs w:val="28"/>
                <w:lang w:val="uk-UA"/>
              </w:rPr>
              <w:t>з/п</w:t>
            </w:r>
          </w:p>
        </w:tc>
        <w:tc>
          <w:tcPr>
            <w:tcW w:w="4961" w:type="dxa"/>
          </w:tcPr>
          <w:p w14:paraId="11D3550E" w14:textId="77777777" w:rsidR="00ED7B1D" w:rsidRPr="00E01A46" w:rsidRDefault="00ED7B1D" w:rsidP="00ED7B1D">
            <w:pPr>
              <w:spacing w:after="0" w:line="240" w:lineRule="auto"/>
              <w:jc w:val="center"/>
              <w:rPr>
                <w:rFonts w:ascii="Times New Roman" w:hAnsi="Times New Roman"/>
                <w:b/>
                <w:sz w:val="28"/>
                <w:szCs w:val="28"/>
                <w:lang w:val="uk-UA"/>
              </w:rPr>
            </w:pPr>
            <w:r w:rsidRPr="00E01A46">
              <w:rPr>
                <w:rFonts w:ascii="Times New Roman" w:hAnsi="Times New Roman"/>
                <w:b/>
                <w:sz w:val="28"/>
                <w:szCs w:val="28"/>
                <w:lang w:val="uk-UA"/>
              </w:rPr>
              <w:t>Заходи</w:t>
            </w:r>
          </w:p>
        </w:tc>
        <w:tc>
          <w:tcPr>
            <w:tcW w:w="1701" w:type="dxa"/>
          </w:tcPr>
          <w:p w14:paraId="7372B2E1" w14:textId="77777777" w:rsidR="00ED7B1D" w:rsidRPr="00E01A46" w:rsidRDefault="00ED7B1D" w:rsidP="00ED7B1D">
            <w:pPr>
              <w:spacing w:after="0" w:line="240" w:lineRule="auto"/>
              <w:jc w:val="center"/>
              <w:rPr>
                <w:rFonts w:ascii="Times New Roman" w:hAnsi="Times New Roman"/>
                <w:b/>
                <w:sz w:val="28"/>
                <w:szCs w:val="28"/>
                <w:lang w:val="uk-UA"/>
              </w:rPr>
            </w:pPr>
            <w:r w:rsidRPr="00E01A46">
              <w:rPr>
                <w:rFonts w:ascii="Times New Roman" w:hAnsi="Times New Roman"/>
                <w:b/>
                <w:sz w:val="28"/>
                <w:szCs w:val="28"/>
                <w:lang w:val="uk-UA"/>
              </w:rPr>
              <w:t>Термін виконання</w:t>
            </w:r>
          </w:p>
        </w:tc>
        <w:tc>
          <w:tcPr>
            <w:tcW w:w="1843" w:type="dxa"/>
          </w:tcPr>
          <w:p w14:paraId="124555CE" w14:textId="77777777" w:rsidR="00ED7B1D" w:rsidRPr="00E01A46" w:rsidRDefault="00ED7B1D" w:rsidP="00ED7B1D">
            <w:pPr>
              <w:spacing w:after="0" w:line="240" w:lineRule="auto"/>
              <w:jc w:val="center"/>
              <w:rPr>
                <w:rFonts w:ascii="Times New Roman" w:hAnsi="Times New Roman"/>
                <w:b/>
                <w:sz w:val="28"/>
                <w:szCs w:val="28"/>
                <w:lang w:val="uk-UA"/>
              </w:rPr>
            </w:pPr>
            <w:r w:rsidRPr="00E01A46">
              <w:rPr>
                <w:rFonts w:ascii="Times New Roman" w:hAnsi="Times New Roman"/>
                <w:b/>
                <w:sz w:val="28"/>
                <w:szCs w:val="28"/>
                <w:lang w:val="uk-UA"/>
              </w:rPr>
              <w:t>Відповідальний</w:t>
            </w:r>
          </w:p>
        </w:tc>
        <w:tc>
          <w:tcPr>
            <w:tcW w:w="1985" w:type="dxa"/>
          </w:tcPr>
          <w:p w14:paraId="08F98141" w14:textId="77777777" w:rsidR="00ED7B1D" w:rsidRPr="00E01A46" w:rsidRDefault="00ED7B1D" w:rsidP="00ED7B1D">
            <w:pPr>
              <w:spacing w:after="0" w:line="240" w:lineRule="auto"/>
              <w:jc w:val="center"/>
              <w:rPr>
                <w:rFonts w:ascii="Times New Roman" w:hAnsi="Times New Roman"/>
                <w:b/>
                <w:sz w:val="28"/>
                <w:szCs w:val="28"/>
                <w:lang w:val="uk-UA"/>
              </w:rPr>
            </w:pPr>
            <w:r w:rsidRPr="00E01A46">
              <w:rPr>
                <w:rFonts w:ascii="Times New Roman" w:hAnsi="Times New Roman"/>
                <w:b/>
                <w:sz w:val="28"/>
                <w:szCs w:val="28"/>
                <w:lang w:val="uk-UA"/>
              </w:rPr>
              <w:t>Відмітка про виконання</w:t>
            </w:r>
          </w:p>
        </w:tc>
      </w:tr>
      <w:tr w:rsidR="00ED7B1D" w:rsidRPr="00E01A46" w14:paraId="158541E1" w14:textId="77777777" w:rsidTr="00ED7B1D">
        <w:tc>
          <w:tcPr>
            <w:tcW w:w="11199" w:type="dxa"/>
            <w:gridSpan w:val="5"/>
          </w:tcPr>
          <w:p w14:paraId="43AB165A" w14:textId="77777777" w:rsidR="00ED7B1D" w:rsidRPr="00E01A46" w:rsidRDefault="00ED7B1D" w:rsidP="00ED7B1D">
            <w:pPr>
              <w:spacing w:after="0" w:line="240" w:lineRule="auto"/>
              <w:jc w:val="center"/>
              <w:rPr>
                <w:rFonts w:ascii="Times New Roman" w:hAnsi="Times New Roman"/>
                <w:sz w:val="28"/>
                <w:szCs w:val="28"/>
                <w:lang w:val="uk-UA"/>
              </w:rPr>
            </w:pPr>
            <w:r w:rsidRPr="00E01A46">
              <w:rPr>
                <w:rFonts w:ascii="Times New Roman" w:hAnsi="Times New Roman"/>
                <w:b/>
                <w:sz w:val="28"/>
                <w:szCs w:val="28"/>
                <w:lang w:val="uk-UA" w:eastAsia="en-US"/>
              </w:rPr>
              <w:t>Організація роботи щодо забезпечення нормативно-правових аспектів</w:t>
            </w:r>
          </w:p>
        </w:tc>
      </w:tr>
      <w:tr w:rsidR="00ED7B1D" w:rsidRPr="00E01A46" w14:paraId="6B25D81B" w14:textId="77777777" w:rsidTr="00ED7B1D">
        <w:tc>
          <w:tcPr>
            <w:tcW w:w="709" w:type="dxa"/>
          </w:tcPr>
          <w:p w14:paraId="343D1DA5" w14:textId="77777777" w:rsidR="00ED7B1D" w:rsidRPr="00E01A46" w:rsidRDefault="00ED7B1D" w:rsidP="00ED7B1D">
            <w:pPr>
              <w:spacing w:after="0" w:line="240" w:lineRule="auto"/>
              <w:jc w:val="center"/>
              <w:rPr>
                <w:rFonts w:ascii="Times New Roman" w:hAnsi="Times New Roman"/>
                <w:sz w:val="28"/>
                <w:szCs w:val="28"/>
                <w:lang w:val="uk-UA"/>
              </w:rPr>
            </w:pPr>
            <w:r w:rsidRPr="00E01A46">
              <w:rPr>
                <w:rFonts w:ascii="Times New Roman" w:hAnsi="Times New Roman"/>
                <w:sz w:val="28"/>
                <w:szCs w:val="28"/>
                <w:lang w:val="uk-UA"/>
              </w:rPr>
              <w:t>1.</w:t>
            </w:r>
          </w:p>
        </w:tc>
        <w:tc>
          <w:tcPr>
            <w:tcW w:w="4961" w:type="dxa"/>
            <w:shd w:val="clear" w:color="auto" w:fill="auto"/>
          </w:tcPr>
          <w:p w14:paraId="27A712AB" w14:textId="77777777" w:rsidR="00ED7B1D" w:rsidRPr="00E01A46" w:rsidRDefault="00ED7B1D" w:rsidP="00ED7B1D">
            <w:pPr>
              <w:spacing w:after="0" w:line="240" w:lineRule="auto"/>
              <w:jc w:val="both"/>
              <w:rPr>
                <w:rFonts w:ascii="Times New Roman" w:eastAsia="Times New Roman" w:hAnsi="Times New Roman"/>
                <w:b/>
                <w:sz w:val="28"/>
                <w:szCs w:val="28"/>
              </w:rPr>
            </w:pPr>
            <w:r w:rsidRPr="00E01A46">
              <w:rPr>
                <w:rFonts w:ascii="Times New Roman" w:eastAsia="Times New Roman" w:hAnsi="Times New Roman"/>
                <w:sz w:val="28"/>
                <w:szCs w:val="28"/>
              </w:rPr>
              <w:t>Організувати роботу щодо систематизації та вивчення нормативних документів,</w:t>
            </w:r>
            <w:r w:rsidRPr="00E01A46">
              <w:rPr>
                <w:rFonts w:ascii="Times New Roman" w:eastAsia="Times New Roman" w:hAnsi="Times New Roman"/>
                <w:b/>
                <w:sz w:val="28"/>
                <w:szCs w:val="28"/>
                <w:lang w:val="uk-UA"/>
              </w:rPr>
              <w:t xml:space="preserve"> </w:t>
            </w:r>
            <w:r w:rsidRPr="00E01A46">
              <w:rPr>
                <w:rFonts w:ascii="Times New Roman" w:eastAsia="Times New Roman" w:hAnsi="Times New Roman"/>
                <w:sz w:val="28"/>
                <w:szCs w:val="28"/>
              </w:rPr>
              <w:t>державних, програм з питань охорони життя     і здоров’я учнів, запобігання всім видам дитячого травматизму, а саме:</w:t>
            </w:r>
          </w:p>
          <w:p w14:paraId="4F83E7C9" w14:textId="77777777" w:rsidR="00ED7B1D" w:rsidRPr="00E01A46" w:rsidRDefault="00ED7B1D" w:rsidP="00ED7B1D">
            <w:pPr>
              <w:spacing w:after="0" w:line="240" w:lineRule="auto"/>
              <w:ind w:right="69"/>
              <w:jc w:val="both"/>
              <w:rPr>
                <w:rFonts w:ascii="Times New Roman" w:eastAsia="Times New Roman" w:hAnsi="Times New Roman"/>
                <w:sz w:val="28"/>
                <w:szCs w:val="28"/>
                <w:lang w:val="uk-UA"/>
              </w:rPr>
            </w:pPr>
            <w:r w:rsidRPr="00E01A46">
              <w:rPr>
                <w:rFonts w:ascii="Times New Roman" w:eastAsia="Times New Roman" w:hAnsi="Times New Roman"/>
                <w:sz w:val="28"/>
                <w:szCs w:val="28"/>
                <w:lang w:val="uk-UA"/>
              </w:rPr>
              <w:t>-</w:t>
            </w:r>
            <w:r w:rsidRPr="00E01A46">
              <w:rPr>
                <w:rFonts w:ascii="Times New Roman" w:eastAsia="Times New Roman" w:hAnsi="Times New Roman"/>
                <w:sz w:val="28"/>
                <w:szCs w:val="28"/>
              </w:rPr>
              <w:t xml:space="preserve">Закон України “Про забезпечення </w:t>
            </w:r>
            <w:r w:rsidRPr="00E01A46">
              <w:rPr>
                <w:rFonts w:ascii="Times New Roman" w:eastAsia="Times New Roman" w:hAnsi="Times New Roman"/>
                <w:sz w:val="28"/>
                <w:szCs w:val="28"/>
                <w:lang w:val="uk-UA"/>
              </w:rPr>
              <w:t xml:space="preserve">   </w:t>
            </w:r>
            <w:r w:rsidRPr="00E01A46">
              <w:rPr>
                <w:rFonts w:ascii="Times New Roman" w:eastAsia="Times New Roman" w:hAnsi="Times New Roman"/>
                <w:sz w:val="28"/>
                <w:szCs w:val="28"/>
              </w:rPr>
              <w:t>санітарного  та епідемічного бла</w:t>
            </w:r>
            <w:r w:rsidRPr="00E01A46">
              <w:rPr>
                <w:rFonts w:ascii="Times New Roman" w:eastAsia="Times New Roman" w:hAnsi="Times New Roman"/>
                <w:sz w:val="28"/>
                <w:szCs w:val="28"/>
                <w:lang w:val="uk-UA"/>
              </w:rPr>
              <w:t xml:space="preserve">-   </w:t>
            </w:r>
            <w:r w:rsidRPr="00E01A46">
              <w:rPr>
                <w:rFonts w:ascii="Times New Roman" w:eastAsia="Times New Roman" w:hAnsi="Times New Roman"/>
                <w:sz w:val="28"/>
                <w:szCs w:val="28"/>
              </w:rPr>
              <w:t>гополуччя населення”;</w:t>
            </w:r>
          </w:p>
          <w:p w14:paraId="125FF6AB" w14:textId="77777777" w:rsidR="00ED7B1D" w:rsidRPr="00E01A46" w:rsidRDefault="00ED7B1D" w:rsidP="00ED7B1D">
            <w:pPr>
              <w:spacing w:after="0" w:line="240" w:lineRule="auto"/>
              <w:jc w:val="both"/>
              <w:rPr>
                <w:rFonts w:ascii="Times New Roman" w:eastAsia="Times New Roman" w:hAnsi="Times New Roman"/>
                <w:b/>
                <w:sz w:val="28"/>
                <w:szCs w:val="28"/>
              </w:rPr>
            </w:pPr>
            <w:r w:rsidRPr="00E01A46">
              <w:rPr>
                <w:rFonts w:ascii="Times New Roman" w:eastAsia="Times New Roman" w:hAnsi="Times New Roman"/>
                <w:sz w:val="28"/>
                <w:szCs w:val="28"/>
                <w:lang w:val="uk-UA"/>
              </w:rPr>
              <w:t>-</w:t>
            </w:r>
            <w:r w:rsidRPr="00E01A46">
              <w:rPr>
                <w:rFonts w:ascii="Times New Roman" w:eastAsia="Times New Roman" w:hAnsi="Times New Roman"/>
                <w:sz w:val="28"/>
                <w:szCs w:val="28"/>
              </w:rPr>
              <w:t>Закон України “Про освіту”, ст.ст. 3, 17, 24, 51, 53;</w:t>
            </w:r>
          </w:p>
          <w:p w14:paraId="0686C023" w14:textId="77777777" w:rsidR="00ED7B1D" w:rsidRPr="00E01A46" w:rsidRDefault="00ED7B1D" w:rsidP="00ED7B1D">
            <w:pPr>
              <w:spacing w:after="0" w:line="240" w:lineRule="auto"/>
              <w:jc w:val="both"/>
              <w:rPr>
                <w:rFonts w:ascii="Times New Roman" w:eastAsia="Times New Roman" w:hAnsi="Times New Roman"/>
                <w:b/>
                <w:sz w:val="28"/>
                <w:szCs w:val="28"/>
              </w:rPr>
            </w:pPr>
            <w:r w:rsidRPr="00E01A46">
              <w:rPr>
                <w:rFonts w:ascii="Times New Roman" w:eastAsia="Times New Roman" w:hAnsi="Times New Roman"/>
                <w:b/>
                <w:sz w:val="28"/>
                <w:szCs w:val="28"/>
                <w:lang w:val="uk-UA"/>
              </w:rPr>
              <w:t>-</w:t>
            </w:r>
            <w:r w:rsidRPr="00E01A46">
              <w:rPr>
                <w:rFonts w:ascii="Times New Roman" w:eastAsia="Times New Roman" w:hAnsi="Times New Roman"/>
                <w:sz w:val="28"/>
                <w:szCs w:val="28"/>
              </w:rPr>
              <w:t>Закон України “Про загальну середню освіту”ст.ст.5, 22, 38;</w:t>
            </w:r>
          </w:p>
          <w:p w14:paraId="7A85B329" w14:textId="77777777" w:rsidR="00ED7B1D" w:rsidRPr="00E01A46" w:rsidRDefault="00ED7B1D" w:rsidP="00ED7B1D">
            <w:pPr>
              <w:spacing w:after="0" w:line="240" w:lineRule="auto"/>
              <w:jc w:val="both"/>
              <w:rPr>
                <w:rFonts w:ascii="Times New Roman" w:eastAsia="Times New Roman" w:hAnsi="Times New Roman"/>
                <w:b/>
                <w:sz w:val="28"/>
                <w:szCs w:val="28"/>
              </w:rPr>
            </w:pPr>
            <w:r w:rsidRPr="00E01A46">
              <w:rPr>
                <w:rFonts w:ascii="Times New Roman" w:eastAsia="Times New Roman" w:hAnsi="Times New Roman"/>
                <w:b/>
                <w:sz w:val="28"/>
                <w:szCs w:val="28"/>
                <w:lang w:val="uk-UA"/>
              </w:rPr>
              <w:t>-</w:t>
            </w:r>
            <w:r w:rsidRPr="00E01A46">
              <w:rPr>
                <w:rFonts w:ascii="Times New Roman" w:eastAsia="Times New Roman" w:hAnsi="Times New Roman"/>
                <w:sz w:val="28"/>
                <w:szCs w:val="28"/>
              </w:rPr>
              <w:t xml:space="preserve">Закон України “Про охорону дитинства”; </w:t>
            </w:r>
          </w:p>
          <w:p w14:paraId="763731CA" w14:textId="77777777" w:rsidR="00ED7B1D" w:rsidRPr="00E01A46" w:rsidRDefault="00ED7B1D" w:rsidP="00ED7B1D">
            <w:pPr>
              <w:spacing w:after="0" w:line="240" w:lineRule="auto"/>
              <w:jc w:val="both"/>
              <w:rPr>
                <w:rFonts w:ascii="Times New Roman" w:eastAsia="Times New Roman" w:hAnsi="Times New Roman"/>
                <w:b/>
                <w:sz w:val="28"/>
                <w:szCs w:val="28"/>
              </w:rPr>
            </w:pPr>
            <w:r w:rsidRPr="00E01A46">
              <w:rPr>
                <w:rFonts w:ascii="Times New Roman" w:eastAsia="Times New Roman" w:hAnsi="Times New Roman"/>
                <w:sz w:val="28"/>
                <w:szCs w:val="28"/>
                <w:lang w:val="uk-UA"/>
              </w:rPr>
              <w:t>-</w:t>
            </w:r>
            <w:r w:rsidRPr="00E01A46">
              <w:rPr>
                <w:rFonts w:ascii="Times New Roman" w:eastAsia="Times New Roman" w:hAnsi="Times New Roman"/>
                <w:sz w:val="28"/>
                <w:szCs w:val="28"/>
              </w:rPr>
              <w:t>Закон України “Про дорожній рух”;</w:t>
            </w:r>
          </w:p>
          <w:p w14:paraId="3E7E0300" w14:textId="77777777" w:rsidR="00ED7B1D" w:rsidRPr="00E01A46" w:rsidRDefault="00ED7B1D" w:rsidP="00ED7B1D">
            <w:pPr>
              <w:spacing w:after="0" w:line="240" w:lineRule="auto"/>
              <w:jc w:val="both"/>
              <w:rPr>
                <w:rFonts w:ascii="Times New Roman" w:eastAsia="Times New Roman" w:hAnsi="Times New Roman"/>
                <w:b/>
                <w:sz w:val="28"/>
                <w:szCs w:val="28"/>
              </w:rPr>
            </w:pPr>
            <w:r w:rsidRPr="00E01A46">
              <w:rPr>
                <w:rFonts w:ascii="Times New Roman" w:eastAsia="Times New Roman" w:hAnsi="Times New Roman"/>
                <w:sz w:val="28"/>
                <w:szCs w:val="28"/>
                <w:lang w:val="uk-UA"/>
              </w:rPr>
              <w:t>-</w:t>
            </w:r>
            <w:r w:rsidRPr="00E01A46">
              <w:rPr>
                <w:rFonts w:ascii="Times New Roman" w:eastAsia="Times New Roman" w:hAnsi="Times New Roman"/>
                <w:sz w:val="28"/>
                <w:szCs w:val="28"/>
              </w:rPr>
              <w:t>Закон України “Про пожежну безпеку”;</w:t>
            </w:r>
          </w:p>
          <w:p w14:paraId="0345F125" w14:textId="77777777" w:rsidR="00ED7B1D" w:rsidRPr="00E01A46" w:rsidRDefault="00ED7B1D" w:rsidP="00ED7B1D">
            <w:pPr>
              <w:spacing w:after="0" w:line="240" w:lineRule="auto"/>
              <w:jc w:val="both"/>
              <w:rPr>
                <w:rFonts w:ascii="Times New Roman" w:eastAsia="Times New Roman" w:hAnsi="Times New Roman"/>
                <w:b/>
                <w:sz w:val="28"/>
                <w:szCs w:val="28"/>
              </w:rPr>
            </w:pPr>
            <w:r w:rsidRPr="00E01A46">
              <w:rPr>
                <w:rFonts w:ascii="Times New Roman" w:eastAsia="Times New Roman" w:hAnsi="Times New Roman"/>
                <w:sz w:val="28"/>
                <w:szCs w:val="28"/>
                <w:lang w:val="uk-UA"/>
              </w:rPr>
              <w:t>-</w:t>
            </w:r>
            <w:r w:rsidRPr="00E01A46">
              <w:rPr>
                <w:rFonts w:ascii="Times New Roman" w:eastAsia="Times New Roman" w:hAnsi="Times New Roman"/>
                <w:sz w:val="28"/>
                <w:szCs w:val="28"/>
              </w:rPr>
              <w:t>Закон України “Про питну воду”;</w:t>
            </w:r>
          </w:p>
          <w:p w14:paraId="2D40B943" w14:textId="77777777" w:rsidR="00ED7B1D" w:rsidRPr="00E01A46" w:rsidRDefault="00ED7B1D" w:rsidP="00ED7B1D">
            <w:pPr>
              <w:spacing w:after="0" w:line="240" w:lineRule="auto"/>
              <w:jc w:val="both"/>
              <w:rPr>
                <w:rFonts w:ascii="Times New Roman" w:eastAsia="Times New Roman" w:hAnsi="Times New Roman"/>
                <w:b/>
                <w:sz w:val="28"/>
                <w:szCs w:val="28"/>
              </w:rPr>
            </w:pPr>
            <w:r w:rsidRPr="00E01A46">
              <w:rPr>
                <w:rFonts w:ascii="Times New Roman" w:eastAsia="Times New Roman" w:hAnsi="Times New Roman"/>
                <w:sz w:val="28"/>
                <w:szCs w:val="28"/>
                <w:lang w:val="uk-UA"/>
              </w:rPr>
              <w:t>-</w:t>
            </w:r>
            <w:r w:rsidRPr="00E01A46">
              <w:rPr>
                <w:rFonts w:ascii="Times New Roman" w:eastAsia="Times New Roman" w:hAnsi="Times New Roman"/>
                <w:sz w:val="28"/>
                <w:szCs w:val="28"/>
              </w:rPr>
              <w:t xml:space="preserve">Закон  України від 05.07.2001 </w:t>
            </w:r>
            <w:r w:rsidRPr="00E01A46">
              <w:rPr>
                <w:rFonts w:ascii="Times New Roman" w:eastAsia="Times New Roman" w:hAnsi="Times New Roman"/>
                <w:sz w:val="28"/>
                <w:szCs w:val="28"/>
                <w:lang w:val="uk-UA"/>
              </w:rPr>
              <w:t xml:space="preserve">  </w:t>
            </w:r>
            <w:r w:rsidRPr="00E01A46">
              <w:rPr>
                <w:rFonts w:ascii="Times New Roman" w:eastAsia="Times New Roman" w:hAnsi="Times New Roman"/>
                <w:sz w:val="28"/>
                <w:szCs w:val="28"/>
              </w:rPr>
              <w:t>№2586 “Про боротьбу   із захворюванням на туберкульоз”.</w:t>
            </w:r>
          </w:p>
        </w:tc>
        <w:tc>
          <w:tcPr>
            <w:tcW w:w="1701" w:type="dxa"/>
            <w:shd w:val="clear" w:color="auto" w:fill="auto"/>
          </w:tcPr>
          <w:p w14:paraId="27100840" w14:textId="77777777" w:rsidR="00ED7B1D" w:rsidRPr="00E01A46" w:rsidRDefault="00ED7B1D" w:rsidP="00ED7B1D">
            <w:pPr>
              <w:spacing w:after="0" w:line="240" w:lineRule="auto"/>
              <w:jc w:val="center"/>
              <w:rPr>
                <w:rFonts w:ascii="Times New Roman" w:hAnsi="Times New Roman"/>
                <w:sz w:val="28"/>
                <w:szCs w:val="28"/>
                <w:lang w:val="uk-UA"/>
              </w:rPr>
            </w:pPr>
            <w:r w:rsidRPr="00E01A46">
              <w:rPr>
                <w:rFonts w:ascii="Times New Roman" w:hAnsi="Times New Roman"/>
                <w:sz w:val="28"/>
                <w:szCs w:val="28"/>
                <w:lang w:val="uk-UA"/>
              </w:rPr>
              <w:t>вересень</w:t>
            </w:r>
          </w:p>
        </w:tc>
        <w:tc>
          <w:tcPr>
            <w:tcW w:w="1843" w:type="dxa"/>
          </w:tcPr>
          <w:p w14:paraId="2D193F9D"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Мазоха О.Л.</w:t>
            </w:r>
          </w:p>
        </w:tc>
        <w:tc>
          <w:tcPr>
            <w:tcW w:w="1985" w:type="dxa"/>
          </w:tcPr>
          <w:p w14:paraId="3CAA4500" w14:textId="77777777" w:rsidR="00ED7B1D" w:rsidRPr="00E01A46" w:rsidRDefault="00ED7B1D" w:rsidP="00ED7B1D">
            <w:pPr>
              <w:spacing w:after="0" w:line="240" w:lineRule="auto"/>
              <w:rPr>
                <w:rFonts w:ascii="Times New Roman" w:hAnsi="Times New Roman"/>
                <w:sz w:val="28"/>
                <w:szCs w:val="28"/>
                <w:lang w:val="uk-UA"/>
              </w:rPr>
            </w:pPr>
          </w:p>
        </w:tc>
      </w:tr>
      <w:tr w:rsidR="00ED7B1D" w:rsidRPr="00E01A46" w14:paraId="14C7E080" w14:textId="77777777" w:rsidTr="00ED7B1D">
        <w:tc>
          <w:tcPr>
            <w:tcW w:w="709" w:type="dxa"/>
          </w:tcPr>
          <w:p w14:paraId="25E06C1C" w14:textId="77777777" w:rsidR="00ED7B1D" w:rsidRPr="00E01A46" w:rsidRDefault="00ED7B1D" w:rsidP="00ED7B1D">
            <w:pPr>
              <w:spacing w:after="0" w:line="240" w:lineRule="auto"/>
              <w:jc w:val="center"/>
              <w:rPr>
                <w:rFonts w:ascii="Times New Roman" w:hAnsi="Times New Roman"/>
                <w:sz w:val="28"/>
                <w:szCs w:val="28"/>
                <w:lang w:val="uk-UA"/>
              </w:rPr>
            </w:pPr>
            <w:r w:rsidRPr="00E01A46">
              <w:rPr>
                <w:rFonts w:ascii="Times New Roman" w:hAnsi="Times New Roman"/>
                <w:sz w:val="28"/>
                <w:szCs w:val="28"/>
                <w:lang w:val="uk-UA"/>
              </w:rPr>
              <w:lastRenderedPageBreak/>
              <w:t>2.</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2DA04205" w14:textId="77777777" w:rsidR="00ED7B1D" w:rsidRPr="00E01A46" w:rsidRDefault="00ED7B1D" w:rsidP="00ED7B1D">
            <w:pPr>
              <w:spacing w:after="0" w:line="240" w:lineRule="auto"/>
              <w:jc w:val="both"/>
              <w:rPr>
                <w:rFonts w:ascii="Times New Roman" w:hAnsi="Times New Roman"/>
                <w:sz w:val="28"/>
                <w:szCs w:val="28"/>
              </w:rPr>
            </w:pPr>
            <w:r w:rsidRPr="00E01A46">
              <w:rPr>
                <w:rFonts w:ascii="Times New Roman" w:hAnsi="Times New Roman"/>
                <w:sz w:val="28"/>
                <w:szCs w:val="28"/>
              </w:rPr>
              <w:t>Державні санітарні</w:t>
            </w:r>
            <w:r w:rsidRPr="00E01A46">
              <w:rPr>
                <w:rFonts w:ascii="Times New Roman" w:hAnsi="Times New Roman"/>
                <w:sz w:val="28"/>
                <w:szCs w:val="28"/>
                <w:lang w:val="uk-UA"/>
              </w:rPr>
              <w:t xml:space="preserve"> п</w:t>
            </w:r>
            <w:r w:rsidRPr="00E01A46">
              <w:rPr>
                <w:rFonts w:ascii="Times New Roman" w:hAnsi="Times New Roman"/>
                <w:sz w:val="28"/>
                <w:szCs w:val="28"/>
              </w:rPr>
              <w:t xml:space="preserve">равила і норми влаштування, утримання загальноосвітніх </w:t>
            </w:r>
            <w:r w:rsidRPr="00E01A46">
              <w:rPr>
                <w:rFonts w:ascii="Times New Roman" w:hAnsi="Times New Roman"/>
                <w:sz w:val="28"/>
                <w:szCs w:val="28"/>
                <w:lang w:val="uk-UA"/>
              </w:rPr>
              <w:t xml:space="preserve"> </w:t>
            </w:r>
            <w:r w:rsidRPr="00E01A46">
              <w:rPr>
                <w:rFonts w:ascii="Times New Roman" w:hAnsi="Times New Roman"/>
                <w:sz w:val="28"/>
                <w:szCs w:val="28"/>
              </w:rPr>
              <w:t xml:space="preserve">навчальних закладів     та організації навчально-виховного процесу; </w:t>
            </w:r>
          </w:p>
        </w:tc>
        <w:tc>
          <w:tcPr>
            <w:tcW w:w="1701" w:type="dxa"/>
            <w:shd w:val="clear" w:color="auto" w:fill="auto"/>
          </w:tcPr>
          <w:p w14:paraId="7811771B" w14:textId="77777777" w:rsidR="00ED7B1D" w:rsidRPr="00E01A46" w:rsidRDefault="00ED7B1D" w:rsidP="00ED7B1D">
            <w:pPr>
              <w:spacing w:after="0" w:line="240" w:lineRule="auto"/>
              <w:jc w:val="center"/>
              <w:rPr>
                <w:rFonts w:ascii="Times New Roman" w:hAnsi="Times New Roman"/>
                <w:sz w:val="28"/>
                <w:szCs w:val="28"/>
                <w:lang w:val="uk-UA"/>
              </w:rPr>
            </w:pPr>
            <w:r w:rsidRPr="00E01A46">
              <w:rPr>
                <w:rFonts w:ascii="Times New Roman" w:hAnsi="Times New Roman"/>
                <w:sz w:val="28"/>
                <w:szCs w:val="28"/>
                <w:lang w:val="uk-UA"/>
              </w:rPr>
              <w:t>вересень</w:t>
            </w:r>
          </w:p>
        </w:tc>
        <w:tc>
          <w:tcPr>
            <w:tcW w:w="1843" w:type="dxa"/>
          </w:tcPr>
          <w:p w14:paraId="511336FA"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Мазоха О.Л.</w:t>
            </w:r>
          </w:p>
        </w:tc>
        <w:tc>
          <w:tcPr>
            <w:tcW w:w="1985" w:type="dxa"/>
          </w:tcPr>
          <w:p w14:paraId="6930EB83" w14:textId="77777777" w:rsidR="00ED7B1D" w:rsidRPr="00E01A46" w:rsidRDefault="00ED7B1D" w:rsidP="00ED7B1D">
            <w:pPr>
              <w:spacing w:after="0" w:line="240" w:lineRule="auto"/>
              <w:rPr>
                <w:rFonts w:ascii="Times New Roman" w:hAnsi="Times New Roman"/>
                <w:sz w:val="28"/>
                <w:szCs w:val="28"/>
                <w:lang w:val="uk-UA"/>
              </w:rPr>
            </w:pPr>
          </w:p>
        </w:tc>
      </w:tr>
      <w:tr w:rsidR="00ED7B1D" w:rsidRPr="00E01A46" w14:paraId="29878993" w14:textId="77777777" w:rsidTr="00ED7B1D">
        <w:tc>
          <w:tcPr>
            <w:tcW w:w="709" w:type="dxa"/>
          </w:tcPr>
          <w:p w14:paraId="52FC5528" w14:textId="77777777" w:rsidR="00ED7B1D" w:rsidRPr="00E01A46" w:rsidRDefault="00ED7B1D" w:rsidP="00ED7B1D">
            <w:pPr>
              <w:spacing w:after="0" w:line="240" w:lineRule="auto"/>
              <w:jc w:val="center"/>
              <w:rPr>
                <w:rFonts w:ascii="Times New Roman" w:hAnsi="Times New Roman"/>
                <w:sz w:val="28"/>
                <w:szCs w:val="28"/>
                <w:lang w:val="uk-UA"/>
              </w:rPr>
            </w:pPr>
            <w:r w:rsidRPr="00E01A46">
              <w:rPr>
                <w:rFonts w:ascii="Times New Roman" w:hAnsi="Times New Roman"/>
                <w:sz w:val="28"/>
                <w:szCs w:val="28"/>
                <w:lang w:val="uk-UA"/>
              </w:rPr>
              <w:t>3.</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355BC463" w14:textId="77777777" w:rsidR="00ED7B1D" w:rsidRPr="00E01A46" w:rsidRDefault="00ED7B1D" w:rsidP="00ED7B1D">
            <w:pPr>
              <w:spacing w:after="0" w:line="240" w:lineRule="auto"/>
              <w:jc w:val="both"/>
              <w:rPr>
                <w:rFonts w:ascii="Times New Roman" w:eastAsia="Times New Roman" w:hAnsi="Times New Roman"/>
                <w:sz w:val="28"/>
                <w:szCs w:val="28"/>
                <w:lang w:val="uk-UA"/>
              </w:rPr>
            </w:pPr>
            <w:r w:rsidRPr="00E01A46">
              <w:rPr>
                <w:rFonts w:ascii="Times New Roman" w:eastAsia="Times New Roman" w:hAnsi="Times New Roman"/>
                <w:sz w:val="28"/>
                <w:szCs w:val="28"/>
                <w:lang w:val="uk-UA"/>
              </w:rPr>
              <w:t>Постанова Кабінету Міністрів України від 22.03.2001 №270 “Про затвердження Порядку розслідування та обліку нещасних випадків невиробничого характеру”.</w:t>
            </w:r>
          </w:p>
        </w:tc>
        <w:tc>
          <w:tcPr>
            <w:tcW w:w="1701" w:type="dxa"/>
            <w:shd w:val="clear" w:color="auto" w:fill="auto"/>
          </w:tcPr>
          <w:p w14:paraId="1C89D02D" w14:textId="77777777" w:rsidR="00ED7B1D" w:rsidRPr="00E01A46" w:rsidRDefault="00ED7B1D" w:rsidP="00ED7B1D">
            <w:pPr>
              <w:spacing w:after="0" w:line="240" w:lineRule="auto"/>
              <w:jc w:val="center"/>
              <w:rPr>
                <w:rFonts w:ascii="Times New Roman" w:hAnsi="Times New Roman"/>
                <w:sz w:val="28"/>
                <w:szCs w:val="28"/>
                <w:lang w:val="uk-UA"/>
              </w:rPr>
            </w:pPr>
            <w:r w:rsidRPr="00E01A46">
              <w:rPr>
                <w:rFonts w:ascii="Times New Roman" w:hAnsi="Times New Roman"/>
                <w:sz w:val="28"/>
                <w:szCs w:val="28"/>
                <w:lang w:val="uk-UA"/>
              </w:rPr>
              <w:t>вересень</w:t>
            </w:r>
          </w:p>
        </w:tc>
        <w:tc>
          <w:tcPr>
            <w:tcW w:w="1843" w:type="dxa"/>
          </w:tcPr>
          <w:p w14:paraId="6E040963"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Мазоха О.Л.</w:t>
            </w:r>
          </w:p>
        </w:tc>
        <w:tc>
          <w:tcPr>
            <w:tcW w:w="1985" w:type="dxa"/>
          </w:tcPr>
          <w:p w14:paraId="2BE92044" w14:textId="77777777" w:rsidR="00ED7B1D" w:rsidRPr="00E01A46" w:rsidRDefault="00ED7B1D" w:rsidP="00ED7B1D">
            <w:pPr>
              <w:spacing w:after="0" w:line="240" w:lineRule="auto"/>
              <w:rPr>
                <w:rFonts w:ascii="Times New Roman" w:hAnsi="Times New Roman"/>
                <w:sz w:val="28"/>
                <w:szCs w:val="28"/>
                <w:lang w:val="uk-UA"/>
              </w:rPr>
            </w:pPr>
          </w:p>
        </w:tc>
      </w:tr>
      <w:tr w:rsidR="00ED7B1D" w:rsidRPr="00E01A46" w14:paraId="05F1131F" w14:textId="77777777" w:rsidTr="00ED7B1D">
        <w:tc>
          <w:tcPr>
            <w:tcW w:w="11199" w:type="dxa"/>
            <w:gridSpan w:val="5"/>
          </w:tcPr>
          <w:p w14:paraId="4FB5A112" w14:textId="77777777" w:rsidR="00ED7B1D" w:rsidRPr="00E01A46" w:rsidRDefault="00ED7B1D" w:rsidP="00ED7B1D">
            <w:pPr>
              <w:spacing w:after="0" w:line="240" w:lineRule="auto"/>
              <w:jc w:val="center"/>
              <w:rPr>
                <w:rFonts w:ascii="Times New Roman" w:hAnsi="Times New Roman"/>
                <w:sz w:val="28"/>
                <w:szCs w:val="28"/>
                <w:lang w:val="uk-UA"/>
              </w:rPr>
            </w:pPr>
            <w:r w:rsidRPr="00E01A46">
              <w:rPr>
                <w:rFonts w:ascii="Times New Roman" w:hAnsi="Times New Roman"/>
                <w:b/>
                <w:sz w:val="28"/>
                <w:szCs w:val="28"/>
                <w:lang w:val="uk-UA" w:eastAsia="en-US"/>
              </w:rPr>
              <w:t>Організація роботи щодо профілактики різних видів захворювань</w:t>
            </w:r>
          </w:p>
        </w:tc>
      </w:tr>
      <w:tr w:rsidR="00ED7B1D" w:rsidRPr="00E01A46" w14:paraId="43EA56CC" w14:textId="77777777" w:rsidTr="00ED7B1D">
        <w:tc>
          <w:tcPr>
            <w:tcW w:w="709" w:type="dxa"/>
            <w:tcBorders>
              <w:right w:val="single" w:sz="4" w:space="0" w:color="auto"/>
            </w:tcBorders>
          </w:tcPr>
          <w:p w14:paraId="0C774F1A"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1.</w:t>
            </w:r>
          </w:p>
        </w:tc>
        <w:tc>
          <w:tcPr>
            <w:tcW w:w="4961" w:type="dxa"/>
            <w:tcBorders>
              <w:top w:val="single" w:sz="6" w:space="0" w:color="auto"/>
              <w:left w:val="single" w:sz="4" w:space="0" w:color="auto"/>
              <w:bottom w:val="single" w:sz="6" w:space="0" w:color="auto"/>
              <w:right w:val="single" w:sz="4" w:space="0" w:color="auto"/>
            </w:tcBorders>
          </w:tcPr>
          <w:p w14:paraId="58224CD2" w14:textId="77777777" w:rsidR="00ED7B1D" w:rsidRPr="00E01A46" w:rsidRDefault="00ED7B1D" w:rsidP="00ED7B1D">
            <w:pPr>
              <w:autoSpaceDE w:val="0"/>
              <w:autoSpaceDN w:val="0"/>
              <w:adjustRightInd w:val="0"/>
              <w:spacing w:after="0" w:line="240" w:lineRule="auto"/>
              <w:jc w:val="both"/>
              <w:rPr>
                <w:rFonts w:ascii="Times New Roman" w:hAnsi="Times New Roman"/>
                <w:sz w:val="28"/>
                <w:szCs w:val="28"/>
                <w:lang w:val="uk-UA"/>
              </w:rPr>
            </w:pPr>
            <w:r w:rsidRPr="00E01A46">
              <w:rPr>
                <w:rFonts w:ascii="Times New Roman" w:hAnsi="Times New Roman"/>
                <w:sz w:val="28"/>
                <w:szCs w:val="28"/>
                <w:lang w:val="uk-UA"/>
              </w:rPr>
              <w:t>Забезпечити дотримання  протиепідемічного санітарно-гігієнічного режиму у  класних кімнатах 1-11 класів та приміщеннях загального користування у школі</w:t>
            </w:r>
          </w:p>
        </w:tc>
        <w:tc>
          <w:tcPr>
            <w:tcW w:w="1701" w:type="dxa"/>
            <w:tcBorders>
              <w:top w:val="single" w:sz="6" w:space="0" w:color="auto"/>
              <w:left w:val="single" w:sz="4" w:space="0" w:color="auto"/>
              <w:bottom w:val="single" w:sz="6" w:space="0" w:color="auto"/>
              <w:right w:val="single" w:sz="4" w:space="0" w:color="auto"/>
            </w:tcBorders>
          </w:tcPr>
          <w:p w14:paraId="36E9ECDB"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2021/2022</w:t>
            </w:r>
            <w:r w:rsidRPr="00E01A46">
              <w:rPr>
                <w:rFonts w:ascii="Times New Roman" w:hAnsi="Times New Roman"/>
                <w:sz w:val="28"/>
                <w:szCs w:val="28"/>
                <w:lang w:val="uk-UA"/>
              </w:rPr>
              <w:t xml:space="preserve"> навчального року</w:t>
            </w:r>
          </w:p>
        </w:tc>
        <w:tc>
          <w:tcPr>
            <w:tcW w:w="1843" w:type="dxa"/>
            <w:tcBorders>
              <w:left w:val="single" w:sz="4" w:space="0" w:color="auto"/>
            </w:tcBorders>
          </w:tcPr>
          <w:p w14:paraId="47305BDC"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Маловік В.Г.</w:t>
            </w:r>
          </w:p>
        </w:tc>
        <w:tc>
          <w:tcPr>
            <w:tcW w:w="1985" w:type="dxa"/>
          </w:tcPr>
          <w:p w14:paraId="2540D9A5" w14:textId="77777777" w:rsidR="00ED7B1D" w:rsidRPr="00E01A46" w:rsidRDefault="00ED7B1D" w:rsidP="00ED7B1D">
            <w:pPr>
              <w:spacing w:after="0" w:line="240" w:lineRule="auto"/>
              <w:rPr>
                <w:rFonts w:ascii="Times New Roman" w:hAnsi="Times New Roman"/>
                <w:sz w:val="28"/>
                <w:szCs w:val="28"/>
                <w:lang w:val="uk-UA"/>
              </w:rPr>
            </w:pPr>
          </w:p>
        </w:tc>
      </w:tr>
      <w:tr w:rsidR="00ED7B1D" w:rsidRPr="00E01A46" w14:paraId="2F507E94" w14:textId="77777777" w:rsidTr="00ED7B1D">
        <w:tc>
          <w:tcPr>
            <w:tcW w:w="709" w:type="dxa"/>
            <w:tcBorders>
              <w:right w:val="single" w:sz="4" w:space="0" w:color="auto"/>
            </w:tcBorders>
          </w:tcPr>
          <w:p w14:paraId="1010B15F"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2.</w:t>
            </w:r>
          </w:p>
        </w:tc>
        <w:tc>
          <w:tcPr>
            <w:tcW w:w="4961" w:type="dxa"/>
            <w:tcBorders>
              <w:top w:val="single" w:sz="6" w:space="0" w:color="auto"/>
              <w:left w:val="single" w:sz="4" w:space="0" w:color="auto"/>
              <w:bottom w:val="single" w:sz="6" w:space="0" w:color="auto"/>
              <w:right w:val="single" w:sz="4" w:space="0" w:color="auto"/>
            </w:tcBorders>
          </w:tcPr>
          <w:p w14:paraId="6B713425" w14:textId="77777777" w:rsidR="00ED7B1D" w:rsidRPr="00E01A46" w:rsidRDefault="00ED7B1D" w:rsidP="00ED7B1D">
            <w:pPr>
              <w:autoSpaceDE w:val="0"/>
              <w:autoSpaceDN w:val="0"/>
              <w:adjustRightInd w:val="0"/>
              <w:spacing w:after="0" w:line="240" w:lineRule="auto"/>
              <w:jc w:val="both"/>
              <w:rPr>
                <w:rFonts w:ascii="Times New Roman" w:hAnsi="Times New Roman"/>
                <w:sz w:val="28"/>
                <w:szCs w:val="28"/>
                <w:lang w:val="uk-UA"/>
              </w:rPr>
            </w:pPr>
            <w:r w:rsidRPr="00E01A46">
              <w:rPr>
                <w:rFonts w:ascii="Times New Roman" w:hAnsi="Times New Roman"/>
                <w:sz w:val="28"/>
                <w:szCs w:val="28"/>
                <w:lang w:val="uk-UA"/>
              </w:rPr>
              <w:t>Забезпечити дотримання санітарно-гігієнічних вимог щодо питного режиму у їдальні, повітряно-температурного режиму у класних кімнатах та інших приміщеннях школи (щоденний моніторинг)</w:t>
            </w:r>
          </w:p>
        </w:tc>
        <w:tc>
          <w:tcPr>
            <w:tcW w:w="1701" w:type="dxa"/>
            <w:tcBorders>
              <w:top w:val="single" w:sz="6" w:space="0" w:color="auto"/>
              <w:left w:val="single" w:sz="4" w:space="0" w:color="auto"/>
              <w:bottom w:val="single" w:sz="6" w:space="0" w:color="auto"/>
              <w:right w:val="single" w:sz="4" w:space="0" w:color="auto"/>
            </w:tcBorders>
          </w:tcPr>
          <w:p w14:paraId="70EA56D7"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2021/2022</w:t>
            </w:r>
            <w:r w:rsidRPr="00E01A46">
              <w:rPr>
                <w:rFonts w:ascii="Times New Roman" w:hAnsi="Times New Roman"/>
                <w:sz w:val="28"/>
                <w:szCs w:val="28"/>
                <w:lang w:val="uk-UA"/>
              </w:rPr>
              <w:t xml:space="preserve"> навчального року</w:t>
            </w:r>
          </w:p>
        </w:tc>
        <w:tc>
          <w:tcPr>
            <w:tcW w:w="1843" w:type="dxa"/>
            <w:tcBorders>
              <w:left w:val="single" w:sz="4" w:space="0" w:color="auto"/>
            </w:tcBorders>
          </w:tcPr>
          <w:p w14:paraId="6912696B" w14:textId="77777777" w:rsidR="00ED7B1D" w:rsidRPr="00820104" w:rsidRDefault="00ED7B1D" w:rsidP="00ED7B1D">
            <w:pPr>
              <w:tabs>
                <w:tab w:val="left" w:pos="1530"/>
              </w:tabs>
              <w:spacing w:after="0" w:line="240" w:lineRule="auto"/>
              <w:rPr>
                <w:rFonts w:ascii="Times New Roman" w:hAnsi="Times New Roman"/>
                <w:sz w:val="28"/>
                <w:szCs w:val="28"/>
                <w:lang w:val="uk-UA"/>
              </w:rPr>
            </w:pPr>
            <w:r>
              <w:rPr>
                <w:rFonts w:ascii="Times New Roman" w:hAnsi="Times New Roman"/>
                <w:sz w:val="28"/>
                <w:szCs w:val="28"/>
                <w:lang w:val="uk-UA"/>
              </w:rPr>
              <w:t>Маловік В.Г.</w:t>
            </w:r>
          </w:p>
        </w:tc>
        <w:tc>
          <w:tcPr>
            <w:tcW w:w="1985" w:type="dxa"/>
          </w:tcPr>
          <w:p w14:paraId="02631CB2" w14:textId="77777777" w:rsidR="00ED7B1D" w:rsidRPr="00E01A46" w:rsidRDefault="00ED7B1D" w:rsidP="00ED7B1D">
            <w:pPr>
              <w:spacing w:after="0" w:line="240" w:lineRule="auto"/>
              <w:rPr>
                <w:rFonts w:ascii="Times New Roman" w:hAnsi="Times New Roman"/>
                <w:sz w:val="28"/>
                <w:szCs w:val="28"/>
                <w:lang w:val="uk-UA"/>
              </w:rPr>
            </w:pPr>
          </w:p>
        </w:tc>
      </w:tr>
      <w:tr w:rsidR="00ED7B1D" w:rsidRPr="00E01A46" w14:paraId="28786217" w14:textId="77777777" w:rsidTr="00ED7B1D">
        <w:tc>
          <w:tcPr>
            <w:tcW w:w="709" w:type="dxa"/>
            <w:tcBorders>
              <w:right w:val="single" w:sz="4" w:space="0" w:color="auto"/>
            </w:tcBorders>
          </w:tcPr>
          <w:p w14:paraId="3E14CA29"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3.</w:t>
            </w:r>
          </w:p>
        </w:tc>
        <w:tc>
          <w:tcPr>
            <w:tcW w:w="4961" w:type="dxa"/>
            <w:tcBorders>
              <w:top w:val="single" w:sz="6" w:space="0" w:color="auto"/>
              <w:left w:val="single" w:sz="4" w:space="0" w:color="auto"/>
              <w:bottom w:val="single" w:sz="6" w:space="0" w:color="auto"/>
              <w:right w:val="single" w:sz="4" w:space="0" w:color="auto"/>
            </w:tcBorders>
          </w:tcPr>
          <w:p w14:paraId="3E9C61EF" w14:textId="77777777" w:rsidR="00ED7B1D" w:rsidRPr="00E01A46" w:rsidRDefault="00ED7B1D" w:rsidP="00ED7B1D">
            <w:pPr>
              <w:autoSpaceDE w:val="0"/>
              <w:autoSpaceDN w:val="0"/>
              <w:adjustRightInd w:val="0"/>
              <w:spacing w:after="0" w:line="240" w:lineRule="auto"/>
              <w:jc w:val="both"/>
              <w:rPr>
                <w:rFonts w:ascii="Times New Roman" w:hAnsi="Times New Roman"/>
                <w:sz w:val="28"/>
                <w:szCs w:val="28"/>
                <w:lang w:val="uk-UA"/>
              </w:rPr>
            </w:pPr>
            <w:r w:rsidRPr="00E01A46">
              <w:rPr>
                <w:rFonts w:ascii="Times New Roman" w:hAnsi="Times New Roman"/>
                <w:sz w:val="28"/>
                <w:szCs w:val="28"/>
                <w:lang w:val="uk-UA"/>
              </w:rPr>
              <w:t xml:space="preserve">Проводити санітарно-просвітницьку роботу із учнями, батьками, працівниками школи щодо профілактики інфекційних захворювань, захворювання на грип, гострі респіраторні захворювання, необхідності вакцинації, захворювань на </w:t>
            </w:r>
            <w:r w:rsidRPr="00E01A46">
              <w:rPr>
                <w:rFonts w:ascii="Times New Roman" w:hAnsi="Times New Roman"/>
                <w:sz w:val="28"/>
                <w:szCs w:val="28"/>
                <w:lang w:val="en-US"/>
              </w:rPr>
              <w:t>COVID</w:t>
            </w:r>
            <w:r w:rsidRPr="00E01A46">
              <w:rPr>
                <w:rFonts w:ascii="Times New Roman" w:hAnsi="Times New Roman"/>
                <w:sz w:val="28"/>
                <w:szCs w:val="28"/>
                <w:lang w:val="uk-UA"/>
              </w:rPr>
              <w:t>-19  (із залученням спеціалістів)</w:t>
            </w:r>
          </w:p>
        </w:tc>
        <w:tc>
          <w:tcPr>
            <w:tcW w:w="1701" w:type="dxa"/>
            <w:tcBorders>
              <w:top w:val="single" w:sz="6" w:space="0" w:color="auto"/>
              <w:left w:val="single" w:sz="4" w:space="0" w:color="auto"/>
              <w:bottom w:val="single" w:sz="6" w:space="0" w:color="auto"/>
              <w:right w:val="single" w:sz="4" w:space="0" w:color="auto"/>
            </w:tcBorders>
          </w:tcPr>
          <w:p w14:paraId="1065DBE7"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2021/2022</w:t>
            </w:r>
            <w:r w:rsidRPr="00E01A46">
              <w:rPr>
                <w:rFonts w:ascii="Times New Roman" w:hAnsi="Times New Roman"/>
                <w:sz w:val="28"/>
                <w:szCs w:val="28"/>
                <w:lang w:val="uk-UA"/>
              </w:rPr>
              <w:t xml:space="preserve"> навчального року</w:t>
            </w:r>
          </w:p>
        </w:tc>
        <w:tc>
          <w:tcPr>
            <w:tcW w:w="1843" w:type="dxa"/>
            <w:tcBorders>
              <w:left w:val="single" w:sz="4" w:space="0" w:color="auto"/>
            </w:tcBorders>
          </w:tcPr>
          <w:p w14:paraId="2EB1EABC"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Войтанішек О.В.</w:t>
            </w:r>
          </w:p>
        </w:tc>
        <w:tc>
          <w:tcPr>
            <w:tcW w:w="1985" w:type="dxa"/>
          </w:tcPr>
          <w:p w14:paraId="7A870283" w14:textId="77777777" w:rsidR="00ED7B1D" w:rsidRPr="00E01A46" w:rsidRDefault="00ED7B1D" w:rsidP="00ED7B1D">
            <w:pPr>
              <w:spacing w:after="0" w:line="240" w:lineRule="auto"/>
              <w:rPr>
                <w:rFonts w:ascii="Times New Roman" w:hAnsi="Times New Roman"/>
                <w:sz w:val="28"/>
                <w:szCs w:val="28"/>
                <w:lang w:val="uk-UA"/>
              </w:rPr>
            </w:pPr>
          </w:p>
        </w:tc>
      </w:tr>
      <w:tr w:rsidR="00ED7B1D" w:rsidRPr="00E01A46" w14:paraId="09D53EF4" w14:textId="77777777" w:rsidTr="00ED7B1D">
        <w:tc>
          <w:tcPr>
            <w:tcW w:w="709" w:type="dxa"/>
            <w:tcBorders>
              <w:right w:val="single" w:sz="4" w:space="0" w:color="auto"/>
            </w:tcBorders>
          </w:tcPr>
          <w:p w14:paraId="2D57C1A2"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4.</w:t>
            </w:r>
            <w:r w:rsidRPr="00E01A46">
              <w:rPr>
                <w:rFonts w:ascii="Times New Roman" w:hAnsi="Times New Roman"/>
                <w:sz w:val="28"/>
                <w:szCs w:val="28"/>
                <w:lang w:val="uk-UA"/>
              </w:rPr>
              <w:t>.</w:t>
            </w:r>
          </w:p>
        </w:tc>
        <w:tc>
          <w:tcPr>
            <w:tcW w:w="4961" w:type="dxa"/>
            <w:tcBorders>
              <w:top w:val="single" w:sz="6" w:space="0" w:color="auto"/>
              <w:left w:val="single" w:sz="4" w:space="0" w:color="auto"/>
              <w:bottom w:val="single" w:sz="6" w:space="0" w:color="auto"/>
              <w:right w:val="single" w:sz="4" w:space="0" w:color="auto"/>
            </w:tcBorders>
          </w:tcPr>
          <w:p w14:paraId="1AAC1CF3" w14:textId="77777777" w:rsidR="00ED7B1D" w:rsidRPr="00E01A46" w:rsidRDefault="00ED7B1D" w:rsidP="00ED7B1D">
            <w:pPr>
              <w:autoSpaceDE w:val="0"/>
              <w:autoSpaceDN w:val="0"/>
              <w:adjustRightInd w:val="0"/>
              <w:spacing w:after="0" w:line="240" w:lineRule="auto"/>
              <w:jc w:val="both"/>
              <w:rPr>
                <w:rFonts w:ascii="Times New Roman" w:hAnsi="Times New Roman"/>
                <w:sz w:val="28"/>
                <w:szCs w:val="28"/>
                <w:lang w:val="uk-UA"/>
              </w:rPr>
            </w:pPr>
            <w:r w:rsidRPr="00E01A46">
              <w:rPr>
                <w:rFonts w:ascii="Times New Roman" w:hAnsi="Times New Roman"/>
                <w:sz w:val="28"/>
                <w:szCs w:val="28"/>
                <w:lang w:val="uk-UA"/>
              </w:rPr>
              <w:t>Проводити щоденний моніторинг відвідування навчання учнями  1-11 класів із зазначенням причин відсутності</w:t>
            </w:r>
          </w:p>
        </w:tc>
        <w:tc>
          <w:tcPr>
            <w:tcW w:w="1701" w:type="dxa"/>
            <w:tcBorders>
              <w:top w:val="single" w:sz="6" w:space="0" w:color="auto"/>
              <w:left w:val="single" w:sz="4" w:space="0" w:color="auto"/>
              <w:bottom w:val="single" w:sz="6" w:space="0" w:color="auto"/>
              <w:right w:val="single" w:sz="4" w:space="0" w:color="auto"/>
            </w:tcBorders>
          </w:tcPr>
          <w:p w14:paraId="57DF597D"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2021/2022</w:t>
            </w:r>
            <w:r w:rsidRPr="00E01A46">
              <w:rPr>
                <w:rFonts w:ascii="Times New Roman" w:hAnsi="Times New Roman"/>
                <w:sz w:val="28"/>
                <w:szCs w:val="28"/>
                <w:lang w:val="uk-UA"/>
              </w:rPr>
              <w:t xml:space="preserve"> навчального року</w:t>
            </w:r>
          </w:p>
        </w:tc>
        <w:tc>
          <w:tcPr>
            <w:tcW w:w="1843" w:type="dxa"/>
            <w:tcBorders>
              <w:left w:val="single" w:sz="4" w:space="0" w:color="auto"/>
            </w:tcBorders>
          </w:tcPr>
          <w:p w14:paraId="2E78E7A1"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Глущенко Г.А.</w:t>
            </w:r>
          </w:p>
        </w:tc>
        <w:tc>
          <w:tcPr>
            <w:tcW w:w="1985" w:type="dxa"/>
          </w:tcPr>
          <w:p w14:paraId="6F5ACF72" w14:textId="77777777" w:rsidR="00ED7B1D" w:rsidRPr="00E01A46" w:rsidRDefault="00ED7B1D" w:rsidP="00ED7B1D">
            <w:pPr>
              <w:spacing w:after="0" w:line="240" w:lineRule="auto"/>
              <w:rPr>
                <w:rFonts w:ascii="Times New Roman" w:hAnsi="Times New Roman"/>
                <w:sz w:val="28"/>
                <w:szCs w:val="28"/>
                <w:lang w:val="uk-UA"/>
              </w:rPr>
            </w:pPr>
          </w:p>
        </w:tc>
      </w:tr>
      <w:tr w:rsidR="00ED7B1D" w:rsidRPr="00E01A46" w14:paraId="37539AC6" w14:textId="77777777" w:rsidTr="00ED7B1D">
        <w:tc>
          <w:tcPr>
            <w:tcW w:w="11199" w:type="dxa"/>
            <w:gridSpan w:val="5"/>
          </w:tcPr>
          <w:p w14:paraId="54DCD7E7" w14:textId="77777777" w:rsidR="00ED7B1D" w:rsidRPr="00E01A46" w:rsidRDefault="00ED7B1D" w:rsidP="00ED7B1D">
            <w:pPr>
              <w:spacing w:after="0" w:line="240" w:lineRule="auto"/>
              <w:jc w:val="center"/>
              <w:rPr>
                <w:rFonts w:ascii="Times New Roman" w:hAnsi="Times New Roman"/>
                <w:sz w:val="28"/>
                <w:szCs w:val="28"/>
                <w:lang w:val="uk-UA"/>
              </w:rPr>
            </w:pPr>
            <w:r w:rsidRPr="00E01A46">
              <w:rPr>
                <w:rFonts w:ascii="Times New Roman" w:hAnsi="Times New Roman"/>
                <w:b/>
                <w:bCs/>
                <w:sz w:val="28"/>
                <w:szCs w:val="28"/>
                <w:lang w:val="uk-UA" w:eastAsia="en-US"/>
              </w:rPr>
              <w:t>Організація роботи щодо проведення інструктажів з безпеки життєдіяльності</w:t>
            </w:r>
          </w:p>
        </w:tc>
      </w:tr>
      <w:tr w:rsidR="00ED7B1D" w:rsidRPr="00E01A46" w14:paraId="42B04DB8" w14:textId="77777777" w:rsidTr="00ED7B1D">
        <w:tc>
          <w:tcPr>
            <w:tcW w:w="709" w:type="dxa"/>
            <w:tcBorders>
              <w:right w:val="single" w:sz="4" w:space="0" w:color="auto"/>
            </w:tcBorders>
          </w:tcPr>
          <w:p w14:paraId="1D658050"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1</w:t>
            </w:r>
            <w:r w:rsidRPr="00E01A46">
              <w:rPr>
                <w:rFonts w:ascii="Times New Roman" w:hAnsi="Times New Roman"/>
                <w:sz w:val="28"/>
                <w:szCs w:val="28"/>
                <w:lang w:val="uk-UA"/>
              </w:rPr>
              <w:t>.</w:t>
            </w:r>
          </w:p>
        </w:tc>
        <w:tc>
          <w:tcPr>
            <w:tcW w:w="4961" w:type="dxa"/>
            <w:tcBorders>
              <w:top w:val="single" w:sz="4" w:space="0" w:color="auto"/>
              <w:left w:val="single" w:sz="4" w:space="0" w:color="auto"/>
              <w:bottom w:val="single" w:sz="4" w:space="0" w:color="auto"/>
              <w:right w:val="single" w:sz="4" w:space="0" w:color="auto"/>
            </w:tcBorders>
          </w:tcPr>
          <w:p w14:paraId="59F8437E" w14:textId="77777777" w:rsidR="00ED7B1D" w:rsidRPr="00E01A46" w:rsidRDefault="00ED7B1D" w:rsidP="00ED7B1D">
            <w:pPr>
              <w:spacing w:after="0" w:line="240" w:lineRule="auto"/>
              <w:jc w:val="both"/>
              <w:rPr>
                <w:rFonts w:ascii="Times New Roman" w:eastAsia="Times New Roman" w:hAnsi="Times New Roman"/>
                <w:sz w:val="28"/>
                <w:szCs w:val="28"/>
                <w:lang w:val="uk-UA"/>
              </w:rPr>
            </w:pPr>
            <w:r w:rsidRPr="00E01A46">
              <w:rPr>
                <w:rFonts w:ascii="Times New Roman" w:eastAsia="Times New Roman" w:hAnsi="Times New Roman"/>
                <w:sz w:val="28"/>
                <w:szCs w:val="28"/>
                <w:lang w:val="uk-UA"/>
              </w:rPr>
              <w:t>Провести інструктивно-методичну нараду з класоводами і класними керівниками стосовно питань забезпечення безпеки життєдіяльності учнів</w:t>
            </w:r>
          </w:p>
        </w:tc>
        <w:tc>
          <w:tcPr>
            <w:tcW w:w="1701" w:type="dxa"/>
            <w:tcBorders>
              <w:top w:val="single" w:sz="6" w:space="0" w:color="auto"/>
              <w:left w:val="single" w:sz="4" w:space="0" w:color="auto"/>
              <w:bottom w:val="single" w:sz="6" w:space="0" w:color="auto"/>
              <w:right w:val="single" w:sz="4" w:space="0" w:color="auto"/>
            </w:tcBorders>
          </w:tcPr>
          <w:p w14:paraId="24422F16" w14:textId="77777777" w:rsidR="00ED7B1D" w:rsidRPr="00E01A46" w:rsidRDefault="00ED7B1D" w:rsidP="00ED7B1D">
            <w:pPr>
              <w:spacing w:after="0" w:line="240" w:lineRule="auto"/>
              <w:jc w:val="center"/>
              <w:rPr>
                <w:rFonts w:ascii="Times New Roman" w:hAnsi="Times New Roman"/>
                <w:sz w:val="28"/>
                <w:szCs w:val="28"/>
                <w:lang w:val="uk-UA"/>
              </w:rPr>
            </w:pPr>
            <w:r w:rsidRPr="00E01A46">
              <w:rPr>
                <w:rFonts w:ascii="Times New Roman" w:hAnsi="Times New Roman"/>
                <w:sz w:val="28"/>
                <w:szCs w:val="28"/>
                <w:lang w:val="uk-UA"/>
              </w:rPr>
              <w:t>серпень</w:t>
            </w:r>
          </w:p>
        </w:tc>
        <w:tc>
          <w:tcPr>
            <w:tcW w:w="1843" w:type="dxa"/>
            <w:tcBorders>
              <w:left w:val="single" w:sz="4" w:space="0" w:color="auto"/>
            </w:tcBorders>
          </w:tcPr>
          <w:p w14:paraId="1A153191"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Мазоха О.Л.</w:t>
            </w:r>
          </w:p>
        </w:tc>
        <w:tc>
          <w:tcPr>
            <w:tcW w:w="1985" w:type="dxa"/>
          </w:tcPr>
          <w:p w14:paraId="3A1B4199" w14:textId="77777777" w:rsidR="00ED7B1D" w:rsidRPr="00E01A46" w:rsidRDefault="00ED7B1D" w:rsidP="00ED7B1D">
            <w:pPr>
              <w:spacing w:after="0" w:line="240" w:lineRule="auto"/>
              <w:rPr>
                <w:rFonts w:ascii="Times New Roman" w:hAnsi="Times New Roman"/>
                <w:sz w:val="28"/>
                <w:szCs w:val="28"/>
                <w:lang w:val="uk-UA"/>
              </w:rPr>
            </w:pPr>
          </w:p>
        </w:tc>
      </w:tr>
      <w:tr w:rsidR="00ED7B1D" w:rsidRPr="00E01A46" w14:paraId="53D3450B" w14:textId="77777777" w:rsidTr="00ED7B1D">
        <w:tc>
          <w:tcPr>
            <w:tcW w:w="709" w:type="dxa"/>
            <w:tcBorders>
              <w:right w:val="single" w:sz="4" w:space="0" w:color="auto"/>
            </w:tcBorders>
          </w:tcPr>
          <w:p w14:paraId="00A25C19" w14:textId="77777777" w:rsidR="00ED7B1D" w:rsidRPr="00E01A46" w:rsidRDefault="00ED7B1D" w:rsidP="00ED7B1D">
            <w:pPr>
              <w:spacing w:after="0" w:line="240" w:lineRule="auto"/>
              <w:rPr>
                <w:rFonts w:ascii="Times New Roman" w:hAnsi="Times New Roman"/>
                <w:sz w:val="28"/>
                <w:szCs w:val="28"/>
                <w:lang w:val="uk-UA"/>
              </w:rPr>
            </w:pPr>
            <w:r w:rsidRPr="00E01A46">
              <w:rPr>
                <w:rFonts w:ascii="Times New Roman" w:hAnsi="Times New Roman"/>
                <w:sz w:val="28"/>
                <w:szCs w:val="28"/>
                <w:lang w:val="uk-UA"/>
              </w:rPr>
              <w:t>2.</w:t>
            </w:r>
          </w:p>
        </w:tc>
        <w:tc>
          <w:tcPr>
            <w:tcW w:w="4961" w:type="dxa"/>
            <w:tcBorders>
              <w:top w:val="single" w:sz="4" w:space="0" w:color="000000"/>
              <w:left w:val="single" w:sz="4" w:space="0" w:color="000000"/>
              <w:bottom w:val="single" w:sz="4" w:space="0" w:color="000000"/>
              <w:right w:val="single" w:sz="4" w:space="0" w:color="000000"/>
            </w:tcBorders>
          </w:tcPr>
          <w:p w14:paraId="6FB3CCCC" w14:textId="77777777" w:rsidR="00ED7B1D" w:rsidRPr="00E01A46" w:rsidRDefault="00ED7B1D" w:rsidP="00ED7B1D">
            <w:pPr>
              <w:spacing w:after="0" w:line="240" w:lineRule="auto"/>
              <w:ind w:right="34"/>
              <w:jc w:val="both"/>
              <w:rPr>
                <w:rFonts w:ascii="Times New Roman" w:hAnsi="Times New Roman"/>
                <w:sz w:val="28"/>
                <w:szCs w:val="28"/>
                <w:lang w:val="uk-UA" w:eastAsia="en-US"/>
              </w:rPr>
            </w:pPr>
            <w:r w:rsidRPr="00E01A46">
              <w:rPr>
                <w:rFonts w:ascii="Times New Roman" w:hAnsi="Times New Roman"/>
                <w:sz w:val="28"/>
                <w:szCs w:val="28"/>
                <w:lang w:val="uk-UA"/>
              </w:rPr>
              <w:t xml:space="preserve">Здійснювати проведення вступного інструктажу з реєстрацією на окремій сторінці класного журналу «Реєстрація </w:t>
            </w:r>
            <w:r w:rsidRPr="00E01A46">
              <w:rPr>
                <w:rFonts w:ascii="Times New Roman" w:hAnsi="Times New Roman"/>
                <w:sz w:val="28"/>
                <w:szCs w:val="28"/>
                <w:lang w:val="uk-UA"/>
              </w:rPr>
              <w:lastRenderedPageBreak/>
              <w:t>вступного інструктажу з безпеки життєдіяльності для вихованців, учнів» для учнів, які прибули</w:t>
            </w:r>
          </w:p>
        </w:tc>
        <w:tc>
          <w:tcPr>
            <w:tcW w:w="1701" w:type="dxa"/>
            <w:tcBorders>
              <w:top w:val="single" w:sz="6" w:space="0" w:color="auto"/>
              <w:left w:val="single" w:sz="4" w:space="0" w:color="auto"/>
              <w:bottom w:val="single" w:sz="6" w:space="0" w:color="auto"/>
              <w:right w:val="single" w:sz="4" w:space="0" w:color="auto"/>
            </w:tcBorders>
          </w:tcPr>
          <w:p w14:paraId="5FC4A445"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lastRenderedPageBreak/>
              <w:t>Упродовж 2021/20212</w:t>
            </w:r>
            <w:r w:rsidRPr="00E01A46">
              <w:rPr>
                <w:rFonts w:ascii="Times New Roman" w:hAnsi="Times New Roman"/>
                <w:sz w:val="28"/>
                <w:szCs w:val="28"/>
                <w:lang w:val="uk-UA"/>
              </w:rPr>
              <w:t xml:space="preserve"> </w:t>
            </w:r>
            <w:r w:rsidRPr="00E01A46">
              <w:rPr>
                <w:rFonts w:ascii="Times New Roman" w:hAnsi="Times New Roman"/>
                <w:sz w:val="28"/>
                <w:szCs w:val="28"/>
                <w:lang w:val="uk-UA"/>
              </w:rPr>
              <w:lastRenderedPageBreak/>
              <w:t>навчального року</w:t>
            </w:r>
          </w:p>
        </w:tc>
        <w:tc>
          <w:tcPr>
            <w:tcW w:w="1843" w:type="dxa"/>
            <w:tcBorders>
              <w:left w:val="single" w:sz="4" w:space="0" w:color="auto"/>
            </w:tcBorders>
          </w:tcPr>
          <w:p w14:paraId="15DEE1AE"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lastRenderedPageBreak/>
              <w:t>Класні керівники</w:t>
            </w:r>
          </w:p>
        </w:tc>
        <w:tc>
          <w:tcPr>
            <w:tcW w:w="1985" w:type="dxa"/>
          </w:tcPr>
          <w:p w14:paraId="2284984B" w14:textId="77777777" w:rsidR="00ED7B1D" w:rsidRPr="00E01A46" w:rsidRDefault="00ED7B1D" w:rsidP="00ED7B1D">
            <w:pPr>
              <w:spacing w:after="0" w:line="240" w:lineRule="auto"/>
              <w:rPr>
                <w:rFonts w:ascii="Times New Roman" w:hAnsi="Times New Roman"/>
                <w:sz w:val="28"/>
                <w:szCs w:val="28"/>
                <w:lang w:val="uk-UA"/>
              </w:rPr>
            </w:pPr>
          </w:p>
        </w:tc>
      </w:tr>
      <w:tr w:rsidR="00ED7B1D" w:rsidRPr="00E01A46" w14:paraId="40955CE6" w14:textId="77777777" w:rsidTr="00ED7B1D">
        <w:tc>
          <w:tcPr>
            <w:tcW w:w="709" w:type="dxa"/>
            <w:tcBorders>
              <w:right w:val="single" w:sz="4" w:space="0" w:color="auto"/>
            </w:tcBorders>
          </w:tcPr>
          <w:p w14:paraId="6B0CA1FE" w14:textId="77777777" w:rsidR="00ED7B1D" w:rsidRPr="00E01A46" w:rsidRDefault="00ED7B1D" w:rsidP="00ED7B1D">
            <w:pPr>
              <w:spacing w:after="0" w:line="240" w:lineRule="auto"/>
              <w:jc w:val="center"/>
              <w:rPr>
                <w:rFonts w:ascii="Times New Roman" w:hAnsi="Times New Roman"/>
                <w:sz w:val="28"/>
                <w:szCs w:val="28"/>
                <w:lang w:val="uk-UA"/>
              </w:rPr>
            </w:pPr>
            <w:r w:rsidRPr="00E01A46">
              <w:rPr>
                <w:rFonts w:ascii="Times New Roman" w:hAnsi="Times New Roman"/>
                <w:sz w:val="28"/>
                <w:szCs w:val="28"/>
                <w:lang w:val="uk-UA"/>
              </w:rPr>
              <w:t>3.</w:t>
            </w:r>
          </w:p>
        </w:tc>
        <w:tc>
          <w:tcPr>
            <w:tcW w:w="4961" w:type="dxa"/>
            <w:tcBorders>
              <w:top w:val="single" w:sz="4" w:space="0" w:color="000000"/>
              <w:left w:val="single" w:sz="4" w:space="0" w:color="000000"/>
              <w:bottom w:val="single" w:sz="4" w:space="0" w:color="000000"/>
              <w:right w:val="single" w:sz="4" w:space="0" w:color="000000"/>
            </w:tcBorders>
          </w:tcPr>
          <w:p w14:paraId="5EAF75CC" w14:textId="77777777" w:rsidR="00ED7B1D" w:rsidRPr="00E01A46" w:rsidRDefault="00ED7B1D" w:rsidP="00ED7B1D">
            <w:pPr>
              <w:spacing w:after="0" w:line="240" w:lineRule="auto"/>
              <w:ind w:right="34"/>
              <w:jc w:val="both"/>
              <w:rPr>
                <w:rFonts w:ascii="Times New Roman" w:hAnsi="Times New Roman"/>
                <w:sz w:val="28"/>
                <w:szCs w:val="28"/>
                <w:lang w:val="uk-UA"/>
              </w:rPr>
            </w:pPr>
            <w:r w:rsidRPr="00E01A46">
              <w:rPr>
                <w:rFonts w:ascii="Times New Roman" w:hAnsi="Times New Roman"/>
                <w:sz w:val="28"/>
                <w:szCs w:val="28"/>
                <w:lang w:val="uk-UA"/>
              </w:rPr>
              <w:t>Здійснювати проведення первинних інструктажів з питань охорони праці на робочому місці перед початком кожного практичного заняття та здійснювати запис на сторінці про запис теми уроку у класному журналі</w:t>
            </w:r>
          </w:p>
        </w:tc>
        <w:tc>
          <w:tcPr>
            <w:tcW w:w="1701" w:type="dxa"/>
            <w:tcBorders>
              <w:top w:val="single" w:sz="6" w:space="0" w:color="auto"/>
              <w:left w:val="single" w:sz="4" w:space="0" w:color="auto"/>
              <w:bottom w:val="single" w:sz="6" w:space="0" w:color="auto"/>
              <w:right w:val="single" w:sz="4" w:space="0" w:color="auto"/>
            </w:tcBorders>
          </w:tcPr>
          <w:p w14:paraId="0C46FBF0"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2021/2022</w:t>
            </w:r>
            <w:r w:rsidRPr="00E01A46">
              <w:rPr>
                <w:rFonts w:ascii="Times New Roman" w:hAnsi="Times New Roman"/>
                <w:sz w:val="28"/>
                <w:szCs w:val="28"/>
                <w:lang w:val="uk-UA"/>
              </w:rPr>
              <w:t xml:space="preserve"> навчального року</w:t>
            </w:r>
          </w:p>
        </w:tc>
        <w:tc>
          <w:tcPr>
            <w:tcW w:w="1843" w:type="dxa"/>
            <w:tcBorders>
              <w:left w:val="single" w:sz="4" w:space="0" w:color="auto"/>
            </w:tcBorders>
          </w:tcPr>
          <w:p w14:paraId="1A3BDE16"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Вчителі предметники</w:t>
            </w:r>
          </w:p>
        </w:tc>
        <w:tc>
          <w:tcPr>
            <w:tcW w:w="1985" w:type="dxa"/>
          </w:tcPr>
          <w:p w14:paraId="05C3B8CE" w14:textId="77777777" w:rsidR="00ED7B1D" w:rsidRPr="00E01A46" w:rsidRDefault="00ED7B1D" w:rsidP="00ED7B1D">
            <w:pPr>
              <w:spacing w:after="0" w:line="240" w:lineRule="auto"/>
              <w:rPr>
                <w:rFonts w:ascii="Times New Roman" w:hAnsi="Times New Roman"/>
                <w:sz w:val="28"/>
                <w:szCs w:val="28"/>
                <w:lang w:val="uk-UA"/>
              </w:rPr>
            </w:pPr>
          </w:p>
        </w:tc>
      </w:tr>
      <w:tr w:rsidR="00ED7B1D" w:rsidRPr="00E01A46" w14:paraId="4CD90E69" w14:textId="77777777" w:rsidTr="00ED7B1D">
        <w:tc>
          <w:tcPr>
            <w:tcW w:w="709" w:type="dxa"/>
            <w:tcBorders>
              <w:right w:val="single" w:sz="4" w:space="0" w:color="auto"/>
            </w:tcBorders>
          </w:tcPr>
          <w:p w14:paraId="3D19C7E2" w14:textId="77777777" w:rsidR="00ED7B1D" w:rsidRPr="00E01A46" w:rsidRDefault="00ED7B1D" w:rsidP="00ED7B1D">
            <w:pPr>
              <w:spacing w:after="0" w:line="240" w:lineRule="auto"/>
              <w:jc w:val="center"/>
              <w:rPr>
                <w:rFonts w:ascii="Times New Roman" w:hAnsi="Times New Roman"/>
                <w:sz w:val="28"/>
                <w:szCs w:val="28"/>
                <w:lang w:val="uk-UA"/>
              </w:rPr>
            </w:pPr>
            <w:r w:rsidRPr="00E01A46">
              <w:rPr>
                <w:rFonts w:ascii="Times New Roman" w:hAnsi="Times New Roman"/>
                <w:sz w:val="28"/>
                <w:szCs w:val="28"/>
                <w:lang w:val="uk-UA"/>
              </w:rPr>
              <w:t>4.</w:t>
            </w:r>
          </w:p>
        </w:tc>
        <w:tc>
          <w:tcPr>
            <w:tcW w:w="4961" w:type="dxa"/>
            <w:tcBorders>
              <w:top w:val="single" w:sz="4" w:space="0" w:color="000000"/>
              <w:left w:val="single" w:sz="4" w:space="0" w:color="000000"/>
              <w:bottom w:val="single" w:sz="4" w:space="0" w:color="auto"/>
              <w:right w:val="single" w:sz="4" w:space="0" w:color="000000"/>
            </w:tcBorders>
          </w:tcPr>
          <w:p w14:paraId="21160B43" w14:textId="77777777" w:rsidR="00ED7B1D" w:rsidRPr="00E01A46" w:rsidRDefault="00ED7B1D" w:rsidP="00ED7B1D">
            <w:pPr>
              <w:autoSpaceDE w:val="0"/>
              <w:autoSpaceDN w:val="0"/>
              <w:adjustRightInd w:val="0"/>
              <w:spacing w:after="0" w:line="240" w:lineRule="auto"/>
              <w:jc w:val="both"/>
              <w:rPr>
                <w:rFonts w:ascii="Times New Roman" w:hAnsi="Times New Roman"/>
                <w:sz w:val="28"/>
                <w:szCs w:val="28"/>
              </w:rPr>
            </w:pPr>
            <w:r w:rsidRPr="00E01A46">
              <w:rPr>
                <w:rFonts w:ascii="Times New Roman" w:hAnsi="Times New Roman"/>
                <w:sz w:val="28"/>
                <w:szCs w:val="28"/>
              </w:rPr>
              <w:t xml:space="preserve">Здійснювати проведення первинного інструктажу із записом у Журналі реєстрації первинного, позапланового, цільового інструктажів вихованців, учнів. </w:t>
            </w:r>
          </w:p>
        </w:tc>
        <w:tc>
          <w:tcPr>
            <w:tcW w:w="1701" w:type="dxa"/>
            <w:tcBorders>
              <w:top w:val="single" w:sz="6" w:space="0" w:color="auto"/>
              <w:left w:val="single" w:sz="4" w:space="0" w:color="auto"/>
              <w:bottom w:val="single" w:sz="6" w:space="0" w:color="auto"/>
              <w:right w:val="single" w:sz="4" w:space="0" w:color="auto"/>
            </w:tcBorders>
          </w:tcPr>
          <w:p w14:paraId="65BABADE"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2021/2022</w:t>
            </w:r>
            <w:r w:rsidRPr="00E01A46">
              <w:rPr>
                <w:rFonts w:ascii="Times New Roman" w:hAnsi="Times New Roman"/>
                <w:sz w:val="28"/>
                <w:szCs w:val="28"/>
                <w:lang w:val="uk-UA"/>
              </w:rPr>
              <w:t xml:space="preserve"> навчального року</w:t>
            </w:r>
          </w:p>
        </w:tc>
        <w:tc>
          <w:tcPr>
            <w:tcW w:w="1843" w:type="dxa"/>
            <w:tcBorders>
              <w:left w:val="single" w:sz="4" w:space="0" w:color="auto"/>
            </w:tcBorders>
          </w:tcPr>
          <w:p w14:paraId="479FB2F6"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Класні керівники</w:t>
            </w:r>
          </w:p>
        </w:tc>
        <w:tc>
          <w:tcPr>
            <w:tcW w:w="1985" w:type="dxa"/>
          </w:tcPr>
          <w:p w14:paraId="54A158D0" w14:textId="77777777" w:rsidR="00ED7B1D" w:rsidRPr="00E01A46" w:rsidRDefault="00ED7B1D" w:rsidP="00ED7B1D">
            <w:pPr>
              <w:spacing w:after="0" w:line="240" w:lineRule="auto"/>
              <w:rPr>
                <w:rFonts w:ascii="Times New Roman" w:hAnsi="Times New Roman"/>
                <w:sz w:val="28"/>
                <w:szCs w:val="28"/>
                <w:lang w:val="uk-UA"/>
              </w:rPr>
            </w:pPr>
          </w:p>
        </w:tc>
      </w:tr>
      <w:tr w:rsidR="00ED7B1D" w:rsidRPr="00E01A46" w14:paraId="58D69A1B" w14:textId="77777777" w:rsidTr="00ED7B1D">
        <w:tc>
          <w:tcPr>
            <w:tcW w:w="709" w:type="dxa"/>
            <w:tcBorders>
              <w:right w:val="single" w:sz="4" w:space="0" w:color="auto"/>
            </w:tcBorders>
          </w:tcPr>
          <w:p w14:paraId="3E0AACBC"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5</w:t>
            </w:r>
            <w:r w:rsidRPr="00E01A46">
              <w:rPr>
                <w:rFonts w:ascii="Times New Roman" w:hAnsi="Times New Roman"/>
                <w:sz w:val="28"/>
                <w:szCs w:val="28"/>
                <w:lang w:val="uk-UA"/>
              </w:rPr>
              <w:t>.</w:t>
            </w:r>
          </w:p>
        </w:tc>
        <w:tc>
          <w:tcPr>
            <w:tcW w:w="4961" w:type="dxa"/>
            <w:tcBorders>
              <w:top w:val="single" w:sz="6" w:space="0" w:color="auto"/>
              <w:left w:val="single" w:sz="4" w:space="0" w:color="auto"/>
              <w:bottom w:val="single" w:sz="6" w:space="0" w:color="auto"/>
              <w:right w:val="single" w:sz="4" w:space="0" w:color="auto"/>
            </w:tcBorders>
          </w:tcPr>
          <w:p w14:paraId="3A9172ED" w14:textId="77777777" w:rsidR="00ED7B1D" w:rsidRPr="00E01A46" w:rsidRDefault="00ED7B1D" w:rsidP="00ED7B1D">
            <w:pPr>
              <w:autoSpaceDE w:val="0"/>
              <w:autoSpaceDN w:val="0"/>
              <w:adjustRightInd w:val="0"/>
              <w:spacing w:after="0" w:line="240" w:lineRule="auto"/>
              <w:jc w:val="both"/>
              <w:rPr>
                <w:rFonts w:ascii="Times New Roman" w:hAnsi="Times New Roman"/>
                <w:sz w:val="28"/>
                <w:szCs w:val="28"/>
                <w:lang w:val="uk-UA"/>
              </w:rPr>
            </w:pPr>
            <w:r w:rsidRPr="00E01A46">
              <w:rPr>
                <w:rFonts w:ascii="Times New Roman" w:hAnsi="Times New Roman"/>
                <w:sz w:val="28"/>
                <w:szCs w:val="28"/>
                <w:lang w:val="uk-UA"/>
              </w:rPr>
              <w:t xml:space="preserve">Здійснювати проведення позапланових та цільових інструктажів у Журналі реєстрації первинного, позапланового, цільового інструктажів вихованців, учнів. </w:t>
            </w:r>
          </w:p>
        </w:tc>
        <w:tc>
          <w:tcPr>
            <w:tcW w:w="1701" w:type="dxa"/>
            <w:tcBorders>
              <w:top w:val="single" w:sz="6" w:space="0" w:color="auto"/>
              <w:left w:val="single" w:sz="4" w:space="0" w:color="auto"/>
              <w:bottom w:val="single" w:sz="6" w:space="0" w:color="auto"/>
              <w:right w:val="single" w:sz="4" w:space="0" w:color="auto"/>
            </w:tcBorders>
          </w:tcPr>
          <w:p w14:paraId="78F2C4A3"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2021/2022</w:t>
            </w:r>
            <w:r w:rsidRPr="00E01A46">
              <w:rPr>
                <w:rFonts w:ascii="Times New Roman" w:hAnsi="Times New Roman"/>
                <w:sz w:val="28"/>
                <w:szCs w:val="28"/>
                <w:lang w:val="uk-UA"/>
              </w:rPr>
              <w:t xml:space="preserve"> навчального року</w:t>
            </w:r>
          </w:p>
        </w:tc>
        <w:tc>
          <w:tcPr>
            <w:tcW w:w="1843" w:type="dxa"/>
            <w:tcBorders>
              <w:left w:val="single" w:sz="4" w:space="0" w:color="auto"/>
            </w:tcBorders>
          </w:tcPr>
          <w:p w14:paraId="146E998D"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Класні кервники</w:t>
            </w:r>
          </w:p>
        </w:tc>
        <w:tc>
          <w:tcPr>
            <w:tcW w:w="1985" w:type="dxa"/>
          </w:tcPr>
          <w:p w14:paraId="72058545" w14:textId="77777777" w:rsidR="00ED7B1D" w:rsidRPr="00E01A46" w:rsidRDefault="00ED7B1D" w:rsidP="00ED7B1D">
            <w:pPr>
              <w:spacing w:after="0" w:line="240" w:lineRule="auto"/>
              <w:rPr>
                <w:rFonts w:ascii="Times New Roman" w:hAnsi="Times New Roman"/>
                <w:sz w:val="28"/>
                <w:szCs w:val="28"/>
                <w:lang w:val="uk-UA"/>
              </w:rPr>
            </w:pPr>
          </w:p>
        </w:tc>
      </w:tr>
      <w:tr w:rsidR="00ED7B1D" w:rsidRPr="00E01A46" w14:paraId="06024C1D" w14:textId="77777777" w:rsidTr="00ED7B1D">
        <w:tc>
          <w:tcPr>
            <w:tcW w:w="709" w:type="dxa"/>
            <w:tcBorders>
              <w:right w:val="single" w:sz="4" w:space="0" w:color="auto"/>
            </w:tcBorders>
          </w:tcPr>
          <w:p w14:paraId="3BE2E955"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6</w:t>
            </w:r>
            <w:r w:rsidRPr="00E01A46">
              <w:rPr>
                <w:rFonts w:ascii="Times New Roman" w:hAnsi="Times New Roman"/>
                <w:sz w:val="28"/>
                <w:szCs w:val="28"/>
                <w:lang w:val="uk-UA"/>
              </w:rPr>
              <w:t>.</w:t>
            </w:r>
          </w:p>
        </w:tc>
        <w:tc>
          <w:tcPr>
            <w:tcW w:w="4961" w:type="dxa"/>
            <w:tcBorders>
              <w:top w:val="single" w:sz="6" w:space="0" w:color="auto"/>
              <w:left w:val="single" w:sz="4" w:space="0" w:color="auto"/>
              <w:bottom w:val="single" w:sz="6" w:space="0" w:color="auto"/>
              <w:right w:val="single" w:sz="4" w:space="0" w:color="auto"/>
            </w:tcBorders>
          </w:tcPr>
          <w:p w14:paraId="0B1E2E76" w14:textId="77777777" w:rsidR="00ED7B1D" w:rsidRPr="00E01A46" w:rsidRDefault="00ED7B1D" w:rsidP="00ED7B1D">
            <w:pPr>
              <w:autoSpaceDE w:val="0"/>
              <w:autoSpaceDN w:val="0"/>
              <w:adjustRightInd w:val="0"/>
              <w:spacing w:after="0" w:line="240" w:lineRule="auto"/>
              <w:jc w:val="both"/>
              <w:rPr>
                <w:rFonts w:ascii="Times New Roman" w:hAnsi="Times New Roman"/>
                <w:sz w:val="28"/>
                <w:szCs w:val="28"/>
              </w:rPr>
            </w:pPr>
            <w:r w:rsidRPr="00E01A46">
              <w:rPr>
                <w:rFonts w:ascii="Times New Roman" w:hAnsi="Times New Roman"/>
                <w:sz w:val="28"/>
                <w:szCs w:val="28"/>
              </w:rPr>
              <w:t xml:space="preserve">Забезпечити нормативність ведення “Журналів реєстрації нещасних випадків, що сталися з вихованцями, учнями ”, а саме: </w:t>
            </w:r>
          </w:p>
          <w:p w14:paraId="1FE90A69" w14:textId="77777777" w:rsidR="00ED7B1D" w:rsidRPr="00E01A46" w:rsidRDefault="00ED7B1D" w:rsidP="00ED7B1D">
            <w:pPr>
              <w:autoSpaceDE w:val="0"/>
              <w:autoSpaceDN w:val="0"/>
              <w:adjustRightInd w:val="0"/>
              <w:spacing w:after="0" w:line="240" w:lineRule="auto"/>
              <w:jc w:val="both"/>
              <w:rPr>
                <w:rFonts w:ascii="Times New Roman" w:hAnsi="Times New Roman"/>
                <w:sz w:val="28"/>
                <w:szCs w:val="28"/>
              </w:rPr>
            </w:pPr>
            <w:r w:rsidRPr="00E01A46">
              <w:rPr>
                <w:rFonts w:ascii="Times New Roman" w:hAnsi="Times New Roman"/>
                <w:sz w:val="28"/>
                <w:szCs w:val="28"/>
              </w:rPr>
              <w:t xml:space="preserve">- оформлення повідомлень про нещасні випадки, </w:t>
            </w:r>
          </w:p>
          <w:p w14:paraId="4A4111B2" w14:textId="77777777" w:rsidR="00ED7B1D" w:rsidRPr="00E01A46" w:rsidRDefault="00ED7B1D" w:rsidP="00ED7B1D">
            <w:pPr>
              <w:autoSpaceDE w:val="0"/>
              <w:autoSpaceDN w:val="0"/>
              <w:adjustRightInd w:val="0"/>
              <w:spacing w:after="0" w:line="240" w:lineRule="auto"/>
              <w:jc w:val="both"/>
              <w:rPr>
                <w:rFonts w:ascii="Times New Roman" w:hAnsi="Times New Roman"/>
                <w:sz w:val="28"/>
                <w:szCs w:val="28"/>
              </w:rPr>
            </w:pPr>
            <w:r w:rsidRPr="00E01A46">
              <w:rPr>
                <w:rFonts w:ascii="Times New Roman" w:hAnsi="Times New Roman"/>
                <w:sz w:val="28"/>
                <w:szCs w:val="28"/>
              </w:rPr>
              <w:t xml:space="preserve">- оформлення актів розслідування нещасних випадків, </w:t>
            </w:r>
          </w:p>
          <w:p w14:paraId="3D50B24E" w14:textId="77777777" w:rsidR="00ED7B1D" w:rsidRPr="00E01A46" w:rsidRDefault="00ED7B1D" w:rsidP="00ED7B1D">
            <w:pPr>
              <w:autoSpaceDE w:val="0"/>
              <w:autoSpaceDN w:val="0"/>
              <w:adjustRightInd w:val="0"/>
              <w:spacing w:after="0" w:line="240" w:lineRule="auto"/>
              <w:jc w:val="both"/>
              <w:rPr>
                <w:rFonts w:ascii="Times New Roman" w:hAnsi="Times New Roman"/>
                <w:sz w:val="28"/>
                <w:szCs w:val="28"/>
                <w:lang w:val="uk-UA"/>
              </w:rPr>
            </w:pPr>
            <w:r w:rsidRPr="00E01A46">
              <w:rPr>
                <w:sz w:val="28"/>
                <w:szCs w:val="28"/>
              </w:rPr>
              <w:t xml:space="preserve">- </w:t>
            </w:r>
            <w:r w:rsidRPr="00E01A46">
              <w:rPr>
                <w:rFonts w:ascii="Times New Roman" w:hAnsi="Times New Roman"/>
                <w:sz w:val="28"/>
                <w:szCs w:val="28"/>
              </w:rPr>
              <w:t>оформлення повідомлень про наслідки нещасних випадків</w:t>
            </w:r>
          </w:p>
        </w:tc>
        <w:tc>
          <w:tcPr>
            <w:tcW w:w="1701" w:type="dxa"/>
            <w:tcBorders>
              <w:top w:val="single" w:sz="6" w:space="0" w:color="auto"/>
              <w:left w:val="single" w:sz="4" w:space="0" w:color="auto"/>
              <w:bottom w:val="single" w:sz="6" w:space="0" w:color="auto"/>
              <w:right w:val="single" w:sz="4" w:space="0" w:color="auto"/>
            </w:tcBorders>
          </w:tcPr>
          <w:p w14:paraId="5BD52F9A"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2021/2022</w:t>
            </w:r>
            <w:r w:rsidRPr="00E01A46">
              <w:rPr>
                <w:rFonts w:ascii="Times New Roman" w:hAnsi="Times New Roman"/>
                <w:sz w:val="28"/>
                <w:szCs w:val="28"/>
                <w:lang w:val="uk-UA"/>
              </w:rPr>
              <w:t xml:space="preserve"> навчального року</w:t>
            </w:r>
          </w:p>
        </w:tc>
        <w:tc>
          <w:tcPr>
            <w:tcW w:w="1843" w:type="dxa"/>
            <w:tcBorders>
              <w:left w:val="single" w:sz="4" w:space="0" w:color="auto"/>
            </w:tcBorders>
          </w:tcPr>
          <w:p w14:paraId="1C901BE9"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Мазоха О.Л.</w:t>
            </w:r>
          </w:p>
        </w:tc>
        <w:tc>
          <w:tcPr>
            <w:tcW w:w="1985" w:type="dxa"/>
          </w:tcPr>
          <w:p w14:paraId="5F8B81E0" w14:textId="77777777" w:rsidR="00ED7B1D" w:rsidRPr="00E01A46" w:rsidRDefault="00ED7B1D" w:rsidP="00ED7B1D">
            <w:pPr>
              <w:spacing w:after="0" w:line="240" w:lineRule="auto"/>
              <w:rPr>
                <w:rFonts w:ascii="Times New Roman" w:hAnsi="Times New Roman"/>
                <w:sz w:val="28"/>
                <w:szCs w:val="28"/>
                <w:lang w:val="uk-UA"/>
              </w:rPr>
            </w:pPr>
          </w:p>
        </w:tc>
      </w:tr>
      <w:tr w:rsidR="00ED7B1D" w:rsidRPr="00E01A46" w14:paraId="7582D926" w14:textId="77777777" w:rsidTr="00ED7B1D">
        <w:tc>
          <w:tcPr>
            <w:tcW w:w="709" w:type="dxa"/>
            <w:tcBorders>
              <w:right w:val="single" w:sz="4" w:space="0" w:color="auto"/>
            </w:tcBorders>
          </w:tcPr>
          <w:p w14:paraId="212EB0EE"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7</w:t>
            </w:r>
            <w:r w:rsidRPr="00E01A46">
              <w:rPr>
                <w:rFonts w:ascii="Times New Roman" w:hAnsi="Times New Roman"/>
                <w:sz w:val="28"/>
                <w:szCs w:val="28"/>
                <w:lang w:val="uk-UA"/>
              </w:rPr>
              <w:t>.</w:t>
            </w:r>
          </w:p>
        </w:tc>
        <w:tc>
          <w:tcPr>
            <w:tcW w:w="4961" w:type="dxa"/>
            <w:tcBorders>
              <w:top w:val="single" w:sz="6" w:space="0" w:color="auto"/>
              <w:left w:val="single" w:sz="4" w:space="0" w:color="auto"/>
              <w:bottom w:val="single" w:sz="6" w:space="0" w:color="auto"/>
              <w:right w:val="single" w:sz="4" w:space="0" w:color="auto"/>
            </w:tcBorders>
          </w:tcPr>
          <w:p w14:paraId="17465D60" w14:textId="77777777" w:rsidR="00ED7B1D" w:rsidRPr="00E01A46" w:rsidRDefault="00ED7B1D" w:rsidP="00ED7B1D">
            <w:pPr>
              <w:autoSpaceDE w:val="0"/>
              <w:autoSpaceDN w:val="0"/>
              <w:adjustRightInd w:val="0"/>
              <w:spacing w:after="0" w:line="240" w:lineRule="auto"/>
              <w:jc w:val="both"/>
              <w:rPr>
                <w:rFonts w:ascii="Times New Roman" w:hAnsi="Times New Roman"/>
                <w:sz w:val="28"/>
                <w:szCs w:val="28"/>
              </w:rPr>
            </w:pPr>
            <w:r w:rsidRPr="00E01A46">
              <w:rPr>
                <w:rFonts w:ascii="Times New Roman" w:hAnsi="Times New Roman"/>
                <w:sz w:val="28"/>
                <w:szCs w:val="28"/>
              </w:rPr>
              <w:t xml:space="preserve">Здійснювати аналіз статистичних даних щодо травмування дітей під час навчально-виховного процесу та в позаурочний час. </w:t>
            </w:r>
          </w:p>
        </w:tc>
        <w:tc>
          <w:tcPr>
            <w:tcW w:w="1701" w:type="dxa"/>
            <w:tcBorders>
              <w:top w:val="single" w:sz="6" w:space="0" w:color="auto"/>
              <w:left w:val="single" w:sz="4" w:space="0" w:color="auto"/>
              <w:bottom w:val="single" w:sz="6" w:space="0" w:color="auto"/>
              <w:right w:val="single" w:sz="4" w:space="0" w:color="auto"/>
            </w:tcBorders>
          </w:tcPr>
          <w:p w14:paraId="0178E739"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2021/2022</w:t>
            </w:r>
            <w:r w:rsidRPr="00E01A46">
              <w:rPr>
                <w:rFonts w:ascii="Times New Roman" w:hAnsi="Times New Roman"/>
                <w:sz w:val="28"/>
                <w:szCs w:val="28"/>
                <w:lang w:val="uk-UA"/>
              </w:rPr>
              <w:t xml:space="preserve"> навчального року</w:t>
            </w:r>
          </w:p>
        </w:tc>
        <w:tc>
          <w:tcPr>
            <w:tcW w:w="1843" w:type="dxa"/>
            <w:tcBorders>
              <w:left w:val="single" w:sz="4" w:space="0" w:color="auto"/>
            </w:tcBorders>
          </w:tcPr>
          <w:p w14:paraId="164B23CA"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Мазоха О.Л.</w:t>
            </w:r>
          </w:p>
        </w:tc>
        <w:tc>
          <w:tcPr>
            <w:tcW w:w="1985" w:type="dxa"/>
          </w:tcPr>
          <w:p w14:paraId="5BA8CB0F" w14:textId="77777777" w:rsidR="00ED7B1D" w:rsidRPr="00E01A46" w:rsidRDefault="00ED7B1D" w:rsidP="00ED7B1D">
            <w:pPr>
              <w:spacing w:after="0" w:line="240" w:lineRule="auto"/>
              <w:rPr>
                <w:rFonts w:ascii="Times New Roman" w:hAnsi="Times New Roman"/>
                <w:sz w:val="28"/>
                <w:szCs w:val="28"/>
                <w:lang w:val="uk-UA"/>
              </w:rPr>
            </w:pPr>
          </w:p>
        </w:tc>
      </w:tr>
      <w:tr w:rsidR="00ED7B1D" w:rsidRPr="00E01A46" w14:paraId="53F6DE7B" w14:textId="77777777" w:rsidTr="00ED7B1D">
        <w:tc>
          <w:tcPr>
            <w:tcW w:w="709" w:type="dxa"/>
            <w:tcBorders>
              <w:right w:val="single" w:sz="4" w:space="0" w:color="auto"/>
            </w:tcBorders>
          </w:tcPr>
          <w:p w14:paraId="37D16F1B"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8</w:t>
            </w:r>
            <w:r w:rsidRPr="00E01A46">
              <w:rPr>
                <w:rFonts w:ascii="Times New Roman" w:hAnsi="Times New Roman"/>
                <w:sz w:val="28"/>
                <w:szCs w:val="28"/>
                <w:lang w:val="uk-UA"/>
              </w:rPr>
              <w:t>.</w:t>
            </w:r>
          </w:p>
        </w:tc>
        <w:tc>
          <w:tcPr>
            <w:tcW w:w="4961" w:type="dxa"/>
            <w:tcBorders>
              <w:top w:val="single" w:sz="6" w:space="0" w:color="auto"/>
              <w:left w:val="single" w:sz="4" w:space="0" w:color="auto"/>
              <w:bottom w:val="single" w:sz="4" w:space="0" w:color="auto"/>
              <w:right w:val="single" w:sz="4" w:space="0" w:color="auto"/>
            </w:tcBorders>
          </w:tcPr>
          <w:p w14:paraId="78A032A6" w14:textId="77777777" w:rsidR="00ED7B1D" w:rsidRPr="00E01A46" w:rsidRDefault="00ED7B1D" w:rsidP="00ED7B1D">
            <w:pPr>
              <w:autoSpaceDE w:val="0"/>
              <w:autoSpaceDN w:val="0"/>
              <w:adjustRightInd w:val="0"/>
              <w:spacing w:after="0" w:line="240" w:lineRule="auto"/>
              <w:jc w:val="both"/>
              <w:rPr>
                <w:rFonts w:ascii="Times New Roman" w:hAnsi="Times New Roman"/>
                <w:sz w:val="28"/>
                <w:szCs w:val="28"/>
                <w:lang w:val="uk-UA"/>
              </w:rPr>
            </w:pPr>
            <w:r w:rsidRPr="00E01A46">
              <w:rPr>
                <w:rFonts w:ascii="Times New Roman" w:hAnsi="Times New Roman"/>
                <w:sz w:val="28"/>
                <w:szCs w:val="28"/>
                <w:lang w:val="uk-UA"/>
              </w:rPr>
              <w:t>Забезпечити наявність інструкцій з техніки безпеки та з безпеки життєдіяльності для кабінетів фізики, хімії, біології, інформатики, кабінету предмета “Захист України”, навчальних майстерень, спортивного залу та класних  кімнат</w:t>
            </w:r>
          </w:p>
        </w:tc>
        <w:tc>
          <w:tcPr>
            <w:tcW w:w="1701" w:type="dxa"/>
            <w:tcBorders>
              <w:top w:val="single" w:sz="6" w:space="0" w:color="auto"/>
              <w:left w:val="single" w:sz="4" w:space="0" w:color="auto"/>
              <w:bottom w:val="single" w:sz="6" w:space="0" w:color="auto"/>
              <w:right w:val="single" w:sz="4" w:space="0" w:color="auto"/>
            </w:tcBorders>
          </w:tcPr>
          <w:p w14:paraId="34C41453"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До 01.09.2021</w:t>
            </w:r>
          </w:p>
        </w:tc>
        <w:tc>
          <w:tcPr>
            <w:tcW w:w="1843" w:type="dxa"/>
            <w:tcBorders>
              <w:left w:val="single" w:sz="4" w:space="0" w:color="auto"/>
            </w:tcBorders>
          </w:tcPr>
          <w:p w14:paraId="614C7E1B"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Мазоха О.Л.</w:t>
            </w:r>
          </w:p>
        </w:tc>
        <w:tc>
          <w:tcPr>
            <w:tcW w:w="1985" w:type="dxa"/>
          </w:tcPr>
          <w:p w14:paraId="4E8EB65D" w14:textId="77777777" w:rsidR="00ED7B1D" w:rsidRPr="00E01A46" w:rsidRDefault="00ED7B1D" w:rsidP="00ED7B1D">
            <w:pPr>
              <w:spacing w:after="0" w:line="240" w:lineRule="auto"/>
              <w:rPr>
                <w:rFonts w:ascii="Times New Roman" w:hAnsi="Times New Roman"/>
                <w:sz w:val="28"/>
                <w:szCs w:val="28"/>
                <w:lang w:val="uk-UA"/>
              </w:rPr>
            </w:pPr>
          </w:p>
        </w:tc>
      </w:tr>
      <w:tr w:rsidR="00ED7B1D" w:rsidRPr="00E01A46" w14:paraId="05EAE7D0" w14:textId="77777777" w:rsidTr="00ED7B1D">
        <w:tc>
          <w:tcPr>
            <w:tcW w:w="709" w:type="dxa"/>
            <w:tcBorders>
              <w:right w:val="single" w:sz="4" w:space="0" w:color="auto"/>
            </w:tcBorders>
          </w:tcPr>
          <w:p w14:paraId="40C20693"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9</w:t>
            </w:r>
            <w:r w:rsidRPr="00E01A46">
              <w:rPr>
                <w:rFonts w:ascii="Times New Roman" w:hAnsi="Times New Roman"/>
                <w:sz w:val="28"/>
                <w:szCs w:val="28"/>
                <w:lang w:val="uk-UA"/>
              </w:rPr>
              <w:t>.</w:t>
            </w:r>
          </w:p>
        </w:tc>
        <w:tc>
          <w:tcPr>
            <w:tcW w:w="4961" w:type="dxa"/>
            <w:tcBorders>
              <w:top w:val="single" w:sz="4" w:space="0" w:color="auto"/>
              <w:left w:val="single" w:sz="4" w:space="0" w:color="auto"/>
              <w:bottom w:val="single" w:sz="4" w:space="0" w:color="auto"/>
              <w:right w:val="single" w:sz="4" w:space="0" w:color="auto"/>
            </w:tcBorders>
          </w:tcPr>
          <w:p w14:paraId="6E8312D6" w14:textId="77777777" w:rsidR="00ED7B1D" w:rsidRPr="00E01A46" w:rsidRDefault="00ED7B1D" w:rsidP="00ED7B1D">
            <w:pPr>
              <w:autoSpaceDE w:val="0"/>
              <w:autoSpaceDN w:val="0"/>
              <w:adjustRightInd w:val="0"/>
              <w:spacing w:after="0" w:line="240" w:lineRule="auto"/>
              <w:jc w:val="both"/>
              <w:rPr>
                <w:rFonts w:ascii="Times New Roman" w:hAnsi="Times New Roman"/>
                <w:sz w:val="28"/>
                <w:szCs w:val="28"/>
                <w:lang w:val="uk-UA"/>
              </w:rPr>
            </w:pPr>
            <w:r w:rsidRPr="00E01A46">
              <w:rPr>
                <w:rFonts w:ascii="Times New Roman" w:hAnsi="Times New Roman"/>
                <w:sz w:val="28"/>
                <w:szCs w:val="28"/>
                <w:lang w:val="uk-UA"/>
              </w:rPr>
              <w:t xml:space="preserve">Забезпечити наявність посадових обов’язків з безпеки життєдіяльності для класних керівників. </w:t>
            </w:r>
          </w:p>
        </w:tc>
        <w:tc>
          <w:tcPr>
            <w:tcW w:w="1701" w:type="dxa"/>
            <w:tcBorders>
              <w:top w:val="single" w:sz="6" w:space="0" w:color="auto"/>
              <w:left w:val="single" w:sz="4" w:space="0" w:color="auto"/>
              <w:bottom w:val="single" w:sz="6" w:space="0" w:color="auto"/>
              <w:right w:val="single" w:sz="4" w:space="0" w:color="auto"/>
            </w:tcBorders>
          </w:tcPr>
          <w:p w14:paraId="357688FD"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До 01.09.2021</w:t>
            </w:r>
          </w:p>
        </w:tc>
        <w:tc>
          <w:tcPr>
            <w:tcW w:w="1843" w:type="dxa"/>
            <w:tcBorders>
              <w:left w:val="single" w:sz="4" w:space="0" w:color="auto"/>
            </w:tcBorders>
          </w:tcPr>
          <w:p w14:paraId="1F722575"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Мазоха О.Л.</w:t>
            </w:r>
          </w:p>
        </w:tc>
        <w:tc>
          <w:tcPr>
            <w:tcW w:w="1985" w:type="dxa"/>
          </w:tcPr>
          <w:p w14:paraId="7913C148" w14:textId="77777777" w:rsidR="00ED7B1D" w:rsidRPr="00E01A46" w:rsidRDefault="00ED7B1D" w:rsidP="00ED7B1D">
            <w:pPr>
              <w:spacing w:after="0" w:line="240" w:lineRule="auto"/>
              <w:rPr>
                <w:rFonts w:ascii="Times New Roman" w:hAnsi="Times New Roman"/>
                <w:sz w:val="28"/>
                <w:szCs w:val="28"/>
                <w:lang w:val="uk-UA"/>
              </w:rPr>
            </w:pPr>
          </w:p>
        </w:tc>
      </w:tr>
      <w:tr w:rsidR="00ED7B1D" w:rsidRPr="00E01A46" w14:paraId="4972E3CE" w14:textId="77777777" w:rsidTr="00ED7B1D">
        <w:tc>
          <w:tcPr>
            <w:tcW w:w="709" w:type="dxa"/>
            <w:tcBorders>
              <w:right w:val="single" w:sz="4" w:space="0" w:color="auto"/>
            </w:tcBorders>
          </w:tcPr>
          <w:p w14:paraId="1FCBC565"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lastRenderedPageBreak/>
              <w:t>10</w:t>
            </w:r>
            <w:r w:rsidRPr="00E01A46">
              <w:rPr>
                <w:rFonts w:ascii="Times New Roman" w:hAnsi="Times New Roman"/>
                <w:sz w:val="28"/>
                <w:szCs w:val="28"/>
                <w:lang w:val="uk-UA"/>
              </w:rPr>
              <w:t>.</w:t>
            </w:r>
          </w:p>
        </w:tc>
        <w:tc>
          <w:tcPr>
            <w:tcW w:w="4961" w:type="dxa"/>
            <w:tcBorders>
              <w:top w:val="single" w:sz="4" w:space="0" w:color="auto"/>
              <w:left w:val="single" w:sz="4" w:space="0" w:color="auto"/>
              <w:bottom w:val="single" w:sz="6" w:space="0" w:color="auto"/>
              <w:right w:val="single" w:sz="4" w:space="0" w:color="auto"/>
            </w:tcBorders>
          </w:tcPr>
          <w:p w14:paraId="67607B52" w14:textId="77777777" w:rsidR="00ED7B1D" w:rsidRPr="00E01A46" w:rsidRDefault="00ED7B1D" w:rsidP="00ED7B1D">
            <w:pPr>
              <w:autoSpaceDE w:val="0"/>
              <w:autoSpaceDN w:val="0"/>
              <w:adjustRightInd w:val="0"/>
              <w:spacing w:after="0" w:line="240" w:lineRule="auto"/>
              <w:jc w:val="both"/>
              <w:rPr>
                <w:rFonts w:ascii="Times New Roman" w:hAnsi="Times New Roman"/>
                <w:sz w:val="28"/>
                <w:szCs w:val="28"/>
              </w:rPr>
            </w:pPr>
            <w:r w:rsidRPr="00E01A46">
              <w:rPr>
                <w:rFonts w:ascii="Times New Roman" w:hAnsi="Times New Roman"/>
                <w:sz w:val="28"/>
                <w:szCs w:val="28"/>
              </w:rPr>
              <w:t>Скласти акти-дозволи проведення з</w:t>
            </w:r>
            <w:r>
              <w:rPr>
                <w:rFonts w:ascii="Times New Roman" w:hAnsi="Times New Roman"/>
                <w:sz w:val="28"/>
                <w:szCs w:val="28"/>
              </w:rPr>
              <w:t xml:space="preserve">анять у кабінетах </w:t>
            </w:r>
            <w:r w:rsidRPr="00E01A46">
              <w:rPr>
                <w:rFonts w:ascii="Times New Roman" w:hAnsi="Times New Roman"/>
                <w:sz w:val="28"/>
                <w:szCs w:val="28"/>
              </w:rPr>
              <w:t xml:space="preserve"> біології, інф</w:t>
            </w:r>
            <w:r>
              <w:rPr>
                <w:rFonts w:ascii="Times New Roman" w:hAnsi="Times New Roman"/>
                <w:sz w:val="28"/>
                <w:szCs w:val="28"/>
              </w:rPr>
              <w:t xml:space="preserve">орматики, </w:t>
            </w:r>
            <w:r w:rsidRPr="00E01A46">
              <w:rPr>
                <w:rFonts w:ascii="Times New Roman" w:hAnsi="Times New Roman"/>
                <w:sz w:val="28"/>
                <w:szCs w:val="28"/>
              </w:rPr>
              <w:t xml:space="preserve"> спортивному залі, на спортивному майданчику. </w:t>
            </w:r>
          </w:p>
        </w:tc>
        <w:tc>
          <w:tcPr>
            <w:tcW w:w="1701" w:type="dxa"/>
            <w:tcBorders>
              <w:top w:val="single" w:sz="6" w:space="0" w:color="auto"/>
              <w:left w:val="single" w:sz="4" w:space="0" w:color="auto"/>
              <w:bottom w:val="single" w:sz="6" w:space="0" w:color="auto"/>
              <w:right w:val="single" w:sz="4" w:space="0" w:color="auto"/>
            </w:tcBorders>
          </w:tcPr>
          <w:p w14:paraId="7B67EB80"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До 01.09.2021</w:t>
            </w:r>
          </w:p>
        </w:tc>
        <w:tc>
          <w:tcPr>
            <w:tcW w:w="1843" w:type="dxa"/>
            <w:tcBorders>
              <w:left w:val="single" w:sz="4" w:space="0" w:color="auto"/>
            </w:tcBorders>
          </w:tcPr>
          <w:p w14:paraId="5CC29139"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Мазоха О.Л.</w:t>
            </w:r>
          </w:p>
        </w:tc>
        <w:tc>
          <w:tcPr>
            <w:tcW w:w="1985" w:type="dxa"/>
          </w:tcPr>
          <w:p w14:paraId="2F4A1E23" w14:textId="77777777" w:rsidR="00ED7B1D" w:rsidRPr="00E01A46" w:rsidRDefault="00ED7B1D" w:rsidP="00ED7B1D">
            <w:pPr>
              <w:spacing w:after="0" w:line="240" w:lineRule="auto"/>
              <w:rPr>
                <w:rFonts w:ascii="Times New Roman" w:hAnsi="Times New Roman"/>
                <w:sz w:val="28"/>
                <w:szCs w:val="28"/>
                <w:lang w:val="uk-UA"/>
              </w:rPr>
            </w:pPr>
          </w:p>
        </w:tc>
      </w:tr>
      <w:tr w:rsidR="00ED7B1D" w:rsidRPr="00E01A46" w14:paraId="0ABD0CB7" w14:textId="77777777" w:rsidTr="00ED7B1D">
        <w:tc>
          <w:tcPr>
            <w:tcW w:w="709" w:type="dxa"/>
            <w:tcBorders>
              <w:right w:val="single" w:sz="4" w:space="0" w:color="auto"/>
            </w:tcBorders>
          </w:tcPr>
          <w:p w14:paraId="579A2D6D"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11</w:t>
            </w:r>
            <w:r w:rsidRPr="00E01A46">
              <w:rPr>
                <w:rFonts w:ascii="Times New Roman" w:hAnsi="Times New Roman"/>
                <w:sz w:val="28"/>
                <w:szCs w:val="28"/>
                <w:lang w:val="uk-UA"/>
              </w:rPr>
              <w:t>.</w:t>
            </w:r>
          </w:p>
        </w:tc>
        <w:tc>
          <w:tcPr>
            <w:tcW w:w="4961" w:type="dxa"/>
            <w:tcBorders>
              <w:top w:val="single" w:sz="6" w:space="0" w:color="auto"/>
              <w:left w:val="single" w:sz="4" w:space="0" w:color="auto"/>
              <w:bottom w:val="single" w:sz="6" w:space="0" w:color="auto"/>
              <w:right w:val="single" w:sz="4" w:space="0" w:color="auto"/>
            </w:tcBorders>
          </w:tcPr>
          <w:p w14:paraId="50CD9566" w14:textId="77777777" w:rsidR="00ED7B1D" w:rsidRPr="00E01A46" w:rsidRDefault="00ED7B1D" w:rsidP="00ED7B1D">
            <w:pPr>
              <w:autoSpaceDE w:val="0"/>
              <w:autoSpaceDN w:val="0"/>
              <w:adjustRightInd w:val="0"/>
              <w:spacing w:after="0" w:line="240" w:lineRule="auto"/>
              <w:jc w:val="both"/>
              <w:rPr>
                <w:rFonts w:ascii="Times New Roman" w:hAnsi="Times New Roman"/>
                <w:sz w:val="28"/>
                <w:szCs w:val="28"/>
                <w:lang w:val="uk-UA"/>
              </w:rPr>
            </w:pPr>
            <w:r w:rsidRPr="00E01A46">
              <w:rPr>
                <w:rFonts w:ascii="Times New Roman" w:hAnsi="Times New Roman"/>
                <w:sz w:val="28"/>
                <w:szCs w:val="28"/>
                <w:lang w:val="uk-UA"/>
              </w:rPr>
              <w:t xml:space="preserve">Організувати якісне планування роботи класних керівників з питань охорони життя і здоров’я учнів та запобігання всім видам дитячого травматизму. </w:t>
            </w:r>
          </w:p>
        </w:tc>
        <w:tc>
          <w:tcPr>
            <w:tcW w:w="1701" w:type="dxa"/>
            <w:tcBorders>
              <w:top w:val="single" w:sz="6" w:space="0" w:color="auto"/>
              <w:left w:val="single" w:sz="4" w:space="0" w:color="auto"/>
              <w:bottom w:val="single" w:sz="6" w:space="0" w:color="auto"/>
              <w:right w:val="single" w:sz="4" w:space="0" w:color="auto"/>
            </w:tcBorders>
          </w:tcPr>
          <w:p w14:paraId="79E94BFC"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До 01.09.2021</w:t>
            </w:r>
          </w:p>
        </w:tc>
        <w:tc>
          <w:tcPr>
            <w:tcW w:w="1843" w:type="dxa"/>
            <w:tcBorders>
              <w:left w:val="single" w:sz="4" w:space="0" w:color="auto"/>
            </w:tcBorders>
          </w:tcPr>
          <w:p w14:paraId="0614EBE6"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Мазоха О.Л.</w:t>
            </w:r>
          </w:p>
        </w:tc>
        <w:tc>
          <w:tcPr>
            <w:tcW w:w="1985" w:type="dxa"/>
          </w:tcPr>
          <w:p w14:paraId="6BAA9904" w14:textId="77777777" w:rsidR="00ED7B1D" w:rsidRPr="00E01A46" w:rsidRDefault="00ED7B1D" w:rsidP="00ED7B1D">
            <w:pPr>
              <w:spacing w:after="0" w:line="240" w:lineRule="auto"/>
              <w:rPr>
                <w:rFonts w:ascii="Times New Roman" w:hAnsi="Times New Roman"/>
                <w:sz w:val="28"/>
                <w:szCs w:val="28"/>
                <w:lang w:val="uk-UA"/>
              </w:rPr>
            </w:pPr>
          </w:p>
        </w:tc>
      </w:tr>
      <w:tr w:rsidR="00ED7B1D" w:rsidRPr="00E01A46" w14:paraId="5091967F" w14:textId="77777777" w:rsidTr="00ED7B1D">
        <w:tc>
          <w:tcPr>
            <w:tcW w:w="709" w:type="dxa"/>
            <w:tcBorders>
              <w:right w:val="single" w:sz="4" w:space="0" w:color="auto"/>
            </w:tcBorders>
          </w:tcPr>
          <w:p w14:paraId="119D8F71"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12</w:t>
            </w:r>
            <w:r w:rsidRPr="00E01A46">
              <w:rPr>
                <w:rFonts w:ascii="Times New Roman" w:hAnsi="Times New Roman"/>
                <w:sz w:val="28"/>
                <w:szCs w:val="28"/>
                <w:lang w:val="uk-UA"/>
              </w:rPr>
              <w:t>.</w:t>
            </w:r>
          </w:p>
        </w:tc>
        <w:tc>
          <w:tcPr>
            <w:tcW w:w="4961" w:type="dxa"/>
            <w:tcBorders>
              <w:top w:val="single" w:sz="6" w:space="0" w:color="auto"/>
              <w:left w:val="single" w:sz="4" w:space="0" w:color="auto"/>
              <w:bottom w:val="single" w:sz="6" w:space="0" w:color="auto"/>
              <w:right w:val="single" w:sz="4" w:space="0" w:color="auto"/>
            </w:tcBorders>
          </w:tcPr>
          <w:p w14:paraId="6494960D" w14:textId="77777777" w:rsidR="00ED7B1D" w:rsidRPr="00E01A46" w:rsidRDefault="00ED7B1D" w:rsidP="00ED7B1D">
            <w:pPr>
              <w:autoSpaceDE w:val="0"/>
              <w:autoSpaceDN w:val="0"/>
              <w:adjustRightInd w:val="0"/>
              <w:spacing w:after="0" w:line="240" w:lineRule="auto"/>
              <w:jc w:val="both"/>
              <w:rPr>
                <w:rFonts w:ascii="Times New Roman" w:hAnsi="Times New Roman"/>
                <w:sz w:val="28"/>
                <w:szCs w:val="28"/>
              </w:rPr>
            </w:pPr>
            <w:r w:rsidRPr="00E01A46">
              <w:rPr>
                <w:rFonts w:ascii="Times New Roman" w:hAnsi="Times New Roman"/>
                <w:sz w:val="28"/>
                <w:szCs w:val="28"/>
              </w:rPr>
              <w:t xml:space="preserve">Скласти план бесід для кожного класу з питань запобігання всім видам дитячого травматизму. </w:t>
            </w:r>
          </w:p>
        </w:tc>
        <w:tc>
          <w:tcPr>
            <w:tcW w:w="1701" w:type="dxa"/>
            <w:tcBorders>
              <w:top w:val="single" w:sz="6" w:space="0" w:color="auto"/>
              <w:left w:val="single" w:sz="4" w:space="0" w:color="auto"/>
              <w:bottom w:val="single" w:sz="6" w:space="0" w:color="auto"/>
              <w:right w:val="single" w:sz="4" w:space="0" w:color="auto"/>
            </w:tcBorders>
          </w:tcPr>
          <w:p w14:paraId="334D4CD0"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До 01.09.2021</w:t>
            </w:r>
          </w:p>
        </w:tc>
        <w:tc>
          <w:tcPr>
            <w:tcW w:w="1843" w:type="dxa"/>
            <w:tcBorders>
              <w:left w:val="single" w:sz="4" w:space="0" w:color="auto"/>
            </w:tcBorders>
          </w:tcPr>
          <w:p w14:paraId="3788841B"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Войтанішек О.В.</w:t>
            </w:r>
          </w:p>
        </w:tc>
        <w:tc>
          <w:tcPr>
            <w:tcW w:w="1985" w:type="dxa"/>
          </w:tcPr>
          <w:p w14:paraId="0B40D0A9" w14:textId="77777777" w:rsidR="00ED7B1D" w:rsidRPr="00E01A46" w:rsidRDefault="00ED7B1D" w:rsidP="00ED7B1D">
            <w:pPr>
              <w:spacing w:after="0" w:line="240" w:lineRule="auto"/>
              <w:rPr>
                <w:rFonts w:ascii="Times New Roman" w:hAnsi="Times New Roman"/>
                <w:sz w:val="28"/>
                <w:szCs w:val="28"/>
                <w:lang w:val="uk-UA"/>
              </w:rPr>
            </w:pPr>
          </w:p>
        </w:tc>
      </w:tr>
      <w:tr w:rsidR="00ED7B1D" w:rsidRPr="00E01A46" w14:paraId="03133341" w14:textId="77777777" w:rsidTr="00ED7B1D">
        <w:tc>
          <w:tcPr>
            <w:tcW w:w="709" w:type="dxa"/>
            <w:tcBorders>
              <w:right w:val="single" w:sz="4" w:space="0" w:color="auto"/>
            </w:tcBorders>
          </w:tcPr>
          <w:p w14:paraId="7C475B54"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13</w:t>
            </w:r>
            <w:r w:rsidRPr="00E01A46">
              <w:rPr>
                <w:rFonts w:ascii="Times New Roman" w:hAnsi="Times New Roman"/>
                <w:sz w:val="28"/>
                <w:szCs w:val="28"/>
                <w:lang w:val="uk-UA"/>
              </w:rPr>
              <w:t>.</w:t>
            </w:r>
          </w:p>
        </w:tc>
        <w:tc>
          <w:tcPr>
            <w:tcW w:w="4961" w:type="dxa"/>
            <w:tcBorders>
              <w:top w:val="single" w:sz="6" w:space="0" w:color="auto"/>
              <w:left w:val="single" w:sz="4" w:space="0" w:color="auto"/>
              <w:bottom w:val="single" w:sz="6" w:space="0" w:color="auto"/>
              <w:right w:val="single" w:sz="4" w:space="0" w:color="auto"/>
            </w:tcBorders>
          </w:tcPr>
          <w:p w14:paraId="58879382" w14:textId="77777777" w:rsidR="00ED7B1D" w:rsidRPr="00E01A46" w:rsidRDefault="00ED7B1D" w:rsidP="00ED7B1D">
            <w:pPr>
              <w:autoSpaceDE w:val="0"/>
              <w:autoSpaceDN w:val="0"/>
              <w:adjustRightInd w:val="0"/>
              <w:spacing w:after="0" w:line="240" w:lineRule="auto"/>
              <w:jc w:val="both"/>
              <w:rPr>
                <w:rFonts w:ascii="Times New Roman" w:hAnsi="Times New Roman"/>
                <w:sz w:val="28"/>
                <w:szCs w:val="28"/>
              </w:rPr>
            </w:pPr>
            <w:r w:rsidRPr="00E01A46">
              <w:rPr>
                <w:rFonts w:ascii="Times New Roman" w:hAnsi="Times New Roman"/>
                <w:sz w:val="28"/>
                <w:szCs w:val="28"/>
              </w:rPr>
              <w:t xml:space="preserve">Забезпечити контроль за відображенням тематики бесід з питань запобігання всім видам дитячого травматизму в планах виховної роботи класних керівників, на сторінках класних журналів, у щоденниках учнів. </w:t>
            </w:r>
          </w:p>
        </w:tc>
        <w:tc>
          <w:tcPr>
            <w:tcW w:w="1701" w:type="dxa"/>
            <w:tcBorders>
              <w:top w:val="single" w:sz="6" w:space="0" w:color="auto"/>
              <w:left w:val="single" w:sz="4" w:space="0" w:color="auto"/>
              <w:bottom w:val="single" w:sz="6" w:space="0" w:color="auto"/>
              <w:right w:val="single" w:sz="4" w:space="0" w:color="auto"/>
            </w:tcBorders>
          </w:tcPr>
          <w:p w14:paraId="6432D4F1"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2021/2022</w:t>
            </w:r>
            <w:r w:rsidRPr="00E01A46">
              <w:rPr>
                <w:rFonts w:ascii="Times New Roman" w:hAnsi="Times New Roman"/>
                <w:sz w:val="28"/>
                <w:szCs w:val="28"/>
                <w:lang w:val="uk-UA"/>
              </w:rPr>
              <w:t xml:space="preserve"> навчального року</w:t>
            </w:r>
          </w:p>
        </w:tc>
        <w:tc>
          <w:tcPr>
            <w:tcW w:w="1843" w:type="dxa"/>
            <w:tcBorders>
              <w:left w:val="single" w:sz="4" w:space="0" w:color="auto"/>
            </w:tcBorders>
          </w:tcPr>
          <w:p w14:paraId="0D1FFEEA"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Войтанішек О.В.</w:t>
            </w:r>
          </w:p>
        </w:tc>
        <w:tc>
          <w:tcPr>
            <w:tcW w:w="1985" w:type="dxa"/>
          </w:tcPr>
          <w:p w14:paraId="1F8316ED" w14:textId="77777777" w:rsidR="00ED7B1D" w:rsidRPr="00E01A46" w:rsidRDefault="00ED7B1D" w:rsidP="00ED7B1D">
            <w:pPr>
              <w:spacing w:after="0" w:line="240" w:lineRule="auto"/>
              <w:rPr>
                <w:rFonts w:ascii="Times New Roman" w:hAnsi="Times New Roman"/>
                <w:sz w:val="28"/>
                <w:szCs w:val="28"/>
                <w:lang w:val="uk-UA"/>
              </w:rPr>
            </w:pPr>
          </w:p>
        </w:tc>
      </w:tr>
      <w:tr w:rsidR="00ED7B1D" w:rsidRPr="00E01A46" w14:paraId="1A9A9D11" w14:textId="77777777" w:rsidTr="00ED7B1D">
        <w:tc>
          <w:tcPr>
            <w:tcW w:w="709" w:type="dxa"/>
            <w:tcBorders>
              <w:right w:val="single" w:sz="4" w:space="0" w:color="auto"/>
            </w:tcBorders>
          </w:tcPr>
          <w:p w14:paraId="12A1FE16"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14</w:t>
            </w:r>
            <w:r w:rsidRPr="00E01A46">
              <w:rPr>
                <w:rFonts w:ascii="Times New Roman" w:hAnsi="Times New Roman"/>
                <w:sz w:val="28"/>
                <w:szCs w:val="28"/>
                <w:lang w:val="uk-UA"/>
              </w:rPr>
              <w:t>.</w:t>
            </w:r>
          </w:p>
        </w:tc>
        <w:tc>
          <w:tcPr>
            <w:tcW w:w="4961" w:type="dxa"/>
            <w:tcBorders>
              <w:top w:val="single" w:sz="6" w:space="0" w:color="auto"/>
              <w:left w:val="single" w:sz="4" w:space="0" w:color="auto"/>
              <w:bottom w:val="single" w:sz="6" w:space="0" w:color="auto"/>
              <w:right w:val="single" w:sz="4" w:space="0" w:color="auto"/>
            </w:tcBorders>
          </w:tcPr>
          <w:p w14:paraId="6B9D51AE" w14:textId="77777777" w:rsidR="00ED7B1D" w:rsidRPr="00E01A46" w:rsidRDefault="00ED7B1D" w:rsidP="00ED7B1D">
            <w:pPr>
              <w:autoSpaceDE w:val="0"/>
              <w:autoSpaceDN w:val="0"/>
              <w:adjustRightInd w:val="0"/>
              <w:spacing w:after="0" w:line="240" w:lineRule="auto"/>
              <w:jc w:val="both"/>
              <w:rPr>
                <w:rFonts w:ascii="Times New Roman" w:hAnsi="Times New Roman"/>
                <w:sz w:val="28"/>
                <w:szCs w:val="28"/>
                <w:lang w:val="uk-UA"/>
              </w:rPr>
            </w:pPr>
            <w:r w:rsidRPr="00E01A46">
              <w:rPr>
                <w:rFonts w:ascii="Times New Roman" w:hAnsi="Times New Roman"/>
                <w:sz w:val="28"/>
                <w:szCs w:val="28"/>
                <w:lang w:val="uk-UA"/>
              </w:rPr>
              <w:t xml:space="preserve">Забезпечити якісну організацію чергування по школі адміністрації, вчителів,  учнів відповідно до графіків чергування. </w:t>
            </w:r>
          </w:p>
        </w:tc>
        <w:tc>
          <w:tcPr>
            <w:tcW w:w="1701" w:type="dxa"/>
            <w:tcBorders>
              <w:top w:val="single" w:sz="6" w:space="0" w:color="auto"/>
              <w:left w:val="single" w:sz="4" w:space="0" w:color="auto"/>
              <w:bottom w:val="single" w:sz="6" w:space="0" w:color="auto"/>
              <w:right w:val="single" w:sz="4" w:space="0" w:color="auto"/>
            </w:tcBorders>
          </w:tcPr>
          <w:p w14:paraId="0D538031"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2021/2022</w:t>
            </w:r>
            <w:r w:rsidRPr="00E01A46">
              <w:rPr>
                <w:rFonts w:ascii="Times New Roman" w:hAnsi="Times New Roman"/>
                <w:sz w:val="28"/>
                <w:szCs w:val="28"/>
                <w:lang w:val="uk-UA"/>
              </w:rPr>
              <w:t xml:space="preserve"> навчального року</w:t>
            </w:r>
          </w:p>
        </w:tc>
        <w:tc>
          <w:tcPr>
            <w:tcW w:w="1843" w:type="dxa"/>
            <w:tcBorders>
              <w:left w:val="single" w:sz="4" w:space="0" w:color="auto"/>
            </w:tcBorders>
          </w:tcPr>
          <w:p w14:paraId="57699491"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Мазоха О.Л.</w:t>
            </w:r>
          </w:p>
        </w:tc>
        <w:tc>
          <w:tcPr>
            <w:tcW w:w="1985" w:type="dxa"/>
          </w:tcPr>
          <w:p w14:paraId="0875646F" w14:textId="77777777" w:rsidR="00ED7B1D" w:rsidRPr="00E01A46" w:rsidRDefault="00ED7B1D" w:rsidP="00ED7B1D">
            <w:pPr>
              <w:spacing w:after="0" w:line="240" w:lineRule="auto"/>
              <w:rPr>
                <w:rFonts w:ascii="Times New Roman" w:hAnsi="Times New Roman"/>
                <w:sz w:val="28"/>
                <w:szCs w:val="28"/>
                <w:lang w:val="uk-UA"/>
              </w:rPr>
            </w:pPr>
          </w:p>
        </w:tc>
      </w:tr>
      <w:tr w:rsidR="00ED7B1D" w:rsidRPr="00E01A46" w14:paraId="469D9302" w14:textId="77777777" w:rsidTr="00ED7B1D">
        <w:tc>
          <w:tcPr>
            <w:tcW w:w="709" w:type="dxa"/>
            <w:tcBorders>
              <w:right w:val="single" w:sz="4" w:space="0" w:color="auto"/>
            </w:tcBorders>
          </w:tcPr>
          <w:p w14:paraId="38884521"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15</w:t>
            </w:r>
            <w:r w:rsidRPr="00E01A46">
              <w:rPr>
                <w:rFonts w:ascii="Times New Roman" w:hAnsi="Times New Roman"/>
                <w:sz w:val="28"/>
                <w:szCs w:val="28"/>
                <w:lang w:val="uk-UA"/>
              </w:rPr>
              <w:t>.</w:t>
            </w:r>
          </w:p>
        </w:tc>
        <w:tc>
          <w:tcPr>
            <w:tcW w:w="4961" w:type="dxa"/>
            <w:tcBorders>
              <w:top w:val="single" w:sz="6" w:space="0" w:color="auto"/>
              <w:left w:val="single" w:sz="4" w:space="0" w:color="auto"/>
              <w:bottom w:val="single" w:sz="4" w:space="0" w:color="auto"/>
              <w:right w:val="single" w:sz="4" w:space="0" w:color="auto"/>
            </w:tcBorders>
          </w:tcPr>
          <w:p w14:paraId="5ED0E66B" w14:textId="77777777" w:rsidR="00ED7B1D" w:rsidRPr="00E01A46" w:rsidRDefault="00ED7B1D" w:rsidP="00ED7B1D">
            <w:pPr>
              <w:autoSpaceDE w:val="0"/>
              <w:autoSpaceDN w:val="0"/>
              <w:adjustRightInd w:val="0"/>
              <w:spacing w:after="0" w:line="240" w:lineRule="auto"/>
              <w:jc w:val="both"/>
              <w:rPr>
                <w:rFonts w:ascii="Times New Roman" w:hAnsi="Times New Roman"/>
                <w:sz w:val="28"/>
                <w:szCs w:val="28"/>
                <w:lang w:val="uk-UA"/>
              </w:rPr>
            </w:pPr>
            <w:r w:rsidRPr="00E01A46">
              <w:rPr>
                <w:rFonts w:ascii="Times New Roman" w:hAnsi="Times New Roman"/>
                <w:sz w:val="28"/>
                <w:szCs w:val="28"/>
                <w:lang w:val="uk-UA"/>
              </w:rPr>
              <w:t>Забезпечити наявність правил з техніки бе</w:t>
            </w:r>
            <w:r>
              <w:rPr>
                <w:rFonts w:ascii="Times New Roman" w:hAnsi="Times New Roman"/>
                <w:sz w:val="28"/>
                <w:szCs w:val="28"/>
                <w:lang w:val="uk-UA"/>
              </w:rPr>
              <w:t xml:space="preserve">зпеки в кабінетах </w:t>
            </w:r>
            <w:r w:rsidRPr="00E01A46">
              <w:rPr>
                <w:rFonts w:ascii="Times New Roman" w:hAnsi="Times New Roman"/>
                <w:sz w:val="28"/>
                <w:szCs w:val="28"/>
                <w:lang w:val="uk-UA"/>
              </w:rPr>
              <w:t xml:space="preserve"> біології, інформатики, спортивн</w:t>
            </w:r>
            <w:r>
              <w:rPr>
                <w:rFonts w:ascii="Times New Roman" w:hAnsi="Times New Roman"/>
                <w:sz w:val="28"/>
                <w:szCs w:val="28"/>
                <w:lang w:val="uk-UA"/>
              </w:rPr>
              <w:t xml:space="preserve">ому залі, </w:t>
            </w:r>
            <w:r w:rsidRPr="00E01A46">
              <w:rPr>
                <w:rFonts w:ascii="Times New Roman" w:hAnsi="Times New Roman"/>
                <w:sz w:val="28"/>
                <w:szCs w:val="28"/>
                <w:lang w:val="uk-UA"/>
              </w:rPr>
              <w:t xml:space="preserve">тощо. </w:t>
            </w:r>
          </w:p>
        </w:tc>
        <w:tc>
          <w:tcPr>
            <w:tcW w:w="1701" w:type="dxa"/>
            <w:tcBorders>
              <w:top w:val="single" w:sz="6" w:space="0" w:color="auto"/>
              <w:left w:val="single" w:sz="4" w:space="0" w:color="auto"/>
              <w:bottom w:val="single" w:sz="6" w:space="0" w:color="auto"/>
              <w:right w:val="single" w:sz="4" w:space="0" w:color="auto"/>
            </w:tcBorders>
          </w:tcPr>
          <w:p w14:paraId="0F247223"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2021/2022</w:t>
            </w:r>
            <w:r w:rsidRPr="00E01A46">
              <w:rPr>
                <w:rFonts w:ascii="Times New Roman" w:hAnsi="Times New Roman"/>
                <w:sz w:val="28"/>
                <w:szCs w:val="28"/>
                <w:lang w:val="uk-UA"/>
              </w:rPr>
              <w:t xml:space="preserve"> навчального року</w:t>
            </w:r>
          </w:p>
        </w:tc>
        <w:tc>
          <w:tcPr>
            <w:tcW w:w="1843" w:type="dxa"/>
            <w:tcBorders>
              <w:left w:val="single" w:sz="4" w:space="0" w:color="auto"/>
            </w:tcBorders>
          </w:tcPr>
          <w:p w14:paraId="043B6556"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Мазоха О.Л.</w:t>
            </w:r>
          </w:p>
        </w:tc>
        <w:tc>
          <w:tcPr>
            <w:tcW w:w="1985" w:type="dxa"/>
          </w:tcPr>
          <w:p w14:paraId="75AB45B1" w14:textId="77777777" w:rsidR="00ED7B1D" w:rsidRPr="00E01A46" w:rsidRDefault="00ED7B1D" w:rsidP="00ED7B1D">
            <w:pPr>
              <w:spacing w:after="0" w:line="240" w:lineRule="auto"/>
              <w:rPr>
                <w:rFonts w:ascii="Times New Roman" w:hAnsi="Times New Roman"/>
                <w:sz w:val="28"/>
                <w:szCs w:val="28"/>
                <w:lang w:val="uk-UA"/>
              </w:rPr>
            </w:pPr>
          </w:p>
        </w:tc>
      </w:tr>
      <w:tr w:rsidR="00ED7B1D" w:rsidRPr="00E01A46" w14:paraId="0DDDDD90" w14:textId="77777777" w:rsidTr="00ED7B1D">
        <w:tc>
          <w:tcPr>
            <w:tcW w:w="709" w:type="dxa"/>
            <w:tcBorders>
              <w:right w:val="single" w:sz="4" w:space="0" w:color="auto"/>
            </w:tcBorders>
          </w:tcPr>
          <w:p w14:paraId="261D895F"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16</w:t>
            </w:r>
            <w:r w:rsidRPr="00E01A46">
              <w:rPr>
                <w:rFonts w:ascii="Times New Roman" w:hAnsi="Times New Roman"/>
                <w:sz w:val="28"/>
                <w:szCs w:val="28"/>
                <w:lang w:val="uk-UA"/>
              </w:rPr>
              <w:t>.</w:t>
            </w:r>
          </w:p>
        </w:tc>
        <w:tc>
          <w:tcPr>
            <w:tcW w:w="4961" w:type="dxa"/>
            <w:tcBorders>
              <w:top w:val="single" w:sz="4" w:space="0" w:color="auto"/>
              <w:left w:val="single" w:sz="4" w:space="0" w:color="auto"/>
              <w:bottom w:val="single" w:sz="4" w:space="0" w:color="auto"/>
              <w:right w:val="single" w:sz="4" w:space="0" w:color="auto"/>
            </w:tcBorders>
          </w:tcPr>
          <w:p w14:paraId="562BCC97" w14:textId="77777777" w:rsidR="00ED7B1D" w:rsidRPr="00E01A46" w:rsidRDefault="00ED7B1D" w:rsidP="00ED7B1D">
            <w:pPr>
              <w:autoSpaceDE w:val="0"/>
              <w:autoSpaceDN w:val="0"/>
              <w:adjustRightInd w:val="0"/>
              <w:spacing w:after="0" w:line="240" w:lineRule="auto"/>
              <w:jc w:val="both"/>
              <w:rPr>
                <w:rFonts w:ascii="Times New Roman" w:hAnsi="Times New Roman"/>
                <w:sz w:val="28"/>
                <w:szCs w:val="28"/>
              </w:rPr>
            </w:pPr>
            <w:r w:rsidRPr="00E01A46">
              <w:rPr>
                <w:rFonts w:ascii="Times New Roman" w:hAnsi="Times New Roman"/>
                <w:sz w:val="28"/>
                <w:szCs w:val="28"/>
              </w:rPr>
              <w:t xml:space="preserve">Організувати проведення позакласних занять: бесід, ігор, вікторин, виставок творів, малюнків, поробок тощо на профілактичні теми. </w:t>
            </w:r>
          </w:p>
        </w:tc>
        <w:tc>
          <w:tcPr>
            <w:tcW w:w="1701" w:type="dxa"/>
            <w:tcBorders>
              <w:top w:val="single" w:sz="6" w:space="0" w:color="auto"/>
              <w:left w:val="single" w:sz="4" w:space="0" w:color="auto"/>
              <w:bottom w:val="single" w:sz="6" w:space="0" w:color="auto"/>
              <w:right w:val="single" w:sz="4" w:space="0" w:color="auto"/>
            </w:tcBorders>
          </w:tcPr>
          <w:p w14:paraId="695496D8"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2021/2022</w:t>
            </w:r>
            <w:r w:rsidRPr="00E01A46">
              <w:rPr>
                <w:rFonts w:ascii="Times New Roman" w:hAnsi="Times New Roman"/>
                <w:sz w:val="28"/>
                <w:szCs w:val="28"/>
                <w:lang w:val="uk-UA"/>
              </w:rPr>
              <w:t xml:space="preserve"> навчального року</w:t>
            </w:r>
          </w:p>
        </w:tc>
        <w:tc>
          <w:tcPr>
            <w:tcW w:w="1843" w:type="dxa"/>
            <w:tcBorders>
              <w:left w:val="single" w:sz="4" w:space="0" w:color="auto"/>
            </w:tcBorders>
          </w:tcPr>
          <w:p w14:paraId="6D2BBC13"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Войтанішек О.В.</w:t>
            </w:r>
          </w:p>
        </w:tc>
        <w:tc>
          <w:tcPr>
            <w:tcW w:w="1985" w:type="dxa"/>
          </w:tcPr>
          <w:p w14:paraId="41DB1C6A" w14:textId="77777777" w:rsidR="00ED7B1D" w:rsidRPr="00E01A46" w:rsidRDefault="00ED7B1D" w:rsidP="00ED7B1D">
            <w:pPr>
              <w:spacing w:after="0" w:line="240" w:lineRule="auto"/>
              <w:rPr>
                <w:rFonts w:ascii="Times New Roman" w:hAnsi="Times New Roman"/>
                <w:sz w:val="28"/>
                <w:szCs w:val="28"/>
                <w:lang w:val="uk-UA"/>
              </w:rPr>
            </w:pPr>
          </w:p>
        </w:tc>
      </w:tr>
      <w:tr w:rsidR="00ED7B1D" w:rsidRPr="00E01A46" w14:paraId="39D7F2B2" w14:textId="77777777" w:rsidTr="00ED7B1D">
        <w:tc>
          <w:tcPr>
            <w:tcW w:w="709" w:type="dxa"/>
            <w:tcBorders>
              <w:right w:val="single" w:sz="4" w:space="0" w:color="auto"/>
            </w:tcBorders>
          </w:tcPr>
          <w:p w14:paraId="138982A1"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17</w:t>
            </w:r>
            <w:r w:rsidRPr="00E01A46">
              <w:rPr>
                <w:rFonts w:ascii="Times New Roman" w:hAnsi="Times New Roman"/>
                <w:sz w:val="28"/>
                <w:szCs w:val="28"/>
                <w:lang w:val="uk-UA"/>
              </w:rPr>
              <w:t>.</w:t>
            </w:r>
          </w:p>
        </w:tc>
        <w:tc>
          <w:tcPr>
            <w:tcW w:w="4961" w:type="dxa"/>
            <w:tcBorders>
              <w:top w:val="single" w:sz="4" w:space="0" w:color="auto"/>
              <w:left w:val="single" w:sz="4" w:space="0" w:color="auto"/>
              <w:bottom w:val="single" w:sz="6" w:space="0" w:color="auto"/>
              <w:right w:val="single" w:sz="4" w:space="0" w:color="auto"/>
            </w:tcBorders>
          </w:tcPr>
          <w:p w14:paraId="1D651F80" w14:textId="77777777" w:rsidR="00ED7B1D" w:rsidRPr="00E01A46" w:rsidRDefault="00ED7B1D" w:rsidP="00ED7B1D">
            <w:pPr>
              <w:autoSpaceDE w:val="0"/>
              <w:autoSpaceDN w:val="0"/>
              <w:adjustRightInd w:val="0"/>
              <w:spacing w:after="0" w:line="240" w:lineRule="auto"/>
              <w:jc w:val="both"/>
              <w:rPr>
                <w:rFonts w:ascii="Times New Roman" w:hAnsi="Times New Roman"/>
                <w:sz w:val="28"/>
                <w:szCs w:val="28"/>
                <w:lang w:val="uk-UA"/>
              </w:rPr>
            </w:pPr>
            <w:r w:rsidRPr="00E01A46">
              <w:rPr>
                <w:rFonts w:ascii="Times New Roman" w:hAnsi="Times New Roman"/>
                <w:sz w:val="28"/>
                <w:szCs w:val="28"/>
                <w:lang w:val="uk-UA"/>
              </w:rPr>
              <w:t xml:space="preserve">Організувати роботу щодо залучення у проведенні заходів з дітьми співробітників ювенальної превенції; МНС; фахівців інших служб. </w:t>
            </w:r>
          </w:p>
        </w:tc>
        <w:tc>
          <w:tcPr>
            <w:tcW w:w="1701" w:type="dxa"/>
            <w:tcBorders>
              <w:top w:val="single" w:sz="6" w:space="0" w:color="auto"/>
              <w:left w:val="single" w:sz="4" w:space="0" w:color="auto"/>
              <w:bottom w:val="single" w:sz="6" w:space="0" w:color="auto"/>
              <w:right w:val="single" w:sz="4" w:space="0" w:color="auto"/>
            </w:tcBorders>
          </w:tcPr>
          <w:p w14:paraId="4B763024"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2021/2022</w:t>
            </w:r>
            <w:r w:rsidRPr="00E01A46">
              <w:rPr>
                <w:rFonts w:ascii="Times New Roman" w:hAnsi="Times New Roman"/>
                <w:sz w:val="28"/>
                <w:szCs w:val="28"/>
                <w:lang w:val="uk-UA"/>
              </w:rPr>
              <w:t xml:space="preserve"> навчального року</w:t>
            </w:r>
          </w:p>
        </w:tc>
        <w:tc>
          <w:tcPr>
            <w:tcW w:w="1843" w:type="dxa"/>
            <w:tcBorders>
              <w:left w:val="single" w:sz="4" w:space="0" w:color="auto"/>
            </w:tcBorders>
          </w:tcPr>
          <w:p w14:paraId="1021A93A"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Войтанішек О.В.</w:t>
            </w:r>
          </w:p>
        </w:tc>
        <w:tc>
          <w:tcPr>
            <w:tcW w:w="1985" w:type="dxa"/>
          </w:tcPr>
          <w:p w14:paraId="7665C8DE" w14:textId="77777777" w:rsidR="00ED7B1D" w:rsidRPr="00E01A46" w:rsidRDefault="00ED7B1D" w:rsidP="00ED7B1D">
            <w:pPr>
              <w:spacing w:after="0" w:line="240" w:lineRule="auto"/>
              <w:rPr>
                <w:rFonts w:ascii="Times New Roman" w:hAnsi="Times New Roman"/>
                <w:sz w:val="28"/>
                <w:szCs w:val="28"/>
                <w:lang w:val="uk-UA"/>
              </w:rPr>
            </w:pPr>
          </w:p>
        </w:tc>
      </w:tr>
      <w:tr w:rsidR="00ED7B1D" w:rsidRPr="00E01A46" w14:paraId="5055187D" w14:textId="77777777" w:rsidTr="00ED7B1D">
        <w:tc>
          <w:tcPr>
            <w:tcW w:w="709" w:type="dxa"/>
            <w:tcBorders>
              <w:right w:val="single" w:sz="4" w:space="0" w:color="auto"/>
            </w:tcBorders>
          </w:tcPr>
          <w:p w14:paraId="2C866EDB"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18</w:t>
            </w:r>
            <w:r w:rsidRPr="00E01A46">
              <w:rPr>
                <w:rFonts w:ascii="Times New Roman" w:hAnsi="Times New Roman"/>
                <w:sz w:val="28"/>
                <w:szCs w:val="28"/>
                <w:lang w:val="uk-UA"/>
              </w:rPr>
              <w:t>.</w:t>
            </w:r>
          </w:p>
        </w:tc>
        <w:tc>
          <w:tcPr>
            <w:tcW w:w="4961" w:type="dxa"/>
            <w:tcBorders>
              <w:top w:val="single" w:sz="6" w:space="0" w:color="auto"/>
              <w:left w:val="single" w:sz="4" w:space="0" w:color="auto"/>
              <w:bottom w:val="single" w:sz="6" w:space="0" w:color="auto"/>
              <w:right w:val="single" w:sz="4" w:space="0" w:color="auto"/>
            </w:tcBorders>
          </w:tcPr>
          <w:p w14:paraId="3C579961" w14:textId="77777777" w:rsidR="00ED7B1D" w:rsidRPr="00E01A46" w:rsidRDefault="00ED7B1D" w:rsidP="00ED7B1D">
            <w:pPr>
              <w:autoSpaceDE w:val="0"/>
              <w:autoSpaceDN w:val="0"/>
              <w:adjustRightInd w:val="0"/>
              <w:spacing w:after="0" w:line="240" w:lineRule="auto"/>
              <w:jc w:val="both"/>
              <w:rPr>
                <w:rFonts w:ascii="Times New Roman" w:hAnsi="Times New Roman"/>
                <w:sz w:val="28"/>
                <w:szCs w:val="28"/>
                <w:lang w:val="uk-UA"/>
              </w:rPr>
            </w:pPr>
            <w:r w:rsidRPr="00E01A46">
              <w:rPr>
                <w:rFonts w:ascii="Times New Roman" w:hAnsi="Times New Roman"/>
                <w:sz w:val="28"/>
                <w:szCs w:val="28"/>
                <w:lang w:val="uk-UA"/>
              </w:rPr>
              <w:t xml:space="preserve">Організувати превентивну роботу з профілактики шкідливих звичок, запобігання наркоманії, алкоголізму, тютюнопаління, профілактики ВІЛ-інфекцій (СНІДу). </w:t>
            </w:r>
          </w:p>
        </w:tc>
        <w:tc>
          <w:tcPr>
            <w:tcW w:w="1701" w:type="dxa"/>
            <w:tcBorders>
              <w:top w:val="single" w:sz="6" w:space="0" w:color="auto"/>
              <w:left w:val="single" w:sz="4" w:space="0" w:color="auto"/>
              <w:bottom w:val="single" w:sz="6" w:space="0" w:color="auto"/>
              <w:right w:val="single" w:sz="4" w:space="0" w:color="auto"/>
            </w:tcBorders>
          </w:tcPr>
          <w:p w14:paraId="07A40591"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2021/2022</w:t>
            </w:r>
            <w:r w:rsidRPr="00E01A46">
              <w:rPr>
                <w:rFonts w:ascii="Times New Roman" w:hAnsi="Times New Roman"/>
                <w:sz w:val="28"/>
                <w:szCs w:val="28"/>
                <w:lang w:val="uk-UA"/>
              </w:rPr>
              <w:t xml:space="preserve"> навчального року</w:t>
            </w:r>
          </w:p>
        </w:tc>
        <w:tc>
          <w:tcPr>
            <w:tcW w:w="1843" w:type="dxa"/>
            <w:tcBorders>
              <w:left w:val="single" w:sz="4" w:space="0" w:color="auto"/>
            </w:tcBorders>
          </w:tcPr>
          <w:p w14:paraId="3A7651A9"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Войтанішек О.В.</w:t>
            </w:r>
          </w:p>
        </w:tc>
        <w:tc>
          <w:tcPr>
            <w:tcW w:w="1985" w:type="dxa"/>
          </w:tcPr>
          <w:p w14:paraId="68278CE5" w14:textId="77777777" w:rsidR="00ED7B1D" w:rsidRPr="00E01A46" w:rsidRDefault="00ED7B1D" w:rsidP="00ED7B1D">
            <w:pPr>
              <w:spacing w:after="0" w:line="240" w:lineRule="auto"/>
              <w:rPr>
                <w:rFonts w:ascii="Times New Roman" w:hAnsi="Times New Roman"/>
                <w:sz w:val="28"/>
                <w:szCs w:val="28"/>
                <w:lang w:val="uk-UA"/>
              </w:rPr>
            </w:pPr>
          </w:p>
        </w:tc>
      </w:tr>
      <w:tr w:rsidR="00ED7B1D" w:rsidRPr="00E01A46" w14:paraId="1BC131D1" w14:textId="77777777" w:rsidTr="00ED7B1D">
        <w:tc>
          <w:tcPr>
            <w:tcW w:w="709" w:type="dxa"/>
            <w:tcBorders>
              <w:right w:val="single" w:sz="4" w:space="0" w:color="auto"/>
            </w:tcBorders>
          </w:tcPr>
          <w:p w14:paraId="6B995171"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19</w:t>
            </w:r>
            <w:r w:rsidRPr="00E01A46">
              <w:rPr>
                <w:rFonts w:ascii="Times New Roman" w:hAnsi="Times New Roman"/>
                <w:sz w:val="28"/>
                <w:szCs w:val="28"/>
                <w:lang w:val="uk-UA"/>
              </w:rPr>
              <w:t>.</w:t>
            </w:r>
          </w:p>
        </w:tc>
        <w:tc>
          <w:tcPr>
            <w:tcW w:w="4961" w:type="dxa"/>
            <w:tcBorders>
              <w:top w:val="single" w:sz="6" w:space="0" w:color="auto"/>
              <w:left w:val="single" w:sz="4" w:space="0" w:color="auto"/>
              <w:bottom w:val="single" w:sz="6" w:space="0" w:color="auto"/>
              <w:right w:val="single" w:sz="4" w:space="0" w:color="auto"/>
            </w:tcBorders>
          </w:tcPr>
          <w:p w14:paraId="73D65AAD" w14:textId="77777777" w:rsidR="00ED7B1D" w:rsidRPr="00E01A46" w:rsidRDefault="00ED7B1D" w:rsidP="00ED7B1D">
            <w:pPr>
              <w:autoSpaceDE w:val="0"/>
              <w:autoSpaceDN w:val="0"/>
              <w:adjustRightInd w:val="0"/>
              <w:spacing w:after="0" w:line="240" w:lineRule="auto"/>
              <w:jc w:val="both"/>
              <w:rPr>
                <w:rFonts w:ascii="Times New Roman" w:hAnsi="Times New Roman"/>
                <w:sz w:val="28"/>
                <w:szCs w:val="28"/>
                <w:lang w:val="uk-UA"/>
              </w:rPr>
            </w:pPr>
            <w:r w:rsidRPr="00E01A46">
              <w:rPr>
                <w:rFonts w:ascii="Times New Roman" w:hAnsi="Times New Roman"/>
                <w:sz w:val="28"/>
                <w:szCs w:val="28"/>
                <w:lang w:val="uk-UA"/>
              </w:rPr>
              <w:t xml:space="preserve">Організувати роботу учнівського </w:t>
            </w:r>
            <w:r>
              <w:rPr>
                <w:rFonts w:ascii="Times New Roman" w:hAnsi="Times New Roman"/>
                <w:sz w:val="28"/>
                <w:szCs w:val="28"/>
                <w:lang w:val="uk-UA"/>
              </w:rPr>
              <w:t>самоврядування</w:t>
            </w:r>
            <w:r w:rsidRPr="00E01A46">
              <w:rPr>
                <w:rFonts w:ascii="Times New Roman" w:hAnsi="Times New Roman"/>
                <w:sz w:val="28"/>
                <w:szCs w:val="28"/>
                <w:lang w:val="uk-UA"/>
              </w:rPr>
              <w:t xml:space="preserve"> з питань безпеки життєдіяльності та запобігання всім видам дитячого травматизму. </w:t>
            </w:r>
          </w:p>
        </w:tc>
        <w:tc>
          <w:tcPr>
            <w:tcW w:w="1701" w:type="dxa"/>
            <w:tcBorders>
              <w:top w:val="single" w:sz="6" w:space="0" w:color="auto"/>
              <w:left w:val="single" w:sz="4" w:space="0" w:color="auto"/>
              <w:bottom w:val="single" w:sz="6" w:space="0" w:color="auto"/>
              <w:right w:val="single" w:sz="4" w:space="0" w:color="auto"/>
            </w:tcBorders>
          </w:tcPr>
          <w:p w14:paraId="01619E28"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2021/2022</w:t>
            </w:r>
            <w:r w:rsidRPr="00E01A46">
              <w:rPr>
                <w:rFonts w:ascii="Times New Roman" w:hAnsi="Times New Roman"/>
                <w:sz w:val="28"/>
                <w:szCs w:val="28"/>
                <w:lang w:val="uk-UA"/>
              </w:rPr>
              <w:t xml:space="preserve"> навчального року</w:t>
            </w:r>
          </w:p>
        </w:tc>
        <w:tc>
          <w:tcPr>
            <w:tcW w:w="1843" w:type="dxa"/>
            <w:tcBorders>
              <w:left w:val="single" w:sz="4" w:space="0" w:color="auto"/>
            </w:tcBorders>
          </w:tcPr>
          <w:p w14:paraId="18FD0906"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Войтанішек О.В.</w:t>
            </w:r>
          </w:p>
        </w:tc>
        <w:tc>
          <w:tcPr>
            <w:tcW w:w="1985" w:type="dxa"/>
          </w:tcPr>
          <w:p w14:paraId="3E4FF044" w14:textId="77777777" w:rsidR="00ED7B1D" w:rsidRPr="00E01A46" w:rsidRDefault="00ED7B1D" w:rsidP="00ED7B1D">
            <w:pPr>
              <w:spacing w:after="0" w:line="240" w:lineRule="auto"/>
              <w:rPr>
                <w:rFonts w:ascii="Times New Roman" w:hAnsi="Times New Roman"/>
                <w:sz w:val="28"/>
                <w:szCs w:val="28"/>
                <w:lang w:val="uk-UA"/>
              </w:rPr>
            </w:pPr>
          </w:p>
        </w:tc>
      </w:tr>
      <w:tr w:rsidR="00ED7B1D" w:rsidRPr="00E01A46" w14:paraId="0D483310" w14:textId="77777777" w:rsidTr="00ED7B1D">
        <w:tc>
          <w:tcPr>
            <w:tcW w:w="709" w:type="dxa"/>
            <w:tcBorders>
              <w:right w:val="single" w:sz="4" w:space="0" w:color="auto"/>
            </w:tcBorders>
          </w:tcPr>
          <w:p w14:paraId="5DA0D745"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20</w:t>
            </w:r>
            <w:r w:rsidRPr="00E01A46">
              <w:rPr>
                <w:rFonts w:ascii="Times New Roman" w:hAnsi="Times New Roman"/>
                <w:sz w:val="28"/>
                <w:szCs w:val="28"/>
                <w:lang w:val="uk-UA"/>
              </w:rPr>
              <w:t>.</w:t>
            </w:r>
          </w:p>
        </w:tc>
        <w:tc>
          <w:tcPr>
            <w:tcW w:w="4961" w:type="dxa"/>
            <w:tcBorders>
              <w:top w:val="single" w:sz="6" w:space="0" w:color="auto"/>
              <w:left w:val="single" w:sz="4" w:space="0" w:color="auto"/>
              <w:bottom w:val="single" w:sz="6" w:space="0" w:color="auto"/>
              <w:right w:val="single" w:sz="4" w:space="0" w:color="auto"/>
            </w:tcBorders>
          </w:tcPr>
          <w:p w14:paraId="7E6F62AE" w14:textId="77777777" w:rsidR="00ED7B1D" w:rsidRPr="00E01A46" w:rsidRDefault="00ED7B1D" w:rsidP="00ED7B1D">
            <w:pPr>
              <w:autoSpaceDE w:val="0"/>
              <w:autoSpaceDN w:val="0"/>
              <w:adjustRightInd w:val="0"/>
              <w:spacing w:after="0" w:line="240" w:lineRule="auto"/>
              <w:jc w:val="both"/>
              <w:rPr>
                <w:rFonts w:ascii="Times New Roman" w:hAnsi="Times New Roman"/>
                <w:sz w:val="28"/>
                <w:szCs w:val="28"/>
                <w:lang w:val="uk-UA"/>
              </w:rPr>
            </w:pPr>
            <w:r w:rsidRPr="00E01A46">
              <w:rPr>
                <w:rFonts w:ascii="Times New Roman" w:hAnsi="Times New Roman"/>
                <w:sz w:val="28"/>
                <w:szCs w:val="28"/>
                <w:lang w:val="uk-UA"/>
              </w:rPr>
              <w:t xml:space="preserve">Забезпечити проведення бесід щодо запобігання дитячому травматизму під </w:t>
            </w:r>
            <w:r w:rsidRPr="00E01A46">
              <w:rPr>
                <w:rFonts w:ascii="Times New Roman" w:hAnsi="Times New Roman"/>
                <w:sz w:val="28"/>
                <w:szCs w:val="28"/>
                <w:lang w:val="uk-UA"/>
              </w:rPr>
              <w:lastRenderedPageBreak/>
              <w:t xml:space="preserve">час осінніх, зимових, весняних та літніх канікул </w:t>
            </w:r>
          </w:p>
        </w:tc>
        <w:tc>
          <w:tcPr>
            <w:tcW w:w="1701" w:type="dxa"/>
            <w:tcBorders>
              <w:top w:val="single" w:sz="6" w:space="0" w:color="auto"/>
              <w:left w:val="single" w:sz="4" w:space="0" w:color="auto"/>
              <w:bottom w:val="single" w:sz="6" w:space="0" w:color="auto"/>
              <w:right w:val="single" w:sz="4" w:space="0" w:color="auto"/>
            </w:tcBorders>
          </w:tcPr>
          <w:p w14:paraId="1229ADA4"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lastRenderedPageBreak/>
              <w:t>Упродовж 2021/2022</w:t>
            </w:r>
            <w:r w:rsidRPr="00E01A46">
              <w:rPr>
                <w:rFonts w:ascii="Times New Roman" w:hAnsi="Times New Roman"/>
                <w:sz w:val="28"/>
                <w:szCs w:val="28"/>
                <w:lang w:val="uk-UA"/>
              </w:rPr>
              <w:t xml:space="preserve"> </w:t>
            </w:r>
            <w:r w:rsidRPr="00E01A46">
              <w:rPr>
                <w:rFonts w:ascii="Times New Roman" w:hAnsi="Times New Roman"/>
                <w:sz w:val="28"/>
                <w:szCs w:val="28"/>
                <w:lang w:val="uk-UA"/>
              </w:rPr>
              <w:lastRenderedPageBreak/>
              <w:t>навчального року</w:t>
            </w:r>
          </w:p>
        </w:tc>
        <w:tc>
          <w:tcPr>
            <w:tcW w:w="1843" w:type="dxa"/>
            <w:tcBorders>
              <w:left w:val="single" w:sz="4" w:space="0" w:color="auto"/>
            </w:tcBorders>
          </w:tcPr>
          <w:p w14:paraId="63F72CF1"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lastRenderedPageBreak/>
              <w:t>Войтанішек О.В.</w:t>
            </w:r>
          </w:p>
        </w:tc>
        <w:tc>
          <w:tcPr>
            <w:tcW w:w="1985" w:type="dxa"/>
          </w:tcPr>
          <w:p w14:paraId="1C83F484" w14:textId="77777777" w:rsidR="00ED7B1D" w:rsidRPr="00E01A46" w:rsidRDefault="00ED7B1D" w:rsidP="00ED7B1D">
            <w:pPr>
              <w:spacing w:after="0" w:line="240" w:lineRule="auto"/>
              <w:rPr>
                <w:rFonts w:ascii="Times New Roman" w:hAnsi="Times New Roman"/>
                <w:sz w:val="28"/>
                <w:szCs w:val="28"/>
                <w:lang w:val="uk-UA"/>
              </w:rPr>
            </w:pPr>
          </w:p>
        </w:tc>
      </w:tr>
      <w:tr w:rsidR="00ED7B1D" w:rsidRPr="00E01A46" w14:paraId="5E7E365F" w14:textId="77777777" w:rsidTr="00ED7B1D">
        <w:tc>
          <w:tcPr>
            <w:tcW w:w="709" w:type="dxa"/>
            <w:tcBorders>
              <w:right w:val="single" w:sz="4" w:space="0" w:color="auto"/>
            </w:tcBorders>
          </w:tcPr>
          <w:p w14:paraId="25DBAEC0"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21</w:t>
            </w:r>
            <w:r w:rsidRPr="00E01A46">
              <w:rPr>
                <w:rFonts w:ascii="Times New Roman" w:hAnsi="Times New Roman"/>
                <w:sz w:val="28"/>
                <w:szCs w:val="28"/>
                <w:lang w:val="uk-UA"/>
              </w:rPr>
              <w:t>.</w:t>
            </w:r>
          </w:p>
        </w:tc>
        <w:tc>
          <w:tcPr>
            <w:tcW w:w="4961" w:type="dxa"/>
            <w:tcBorders>
              <w:top w:val="single" w:sz="6" w:space="0" w:color="auto"/>
              <w:left w:val="single" w:sz="4" w:space="0" w:color="auto"/>
              <w:bottom w:val="single" w:sz="6" w:space="0" w:color="auto"/>
              <w:right w:val="single" w:sz="4" w:space="0" w:color="auto"/>
            </w:tcBorders>
          </w:tcPr>
          <w:p w14:paraId="77CBCF97" w14:textId="77777777" w:rsidR="00ED7B1D" w:rsidRPr="00E01A46" w:rsidRDefault="00ED7B1D" w:rsidP="00ED7B1D">
            <w:pPr>
              <w:autoSpaceDE w:val="0"/>
              <w:autoSpaceDN w:val="0"/>
              <w:adjustRightInd w:val="0"/>
              <w:spacing w:after="0" w:line="240" w:lineRule="auto"/>
              <w:rPr>
                <w:rFonts w:ascii="Times New Roman" w:hAnsi="Times New Roman"/>
                <w:sz w:val="28"/>
                <w:szCs w:val="28"/>
              </w:rPr>
            </w:pPr>
            <w:r w:rsidRPr="00E01A46">
              <w:rPr>
                <w:rFonts w:ascii="Times New Roman" w:hAnsi="Times New Roman"/>
                <w:sz w:val="28"/>
                <w:szCs w:val="28"/>
              </w:rPr>
              <w:t xml:space="preserve">Забезпечити проведення: </w:t>
            </w:r>
          </w:p>
          <w:p w14:paraId="60E7DDDF" w14:textId="77777777" w:rsidR="00ED7B1D" w:rsidRPr="00E01A46" w:rsidRDefault="00ED7B1D" w:rsidP="00ED7B1D">
            <w:pPr>
              <w:autoSpaceDE w:val="0"/>
              <w:autoSpaceDN w:val="0"/>
              <w:adjustRightInd w:val="0"/>
              <w:spacing w:after="0" w:line="240" w:lineRule="auto"/>
              <w:rPr>
                <w:rFonts w:ascii="Times New Roman" w:hAnsi="Times New Roman"/>
                <w:sz w:val="28"/>
                <w:szCs w:val="28"/>
              </w:rPr>
            </w:pPr>
            <w:r w:rsidRPr="00E01A46">
              <w:rPr>
                <w:rFonts w:ascii="Times New Roman" w:hAnsi="Times New Roman"/>
                <w:sz w:val="28"/>
                <w:szCs w:val="28"/>
              </w:rPr>
              <w:t xml:space="preserve">- днів та тижнів з охорони життя, </w:t>
            </w:r>
          </w:p>
          <w:p w14:paraId="3A37A454" w14:textId="77777777" w:rsidR="00ED7B1D" w:rsidRPr="00E01A46" w:rsidRDefault="00ED7B1D" w:rsidP="00ED7B1D">
            <w:pPr>
              <w:autoSpaceDE w:val="0"/>
              <w:autoSpaceDN w:val="0"/>
              <w:adjustRightInd w:val="0"/>
              <w:spacing w:after="0" w:line="240" w:lineRule="auto"/>
              <w:rPr>
                <w:rFonts w:ascii="Times New Roman" w:hAnsi="Times New Roman"/>
                <w:sz w:val="28"/>
                <w:szCs w:val="28"/>
              </w:rPr>
            </w:pPr>
            <w:r w:rsidRPr="00E01A46">
              <w:rPr>
                <w:rFonts w:ascii="Times New Roman" w:hAnsi="Times New Roman"/>
                <w:sz w:val="28"/>
                <w:szCs w:val="28"/>
              </w:rPr>
              <w:t xml:space="preserve">- спортивно-оздоровчих заходів, екскурсій. </w:t>
            </w:r>
          </w:p>
        </w:tc>
        <w:tc>
          <w:tcPr>
            <w:tcW w:w="1701" w:type="dxa"/>
            <w:tcBorders>
              <w:top w:val="single" w:sz="6" w:space="0" w:color="auto"/>
              <w:left w:val="single" w:sz="4" w:space="0" w:color="auto"/>
              <w:bottom w:val="single" w:sz="6" w:space="0" w:color="auto"/>
              <w:right w:val="single" w:sz="4" w:space="0" w:color="auto"/>
            </w:tcBorders>
          </w:tcPr>
          <w:p w14:paraId="03A80F13"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2021/2022</w:t>
            </w:r>
            <w:r w:rsidRPr="00E01A46">
              <w:rPr>
                <w:rFonts w:ascii="Times New Roman" w:hAnsi="Times New Roman"/>
                <w:sz w:val="28"/>
                <w:szCs w:val="28"/>
                <w:lang w:val="uk-UA"/>
              </w:rPr>
              <w:t xml:space="preserve"> навчального року</w:t>
            </w:r>
          </w:p>
        </w:tc>
        <w:tc>
          <w:tcPr>
            <w:tcW w:w="1843" w:type="dxa"/>
            <w:tcBorders>
              <w:left w:val="single" w:sz="4" w:space="0" w:color="auto"/>
            </w:tcBorders>
          </w:tcPr>
          <w:p w14:paraId="6156F63C"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Войтанішек О.В.</w:t>
            </w:r>
          </w:p>
        </w:tc>
        <w:tc>
          <w:tcPr>
            <w:tcW w:w="1985" w:type="dxa"/>
          </w:tcPr>
          <w:p w14:paraId="60314DB0" w14:textId="77777777" w:rsidR="00ED7B1D" w:rsidRPr="00E01A46" w:rsidRDefault="00ED7B1D" w:rsidP="00ED7B1D">
            <w:pPr>
              <w:spacing w:after="0" w:line="240" w:lineRule="auto"/>
              <w:rPr>
                <w:rFonts w:ascii="Times New Roman" w:hAnsi="Times New Roman"/>
                <w:sz w:val="28"/>
                <w:szCs w:val="28"/>
                <w:lang w:val="uk-UA"/>
              </w:rPr>
            </w:pPr>
          </w:p>
        </w:tc>
      </w:tr>
      <w:tr w:rsidR="00ED7B1D" w:rsidRPr="00E01A46" w14:paraId="78AEB517" w14:textId="77777777" w:rsidTr="00ED7B1D">
        <w:tc>
          <w:tcPr>
            <w:tcW w:w="709" w:type="dxa"/>
            <w:tcBorders>
              <w:right w:val="single" w:sz="4" w:space="0" w:color="auto"/>
            </w:tcBorders>
          </w:tcPr>
          <w:p w14:paraId="2AF8C7C2"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22</w:t>
            </w:r>
            <w:r w:rsidRPr="00E01A46">
              <w:rPr>
                <w:rFonts w:ascii="Times New Roman" w:hAnsi="Times New Roman"/>
                <w:sz w:val="28"/>
                <w:szCs w:val="28"/>
                <w:lang w:val="uk-UA"/>
              </w:rPr>
              <w:t>.</w:t>
            </w:r>
          </w:p>
        </w:tc>
        <w:tc>
          <w:tcPr>
            <w:tcW w:w="4961" w:type="dxa"/>
            <w:tcBorders>
              <w:top w:val="single" w:sz="6" w:space="0" w:color="auto"/>
              <w:left w:val="single" w:sz="4" w:space="0" w:color="auto"/>
              <w:bottom w:val="single" w:sz="6" w:space="0" w:color="auto"/>
              <w:right w:val="single" w:sz="4" w:space="0" w:color="auto"/>
            </w:tcBorders>
          </w:tcPr>
          <w:p w14:paraId="251430E0" w14:textId="77777777" w:rsidR="00ED7B1D" w:rsidRPr="00E01A46" w:rsidRDefault="00ED7B1D" w:rsidP="00ED7B1D">
            <w:pPr>
              <w:autoSpaceDE w:val="0"/>
              <w:autoSpaceDN w:val="0"/>
              <w:adjustRightInd w:val="0"/>
              <w:spacing w:after="0" w:line="240" w:lineRule="auto"/>
              <w:jc w:val="both"/>
              <w:rPr>
                <w:rFonts w:ascii="Times New Roman" w:hAnsi="Times New Roman"/>
                <w:sz w:val="28"/>
                <w:szCs w:val="28"/>
              </w:rPr>
            </w:pPr>
            <w:r w:rsidRPr="00E01A46">
              <w:rPr>
                <w:rFonts w:ascii="Times New Roman" w:hAnsi="Times New Roman"/>
                <w:sz w:val="28"/>
                <w:szCs w:val="28"/>
              </w:rPr>
              <w:t xml:space="preserve">Створити спеціальні медичні групи з фізичної культури для дітей з послабленим здоров’ям (за наявності довідок). </w:t>
            </w:r>
          </w:p>
        </w:tc>
        <w:tc>
          <w:tcPr>
            <w:tcW w:w="1701" w:type="dxa"/>
            <w:tcBorders>
              <w:top w:val="single" w:sz="6" w:space="0" w:color="auto"/>
              <w:left w:val="single" w:sz="4" w:space="0" w:color="auto"/>
              <w:bottom w:val="single" w:sz="6" w:space="0" w:color="auto"/>
              <w:right w:val="single" w:sz="4" w:space="0" w:color="auto"/>
            </w:tcBorders>
          </w:tcPr>
          <w:p w14:paraId="12A3BB39"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До 05.09.2021</w:t>
            </w:r>
          </w:p>
        </w:tc>
        <w:tc>
          <w:tcPr>
            <w:tcW w:w="1843" w:type="dxa"/>
            <w:tcBorders>
              <w:left w:val="single" w:sz="4" w:space="0" w:color="auto"/>
            </w:tcBorders>
          </w:tcPr>
          <w:p w14:paraId="2E5235E0"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Маловік В.Г.</w:t>
            </w:r>
          </w:p>
        </w:tc>
        <w:tc>
          <w:tcPr>
            <w:tcW w:w="1985" w:type="dxa"/>
          </w:tcPr>
          <w:p w14:paraId="22E9A6BF" w14:textId="77777777" w:rsidR="00ED7B1D" w:rsidRPr="00E01A46" w:rsidRDefault="00ED7B1D" w:rsidP="00ED7B1D">
            <w:pPr>
              <w:spacing w:after="0" w:line="240" w:lineRule="auto"/>
              <w:rPr>
                <w:rFonts w:ascii="Times New Roman" w:hAnsi="Times New Roman"/>
                <w:sz w:val="28"/>
                <w:szCs w:val="28"/>
                <w:lang w:val="uk-UA"/>
              </w:rPr>
            </w:pPr>
          </w:p>
        </w:tc>
      </w:tr>
      <w:tr w:rsidR="00ED7B1D" w:rsidRPr="00E01A46" w14:paraId="21EFF3C6" w14:textId="77777777" w:rsidTr="00ED7B1D">
        <w:tc>
          <w:tcPr>
            <w:tcW w:w="709" w:type="dxa"/>
            <w:tcBorders>
              <w:right w:val="single" w:sz="4" w:space="0" w:color="auto"/>
            </w:tcBorders>
          </w:tcPr>
          <w:p w14:paraId="61662D0A"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23</w:t>
            </w:r>
            <w:r w:rsidRPr="00E01A46">
              <w:rPr>
                <w:rFonts w:ascii="Times New Roman" w:hAnsi="Times New Roman"/>
                <w:sz w:val="28"/>
                <w:szCs w:val="28"/>
                <w:lang w:val="uk-UA"/>
              </w:rPr>
              <w:t>.</w:t>
            </w:r>
          </w:p>
        </w:tc>
        <w:tc>
          <w:tcPr>
            <w:tcW w:w="4961" w:type="dxa"/>
            <w:tcBorders>
              <w:top w:val="single" w:sz="6" w:space="0" w:color="auto"/>
              <w:left w:val="single" w:sz="4" w:space="0" w:color="auto"/>
              <w:bottom w:val="single" w:sz="6" w:space="0" w:color="auto"/>
              <w:right w:val="single" w:sz="4" w:space="0" w:color="auto"/>
            </w:tcBorders>
          </w:tcPr>
          <w:p w14:paraId="27DAB1E0" w14:textId="77777777" w:rsidR="00ED7B1D" w:rsidRPr="00E01A46" w:rsidRDefault="00ED7B1D" w:rsidP="00ED7B1D">
            <w:pPr>
              <w:autoSpaceDE w:val="0"/>
              <w:autoSpaceDN w:val="0"/>
              <w:adjustRightInd w:val="0"/>
              <w:spacing w:after="0" w:line="240" w:lineRule="auto"/>
              <w:jc w:val="both"/>
              <w:rPr>
                <w:rFonts w:ascii="Times New Roman" w:hAnsi="Times New Roman"/>
                <w:sz w:val="28"/>
                <w:szCs w:val="28"/>
              </w:rPr>
            </w:pPr>
            <w:r w:rsidRPr="00E01A46">
              <w:rPr>
                <w:rFonts w:ascii="Times New Roman" w:hAnsi="Times New Roman"/>
                <w:sz w:val="28"/>
                <w:szCs w:val="28"/>
              </w:rPr>
              <w:t xml:space="preserve">Здійснити підсумковий аналіз роботи навчального закладу з попередження дитячого травматизму. </w:t>
            </w:r>
          </w:p>
        </w:tc>
        <w:tc>
          <w:tcPr>
            <w:tcW w:w="1701" w:type="dxa"/>
            <w:tcBorders>
              <w:top w:val="single" w:sz="6" w:space="0" w:color="auto"/>
              <w:left w:val="single" w:sz="4" w:space="0" w:color="auto"/>
              <w:bottom w:val="single" w:sz="6" w:space="0" w:color="auto"/>
              <w:right w:val="single" w:sz="4" w:space="0" w:color="auto"/>
            </w:tcBorders>
          </w:tcPr>
          <w:p w14:paraId="0BE69EAB" w14:textId="77777777" w:rsidR="00ED7B1D" w:rsidRPr="00E01A46" w:rsidRDefault="00ED7B1D" w:rsidP="00ED7B1D">
            <w:pPr>
              <w:spacing w:after="0" w:line="240" w:lineRule="auto"/>
              <w:jc w:val="center"/>
              <w:rPr>
                <w:rFonts w:ascii="Times New Roman" w:hAnsi="Times New Roman"/>
                <w:sz w:val="28"/>
                <w:szCs w:val="28"/>
                <w:lang w:val="uk-UA"/>
              </w:rPr>
            </w:pPr>
            <w:r w:rsidRPr="00E01A46">
              <w:rPr>
                <w:rFonts w:ascii="Times New Roman" w:hAnsi="Times New Roman"/>
                <w:sz w:val="28"/>
                <w:szCs w:val="28"/>
                <w:lang w:val="uk-UA"/>
              </w:rPr>
              <w:t>Грудень</w:t>
            </w:r>
          </w:p>
          <w:p w14:paraId="2961B3C1" w14:textId="77777777" w:rsidR="00ED7B1D" w:rsidRPr="00E01A46" w:rsidRDefault="00ED7B1D" w:rsidP="00ED7B1D">
            <w:pPr>
              <w:spacing w:after="0" w:line="240" w:lineRule="auto"/>
              <w:jc w:val="center"/>
              <w:rPr>
                <w:rFonts w:ascii="Times New Roman" w:hAnsi="Times New Roman"/>
                <w:sz w:val="28"/>
                <w:szCs w:val="28"/>
                <w:lang w:val="uk-UA"/>
              </w:rPr>
            </w:pPr>
            <w:r w:rsidRPr="00E01A46">
              <w:rPr>
                <w:rFonts w:ascii="Times New Roman" w:hAnsi="Times New Roman"/>
                <w:sz w:val="28"/>
                <w:szCs w:val="28"/>
                <w:lang w:val="uk-UA"/>
              </w:rPr>
              <w:t>травень</w:t>
            </w:r>
          </w:p>
        </w:tc>
        <w:tc>
          <w:tcPr>
            <w:tcW w:w="1843" w:type="dxa"/>
            <w:tcBorders>
              <w:left w:val="single" w:sz="4" w:space="0" w:color="auto"/>
            </w:tcBorders>
          </w:tcPr>
          <w:p w14:paraId="2439BE58"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Мазоха О.Л.</w:t>
            </w:r>
          </w:p>
        </w:tc>
        <w:tc>
          <w:tcPr>
            <w:tcW w:w="1985" w:type="dxa"/>
          </w:tcPr>
          <w:p w14:paraId="5647F788" w14:textId="77777777" w:rsidR="00ED7B1D" w:rsidRPr="00E01A46" w:rsidRDefault="00ED7B1D" w:rsidP="00ED7B1D">
            <w:pPr>
              <w:spacing w:after="0" w:line="240" w:lineRule="auto"/>
              <w:rPr>
                <w:rFonts w:ascii="Times New Roman" w:hAnsi="Times New Roman"/>
                <w:sz w:val="28"/>
                <w:szCs w:val="28"/>
                <w:lang w:val="uk-UA"/>
              </w:rPr>
            </w:pPr>
          </w:p>
        </w:tc>
      </w:tr>
      <w:tr w:rsidR="00ED7B1D" w:rsidRPr="00E01A46" w14:paraId="15A45AE5" w14:textId="77777777" w:rsidTr="00ED7B1D">
        <w:tc>
          <w:tcPr>
            <w:tcW w:w="709" w:type="dxa"/>
            <w:tcBorders>
              <w:right w:val="single" w:sz="4" w:space="0" w:color="auto"/>
            </w:tcBorders>
          </w:tcPr>
          <w:p w14:paraId="0D67C4D4"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24</w:t>
            </w:r>
            <w:r w:rsidRPr="00E01A46">
              <w:rPr>
                <w:rFonts w:ascii="Times New Roman" w:hAnsi="Times New Roman"/>
                <w:sz w:val="28"/>
                <w:szCs w:val="28"/>
                <w:lang w:val="uk-UA"/>
              </w:rPr>
              <w:t>.</w:t>
            </w:r>
          </w:p>
        </w:tc>
        <w:tc>
          <w:tcPr>
            <w:tcW w:w="4961" w:type="dxa"/>
            <w:tcBorders>
              <w:top w:val="single" w:sz="6" w:space="0" w:color="auto"/>
              <w:left w:val="single" w:sz="4" w:space="0" w:color="auto"/>
              <w:bottom w:val="single" w:sz="6" w:space="0" w:color="auto"/>
              <w:right w:val="single" w:sz="4" w:space="0" w:color="auto"/>
            </w:tcBorders>
          </w:tcPr>
          <w:p w14:paraId="60F6C0F2" w14:textId="77777777" w:rsidR="00ED7B1D" w:rsidRPr="00E01A46" w:rsidRDefault="00ED7B1D" w:rsidP="00ED7B1D">
            <w:pPr>
              <w:autoSpaceDE w:val="0"/>
              <w:autoSpaceDN w:val="0"/>
              <w:adjustRightInd w:val="0"/>
              <w:spacing w:after="0" w:line="240" w:lineRule="auto"/>
              <w:jc w:val="both"/>
              <w:rPr>
                <w:rFonts w:ascii="Times New Roman" w:hAnsi="Times New Roman"/>
                <w:sz w:val="28"/>
                <w:szCs w:val="28"/>
              </w:rPr>
            </w:pPr>
            <w:r w:rsidRPr="00E01A46">
              <w:rPr>
                <w:rFonts w:ascii="Times New Roman" w:hAnsi="Times New Roman"/>
                <w:sz w:val="28"/>
                <w:szCs w:val="28"/>
              </w:rPr>
              <w:t xml:space="preserve">Здійснити підсумковий аналіз роботи навчального закладу з профілактики правопорушень та шкідливих звичок. </w:t>
            </w:r>
          </w:p>
        </w:tc>
        <w:tc>
          <w:tcPr>
            <w:tcW w:w="1701" w:type="dxa"/>
            <w:tcBorders>
              <w:top w:val="single" w:sz="6" w:space="0" w:color="auto"/>
              <w:left w:val="single" w:sz="4" w:space="0" w:color="auto"/>
              <w:bottom w:val="single" w:sz="6" w:space="0" w:color="auto"/>
              <w:right w:val="single" w:sz="4" w:space="0" w:color="auto"/>
            </w:tcBorders>
          </w:tcPr>
          <w:p w14:paraId="7554EC23" w14:textId="77777777" w:rsidR="00ED7B1D" w:rsidRPr="00E01A46" w:rsidRDefault="00ED7B1D" w:rsidP="00ED7B1D">
            <w:pPr>
              <w:spacing w:after="0" w:line="240" w:lineRule="auto"/>
              <w:jc w:val="center"/>
              <w:rPr>
                <w:rFonts w:ascii="Times New Roman" w:hAnsi="Times New Roman"/>
                <w:sz w:val="28"/>
                <w:szCs w:val="28"/>
                <w:lang w:val="uk-UA"/>
              </w:rPr>
            </w:pPr>
            <w:r w:rsidRPr="00E01A46">
              <w:rPr>
                <w:rFonts w:ascii="Times New Roman" w:hAnsi="Times New Roman"/>
                <w:sz w:val="28"/>
                <w:szCs w:val="28"/>
                <w:lang w:val="uk-UA"/>
              </w:rPr>
              <w:t>Грудень</w:t>
            </w:r>
          </w:p>
          <w:p w14:paraId="55F3EDF4" w14:textId="77777777" w:rsidR="00ED7B1D" w:rsidRPr="00E01A46" w:rsidRDefault="00ED7B1D" w:rsidP="00ED7B1D">
            <w:pPr>
              <w:spacing w:after="0" w:line="240" w:lineRule="auto"/>
              <w:jc w:val="center"/>
              <w:rPr>
                <w:rFonts w:ascii="Times New Roman" w:hAnsi="Times New Roman"/>
                <w:sz w:val="28"/>
                <w:szCs w:val="28"/>
                <w:lang w:val="uk-UA"/>
              </w:rPr>
            </w:pPr>
            <w:r w:rsidRPr="00E01A46">
              <w:rPr>
                <w:rFonts w:ascii="Times New Roman" w:hAnsi="Times New Roman"/>
                <w:sz w:val="28"/>
                <w:szCs w:val="28"/>
                <w:lang w:val="uk-UA"/>
              </w:rPr>
              <w:t>травень</w:t>
            </w:r>
          </w:p>
        </w:tc>
        <w:tc>
          <w:tcPr>
            <w:tcW w:w="1843" w:type="dxa"/>
            <w:tcBorders>
              <w:left w:val="single" w:sz="4" w:space="0" w:color="auto"/>
            </w:tcBorders>
          </w:tcPr>
          <w:p w14:paraId="09FC9192"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Войтанішек О.В.</w:t>
            </w:r>
          </w:p>
        </w:tc>
        <w:tc>
          <w:tcPr>
            <w:tcW w:w="1985" w:type="dxa"/>
          </w:tcPr>
          <w:p w14:paraId="39693F0B" w14:textId="77777777" w:rsidR="00ED7B1D" w:rsidRPr="00E01A46" w:rsidRDefault="00ED7B1D" w:rsidP="00ED7B1D">
            <w:pPr>
              <w:spacing w:after="0" w:line="240" w:lineRule="auto"/>
              <w:rPr>
                <w:rFonts w:ascii="Times New Roman" w:hAnsi="Times New Roman"/>
                <w:sz w:val="28"/>
                <w:szCs w:val="28"/>
                <w:lang w:val="uk-UA"/>
              </w:rPr>
            </w:pPr>
          </w:p>
        </w:tc>
      </w:tr>
      <w:tr w:rsidR="00ED7B1D" w:rsidRPr="00E01A46" w14:paraId="2051D28E" w14:textId="77777777" w:rsidTr="00ED7B1D">
        <w:tc>
          <w:tcPr>
            <w:tcW w:w="709" w:type="dxa"/>
            <w:tcBorders>
              <w:right w:val="single" w:sz="4" w:space="0" w:color="auto"/>
            </w:tcBorders>
          </w:tcPr>
          <w:p w14:paraId="5D3FCB1F"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25</w:t>
            </w:r>
            <w:r w:rsidRPr="00E01A46">
              <w:rPr>
                <w:rFonts w:ascii="Times New Roman" w:hAnsi="Times New Roman"/>
                <w:sz w:val="28"/>
                <w:szCs w:val="28"/>
                <w:lang w:val="uk-UA"/>
              </w:rPr>
              <w:t>.</w:t>
            </w:r>
          </w:p>
        </w:tc>
        <w:tc>
          <w:tcPr>
            <w:tcW w:w="4961" w:type="dxa"/>
            <w:tcBorders>
              <w:top w:val="single" w:sz="4" w:space="0" w:color="auto"/>
              <w:left w:val="single" w:sz="4" w:space="0" w:color="auto"/>
              <w:bottom w:val="single" w:sz="4" w:space="0" w:color="auto"/>
              <w:right w:val="single" w:sz="4" w:space="0" w:color="auto"/>
            </w:tcBorders>
          </w:tcPr>
          <w:p w14:paraId="73604C7C" w14:textId="77777777" w:rsidR="00ED7B1D" w:rsidRPr="00E01A46" w:rsidRDefault="00ED7B1D" w:rsidP="00ED7B1D">
            <w:pPr>
              <w:spacing w:after="0" w:line="240" w:lineRule="auto"/>
              <w:rPr>
                <w:rFonts w:ascii="Times New Roman" w:eastAsia="Times New Roman" w:hAnsi="Times New Roman"/>
                <w:sz w:val="28"/>
                <w:szCs w:val="28"/>
                <w:lang w:val="uk-UA"/>
              </w:rPr>
            </w:pPr>
            <w:r w:rsidRPr="00E01A46">
              <w:rPr>
                <w:rFonts w:ascii="Times New Roman" w:eastAsia="Times New Roman" w:hAnsi="Times New Roman"/>
                <w:sz w:val="28"/>
                <w:szCs w:val="28"/>
                <w:lang w:val="uk-UA"/>
              </w:rPr>
              <w:t>Забезпечити  дотримання вимог техніки безпеки всіма працівниками школи:</w:t>
            </w:r>
          </w:p>
        </w:tc>
        <w:tc>
          <w:tcPr>
            <w:tcW w:w="1701" w:type="dxa"/>
            <w:tcBorders>
              <w:top w:val="single" w:sz="6" w:space="0" w:color="auto"/>
              <w:left w:val="single" w:sz="4" w:space="0" w:color="auto"/>
              <w:bottom w:val="single" w:sz="6" w:space="0" w:color="auto"/>
              <w:right w:val="single" w:sz="4" w:space="0" w:color="auto"/>
            </w:tcBorders>
          </w:tcPr>
          <w:p w14:paraId="50632449"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2021/2022</w:t>
            </w:r>
            <w:r w:rsidRPr="00E01A46">
              <w:rPr>
                <w:rFonts w:ascii="Times New Roman" w:hAnsi="Times New Roman"/>
                <w:sz w:val="28"/>
                <w:szCs w:val="28"/>
                <w:lang w:val="uk-UA"/>
              </w:rPr>
              <w:t xml:space="preserve"> навчального року</w:t>
            </w:r>
          </w:p>
        </w:tc>
        <w:tc>
          <w:tcPr>
            <w:tcW w:w="1843" w:type="dxa"/>
            <w:tcBorders>
              <w:left w:val="single" w:sz="4" w:space="0" w:color="auto"/>
            </w:tcBorders>
          </w:tcPr>
          <w:p w14:paraId="0673EC73"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Мазоха О.Л.</w:t>
            </w:r>
          </w:p>
        </w:tc>
        <w:tc>
          <w:tcPr>
            <w:tcW w:w="1985" w:type="dxa"/>
          </w:tcPr>
          <w:p w14:paraId="2842A8C8" w14:textId="77777777" w:rsidR="00ED7B1D" w:rsidRPr="00E01A46" w:rsidRDefault="00ED7B1D" w:rsidP="00ED7B1D">
            <w:pPr>
              <w:spacing w:after="0" w:line="240" w:lineRule="auto"/>
              <w:rPr>
                <w:rFonts w:ascii="Times New Roman" w:hAnsi="Times New Roman"/>
                <w:sz w:val="28"/>
                <w:szCs w:val="28"/>
                <w:lang w:val="uk-UA"/>
              </w:rPr>
            </w:pPr>
          </w:p>
        </w:tc>
      </w:tr>
      <w:tr w:rsidR="00ED7B1D" w:rsidRPr="00E01A46" w14:paraId="084EB85F" w14:textId="77777777" w:rsidTr="00ED7B1D">
        <w:tc>
          <w:tcPr>
            <w:tcW w:w="709" w:type="dxa"/>
            <w:tcBorders>
              <w:right w:val="single" w:sz="4" w:space="0" w:color="auto"/>
            </w:tcBorders>
          </w:tcPr>
          <w:p w14:paraId="7E075983"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26</w:t>
            </w:r>
            <w:r w:rsidRPr="00E01A46">
              <w:rPr>
                <w:rFonts w:ascii="Times New Roman" w:hAnsi="Times New Roman"/>
                <w:sz w:val="28"/>
                <w:szCs w:val="28"/>
                <w:lang w:val="uk-UA"/>
              </w:rPr>
              <w:t>.</w:t>
            </w:r>
          </w:p>
        </w:tc>
        <w:tc>
          <w:tcPr>
            <w:tcW w:w="4961" w:type="dxa"/>
            <w:tcBorders>
              <w:top w:val="single" w:sz="4" w:space="0" w:color="auto"/>
              <w:left w:val="single" w:sz="4" w:space="0" w:color="auto"/>
              <w:bottom w:val="single" w:sz="4" w:space="0" w:color="auto"/>
              <w:right w:val="single" w:sz="4" w:space="0" w:color="auto"/>
            </w:tcBorders>
          </w:tcPr>
          <w:p w14:paraId="7B02052D" w14:textId="77777777" w:rsidR="00ED7B1D" w:rsidRPr="00E01A46" w:rsidRDefault="00ED7B1D" w:rsidP="00ED7B1D">
            <w:pPr>
              <w:spacing w:after="0" w:line="240" w:lineRule="auto"/>
              <w:rPr>
                <w:rFonts w:ascii="Times New Roman" w:eastAsia="Times New Roman" w:hAnsi="Times New Roman"/>
                <w:sz w:val="28"/>
                <w:szCs w:val="28"/>
                <w:lang w:val="uk-UA"/>
              </w:rPr>
            </w:pPr>
            <w:r w:rsidRPr="00E01A46">
              <w:rPr>
                <w:rFonts w:ascii="Times New Roman" w:eastAsia="Times New Roman" w:hAnsi="Times New Roman"/>
                <w:sz w:val="28"/>
                <w:szCs w:val="28"/>
                <w:lang w:val="uk-UA"/>
              </w:rPr>
              <w:t>Провести інструктаж працівників школи з техніки безпеки</w:t>
            </w:r>
          </w:p>
        </w:tc>
        <w:tc>
          <w:tcPr>
            <w:tcW w:w="1701" w:type="dxa"/>
            <w:tcBorders>
              <w:top w:val="single" w:sz="6" w:space="0" w:color="auto"/>
              <w:left w:val="single" w:sz="4" w:space="0" w:color="auto"/>
              <w:bottom w:val="single" w:sz="6" w:space="0" w:color="auto"/>
              <w:right w:val="single" w:sz="4" w:space="0" w:color="auto"/>
            </w:tcBorders>
          </w:tcPr>
          <w:p w14:paraId="178D82AA"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01.09.2021</w:t>
            </w:r>
          </w:p>
        </w:tc>
        <w:tc>
          <w:tcPr>
            <w:tcW w:w="1843" w:type="dxa"/>
            <w:tcBorders>
              <w:left w:val="single" w:sz="4" w:space="0" w:color="auto"/>
            </w:tcBorders>
          </w:tcPr>
          <w:p w14:paraId="2ADA7C37"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Мазоха О.Л.</w:t>
            </w:r>
          </w:p>
        </w:tc>
        <w:tc>
          <w:tcPr>
            <w:tcW w:w="1985" w:type="dxa"/>
          </w:tcPr>
          <w:p w14:paraId="1ADC1643" w14:textId="77777777" w:rsidR="00ED7B1D" w:rsidRPr="00E01A46" w:rsidRDefault="00ED7B1D" w:rsidP="00ED7B1D">
            <w:pPr>
              <w:spacing w:after="0" w:line="240" w:lineRule="auto"/>
              <w:rPr>
                <w:rFonts w:ascii="Times New Roman" w:hAnsi="Times New Roman"/>
                <w:sz w:val="28"/>
                <w:szCs w:val="28"/>
                <w:lang w:val="uk-UA"/>
              </w:rPr>
            </w:pPr>
          </w:p>
        </w:tc>
      </w:tr>
      <w:tr w:rsidR="00ED7B1D" w:rsidRPr="00E01A46" w14:paraId="75F7A88C" w14:textId="77777777" w:rsidTr="00ED7B1D">
        <w:tc>
          <w:tcPr>
            <w:tcW w:w="709" w:type="dxa"/>
            <w:tcBorders>
              <w:right w:val="single" w:sz="4" w:space="0" w:color="auto"/>
            </w:tcBorders>
          </w:tcPr>
          <w:p w14:paraId="4F03D88C"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27</w:t>
            </w:r>
            <w:r w:rsidRPr="00E01A46">
              <w:rPr>
                <w:rFonts w:ascii="Times New Roman" w:hAnsi="Times New Roman"/>
                <w:sz w:val="28"/>
                <w:szCs w:val="28"/>
                <w:lang w:val="uk-UA"/>
              </w:rPr>
              <w:t>.</w:t>
            </w:r>
          </w:p>
        </w:tc>
        <w:tc>
          <w:tcPr>
            <w:tcW w:w="4961" w:type="dxa"/>
            <w:tcBorders>
              <w:top w:val="single" w:sz="4" w:space="0" w:color="auto"/>
              <w:left w:val="single" w:sz="4" w:space="0" w:color="auto"/>
              <w:bottom w:val="single" w:sz="4" w:space="0" w:color="auto"/>
              <w:right w:val="single" w:sz="4" w:space="0" w:color="auto"/>
            </w:tcBorders>
          </w:tcPr>
          <w:p w14:paraId="61974A00" w14:textId="77777777" w:rsidR="00ED7B1D" w:rsidRPr="00E01A46" w:rsidRDefault="00ED7B1D" w:rsidP="00ED7B1D">
            <w:pPr>
              <w:spacing w:after="0" w:line="240" w:lineRule="auto"/>
              <w:rPr>
                <w:rFonts w:ascii="Times New Roman" w:eastAsia="Times New Roman" w:hAnsi="Times New Roman"/>
                <w:sz w:val="28"/>
                <w:szCs w:val="28"/>
                <w:lang w:val="uk-UA"/>
              </w:rPr>
            </w:pPr>
            <w:r w:rsidRPr="00E01A46">
              <w:rPr>
                <w:rFonts w:ascii="Times New Roman" w:eastAsia="Times New Roman" w:hAnsi="Times New Roman"/>
                <w:sz w:val="28"/>
                <w:szCs w:val="28"/>
                <w:lang w:val="uk-UA"/>
              </w:rPr>
              <w:t>Проводити індивідуальну роботу з учнями, які користуються транспортом</w:t>
            </w:r>
          </w:p>
        </w:tc>
        <w:tc>
          <w:tcPr>
            <w:tcW w:w="1701" w:type="dxa"/>
            <w:tcBorders>
              <w:top w:val="single" w:sz="6" w:space="0" w:color="auto"/>
              <w:left w:val="single" w:sz="4" w:space="0" w:color="auto"/>
              <w:bottom w:val="single" w:sz="6" w:space="0" w:color="auto"/>
              <w:right w:val="single" w:sz="4" w:space="0" w:color="auto"/>
            </w:tcBorders>
          </w:tcPr>
          <w:p w14:paraId="03FEC55C" w14:textId="77777777" w:rsidR="00ED7B1D" w:rsidRPr="00E01A46" w:rsidRDefault="00ED7B1D" w:rsidP="00ED7B1D">
            <w:pPr>
              <w:spacing w:after="0" w:line="240" w:lineRule="auto"/>
              <w:jc w:val="center"/>
              <w:rPr>
                <w:rFonts w:ascii="Times New Roman" w:hAnsi="Times New Roman"/>
                <w:sz w:val="28"/>
                <w:szCs w:val="28"/>
                <w:lang w:val="uk-UA"/>
              </w:rPr>
            </w:pPr>
            <w:r w:rsidRPr="00E01A46">
              <w:rPr>
                <w:rFonts w:ascii="Times New Roman" w:hAnsi="Times New Roman"/>
                <w:sz w:val="28"/>
                <w:szCs w:val="28"/>
                <w:lang w:val="uk-UA"/>
              </w:rPr>
              <w:t>Упро</w:t>
            </w:r>
            <w:r>
              <w:rPr>
                <w:rFonts w:ascii="Times New Roman" w:hAnsi="Times New Roman"/>
                <w:sz w:val="28"/>
                <w:szCs w:val="28"/>
                <w:lang w:val="uk-UA"/>
              </w:rPr>
              <w:t>довж 2021/2022</w:t>
            </w:r>
            <w:r w:rsidRPr="00E01A46">
              <w:rPr>
                <w:rFonts w:ascii="Times New Roman" w:hAnsi="Times New Roman"/>
                <w:sz w:val="28"/>
                <w:szCs w:val="28"/>
                <w:lang w:val="uk-UA"/>
              </w:rPr>
              <w:t xml:space="preserve"> навчального року</w:t>
            </w:r>
          </w:p>
        </w:tc>
        <w:tc>
          <w:tcPr>
            <w:tcW w:w="1843" w:type="dxa"/>
            <w:tcBorders>
              <w:left w:val="single" w:sz="4" w:space="0" w:color="auto"/>
            </w:tcBorders>
          </w:tcPr>
          <w:p w14:paraId="5FE6085A"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Класні керівники</w:t>
            </w:r>
          </w:p>
        </w:tc>
        <w:tc>
          <w:tcPr>
            <w:tcW w:w="1985" w:type="dxa"/>
          </w:tcPr>
          <w:p w14:paraId="16DB4BCD" w14:textId="77777777" w:rsidR="00ED7B1D" w:rsidRPr="00E01A46" w:rsidRDefault="00ED7B1D" w:rsidP="00ED7B1D">
            <w:pPr>
              <w:spacing w:after="0" w:line="240" w:lineRule="auto"/>
              <w:rPr>
                <w:rFonts w:ascii="Times New Roman" w:hAnsi="Times New Roman"/>
                <w:sz w:val="28"/>
                <w:szCs w:val="28"/>
                <w:lang w:val="uk-UA"/>
              </w:rPr>
            </w:pPr>
          </w:p>
        </w:tc>
      </w:tr>
    </w:tbl>
    <w:p w14:paraId="36D0A66F" w14:textId="77777777" w:rsidR="00ED7B1D" w:rsidRDefault="00ED7B1D" w:rsidP="00ED7B1D">
      <w:pPr>
        <w:jc w:val="center"/>
        <w:rPr>
          <w:rFonts w:ascii="Times New Roman" w:hAnsi="Times New Roman"/>
          <w:b/>
          <w:sz w:val="28"/>
          <w:szCs w:val="28"/>
          <w:lang w:val="uk-UA"/>
        </w:rPr>
      </w:pPr>
    </w:p>
    <w:p w14:paraId="0256239A" w14:textId="2B4951B7" w:rsidR="00ED7B1D" w:rsidRPr="00E01A46" w:rsidRDefault="00ED7B1D" w:rsidP="00ED7B1D">
      <w:pPr>
        <w:jc w:val="center"/>
        <w:rPr>
          <w:rFonts w:ascii="Times New Roman" w:hAnsi="Times New Roman"/>
          <w:b/>
          <w:sz w:val="28"/>
          <w:szCs w:val="28"/>
          <w:lang w:val="uk-UA"/>
        </w:rPr>
      </w:pPr>
      <w:r w:rsidRPr="00E01A46">
        <w:rPr>
          <w:rFonts w:ascii="Times New Roman" w:hAnsi="Times New Roman"/>
          <w:b/>
          <w:sz w:val="28"/>
          <w:szCs w:val="28"/>
          <w:lang w:val="uk-UA"/>
        </w:rPr>
        <w:t>Заходи щодо запобігання всім видам дитячого травматизму</w:t>
      </w:r>
    </w:p>
    <w:tbl>
      <w:tblPr>
        <w:tblStyle w:val="afff6"/>
        <w:tblW w:w="11199" w:type="dxa"/>
        <w:tblInd w:w="-572" w:type="dxa"/>
        <w:tblLayout w:type="fixed"/>
        <w:tblLook w:val="04A0" w:firstRow="1" w:lastRow="0" w:firstColumn="1" w:lastColumn="0" w:noHBand="0" w:noVBand="1"/>
      </w:tblPr>
      <w:tblGrid>
        <w:gridCol w:w="709"/>
        <w:gridCol w:w="4961"/>
        <w:gridCol w:w="1701"/>
        <w:gridCol w:w="1843"/>
        <w:gridCol w:w="1985"/>
      </w:tblGrid>
      <w:tr w:rsidR="00ED7B1D" w:rsidRPr="00E01A46" w14:paraId="48F6032F" w14:textId="77777777" w:rsidTr="00ED7B1D">
        <w:tc>
          <w:tcPr>
            <w:tcW w:w="709" w:type="dxa"/>
          </w:tcPr>
          <w:p w14:paraId="3DA08C0F" w14:textId="77777777" w:rsidR="00ED7B1D" w:rsidRPr="00E01A46" w:rsidRDefault="00ED7B1D" w:rsidP="00ED7B1D">
            <w:pPr>
              <w:spacing w:after="0" w:line="240" w:lineRule="auto"/>
              <w:jc w:val="center"/>
              <w:rPr>
                <w:rFonts w:ascii="Times New Roman" w:hAnsi="Times New Roman"/>
                <w:b/>
                <w:sz w:val="28"/>
                <w:szCs w:val="28"/>
                <w:lang w:val="uk-UA"/>
              </w:rPr>
            </w:pPr>
            <w:r w:rsidRPr="00E01A46">
              <w:rPr>
                <w:rFonts w:ascii="Times New Roman" w:hAnsi="Times New Roman"/>
                <w:b/>
                <w:sz w:val="28"/>
                <w:szCs w:val="28"/>
                <w:lang w:val="uk-UA"/>
              </w:rPr>
              <w:t>№</w:t>
            </w:r>
          </w:p>
          <w:p w14:paraId="5329EF5F" w14:textId="77777777" w:rsidR="00ED7B1D" w:rsidRPr="00E01A46" w:rsidRDefault="00ED7B1D" w:rsidP="00ED7B1D">
            <w:pPr>
              <w:spacing w:after="0" w:line="240" w:lineRule="auto"/>
              <w:jc w:val="center"/>
              <w:rPr>
                <w:rFonts w:ascii="Times New Roman" w:hAnsi="Times New Roman"/>
                <w:b/>
                <w:sz w:val="28"/>
                <w:szCs w:val="28"/>
                <w:lang w:val="uk-UA"/>
              </w:rPr>
            </w:pPr>
            <w:r w:rsidRPr="00E01A46">
              <w:rPr>
                <w:rFonts w:ascii="Times New Roman" w:hAnsi="Times New Roman"/>
                <w:b/>
                <w:sz w:val="28"/>
                <w:szCs w:val="28"/>
                <w:lang w:val="uk-UA"/>
              </w:rPr>
              <w:t>з/п</w:t>
            </w:r>
          </w:p>
        </w:tc>
        <w:tc>
          <w:tcPr>
            <w:tcW w:w="4961" w:type="dxa"/>
          </w:tcPr>
          <w:p w14:paraId="0AD0EAC7" w14:textId="77777777" w:rsidR="00ED7B1D" w:rsidRPr="00E01A46" w:rsidRDefault="00ED7B1D" w:rsidP="00ED7B1D">
            <w:pPr>
              <w:spacing w:after="0" w:line="240" w:lineRule="auto"/>
              <w:jc w:val="center"/>
              <w:rPr>
                <w:rFonts w:ascii="Times New Roman" w:hAnsi="Times New Roman"/>
                <w:b/>
                <w:sz w:val="28"/>
                <w:szCs w:val="28"/>
                <w:lang w:val="uk-UA"/>
              </w:rPr>
            </w:pPr>
            <w:r w:rsidRPr="00E01A46">
              <w:rPr>
                <w:rFonts w:ascii="Times New Roman" w:hAnsi="Times New Roman"/>
                <w:b/>
                <w:sz w:val="28"/>
                <w:szCs w:val="28"/>
                <w:lang w:val="uk-UA"/>
              </w:rPr>
              <w:t>Заходи</w:t>
            </w:r>
          </w:p>
        </w:tc>
        <w:tc>
          <w:tcPr>
            <w:tcW w:w="1701" w:type="dxa"/>
          </w:tcPr>
          <w:p w14:paraId="0BCB90EA" w14:textId="77777777" w:rsidR="00ED7B1D" w:rsidRPr="00E01A46" w:rsidRDefault="00ED7B1D" w:rsidP="00ED7B1D">
            <w:pPr>
              <w:spacing w:after="0" w:line="240" w:lineRule="auto"/>
              <w:jc w:val="center"/>
              <w:rPr>
                <w:rFonts w:ascii="Times New Roman" w:hAnsi="Times New Roman"/>
                <w:b/>
                <w:sz w:val="28"/>
                <w:szCs w:val="28"/>
                <w:lang w:val="uk-UA"/>
              </w:rPr>
            </w:pPr>
            <w:r w:rsidRPr="00E01A46">
              <w:rPr>
                <w:rFonts w:ascii="Times New Roman" w:hAnsi="Times New Roman"/>
                <w:b/>
                <w:sz w:val="28"/>
                <w:szCs w:val="28"/>
                <w:lang w:val="uk-UA"/>
              </w:rPr>
              <w:t>Термін виконання</w:t>
            </w:r>
          </w:p>
        </w:tc>
        <w:tc>
          <w:tcPr>
            <w:tcW w:w="1843" w:type="dxa"/>
          </w:tcPr>
          <w:p w14:paraId="1B831277" w14:textId="77777777" w:rsidR="00ED7B1D" w:rsidRPr="00E01A46" w:rsidRDefault="00ED7B1D" w:rsidP="00ED7B1D">
            <w:pPr>
              <w:spacing w:after="0" w:line="240" w:lineRule="auto"/>
              <w:jc w:val="center"/>
              <w:rPr>
                <w:rFonts w:ascii="Times New Roman" w:hAnsi="Times New Roman"/>
                <w:b/>
                <w:sz w:val="28"/>
                <w:szCs w:val="28"/>
                <w:lang w:val="uk-UA"/>
              </w:rPr>
            </w:pPr>
            <w:r w:rsidRPr="00E01A46">
              <w:rPr>
                <w:rFonts w:ascii="Times New Roman" w:hAnsi="Times New Roman"/>
                <w:b/>
                <w:sz w:val="28"/>
                <w:szCs w:val="28"/>
                <w:lang w:val="uk-UA"/>
              </w:rPr>
              <w:t>Відповідальний</w:t>
            </w:r>
          </w:p>
        </w:tc>
        <w:tc>
          <w:tcPr>
            <w:tcW w:w="1985" w:type="dxa"/>
          </w:tcPr>
          <w:p w14:paraId="0E680E37" w14:textId="77777777" w:rsidR="00ED7B1D" w:rsidRPr="00E01A46" w:rsidRDefault="00ED7B1D" w:rsidP="00ED7B1D">
            <w:pPr>
              <w:spacing w:after="0" w:line="240" w:lineRule="auto"/>
              <w:jc w:val="center"/>
              <w:rPr>
                <w:rFonts w:ascii="Times New Roman" w:hAnsi="Times New Roman"/>
                <w:b/>
                <w:sz w:val="28"/>
                <w:szCs w:val="28"/>
                <w:lang w:val="uk-UA"/>
              </w:rPr>
            </w:pPr>
            <w:r w:rsidRPr="00E01A46">
              <w:rPr>
                <w:rFonts w:ascii="Times New Roman" w:hAnsi="Times New Roman"/>
                <w:b/>
                <w:sz w:val="28"/>
                <w:szCs w:val="28"/>
                <w:lang w:val="uk-UA"/>
              </w:rPr>
              <w:t>Відмітка про виконання</w:t>
            </w:r>
          </w:p>
        </w:tc>
      </w:tr>
      <w:tr w:rsidR="00ED7B1D" w:rsidRPr="00E01A46" w14:paraId="0E1F34F9" w14:textId="77777777" w:rsidTr="00ED7B1D">
        <w:tc>
          <w:tcPr>
            <w:tcW w:w="11199" w:type="dxa"/>
            <w:gridSpan w:val="5"/>
          </w:tcPr>
          <w:p w14:paraId="20E50C8D" w14:textId="77777777" w:rsidR="00ED7B1D" w:rsidRPr="00E01A46" w:rsidRDefault="00ED7B1D" w:rsidP="00ED7B1D">
            <w:pPr>
              <w:spacing w:after="0" w:line="240" w:lineRule="auto"/>
              <w:jc w:val="center"/>
              <w:rPr>
                <w:rFonts w:ascii="Times New Roman" w:hAnsi="Times New Roman"/>
                <w:sz w:val="28"/>
                <w:szCs w:val="28"/>
                <w:lang w:val="uk-UA"/>
              </w:rPr>
            </w:pPr>
            <w:r w:rsidRPr="00E01A46">
              <w:rPr>
                <w:rFonts w:ascii="Times New Roman" w:hAnsi="Times New Roman"/>
                <w:b/>
                <w:bCs/>
                <w:sz w:val="28"/>
                <w:szCs w:val="28"/>
                <w:lang w:val="uk-UA" w:eastAsia="en-US"/>
              </w:rPr>
              <w:t>Забезпечення матеріально-технічною базою закладу освіти щодо запобігання всім видам дитячого травматизму</w:t>
            </w:r>
          </w:p>
        </w:tc>
      </w:tr>
      <w:tr w:rsidR="00ED7B1D" w:rsidRPr="00E01A46" w14:paraId="3D0E0288" w14:textId="77777777" w:rsidTr="00ED7B1D">
        <w:tc>
          <w:tcPr>
            <w:tcW w:w="709" w:type="dxa"/>
          </w:tcPr>
          <w:p w14:paraId="5E3FED53" w14:textId="77777777" w:rsidR="00ED7B1D" w:rsidRPr="00E01A46" w:rsidRDefault="00ED7B1D" w:rsidP="00ED7B1D">
            <w:pPr>
              <w:spacing w:after="0" w:line="240" w:lineRule="auto"/>
              <w:jc w:val="center"/>
              <w:rPr>
                <w:rFonts w:ascii="Times New Roman" w:hAnsi="Times New Roman"/>
                <w:sz w:val="28"/>
                <w:szCs w:val="28"/>
                <w:lang w:val="uk-UA"/>
              </w:rPr>
            </w:pPr>
            <w:r w:rsidRPr="00E01A46">
              <w:rPr>
                <w:rFonts w:ascii="Times New Roman" w:hAnsi="Times New Roman"/>
                <w:sz w:val="28"/>
                <w:szCs w:val="28"/>
                <w:lang w:val="uk-UA"/>
              </w:rPr>
              <w:t>1.</w:t>
            </w:r>
          </w:p>
        </w:tc>
        <w:tc>
          <w:tcPr>
            <w:tcW w:w="4961" w:type="dxa"/>
          </w:tcPr>
          <w:p w14:paraId="5580842F" w14:textId="77777777" w:rsidR="00ED7B1D" w:rsidRPr="00E01A46" w:rsidRDefault="00ED7B1D" w:rsidP="00ED7B1D">
            <w:pPr>
              <w:autoSpaceDE w:val="0"/>
              <w:autoSpaceDN w:val="0"/>
              <w:adjustRightInd w:val="0"/>
              <w:spacing w:after="0" w:line="240" w:lineRule="auto"/>
              <w:jc w:val="both"/>
              <w:rPr>
                <w:rFonts w:ascii="Times New Roman" w:hAnsi="Times New Roman"/>
                <w:sz w:val="28"/>
                <w:szCs w:val="28"/>
                <w:lang w:val="uk-UA"/>
              </w:rPr>
            </w:pPr>
            <w:r w:rsidRPr="00E01A46">
              <w:rPr>
                <w:rFonts w:ascii="Times New Roman" w:hAnsi="Times New Roman"/>
                <w:sz w:val="28"/>
                <w:szCs w:val="28"/>
              </w:rPr>
              <w:t>Оформити в навчальних кабінетах та в коридорі I поверху куточки щодо профілактики всіх видів дитячого травматизму,</w:t>
            </w:r>
            <w:r w:rsidRPr="00E01A46">
              <w:rPr>
                <w:rFonts w:ascii="Times New Roman" w:hAnsi="Times New Roman"/>
                <w:sz w:val="28"/>
                <w:szCs w:val="28"/>
                <w:lang w:val="uk-UA"/>
              </w:rPr>
              <w:t xml:space="preserve"> </w:t>
            </w:r>
            <w:r w:rsidRPr="00E01A46">
              <w:rPr>
                <w:rFonts w:ascii="Times New Roman" w:hAnsi="Times New Roman"/>
                <w:sz w:val="28"/>
                <w:szCs w:val="28"/>
                <w:lang w:eastAsia="en-US"/>
              </w:rPr>
              <w:t>профілактики безпеки життєдіяльності.</w:t>
            </w:r>
          </w:p>
        </w:tc>
        <w:tc>
          <w:tcPr>
            <w:tcW w:w="1701" w:type="dxa"/>
            <w:tcBorders>
              <w:top w:val="single" w:sz="6" w:space="0" w:color="auto"/>
              <w:left w:val="single" w:sz="4" w:space="0" w:color="auto"/>
              <w:bottom w:val="single" w:sz="6" w:space="0" w:color="auto"/>
              <w:right w:val="single" w:sz="4" w:space="0" w:color="auto"/>
            </w:tcBorders>
          </w:tcPr>
          <w:p w14:paraId="3E5BE2A8"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До 01.09.2021</w:t>
            </w:r>
          </w:p>
        </w:tc>
        <w:tc>
          <w:tcPr>
            <w:tcW w:w="1843" w:type="dxa"/>
            <w:tcBorders>
              <w:left w:val="single" w:sz="4" w:space="0" w:color="auto"/>
            </w:tcBorders>
          </w:tcPr>
          <w:p w14:paraId="661309DE"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Войтанішек О.В.</w:t>
            </w:r>
          </w:p>
        </w:tc>
        <w:tc>
          <w:tcPr>
            <w:tcW w:w="1985" w:type="dxa"/>
          </w:tcPr>
          <w:p w14:paraId="036E6464" w14:textId="77777777" w:rsidR="00ED7B1D" w:rsidRPr="00E01A46" w:rsidRDefault="00ED7B1D" w:rsidP="00ED7B1D">
            <w:pPr>
              <w:spacing w:after="0" w:line="240" w:lineRule="auto"/>
              <w:rPr>
                <w:rFonts w:ascii="Times New Roman" w:hAnsi="Times New Roman"/>
                <w:sz w:val="28"/>
                <w:szCs w:val="28"/>
                <w:lang w:val="uk-UA"/>
              </w:rPr>
            </w:pPr>
          </w:p>
        </w:tc>
      </w:tr>
      <w:tr w:rsidR="00ED7B1D" w:rsidRPr="00E01A46" w14:paraId="7AEE04BC" w14:textId="77777777" w:rsidTr="00ED7B1D">
        <w:tc>
          <w:tcPr>
            <w:tcW w:w="709" w:type="dxa"/>
          </w:tcPr>
          <w:p w14:paraId="5D83E9B4" w14:textId="77777777" w:rsidR="00ED7B1D" w:rsidRPr="00E01A46" w:rsidRDefault="00ED7B1D" w:rsidP="00ED7B1D">
            <w:pPr>
              <w:spacing w:after="0" w:line="240" w:lineRule="auto"/>
              <w:jc w:val="center"/>
              <w:rPr>
                <w:rFonts w:ascii="Times New Roman" w:hAnsi="Times New Roman"/>
                <w:sz w:val="28"/>
                <w:szCs w:val="28"/>
                <w:lang w:val="uk-UA"/>
              </w:rPr>
            </w:pPr>
            <w:r w:rsidRPr="00E01A46">
              <w:rPr>
                <w:rFonts w:ascii="Times New Roman" w:hAnsi="Times New Roman"/>
                <w:sz w:val="28"/>
                <w:szCs w:val="28"/>
                <w:lang w:val="uk-UA"/>
              </w:rPr>
              <w:t>2.</w:t>
            </w:r>
          </w:p>
        </w:tc>
        <w:tc>
          <w:tcPr>
            <w:tcW w:w="4961" w:type="dxa"/>
            <w:tcBorders>
              <w:top w:val="single" w:sz="4" w:space="0" w:color="auto"/>
              <w:left w:val="single" w:sz="4" w:space="0" w:color="auto"/>
              <w:bottom w:val="single" w:sz="4" w:space="0" w:color="auto"/>
              <w:right w:val="single" w:sz="4" w:space="0" w:color="auto"/>
            </w:tcBorders>
          </w:tcPr>
          <w:p w14:paraId="28A9977A" w14:textId="77777777" w:rsidR="00ED7B1D" w:rsidRPr="00E01A46" w:rsidRDefault="00ED7B1D" w:rsidP="00ED7B1D">
            <w:pPr>
              <w:spacing w:after="0" w:line="240" w:lineRule="auto"/>
              <w:jc w:val="both"/>
              <w:rPr>
                <w:rFonts w:ascii="Times New Roman" w:eastAsia="Times New Roman" w:hAnsi="Times New Roman"/>
                <w:sz w:val="28"/>
                <w:szCs w:val="28"/>
                <w:lang w:val="uk-UA"/>
              </w:rPr>
            </w:pPr>
            <w:r w:rsidRPr="00E01A46">
              <w:rPr>
                <w:rFonts w:ascii="Times New Roman" w:eastAsia="Times New Roman" w:hAnsi="Times New Roman"/>
                <w:sz w:val="28"/>
                <w:szCs w:val="28"/>
                <w:lang w:val="uk-UA"/>
              </w:rPr>
              <w:t>Забезпечити навчальні кабінети та персонал необхідним інвентарем для прибирання і забезпечити школу необхідною кількістю вогнегасників</w:t>
            </w:r>
          </w:p>
        </w:tc>
        <w:tc>
          <w:tcPr>
            <w:tcW w:w="1701" w:type="dxa"/>
            <w:tcBorders>
              <w:top w:val="single" w:sz="6" w:space="0" w:color="auto"/>
              <w:left w:val="single" w:sz="4" w:space="0" w:color="auto"/>
              <w:bottom w:val="single" w:sz="6" w:space="0" w:color="auto"/>
              <w:right w:val="single" w:sz="4" w:space="0" w:color="auto"/>
            </w:tcBorders>
          </w:tcPr>
          <w:p w14:paraId="0D24EB2E"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До 01.09.2021</w:t>
            </w:r>
          </w:p>
        </w:tc>
        <w:tc>
          <w:tcPr>
            <w:tcW w:w="1843" w:type="dxa"/>
          </w:tcPr>
          <w:p w14:paraId="5C5EFE9A"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Аксініна І.В.</w:t>
            </w:r>
          </w:p>
        </w:tc>
        <w:tc>
          <w:tcPr>
            <w:tcW w:w="1985" w:type="dxa"/>
          </w:tcPr>
          <w:p w14:paraId="435A514E" w14:textId="77777777" w:rsidR="00ED7B1D" w:rsidRPr="00E01A46" w:rsidRDefault="00ED7B1D" w:rsidP="00ED7B1D">
            <w:pPr>
              <w:spacing w:after="0" w:line="240" w:lineRule="auto"/>
              <w:rPr>
                <w:rFonts w:ascii="Times New Roman" w:hAnsi="Times New Roman"/>
                <w:sz w:val="28"/>
                <w:szCs w:val="28"/>
                <w:lang w:val="uk-UA"/>
              </w:rPr>
            </w:pPr>
          </w:p>
        </w:tc>
      </w:tr>
      <w:tr w:rsidR="00ED7B1D" w:rsidRPr="00E01A46" w14:paraId="58926EF7" w14:textId="77777777" w:rsidTr="00ED7B1D">
        <w:tc>
          <w:tcPr>
            <w:tcW w:w="709" w:type="dxa"/>
          </w:tcPr>
          <w:p w14:paraId="1838939D" w14:textId="77777777" w:rsidR="00ED7B1D" w:rsidRPr="00E01A46" w:rsidRDefault="00ED7B1D" w:rsidP="00ED7B1D">
            <w:pPr>
              <w:spacing w:after="0" w:line="240" w:lineRule="auto"/>
              <w:jc w:val="center"/>
              <w:rPr>
                <w:rFonts w:ascii="Times New Roman" w:hAnsi="Times New Roman"/>
                <w:sz w:val="28"/>
                <w:szCs w:val="28"/>
                <w:lang w:val="uk-UA"/>
              </w:rPr>
            </w:pPr>
            <w:r w:rsidRPr="00E01A46">
              <w:rPr>
                <w:rFonts w:ascii="Times New Roman" w:hAnsi="Times New Roman"/>
                <w:sz w:val="28"/>
                <w:szCs w:val="28"/>
                <w:lang w:val="uk-UA"/>
              </w:rPr>
              <w:lastRenderedPageBreak/>
              <w:t>3.</w:t>
            </w:r>
          </w:p>
        </w:tc>
        <w:tc>
          <w:tcPr>
            <w:tcW w:w="4961" w:type="dxa"/>
            <w:tcBorders>
              <w:top w:val="single" w:sz="4" w:space="0" w:color="auto"/>
              <w:left w:val="single" w:sz="4" w:space="0" w:color="auto"/>
              <w:bottom w:val="single" w:sz="4" w:space="0" w:color="auto"/>
              <w:right w:val="single" w:sz="4" w:space="0" w:color="auto"/>
            </w:tcBorders>
          </w:tcPr>
          <w:p w14:paraId="4D83B67E" w14:textId="77777777" w:rsidR="00ED7B1D" w:rsidRPr="00E01A46" w:rsidRDefault="00ED7B1D" w:rsidP="00ED7B1D">
            <w:pPr>
              <w:spacing w:after="0" w:line="240" w:lineRule="auto"/>
              <w:jc w:val="both"/>
              <w:rPr>
                <w:rFonts w:ascii="Times New Roman" w:eastAsia="Times New Roman" w:hAnsi="Times New Roman"/>
                <w:sz w:val="28"/>
                <w:szCs w:val="28"/>
                <w:lang w:val="uk-UA"/>
              </w:rPr>
            </w:pPr>
            <w:r w:rsidRPr="00E01A46">
              <w:rPr>
                <w:rFonts w:ascii="Times New Roman" w:eastAsia="Times New Roman" w:hAnsi="Times New Roman"/>
                <w:sz w:val="28"/>
                <w:szCs w:val="28"/>
                <w:lang w:val="uk-UA"/>
              </w:rPr>
              <w:t>Забезпечити навчальні</w:t>
            </w:r>
            <w:r>
              <w:rPr>
                <w:rFonts w:ascii="Times New Roman" w:eastAsia="Times New Roman" w:hAnsi="Times New Roman"/>
                <w:sz w:val="28"/>
                <w:szCs w:val="28"/>
                <w:lang w:val="uk-UA"/>
              </w:rPr>
              <w:t xml:space="preserve"> кабінети,</w:t>
            </w:r>
            <w:r w:rsidRPr="00E01A46">
              <w:rPr>
                <w:rFonts w:ascii="Times New Roman" w:eastAsia="Times New Roman" w:hAnsi="Times New Roman"/>
                <w:sz w:val="28"/>
                <w:szCs w:val="28"/>
                <w:lang w:val="uk-UA"/>
              </w:rPr>
              <w:t xml:space="preserve"> школу необхідною кількістю вогнегасників</w:t>
            </w:r>
          </w:p>
        </w:tc>
        <w:tc>
          <w:tcPr>
            <w:tcW w:w="1701" w:type="dxa"/>
            <w:tcBorders>
              <w:top w:val="single" w:sz="6" w:space="0" w:color="auto"/>
              <w:left w:val="single" w:sz="4" w:space="0" w:color="auto"/>
              <w:bottom w:val="single" w:sz="6" w:space="0" w:color="auto"/>
              <w:right w:val="single" w:sz="4" w:space="0" w:color="auto"/>
            </w:tcBorders>
          </w:tcPr>
          <w:p w14:paraId="50FCCC0D"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До 01.09.2021</w:t>
            </w:r>
          </w:p>
        </w:tc>
        <w:tc>
          <w:tcPr>
            <w:tcW w:w="1843" w:type="dxa"/>
          </w:tcPr>
          <w:p w14:paraId="0D2CE51E"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Аксініна І.В.</w:t>
            </w:r>
          </w:p>
        </w:tc>
        <w:tc>
          <w:tcPr>
            <w:tcW w:w="1985" w:type="dxa"/>
          </w:tcPr>
          <w:p w14:paraId="0E5E73F0" w14:textId="77777777" w:rsidR="00ED7B1D" w:rsidRPr="00E01A46" w:rsidRDefault="00ED7B1D" w:rsidP="00ED7B1D">
            <w:pPr>
              <w:spacing w:after="0" w:line="240" w:lineRule="auto"/>
              <w:rPr>
                <w:rFonts w:ascii="Times New Roman" w:hAnsi="Times New Roman"/>
                <w:sz w:val="28"/>
                <w:szCs w:val="28"/>
                <w:lang w:val="uk-UA"/>
              </w:rPr>
            </w:pPr>
          </w:p>
        </w:tc>
      </w:tr>
      <w:tr w:rsidR="00ED7B1D" w:rsidRPr="00E01A46" w14:paraId="04E13C4A" w14:textId="77777777" w:rsidTr="00ED7B1D">
        <w:tc>
          <w:tcPr>
            <w:tcW w:w="709" w:type="dxa"/>
          </w:tcPr>
          <w:p w14:paraId="04B7DD17" w14:textId="77777777" w:rsidR="00ED7B1D" w:rsidRPr="00E01A46" w:rsidRDefault="00ED7B1D" w:rsidP="00ED7B1D">
            <w:pPr>
              <w:spacing w:after="0" w:line="240" w:lineRule="auto"/>
              <w:jc w:val="center"/>
              <w:rPr>
                <w:rFonts w:ascii="Times New Roman" w:hAnsi="Times New Roman"/>
                <w:sz w:val="28"/>
                <w:szCs w:val="28"/>
                <w:lang w:val="uk-UA"/>
              </w:rPr>
            </w:pPr>
            <w:r w:rsidRPr="00E01A46">
              <w:rPr>
                <w:rFonts w:ascii="Times New Roman" w:hAnsi="Times New Roman"/>
                <w:sz w:val="28"/>
                <w:szCs w:val="28"/>
                <w:lang w:val="uk-UA"/>
              </w:rPr>
              <w:t>4.</w:t>
            </w:r>
          </w:p>
        </w:tc>
        <w:tc>
          <w:tcPr>
            <w:tcW w:w="4961" w:type="dxa"/>
          </w:tcPr>
          <w:p w14:paraId="1CA9694A" w14:textId="77777777" w:rsidR="00ED7B1D" w:rsidRPr="00E01A46" w:rsidRDefault="00ED7B1D" w:rsidP="00ED7B1D">
            <w:pPr>
              <w:autoSpaceDE w:val="0"/>
              <w:autoSpaceDN w:val="0"/>
              <w:adjustRightInd w:val="0"/>
              <w:spacing w:after="0" w:line="240" w:lineRule="auto"/>
              <w:jc w:val="both"/>
              <w:rPr>
                <w:rFonts w:ascii="Times New Roman" w:hAnsi="Times New Roman"/>
                <w:sz w:val="28"/>
                <w:szCs w:val="28"/>
                <w:lang w:val="uk-UA"/>
              </w:rPr>
            </w:pPr>
            <w:r w:rsidRPr="00E01A46">
              <w:rPr>
                <w:rFonts w:ascii="Times New Roman" w:hAnsi="Times New Roman"/>
                <w:sz w:val="28"/>
                <w:szCs w:val="28"/>
                <w:lang w:val="uk-UA"/>
              </w:rPr>
              <w:t>Організувати роботу щодо забезпечення навчального закладу наочністю, посібниками, методичною літературою з питань профілактики всіх видів дитячого травматизму, профілактики безпеки життєдіяльності.</w:t>
            </w:r>
          </w:p>
        </w:tc>
        <w:tc>
          <w:tcPr>
            <w:tcW w:w="1701" w:type="dxa"/>
            <w:tcBorders>
              <w:top w:val="single" w:sz="6" w:space="0" w:color="auto"/>
              <w:left w:val="single" w:sz="4" w:space="0" w:color="auto"/>
              <w:bottom w:val="single" w:sz="6" w:space="0" w:color="auto"/>
              <w:right w:val="single" w:sz="4" w:space="0" w:color="auto"/>
            </w:tcBorders>
          </w:tcPr>
          <w:p w14:paraId="2A38FC9F"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До 01.09.2021</w:t>
            </w:r>
          </w:p>
        </w:tc>
        <w:tc>
          <w:tcPr>
            <w:tcW w:w="1843" w:type="dxa"/>
            <w:tcBorders>
              <w:left w:val="single" w:sz="4" w:space="0" w:color="auto"/>
            </w:tcBorders>
          </w:tcPr>
          <w:p w14:paraId="67403733"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Аксініна І.В.</w:t>
            </w:r>
          </w:p>
        </w:tc>
        <w:tc>
          <w:tcPr>
            <w:tcW w:w="1985" w:type="dxa"/>
          </w:tcPr>
          <w:p w14:paraId="25929EC2" w14:textId="77777777" w:rsidR="00ED7B1D" w:rsidRPr="00E01A46" w:rsidRDefault="00ED7B1D" w:rsidP="00ED7B1D">
            <w:pPr>
              <w:spacing w:after="0" w:line="240" w:lineRule="auto"/>
              <w:rPr>
                <w:rFonts w:ascii="Times New Roman" w:hAnsi="Times New Roman"/>
                <w:sz w:val="28"/>
                <w:szCs w:val="28"/>
                <w:lang w:val="uk-UA"/>
              </w:rPr>
            </w:pPr>
          </w:p>
        </w:tc>
      </w:tr>
      <w:tr w:rsidR="00ED7B1D" w:rsidRPr="00E01A46" w14:paraId="2EF634BF" w14:textId="77777777" w:rsidTr="00ED7B1D">
        <w:tc>
          <w:tcPr>
            <w:tcW w:w="709" w:type="dxa"/>
          </w:tcPr>
          <w:p w14:paraId="4FD2A51E" w14:textId="77777777" w:rsidR="00ED7B1D" w:rsidRPr="00E01A46" w:rsidRDefault="00ED7B1D" w:rsidP="00ED7B1D">
            <w:pPr>
              <w:spacing w:after="0" w:line="240" w:lineRule="auto"/>
              <w:jc w:val="center"/>
              <w:rPr>
                <w:rFonts w:ascii="Times New Roman" w:hAnsi="Times New Roman"/>
                <w:sz w:val="28"/>
                <w:szCs w:val="28"/>
                <w:lang w:val="uk-UA"/>
              </w:rPr>
            </w:pPr>
            <w:r w:rsidRPr="00E01A46">
              <w:rPr>
                <w:rFonts w:ascii="Times New Roman" w:hAnsi="Times New Roman"/>
                <w:sz w:val="28"/>
                <w:szCs w:val="28"/>
                <w:lang w:val="uk-UA"/>
              </w:rPr>
              <w:t>5.</w:t>
            </w:r>
          </w:p>
        </w:tc>
        <w:tc>
          <w:tcPr>
            <w:tcW w:w="4961" w:type="dxa"/>
          </w:tcPr>
          <w:p w14:paraId="5F155F9D" w14:textId="77777777" w:rsidR="00ED7B1D" w:rsidRPr="00E01A46" w:rsidRDefault="00ED7B1D" w:rsidP="00ED7B1D">
            <w:pPr>
              <w:autoSpaceDE w:val="0"/>
              <w:autoSpaceDN w:val="0"/>
              <w:adjustRightInd w:val="0"/>
              <w:spacing w:after="0" w:line="240" w:lineRule="auto"/>
              <w:jc w:val="both"/>
              <w:rPr>
                <w:rFonts w:ascii="Times New Roman" w:hAnsi="Times New Roman"/>
                <w:sz w:val="28"/>
                <w:szCs w:val="28"/>
                <w:lang w:val="uk-UA"/>
              </w:rPr>
            </w:pPr>
            <w:r w:rsidRPr="00E01A46">
              <w:rPr>
                <w:rFonts w:ascii="Times New Roman" w:hAnsi="Times New Roman"/>
                <w:sz w:val="28"/>
                <w:szCs w:val="28"/>
              </w:rPr>
              <w:t>Забезпечити готовність всіх шкільних приміщень до початку нового навчального року відповідно до нормативів з метою підписання акту прийняття школи</w:t>
            </w:r>
          </w:p>
        </w:tc>
        <w:tc>
          <w:tcPr>
            <w:tcW w:w="1701" w:type="dxa"/>
            <w:tcBorders>
              <w:top w:val="single" w:sz="6" w:space="0" w:color="auto"/>
              <w:left w:val="single" w:sz="4" w:space="0" w:color="auto"/>
              <w:bottom w:val="single" w:sz="6" w:space="0" w:color="auto"/>
              <w:right w:val="single" w:sz="4" w:space="0" w:color="auto"/>
            </w:tcBorders>
          </w:tcPr>
          <w:p w14:paraId="52020391"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До 01.09.2021</w:t>
            </w:r>
          </w:p>
        </w:tc>
        <w:tc>
          <w:tcPr>
            <w:tcW w:w="1843" w:type="dxa"/>
            <w:tcBorders>
              <w:left w:val="single" w:sz="4" w:space="0" w:color="auto"/>
            </w:tcBorders>
          </w:tcPr>
          <w:p w14:paraId="324FC358"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Аксініна І.В.</w:t>
            </w:r>
          </w:p>
        </w:tc>
        <w:tc>
          <w:tcPr>
            <w:tcW w:w="1985" w:type="dxa"/>
          </w:tcPr>
          <w:p w14:paraId="3905CF80" w14:textId="77777777" w:rsidR="00ED7B1D" w:rsidRPr="00E01A46" w:rsidRDefault="00ED7B1D" w:rsidP="00ED7B1D">
            <w:pPr>
              <w:spacing w:after="0" w:line="240" w:lineRule="auto"/>
              <w:rPr>
                <w:rFonts w:ascii="Times New Roman" w:hAnsi="Times New Roman"/>
                <w:sz w:val="28"/>
                <w:szCs w:val="28"/>
                <w:lang w:val="uk-UA"/>
              </w:rPr>
            </w:pPr>
          </w:p>
        </w:tc>
      </w:tr>
      <w:tr w:rsidR="00ED7B1D" w:rsidRPr="00E01A46" w14:paraId="0FACF8CF" w14:textId="77777777" w:rsidTr="00ED7B1D">
        <w:tc>
          <w:tcPr>
            <w:tcW w:w="11199" w:type="dxa"/>
            <w:gridSpan w:val="5"/>
          </w:tcPr>
          <w:p w14:paraId="365255A9" w14:textId="77777777" w:rsidR="00ED7B1D" w:rsidRPr="00E01A46" w:rsidRDefault="00ED7B1D" w:rsidP="00ED7B1D">
            <w:pPr>
              <w:spacing w:after="0" w:line="240" w:lineRule="auto"/>
              <w:jc w:val="center"/>
              <w:rPr>
                <w:rFonts w:ascii="Times New Roman" w:hAnsi="Times New Roman"/>
                <w:b/>
                <w:sz w:val="28"/>
                <w:szCs w:val="28"/>
                <w:lang w:val="uk-UA"/>
              </w:rPr>
            </w:pPr>
            <w:r w:rsidRPr="00E01A46">
              <w:rPr>
                <w:rFonts w:ascii="Times New Roman" w:hAnsi="Times New Roman"/>
                <w:b/>
                <w:sz w:val="28"/>
                <w:szCs w:val="28"/>
                <w:lang w:val="uk-UA"/>
              </w:rPr>
              <w:t>Заходи з правил пожежної безпеки</w:t>
            </w:r>
          </w:p>
        </w:tc>
      </w:tr>
      <w:tr w:rsidR="00ED7B1D" w:rsidRPr="00E01A46" w14:paraId="08BBB74E" w14:textId="77777777" w:rsidTr="00ED7B1D">
        <w:tc>
          <w:tcPr>
            <w:tcW w:w="709" w:type="dxa"/>
          </w:tcPr>
          <w:p w14:paraId="79D1CA74"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1</w:t>
            </w:r>
            <w:r w:rsidRPr="00E01A46">
              <w:rPr>
                <w:rFonts w:ascii="Times New Roman" w:hAnsi="Times New Roman"/>
                <w:sz w:val="28"/>
                <w:szCs w:val="28"/>
                <w:lang w:val="uk-UA"/>
              </w:rPr>
              <w:t>.</w:t>
            </w:r>
          </w:p>
        </w:tc>
        <w:tc>
          <w:tcPr>
            <w:tcW w:w="4961" w:type="dxa"/>
            <w:tcBorders>
              <w:top w:val="single" w:sz="4" w:space="0" w:color="auto"/>
              <w:left w:val="single" w:sz="4" w:space="0" w:color="auto"/>
              <w:bottom w:val="single" w:sz="4" w:space="0" w:color="auto"/>
              <w:right w:val="single" w:sz="4" w:space="0" w:color="auto"/>
            </w:tcBorders>
          </w:tcPr>
          <w:p w14:paraId="0050B942" w14:textId="77777777" w:rsidR="00ED7B1D" w:rsidRPr="00E01A46" w:rsidRDefault="00ED7B1D" w:rsidP="00ED7B1D">
            <w:pPr>
              <w:spacing w:after="0" w:line="240" w:lineRule="auto"/>
              <w:rPr>
                <w:rFonts w:ascii="Times New Roman" w:eastAsia="Times New Roman" w:hAnsi="Times New Roman"/>
                <w:bCs/>
                <w:iCs/>
                <w:sz w:val="28"/>
                <w:szCs w:val="28"/>
                <w:lang w:val="uk-UA"/>
              </w:rPr>
            </w:pPr>
            <w:r w:rsidRPr="00E01A46">
              <w:rPr>
                <w:rFonts w:ascii="Times New Roman" w:eastAsia="Times New Roman" w:hAnsi="Times New Roman"/>
                <w:bCs/>
                <w:iCs/>
                <w:sz w:val="28"/>
                <w:szCs w:val="28"/>
                <w:lang w:val="uk-UA"/>
              </w:rPr>
              <w:t>Проводити з учнями бесіди з питань протипожежної безпеки</w:t>
            </w:r>
          </w:p>
        </w:tc>
        <w:tc>
          <w:tcPr>
            <w:tcW w:w="1701" w:type="dxa"/>
            <w:tcBorders>
              <w:top w:val="single" w:sz="6" w:space="0" w:color="auto"/>
              <w:left w:val="single" w:sz="4" w:space="0" w:color="auto"/>
              <w:bottom w:val="single" w:sz="6" w:space="0" w:color="auto"/>
              <w:right w:val="single" w:sz="4" w:space="0" w:color="auto"/>
            </w:tcBorders>
          </w:tcPr>
          <w:p w14:paraId="33DFC8DB"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2021/2022</w:t>
            </w:r>
            <w:r w:rsidRPr="00E01A46">
              <w:rPr>
                <w:rFonts w:ascii="Times New Roman" w:hAnsi="Times New Roman"/>
                <w:sz w:val="28"/>
                <w:szCs w:val="28"/>
                <w:lang w:val="uk-UA"/>
              </w:rPr>
              <w:t xml:space="preserve"> навчального року</w:t>
            </w:r>
          </w:p>
        </w:tc>
        <w:tc>
          <w:tcPr>
            <w:tcW w:w="1843" w:type="dxa"/>
          </w:tcPr>
          <w:p w14:paraId="2B295606" w14:textId="77777777" w:rsidR="00ED7B1D" w:rsidRPr="00E01A46" w:rsidRDefault="00ED7B1D" w:rsidP="00ED7B1D">
            <w:pPr>
              <w:spacing w:after="0" w:line="240" w:lineRule="auto"/>
              <w:jc w:val="center"/>
              <w:rPr>
                <w:rFonts w:ascii="Times New Roman" w:hAnsi="Times New Roman"/>
                <w:sz w:val="28"/>
                <w:szCs w:val="28"/>
                <w:lang w:val="uk-UA"/>
              </w:rPr>
            </w:pPr>
            <w:r w:rsidRPr="00E01A46">
              <w:rPr>
                <w:rFonts w:ascii="Times New Roman" w:hAnsi="Times New Roman"/>
                <w:sz w:val="28"/>
                <w:szCs w:val="28"/>
                <w:lang w:val="uk-UA"/>
              </w:rPr>
              <w:t>Класні керівники</w:t>
            </w:r>
          </w:p>
        </w:tc>
        <w:tc>
          <w:tcPr>
            <w:tcW w:w="1985" w:type="dxa"/>
          </w:tcPr>
          <w:p w14:paraId="6BD5EB96" w14:textId="77777777" w:rsidR="00ED7B1D" w:rsidRPr="00E01A46" w:rsidRDefault="00ED7B1D" w:rsidP="00ED7B1D">
            <w:pPr>
              <w:spacing w:after="0" w:line="240" w:lineRule="auto"/>
              <w:rPr>
                <w:rFonts w:ascii="Times New Roman" w:hAnsi="Times New Roman"/>
                <w:sz w:val="28"/>
                <w:szCs w:val="28"/>
                <w:lang w:val="uk-UA"/>
              </w:rPr>
            </w:pPr>
          </w:p>
        </w:tc>
      </w:tr>
      <w:tr w:rsidR="00ED7B1D" w:rsidRPr="00E01A46" w14:paraId="6A5163BB" w14:textId="77777777" w:rsidTr="00ED7B1D">
        <w:tc>
          <w:tcPr>
            <w:tcW w:w="709" w:type="dxa"/>
          </w:tcPr>
          <w:p w14:paraId="2473EEB3"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2</w:t>
            </w:r>
            <w:r w:rsidRPr="00E01A46">
              <w:rPr>
                <w:rFonts w:ascii="Times New Roman" w:hAnsi="Times New Roman"/>
                <w:sz w:val="28"/>
                <w:szCs w:val="28"/>
                <w:lang w:val="uk-UA"/>
              </w:rPr>
              <w:t>.</w:t>
            </w:r>
          </w:p>
        </w:tc>
        <w:tc>
          <w:tcPr>
            <w:tcW w:w="4961" w:type="dxa"/>
            <w:tcBorders>
              <w:top w:val="single" w:sz="4" w:space="0" w:color="auto"/>
              <w:left w:val="single" w:sz="4" w:space="0" w:color="auto"/>
              <w:bottom w:val="single" w:sz="4" w:space="0" w:color="auto"/>
              <w:right w:val="single" w:sz="4" w:space="0" w:color="auto"/>
            </w:tcBorders>
          </w:tcPr>
          <w:p w14:paraId="0E9907D2" w14:textId="77777777" w:rsidR="00ED7B1D" w:rsidRPr="00E01A46" w:rsidRDefault="00ED7B1D" w:rsidP="00ED7B1D">
            <w:pPr>
              <w:spacing w:after="0" w:line="240" w:lineRule="auto"/>
              <w:rPr>
                <w:rFonts w:ascii="Times New Roman" w:eastAsia="Times New Roman" w:hAnsi="Times New Roman"/>
                <w:bCs/>
                <w:iCs/>
                <w:sz w:val="28"/>
                <w:szCs w:val="28"/>
                <w:lang w:val="uk-UA"/>
              </w:rPr>
            </w:pPr>
            <w:r w:rsidRPr="00E01A46">
              <w:rPr>
                <w:rFonts w:ascii="Times New Roman" w:eastAsia="Times New Roman" w:hAnsi="Times New Roman"/>
                <w:bCs/>
                <w:iCs/>
                <w:sz w:val="28"/>
                <w:szCs w:val="28"/>
                <w:lang w:val="uk-UA"/>
              </w:rPr>
              <w:t>Бесіда «Вогонь – друг, вогонь – ворог»</w:t>
            </w:r>
          </w:p>
        </w:tc>
        <w:tc>
          <w:tcPr>
            <w:tcW w:w="1701" w:type="dxa"/>
            <w:tcBorders>
              <w:top w:val="single" w:sz="4" w:space="0" w:color="auto"/>
              <w:left w:val="single" w:sz="4" w:space="0" w:color="auto"/>
              <w:bottom w:val="single" w:sz="4" w:space="0" w:color="auto"/>
              <w:right w:val="single" w:sz="4" w:space="0" w:color="auto"/>
            </w:tcBorders>
          </w:tcPr>
          <w:p w14:paraId="1FCDBF02" w14:textId="77777777" w:rsidR="00ED7B1D" w:rsidRPr="00E01A46" w:rsidRDefault="00ED7B1D" w:rsidP="00ED7B1D">
            <w:pPr>
              <w:spacing w:after="0" w:line="240" w:lineRule="auto"/>
              <w:jc w:val="center"/>
              <w:rPr>
                <w:rFonts w:ascii="Times New Roman" w:eastAsia="Times New Roman" w:hAnsi="Times New Roman"/>
                <w:bCs/>
                <w:iCs/>
                <w:sz w:val="28"/>
                <w:szCs w:val="28"/>
                <w:lang w:val="uk-UA"/>
              </w:rPr>
            </w:pPr>
            <w:r w:rsidRPr="00E01A46">
              <w:rPr>
                <w:rFonts w:ascii="Times New Roman" w:eastAsia="Times New Roman" w:hAnsi="Times New Roman"/>
                <w:bCs/>
                <w:iCs/>
                <w:sz w:val="28"/>
                <w:szCs w:val="28"/>
                <w:lang w:val="uk-UA"/>
              </w:rPr>
              <w:t>вересень</w:t>
            </w:r>
          </w:p>
        </w:tc>
        <w:tc>
          <w:tcPr>
            <w:tcW w:w="1843" w:type="dxa"/>
          </w:tcPr>
          <w:p w14:paraId="332580A6" w14:textId="77777777" w:rsidR="00ED7B1D" w:rsidRPr="00E01A46" w:rsidRDefault="00ED7B1D" w:rsidP="00ED7B1D">
            <w:pPr>
              <w:spacing w:after="0" w:line="240" w:lineRule="auto"/>
              <w:jc w:val="center"/>
              <w:rPr>
                <w:rFonts w:ascii="Times New Roman" w:hAnsi="Times New Roman"/>
                <w:sz w:val="28"/>
                <w:szCs w:val="28"/>
                <w:lang w:val="uk-UA"/>
              </w:rPr>
            </w:pPr>
            <w:r w:rsidRPr="00E01A46">
              <w:rPr>
                <w:rFonts w:ascii="Times New Roman" w:hAnsi="Times New Roman"/>
                <w:sz w:val="28"/>
                <w:szCs w:val="28"/>
                <w:lang w:val="uk-UA"/>
              </w:rPr>
              <w:t>Класні керівники</w:t>
            </w:r>
          </w:p>
        </w:tc>
        <w:tc>
          <w:tcPr>
            <w:tcW w:w="1985" w:type="dxa"/>
          </w:tcPr>
          <w:p w14:paraId="40C540BD" w14:textId="77777777" w:rsidR="00ED7B1D" w:rsidRPr="00E01A46" w:rsidRDefault="00ED7B1D" w:rsidP="00ED7B1D">
            <w:pPr>
              <w:spacing w:after="0" w:line="240" w:lineRule="auto"/>
              <w:rPr>
                <w:rFonts w:ascii="Times New Roman" w:hAnsi="Times New Roman"/>
                <w:sz w:val="28"/>
                <w:szCs w:val="28"/>
                <w:lang w:val="uk-UA"/>
              </w:rPr>
            </w:pPr>
          </w:p>
        </w:tc>
      </w:tr>
      <w:tr w:rsidR="00ED7B1D" w:rsidRPr="00E01A46" w14:paraId="423C1883" w14:textId="77777777" w:rsidTr="00ED7B1D">
        <w:tc>
          <w:tcPr>
            <w:tcW w:w="709" w:type="dxa"/>
          </w:tcPr>
          <w:p w14:paraId="4F6BEB4D"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3</w:t>
            </w:r>
            <w:r w:rsidRPr="00E01A46">
              <w:rPr>
                <w:rFonts w:ascii="Times New Roman" w:hAnsi="Times New Roman"/>
                <w:sz w:val="28"/>
                <w:szCs w:val="28"/>
                <w:lang w:val="uk-UA"/>
              </w:rPr>
              <w:t>.</w:t>
            </w:r>
          </w:p>
        </w:tc>
        <w:tc>
          <w:tcPr>
            <w:tcW w:w="4961" w:type="dxa"/>
            <w:tcBorders>
              <w:top w:val="single" w:sz="4" w:space="0" w:color="auto"/>
              <w:left w:val="single" w:sz="4" w:space="0" w:color="auto"/>
              <w:bottom w:val="single" w:sz="4" w:space="0" w:color="auto"/>
              <w:right w:val="single" w:sz="4" w:space="0" w:color="auto"/>
            </w:tcBorders>
          </w:tcPr>
          <w:p w14:paraId="7A2ED82A" w14:textId="77777777" w:rsidR="00ED7B1D" w:rsidRPr="00E01A46" w:rsidRDefault="00ED7B1D" w:rsidP="00ED7B1D">
            <w:pPr>
              <w:spacing w:after="0" w:line="240" w:lineRule="auto"/>
              <w:rPr>
                <w:rFonts w:ascii="Times New Roman" w:eastAsia="Times New Roman" w:hAnsi="Times New Roman"/>
                <w:bCs/>
                <w:iCs/>
                <w:sz w:val="28"/>
                <w:szCs w:val="28"/>
                <w:lang w:val="uk-UA"/>
              </w:rPr>
            </w:pPr>
            <w:r>
              <w:rPr>
                <w:rFonts w:ascii="Times New Roman" w:eastAsia="Times New Roman" w:hAnsi="Times New Roman"/>
                <w:bCs/>
                <w:iCs/>
                <w:sz w:val="28"/>
                <w:szCs w:val="28"/>
                <w:lang w:val="uk-UA"/>
              </w:rPr>
              <w:t>Бесіда «</w:t>
            </w:r>
            <w:r w:rsidRPr="00E01A46">
              <w:rPr>
                <w:rFonts w:ascii="Times New Roman" w:eastAsia="Times New Roman" w:hAnsi="Times New Roman"/>
                <w:bCs/>
                <w:iCs/>
                <w:sz w:val="28"/>
                <w:szCs w:val="28"/>
                <w:lang w:val="uk-UA"/>
              </w:rPr>
              <w:t>Дії під час виникнення пожежі в багатоповерховому будинку»</w:t>
            </w:r>
          </w:p>
        </w:tc>
        <w:tc>
          <w:tcPr>
            <w:tcW w:w="1701" w:type="dxa"/>
            <w:tcBorders>
              <w:top w:val="single" w:sz="4" w:space="0" w:color="auto"/>
              <w:left w:val="single" w:sz="4" w:space="0" w:color="auto"/>
              <w:bottom w:val="single" w:sz="4" w:space="0" w:color="auto"/>
              <w:right w:val="single" w:sz="4" w:space="0" w:color="auto"/>
            </w:tcBorders>
          </w:tcPr>
          <w:p w14:paraId="7227B260" w14:textId="77777777" w:rsidR="00ED7B1D" w:rsidRPr="00E01A46" w:rsidRDefault="00ED7B1D" w:rsidP="00ED7B1D">
            <w:pPr>
              <w:spacing w:after="0" w:line="240" w:lineRule="auto"/>
              <w:jc w:val="center"/>
              <w:rPr>
                <w:rFonts w:ascii="Times New Roman" w:eastAsia="Times New Roman" w:hAnsi="Times New Roman"/>
                <w:bCs/>
                <w:iCs/>
                <w:sz w:val="28"/>
                <w:szCs w:val="28"/>
                <w:lang w:val="uk-UA"/>
              </w:rPr>
            </w:pPr>
            <w:r w:rsidRPr="00E01A46">
              <w:rPr>
                <w:rFonts w:ascii="Times New Roman" w:eastAsia="Times New Roman" w:hAnsi="Times New Roman"/>
                <w:bCs/>
                <w:iCs/>
                <w:sz w:val="28"/>
                <w:szCs w:val="28"/>
                <w:lang w:val="uk-UA"/>
              </w:rPr>
              <w:t>жовтень</w:t>
            </w:r>
          </w:p>
        </w:tc>
        <w:tc>
          <w:tcPr>
            <w:tcW w:w="1843" w:type="dxa"/>
          </w:tcPr>
          <w:p w14:paraId="77F2F519" w14:textId="77777777" w:rsidR="00ED7B1D" w:rsidRPr="00E01A46" w:rsidRDefault="00ED7B1D" w:rsidP="00ED7B1D">
            <w:pPr>
              <w:spacing w:after="0" w:line="240" w:lineRule="auto"/>
              <w:jc w:val="center"/>
              <w:rPr>
                <w:rFonts w:ascii="Times New Roman" w:hAnsi="Times New Roman"/>
                <w:sz w:val="28"/>
                <w:szCs w:val="28"/>
                <w:lang w:val="uk-UA"/>
              </w:rPr>
            </w:pPr>
            <w:r w:rsidRPr="00E01A46">
              <w:rPr>
                <w:rFonts w:ascii="Times New Roman" w:hAnsi="Times New Roman"/>
                <w:sz w:val="28"/>
                <w:szCs w:val="28"/>
                <w:lang w:val="uk-UA"/>
              </w:rPr>
              <w:t>Класні керівники</w:t>
            </w:r>
          </w:p>
        </w:tc>
        <w:tc>
          <w:tcPr>
            <w:tcW w:w="1985" w:type="dxa"/>
          </w:tcPr>
          <w:p w14:paraId="3EB1B366" w14:textId="77777777" w:rsidR="00ED7B1D" w:rsidRPr="00E01A46" w:rsidRDefault="00ED7B1D" w:rsidP="00ED7B1D">
            <w:pPr>
              <w:spacing w:after="0" w:line="240" w:lineRule="auto"/>
              <w:rPr>
                <w:rFonts w:ascii="Times New Roman" w:hAnsi="Times New Roman"/>
                <w:sz w:val="28"/>
                <w:szCs w:val="28"/>
                <w:lang w:val="uk-UA"/>
              </w:rPr>
            </w:pPr>
          </w:p>
        </w:tc>
      </w:tr>
      <w:tr w:rsidR="00ED7B1D" w:rsidRPr="00E01A46" w14:paraId="3AE80BC7" w14:textId="77777777" w:rsidTr="00ED7B1D">
        <w:tc>
          <w:tcPr>
            <w:tcW w:w="709" w:type="dxa"/>
          </w:tcPr>
          <w:p w14:paraId="168525DF"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4</w:t>
            </w:r>
            <w:r w:rsidRPr="00E01A46">
              <w:rPr>
                <w:rFonts w:ascii="Times New Roman" w:hAnsi="Times New Roman"/>
                <w:sz w:val="28"/>
                <w:szCs w:val="28"/>
                <w:lang w:val="uk-UA"/>
              </w:rPr>
              <w:t>.</w:t>
            </w:r>
          </w:p>
        </w:tc>
        <w:tc>
          <w:tcPr>
            <w:tcW w:w="4961" w:type="dxa"/>
            <w:tcBorders>
              <w:top w:val="single" w:sz="4" w:space="0" w:color="auto"/>
              <w:left w:val="single" w:sz="4" w:space="0" w:color="auto"/>
              <w:bottom w:val="single" w:sz="4" w:space="0" w:color="auto"/>
              <w:right w:val="single" w:sz="4" w:space="0" w:color="auto"/>
            </w:tcBorders>
          </w:tcPr>
          <w:p w14:paraId="0D0A8C0B" w14:textId="77777777" w:rsidR="00ED7B1D" w:rsidRPr="00E01A46" w:rsidRDefault="00ED7B1D" w:rsidP="00ED7B1D">
            <w:pPr>
              <w:spacing w:after="0" w:line="240" w:lineRule="auto"/>
              <w:rPr>
                <w:rFonts w:ascii="Times New Roman" w:eastAsia="Times New Roman" w:hAnsi="Times New Roman"/>
                <w:bCs/>
                <w:iCs/>
                <w:sz w:val="28"/>
                <w:szCs w:val="28"/>
                <w:lang w:val="uk-UA"/>
              </w:rPr>
            </w:pPr>
            <w:r w:rsidRPr="00E01A46">
              <w:rPr>
                <w:rFonts w:ascii="Times New Roman" w:eastAsia="Times New Roman" w:hAnsi="Times New Roman"/>
                <w:bCs/>
                <w:iCs/>
                <w:sz w:val="28"/>
                <w:szCs w:val="28"/>
                <w:lang w:val="uk-UA"/>
              </w:rPr>
              <w:t>Бесіда «Правила експлуатації побутових нагрівальних електро- та газоприладів»</w:t>
            </w:r>
          </w:p>
        </w:tc>
        <w:tc>
          <w:tcPr>
            <w:tcW w:w="1701" w:type="dxa"/>
            <w:tcBorders>
              <w:top w:val="single" w:sz="4" w:space="0" w:color="auto"/>
              <w:left w:val="single" w:sz="4" w:space="0" w:color="auto"/>
              <w:bottom w:val="single" w:sz="4" w:space="0" w:color="auto"/>
              <w:right w:val="single" w:sz="4" w:space="0" w:color="auto"/>
            </w:tcBorders>
          </w:tcPr>
          <w:p w14:paraId="68AB4607" w14:textId="77777777" w:rsidR="00ED7B1D" w:rsidRPr="00E01A46" w:rsidRDefault="00ED7B1D" w:rsidP="00ED7B1D">
            <w:pPr>
              <w:spacing w:after="0" w:line="240" w:lineRule="auto"/>
              <w:jc w:val="center"/>
              <w:rPr>
                <w:rFonts w:ascii="Times New Roman" w:eastAsia="Times New Roman" w:hAnsi="Times New Roman"/>
                <w:bCs/>
                <w:iCs/>
                <w:sz w:val="28"/>
                <w:szCs w:val="28"/>
                <w:lang w:val="uk-UA"/>
              </w:rPr>
            </w:pPr>
            <w:r w:rsidRPr="00E01A46">
              <w:rPr>
                <w:rFonts w:ascii="Times New Roman" w:eastAsia="Times New Roman" w:hAnsi="Times New Roman"/>
                <w:bCs/>
                <w:iCs/>
                <w:sz w:val="28"/>
                <w:szCs w:val="28"/>
                <w:lang w:val="uk-UA"/>
              </w:rPr>
              <w:t>листопад</w:t>
            </w:r>
          </w:p>
        </w:tc>
        <w:tc>
          <w:tcPr>
            <w:tcW w:w="1843" w:type="dxa"/>
          </w:tcPr>
          <w:p w14:paraId="0DAA780D" w14:textId="77777777" w:rsidR="00ED7B1D" w:rsidRPr="00E01A46" w:rsidRDefault="00ED7B1D" w:rsidP="00ED7B1D">
            <w:pPr>
              <w:spacing w:after="0" w:line="240" w:lineRule="auto"/>
              <w:jc w:val="center"/>
              <w:rPr>
                <w:rFonts w:ascii="Times New Roman" w:hAnsi="Times New Roman"/>
                <w:sz w:val="28"/>
                <w:szCs w:val="28"/>
                <w:lang w:val="uk-UA"/>
              </w:rPr>
            </w:pPr>
            <w:r w:rsidRPr="00E01A46">
              <w:rPr>
                <w:rFonts w:ascii="Times New Roman" w:hAnsi="Times New Roman"/>
                <w:sz w:val="28"/>
                <w:szCs w:val="28"/>
                <w:lang w:val="uk-UA"/>
              </w:rPr>
              <w:t>Класні керівники</w:t>
            </w:r>
          </w:p>
        </w:tc>
        <w:tc>
          <w:tcPr>
            <w:tcW w:w="1985" w:type="dxa"/>
          </w:tcPr>
          <w:p w14:paraId="5FCC47B6" w14:textId="77777777" w:rsidR="00ED7B1D" w:rsidRPr="00E01A46" w:rsidRDefault="00ED7B1D" w:rsidP="00ED7B1D">
            <w:pPr>
              <w:spacing w:after="0" w:line="240" w:lineRule="auto"/>
              <w:rPr>
                <w:rFonts w:ascii="Times New Roman" w:hAnsi="Times New Roman"/>
                <w:sz w:val="28"/>
                <w:szCs w:val="28"/>
                <w:lang w:val="uk-UA"/>
              </w:rPr>
            </w:pPr>
          </w:p>
        </w:tc>
      </w:tr>
      <w:tr w:rsidR="00ED7B1D" w:rsidRPr="00E01A46" w14:paraId="417BDDC5" w14:textId="77777777" w:rsidTr="00ED7B1D">
        <w:tc>
          <w:tcPr>
            <w:tcW w:w="709" w:type="dxa"/>
          </w:tcPr>
          <w:p w14:paraId="73189207"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5</w:t>
            </w:r>
            <w:r w:rsidRPr="00E01A46">
              <w:rPr>
                <w:rFonts w:ascii="Times New Roman" w:hAnsi="Times New Roman"/>
                <w:sz w:val="28"/>
                <w:szCs w:val="28"/>
                <w:lang w:val="uk-UA"/>
              </w:rPr>
              <w:t>.</w:t>
            </w:r>
          </w:p>
        </w:tc>
        <w:tc>
          <w:tcPr>
            <w:tcW w:w="4961" w:type="dxa"/>
            <w:tcBorders>
              <w:top w:val="single" w:sz="4" w:space="0" w:color="auto"/>
              <w:left w:val="single" w:sz="4" w:space="0" w:color="auto"/>
              <w:bottom w:val="single" w:sz="4" w:space="0" w:color="auto"/>
              <w:right w:val="single" w:sz="4" w:space="0" w:color="auto"/>
            </w:tcBorders>
          </w:tcPr>
          <w:p w14:paraId="10A7145A" w14:textId="77777777" w:rsidR="00ED7B1D" w:rsidRPr="00E01A46" w:rsidRDefault="00ED7B1D" w:rsidP="00ED7B1D">
            <w:pPr>
              <w:spacing w:after="0" w:line="240" w:lineRule="auto"/>
              <w:rPr>
                <w:rFonts w:ascii="Times New Roman" w:eastAsia="Times New Roman" w:hAnsi="Times New Roman"/>
                <w:bCs/>
                <w:iCs/>
                <w:sz w:val="28"/>
                <w:szCs w:val="28"/>
                <w:lang w:val="uk-UA"/>
              </w:rPr>
            </w:pPr>
            <w:r w:rsidRPr="00E01A46">
              <w:rPr>
                <w:rFonts w:ascii="Times New Roman" w:eastAsia="Times New Roman" w:hAnsi="Times New Roman"/>
                <w:bCs/>
                <w:iCs/>
                <w:sz w:val="28"/>
                <w:szCs w:val="28"/>
                <w:lang w:val="uk-UA"/>
              </w:rPr>
              <w:t>Бесіда «Пожежонебезпечні речовини та матеріали. Пожежна безпека при поводженні з синтетичними речовинами»</w:t>
            </w:r>
          </w:p>
        </w:tc>
        <w:tc>
          <w:tcPr>
            <w:tcW w:w="1701" w:type="dxa"/>
            <w:tcBorders>
              <w:top w:val="single" w:sz="4" w:space="0" w:color="auto"/>
              <w:left w:val="single" w:sz="4" w:space="0" w:color="auto"/>
              <w:bottom w:val="single" w:sz="4" w:space="0" w:color="auto"/>
              <w:right w:val="single" w:sz="4" w:space="0" w:color="auto"/>
            </w:tcBorders>
          </w:tcPr>
          <w:p w14:paraId="74C47345" w14:textId="77777777" w:rsidR="00ED7B1D" w:rsidRPr="00E01A46" w:rsidRDefault="00ED7B1D" w:rsidP="00ED7B1D">
            <w:pPr>
              <w:spacing w:after="0" w:line="240" w:lineRule="auto"/>
              <w:jc w:val="center"/>
              <w:rPr>
                <w:rFonts w:ascii="Times New Roman" w:eastAsia="Times New Roman" w:hAnsi="Times New Roman"/>
                <w:bCs/>
                <w:iCs/>
                <w:sz w:val="28"/>
                <w:szCs w:val="28"/>
                <w:lang w:val="uk-UA"/>
              </w:rPr>
            </w:pPr>
            <w:r w:rsidRPr="00E01A46">
              <w:rPr>
                <w:rFonts w:ascii="Times New Roman" w:eastAsia="Times New Roman" w:hAnsi="Times New Roman"/>
                <w:bCs/>
                <w:iCs/>
                <w:sz w:val="28"/>
                <w:szCs w:val="28"/>
                <w:lang w:val="uk-UA"/>
              </w:rPr>
              <w:t>грудень</w:t>
            </w:r>
          </w:p>
        </w:tc>
        <w:tc>
          <w:tcPr>
            <w:tcW w:w="1843" w:type="dxa"/>
          </w:tcPr>
          <w:p w14:paraId="2F870F36" w14:textId="77777777" w:rsidR="00ED7B1D" w:rsidRPr="00E01A46" w:rsidRDefault="00ED7B1D" w:rsidP="00ED7B1D">
            <w:pPr>
              <w:spacing w:after="0" w:line="240" w:lineRule="auto"/>
              <w:jc w:val="center"/>
              <w:rPr>
                <w:rFonts w:ascii="Times New Roman" w:hAnsi="Times New Roman"/>
                <w:sz w:val="28"/>
                <w:szCs w:val="28"/>
                <w:lang w:val="uk-UA"/>
              </w:rPr>
            </w:pPr>
            <w:r w:rsidRPr="00E01A46">
              <w:rPr>
                <w:rFonts w:ascii="Times New Roman" w:hAnsi="Times New Roman"/>
                <w:sz w:val="28"/>
                <w:szCs w:val="28"/>
                <w:lang w:val="uk-UA"/>
              </w:rPr>
              <w:t>Класні керівники</w:t>
            </w:r>
          </w:p>
        </w:tc>
        <w:tc>
          <w:tcPr>
            <w:tcW w:w="1985" w:type="dxa"/>
          </w:tcPr>
          <w:p w14:paraId="6B5F48E1" w14:textId="77777777" w:rsidR="00ED7B1D" w:rsidRPr="00E01A46" w:rsidRDefault="00ED7B1D" w:rsidP="00ED7B1D">
            <w:pPr>
              <w:spacing w:after="0" w:line="240" w:lineRule="auto"/>
              <w:rPr>
                <w:rFonts w:ascii="Times New Roman" w:hAnsi="Times New Roman"/>
                <w:sz w:val="28"/>
                <w:szCs w:val="28"/>
                <w:lang w:val="uk-UA"/>
              </w:rPr>
            </w:pPr>
          </w:p>
        </w:tc>
      </w:tr>
      <w:tr w:rsidR="00ED7B1D" w:rsidRPr="00E01A46" w14:paraId="3CAF5F49" w14:textId="77777777" w:rsidTr="00ED7B1D">
        <w:tc>
          <w:tcPr>
            <w:tcW w:w="709" w:type="dxa"/>
          </w:tcPr>
          <w:p w14:paraId="47F7961F"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6</w:t>
            </w:r>
            <w:r w:rsidRPr="00E01A46">
              <w:rPr>
                <w:rFonts w:ascii="Times New Roman" w:hAnsi="Times New Roman"/>
                <w:sz w:val="28"/>
                <w:szCs w:val="28"/>
                <w:lang w:val="uk-UA"/>
              </w:rPr>
              <w:t>.</w:t>
            </w:r>
          </w:p>
        </w:tc>
        <w:tc>
          <w:tcPr>
            <w:tcW w:w="4961" w:type="dxa"/>
            <w:tcBorders>
              <w:top w:val="single" w:sz="4" w:space="0" w:color="auto"/>
              <w:left w:val="single" w:sz="4" w:space="0" w:color="auto"/>
              <w:bottom w:val="single" w:sz="4" w:space="0" w:color="auto"/>
              <w:right w:val="single" w:sz="4" w:space="0" w:color="auto"/>
            </w:tcBorders>
          </w:tcPr>
          <w:p w14:paraId="00470F03" w14:textId="77777777" w:rsidR="00ED7B1D" w:rsidRPr="00E01A46" w:rsidRDefault="00ED7B1D" w:rsidP="00ED7B1D">
            <w:pPr>
              <w:spacing w:after="0" w:line="240" w:lineRule="auto"/>
              <w:rPr>
                <w:rFonts w:ascii="Times New Roman" w:eastAsia="Times New Roman" w:hAnsi="Times New Roman"/>
                <w:bCs/>
                <w:iCs/>
                <w:sz w:val="28"/>
                <w:szCs w:val="28"/>
                <w:lang w:val="uk-UA"/>
              </w:rPr>
            </w:pPr>
            <w:r w:rsidRPr="00E01A46">
              <w:rPr>
                <w:rFonts w:ascii="Times New Roman" w:eastAsia="Times New Roman" w:hAnsi="Times New Roman"/>
                <w:bCs/>
                <w:iCs/>
                <w:sz w:val="28"/>
                <w:szCs w:val="28"/>
                <w:lang w:val="uk-UA"/>
              </w:rPr>
              <w:t>Пожежонебезпечні об’єкти. Новорічні свята; ялинка, гірлянди; користування пічками, камінами»</w:t>
            </w:r>
          </w:p>
        </w:tc>
        <w:tc>
          <w:tcPr>
            <w:tcW w:w="1701" w:type="dxa"/>
            <w:tcBorders>
              <w:top w:val="single" w:sz="4" w:space="0" w:color="auto"/>
              <w:left w:val="single" w:sz="4" w:space="0" w:color="auto"/>
              <w:bottom w:val="single" w:sz="4" w:space="0" w:color="auto"/>
              <w:right w:val="single" w:sz="4" w:space="0" w:color="auto"/>
            </w:tcBorders>
          </w:tcPr>
          <w:p w14:paraId="4117A135" w14:textId="77777777" w:rsidR="00ED7B1D" w:rsidRPr="00E01A46" w:rsidRDefault="00ED7B1D" w:rsidP="00ED7B1D">
            <w:pPr>
              <w:spacing w:after="0" w:line="240" w:lineRule="auto"/>
              <w:jc w:val="center"/>
              <w:rPr>
                <w:rFonts w:ascii="Times New Roman" w:eastAsia="Times New Roman" w:hAnsi="Times New Roman"/>
                <w:bCs/>
                <w:iCs/>
                <w:sz w:val="28"/>
                <w:szCs w:val="28"/>
                <w:lang w:val="uk-UA"/>
              </w:rPr>
            </w:pPr>
            <w:r w:rsidRPr="00E01A46">
              <w:rPr>
                <w:rFonts w:ascii="Times New Roman" w:eastAsia="Times New Roman" w:hAnsi="Times New Roman"/>
                <w:bCs/>
                <w:iCs/>
                <w:sz w:val="28"/>
                <w:szCs w:val="28"/>
                <w:lang w:val="uk-UA"/>
              </w:rPr>
              <w:t>грудень</w:t>
            </w:r>
          </w:p>
        </w:tc>
        <w:tc>
          <w:tcPr>
            <w:tcW w:w="1843" w:type="dxa"/>
          </w:tcPr>
          <w:p w14:paraId="42905428" w14:textId="77777777" w:rsidR="00ED7B1D" w:rsidRPr="00E01A46" w:rsidRDefault="00ED7B1D" w:rsidP="00ED7B1D">
            <w:pPr>
              <w:spacing w:after="0" w:line="240" w:lineRule="auto"/>
              <w:jc w:val="center"/>
              <w:rPr>
                <w:rFonts w:ascii="Times New Roman" w:hAnsi="Times New Roman"/>
                <w:sz w:val="28"/>
                <w:szCs w:val="28"/>
                <w:lang w:val="uk-UA"/>
              </w:rPr>
            </w:pPr>
            <w:r w:rsidRPr="00E01A46">
              <w:rPr>
                <w:rFonts w:ascii="Times New Roman" w:hAnsi="Times New Roman"/>
                <w:sz w:val="28"/>
                <w:szCs w:val="28"/>
                <w:lang w:val="uk-UA"/>
              </w:rPr>
              <w:t>Класні керівники</w:t>
            </w:r>
          </w:p>
        </w:tc>
        <w:tc>
          <w:tcPr>
            <w:tcW w:w="1985" w:type="dxa"/>
          </w:tcPr>
          <w:p w14:paraId="35F96BF5" w14:textId="77777777" w:rsidR="00ED7B1D" w:rsidRPr="00E01A46" w:rsidRDefault="00ED7B1D" w:rsidP="00ED7B1D">
            <w:pPr>
              <w:spacing w:after="0" w:line="240" w:lineRule="auto"/>
              <w:rPr>
                <w:rFonts w:ascii="Times New Roman" w:hAnsi="Times New Roman"/>
                <w:sz w:val="28"/>
                <w:szCs w:val="28"/>
                <w:lang w:val="uk-UA"/>
              </w:rPr>
            </w:pPr>
          </w:p>
        </w:tc>
      </w:tr>
      <w:tr w:rsidR="00ED7B1D" w:rsidRPr="00E01A46" w14:paraId="0C68FC19" w14:textId="77777777" w:rsidTr="00ED7B1D">
        <w:tc>
          <w:tcPr>
            <w:tcW w:w="709" w:type="dxa"/>
          </w:tcPr>
          <w:p w14:paraId="2EE73FB9"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7</w:t>
            </w:r>
            <w:r w:rsidRPr="00E01A46">
              <w:rPr>
                <w:rFonts w:ascii="Times New Roman" w:hAnsi="Times New Roman"/>
                <w:sz w:val="28"/>
                <w:szCs w:val="28"/>
                <w:lang w:val="uk-UA"/>
              </w:rPr>
              <w:t>.</w:t>
            </w:r>
          </w:p>
        </w:tc>
        <w:tc>
          <w:tcPr>
            <w:tcW w:w="4961" w:type="dxa"/>
            <w:tcBorders>
              <w:top w:val="single" w:sz="4" w:space="0" w:color="auto"/>
              <w:left w:val="single" w:sz="4" w:space="0" w:color="auto"/>
              <w:bottom w:val="single" w:sz="4" w:space="0" w:color="auto"/>
              <w:right w:val="single" w:sz="4" w:space="0" w:color="auto"/>
            </w:tcBorders>
          </w:tcPr>
          <w:p w14:paraId="78846BA1" w14:textId="77777777" w:rsidR="00ED7B1D" w:rsidRPr="00E01A46" w:rsidRDefault="00ED7B1D" w:rsidP="00ED7B1D">
            <w:pPr>
              <w:spacing w:after="0" w:line="240" w:lineRule="auto"/>
              <w:rPr>
                <w:rFonts w:ascii="Times New Roman" w:eastAsia="Times New Roman" w:hAnsi="Times New Roman"/>
                <w:bCs/>
                <w:iCs/>
                <w:sz w:val="28"/>
                <w:szCs w:val="28"/>
                <w:lang w:val="uk-UA"/>
              </w:rPr>
            </w:pPr>
            <w:r w:rsidRPr="00E01A46">
              <w:rPr>
                <w:rFonts w:ascii="Times New Roman" w:eastAsia="Times New Roman" w:hAnsi="Times New Roman"/>
                <w:bCs/>
                <w:iCs/>
                <w:sz w:val="28"/>
                <w:szCs w:val="28"/>
                <w:lang w:val="uk-UA"/>
              </w:rPr>
              <w:t>Бесіда «Правила пожежної безпеки у вашому домі. Гасіння пожежі в квартирі. Правила поводження під час пожежі»</w:t>
            </w:r>
          </w:p>
        </w:tc>
        <w:tc>
          <w:tcPr>
            <w:tcW w:w="1701" w:type="dxa"/>
            <w:tcBorders>
              <w:top w:val="single" w:sz="4" w:space="0" w:color="auto"/>
              <w:left w:val="single" w:sz="4" w:space="0" w:color="auto"/>
              <w:bottom w:val="single" w:sz="4" w:space="0" w:color="auto"/>
              <w:right w:val="single" w:sz="4" w:space="0" w:color="auto"/>
            </w:tcBorders>
          </w:tcPr>
          <w:p w14:paraId="0B21EE03" w14:textId="77777777" w:rsidR="00ED7B1D" w:rsidRPr="00E01A46" w:rsidRDefault="00ED7B1D" w:rsidP="00ED7B1D">
            <w:pPr>
              <w:spacing w:after="0" w:line="240" w:lineRule="auto"/>
              <w:jc w:val="center"/>
              <w:rPr>
                <w:rFonts w:ascii="Times New Roman" w:eastAsia="Times New Roman" w:hAnsi="Times New Roman"/>
                <w:bCs/>
                <w:iCs/>
                <w:sz w:val="28"/>
                <w:szCs w:val="28"/>
                <w:lang w:val="uk-UA"/>
              </w:rPr>
            </w:pPr>
            <w:r w:rsidRPr="00E01A46">
              <w:rPr>
                <w:rFonts w:ascii="Times New Roman" w:eastAsia="Times New Roman" w:hAnsi="Times New Roman"/>
                <w:bCs/>
                <w:iCs/>
                <w:sz w:val="28"/>
                <w:szCs w:val="28"/>
                <w:lang w:val="uk-UA"/>
              </w:rPr>
              <w:t>січень</w:t>
            </w:r>
          </w:p>
        </w:tc>
        <w:tc>
          <w:tcPr>
            <w:tcW w:w="1843" w:type="dxa"/>
          </w:tcPr>
          <w:p w14:paraId="2FB49992" w14:textId="77777777" w:rsidR="00ED7B1D" w:rsidRPr="00E01A46" w:rsidRDefault="00ED7B1D" w:rsidP="00ED7B1D">
            <w:pPr>
              <w:spacing w:after="0" w:line="240" w:lineRule="auto"/>
              <w:jc w:val="center"/>
              <w:rPr>
                <w:rFonts w:ascii="Times New Roman" w:hAnsi="Times New Roman"/>
                <w:sz w:val="28"/>
                <w:szCs w:val="28"/>
                <w:lang w:val="uk-UA"/>
              </w:rPr>
            </w:pPr>
            <w:r w:rsidRPr="00E01A46">
              <w:rPr>
                <w:rFonts w:ascii="Times New Roman" w:hAnsi="Times New Roman"/>
                <w:sz w:val="28"/>
                <w:szCs w:val="28"/>
                <w:lang w:val="uk-UA"/>
              </w:rPr>
              <w:t>Класні керівники</w:t>
            </w:r>
          </w:p>
        </w:tc>
        <w:tc>
          <w:tcPr>
            <w:tcW w:w="1985" w:type="dxa"/>
          </w:tcPr>
          <w:p w14:paraId="3E743D85" w14:textId="77777777" w:rsidR="00ED7B1D" w:rsidRPr="00E01A46" w:rsidRDefault="00ED7B1D" w:rsidP="00ED7B1D">
            <w:pPr>
              <w:spacing w:after="0" w:line="240" w:lineRule="auto"/>
              <w:rPr>
                <w:rFonts w:ascii="Times New Roman" w:hAnsi="Times New Roman"/>
                <w:sz w:val="28"/>
                <w:szCs w:val="28"/>
                <w:lang w:val="uk-UA"/>
              </w:rPr>
            </w:pPr>
          </w:p>
        </w:tc>
      </w:tr>
      <w:tr w:rsidR="00ED7B1D" w:rsidRPr="00E01A46" w14:paraId="01A0ABB5" w14:textId="77777777" w:rsidTr="00ED7B1D">
        <w:tc>
          <w:tcPr>
            <w:tcW w:w="709" w:type="dxa"/>
          </w:tcPr>
          <w:p w14:paraId="329C0A53"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8</w:t>
            </w:r>
            <w:r w:rsidRPr="00E01A46">
              <w:rPr>
                <w:rFonts w:ascii="Times New Roman" w:hAnsi="Times New Roman"/>
                <w:sz w:val="28"/>
                <w:szCs w:val="28"/>
                <w:lang w:val="uk-UA"/>
              </w:rPr>
              <w:t>.</w:t>
            </w:r>
          </w:p>
        </w:tc>
        <w:tc>
          <w:tcPr>
            <w:tcW w:w="4961" w:type="dxa"/>
            <w:tcBorders>
              <w:top w:val="single" w:sz="4" w:space="0" w:color="auto"/>
              <w:left w:val="single" w:sz="4" w:space="0" w:color="auto"/>
              <w:bottom w:val="single" w:sz="4" w:space="0" w:color="auto"/>
              <w:right w:val="single" w:sz="4" w:space="0" w:color="auto"/>
            </w:tcBorders>
          </w:tcPr>
          <w:p w14:paraId="2744D152" w14:textId="77777777" w:rsidR="00ED7B1D" w:rsidRPr="00E01A46" w:rsidRDefault="00ED7B1D" w:rsidP="00ED7B1D">
            <w:pPr>
              <w:spacing w:after="0" w:line="240" w:lineRule="auto"/>
              <w:rPr>
                <w:rFonts w:ascii="Times New Roman" w:eastAsia="Times New Roman" w:hAnsi="Times New Roman"/>
                <w:bCs/>
                <w:iCs/>
                <w:sz w:val="28"/>
                <w:szCs w:val="28"/>
                <w:lang w:val="uk-UA"/>
              </w:rPr>
            </w:pPr>
            <w:r w:rsidRPr="00E01A46">
              <w:rPr>
                <w:rFonts w:ascii="Times New Roman" w:eastAsia="Times New Roman" w:hAnsi="Times New Roman"/>
                <w:bCs/>
                <w:iCs/>
                <w:sz w:val="28"/>
                <w:szCs w:val="28"/>
                <w:lang w:val="uk-UA"/>
              </w:rPr>
              <w:t>Бесіда «Запобігання виникненню пожежі від електроструму та правила гасіння пожежі, викликаної електрострумом. Дії учнів при пожежі»</w:t>
            </w:r>
          </w:p>
        </w:tc>
        <w:tc>
          <w:tcPr>
            <w:tcW w:w="1701" w:type="dxa"/>
            <w:tcBorders>
              <w:top w:val="single" w:sz="4" w:space="0" w:color="auto"/>
              <w:left w:val="single" w:sz="4" w:space="0" w:color="auto"/>
              <w:bottom w:val="single" w:sz="4" w:space="0" w:color="auto"/>
              <w:right w:val="single" w:sz="4" w:space="0" w:color="auto"/>
            </w:tcBorders>
          </w:tcPr>
          <w:p w14:paraId="161EEEFD" w14:textId="77777777" w:rsidR="00ED7B1D" w:rsidRPr="00E01A46" w:rsidRDefault="00ED7B1D" w:rsidP="00ED7B1D">
            <w:pPr>
              <w:spacing w:after="0" w:line="240" w:lineRule="auto"/>
              <w:jc w:val="center"/>
              <w:rPr>
                <w:rFonts w:ascii="Times New Roman" w:eastAsia="Times New Roman" w:hAnsi="Times New Roman"/>
                <w:bCs/>
                <w:iCs/>
                <w:sz w:val="28"/>
                <w:szCs w:val="28"/>
                <w:lang w:val="uk-UA"/>
              </w:rPr>
            </w:pPr>
            <w:r w:rsidRPr="00E01A46">
              <w:rPr>
                <w:rFonts w:ascii="Times New Roman" w:eastAsia="Times New Roman" w:hAnsi="Times New Roman"/>
                <w:bCs/>
                <w:iCs/>
                <w:sz w:val="28"/>
                <w:szCs w:val="28"/>
                <w:lang w:val="uk-UA"/>
              </w:rPr>
              <w:t>лютий</w:t>
            </w:r>
          </w:p>
        </w:tc>
        <w:tc>
          <w:tcPr>
            <w:tcW w:w="1843" w:type="dxa"/>
          </w:tcPr>
          <w:p w14:paraId="3BC31C3A" w14:textId="77777777" w:rsidR="00ED7B1D" w:rsidRPr="00E01A46" w:rsidRDefault="00ED7B1D" w:rsidP="00ED7B1D">
            <w:pPr>
              <w:spacing w:after="0" w:line="240" w:lineRule="auto"/>
              <w:jc w:val="center"/>
              <w:rPr>
                <w:rFonts w:ascii="Times New Roman" w:hAnsi="Times New Roman"/>
                <w:sz w:val="28"/>
                <w:szCs w:val="28"/>
                <w:lang w:val="uk-UA"/>
              </w:rPr>
            </w:pPr>
            <w:r w:rsidRPr="00E01A46">
              <w:rPr>
                <w:rFonts w:ascii="Times New Roman" w:hAnsi="Times New Roman"/>
                <w:sz w:val="28"/>
                <w:szCs w:val="28"/>
                <w:lang w:val="uk-UA"/>
              </w:rPr>
              <w:t>Класні керівники</w:t>
            </w:r>
          </w:p>
        </w:tc>
        <w:tc>
          <w:tcPr>
            <w:tcW w:w="1985" w:type="dxa"/>
          </w:tcPr>
          <w:p w14:paraId="471EBF60" w14:textId="77777777" w:rsidR="00ED7B1D" w:rsidRPr="00E01A46" w:rsidRDefault="00ED7B1D" w:rsidP="00ED7B1D">
            <w:pPr>
              <w:spacing w:after="0" w:line="240" w:lineRule="auto"/>
              <w:rPr>
                <w:rFonts w:ascii="Times New Roman" w:hAnsi="Times New Roman"/>
                <w:sz w:val="28"/>
                <w:szCs w:val="28"/>
                <w:lang w:val="uk-UA"/>
              </w:rPr>
            </w:pPr>
          </w:p>
        </w:tc>
      </w:tr>
      <w:tr w:rsidR="00ED7B1D" w:rsidRPr="00E01A46" w14:paraId="14714C03" w14:textId="77777777" w:rsidTr="00ED7B1D">
        <w:tc>
          <w:tcPr>
            <w:tcW w:w="709" w:type="dxa"/>
          </w:tcPr>
          <w:p w14:paraId="0BE7EC77"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9</w:t>
            </w:r>
            <w:r w:rsidRPr="00E01A46">
              <w:rPr>
                <w:rFonts w:ascii="Times New Roman" w:hAnsi="Times New Roman"/>
                <w:sz w:val="28"/>
                <w:szCs w:val="28"/>
                <w:lang w:val="uk-UA"/>
              </w:rPr>
              <w:t>.</w:t>
            </w:r>
          </w:p>
        </w:tc>
        <w:tc>
          <w:tcPr>
            <w:tcW w:w="4961" w:type="dxa"/>
            <w:tcBorders>
              <w:top w:val="single" w:sz="4" w:space="0" w:color="auto"/>
              <w:left w:val="single" w:sz="4" w:space="0" w:color="auto"/>
              <w:bottom w:val="single" w:sz="4" w:space="0" w:color="auto"/>
              <w:right w:val="single" w:sz="4" w:space="0" w:color="auto"/>
            </w:tcBorders>
          </w:tcPr>
          <w:p w14:paraId="5B673D10" w14:textId="77777777" w:rsidR="00ED7B1D" w:rsidRPr="00E01A46" w:rsidRDefault="00ED7B1D" w:rsidP="00ED7B1D">
            <w:pPr>
              <w:spacing w:after="0" w:line="240" w:lineRule="auto"/>
              <w:rPr>
                <w:rFonts w:ascii="Times New Roman" w:eastAsia="Times New Roman" w:hAnsi="Times New Roman"/>
                <w:bCs/>
                <w:iCs/>
                <w:sz w:val="28"/>
                <w:szCs w:val="28"/>
                <w:lang w:val="uk-UA"/>
              </w:rPr>
            </w:pPr>
            <w:r w:rsidRPr="00E01A46">
              <w:rPr>
                <w:rFonts w:ascii="Times New Roman" w:eastAsia="Times New Roman" w:hAnsi="Times New Roman"/>
                <w:bCs/>
                <w:iCs/>
                <w:sz w:val="28"/>
                <w:szCs w:val="28"/>
                <w:lang w:val="uk-UA"/>
              </w:rPr>
              <w:t>Бесіда «Домедична допомога постраждалим від пожеж. Шкідливість і небезпечність куріння»</w:t>
            </w:r>
          </w:p>
        </w:tc>
        <w:tc>
          <w:tcPr>
            <w:tcW w:w="1701" w:type="dxa"/>
            <w:tcBorders>
              <w:top w:val="single" w:sz="4" w:space="0" w:color="auto"/>
              <w:left w:val="single" w:sz="4" w:space="0" w:color="auto"/>
              <w:bottom w:val="single" w:sz="4" w:space="0" w:color="auto"/>
              <w:right w:val="single" w:sz="4" w:space="0" w:color="auto"/>
            </w:tcBorders>
          </w:tcPr>
          <w:p w14:paraId="229E7E1F" w14:textId="77777777" w:rsidR="00ED7B1D" w:rsidRPr="00E01A46" w:rsidRDefault="00ED7B1D" w:rsidP="00ED7B1D">
            <w:pPr>
              <w:spacing w:after="0" w:line="240" w:lineRule="auto"/>
              <w:jc w:val="center"/>
              <w:rPr>
                <w:rFonts w:ascii="Times New Roman" w:eastAsia="Times New Roman" w:hAnsi="Times New Roman"/>
                <w:bCs/>
                <w:iCs/>
                <w:sz w:val="28"/>
                <w:szCs w:val="28"/>
                <w:lang w:val="uk-UA"/>
              </w:rPr>
            </w:pPr>
            <w:r w:rsidRPr="00E01A46">
              <w:rPr>
                <w:rFonts w:ascii="Times New Roman" w:eastAsia="Times New Roman" w:hAnsi="Times New Roman"/>
                <w:bCs/>
                <w:iCs/>
                <w:sz w:val="28"/>
                <w:szCs w:val="28"/>
                <w:lang w:val="uk-UA"/>
              </w:rPr>
              <w:t>березень</w:t>
            </w:r>
          </w:p>
        </w:tc>
        <w:tc>
          <w:tcPr>
            <w:tcW w:w="1843" w:type="dxa"/>
          </w:tcPr>
          <w:p w14:paraId="35592B40" w14:textId="77777777" w:rsidR="00ED7B1D" w:rsidRPr="00E01A46" w:rsidRDefault="00ED7B1D" w:rsidP="00ED7B1D">
            <w:pPr>
              <w:spacing w:after="0" w:line="240" w:lineRule="auto"/>
              <w:jc w:val="center"/>
              <w:rPr>
                <w:rFonts w:ascii="Times New Roman" w:hAnsi="Times New Roman"/>
                <w:sz w:val="28"/>
                <w:szCs w:val="28"/>
                <w:lang w:val="uk-UA"/>
              </w:rPr>
            </w:pPr>
            <w:r w:rsidRPr="00E01A46">
              <w:rPr>
                <w:rFonts w:ascii="Times New Roman" w:hAnsi="Times New Roman"/>
                <w:sz w:val="28"/>
                <w:szCs w:val="28"/>
                <w:lang w:val="uk-UA"/>
              </w:rPr>
              <w:t>Класні керівники</w:t>
            </w:r>
          </w:p>
        </w:tc>
        <w:tc>
          <w:tcPr>
            <w:tcW w:w="1985" w:type="dxa"/>
          </w:tcPr>
          <w:p w14:paraId="38DD14BC" w14:textId="77777777" w:rsidR="00ED7B1D" w:rsidRPr="00E01A46" w:rsidRDefault="00ED7B1D" w:rsidP="00ED7B1D">
            <w:pPr>
              <w:spacing w:after="0" w:line="240" w:lineRule="auto"/>
              <w:rPr>
                <w:rFonts w:ascii="Times New Roman" w:hAnsi="Times New Roman"/>
                <w:sz w:val="28"/>
                <w:szCs w:val="28"/>
                <w:lang w:val="uk-UA"/>
              </w:rPr>
            </w:pPr>
          </w:p>
        </w:tc>
      </w:tr>
      <w:tr w:rsidR="00ED7B1D" w:rsidRPr="00E01A46" w14:paraId="24557987" w14:textId="77777777" w:rsidTr="00ED7B1D">
        <w:tc>
          <w:tcPr>
            <w:tcW w:w="709" w:type="dxa"/>
          </w:tcPr>
          <w:p w14:paraId="597DCF27"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lastRenderedPageBreak/>
              <w:t>10</w:t>
            </w:r>
            <w:r w:rsidRPr="00E01A46">
              <w:rPr>
                <w:rFonts w:ascii="Times New Roman" w:hAnsi="Times New Roman"/>
                <w:sz w:val="28"/>
                <w:szCs w:val="28"/>
                <w:lang w:val="uk-UA"/>
              </w:rPr>
              <w:t>.</w:t>
            </w:r>
          </w:p>
        </w:tc>
        <w:tc>
          <w:tcPr>
            <w:tcW w:w="4961" w:type="dxa"/>
            <w:tcBorders>
              <w:top w:val="single" w:sz="4" w:space="0" w:color="auto"/>
              <w:left w:val="single" w:sz="4" w:space="0" w:color="auto"/>
              <w:bottom w:val="single" w:sz="4" w:space="0" w:color="auto"/>
              <w:right w:val="single" w:sz="4" w:space="0" w:color="auto"/>
            </w:tcBorders>
          </w:tcPr>
          <w:p w14:paraId="4A80F09F" w14:textId="77777777" w:rsidR="00ED7B1D" w:rsidRPr="00E01A46" w:rsidRDefault="00ED7B1D" w:rsidP="00ED7B1D">
            <w:pPr>
              <w:spacing w:after="0" w:line="240" w:lineRule="auto"/>
              <w:rPr>
                <w:rFonts w:ascii="Times New Roman" w:eastAsia="Times New Roman" w:hAnsi="Times New Roman"/>
                <w:bCs/>
                <w:iCs/>
                <w:sz w:val="28"/>
                <w:szCs w:val="28"/>
                <w:lang w:val="uk-UA"/>
              </w:rPr>
            </w:pPr>
            <w:r w:rsidRPr="00E01A46">
              <w:rPr>
                <w:rFonts w:ascii="Times New Roman" w:eastAsia="Times New Roman" w:hAnsi="Times New Roman"/>
                <w:bCs/>
                <w:iCs/>
                <w:sz w:val="28"/>
                <w:szCs w:val="28"/>
                <w:lang w:val="uk-UA"/>
              </w:rPr>
              <w:t>Бесіда «Основні правила пожежної безпеки під час відпочинку у лісі»</w:t>
            </w:r>
          </w:p>
        </w:tc>
        <w:tc>
          <w:tcPr>
            <w:tcW w:w="1701" w:type="dxa"/>
            <w:tcBorders>
              <w:top w:val="single" w:sz="4" w:space="0" w:color="auto"/>
              <w:left w:val="single" w:sz="4" w:space="0" w:color="auto"/>
              <w:bottom w:val="single" w:sz="4" w:space="0" w:color="auto"/>
              <w:right w:val="single" w:sz="4" w:space="0" w:color="auto"/>
            </w:tcBorders>
          </w:tcPr>
          <w:p w14:paraId="4F9BDB5A" w14:textId="77777777" w:rsidR="00ED7B1D" w:rsidRPr="00E01A46" w:rsidRDefault="00ED7B1D" w:rsidP="00ED7B1D">
            <w:pPr>
              <w:spacing w:after="0" w:line="240" w:lineRule="auto"/>
              <w:jc w:val="center"/>
              <w:rPr>
                <w:rFonts w:ascii="Times New Roman" w:eastAsia="Times New Roman" w:hAnsi="Times New Roman"/>
                <w:bCs/>
                <w:iCs/>
                <w:sz w:val="28"/>
                <w:szCs w:val="28"/>
                <w:lang w:val="uk-UA"/>
              </w:rPr>
            </w:pPr>
            <w:r w:rsidRPr="00E01A46">
              <w:rPr>
                <w:rFonts w:ascii="Times New Roman" w:eastAsia="Times New Roman" w:hAnsi="Times New Roman"/>
                <w:bCs/>
                <w:iCs/>
                <w:sz w:val="28"/>
                <w:szCs w:val="28"/>
                <w:lang w:val="uk-UA"/>
              </w:rPr>
              <w:t>квітень</w:t>
            </w:r>
          </w:p>
        </w:tc>
        <w:tc>
          <w:tcPr>
            <w:tcW w:w="1843" w:type="dxa"/>
          </w:tcPr>
          <w:p w14:paraId="293AF280" w14:textId="77777777" w:rsidR="00ED7B1D" w:rsidRPr="00E01A46" w:rsidRDefault="00ED7B1D" w:rsidP="00ED7B1D">
            <w:pPr>
              <w:spacing w:after="0" w:line="240" w:lineRule="auto"/>
              <w:jc w:val="center"/>
              <w:rPr>
                <w:rFonts w:ascii="Times New Roman" w:hAnsi="Times New Roman"/>
                <w:sz w:val="28"/>
                <w:szCs w:val="28"/>
                <w:lang w:val="uk-UA"/>
              </w:rPr>
            </w:pPr>
            <w:r w:rsidRPr="00E01A46">
              <w:rPr>
                <w:rFonts w:ascii="Times New Roman" w:hAnsi="Times New Roman"/>
                <w:sz w:val="28"/>
                <w:szCs w:val="28"/>
                <w:lang w:val="uk-UA"/>
              </w:rPr>
              <w:t>Класні керівники</w:t>
            </w:r>
          </w:p>
        </w:tc>
        <w:tc>
          <w:tcPr>
            <w:tcW w:w="1985" w:type="dxa"/>
          </w:tcPr>
          <w:p w14:paraId="5575D411" w14:textId="77777777" w:rsidR="00ED7B1D" w:rsidRPr="00E01A46" w:rsidRDefault="00ED7B1D" w:rsidP="00ED7B1D">
            <w:pPr>
              <w:spacing w:after="0" w:line="240" w:lineRule="auto"/>
              <w:rPr>
                <w:rFonts w:ascii="Times New Roman" w:hAnsi="Times New Roman"/>
                <w:sz w:val="28"/>
                <w:szCs w:val="28"/>
                <w:lang w:val="uk-UA"/>
              </w:rPr>
            </w:pPr>
          </w:p>
        </w:tc>
      </w:tr>
      <w:tr w:rsidR="00ED7B1D" w:rsidRPr="00E01A46" w14:paraId="6829199C" w14:textId="77777777" w:rsidTr="00ED7B1D">
        <w:tc>
          <w:tcPr>
            <w:tcW w:w="709" w:type="dxa"/>
          </w:tcPr>
          <w:p w14:paraId="7E23F25A"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11</w:t>
            </w:r>
            <w:r w:rsidRPr="00E01A46">
              <w:rPr>
                <w:rFonts w:ascii="Times New Roman" w:hAnsi="Times New Roman"/>
                <w:sz w:val="28"/>
                <w:szCs w:val="28"/>
                <w:lang w:val="uk-UA"/>
              </w:rPr>
              <w:t>.</w:t>
            </w:r>
          </w:p>
        </w:tc>
        <w:tc>
          <w:tcPr>
            <w:tcW w:w="4961" w:type="dxa"/>
            <w:tcBorders>
              <w:top w:val="single" w:sz="4" w:space="0" w:color="auto"/>
              <w:left w:val="single" w:sz="4" w:space="0" w:color="auto"/>
              <w:bottom w:val="single" w:sz="4" w:space="0" w:color="auto"/>
              <w:right w:val="single" w:sz="4" w:space="0" w:color="auto"/>
            </w:tcBorders>
          </w:tcPr>
          <w:p w14:paraId="44155D62" w14:textId="77777777" w:rsidR="00ED7B1D" w:rsidRPr="00E01A46" w:rsidRDefault="00ED7B1D" w:rsidP="00ED7B1D">
            <w:pPr>
              <w:spacing w:after="0" w:line="240" w:lineRule="auto"/>
              <w:rPr>
                <w:rFonts w:ascii="Times New Roman" w:eastAsia="Times New Roman" w:hAnsi="Times New Roman"/>
                <w:bCs/>
                <w:iCs/>
                <w:sz w:val="28"/>
                <w:szCs w:val="28"/>
                <w:lang w:val="uk-UA"/>
              </w:rPr>
            </w:pPr>
            <w:r w:rsidRPr="00E01A46">
              <w:rPr>
                <w:rFonts w:ascii="Times New Roman" w:eastAsia="Times New Roman" w:hAnsi="Times New Roman"/>
                <w:bCs/>
                <w:iCs/>
                <w:sz w:val="28"/>
                <w:szCs w:val="28"/>
                <w:lang w:val="uk-UA"/>
              </w:rPr>
              <w:t>Організовувати та провод</w:t>
            </w:r>
            <w:r>
              <w:rPr>
                <w:rFonts w:ascii="Times New Roman" w:eastAsia="Times New Roman" w:hAnsi="Times New Roman"/>
                <w:bCs/>
                <w:iCs/>
                <w:sz w:val="28"/>
                <w:szCs w:val="28"/>
                <w:lang w:val="uk-UA"/>
              </w:rPr>
              <w:t xml:space="preserve">ити екскурсії для учнів до </w:t>
            </w:r>
            <w:r w:rsidRPr="00E01A46">
              <w:rPr>
                <w:rFonts w:ascii="Times New Roman" w:eastAsia="Times New Roman" w:hAnsi="Times New Roman"/>
                <w:bCs/>
                <w:iCs/>
                <w:sz w:val="28"/>
                <w:szCs w:val="28"/>
                <w:lang w:val="uk-UA"/>
              </w:rPr>
              <w:t xml:space="preserve"> пожежної частини</w:t>
            </w:r>
          </w:p>
        </w:tc>
        <w:tc>
          <w:tcPr>
            <w:tcW w:w="1701" w:type="dxa"/>
            <w:tcBorders>
              <w:top w:val="single" w:sz="6" w:space="0" w:color="auto"/>
              <w:left w:val="single" w:sz="4" w:space="0" w:color="auto"/>
              <w:bottom w:val="single" w:sz="6" w:space="0" w:color="auto"/>
              <w:right w:val="single" w:sz="4" w:space="0" w:color="auto"/>
            </w:tcBorders>
          </w:tcPr>
          <w:p w14:paraId="02AC47A8"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2021/2022</w:t>
            </w:r>
            <w:r w:rsidRPr="00E01A46">
              <w:rPr>
                <w:rFonts w:ascii="Times New Roman" w:hAnsi="Times New Roman"/>
                <w:sz w:val="28"/>
                <w:szCs w:val="28"/>
                <w:lang w:val="uk-UA"/>
              </w:rPr>
              <w:t xml:space="preserve"> навчального року</w:t>
            </w:r>
          </w:p>
        </w:tc>
        <w:tc>
          <w:tcPr>
            <w:tcW w:w="1843" w:type="dxa"/>
          </w:tcPr>
          <w:p w14:paraId="26459D59" w14:textId="77777777" w:rsidR="00ED7B1D" w:rsidRPr="00E01A46" w:rsidRDefault="00ED7B1D" w:rsidP="00ED7B1D">
            <w:pPr>
              <w:spacing w:after="0" w:line="240" w:lineRule="auto"/>
              <w:jc w:val="center"/>
              <w:rPr>
                <w:rFonts w:ascii="Times New Roman" w:hAnsi="Times New Roman"/>
                <w:sz w:val="28"/>
                <w:szCs w:val="28"/>
                <w:lang w:val="uk-UA"/>
              </w:rPr>
            </w:pPr>
            <w:r w:rsidRPr="00E01A46">
              <w:rPr>
                <w:rFonts w:ascii="Times New Roman" w:hAnsi="Times New Roman"/>
                <w:sz w:val="28"/>
                <w:szCs w:val="28"/>
                <w:lang w:val="uk-UA"/>
              </w:rPr>
              <w:t>Класні керівники</w:t>
            </w:r>
          </w:p>
        </w:tc>
        <w:tc>
          <w:tcPr>
            <w:tcW w:w="1985" w:type="dxa"/>
          </w:tcPr>
          <w:p w14:paraId="57B22458" w14:textId="77777777" w:rsidR="00ED7B1D" w:rsidRPr="00E01A46" w:rsidRDefault="00ED7B1D" w:rsidP="00ED7B1D">
            <w:pPr>
              <w:spacing w:after="0" w:line="240" w:lineRule="auto"/>
              <w:rPr>
                <w:rFonts w:ascii="Times New Roman" w:hAnsi="Times New Roman"/>
                <w:sz w:val="28"/>
                <w:szCs w:val="28"/>
                <w:lang w:val="uk-UA"/>
              </w:rPr>
            </w:pPr>
          </w:p>
        </w:tc>
      </w:tr>
      <w:tr w:rsidR="00ED7B1D" w:rsidRPr="00E01A46" w14:paraId="3AB4C6CD" w14:textId="77777777" w:rsidTr="00ED7B1D">
        <w:tc>
          <w:tcPr>
            <w:tcW w:w="709" w:type="dxa"/>
          </w:tcPr>
          <w:p w14:paraId="0BC8671E"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12</w:t>
            </w:r>
            <w:r w:rsidRPr="00E01A46">
              <w:rPr>
                <w:rFonts w:ascii="Times New Roman" w:hAnsi="Times New Roman"/>
                <w:sz w:val="28"/>
                <w:szCs w:val="28"/>
                <w:lang w:val="uk-UA"/>
              </w:rPr>
              <w:t>.</w:t>
            </w:r>
          </w:p>
        </w:tc>
        <w:tc>
          <w:tcPr>
            <w:tcW w:w="4961" w:type="dxa"/>
            <w:tcBorders>
              <w:top w:val="single" w:sz="4" w:space="0" w:color="auto"/>
              <w:left w:val="single" w:sz="4" w:space="0" w:color="auto"/>
              <w:bottom w:val="single" w:sz="4" w:space="0" w:color="auto"/>
              <w:right w:val="single" w:sz="4" w:space="0" w:color="auto"/>
            </w:tcBorders>
          </w:tcPr>
          <w:p w14:paraId="22289D87" w14:textId="77777777" w:rsidR="00ED7B1D" w:rsidRPr="00E01A46" w:rsidRDefault="00ED7B1D" w:rsidP="00ED7B1D">
            <w:pPr>
              <w:spacing w:after="0" w:line="240" w:lineRule="auto"/>
              <w:rPr>
                <w:rFonts w:ascii="Times New Roman" w:eastAsia="Times New Roman" w:hAnsi="Times New Roman"/>
                <w:bCs/>
                <w:iCs/>
                <w:sz w:val="28"/>
                <w:szCs w:val="28"/>
                <w:lang w:val="uk-UA"/>
              </w:rPr>
            </w:pPr>
            <w:r w:rsidRPr="00E01A46">
              <w:rPr>
                <w:rFonts w:ascii="Times New Roman" w:eastAsia="Times New Roman" w:hAnsi="Times New Roman"/>
                <w:bCs/>
                <w:iCs/>
                <w:sz w:val="28"/>
                <w:szCs w:val="28"/>
                <w:lang w:val="uk-UA"/>
              </w:rPr>
              <w:t>Проводити конкурси малюнків на протипожежну тематику</w:t>
            </w:r>
          </w:p>
        </w:tc>
        <w:tc>
          <w:tcPr>
            <w:tcW w:w="1701" w:type="dxa"/>
            <w:tcBorders>
              <w:top w:val="single" w:sz="4" w:space="0" w:color="auto"/>
              <w:left w:val="single" w:sz="4" w:space="0" w:color="auto"/>
              <w:bottom w:val="single" w:sz="4" w:space="0" w:color="auto"/>
              <w:right w:val="single" w:sz="4" w:space="0" w:color="auto"/>
            </w:tcBorders>
          </w:tcPr>
          <w:p w14:paraId="0B2FFD4B" w14:textId="77777777" w:rsidR="00ED7B1D" w:rsidRPr="00E01A46" w:rsidRDefault="00ED7B1D" w:rsidP="00ED7B1D">
            <w:pPr>
              <w:spacing w:after="0" w:line="240" w:lineRule="auto"/>
              <w:jc w:val="center"/>
              <w:rPr>
                <w:rFonts w:ascii="Times New Roman" w:eastAsia="Times New Roman" w:hAnsi="Times New Roman"/>
                <w:bCs/>
                <w:iCs/>
                <w:sz w:val="28"/>
                <w:szCs w:val="28"/>
                <w:lang w:val="uk-UA"/>
              </w:rPr>
            </w:pPr>
            <w:r w:rsidRPr="00E01A46">
              <w:rPr>
                <w:rFonts w:ascii="Times New Roman" w:eastAsia="Times New Roman" w:hAnsi="Times New Roman"/>
                <w:bCs/>
                <w:iCs/>
                <w:sz w:val="28"/>
                <w:szCs w:val="28"/>
                <w:lang w:val="uk-UA"/>
              </w:rPr>
              <w:t>вересень</w:t>
            </w:r>
          </w:p>
          <w:p w14:paraId="4B14D108" w14:textId="77777777" w:rsidR="00ED7B1D" w:rsidRPr="00E01A46" w:rsidRDefault="00ED7B1D" w:rsidP="00ED7B1D">
            <w:pPr>
              <w:spacing w:after="0" w:line="240" w:lineRule="auto"/>
              <w:jc w:val="center"/>
              <w:rPr>
                <w:rFonts w:ascii="Times New Roman" w:eastAsia="Times New Roman" w:hAnsi="Times New Roman"/>
                <w:bCs/>
                <w:iCs/>
                <w:sz w:val="28"/>
                <w:szCs w:val="28"/>
                <w:lang w:val="uk-UA"/>
              </w:rPr>
            </w:pPr>
            <w:r w:rsidRPr="00E01A46">
              <w:rPr>
                <w:rFonts w:ascii="Times New Roman" w:eastAsia="Times New Roman" w:hAnsi="Times New Roman"/>
                <w:bCs/>
                <w:iCs/>
                <w:sz w:val="28"/>
                <w:szCs w:val="28"/>
                <w:lang w:val="uk-UA"/>
              </w:rPr>
              <w:t>травень</w:t>
            </w:r>
          </w:p>
        </w:tc>
        <w:tc>
          <w:tcPr>
            <w:tcW w:w="1843" w:type="dxa"/>
          </w:tcPr>
          <w:p w14:paraId="78A3EEE1" w14:textId="77777777" w:rsidR="00ED7B1D" w:rsidRPr="00E01A46" w:rsidRDefault="00ED7B1D" w:rsidP="00ED7B1D">
            <w:pPr>
              <w:spacing w:after="0" w:line="240" w:lineRule="auto"/>
              <w:jc w:val="center"/>
              <w:rPr>
                <w:rFonts w:ascii="Times New Roman" w:hAnsi="Times New Roman"/>
                <w:sz w:val="28"/>
                <w:szCs w:val="28"/>
                <w:lang w:val="uk-UA"/>
              </w:rPr>
            </w:pPr>
            <w:r w:rsidRPr="00E01A46">
              <w:rPr>
                <w:rFonts w:ascii="Times New Roman" w:hAnsi="Times New Roman"/>
                <w:sz w:val="28"/>
                <w:szCs w:val="28"/>
                <w:lang w:val="uk-UA"/>
              </w:rPr>
              <w:t>Педагог-організатор</w:t>
            </w:r>
          </w:p>
          <w:p w14:paraId="441018D0" w14:textId="77777777" w:rsidR="00ED7B1D" w:rsidRPr="00E01A46" w:rsidRDefault="00ED7B1D" w:rsidP="00ED7B1D">
            <w:pPr>
              <w:spacing w:after="0" w:line="240" w:lineRule="auto"/>
              <w:jc w:val="center"/>
              <w:rPr>
                <w:rFonts w:ascii="Times New Roman" w:hAnsi="Times New Roman"/>
                <w:sz w:val="28"/>
                <w:szCs w:val="28"/>
                <w:lang w:val="uk-UA"/>
              </w:rPr>
            </w:pPr>
            <w:r w:rsidRPr="00E01A46">
              <w:rPr>
                <w:rFonts w:ascii="Times New Roman" w:hAnsi="Times New Roman"/>
                <w:sz w:val="28"/>
                <w:szCs w:val="28"/>
                <w:lang w:val="uk-UA"/>
              </w:rPr>
              <w:t>Класні керівники</w:t>
            </w:r>
          </w:p>
        </w:tc>
        <w:tc>
          <w:tcPr>
            <w:tcW w:w="1985" w:type="dxa"/>
          </w:tcPr>
          <w:p w14:paraId="3894ACC5" w14:textId="77777777" w:rsidR="00ED7B1D" w:rsidRPr="00E01A46" w:rsidRDefault="00ED7B1D" w:rsidP="00ED7B1D">
            <w:pPr>
              <w:spacing w:after="0" w:line="240" w:lineRule="auto"/>
              <w:rPr>
                <w:rFonts w:ascii="Times New Roman" w:hAnsi="Times New Roman"/>
                <w:sz w:val="28"/>
                <w:szCs w:val="28"/>
                <w:lang w:val="uk-UA"/>
              </w:rPr>
            </w:pPr>
          </w:p>
        </w:tc>
      </w:tr>
      <w:tr w:rsidR="00ED7B1D" w:rsidRPr="00E01A46" w14:paraId="7F7E8AEC" w14:textId="77777777" w:rsidTr="00ED7B1D">
        <w:tc>
          <w:tcPr>
            <w:tcW w:w="709" w:type="dxa"/>
          </w:tcPr>
          <w:p w14:paraId="443B7A05"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13</w:t>
            </w:r>
            <w:r w:rsidRPr="00E01A46">
              <w:rPr>
                <w:rFonts w:ascii="Times New Roman" w:hAnsi="Times New Roman"/>
                <w:sz w:val="28"/>
                <w:szCs w:val="28"/>
                <w:lang w:val="uk-UA"/>
              </w:rPr>
              <w:t>.</w:t>
            </w:r>
          </w:p>
        </w:tc>
        <w:tc>
          <w:tcPr>
            <w:tcW w:w="4961" w:type="dxa"/>
            <w:tcBorders>
              <w:top w:val="single" w:sz="4" w:space="0" w:color="auto"/>
              <w:left w:val="single" w:sz="4" w:space="0" w:color="auto"/>
              <w:bottom w:val="single" w:sz="4" w:space="0" w:color="auto"/>
              <w:right w:val="single" w:sz="4" w:space="0" w:color="auto"/>
            </w:tcBorders>
          </w:tcPr>
          <w:p w14:paraId="38C4D999" w14:textId="77777777" w:rsidR="00ED7B1D" w:rsidRPr="00E01A46" w:rsidRDefault="00ED7B1D" w:rsidP="00ED7B1D">
            <w:pPr>
              <w:spacing w:after="0" w:line="240" w:lineRule="auto"/>
              <w:rPr>
                <w:rFonts w:ascii="Times New Roman" w:eastAsia="Times New Roman" w:hAnsi="Times New Roman"/>
                <w:bCs/>
                <w:iCs/>
                <w:sz w:val="28"/>
                <w:szCs w:val="28"/>
                <w:lang w:val="uk-UA"/>
              </w:rPr>
            </w:pPr>
            <w:r w:rsidRPr="00E01A46">
              <w:rPr>
                <w:rFonts w:ascii="Times New Roman" w:eastAsia="Times New Roman" w:hAnsi="Times New Roman"/>
                <w:bCs/>
                <w:iCs/>
                <w:sz w:val="28"/>
                <w:szCs w:val="28"/>
                <w:lang w:val="uk-UA"/>
              </w:rPr>
              <w:t>Проводити тематичні класні години на протипожежну тематику</w:t>
            </w:r>
          </w:p>
        </w:tc>
        <w:tc>
          <w:tcPr>
            <w:tcW w:w="1701" w:type="dxa"/>
            <w:tcBorders>
              <w:top w:val="single" w:sz="4" w:space="0" w:color="auto"/>
              <w:left w:val="single" w:sz="4" w:space="0" w:color="auto"/>
              <w:bottom w:val="single" w:sz="4" w:space="0" w:color="auto"/>
              <w:right w:val="single" w:sz="4" w:space="0" w:color="auto"/>
            </w:tcBorders>
          </w:tcPr>
          <w:p w14:paraId="72DC9CDE" w14:textId="77777777" w:rsidR="00ED7B1D" w:rsidRPr="00E01A46" w:rsidRDefault="00ED7B1D" w:rsidP="00ED7B1D">
            <w:pPr>
              <w:spacing w:after="0" w:line="240" w:lineRule="auto"/>
              <w:jc w:val="center"/>
              <w:rPr>
                <w:rFonts w:ascii="Times New Roman" w:eastAsia="Times New Roman" w:hAnsi="Times New Roman"/>
                <w:bCs/>
                <w:iCs/>
                <w:sz w:val="28"/>
                <w:szCs w:val="28"/>
                <w:lang w:val="uk-UA"/>
              </w:rPr>
            </w:pPr>
            <w:r w:rsidRPr="00E01A46">
              <w:rPr>
                <w:rFonts w:ascii="Times New Roman" w:eastAsia="Times New Roman" w:hAnsi="Times New Roman"/>
                <w:bCs/>
                <w:iCs/>
                <w:sz w:val="28"/>
                <w:szCs w:val="28"/>
                <w:lang w:val="uk-UA"/>
              </w:rPr>
              <w:t>Раз на семестр</w:t>
            </w:r>
          </w:p>
        </w:tc>
        <w:tc>
          <w:tcPr>
            <w:tcW w:w="1843" w:type="dxa"/>
          </w:tcPr>
          <w:p w14:paraId="147AEC22" w14:textId="77777777" w:rsidR="00ED7B1D" w:rsidRPr="00E01A46" w:rsidRDefault="00ED7B1D" w:rsidP="00ED7B1D">
            <w:pPr>
              <w:spacing w:after="0" w:line="240" w:lineRule="auto"/>
              <w:jc w:val="center"/>
              <w:rPr>
                <w:rFonts w:ascii="Times New Roman" w:hAnsi="Times New Roman"/>
                <w:sz w:val="28"/>
                <w:szCs w:val="28"/>
                <w:lang w:val="uk-UA"/>
              </w:rPr>
            </w:pPr>
            <w:r w:rsidRPr="00E01A46">
              <w:rPr>
                <w:rFonts w:ascii="Times New Roman" w:hAnsi="Times New Roman"/>
                <w:sz w:val="28"/>
                <w:szCs w:val="28"/>
                <w:lang w:val="uk-UA"/>
              </w:rPr>
              <w:t>Класні керівники</w:t>
            </w:r>
          </w:p>
        </w:tc>
        <w:tc>
          <w:tcPr>
            <w:tcW w:w="1985" w:type="dxa"/>
          </w:tcPr>
          <w:p w14:paraId="4AC19504" w14:textId="77777777" w:rsidR="00ED7B1D" w:rsidRPr="00E01A46" w:rsidRDefault="00ED7B1D" w:rsidP="00ED7B1D">
            <w:pPr>
              <w:spacing w:after="0" w:line="240" w:lineRule="auto"/>
              <w:rPr>
                <w:rFonts w:ascii="Times New Roman" w:hAnsi="Times New Roman"/>
                <w:sz w:val="28"/>
                <w:szCs w:val="28"/>
                <w:lang w:val="uk-UA"/>
              </w:rPr>
            </w:pPr>
          </w:p>
        </w:tc>
      </w:tr>
      <w:tr w:rsidR="00ED7B1D" w:rsidRPr="00E01A46" w14:paraId="342277A2" w14:textId="77777777" w:rsidTr="00ED7B1D">
        <w:tc>
          <w:tcPr>
            <w:tcW w:w="709" w:type="dxa"/>
          </w:tcPr>
          <w:p w14:paraId="34A48316"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14</w:t>
            </w:r>
            <w:r w:rsidRPr="00E01A46">
              <w:rPr>
                <w:rFonts w:ascii="Times New Roman" w:hAnsi="Times New Roman"/>
                <w:sz w:val="28"/>
                <w:szCs w:val="28"/>
                <w:lang w:val="uk-UA"/>
              </w:rPr>
              <w:t>.</w:t>
            </w:r>
          </w:p>
        </w:tc>
        <w:tc>
          <w:tcPr>
            <w:tcW w:w="4961" w:type="dxa"/>
            <w:tcBorders>
              <w:top w:val="single" w:sz="4" w:space="0" w:color="auto"/>
              <w:left w:val="single" w:sz="4" w:space="0" w:color="auto"/>
              <w:bottom w:val="single" w:sz="4" w:space="0" w:color="auto"/>
              <w:right w:val="single" w:sz="4" w:space="0" w:color="auto"/>
            </w:tcBorders>
          </w:tcPr>
          <w:p w14:paraId="2645A681" w14:textId="77777777" w:rsidR="00ED7B1D" w:rsidRPr="00E01A46" w:rsidRDefault="00ED7B1D" w:rsidP="00ED7B1D">
            <w:pPr>
              <w:spacing w:after="0" w:line="240" w:lineRule="auto"/>
              <w:rPr>
                <w:rFonts w:ascii="Times New Roman" w:eastAsia="Times New Roman" w:hAnsi="Times New Roman"/>
                <w:bCs/>
                <w:iCs/>
                <w:sz w:val="28"/>
                <w:szCs w:val="28"/>
                <w:lang w:val="uk-UA"/>
              </w:rPr>
            </w:pPr>
            <w:r w:rsidRPr="00E01A46">
              <w:rPr>
                <w:rFonts w:ascii="Times New Roman" w:eastAsia="Times New Roman" w:hAnsi="Times New Roman"/>
                <w:bCs/>
                <w:iCs/>
                <w:sz w:val="28"/>
                <w:szCs w:val="28"/>
                <w:lang w:val="uk-UA"/>
              </w:rPr>
              <w:t>Організовувати та проводити зустрічі учнів школи з представниками пожежної части</w:t>
            </w:r>
            <w:r>
              <w:rPr>
                <w:rFonts w:ascii="Times New Roman" w:eastAsia="Times New Roman" w:hAnsi="Times New Roman"/>
                <w:bCs/>
                <w:iCs/>
                <w:sz w:val="28"/>
                <w:szCs w:val="28"/>
                <w:lang w:val="uk-UA"/>
              </w:rPr>
              <w:t xml:space="preserve">ни </w:t>
            </w:r>
          </w:p>
        </w:tc>
        <w:tc>
          <w:tcPr>
            <w:tcW w:w="1701" w:type="dxa"/>
            <w:tcBorders>
              <w:top w:val="single" w:sz="6" w:space="0" w:color="auto"/>
              <w:left w:val="single" w:sz="4" w:space="0" w:color="auto"/>
              <w:bottom w:val="single" w:sz="6" w:space="0" w:color="auto"/>
              <w:right w:val="single" w:sz="4" w:space="0" w:color="auto"/>
            </w:tcBorders>
          </w:tcPr>
          <w:p w14:paraId="59116F97"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2021/2022</w:t>
            </w:r>
            <w:r w:rsidRPr="00E01A46">
              <w:rPr>
                <w:rFonts w:ascii="Times New Roman" w:hAnsi="Times New Roman"/>
                <w:sz w:val="28"/>
                <w:szCs w:val="28"/>
                <w:lang w:val="uk-UA"/>
              </w:rPr>
              <w:t xml:space="preserve"> навчального року</w:t>
            </w:r>
          </w:p>
        </w:tc>
        <w:tc>
          <w:tcPr>
            <w:tcW w:w="1843" w:type="dxa"/>
          </w:tcPr>
          <w:p w14:paraId="0CF2CDB3" w14:textId="77777777" w:rsidR="00ED7B1D" w:rsidRPr="00E01A46" w:rsidRDefault="00ED7B1D" w:rsidP="00ED7B1D">
            <w:pPr>
              <w:spacing w:after="0" w:line="240" w:lineRule="auto"/>
              <w:jc w:val="center"/>
              <w:rPr>
                <w:rFonts w:ascii="Times New Roman" w:hAnsi="Times New Roman"/>
                <w:sz w:val="28"/>
                <w:szCs w:val="28"/>
                <w:lang w:val="uk-UA"/>
              </w:rPr>
            </w:pPr>
            <w:r w:rsidRPr="00E01A46">
              <w:rPr>
                <w:rFonts w:ascii="Times New Roman" w:hAnsi="Times New Roman"/>
                <w:sz w:val="28"/>
                <w:szCs w:val="28"/>
                <w:lang w:val="uk-UA"/>
              </w:rPr>
              <w:t>Класні керівники</w:t>
            </w:r>
          </w:p>
        </w:tc>
        <w:tc>
          <w:tcPr>
            <w:tcW w:w="1985" w:type="dxa"/>
          </w:tcPr>
          <w:p w14:paraId="59C9F756" w14:textId="77777777" w:rsidR="00ED7B1D" w:rsidRPr="00E01A46" w:rsidRDefault="00ED7B1D" w:rsidP="00ED7B1D">
            <w:pPr>
              <w:spacing w:after="0" w:line="240" w:lineRule="auto"/>
              <w:rPr>
                <w:rFonts w:ascii="Times New Roman" w:hAnsi="Times New Roman"/>
                <w:sz w:val="28"/>
                <w:szCs w:val="28"/>
                <w:lang w:val="uk-UA"/>
              </w:rPr>
            </w:pPr>
          </w:p>
        </w:tc>
      </w:tr>
      <w:tr w:rsidR="00ED7B1D" w:rsidRPr="00E01A46" w14:paraId="2290DB05" w14:textId="77777777" w:rsidTr="00ED7B1D">
        <w:tc>
          <w:tcPr>
            <w:tcW w:w="11199" w:type="dxa"/>
            <w:gridSpan w:val="5"/>
          </w:tcPr>
          <w:p w14:paraId="29545014" w14:textId="77777777" w:rsidR="00ED7B1D" w:rsidRPr="00E01A46" w:rsidRDefault="00ED7B1D" w:rsidP="00ED7B1D">
            <w:pPr>
              <w:spacing w:after="0" w:line="240" w:lineRule="auto"/>
              <w:jc w:val="center"/>
              <w:rPr>
                <w:rFonts w:ascii="Times New Roman" w:hAnsi="Times New Roman"/>
                <w:b/>
                <w:sz w:val="28"/>
                <w:szCs w:val="28"/>
                <w:lang w:val="uk-UA"/>
              </w:rPr>
            </w:pPr>
            <w:r w:rsidRPr="00E01A46">
              <w:rPr>
                <w:rFonts w:ascii="Times New Roman" w:hAnsi="Times New Roman"/>
                <w:b/>
                <w:sz w:val="28"/>
                <w:szCs w:val="28"/>
                <w:lang w:val="uk-UA"/>
              </w:rPr>
              <w:t>Заходи щодо запобігання дорожньо-транспортному травматизму</w:t>
            </w:r>
          </w:p>
        </w:tc>
      </w:tr>
      <w:tr w:rsidR="00ED7B1D" w:rsidRPr="00E01A46" w14:paraId="05299ED9" w14:textId="77777777" w:rsidTr="00ED7B1D">
        <w:tc>
          <w:tcPr>
            <w:tcW w:w="709" w:type="dxa"/>
          </w:tcPr>
          <w:p w14:paraId="2A2F1ACC"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1</w:t>
            </w:r>
            <w:r w:rsidRPr="00E01A46">
              <w:rPr>
                <w:rFonts w:ascii="Times New Roman" w:hAnsi="Times New Roman"/>
                <w:sz w:val="28"/>
                <w:szCs w:val="28"/>
                <w:lang w:val="uk-UA"/>
              </w:rPr>
              <w:t>.</w:t>
            </w:r>
          </w:p>
        </w:tc>
        <w:tc>
          <w:tcPr>
            <w:tcW w:w="4961" w:type="dxa"/>
            <w:tcBorders>
              <w:top w:val="single" w:sz="4" w:space="0" w:color="auto"/>
              <w:left w:val="single" w:sz="4" w:space="0" w:color="auto"/>
              <w:bottom w:val="single" w:sz="4" w:space="0" w:color="auto"/>
              <w:right w:val="single" w:sz="4" w:space="0" w:color="auto"/>
            </w:tcBorders>
          </w:tcPr>
          <w:p w14:paraId="6C23BEA0" w14:textId="77777777" w:rsidR="00ED7B1D" w:rsidRPr="00E01A46" w:rsidRDefault="00ED7B1D" w:rsidP="00ED7B1D">
            <w:pPr>
              <w:spacing w:after="0" w:line="240" w:lineRule="auto"/>
              <w:rPr>
                <w:rFonts w:ascii="Times New Roman" w:eastAsia="Times New Roman" w:hAnsi="Times New Roman"/>
                <w:bCs/>
                <w:iCs/>
                <w:sz w:val="28"/>
                <w:szCs w:val="28"/>
                <w:lang w:val="uk-UA"/>
              </w:rPr>
            </w:pPr>
            <w:r w:rsidRPr="00E01A46">
              <w:rPr>
                <w:rFonts w:ascii="Times New Roman" w:eastAsia="Times New Roman" w:hAnsi="Times New Roman"/>
                <w:bCs/>
                <w:iCs/>
                <w:sz w:val="28"/>
                <w:szCs w:val="28"/>
                <w:lang w:val="uk-UA"/>
              </w:rPr>
              <w:t>Проводити з учнями бесіди з питань дотримання правил дорожнього руху</w:t>
            </w:r>
          </w:p>
        </w:tc>
        <w:tc>
          <w:tcPr>
            <w:tcW w:w="1701" w:type="dxa"/>
            <w:tcBorders>
              <w:top w:val="single" w:sz="6" w:space="0" w:color="auto"/>
              <w:left w:val="single" w:sz="4" w:space="0" w:color="auto"/>
              <w:bottom w:val="single" w:sz="6" w:space="0" w:color="auto"/>
              <w:right w:val="single" w:sz="4" w:space="0" w:color="auto"/>
            </w:tcBorders>
          </w:tcPr>
          <w:p w14:paraId="3254FB02"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2021/2022</w:t>
            </w:r>
            <w:r w:rsidRPr="00E01A46">
              <w:rPr>
                <w:rFonts w:ascii="Times New Roman" w:hAnsi="Times New Roman"/>
                <w:sz w:val="28"/>
                <w:szCs w:val="28"/>
                <w:lang w:val="uk-UA"/>
              </w:rPr>
              <w:t xml:space="preserve"> навчального року</w:t>
            </w:r>
          </w:p>
        </w:tc>
        <w:tc>
          <w:tcPr>
            <w:tcW w:w="1843" w:type="dxa"/>
          </w:tcPr>
          <w:p w14:paraId="012E5160" w14:textId="77777777" w:rsidR="00ED7B1D" w:rsidRPr="00E01A46" w:rsidRDefault="00ED7B1D" w:rsidP="00ED7B1D">
            <w:pPr>
              <w:spacing w:after="0" w:line="240" w:lineRule="auto"/>
              <w:jc w:val="center"/>
              <w:rPr>
                <w:rFonts w:ascii="Times New Roman" w:hAnsi="Times New Roman"/>
                <w:sz w:val="28"/>
                <w:szCs w:val="28"/>
                <w:lang w:val="uk-UA"/>
              </w:rPr>
            </w:pPr>
            <w:r w:rsidRPr="00E01A46">
              <w:rPr>
                <w:rFonts w:ascii="Times New Roman" w:hAnsi="Times New Roman"/>
                <w:sz w:val="28"/>
                <w:szCs w:val="28"/>
                <w:lang w:val="uk-UA"/>
              </w:rPr>
              <w:t>Класні керівники</w:t>
            </w:r>
          </w:p>
        </w:tc>
        <w:tc>
          <w:tcPr>
            <w:tcW w:w="1985" w:type="dxa"/>
          </w:tcPr>
          <w:p w14:paraId="68F47496" w14:textId="77777777" w:rsidR="00ED7B1D" w:rsidRPr="00E01A46" w:rsidRDefault="00ED7B1D" w:rsidP="00ED7B1D">
            <w:pPr>
              <w:spacing w:after="0" w:line="240" w:lineRule="auto"/>
              <w:rPr>
                <w:rFonts w:ascii="Times New Roman" w:hAnsi="Times New Roman"/>
                <w:sz w:val="28"/>
                <w:szCs w:val="28"/>
                <w:lang w:val="uk-UA"/>
              </w:rPr>
            </w:pPr>
          </w:p>
        </w:tc>
      </w:tr>
      <w:tr w:rsidR="00ED7B1D" w:rsidRPr="00E01A46" w14:paraId="0395A4B4" w14:textId="77777777" w:rsidTr="00ED7B1D">
        <w:tc>
          <w:tcPr>
            <w:tcW w:w="709" w:type="dxa"/>
          </w:tcPr>
          <w:p w14:paraId="28BFAF8B"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2</w:t>
            </w:r>
            <w:r w:rsidRPr="00E01A46">
              <w:rPr>
                <w:rFonts w:ascii="Times New Roman" w:hAnsi="Times New Roman"/>
                <w:sz w:val="28"/>
                <w:szCs w:val="28"/>
                <w:lang w:val="uk-UA"/>
              </w:rPr>
              <w:t>.</w:t>
            </w:r>
          </w:p>
        </w:tc>
        <w:tc>
          <w:tcPr>
            <w:tcW w:w="4961" w:type="dxa"/>
            <w:tcBorders>
              <w:top w:val="single" w:sz="4" w:space="0" w:color="auto"/>
              <w:left w:val="single" w:sz="4" w:space="0" w:color="auto"/>
              <w:bottom w:val="single" w:sz="4" w:space="0" w:color="auto"/>
              <w:right w:val="single" w:sz="4" w:space="0" w:color="auto"/>
            </w:tcBorders>
          </w:tcPr>
          <w:p w14:paraId="5CBE30A0" w14:textId="77777777" w:rsidR="00ED7B1D" w:rsidRPr="00E01A46" w:rsidRDefault="00ED7B1D" w:rsidP="00ED7B1D">
            <w:pPr>
              <w:spacing w:after="0" w:line="240" w:lineRule="auto"/>
              <w:rPr>
                <w:rFonts w:ascii="Times New Roman" w:eastAsia="Times New Roman" w:hAnsi="Times New Roman"/>
                <w:bCs/>
                <w:iCs/>
                <w:sz w:val="28"/>
                <w:szCs w:val="28"/>
                <w:lang w:val="uk-UA"/>
              </w:rPr>
            </w:pPr>
            <w:r w:rsidRPr="00E01A46">
              <w:rPr>
                <w:rFonts w:ascii="Times New Roman" w:eastAsia="Times New Roman" w:hAnsi="Times New Roman"/>
                <w:bCs/>
                <w:iCs/>
                <w:sz w:val="28"/>
                <w:szCs w:val="28"/>
                <w:lang w:val="uk-UA"/>
              </w:rPr>
              <w:t>Бесіда «Організація дорожнього руху. Правила безпеки при переході вулиці. Наземні, надземні, підземні переходи.</w:t>
            </w:r>
          </w:p>
        </w:tc>
        <w:tc>
          <w:tcPr>
            <w:tcW w:w="1701" w:type="dxa"/>
            <w:tcBorders>
              <w:top w:val="single" w:sz="4" w:space="0" w:color="auto"/>
              <w:left w:val="single" w:sz="4" w:space="0" w:color="auto"/>
              <w:bottom w:val="single" w:sz="4" w:space="0" w:color="auto"/>
              <w:right w:val="single" w:sz="4" w:space="0" w:color="auto"/>
            </w:tcBorders>
          </w:tcPr>
          <w:p w14:paraId="075C4EC2" w14:textId="77777777" w:rsidR="00ED7B1D" w:rsidRPr="00E01A46" w:rsidRDefault="00ED7B1D" w:rsidP="00ED7B1D">
            <w:pPr>
              <w:spacing w:after="0" w:line="240" w:lineRule="auto"/>
              <w:jc w:val="center"/>
              <w:rPr>
                <w:rFonts w:ascii="Times New Roman" w:eastAsia="Times New Roman" w:hAnsi="Times New Roman"/>
                <w:bCs/>
                <w:iCs/>
                <w:sz w:val="28"/>
                <w:szCs w:val="28"/>
                <w:lang w:val="uk-UA"/>
              </w:rPr>
            </w:pPr>
            <w:r w:rsidRPr="00E01A46">
              <w:rPr>
                <w:rFonts w:ascii="Times New Roman" w:eastAsia="Times New Roman" w:hAnsi="Times New Roman"/>
                <w:bCs/>
                <w:iCs/>
                <w:sz w:val="28"/>
                <w:szCs w:val="28"/>
                <w:lang w:val="uk-UA"/>
              </w:rPr>
              <w:t>вересень</w:t>
            </w:r>
          </w:p>
        </w:tc>
        <w:tc>
          <w:tcPr>
            <w:tcW w:w="1843" w:type="dxa"/>
          </w:tcPr>
          <w:p w14:paraId="7B4619C7" w14:textId="77777777" w:rsidR="00ED7B1D" w:rsidRPr="00E01A46" w:rsidRDefault="00ED7B1D" w:rsidP="00ED7B1D">
            <w:pPr>
              <w:spacing w:after="0" w:line="240" w:lineRule="auto"/>
              <w:jc w:val="center"/>
              <w:rPr>
                <w:rFonts w:ascii="Times New Roman" w:hAnsi="Times New Roman"/>
                <w:sz w:val="28"/>
                <w:szCs w:val="28"/>
                <w:lang w:val="uk-UA"/>
              </w:rPr>
            </w:pPr>
            <w:r w:rsidRPr="00E01A46">
              <w:rPr>
                <w:rFonts w:ascii="Times New Roman" w:hAnsi="Times New Roman"/>
                <w:sz w:val="28"/>
                <w:szCs w:val="28"/>
                <w:lang w:val="uk-UA"/>
              </w:rPr>
              <w:t>Класні керівники</w:t>
            </w:r>
          </w:p>
        </w:tc>
        <w:tc>
          <w:tcPr>
            <w:tcW w:w="1985" w:type="dxa"/>
          </w:tcPr>
          <w:p w14:paraId="4B57D510" w14:textId="77777777" w:rsidR="00ED7B1D" w:rsidRPr="00E01A46" w:rsidRDefault="00ED7B1D" w:rsidP="00ED7B1D">
            <w:pPr>
              <w:spacing w:after="0" w:line="240" w:lineRule="auto"/>
              <w:rPr>
                <w:rFonts w:ascii="Times New Roman" w:hAnsi="Times New Roman"/>
                <w:sz w:val="28"/>
                <w:szCs w:val="28"/>
                <w:lang w:val="uk-UA"/>
              </w:rPr>
            </w:pPr>
          </w:p>
        </w:tc>
      </w:tr>
      <w:tr w:rsidR="00ED7B1D" w:rsidRPr="00E01A46" w14:paraId="1B42D811" w14:textId="77777777" w:rsidTr="00ED7B1D">
        <w:tc>
          <w:tcPr>
            <w:tcW w:w="709" w:type="dxa"/>
          </w:tcPr>
          <w:p w14:paraId="1EDC315C"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3</w:t>
            </w:r>
            <w:r w:rsidRPr="00E01A46">
              <w:rPr>
                <w:rFonts w:ascii="Times New Roman" w:hAnsi="Times New Roman"/>
                <w:sz w:val="28"/>
                <w:szCs w:val="28"/>
                <w:lang w:val="uk-UA"/>
              </w:rPr>
              <w:t>.</w:t>
            </w:r>
          </w:p>
        </w:tc>
        <w:tc>
          <w:tcPr>
            <w:tcW w:w="4961" w:type="dxa"/>
            <w:tcBorders>
              <w:top w:val="single" w:sz="4" w:space="0" w:color="auto"/>
              <w:left w:val="single" w:sz="4" w:space="0" w:color="auto"/>
              <w:bottom w:val="single" w:sz="4" w:space="0" w:color="auto"/>
              <w:right w:val="single" w:sz="4" w:space="0" w:color="auto"/>
            </w:tcBorders>
          </w:tcPr>
          <w:p w14:paraId="005E5118" w14:textId="77777777" w:rsidR="00ED7B1D" w:rsidRPr="00E01A46" w:rsidRDefault="00ED7B1D" w:rsidP="00ED7B1D">
            <w:pPr>
              <w:spacing w:after="0" w:line="240" w:lineRule="auto"/>
              <w:rPr>
                <w:rFonts w:ascii="Times New Roman" w:eastAsia="Times New Roman" w:hAnsi="Times New Roman"/>
                <w:bCs/>
                <w:iCs/>
                <w:sz w:val="28"/>
                <w:szCs w:val="28"/>
                <w:lang w:val="uk-UA"/>
              </w:rPr>
            </w:pPr>
            <w:r w:rsidRPr="00E01A46">
              <w:rPr>
                <w:rFonts w:ascii="Times New Roman" w:eastAsia="Times New Roman" w:hAnsi="Times New Roman"/>
                <w:bCs/>
                <w:iCs/>
                <w:sz w:val="28"/>
                <w:szCs w:val="28"/>
                <w:lang w:val="uk-UA"/>
              </w:rPr>
              <w:t>Бесіда «Типи перехресть. Правила переходу дороги на перехрестях.»</w:t>
            </w:r>
          </w:p>
        </w:tc>
        <w:tc>
          <w:tcPr>
            <w:tcW w:w="1701" w:type="dxa"/>
            <w:tcBorders>
              <w:top w:val="single" w:sz="4" w:space="0" w:color="auto"/>
              <w:left w:val="single" w:sz="4" w:space="0" w:color="auto"/>
              <w:bottom w:val="single" w:sz="4" w:space="0" w:color="auto"/>
              <w:right w:val="single" w:sz="4" w:space="0" w:color="auto"/>
            </w:tcBorders>
          </w:tcPr>
          <w:p w14:paraId="3D59C1D0" w14:textId="77777777" w:rsidR="00ED7B1D" w:rsidRPr="00E01A46" w:rsidRDefault="00ED7B1D" w:rsidP="00ED7B1D">
            <w:pPr>
              <w:spacing w:after="0" w:line="240" w:lineRule="auto"/>
              <w:jc w:val="center"/>
              <w:rPr>
                <w:rFonts w:ascii="Times New Roman" w:eastAsia="Times New Roman" w:hAnsi="Times New Roman"/>
                <w:bCs/>
                <w:iCs/>
                <w:sz w:val="28"/>
                <w:szCs w:val="28"/>
                <w:lang w:val="uk-UA"/>
              </w:rPr>
            </w:pPr>
            <w:r w:rsidRPr="00E01A46">
              <w:rPr>
                <w:rFonts w:ascii="Times New Roman" w:eastAsia="Times New Roman" w:hAnsi="Times New Roman"/>
                <w:bCs/>
                <w:iCs/>
                <w:sz w:val="28"/>
                <w:szCs w:val="28"/>
                <w:lang w:val="uk-UA"/>
              </w:rPr>
              <w:t>вересень</w:t>
            </w:r>
          </w:p>
        </w:tc>
        <w:tc>
          <w:tcPr>
            <w:tcW w:w="1843" w:type="dxa"/>
          </w:tcPr>
          <w:p w14:paraId="376D15F7" w14:textId="77777777" w:rsidR="00ED7B1D" w:rsidRPr="00E01A46" w:rsidRDefault="00ED7B1D" w:rsidP="00ED7B1D">
            <w:pPr>
              <w:spacing w:after="0" w:line="240" w:lineRule="auto"/>
              <w:jc w:val="center"/>
              <w:rPr>
                <w:rFonts w:ascii="Times New Roman" w:hAnsi="Times New Roman"/>
                <w:sz w:val="28"/>
                <w:szCs w:val="28"/>
                <w:lang w:val="uk-UA"/>
              </w:rPr>
            </w:pPr>
            <w:r w:rsidRPr="00E01A46">
              <w:rPr>
                <w:rFonts w:ascii="Times New Roman" w:hAnsi="Times New Roman"/>
                <w:sz w:val="28"/>
                <w:szCs w:val="28"/>
                <w:lang w:val="uk-UA"/>
              </w:rPr>
              <w:t>Класні керівники</w:t>
            </w:r>
          </w:p>
        </w:tc>
        <w:tc>
          <w:tcPr>
            <w:tcW w:w="1985" w:type="dxa"/>
          </w:tcPr>
          <w:p w14:paraId="6EF07EF1" w14:textId="77777777" w:rsidR="00ED7B1D" w:rsidRPr="00E01A46" w:rsidRDefault="00ED7B1D" w:rsidP="00ED7B1D">
            <w:pPr>
              <w:spacing w:after="0" w:line="240" w:lineRule="auto"/>
              <w:rPr>
                <w:rFonts w:ascii="Times New Roman" w:hAnsi="Times New Roman"/>
                <w:sz w:val="28"/>
                <w:szCs w:val="28"/>
                <w:lang w:val="uk-UA"/>
              </w:rPr>
            </w:pPr>
          </w:p>
        </w:tc>
      </w:tr>
      <w:tr w:rsidR="00ED7B1D" w:rsidRPr="00E01A46" w14:paraId="1C06E150" w14:textId="77777777" w:rsidTr="00ED7B1D">
        <w:tc>
          <w:tcPr>
            <w:tcW w:w="709" w:type="dxa"/>
          </w:tcPr>
          <w:p w14:paraId="6E67C908"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4</w:t>
            </w:r>
            <w:r w:rsidRPr="00E01A46">
              <w:rPr>
                <w:rFonts w:ascii="Times New Roman" w:hAnsi="Times New Roman"/>
                <w:sz w:val="28"/>
                <w:szCs w:val="28"/>
                <w:lang w:val="uk-UA"/>
              </w:rPr>
              <w:t>.</w:t>
            </w:r>
          </w:p>
        </w:tc>
        <w:tc>
          <w:tcPr>
            <w:tcW w:w="4961" w:type="dxa"/>
            <w:tcBorders>
              <w:top w:val="single" w:sz="4" w:space="0" w:color="auto"/>
              <w:left w:val="single" w:sz="4" w:space="0" w:color="auto"/>
              <w:bottom w:val="single" w:sz="4" w:space="0" w:color="auto"/>
              <w:right w:val="single" w:sz="4" w:space="0" w:color="auto"/>
            </w:tcBorders>
          </w:tcPr>
          <w:p w14:paraId="1E983557" w14:textId="77777777" w:rsidR="00ED7B1D" w:rsidRPr="00E01A46" w:rsidRDefault="00ED7B1D" w:rsidP="00ED7B1D">
            <w:pPr>
              <w:spacing w:after="0" w:line="240" w:lineRule="auto"/>
              <w:rPr>
                <w:rFonts w:ascii="Times New Roman" w:eastAsia="Times New Roman" w:hAnsi="Times New Roman"/>
                <w:bCs/>
                <w:iCs/>
                <w:sz w:val="28"/>
                <w:szCs w:val="28"/>
                <w:lang w:val="uk-UA"/>
              </w:rPr>
            </w:pPr>
            <w:r w:rsidRPr="00E01A46">
              <w:rPr>
                <w:rFonts w:ascii="Times New Roman" w:eastAsia="Times New Roman" w:hAnsi="Times New Roman"/>
                <w:bCs/>
                <w:iCs/>
                <w:sz w:val="28"/>
                <w:szCs w:val="28"/>
                <w:lang w:val="uk-UA"/>
              </w:rPr>
              <w:t>Бесіда «Правила переходу вулиці після виходу з транспорту»</w:t>
            </w:r>
          </w:p>
        </w:tc>
        <w:tc>
          <w:tcPr>
            <w:tcW w:w="1701" w:type="dxa"/>
            <w:tcBorders>
              <w:top w:val="single" w:sz="4" w:space="0" w:color="auto"/>
              <w:left w:val="single" w:sz="4" w:space="0" w:color="auto"/>
              <w:bottom w:val="single" w:sz="4" w:space="0" w:color="auto"/>
              <w:right w:val="single" w:sz="4" w:space="0" w:color="auto"/>
            </w:tcBorders>
          </w:tcPr>
          <w:p w14:paraId="504300C7" w14:textId="77777777" w:rsidR="00ED7B1D" w:rsidRPr="00E01A46" w:rsidRDefault="00ED7B1D" w:rsidP="00ED7B1D">
            <w:pPr>
              <w:spacing w:after="0" w:line="240" w:lineRule="auto"/>
              <w:jc w:val="center"/>
              <w:rPr>
                <w:rFonts w:ascii="Times New Roman" w:eastAsia="Times New Roman" w:hAnsi="Times New Roman"/>
                <w:bCs/>
                <w:iCs/>
                <w:sz w:val="28"/>
                <w:szCs w:val="28"/>
                <w:lang w:val="uk-UA"/>
              </w:rPr>
            </w:pPr>
            <w:r w:rsidRPr="00E01A46">
              <w:rPr>
                <w:rFonts w:ascii="Times New Roman" w:eastAsia="Times New Roman" w:hAnsi="Times New Roman"/>
                <w:bCs/>
                <w:iCs/>
                <w:sz w:val="28"/>
                <w:szCs w:val="28"/>
                <w:lang w:val="uk-UA"/>
              </w:rPr>
              <w:t>жовтень</w:t>
            </w:r>
          </w:p>
        </w:tc>
        <w:tc>
          <w:tcPr>
            <w:tcW w:w="1843" w:type="dxa"/>
          </w:tcPr>
          <w:p w14:paraId="3581B8A5" w14:textId="77777777" w:rsidR="00ED7B1D" w:rsidRPr="00E01A46" w:rsidRDefault="00ED7B1D" w:rsidP="00ED7B1D">
            <w:pPr>
              <w:spacing w:after="0" w:line="240" w:lineRule="auto"/>
              <w:jc w:val="center"/>
              <w:rPr>
                <w:rFonts w:ascii="Times New Roman" w:hAnsi="Times New Roman"/>
                <w:sz w:val="28"/>
                <w:szCs w:val="28"/>
                <w:lang w:val="uk-UA"/>
              </w:rPr>
            </w:pPr>
            <w:r w:rsidRPr="00E01A46">
              <w:rPr>
                <w:rFonts w:ascii="Times New Roman" w:hAnsi="Times New Roman"/>
                <w:sz w:val="28"/>
                <w:szCs w:val="28"/>
                <w:lang w:val="uk-UA"/>
              </w:rPr>
              <w:t>Класні керівники</w:t>
            </w:r>
          </w:p>
        </w:tc>
        <w:tc>
          <w:tcPr>
            <w:tcW w:w="1985" w:type="dxa"/>
          </w:tcPr>
          <w:p w14:paraId="4C95706D" w14:textId="77777777" w:rsidR="00ED7B1D" w:rsidRPr="00E01A46" w:rsidRDefault="00ED7B1D" w:rsidP="00ED7B1D">
            <w:pPr>
              <w:spacing w:after="0" w:line="240" w:lineRule="auto"/>
              <w:rPr>
                <w:rFonts w:ascii="Times New Roman" w:hAnsi="Times New Roman"/>
                <w:sz w:val="28"/>
                <w:szCs w:val="28"/>
                <w:lang w:val="uk-UA"/>
              </w:rPr>
            </w:pPr>
          </w:p>
        </w:tc>
      </w:tr>
      <w:tr w:rsidR="00ED7B1D" w:rsidRPr="00E01A46" w14:paraId="58409E0B" w14:textId="77777777" w:rsidTr="00ED7B1D">
        <w:tc>
          <w:tcPr>
            <w:tcW w:w="709" w:type="dxa"/>
          </w:tcPr>
          <w:p w14:paraId="4EFE7A20"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5</w:t>
            </w:r>
            <w:r w:rsidRPr="00E01A46">
              <w:rPr>
                <w:rFonts w:ascii="Times New Roman" w:hAnsi="Times New Roman"/>
                <w:sz w:val="28"/>
                <w:szCs w:val="28"/>
                <w:lang w:val="uk-UA"/>
              </w:rPr>
              <w:t>.</w:t>
            </w:r>
          </w:p>
        </w:tc>
        <w:tc>
          <w:tcPr>
            <w:tcW w:w="4961" w:type="dxa"/>
            <w:tcBorders>
              <w:top w:val="single" w:sz="4" w:space="0" w:color="auto"/>
              <w:left w:val="single" w:sz="4" w:space="0" w:color="auto"/>
              <w:bottom w:val="single" w:sz="4" w:space="0" w:color="auto"/>
              <w:right w:val="single" w:sz="4" w:space="0" w:color="auto"/>
            </w:tcBorders>
          </w:tcPr>
          <w:p w14:paraId="13A00315" w14:textId="77777777" w:rsidR="00ED7B1D" w:rsidRPr="00E01A46" w:rsidRDefault="00ED7B1D" w:rsidP="00ED7B1D">
            <w:pPr>
              <w:spacing w:after="0" w:line="240" w:lineRule="auto"/>
              <w:rPr>
                <w:rFonts w:ascii="Times New Roman" w:eastAsia="Times New Roman" w:hAnsi="Times New Roman"/>
                <w:bCs/>
                <w:iCs/>
                <w:sz w:val="28"/>
                <w:szCs w:val="28"/>
                <w:lang w:val="uk-UA"/>
              </w:rPr>
            </w:pPr>
            <w:r w:rsidRPr="00E01A46">
              <w:rPr>
                <w:rFonts w:ascii="Times New Roman" w:eastAsia="Times New Roman" w:hAnsi="Times New Roman"/>
                <w:bCs/>
                <w:iCs/>
                <w:sz w:val="28"/>
                <w:szCs w:val="28"/>
                <w:lang w:val="uk-UA"/>
              </w:rPr>
              <w:t>Бесіда «Дорожні знаки»</w:t>
            </w:r>
          </w:p>
        </w:tc>
        <w:tc>
          <w:tcPr>
            <w:tcW w:w="1701" w:type="dxa"/>
            <w:tcBorders>
              <w:top w:val="single" w:sz="4" w:space="0" w:color="auto"/>
              <w:left w:val="single" w:sz="4" w:space="0" w:color="auto"/>
              <w:bottom w:val="single" w:sz="4" w:space="0" w:color="auto"/>
              <w:right w:val="single" w:sz="4" w:space="0" w:color="auto"/>
            </w:tcBorders>
          </w:tcPr>
          <w:p w14:paraId="7CA2EDDA" w14:textId="77777777" w:rsidR="00ED7B1D" w:rsidRPr="00E01A46" w:rsidRDefault="00ED7B1D" w:rsidP="00ED7B1D">
            <w:pPr>
              <w:spacing w:after="0" w:line="240" w:lineRule="auto"/>
              <w:jc w:val="center"/>
              <w:rPr>
                <w:rFonts w:ascii="Times New Roman" w:eastAsia="Times New Roman" w:hAnsi="Times New Roman"/>
                <w:bCs/>
                <w:iCs/>
                <w:sz w:val="28"/>
                <w:szCs w:val="28"/>
                <w:lang w:val="uk-UA"/>
              </w:rPr>
            </w:pPr>
            <w:r w:rsidRPr="00E01A46">
              <w:rPr>
                <w:rFonts w:ascii="Times New Roman" w:eastAsia="Times New Roman" w:hAnsi="Times New Roman"/>
                <w:bCs/>
                <w:iCs/>
                <w:sz w:val="28"/>
                <w:szCs w:val="28"/>
                <w:lang w:val="uk-UA"/>
              </w:rPr>
              <w:t>листопад</w:t>
            </w:r>
          </w:p>
        </w:tc>
        <w:tc>
          <w:tcPr>
            <w:tcW w:w="1843" w:type="dxa"/>
          </w:tcPr>
          <w:p w14:paraId="118BD15D" w14:textId="77777777" w:rsidR="00ED7B1D" w:rsidRPr="00E01A46" w:rsidRDefault="00ED7B1D" w:rsidP="00ED7B1D">
            <w:pPr>
              <w:spacing w:after="0" w:line="240" w:lineRule="auto"/>
              <w:jc w:val="center"/>
              <w:rPr>
                <w:rFonts w:ascii="Times New Roman" w:hAnsi="Times New Roman"/>
                <w:sz w:val="28"/>
                <w:szCs w:val="28"/>
                <w:lang w:val="uk-UA"/>
              </w:rPr>
            </w:pPr>
            <w:r w:rsidRPr="00E01A46">
              <w:rPr>
                <w:rFonts w:ascii="Times New Roman" w:hAnsi="Times New Roman"/>
                <w:sz w:val="28"/>
                <w:szCs w:val="28"/>
                <w:lang w:val="uk-UA"/>
              </w:rPr>
              <w:t>Класні керівники</w:t>
            </w:r>
          </w:p>
        </w:tc>
        <w:tc>
          <w:tcPr>
            <w:tcW w:w="1985" w:type="dxa"/>
          </w:tcPr>
          <w:p w14:paraId="3BEB985B" w14:textId="77777777" w:rsidR="00ED7B1D" w:rsidRPr="00E01A46" w:rsidRDefault="00ED7B1D" w:rsidP="00ED7B1D">
            <w:pPr>
              <w:spacing w:after="0" w:line="240" w:lineRule="auto"/>
              <w:rPr>
                <w:rFonts w:ascii="Times New Roman" w:hAnsi="Times New Roman"/>
                <w:sz w:val="28"/>
                <w:szCs w:val="28"/>
                <w:lang w:val="uk-UA"/>
              </w:rPr>
            </w:pPr>
          </w:p>
        </w:tc>
      </w:tr>
      <w:tr w:rsidR="00ED7B1D" w:rsidRPr="00E01A46" w14:paraId="6B2B0DA3" w14:textId="77777777" w:rsidTr="00ED7B1D">
        <w:tc>
          <w:tcPr>
            <w:tcW w:w="709" w:type="dxa"/>
          </w:tcPr>
          <w:p w14:paraId="41FBF4AC"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6</w:t>
            </w:r>
            <w:r w:rsidRPr="00E01A46">
              <w:rPr>
                <w:rFonts w:ascii="Times New Roman" w:hAnsi="Times New Roman"/>
                <w:sz w:val="28"/>
                <w:szCs w:val="28"/>
                <w:lang w:val="uk-UA"/>
              </w:rPr>
              <w:t>.</w:t>
            </w:r>
          </w:p>
        </w:tc>
        <w:tc>
          <w:tcPr>
            <w:tcW w:w="4961" w:type="dxa"/>
            <w:tcBorders>
              <w:top w:val="single" w:sz="4" w:space="0" w:color="auto"/>
              <w:left w:val="single" w:sz="4" w:space="0" w:color="auto"/>
              <w:bottom w:val="single" w:sz="4" w:space="0" w:color="auto"/>
              <w:right w:val="single" w:sz="4" w:space="0" w:color="auto"/>
            </w:tcBorders>
          </w:tcPr>
          <w:p w14:paraId="79E63ACE" w14:textId="77777777" w:rsidR="00ED7B1D" w:rsidRPr="00E01A46" w:rsidRDefault="00ED7B1D" w:rsidP="00ED7B1D">
            <w:pPr>
              <w:spacing w:after="0" w:line="240" w:lineRule="auto"/>
              <w:rPr>
                <w:rFonts w:ascii="Times New Roman" w:eastAsia="Times New Roman" w:hAnsi="Times New Roman"/>
                <w:bCs/>
                <w:iCs/>
                <w:sz w:val="28"/>
                <w:szCs w:val="28"/>
                <w:lang w:val="uk-UA"/>
              </w:rPr>
            </w:pPr>
            <w:r w:rsidRPr="00E01A46">
              <w:rPr>
                <w:rFonts w:ascii="Times New Roman" w:eastAsia="Times New Roman" w:hAnsi="Times New Roman"/>
                <w:bCs/>
                <w:iCs/>
                <w:sz w:val="28"/>
                <w:szCs w:val="28"/>
                <w:lang w:val="uk-UA"/>
              </w:rPr>
              <w:t>Бесіда «Дорожня розмітка»</w:t>
            </w:r>
          </w:p>
        </w:tc>
        <w:tc>
          <w:tcPr>
            <w:tcW w:w="1701" w:type="dxa"/>
            <w:tcBorders>
              <w:top w:val="single" w:sz="4" w:space="0" w:color="auto"/>
              <w:left w:val="single" w:sz="4" w:space="0" w:color="auto"/>
              <w:bottom w:val="single" w:sz="4" w:space="0" w:color="auto"/>
              <w:right w:val="single" w:sz="4" w:space="0" w:color="auto"/>
            </w:tcBorders>
          </w:tcPr>
          <w:p w14:paraId="106AE640" w14:textId="77777777" w:rsidR="00ED7B1D" w:rsidRPr="00E01A46" w:rsidRDefault="00ED7B1D" w:rsidP="00ED7B1D">
            <w:pPr>
              <w:spacing w:after="0" w:line="240" w:lineRule="auto"/>
              <w:jc w:val="center"/>
              <w:rPr>
                <w:rFonts w:ascii="Times New Roman" w:eastAsia="Times New Roman" w:hAnsi="Times New Roman"/>
                <w:bCs/>
                <w:iCs/>
                <w:sz w:val="28"/>
                <w:szCs w:val="28"/>
                <w:lang w:val="uk-UA"/>
              </w:rPr>
            </w:pPr>
            <w:r w:rsidRPr="00E01A46">
              <w:rPr>
                <w:rFonts w:ascii="Times New Roman" w:eastAsia="Times New Roman" w:hAnsi="Times New Roman"/>
                <w:bCs/>
                <w:iCs/>
                <w:sz w:val="28"/>
                <w:szCs w:val="28"/>
                <w:lang w:val="uk-UA"/>
              </w:rPr>
              <w:t>грудень</w:t>
            </w:r>
          </w:p>
        </w:tc>
        <w:tc>
          <w:tcPr>
            <w:tcW w:w="1843" w:type="dxa"/>
          </w:tcPr>
          <w:p w14:paraId="700FF100" w14:textId="77777777" w:rsidR="00ED7B1D" w:rsidRPr="00E01A46" w:rsidRDefault="00ED7B1D" w:rsidP="00ED7B1D">
            <w:pPr>
              <w:spacing w:after="0" w:line="240" w:lineRule="auto"/>
              <w:jc w:val="center"/>
              <w:rPr>
                <w:rFonts w:ascii="Times New Roman" w:hAnsi="Times New Roman"/>
                <w:sz w:val="28"/>
                <w:szCs w:val="28"/>
                <w:lang w:val="uk-UA"/>
              </w:rPr>
            </w:pPr>
            <w:r w:rsidRPr="00E01A46">
              <w:rPr>
                <w:rFonts w:ascii="Times New Roman" w:hAnsi="Times New Roman"/>
                <w:sz w:val="28"/>
                <w:szCs w:val="28"/>
                <w:lang w:val="uk-UA"/>
              </w:rPr>
              <w:t>Класні керівники</w:t>
            </w:r>
          </w:p>
        </w:tc>
        <w:tc>
          <w:tcPr>
            <w:tcW w:w="1985" w:type="dxa"/>
          </w:tcPr>
          <w:p w14:paraId="2E9D7F58" w14:textId="77777777" w:rsidR="00ED7B1D" w:rsidRPr="00E01A46" w:rsidRDefault="00ED7B1D" w:rsidP="00ED7B1D">
            <w:pPr>
              <w:spacing w:after="0" w:line="240" w:lineRule="auto"/>
              <w:rPr>
                <w:rFonts w:ascii="Times New Roman" w:hAnsi="Times New Roman"/>
                <w:sz w:val="28"/>
                <w:szCs w:val="28"/>
                <w:lang w:val="uk-UA"/>
              </w:rPr>
            </w:pPr>
          </w:p>
        </w:tc>
      </w:tr>
      <w:tr w:rsidR="00ED7B1D" w:rsidRPr="00E01A46" w14:paraId="01D916F8" w14:textId="77777777" w:rsidTr="00ED7B1D">
        <w:tc>
          <w:tcPr>
            <w:tcW w:w="709" w:type="dxa"/>
          </w:tcPr>
          <w:p w14:paraId="6DB708AB"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7</w:t>
            </w:r>
            <w:r w:rsidRPr="00E01A46">
              <w:rPr>
                <w:rFonts w:ascii="Times New Roman" w:hAnsi="Times New Roman"/>
                <w:sz w:val="28"/>
                <w:szCs w:val="28"/>
                <w:lang w:val="uk-UA"/>
              </w:rPr>
              <w:t>.</w:t>
            </w:r>
          </w:p>
        </w:tc>
        <w:tc>
          <w:tcPr>
            <w:tcW w:w="4961" w:type="dxa"/>
            <w:tcBorders>
              <w:top w:val="single" w:sz="4" w:space="0" w:color="auto"/>
              <w:left w:val="single" w:sz="4" w:space="0" w:color="auto"/>
              <w:bottom w:val="single" w:sz="4" w:space="0" w:color="auto"/>
              <w:right w:val="single" w:sz="4" w:space="0" w:color="auto"/>
            </w:tcBorders>
          </w:tcPr>
          <w:p w14:paraId="21D47C0A" w14:textId="77777777" w:rsidR="00ED7B1D" w:rsidRPr="00E01A46" w:rsidRDefault="00ED7B1D" w:rsidP="00ED7B1D">
            <w:pPr>
              <w:spacing w:after="0" w:line="240" w:lineRule="auto"/>
              <w:rPr>
                <w:rFonts w:ascii="Times New Roman" w:eastAsia="Times New Roman" w:hAnsi="Times New Roman"/>
                <w:bCs/>
                <w:iCs/>
                <w:sz w:val="28"/>
                <w:szCs w:val="28"/>
                <w:lang w:val="uk-UA"/>
              </w:rPr>
            </w:pPr>
            <w:r w:rsidRPr="00E01A46">
              <w:rPr>
                <w:rFonts w:ascii="Times New Roman" w:eastAsia="Times New Roman" w:hAnsi="Times New Roman"/>
                <w:bCs/>
                <w:iCs/>
                <w:sz w:val="28"/>
                <w:szCs w:val="28"/>
                <w:lang w:val="uk-UA"/>
              </w:rPr>
              <w:t>Бесіда «Рух за сигналами регулювальника»</w:t>
            </w:r>
          </w:p>
        </w:tc>
        <w:tc>
          <w:tcPr>
            <w:tcW w:w="1701" w:type="dxa"/>
            <w:tcBorders>
              <w:top w:val="single" w:sz="4" w:space="0" w:color="auto"/>
              <w:left w:val="single" w:sz="4" w:space="0" w:color="auto"/>
              <w:bottom w:val="single" w:sz="4" w:space="0" w:color="auto"/>
              <w:right w:val="single" w:sz="4" w:space="0" w:color="auto"/>
            </w:tcBorders>
          </w:tcPr>
          <w:p w14:paraId="6FA73F1B" w14:textId="77777777" w:rsidR="00ED7B1D" w:rsidRPr="00E01A46" w:rsidRDefault="00ED7B1D" w:rsidP="00ED7B1D">
            <w:pPr>
              <w:spacing w:after="0" w:line="240" w:lineRule="auto"/>
              <w:jc w:val="center"/>
              <w:rPr>
                <w:rFonts w:ascii="Times New Roman" w:eastAsia="Times New Roman" w:hAnsi="Times New Roman"/>
                <w:bCs/>
                <w:iCs/>
                <w:sz w:val="28"/>
                <w:szCs w:val="28"/>
                <w:lang w:val="uk-UA"/>
              </w:rPr>
            </w:pPr>
            <w:r w:rsidRPr="00E01A46">
              <w:rPr>
                <w:rFonts w:ascii="Times New Roman" w:eastAsia="Times New Roman" w:hAnsi="Times New Roman"/>
                <w:bCs/>
                <w:iCs/>
                <w:sz w:val="28"/>
                <w:szCs w:val="28"/>
                <w:lang w:val="uk-UA"/>
              </w:rPr>
              <w:t>січень</w:t>
            </w:r>
          </w:p>
        </w:tc>
        <w:tc>
          <w:tcPr>
            <w:tcW w:w="1843" w:type="dxa"/>
          </w:tcPr>
          <w:p w14:paraId="7E2CE6D7" w14:textId="77777777" w:rsidR="00ED7B1D" w:rsidRPr="00E01A46" w:rsidRDefault="00ED7B1D" w:rsidP="00ED7B1D">
            <w:pPr>
              <w:spacing w:after="0" w:line="240" w:lineRule="auto"/>
              <w:jc w:val="center"/>
              <w:rPr>
                <w:rFonts w:ascii="Times New Roman" w:hAnsi="Times New Roman"/>
                <w:sz w:val="28"/>
                <w:szCs w:val="28"/>
                <w:lang w:val="uk-UA"/>
              </w:rPr>
            </w:pPr>
            <w:r w:rsidRPr="00E01A46">
              <w:rPr>
                <w:rFonts w:ascii="Times New Roman" w:hAnsi="Times New Roman"/>
                <w:sz w:val="28"/>
                <w:szCs w:val="28"/>
                <w:lang w:val="uk-UA"/>
              </w:rPr>
              <w:t>Класні керівники</w:t>
            </w:r>
          </w:p>
        </w:tc>
        <w:tc>
          <w:tcPr>
            <w:tcW w:w="1985" w:type="dxa"/>
          </w:tcPr>
          <w:p w14:paraId="1BA0C603" w14:textId="77777777" w:rsidR="00ED7B1D" w:rsidRPr="00E01A46" w:rsidRDefault="00ED7B1D" w:rsidP="00ED7B1D">
            <w:pPr>
              <w:spacing w:after="0" w:line="240" w:lineRule="auto"/>
              <w:rPr>
                <w:rFonts w:ascii="Times New Roman" w:hAnsi="Times New Roman"/>
                <w:sz w:val="28"/>
                <w:szCs w:val="28"/>
                <w:lang w:val="uk-UA"/>
              </w:rPr>
            </w:pPr>
          </w:p>
        </w:tc>
      </w:tr>
      <w:tr w:rsidR="00ED7B1D" w:rsidRPr="00E01A46" w14:paraId="5471F485" w14:textId="77777777" w:rsidTr="00ED7B1D">
        <w:tc>
          <w:tcPr>
            <w:tcW w:w="709" w:type="dxa"/>
          </w:tcPr>
          <w:p w14:paraId="0052CC37"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8</w:t>
            </w:r>
            <w:r w:rsidRPr="00E01A46">
              <w:rPr>
                <w:rFonts w:ascii="Times New Roman" w:hAnsi="Times New Roman"/>
                <w:sz w:val="28"/>
                <w:szCs w:val="28"/>
                <w:lang w:val="uk-UA"/>
              </w:rPr>
              <w:t>.</w:t>
            </w:r>
          </w:p>
        </w:tc>
        <w:tc>
          <w:tcPr>
            <w:tcW w:w="4961" w:type="dxa"/>
            <w:tcBorders>
              <w:top w:val="single" w:sz="4" w:space="0" w:color="auto"/>
              <w:left w:val="single" w:sz="4" w:space="0" w:color="auto"/>
              <w:bottom w:val="single" w:sz="4" w:space="0" w:color="auto"/>
              <w:right w:val="single" w:sz="4" w:space="0" w:color="auto"/>
            </w:tcBorders>
          </w:tcPr>
          <w:p w14:paraId="0370FC3B" w14:textId="77777777" w:rsidR="00ED7B1D" w:rsidRPr="00E01A46" w:rsidRDefault="00ED7B1D" w:rsidP="00ED7B1D">
            <w:pPr>
              <w:spacing w:after="0" w:line="240" w:lineRule="auto"/>
              <w:rPr>
                <w:rFonts w:ascii="Times New Roman" w:eastAsia="Times New Roman" w:hAnsi="Times New Roman"/>
                <w:bCs/>
                <w:iCs/>
                <w:sz w:val="28"/>
                <w:szCs w:val="28"/>
                <w:lang w:val="uk-UA"/>
              </w:rPr>
            </w:pPr>
            <w:r w:rsidRPr="00E01A46">
              <w:rPr>
                <w:rFonts w:ascii="Times New Roman" w:eastAsia="Times New Roman" w:hAnsi="Times New Roman"/>
                <w:bCs/>
                <w:iCs/>
                <w:sz w:val="28"/>
                <w:szCs w:val="28"/>
                <w:lang w:val="uk-UA"/>
              </w:rPr>
              <w:t>Бесіда «Пасажир в автомобілі»</w:t>
            </w:r>
          </w:p>
        </w:tc>
        <w:tc>
          <w:tcPr>
            <w:tcW w:w="1701" w:type="dxa"/>
            <w:tcBorders>
              <w:top w:val="single" w:sz="4" w:space="0" w:color="auto"/>
              <w:left w:val="single" w:sz="4" w:space="0" w:color="auto"/>
              <w:bottom w:val="single" w:sz="4" w:space="0" w:color="auto"/>
              <w:right w:val="single" w:sz="4" w:space="0" w:color="auto"/>
            </w:tcBorders>
          </w:tcPr>
          <w:p w14:paraId="208907EC" w14:textId="77777777" w:rsidR="00ED7B1D" w:rsidRPr="00E01A46" w:rsidRDefault="00ED7B1D" w:rsidP="00ED7B1D">
            <w:pPr>
              <w:spacing w:after="0" w:line="240" w:lineRule="auto"/>
              <w:jc w:val="center"/>
              <w:rPr>
                <w:rFonts w:ascii="Times New Roman" w:eastAsia="Times New Roman" w:hAnsi="Times New Roman"/>
                <w:bCs/>
                <w:iCs/>
                <w:sz w:val="28"/>
                <w:szCs w:val="28"/>
                <w:lang w:val="uk-UA"/>
              </w:rPr>
            </w:pPr>
            <w:r w:rsidRPr="00E01A46">
              <w:rPr>
                <w:rFonts w:ascii="Times New Roman" w:eastAsia="Times New Roman" w:hAnsi="Times New Roman"/>
                <w:bCs/>
                <w:iCs/>
                <w:sz w:val="28"/>
                <w:szCs w:val="28"/>
                <w:lang w:val="uk-UA"/>
              </w:rPr>
              <w:t>лютий</w:t>
            </w:r>
          </w:p>
        </w:tc>
        <w:tc>
          <w:tcPr>
            <w:tcW w:w="1843" w:type="dxa"/>
          </w:tcPr>
          <w:p w14:paraId="44019D91" w14:textId="77777777" w:rsidR="00ED7B1D" w:rsidRPr="00E01A46" w:rsidRDefault="00ED7B1D" w:rsidP="00ED7B1D">
            <w:pPr>
              <w:spacing w:after="0" w:line="240" w:lineRule="auto"/>
              <w:jc w:val="center"/>
              <w:rPr>
                <w:rFonts w:ascii="Times New Roman" w:hAnsi="Times New Roman"/>
                <w:sz w:val="28"/>
                <w:szCs w:val="28"/>
                <w:lang w:val="uk-UA"/>
              </w:rPr>
            </w:pPr>
            <w:r w:rsidRPr="00E01A46">
              <w:rPr>
                <w:rFonts w:ascii="Times New Roman" w:hAnsi="Times New Roman"/>
                <w:sz w:val="28"/>
                <w:szCs w:val="28"/>
                <w:lang w:val="uk-UA"/>
              </w:rPr>
              <w:t>Класні керівники</w:t>
            </w:r>
          </w:p>
        </w:tc>
        <w:tc>
          <w:tcPr>
            <w:tcW w:w="1985" w:type="dxa"/>
          </w:tcPr>
          <w:p w14:paraId="0D06AEF0" w14:textId="77777777" w:rsidR="00ED7B1D" w:rsidRPr="00E01A46" w:rsidRDefault="00ED7B1D" w:rsidP="00ED7B1D">
            <w:pPr>
              <w:spacing w:after="0" w:line="240" w:lineRule="auto"/>
              <w:rPr>
                <w:rFonts w:ascii="Times New Roman" w:hAnsi="Times New Roman"/>
                <w:sz w:val="28"/>
                <w:szCs w:val="28"/>
                <w:lang w:val="uk-UA"/>
              </w:rPr>
            </w:pPr>
          </w:p>
        </w:tc>
      </w:tr>
      <w:tr w:rsidR="00ED7B1D" w:rsidRPr="00E01A46" w14:paraId="0A4918C9" w14:textId="77777777" w:rsidTr="00ED7B1D">
        <w:tc>
          <w:tcPr>
            <w:tcW w:w="709" w:type="dxa"/>
          </w:tcPr>
          <w:p w14:paraId="32BE6929"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9</w:t>
            </w:r>
            <w:r w:rsidRPr="00E01A46">
              <w:rPr>
                <w:rFonts w:ascii="Times New Roman" w:hAnsi="Times New Roman"/>
                <w:sz w:val="28"/>
                <w:szCs w:val="28"/>
                <w:lang w:val="uk-UA"/>
              </w:rPr>
              <w:t>.</w:t>
            </w:r>
          </w:p>
        </w:tc>
        <w:tc>
          <w:tcPr>
            <w:tcW w:w="4961" w:type="dxa"/>
            <w:tcBorders>
              <w:top w:val="single" w:sz="4" w:space="0" w:color="auto"/>
              <w:left w:val="single" w:sz="4" w:space="0" w:color="auto"/>
              <w:bottom w:val="single" w:sz="4" w:space="0" w:color="auto"/>
              <w:right w:val="single" w:sz="4" w:space="0" w:color="auto"/>
            </w:tcBorders>
          </w:tcPr>
          <w:p w14:paraId="4DD51160" w14:textId="77777777" w:rsidR="00ED7B1D" w:rsidRPr="00E01A46" w:rsidRDefault="00ED7B1D" w:rsidP="00ED7B1D">
            <w:pPr>
              <w:spacing w:after="0" w:line="240" w:lineRule="auto"/>
              <w:rPr>
                <w:rFonts w:ascii="Times New Roman" w:eastAsia="Times New Roman" w:hAnsi="Times New Roman"/>
                <w:bCs/>
                <w:iCs/>
                <w:sz w:val="28"/>
                <w:szCs w:val="28"/>
                <w:lang w:val="uk-UA"/>
              </w:rPr>
            </w:pPr>
            <w:r w:rsidRPr="00E01A46">
              <w:rPr>
                <w:rFonts w:ascii="Times New Roman" w:eastAsia="Times New Roman" w:hAnsi="Times New Roman"/>
                <w:bCs/>
                <w:iCs/>
                <w:sz w:val="28"/>
                <w:szCs w:val="28"/>
                <w:lang w:val="uk-UA"/>
              </w:rPr>
              <w:t>Бесіда «Основні види ДТП. Поведінка при ДТП»</w:t>
            </w:r>
          </w:p>
        </w:tc>
        <w:tc>
          <w:tcPr>
            <w:tcW w:w="1701" w:type="dxa"/>
            <w:tcBorders>
              <w:top w:val="single" w:sz="4" w:space="0" w:color="auto"/>
              <w:left w:val="single" w:sz="4" w:space="0" w:color="auto"/>
              <w:bottom w:val="single" w:sz="4" w:space="0" w:color="auto"/>
              <w:right w:val="single" w:sz="4" w:space="0" w:color="auto"/>
            </w:tcBorders>
          </w:tcPr>
          <w:p w14:paraId="020874A8" w14:textId="77777777" w:rsidR="00ED7B1D" w:rsidRPr="00E01A46" w:rsidRDefault="00ED7B1D" w:rsidP="00ED7B1D">
            <w:pPr>
              <w:spacing w:after="0" w:line="240" w:lineRule="auto"/>
              <w:jc w:val="center"/>
              <w:rPr>
                <w:rFonts w:ascii="Times New Roman" w:eastAsia="Times New Roman" w:hAnsi="Times New Roman"/>
                <w:bCs/>
                <w:iCs/>
                <w:sz w:val="28"/>
                <w:szCs w:val="28"/>
                <w:lang w:val="uk-UA"/>
              </w:rPr>
            </w:pPr>
            <w:r w:rsidRPr="00E01A46">
              <w:rPr>
                <w:rFonts w:ascii="Times New Roman" w:eastAsia="Times New Roman" w:hAnsi="Times New Roman"/>
                <w:bCs/>
                <w:iCs/>
                <w:sz w:val="28"/>
                <w:szCs w:val="28"/>
                <w:lang w:val="uk-UA"/>
              </w:rPr>
              <w:t>березень</w:t>
            </w:r>
          </w:p>
        </w:tc>
        <w:tc>
          <w:tcPr>
            <w:tcW w:w="1843" w:type="dxa"/>
          </w:tcPr>
          <w:p w14:paraId="19701046" w14:textId="77777777" w:rsidR="00ED7B1D" w:rsidRPr="00E01A46" w:rsidRDefault="00ED7B1D" w:rsidP="00ED7B1D">
            <w:pPr>
              <w:spacing w:after="0" w:line="240" w:lineRule="auto"/>
              <w:jc w:val="center"/>
              <w:rPr>
                <w:rFonts w:ascii="Times New Roman" w:hAnsi="Times New Roman"/>
                <w:sz w:val="28"/>
                <w:szCs w:val="28"/>
                <w:lang w:val="uk-UA"/>
              </w:rPr>
            </w:pPr>
            <w:r w:rsidRPr="00E01A46">
              <w:rPr>
                <w:rFonts w:ascii="Times New Roman" w:hAnsi="Times New Roman"/>
                <w:sz w:val="28"/>
                <w:szCs w:val="28"/>
                <w:lang w:val="uk-UA"/>
              </w:rPr>
              <w:t>Класні керівники</w:t>
            </w:r>
          </w:p>
        </w:tc>
        <w:tc>
          <w:tcPr>
            <w:tcW w:w="1985" w:type="dxa"/>
          </w:tcPr>
          <w:p w14:paraId="7B2D0C98" w14:textId="77777777" w:rsidR="00ED7B1D" w:rsidRPr="00E01A46" w:rsidRDefault="00ED7B1D" w:rsidP="00ED7B1D">
            <w:pPr>
              <w:spacing w:after="0" w:line="240" w:lineRule="auto"/>
              <w:rPr>
                <w:rFonts w:ascii="Times New Roman" w:hAnsi="Times New Roman"/>
                <w:sz w:val="28"/>
                <w:szCs w:val="28"/>
                <w:lang w:val="uk-UA"/>
              </w:rPr>
            </w:pPr>
          </w:p>
        </w:tc>
      </w:tr>
      <w:tr w:rsidR="00ED7B1D" w:rsidRPr="00E01A46" w14:paraId="13BEEAC5" w14:textId="77777777" w:rsidTr="00ED7B1D">
        <w:tc>
          <w:tcPr>
            <w:tcW w:w="709" w:type="dxa"/>
          </w:tcPr>
          <w:p w14:paraId="31488A59"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10</w:t>
            </w:r>
            <w:r w:rsidRPr="00E01A46">
              <w:rPr>
                <w:rFonts w:ascii="Times New Roman" w:hAnsi="Times New Roman"/>
                <w:sz w:val="28"/>
                <w:szCs w:val="28"/>
                <w:lang w:val="uk-UA"/>
              </w:rPr>
              <w:t>.</w:t>
            </w:r>
          </w:p>
        </w:tc>
        <w:tc>
          <w:tcPr>
            <w:tcW w:w="4961" w:type="dxa"/>
            <w:tcBorders>
              <w:top w:val="single" w:sz="4" w:space="0" w:color="auto"/>
              <w:left w:val="single" w:sz="4" w:space="0" w:color="auto"/>
              <w:bottom w:val="single" w:sz="4" w:space="0" w:color="auto"/>
              <w:right w:val="single" w:sz="4" w:space="0" w:color="auto"/>
            </w:tcBorders>
          </w:tcPr>
          <w:p w14:paraId="46F03C11" w14:textId="77777777" w:rsidR="00ED7B1D" w:rsidRPr="00E01A46" w:rsidRDefault="00ED7B1D" w:rsidP="00ED7B1D">
            <w:pPr>
              <w:spacing w:after="0" w:line="240" w:lineRule="auto"/>
              <w:rPr>
                <w:rFonts w:ascii="Times New Roman" w:eastAsia="Times New Roman" w:hAnsi="Times New Roman"/>
                <w:bCs/>
                <w:iCs/>
                <w:sz w:val="28"/>
                <w:szCs w:val="28"/>
                <w:lang w:val="uk-UA"/>
              </w:rPr>
            </w:pPr>
            <w:r w:rsidRPr="00E01A46">
              <w:rPr>
                <w:rFonts w:ascii="Times New Roman" w:eastAsia="Times New Roman" w:hAnsi="Times New Roman"/>
                <w:bCs/>
                <w:iCs/>
                <w:sz w:val="28"/>
                <w:szCs w:val="28"/>
                <w:lang w:val="uk-UA"/>
              </w:rPr>
              <w:t>Бесіда «Безпека руху велосипедиста»</w:t>
            </w:r>
          </w:p>
        </w:tc>
        <w:tc>
          <w:tcPr>
            <w:tcW w:w="1701" w:type="dxa"/>
            <w:tcBorders>
              <w:top w:val="single" w:sz="4" w:space="0" w:color="auto"/>
              <w:left w:val="single" w:sz="4" w:space="0" w:color="auto"/>
              <w:bottom w:val="single" w:sz="4" w:space="0" w:color="auto"/>
              <w:right w:val="single" w:sz="4" w:space="0" w:color="auto"/>
            </w:tcBorders>
          </w:tcPr>
          <w:p w14:paraId="093D39D0" w14:textId="77777777" w:rsidR="00ED7B1D" w:rsidRPr="00E01A46" w:rsidRDefault="00ED7B1D" w:rsidP="00ED7B1D">
            <w:pPr>
              <w:spacing w:after="0" w:line="240" w:lineRule="auto"/>
              <w:jc w:val="center"/>
              <w:rPr>
                <w:rFonts w:ascii="Times New Roman" w:eastAsia="Times New Roman" w:hAnsi="Times New Roman"/>
                <w:bCs/>
                <w:iCs/>
                <w:sz w:val="28"/>
                <w:szCs w:val="28"/>
                <w:lang w:val="uk-UA"/>
              </w:rPr>
            </w:pPr>
            <w:r w:rsidRPr="00E01A46">
              <w:rPr>
                <w:rFonts w:ascii="Times New Roman" w:eastAsia="Times New Roman" w:hAnsi="Times New Roman"/>
                <w:bCs/>
                <w:iCs/>
                <w:sz w:val="28"/>
                <w:szCs w:val="28"/>
                <w:lang w:val="uk-UA"/>
              </w:rPr>
              <w:t>квітень</w:t>
            </w:r>
          </w:p>
        </w:tc>
        <w:tc>
          <w:tcPr>
            <w:tcW w:w="1843" w:type="dxa"/>
          </w:tcPr>
          <w:p w14:paraId="0CDF87AE" w14:textId="77777777" w:rsidR="00ED7B1D" w:rsidRPr="00E01A46" w:rsidRDefault="00ED7B1D" w:rsidP="00ED7B1D">
            <w:pPr>
              <w:spacing w:after="0" w:line="240" w:lineRule="auto"/>
              <w:jc w:val="center"/>
              <w:rPr>
                <w:rFonts w:ascii="Times New Roman" w:hAnsi="Times New Roman"/>
                <w:sz w:val="28"/>
                <w:szCs w:val="28"/>
                <w:lang w:val="uk-UA"/>
              </w:rPr>
            </w:pPr>
            <w:r w:rsidRPr="00E01A46">
              <w:rPr>
                <w:rFonts w:ascii="Times New Roman" w:hAnsi="Times New Roman"/>
                <w:sz w:val="28"/>
                <w:szCs w:val="28"/>
                <w:lang w:val="uk-UA"/>
              </w:rPr>
              <w:t>Класні керівники</w:t>
            </w:r>
          </w:p>
        </w:tc>
        <w:tc>
          <w:tcPr>
            <w:tcW w:w="1985" w:type="dxa"/>
          </w:tcPr>
          <w:p w14:paraId="7664CAA4" w14:textId="77777777" w:rsidR="00ED7B1D" w:rsidRPr="00E01A46" w:rsidRDefault="00ED7B1D" w:rsidP="00ED7B1D">
            <w:pPr>
              <w:spacing w:after="0" w:line="240" w:lineRule="auto"/>
              <w:rPr>
                <w:rFonts w:ascii="Times New Roman" w:hAnsi="Times New Roman"/>
                <w:sz w:val="28"/>
                <w:szCs w:val="28"/>
                <w:lang w:val="uk-UA"/>
              </w:rPr>
            </w:pPr>
          </w:p>
        </w:tc>
      </w:tr>
      <w:tr w:rsidR="00ED7B1D" w:rsidRPr="00E01A46" w14:paraId="3872C31E" w14:textId="77777777" w:rsidTr="00ED7B1D">
        <w:tc>
          <w:tcPr>
            <w:tcW w:w="709" w:type="dxa"/>
          </w:tcPr>
          <w:p w14:paraId="1E413E57"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11</w:t>
            </w:r>
            <w:r w:rsidRPr="00E01A46">
              <w:rPr>
                <w:rFonts w:ascii="Times New Roman" w:hAnsi="Times New Roman"/>
                <w:sz w:val="28"/>
                <w:szCs w:val="28"/>
                <w:lang w:val="uk-UA"/>
              </w:rPr>
              <w:t>.</w:t>
            </w:r>
          </w:p>
        </w:tc>
        <w:tc>
          <w:tcPr>
            <w:tcW w:w="4961" w:type="dxa"/>
            <w:tcBorders>
              <w:top w:val="single" w:sz="4" w:space="0" w:color="auto"/>
              <w:left w:val="single" w:sz="4" w:space="0" w:color="auto"/>
              <w:bottom w:val="single" w:sz="4" w:space="0" w:color="auto"/>
              <w:right w:val="single" w:sz="4" w:space="0" w:color="auto"/>
            </w:tcBorders>
          </w:tcPr>
          <w:p w14:paraId="480160FA" w14:textId="77777777" w:rsidR="00ED7B1D" w:rsidRPr="00E01A46" w:rsidRDefault="00ED7B1D" w:rsidP="00ED7B1D">
            <w:pPr>
              <w:spacing w:after="0" w:line="240" w:lineRule="auto"/>
              <w:rPr>
                <w:rFonts w:ascii="Times New Roman" w:eastAsia="Times New Roman" w:hAnsi="Times New Roman"/>
                <w:bCs/>
                <w:iCs/>
                <w:sz w:val="28"/>
                <w:szCs w:val="28"/>
                <w:lang w:val="uk-UA"/>
              </w:rPr>
            </w:pPr>
            <w:r w:rsidRPr="00E01A46">
              <w:rPr>
                <w:rFonts w:ascii="Times New Roman" w:eastAsia="Times New Roman" w:hAnsi="Times New Roman"/>
                <w:bCs/>
                <w:iCs/>
                <w:sz w:val="28"/>
                <w:szCs w:val="28"/>
                <w:lang w:val="uk-UA"/>
              </w:rPr>
              <w:t>Проводити конкурси малюнків на тему безпеки дорожнього руху</w:t>
            </w:r>
          </w:p>
        </w:tc>
        <w:tc>
          <w:tcPr>
            <w:tcW w:w="1701" w:type="dxa"/>
            <w:tcBorders>
              <w:top w:val="single" w:sz="4" w:space="0" w:color="auto"/>
              <w:left w:val="single" w:sz="4" w:space="0" w:color="auto"/>
              <w:bottom w:val="single" w:sz="4" w:space="0" w:color="auto"/>
              <w:right w:val="single" w:sz="4" w:space="0" w:color="auto"/>
            </w:tcBorders>
          </w:tcPr>
          <w:p w14:paraId="77F23AB2" w14:textId="77777777" w:rsidR="00ED7B1D" w:rsidRPr="00E01A46" w:rsidRDefault="00ED7B1D" w:rsidP="00ED7B1D">
            <w:pPr>
              <w:spacing w:after="0" w:line="240" w:lineRule="auto"/>
              <w:jc w:val="center"/>
              <w:rPr>
                <w:rFonts w:ascii="Times New Roman" w:eastAsia="Times New Roman" w:hAnsi="Times New Roman"/>
                <w:bCs/>
                <w:iCs/>
                <w:sz w:val="28"/>
                <w:szCs w:val="28"/>
                <w:lang w:val="uk-UA"/>
              </w:rPr>
            </w:pPr>
            <w:r w:rsidRPr="00E01A46">
              <w:rPr>
                <w:rFonts w:ascii="Times New Roman" w:eastAsia="Times New Roman" w:hAnsi="Times New Roman"/>
                <w:bCs/>
                <w:iCs/>
                <w:sz w:val="28"/>
                <w:szCs w:val="28"/>
                <w:lang w:val="uk-UA"/>
              </w:rPr>
              <w:t>вересень</w:t>
            </w:r>
          </w:p>
          <w:p w14:paraId="22C2C3BD" w14:textId="77777777" w:rsidR="00ED7B1D" w:rsidRPr="00E01A46" w:rsidRDefault="00ED7B1D" w:rsidP="00ED7B1D">
            <w:pPr>
              <w:spacing w:after="0" w:line="240" w:lineRule="auto"/>
              <w:jc w:val="center"/>
              <w:rPr>
                <w:rFonts w:ascii="Times New Roman" w:eastAsia="Times New Roman" w:hAnsi="Times New Roman"/>
                <w:bCs/>
                <w:iCs/>
                <w:sz w:val="28"/>
                <w:szCs w:val="28"/>
                <w:lang w:val="uk-UA"/>
              </w:rPr>
            </w:pPr>
            <w:r w:rsidRPr="00E01A46">
              <w:rPr>
                <w:rFonts w:ascii="Times New Roman" w:eastAsia="Times New Roman" w:hAnsi="Times New Roman"/>
                <w:bCs/>
                <w:iCs/>
                <w:sz w:val="28"/>
                <w:szCs w:val="28"/>
                <w:lang w:val="uk-UA"/>
              </w:rPr>
              <w:t>травень</w:t>
            </w:r>
          </w:p>
        </w:tc>
        <w:tc>
          <w:tcPr>
            <w:tcW w:w="1843" w:type="dxa"/>
          </w:tcPr>
          <w:p w14:paraId="24DBF3EB" w14:textId="77777777" w:rsidR="00ED7B1D" w:rsidRPr="00E01A46" w:rsidRDefault="00ED7B1D" w:rsidP="00ED7B1D">
            <w:pPr>
              <w:spacing w:after="0" w:line="240" w:lineRule="auto"/>
              <w:jc w:val="center"/>
              <w:rPr>
                <w:rFonts w:ascii="Times New Roman" w:hAnsi="Times New Roman"/>
                <w:sz w:val="28"/>
                <w:szCs w:val="28"/>
                <w:lang w:val="uk-UA"/>
              </w:rPr>
            </w:pPr>
            <w:r w:rsidRPr="00E01A46">
              <w:rPr>
                <w:rFonts w:ascii="Times New Roman" w:hAnsi="Times New Roman"/>
                <w:sz w:val="28"/>
                <w:szCs w:val="28"/>
                <w:lang w:val="uk-UA"/>
              </w:rPr>
              <w:t>Класні керівники</w:t>
            </w:r>
          </w:p>
        </w:tc>
        <w:tc>
          <w:tcPr>
            <w:tcW w:w="1985" w:type="dxa"/>
          </w:tcPr>
          <w:p w14:paraId="25293213" w14:textId="77777777" w:rsidR="00ED7B1D" w:rsidRPr="00E01A46" w:rsidRDefault="00ED7B1D" w:rsidP="00ED7B1D">
            <w:pPr>
              <w:spacing w:after="0" w:line="240" w:lineRule="auto"/>
              <w:rPr>
                <w:rFonts w:ascii="Times New Roman" w:hAnsi="Times New Roman"/>
                <w:sz w:val="28"/>
                <w:szCs w:val="28"/>
                <w:lang w:val="uk-UA"/>
              </w:rPr>
            </w:pPr>
          </w:p>
        </w:tc>
      </w:tr>
      <w:tr w:rsidR="00ED7B1D" w:rsidRPr="00E01A46" w14:paraId="2B6241FA" w14:textId="77777777" w:rsidTr="00ED7B1D">
        <w:tc>
          <w:tcPr>
            <w:tcW w:w="709" w:type="dxa"/>
          </w:tcPr>
          <w:p w14:paraId="25B422ED"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12</w:t>
            </w:r>
            <w:r w:rsidRPr="00E01A46">
              <w:rPr>
                <w:rFonts w:ascii="Times New Roman" w:hAnsi="Times New Roman"/>
                <w:sz w:val="28"/>
                <w:szCs w:val="28"/>
                <w:lang w:val="uk-UA"/>
              </w:rPr>
              <w:t>.</w:t>
            </w:r>
          </w:p>
        </w:tc>
        <w:tc>
          <w:tcPr>
            <w:tcW w:w="4961" w:type="dxa"/>
            <w:tcBorders>
              <w:top w:val="single" w:sz="4" w:space="0" w:color="auto"/>
              <w:left w:val="single" w:sz="4" w:space="0" w:color="auto"/>
              <w:bottom w:val="single" w:sz="4" w:space="0" w:color="auto"/>
              <w:right w:val="single" w:sz="4" w:space="0" w:color="auto"/>
            </w:tcBorders>
          </w:tcPr>
          <w:p w14:paraId="0AACAD73" w14:textId="77777777" w:rsidR="00ED7B1D" w:rsidRPr="00E01A46" w:rsidRDefault="00ED7B1D" w:rsidP="00ED7B1D">
            <w:pPr>
              <w:spacing w:after="0" w:line="240" w:lineRule="auto"/>
              <w:rPr>
                <w:rFonts w:ascii="Times New Roman" w:eastAsia="Times New Roman" w:hAnsi="Times New Roman"/>
                <w:bCs/>
                <w:iCs/>
                <w:sz w:val="28"/>
                <w:szCs w:val="28"/>
                <w:lang w:val="uk-UA"/>
              </w:rPr>
            </w:pPr>
            <w:r w:rsidRPr="00E01A46">
              <w:rPr>
                <w:rFonts w:ascii="Times New Roman" w:eastAsia="Times New Roman" w:hAnsi="Times New Roman"/>
                <w:bCs/>
                <w:iCs/>
                <w:sz w:val="28"/>
                <w:szCs w:val="28"/>
                <w:lang w:val="uk-UA"/>
              </w:rPr>
              <w:t>Проводити тематичні класні години на тему безпеки дорожнього руху</w:t>
            </w:r>
          </w:p>
        </w:tc>
        <w:tc>
          <w:tcPr>
            <w:tcW w:w="1701" w:type="dxa"/>
            <w:tcBorders>
              <w:top w:val="single" w:sz="4" w:space="0" w:color="auto"/>
              <w:left w:val="single" w:sz="4" w:space="0" w:color="auto"/>
              <w:bottom w:val="single" w:sz="4" w:space="0" w:color="auto"/>
              <w:right w:val="single" w:sz="4" w:space="0" w:color="auto"/>
            </w:tcBorders>
          </w:tcPr>
          <w:p w14:paraId="1D86D5F8" w14:textId="77777777" w:rsidR="00ED7B1D" w:rsidRPr="00E01A46" w:rsidRDefault="00ED7B1D" w:rsidP="00ED7B1D">
            <w:pPr>
              <w:spacing w:after="0" w:line="240" w:lineRule="auto"/>
              <w:jc w:val="center"/>
              <w:rPr>
                <w:rFonts w:ascii="Times New Roman" w:eastAsia="Times New Roman" w:hAnsi="Times New Roman"/>
                <w:bCs/>
                <w:iCs/>
                <w:sz w:val="28"/>
                <w:szCs w:val="28"/>
                <w:lang w:val="uk-UA"/>
              </w:rPr>
            </w:pPr>
            <w:r w:rsidRPr="00E01A46">
              <w:rPr>
                <w:rFonts w:ascii="Times New Roman" w:eastAsia="Times New Roman" w:hAnsi="Times New Roman"/>
                <w:bCs/>
                <w:iCs/>
                <w:sz w:val="28"/>
                <w:szCs w:val="28"/>
                <w:lang w:val="uk-UA"/>
              </w:rPr>
              <w:t>Раз на семестр</w:t>
            </w:r>
          </w:p>
        </w:tc>
        <w:tc>
          <w:tcPr>
            <w:tcW w:w="1843" w:type="dxa"/>
          </w:tcPr>
          <w:p w14:paraId="58CB3F9E" w14:textId="77777777" w:rsidR="00ED7B1D" w:rsidRPr="00E01A46" w:rsidRDefault="00ED7B1D" w:rsidP="00ED7B1D">
            <w:pPr>
              <w:spacing w:after="0" w:line="240" w:lineRule="auto"/>
              <w:jc w:val="center"/>
              <w:rPr>
                <w:rFonts w:ascii="Times New Roman" w:hAnsi="Times New Roman"/>
                <w:sz w:val="28"/>
                <w:szCs w:val="28"/>
                <w:lang w:val="uk-UA"/>
              </w:rPr>
            </w:pPr>
            <w:r w:rsidRPr="00E01A46">
              <w:rPr>
                <w:rFonts w:ascii="Times New Roman" w:hAnsi="Times New Roman"/>
                <w:sz w:val="28"/>
                <w:szCs w:val="28"/>
                <w:lang w:val="uk-UA"/>
              </w:rPr>
              <w:t>Класні керівники</w:t>
            </w:r>
          </w:p>
        </w:tc>
        <w:tc>
          <w:tcPr>
            <w:tcW w:w="1985" w:type="dxa"/>
          </w:tcPr>
          <w:p w14:paraId="085476E7" w14:textId="77777777" w:rsidR="00ED7B1D" w:rsidRPr="00E01A46" w:rsidRDefault="00ED7B1D" w:rsidP="00ED7B1D">
            <w:pPr>
              <w:spacing w:after="0" w:line="240" w:lineRule="auto"/>
              <w:rPr>
                <w:rFonts w:ascii="Times New Roman" w:hAnsi="Times New Roman"/>
                <w:sz w:val="28"/>
                <w:szCs w:val="28"/>
                <w:lang w:val="uk-UA"/>
              </w:rPr>
            </w:pPr>
          </w:p>
        </w:tc>
      </w:tr>
      <w:tr w:rsidR="00ED7B1D" w:rsidRPr="00E01A46" w14:paraId="09CB2F9F" w14:textId="77777777" w:rsidTr="00ED7B1D">
        <w:tc>
          <w:tcPr>
            <w:tcW w:w="709" w:type="dxa"/>
          </w:tcPr>
          <w:p w14:paraId="7389E74A"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lastRenderedPageBreak/>
              <w:t>13</w:t>
            </w:r>
            <w:r w:rsidRPr="00E01A46">
              <w:rPr>
                <w:rFonts w:ascii="Times New Roman" w:hAnsi="Times New Roman"/>
                <w:sz w:val="28"/>
                <w:szCs w:val="28"/>
                <w:lang w:val="uk-UA"/>
              </w:rPr>
              <w:t>.</w:t>
            </w:r>
          </w:p>
        </w:tc>
        <w:tc>
          <w:tcPr>
            <w:tcW w:w="4961" w:type="dxa"/>
            <w:tcBorders>
              <w:top w:val="single" w:sz="4" w:space="0" w:color="auto"/>
              <w:left w:val="single" w:sz="4" w:space="0" w:color="auto"/>
              <w:bottom w:val="single" w:sz="4" w:space="0" w:color="auto"/>
              <w:right w:val="single" w:sz="4" w:space="0" w:color="auto"/>
            </w:tcBorders>
          </w:tcPr>
          <w:p w14:paraId="0C7AE910" w14:textId="77777777" w:rsidR="00ED7B1D" w:rsidRPr="00E01A46" w:rsidRDefault="00ED7B1D" w:rsidP="00ED7B1D">
            <w:pPr>
              <w:spacing w:after="0" w:line="240" w:lineRule="auto"/>
              <w:rPr>
                <w:rFonts w:ascii="Times New Roman" w:eastAsia="Times New Roman" w:hAnsi="Times New Roman"/>
                <w:bCs/>
                <w:iCs/>
                <w:sz w:val="28"/>
                <w:szCs w:val="28"/>
                <w:lang w:val="uk-UA"/>
              </w:rPr>
            </w:pPr>
            <w:r w:rsidRPr="00E01A46">
              <w:rPr>
                <w:rFonts w:ascii="Times New Roman" w:eastAsia="Times New Roman" w:hAnsi="Times New Roman"/>
                <w:bCs/>
                <w:iCs/>
                <w:sz w:val="28"/>
                <w:szCs w:val="28"/>
                <w:lang w:val="uk-UA"/>
              </w:rPr>
              <w:t>Організовувати та проводити зустрічі учнів школи з представ</w:t>
            </w:r>
            <w:r>
              <w:rPr>
                <w:rFonts w:ascii="Times New Roman" w:eastAsia="Times New Roman" w:hAnsi="Times New Roman"/>
                <w:bCs/>
                <w:iCs/>
                <w:sz w:val="28"/>
                <w:szCs w:val="28"/>
                <w:lang w:val="uk-UA"/>
              </w:rPr>
              <w:t xml:space="preserve">никами відділу поліції </w:t>
            </w:r>
          </w:p>
        </w:tc>
        <w:tc>
          <w:tcPr>
            <w:tcW w:w="1701" w:type="dxa"/>
            <w:tcBorders>
              <w:top w:val="single" w:sz="6" w:space="0" w:color="auto"/>
              <w:left w:val="single" w:sz="4" w:space="0" w:color="auto"/>
              <w:bottom w:val="single" w:sz="6" w:space="0" w:color="auto"/>
              <w:right w:val="single" w:sz="4" w:space="0" w:color="auto"/>
            </w:tcBorders>
          </w:tcPr>
          <w:p w14:paraId="624BC2EF"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2021/2022</w:t>
            </w:r>
            <w:r w:rsidRPr="00E01A46">
              <w:rPr>
                <w:rFonts w:ascii="Times New Roman" w:hAnsi="Times New Roman"/>
                <w:sz w:val="28"/>
                <w:szCs w:val="28"/>
                <w:lang w:val="uk-UA"/>
              </w:rPr>
              <w:t xml:space="preserve"> навчального року</w:t>
            </w:r>
          </w:p>
        </w:tc>
        <w:tc>
          <w:tcPr>
            <w:tcW w:w="1843" w:type="dxa"/>
          </w:tcPr>
          <w:p w14:paraId="0F82268A" w14:textId="77777777" w:rsidR="00ED7B1D" w:rsidRPr="00E01A46" w:rsidRDefault="00ED7B1D" w:rsidP="00ED7B1D">
            <w:pPr>
              <w:spacing w:after="0" w:line="240" w:lineRule="auto"/>
              <w:jc w:val="center"/>
              <w:rPr>
                <w:rFonts w:ascii="Times New Roman" w:hAnsi="Times New Roman"/>
                <w:sz w:val="28"/>
                <w:szCs w:val="28"/>
                <w:lang w:val="uk-UA"/>
              </w:rPr>
            </w:pPr>
            <w:r w:rsidRPr="00E01A46">
              <w:rPr>
                <w:rFonts w:ascii="Times New Roman" w:hAnsi="Times New Roman"/>
                <w:sz w:val="28"/>
                <w:szCs w:val="28"/>
                <w:lang w:val="uk-UA"/>
              </w:rPr>
              <w:t>Педагог-організатор</w:t>
            </w:r>
          </w:p>
        </w:tc>
        <w:tc>
          <w:tcPr>
            <w:tcW w:w="1985" w:type="dxa"/>
          </w:tcPr>
          <w:p w14:paraId="0F0D3C33" w14:textId="77777777" w:rsidR="00ED7B1D" w:rsidRPr="00E01A46" w:rsidRDefault="00ED7B1D" w:rsidP="00ED7B1D">
            <w:pPr>
              <w:spacing w:after="0" w:line="240" w:lineRule="auto"/>
              <w:rPr>
                <w:rFonts w:ascii="Times New Roman" w:hAnsi="Times New Roman"/>
                <w:sz w:val="28"/>
                <w:szCs w:val="28"/>
                <w:lang w:val="uk-UA"/>
              </w:rPr>
            </w:pPr>
          </w:p>
        </w:tc>
      </w:tr>
      <w:tr w:rsidR="00ED7B1D" w:rsidRPr="00E01A46" w14:paraId="3405741A" w14:textId="77777777" w:rsidTr="00ED7B1D">
        <w:tc>
          <w:tcPr>
            <w:tcW w:w="709" w:type="dxa"/>
          </w:tcPr>
          <w:p w14:paraId="52EE97FD"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14</w:t>
            </w:r>
            <w:r w:rsidRPr="00E01A46">
              <w:rPr>
                <w:rFonts w:ascii="Times New Roman" w:hAnsi="Times New Roman"/>
                <w:sz w:val="28"/>
                <w:szCs w:val="28"/>
                <w:lang w:val="uk-UA"/>
              </w:rPr>
              <w:t>.</w:t>
            </w:r>
          </w:p>
        </w:tc>
        <w:tc>
          <w:tcPr>
            <w:tcW w:w="4961" w:type="dxa"/>
            <w:tcBorders>
              <w:top w:val="single" w:sz="4" w:space="0" w:color="auto"/>
              <w:left w:val="single" w:sz="4" w:space="0" w:color="auto"/>
              <w:bottom w:val="single" w:sz="4" w:space="0" w:color="auto"/>
              <w:right w:val="single" w:sz="4" w:space="0" w:color="auto"/>
            </w:tcBorders>
          </w:tcPr>
          <w:p w14:paraId="2649ABB7" w14:textId="77777777" w:rsidR="00ED7B1D" w:rsidRPr="00E01A46" w:rsidRDefault="00ED7B1D" w:rsidP="00ED7B1D">
            <w:pPr>
              <w:spacing w:after="0" w:line="240" w:lineRule="auto"/>
              <w:rPr>
                <w:rFonts w:ascii="Times New Roman" w:eastAsia="Times New Roman" w:hAnsi="Times New Roman"/>
                <w:bCs/>
                <w:iCs/>
                <w:sz w:val="28"/>
                <w:szCs w:val="28"/>
                <w:lang w:val="uk-UA"/>
              </w:rPr>
            </w:pPr>
            <w:r w:rsidRPr="00E01A46">
              <w:rPr>
                <w:rFonts w:ascii="Times New Roman" w:eastAsia="Times New Roman" w:hAnsi="Times New Roman"/>
                <w:bCs/>
                <w:iCs/>
                <w:sz w:val="28"/>
                <w:szCs w:val="28"/>
                <w:lang w:val="uk-UA"/>
              </w:rPr>
              <w:t>Провести Двотижневик «Увага! Діти»</w:t>
            </w:r>
          </w:p>
        </w:tc>
        <w:tc>
          <w:tcPr>
            <w:tcW w:w="1701" w:type="dxa"/>
            <w:tcBorders>
              <w:top w:val="single" w:sz="6" w:space="0" w:color="auto"/>
              <w:left w:val="single" w:sz="4" w:space="0" w:color="auto"/>
              <w:bottom w:val="single" w:sz="6" w:space="0" w:color="auto"/>
              <w:right w:val="single" w:sz="4" w:space="0" w:color="auto"/>
            </w:tcBorders>
          </w:tcPr>
          <w:p w14:paraId="734D470C"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01.09.-15.09.2021</w:t>
            </w:r>
          </w:p>
        </w:tc>
        <w:tc>
          <w:tcPr>
            <w:tcW w:w="1843" w:type="dxa"/>
          </w:tcPr>
          <w:p w14:paraId="76AB80B5"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Войтанішек О.В.</w:t>
            </w:r>
          </w:p>
        </w:tc>
        <w:tc>
          <w:tcPr>
            <w:tcW w:w="1985" w:type="dxa"/>
          </w:tcPr>
          <w:p w14:paraId="2C758895" w14:textId="77777777" w:rsidR="00ED7B1D" w:rsidRPr="00E01A46" w:rsidRDefault="00ED7B1D" w:rsidP="00ED7B1D">
            <w:pPr>
              <w:spacing w:after="0" w:line="240" w:lineRule="auto"/>
              <w:rPr>
                <w:rFonts w:ascii="Times New Roman" w:hAnsi="Times New Roman"/>
                <w:sz w:val="28"/>
                <w:szCs w:val="28"/>
                <w:lang w:val="uk-UA"/>
              </w:rPr>
            </w:pPr>
          </w:p>
        </w:tc>
      </w:tr>
      <w:tr w:rsidR="00ED7B1D" w:rsidRPr="00E01A46" w14:paraId="036CE7A7" w14:textId="77777777" w:rsidTr="00ED7B1D">
        <w:tc>
          <w:tcPr>
            <w:tcW w:w="709" w:type="dxa"/>
          </w:tcPr>
          <w:p w14:paraId="5043D738"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16</w:t>
            </w:r>
            <w:r w:rsidRPr="00E01A46">
              <w:rPr>
                <w:rFonts w:ascii="Times New Roman" w:hAnsi="Times New Roman"/>
                <w:sz w:val="28"/>
                <w:szCs w:val="28"/>
                <w:lang w:val="uk-UA"/>
              </w:rPr>
              <w:t>.</w:t>
            </w:r>
          </w:p>
        </w:tc>
        <w:tc>
          <w:tcPr>
            <w:tcW w:w="4961" w:type="dxa"/>
            <w:tcBorders>
              <w:top w:val="single" w:sz="4" w:space="0" w:color="auto"/>
              <w:left w:val="single" w:sz="4" w:space="0" w:color="auto"/>
              <w:bottom w:val="single" w:sz="4" w:space="0" w:color="auto"/>
              <w:right w:val="single" w:sz="4" w:space="0" w:color="auto"/>
            </w:tcBorders>
          </w:tcPr>
          <w:p w14:paraId="55A46E03" w14:textId="77777777" w:rsidR="00ED7B1D" w:rsidRPr="00E01A46" w:rsidRDefault="00ED7B1D" w:rsidP="00ED7B1D">
            <w:pPr>
              <w:spacing w:after="0" w:line="240" w:lineRule="auto"/>
              <w:jc w:val="both"/>
              <w:rPr>
                <w:rFonts w:ascii="Times New Roman" w:eastAsia="Times New Roman" w:hAnsi="Times New Roman"/>
                <w:bCs/>
                <w:iCs/>
                <w:sz w:val="28"/>
                <w:szCs w:val="28"/>
                <w:lang w:val="uk-UA"/>
              </w:rPr>
            </w:pPr>
            <w:r w:rsidRPr="00E01A46">
              <w:rPr>
                <w:rFonts w:ascii="Times New Roman" w:eastAsia="Times New Roman" w:hAnsi="Times New Roman"/>
                <w:bCs/>
                <w:iCs/>
                <w:sz w:val="28"/>
                <w:szCs w:val="28"/>
                <w:lang w:val="uk-UA"/>
              </w:rPr>
              <w:t>Забезпечити контроль за безпечним рухом транспортних засобів біля закладів освіти та заборонити в'їзд і паркування їх на території освітніх закладів</w:t>
            </w:r>
          </w:p>
        </w:tc>
        <w:tc>
          <w:tcPr>
            <w:tcW w:w="1701" w:type="dxa"/>
            <w:tcBorders>
              <w:top w:val="single" w:sz="6" w:space="0" w:color="auto"/>
              <w:left w:val="single" w:sz="4" w:space="0" w:color="auto"/>
              <w:bottom w:val="single" w:sz="6" w:space="0" w:color="auto"/>
              <w:right w:val="single" w:sz="4" w:space="0" w:color="auto"/>
            </w:tcBorders>
          </w:tcPr>
          <w:p w14:paraId="201D4DCC"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2021/2022</w:t>
            </w:r>
            <w:r w:rsidRPr="00E01A46">
              <w:rPr>
                <w:rFonts w:ascii="Times New Roman" w:hAnsi="Times New Roman"/>
                <w:sz w:val="28"/>
                <w:szCs w:val="28"/>
                <w:lang w:val="uk-UA"/>
              </w:rPr>
              <w:t xml:space="preserve"> навчального року</w:t>
            </w:r>
          </w:p>
        </w:tc>
        <w:tc>
          <w:tcPr>
            <w:tcW w:w="1843" w:type="dxa"/>
          </w:tcPr>
          <w:p w14:paraId="1F3E4362"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Войтанішек О.В.</w:t>
            </w:r>
          </w:p>
        </w:tc>
        <w:tc>
          <w:tcPr>
            <w:tcW w:w="1985" w:type="dxa"/>
          </w:tcPr>
          <w:p w14:paraId="32ABC9E3" w14:textId="77777777" w:rsidR="00ED7B1D" w:rsidRPr="00E01A46" w:rsidRDefault="00ED7B1D" w:rsidP="00ED7B1D">
            <w:pPr>
              <w:spacing w:after="0" w:line="240" w:lineRule="auto"/>
              <w:rPr>
                <w:rFonts w:ascii="Times New Roman" w:hAnsi="Times New Roman"/>
                <w:sz w:val="28"/>
                <w:szCs w:val="28"/>
                <w:lang w:val="uk-UA"/>
              </w:rPr>
            </w:pPr>
          </w:p>
        </w:tc>
      </w:tr>
      <w:tr w:rsidR="00ED7B1D" w:rsidRPr="00E01A46" w14:paraId="21020EC8" w14:textId="77777777" w:rsidTr="00ED7B1D">
        <w:tc>
          <w:tcPr>
            <w:tcW w:w="709" w:type="dxa"/>
          </w:tcPr>
          <w:p w14:paraId="03FFB183"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17</w:t>
            </w:r>
            <w:r w:rsidRPr="00E01A46">
              <w:rPr>
                <w:rFonts w:ascii="Times New Roman" w:hAnsi="Times New Roman"/>
                <w:sz w:val="28"/>
                <w:szCs w:val="28"/>
                <w:lang w:val="uk-UA"/>
              </w:rPr>
              <w:t>.</w:t>
            </w:r>
          </w:p>
        </w:tc>
        <w:tc>
          <w:tcPr>
            <w:tcW w:w="4961" w:type="dxa"/>
            <w:tcBorders>
              <w:top w:val="single" w:sz="4" w:space="0" w:color="auto"/>
              <w:left w:val="single" w:sz="4" w:space="0" w:color="auto"/>
              <w:bottom w:val="single" w:sz="4" w:space="0" w:color="auto"/>
              <w:right w:val="single" w:sz="4" w:space="0" w:color="auto"/>
            </w:tcBorders>
          </w:tcPr>
          <w:p w14:paraId="034998C7" w14:textId="77777777" w:rsidR="00ED7B1D" w:rsidRPr="00E01A46" w:rsidRDefault="00ED7B1D" w:rsidP="00ED7B1D">
            <w:pPr>
              <w:spacing w:after="0" w:line="240" w:lineRule="auto"/>
              <w:jc w:val="both"/>
              <w:rPr>
                <w:rFonts w:ascii="Times New Roman" w:eastAsia="Times New Roman" w:hAnsi="Times New Roman"/>
                <w:bCs/>
                <w:iCs/>
                <w:sz w:val="28"/>
                <w:szCs w:val="28"/>
                <w:lang w:val="uk-UA"/>
              </w:rPr>
            </w:pPr>
            <w:r w:rsidRPr="00E01A46">
              <w:rPr>
                <w:rFonts w:ascii="Times New Roman" w:eastAsia="Times New Roman" w:hAnsi="Times New Roman"/>
                <w:bCs/>
                <w:iCs/>
                <w:sz w:val="28"/>
                <w:szCs w:val="28"/>
                <w:lang w:val="uk-UA"/>
              </w:rPr>
              <w:t>По кожному випадку ДТП за участю здобувачів освіти проводити відповідне розслідування причин пригоди з дотриманням вимог щодо строків та ведення встановленої документації.</w:t>
            </w:r>
          </w:p>
          <w:p w14:paraId="3976C7E2" w14:textId="77777777" w:rsidR="00ED7B1D" w:rsidRPr="00E01A46" w:rsidRDefault="00ED7B1D" w:rsidP="00ED7B1D">
            <w:pPr>
              <w:spacing w:after="0" w:line="240" w:lineRule="auto"/>
              <w:jc w:val="both"/>
              <w:rPr>
                <w:rFonts w:ascii="Times New Roman" w:eastAsia="Times New Roman" w:hAnsi="Times New Roman"/>
                <w:bCs/>
                <w:iCs/>
                <w:sz w:val="28"/>
                <w:szCs w:val="28"/>
                <w:lang w:val="uk-UA"/>
              </w:rPr>
            </w:pPr>
            <w:r w:rsidRPr="00E01A46">
              <w:rPr>
                <w:rFonts w:ascii="Times New Roman" w:eastAsia="Times New Roman" w:hAnsi="Times New Roman"/>
                <w:bCs/>
                <w:iCs/>
                <w:sz w:val="28"/>
                <w:szCs w:val="28"/>
                <w:lang w:val="uk-UA"/>
              </w:rPr>
              <w:t>Забезпечити оперативне інформування відділу освіти   про випадки ДТП за участю дітей.</w:t>
            </w:r>
          </w:p>
        </w:tc>
        <w:tc>
          <w:tcPr>
            <w:tcW w:w="1701" w:type="dxa"/>
            <w:tcBorders>
              <w:top w:val="single" w:sz="6" w:space="0" w:color="auto"/>
              <w:left w:val="single" w:sz="4" w:space="0" w:color="auto"/>
              <w:bottom w:val="single" w:sz="6" w:space="0" w:color="auto"/>
              <w:right w:val="single" w:sz="4" w:space="0" w:color="auto"/>
            </w:tcBorders>
          </w:tcPr>
          <w:p w14:paraId="1CDF0EC9"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2021/2022</w:t>
            </w:r>
            <w:r w:rsidRPr="00E01A46">
              <w:rPr>
                <w:rFonts w:ascii="Times New Roman" w:hAnsi="Times New Roman"/>
                <w:sz w:val="28"/>
                <w:szCs w:val="28"/>
                <w:lang w:val="uk-UA"/>
              </w:rPr>
              <w:t xml:space="preserve"> навчального року</w:t>
            </w:r>
          </w:p>
        </w:tc>
        <w:tc>
          <w:tcPr>
            <w:tcW w:w="1843" w:type="dxa"/>
          </w:tcPr>
          <w:p w14:paraId="3446EBCB"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Аксініна І.В.</w:t>
            </w:r>
          </w:p>
        </w:tc>
        <w:tc>
          <w:tcPr>
            <w:tcW w:w="1985" w:type="dxa"/>
          </w:tcPr>
          <w:p w14:paraId="1FD09C1F" w14:textId="77777777" w:rsidR="00ED7B1D" w:rsidRPr="00E01A46" w:rsidRDefault="00ED7B1D" w:rsidP="00ED7B1D">
            <w:pPr>
              <w:spacing w:after="0" w:line="240" w:lineRule="auto"/>
              <w:rPr>
                <w:rFonts w:ascii="Times New Roman" w:hAnsi="Times New Roman"/>
                <w:sz w:val="28"/>
                <w:szCs w:val="28"/>
                <w:lang w:val="uk-UA"/>
              </w:rPr>
            </w:pPr>
          </w:p>
        </w:tc>
      </w:tr>
      <w:tr w:rsidR="00ED7B1D" w:rsidRPr="00E01A46" w14:paraId="07ECA367" w14:textId="77777777" w:rsidTr="00ED7B1D">
        <w:tc>
          <w:tcPr>
            <w:tcW w:w="709" w:type="dxa"/>
          </w:tcPr>
          <w:p w14:paraId="66FDC700"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18</w:t>
            </w:r>
            <w:r w:rsidRPr="00E01A46">
              <w:rPr>
                <w:rFonts w:ascii="Times New Roman" w:hAnsi="Times New Roman"/>
                <w:sz w:val="28"/>
                <w:szCs w:val="28"/>
                <w:lang w:val="uk-UA"/>
              </w:rPr>
              <w:t>.</w:t>
            </w:r>
          </w:p>
        </w:tc>
        <w:tc>
          <w:tcPr>
            <w:tcW w:w="4961" w:type="dxa"/>
            <w:tcBorders>
              <w:top w:val="single" w:sz="4" w:space="0" w:color="auto"/>
              <w:left w:val="single" w:sz="4" w:space="0" w:color="auto"/>
              <w:bottom w:val="single" w:sz="4" w:space="0" w:color="auto"/>
              <w:right w:val="single" w:sz="4" w:space="0" w:color="auto"/>
            </w:tcBorders>
          </w:tcPr>
          <w:p w14:paraId="30C83B9E" w14:textId="77777777" w:rsidR="00ED7B1D" w:rsidRPr="00E01A46" w:rsidRDefault="00ED7B1D" w:rsidP="00ED7B1D">
            <w:pPr>
              <w:spacing w:after="0" w:line="240" w:lineRule="auto"/>
              <w:jc w:val="both"/>
              <w:rPr>
                <w:rFonts w:ascii="Times New Roman" w:eastAsia="Times New Roman" w:hAnsi="Times New Roman"/>
                <w:bCs/>
                <w:iCs/>
                <w:sz w:val="28"/>
                <w:szCs w:val="28"/>
                <w:lang w:val="uk-UA"/>
              </w:rPr>
            </w:pPr>
            <w:r w:rsidRPr="00E01A46">
              <w:rPr>
                <w:rFonts w:ascii="Times New Roman" w:eastAsia="Times New Roman" w:hAnsi="Times New Roman"/>
                <w:bCs/>
                <w:iCs/>
                <w:sz w:val="28"/>
                <w:szCs w:val="28"/>
                <w:lang w:val="uk-UA"/>
              </w:rPr>
              <w:t>Розглядати стан роботи щодо попередження дитячого дорожньо-транспортного травматизму та організації навчання дітей Правил дорожнього руху на засіданнях педагогічних рад, батьківських зборах тощо</w:t>
            </w:r>
          </w:p>
        </w:tc>
        <w:tc>
          <w:tcPr>
            <w:tcW w:w="1701" w:type="dxa"/>
            <w:tcBorders>
              <w:top w:val="single" w:sz="6" w:space="0" w:color="auto"/>
              <w:left w:val="single" w:sz="4" w:space="0" w:color="auto"/>
              <w:bottom w:val="single" w:sz="6" w:space="0" w:color="auto"/>
              <w:right w:val="single" w:sz="4" w:space="0" w:color="auto"/>
            </w:tcBorders>
          </w:tcPr>
          <w:p w14:paraId="0CA3F677"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2021/2022</w:t>
            </w:r>
            <w:r w:rsidRPr="00E01A46">
              <w:rPr>
                <w:rFonts w:ascii="Times New Roman" w:hAnsi="Times New Roman"/>
                <w:sz w:val="28"/>
                <w:szCs w:val="28"/>
                <w:lang w:val="uk-UA"/>
              </w:rPr>
              <w:t xml:space="preserve"> навчального року</w:t>
            </w:r>
          </w:p>
        </w:tc>
        <w:tc>
          <w:tcPr>
            <w:tcW w:w="1843" w:type="dxa"/>
          </w:tcPr>
          <w:p w14:paraId="0932F373"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Войтанішек О.В.</w:t>
            </w:r>
          </w:p>
        </w:tc>
        <w:tc>
          <w:tcPr>
            <w:tcW w:w="1985" w:type="dxa"/>
          </w:tcPr>
          <w:p w14:paraId="02B22972" w14:textId="77777777" w:rsidR="00ED7B1D" w:rsidRPr="00E01A46" w:rsidRDefault="00ED7B1D" w:rsidP="00ED7B1D">
            <w:pPr>
              <w:spacing w:after="0" w:line="240" w:lineRule="auto"/>
              <w:rPr>
                <w:rFonts w:ascii="Times New Roman" w:hAnsi="Times New Roman"/>
                <w:sz w:val="28"/>
                <w:szCs w:val="28"/>
                <w:lang w:val="uk-UA"/>
              </w:rPr>
            </w:pPr>
          </w:p>
        </w:tc>
      </w:tr>
      <w:tr w:rsidR="00ED7B1D" w:rsidRPr="00E01A46" w14:paraId="7DDC3AA4" w14:textId="77777777" w:rsidTr="00ED7B1D">
        <w:tc>
          <w:tcPr>
            <w:tcW w:w="709" w:type="dxa"/>
          </w:tcPr>
          <w:p w14:paraId="1C45679C"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19</w:t>
            </w:r>
            <w:r w:rsidRPr="00E01A46">
              <w:rPr>
                <w:rFonts w:ascii="Times New Roman" w:hAnsi="Times New Roman"/>
                <w:sz w:val="28"/>
                <w:szCs w:val="28"/>
                <w:lang w:val="uk-UA"/>
              </w:rPr>
              <w:t>.</w:t>
            </w:r>
          </w:p>
        </w:tc>
        <w:tc>
          <w:tcPr>
            <w:tcW w:w="4961" w:type="dxa"/>
            <w:tcBorders>
              <w:top w:val="single" w:sz="4" w:space="0" w:color="auto"/>
              <w:left w:val="single" w:sz="4" w:space="0" w:color="auto"/>
              <w:bottom w:val="single" w:sz="4" w:space="0" w:color="auto"/>
              <w:right w:val="single" w:sz="4" w:space="0" w:color="auto"/>
            </w:tcBorders>
          </w:tcPr>
          <w:p w14:paraId="2DA49731" w14:textId="77777777" w:rsidR="00ED7B1D" w:rsidRPr="00E01A46" w:rsidRDefault="00ED7B1D" w:rsidP="00ED7B1D">
            <w:pPr>
              <w:spacing w:after="0" w:line="240" w:lineRule="auto"/>
              <w:jc w:val="both"/>
              <w:rPr>
                <w:rFonts w:ascii="Times New Roman" w:eastAsia="Times New Roman" w:hAnsi="Times New Roman"/>
                <w:bCs/>
                <w:iCs/>
                <w:sz w:val="28"/>
                <w:szCs w:val="28"/>
                <w:lang w:val="uk-UA"/>
              </w:rPr>
            </w:pPr>
            <w:r w:rsidRPr="00E01A46">
              <w:rPr>
                <w:rFonts w:ascii="Times New Roman" w:eastAsia="Times New Roman" w:hAnsi="Times New Roman"/>
                <w:bCs/>
                <w:iCs/>
                <w:sz w:val="28"/>
                <w:szCs w:val="28"/>
                <w:lang w:val="uk-UA"/>
              </w:rPr>
              <w:t>Здійснювати систематичне інформування батьків про необхідність навчання дітей правилам дорожнього руху та недопущення випадків дозволу дітям на керування мотоциклом, автомобілем, мопедом</w:t>
            </w:r>
          </w:p>
          <w:p w14:paraId="1E4900FE" w14:textId="77777777" w:rsidR="00ED7B1D" w:rsidRPr="00E01A46" w:rsidRDefault="00ED7B1D" w:rsidP="00ED7B1D">
            <w:pPr>
              <w:spacing w:after="0" w:line="240" w:lineRule="auto"/>
              <w:jc w:val="both"/>
              <w:rPr>
                <w:rFonts w:ascii="Times New Roman" w:eastAsia="Times New Roman" w:hAnsi="Times New Roman"/>
                <w:bCs/>
                <w:iCs/>
                <w:sz w:val="28"/>
                <w:szCs w:val="28"/>
                <w:lang w:val="uk-UA"/>
              </w:rPr>
            </w:pPr>
          </w:p>
        </w:tc>
        <w:tc>
          <w:tcPr>
            <w:tcW w:w="1701" w:type="dxa"/>
            <w:tcBorders>
              <w:top w:val="single" w:sz="6" w:space="0" w:color="auto"/>
              <w:left w:val="single" w:sz="4" w:space="0" w:color="auto"/>
              <w:bottom w:val="single" w:sz="6" w:space="0" w:color="auto"/>
              <w:right w:val="single" w:sz="4" w:space="0" w:color="auto"/>
            </w:tcBorders>
          </w:tcPr>
          <w:p w14:paraId="71B7C55C"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2021/2022</w:t>
            </w:r>
            <w:r w:rsidRPr="00E01A46">
              <w:rPr>
                <w:rFonts w:ascii="Times New Roman" w:hAnsi="Times New Roman"/>
                <w:sz w:val="28"/>
                <w:szCs w:val="28"/>
                <w:lang w:val="uk-UA"/>
              </w:rPr>
              <w:t xml:space="preserve"> навчального року</w:t>
            </w:r>
          </w:p>
        </w:tc>
        <w:tc>
          <w:tcPr>
            <w:tcW w:w="1843" w:type="dxa"/>
          </w:tcPr>
          <w:p w14:paraId="321B3BA4"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Мазоха О.Л.</w:t>
            </w:r>
          </w:p>
        </w:tc>
        <w:tc>
          <w:tcPr>
            <w:tcW w:w="1985" w:type="dxa"/>
          </w:tcPr>
          <w:p w14:paraId="59CBE34F" w14:textId="77777777" w:rsidR="00ED7B1D" w:rsidRPr="00E01A46" w:rsidRDefault="00ED7B1D" w:rsidP="00ED7B1D">
            <w:pPr>
              <w:spacing w:after="0" w:line="240" w:lineRule="auto"/>
              <w:rPr>
                <w:rFonts w:ascii="Times New Roman" w:hAnsi="Times New Roman"/>
                <w:sz w:val="28"/>
                <w:szCs w:val="28"/>
                <w:lang w:val="uk-UA"/>
              </w:rPr>
            </w:pPr>
          </w:p>
        </w:tc>
      </w:tr>
      <w:tr w:rsidR="00ED7B1D" w:rsidRPr="00E01A46" w14:paraId="79714379" w14:textId="77777777" w:rsidTr="00ED7B1D">
        <w:tc>
          <w:tcPr>
            <w:tcW w:w="709" w:type="dxa"/>
          </w:tcPr>
          <w:p w14:paraId="04C2A9D5"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20</w:t>
            </w:r>
            <w:r w:rsidRPr="00E01A46">
              <w:rPr>
                <w:rFonts w:ascii="Times New Roman" w:hAnsi="Times New Roman"/>
                <w:sz w:val="28"/>
                <w:szCs w:val="28"/>
                <w:lang w:val="uk-UA"/>
              </w:rPr>
              <w:t>.</w:t>
            </w:r>
          </w:p>
        </w:tc>
        <w:tc>
          <w:tcPr>
            <w:tcW w:w="4961" w:type="dxa"/>
            <w:tcBorders>
              <w:top w:val="single" w:sz="4" w:space="0" w:color="auto"/>
              <w:left w:val="single" w:sz="4" w:space="0" w:color="auto"/>
              <w:bottom w:val="single" w:sz="4" w:space="0" w:color="auto"/>
              <w:right w:val="single" w:sz="4" w:space="0" w:color="auto"/>
            </w:tcBorders>
          </w:tcPr>
          <w:p w14:paraId="3AF9F46C" w14:textId="77777777" w:rsidR="00ED7B1D" w:rsidRPr="00E01A46" w:rsidRDefault="00ED7B1D" w:rsidP="00ED7B1D">
            <w:pPr>
              <w:spacing w:after="0" w:line="240" w:lineRule="auto"/>
              <w:jc w:val="both"/>
              <w:rPr>
                <w:rFonts w:ascii="Times New Roman" w:eastAsia="Times New Roman" w:hAnsi="Times New Roman"/>
                <w:bCs/>
                <w:iCs/>
                <w:sz w:val="28"/>
                <w:szCs w:val="28"/>
                <w:lang w:val="uk-UA"/>
              </w:rPr>
            </w:pPr>
            <w:r w:rsidRPr="00E01A46">
              <w:rPr>
                <w:rFonts w:ascii="Times New Roman" w:eastAsia="Times New Roman" w:hAnsi="Times New Roman"/>
                <w:bCs/>
                <w:iCs/>
                <w:sz w:val="28"/>
                <w:szCs w:val="28"/>
                <w:lang w:val="uk-UA"/>
              </w:rPr>
              <w:t>Забезпечити проведення зі здобувачами загальної середньої освіти при організації екскурсій, виїздів на оздоровлення, змагання інструктажу щодо дотримання правил дорожнього руху з відповідним оформленням документів</w:t>
            </w:r>
          </w:p>
        </w:tc>
        <w:tc>
          <w:tcPr>
            <w:tcW w:w="1701" w:type="dxa"/>
            <w:tcBorders>
              <w:top w:val="single" w:sz="6" w:space="0" w:color="auto"/>
              <w:left w:val="single" w:sz="4" w:space="0" w:color="auto"/>
              <w:bottom w:val="single" w:sz="6" w:space="0" w:color="auto"/>
              <w:right w:val="single" w:sz="4" w:space="0" w:color="auto"/>
            </w:tcBorders>
          </w:tcPr>
          <w:p w14:paraId="222294E0"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2021/2022</w:t>
            </w:r>
            <w:r w:rsidRPr="00E01A46">
              <w:rPr>
                <w:rFonts w:ascii="Times New Roman" w:hAnsi="Times New Roman"/>
                <w:sz w:val="28"/>
                <w:szCs w:val="28"/>
                <w:lang w:val="uk-UA"/>
              </w:rPr>
              <w:t xml:space="preserve"> навчального року</w:t>
            </w:r>
          </w:p>
        </w:tc>
        <w:tc>
          <w:tcPr>
            <w:tcW w:w="1843" w:type="dxa"/>
          </w:tcPr>
          <w:p w14:paraId="23B60D59"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Войтанішек О.В.</w:t>
            </w:r>
          </w:p>
        </w:tc>
        <w:tc>
          <w:tcPr>
            <w:tcW w:w="1985" w:type="dxa"/>
          </w:tcPr>
          <w:p w14:paraId="1A2ADD1C" w14:textId="77777777" w:rsidR="00ED7B1D" w:rsidRPr="00E01A46" w:rsidRDefault="00ED7B1D" w:rsidP="00ED7B1D">
            <w:pPr>
              <w:spacing w:after="0" w:line="240" w:lineRule="auto"/>
              <w:rPr>
                <w:rFonts w:ascii="Times New Roman" w:hAnsi="Times New Roman"/>
                <w:sz w:val="28"/>
                <w:szCs w:val="28"/>
                <w:lang w:val="uk-UA"/>
              </w:rPr>
            </w:pPr>
          </w:p>
        </w:tc>
      </w:tr>
      <w:tr w:rsidR="00ED7B1D" w:rsidRPr="00E01A46" w14:paraId="2A910145" w14:textId="77777777" w:rsidTr="00ED7B1D">
        <w:tc>
          <w:tcPr>
            <w:tcW w:w="709" w:type="dxa"/>
          </w:tcPr>
          <w:p w14:paraId="09368407"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21</w:t>
            </w:r>
            <w:r w:rsidRPr="00E01A46">
              <w:rPr>
                <w:rFonts w:ascii="Times New Roman" w:hAnsi="Times New Roman"/>
                <w:sz w:val="28"/>
                <w:szCs w:val="28"/>
                <w:lang w:val="uk-UA"/>
              </w:rPr>
              <w:t>.</w:t>
            </w:r>
          </w:p>
        </w:tc>
        <w:tc>
          <w:tcPr>
            <w:tcW w:w="4961" w:type="dxa"/>
            <w:tcBorders>
              <w:top w:val="single" w:sz="4" w:space="0" w:color="auto"/>
              <w:left w:val="single" w:sz="4" w:space="0" w:color="auto"/>
              <w:bottom w:val="single" w:sz="4" w:space="0" w:color="auto"/>
              <w:right w:val="single" w:sz="4" w:space="0" w:color="auto"/>
            </w:tcBorders>
          </w:tcPr>
          <w:p w14:paraId="0B73B8D1" w14:textId="77777777" w:rsidR="00ED7B1D" w:rsidRPr="00E01A46" w:rsidRDefault="00ED7B1D" w:rsidP="00ED7B1D">
            <w:pPr>
              <w:spacing w:after="0" w:line="240" w:lineRule="auto"/>
              <w:jc w:val="both"/>
              <w:rPr>
                <w:rFonts w:ascii="Times New Roman" w:eastAsia="Times New Roman" w:hAnsi="Times New Roman"/>
                <w:bCs/>
                <w:iCs/>
                <w:sz w:val="28"/>
                <w:szCs w:val="28"/>
                <w:lang w:val="uk-UA"/>
              </w:rPr>
            </w:pPr>
            <w:r w:rsidRPr="00E01A46">
              <w:rPr>
                <w:rFonts w:ascii="Times New Roman" w:eastAsia="Times New Roman" w:hAnsi="Times New Roman"/>
                <w:bCs/>
                <w:iCs/>
                <w:sz w:val="28"/>
                <w:szCs w:val="28"/>
                <w:lang w:val="uk-UA"/>
              </w:rPr>
              <w:t xml:space="preserve">Забезпечити наявність плану-схеми безпечного маршруту до школи в мікрорайоні, ознайомити здобувачів </w:t>
            </w:r>
            <w:r w:rsidRPr="00E01A46">
              <w:rPr>
                <w:rFonts w:ascii="Times New Roman" w:eastAsia="Times New Roman" w:hAnsi="Times New Roman"/>
                <w:bCs/>
                <w:iCs/>
                <w:sz w:val="28"/>
                <w:szCs w:val="28"/>
                <w:lang w:val="uk-UA"/>
              </w:rPr>
              <w:lastRenderedPageBreak/>
              <w:t>освіти з найбільш безпечним маршрутом до закладу освіт</w:t>
            </w:r>
          </w:p>
        </w:tc>
        <w:tc>
          <w:tcPr>
            <w:tcW w:w="1701" w:type="dxa"/>
            <w:tcBorders>
              <w:top w:val="single" w:sz="6" w:space="0" w:color="auto"/>
              <w:left w:val="single" w:sz="4" w:space="0" w:color="auto"/>
              <w:bottom w:val="single" w:sz="6" w:space="0" w:color="auto"/>
              <w:right w:val="single" w:sz="4" w:space="0" w:color="auto"/>
            </w:tcBorders>
          </w:tcPr>
          <w:p w14:paraId="7185ED35"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lastRenderedPageBreak/>
              <w:t>Упродовж 2021/2022</w:t>
            </w:r>
            <w:r w:rsidRPr="00E01A46">
              <w:rPr>
                <w:rFonts w:ascii="Times New Roman" w:hAnsi="Times New Roman"/>
                <w:sz w:val="28"/>
                <w:szCs w:val="28"/>
                <w:lang w:val="uk-UA"/>
              </w:rPr>
              <w:t xml:space="preserve"> навчального року</w:t>
            </w:r>
          </w:p>
        </w:tc>
        <w:tc>
          <w:tcPr>
            <w:tcW w:w="1843" w:type="dxa"/>
          </w:tcPr>
          <w:p w14:paraId="39EA0ECE" w14:textId="77777777" w:rsidR="00ED7B1D" w:rsidRPr="00E01A46" w:rsidRDefault="00ED7B1D" w:rsidP="00ED7B1D">
            <w:pPr>
              <w:spacing w:after="0" w:line="240" w:lineRule="auto"/>
              <w:jc w:val="center"/>
              <w:rPr>
                <w:rFonts w:ascii="Times New Roman" w:hAnsi="Times New Roman"/>
                <w:sz w:val="28"/>
                <w:szCs w:val="28"/>
                <w:lang w:val="uk-UA"/>
              </w:rPr>
            </w:pPr>
            <w:r>
              <w:rPr>
                <w:rFonts w:ascii="Times New Roman" w:hAnsi="Times New Roman"/>
                <w:sz w:val="28"/>
                <w:szCs w:val="28"/>
                <w:lang w:val="uk-UA"/>
              </w:rPr>
              <w:t>Войтанішек О.В.</w:t>
            </w:r>
          </w:p>
        </w:tc>
        <w:tc>
          <w:tcPr>
            <w:tcW w:w="1985" w:type="dxa"/>
          </w:tcPr>
          <w:p w14:paraId="6346B4BF" w14:textId="77777777" w:rsidR="00ED7B1D" w:rsidRPr="00E01A46" w:rsidRDefault="00ED7B1D" w:rsidP="00ED7B1D">
            <w:pPr>
              <w:spacing w:after="0" w:line="240" w:lineRule="auto"/>
              <w:rPr>
                <w:rFonts w:ascii="Times New Roman" w:hAnsi="Times New Roman"/>
                <w:sz w:val="28"/>
                <w:szCs w:val="28"/>
                <w:lang w:val="uk-UA"/>
              </w:rPr>
            </w:pPr>
          </w:p>
        </w:tc>
      </w:tr>
    </w:tbl>
    <w:p w14:paraId="2A623ADD" w14:textId="77777777" w:rsidR="00EE6BF9" w:rsidRDefault="00EE6BF9" w:rsidP="00EE6BF9">
      <w:pPr>
        <w:jc w:val="center"/>
        <w:rPr>
          <w:rFonts w:ascii="Times New Roman" w:hAnsi="Times New Roman"/>
          <w:b/>
          <w:sz w:val="28"/>
          <w:szCs w:val="28"/>
          <w:lang w:val="uk-UA"/>
        </w:rPr>
      </w:pPr>
    </w:p>
    <w:p w14:paraId="462416EC" w14:textId="77777777" w:rsidR="00F94789" w:rsidRPr="009E27ED" w:rsidRDefault="00F94789" w:rsidP="00F94789">
      <w:pPr>
        <w:spacing w:before="240"/>
        <w:jc w:val="center"/>
        <w:rPr>
          <w:rFonts w:ascii="Times New Roman" w:hAnsi="Times New Roman"/>
          <w:b/>
          <w:sz w:val="28"/>
          <w:szCs w:val="28"/>
          <w:lang w:val="uk-UA"/>
        </w:rPr>
      </w:pPr>
      <w:r w:rsidRPr="009E27ED">
        <w:rPr>
          <w:rFonts w:ascii="Times New Roman" w:hAnsi="Times New Roman"/>
          <w:b/>
          <w:sz w:val="28"/>
          <w:szCs w:val="28"/>
          <w:lang w:val="uk-UA"/>
        </w:rPr>
        <w:t>Пожежна безпека в закладі освіти</w:t>
      </w:r>
    </w:p>
    <w:tbl>
      <w:tblPr>
        <w:tblStyle w:val="afff6"/>
        <w:tblW w:w="9781" w:type="dxa"/>
        <w:tblInd w:w="-5" w:type="dxa"/>
        <w:tblLayout w:type="fixed"/>
        <w:tblLook w:val="04A0" w:firstRow="1" w:lastRow="0" w:firstColumn="1" w:lastColumn="0" w:noHBand="0" w:noVBand="1"/>
      </w:tblPr>
      <w:tblGrid>
        <w:gridCol w:w="709"/>
        <w:gridCol w:w="4678"/>
        <w:gridCol w:w="1559"/>
        <w:gridCol w:w="1701"/>
        <w:gridCol w:w="1134"/>
      </w:tblGrid>
      <w:tr w:rsidR="00F94789" w:rsidRPr="009E27ED" w14:paraId="6A44E73C" w14:textId="77777777" w:rsidTr="00162F01">
        <w:tc>
          <w:tcPr>
            <w:tcW w:w="709" w:type="dxa"/>
          </w:tcPr>
          <w:p w14:paraId="71904348" w14:textId="77777777" w:rsidR="00F94789" w:rsidRPr="009E27ED" w:rsidRDefault="00F94789" w:rsidP="00162F01">
            <w:pPr>
              <w:jc w:val="center"/>
              <w:rPr>
                <w:rFonts w:ascii="Times New Roman" w:hAnsi="Times New Roman"/>
                <w:b/>
                <w:sz w:val="28"/>
                <w:szCs w:val="28"/>
                <w:lang w:val="uk-UA"/>
              </w:rPr>
            </w:pPr>
            <w:r w:rsidRPr="009E27ED">
              <w:rPr>
                <w:rFonts w:ascii="Times New Roman" w:hAnsi="Times New Roman"/>
                <w:b/>
                <w:sz w:val="28"/>
                <w:szCs w:val="28"/>
                <w:lang w:val="uk-UA"/>
              </w:rPr>
              <w:t>№</w:t>
            </w:r>
          </w:p>
          <w:p w14:paraId="46722268" w14:textId="77777777" w:rsidR="00F94789" w:rsidRPr="009E27ED" w:rsidRDefault="00F94789" w:rsidP="00162F01">
            <w:pPr>
              <w:jc w:val="center"/>
              <w:rPr>
                <w:rFonts w:ascii="Times New Roman" w:hAnsi="Times New Roman"/>
                <w:b/>
                <w:sz w:val="28"/>
                <w:szCs w:val="28"/>
                <w:lang w:val="uk-UA"/>
              </w:rPr>
            </w:pPr>
            <w:r w:rsidRPr="009E27ED">
              <w:rPr>
                <w:rFonts w:ascii="Times New Roman" w:hAnsi="Times New Roman"/>
                <w:b/>
                <w:sz w:val="28"/>
                <w:szCs w:val="28"/>
                <w:lang w:val="uk-UA"/>
              </w:rPr>
              <w:t>з/п</w:t>
            </w:r>
          </w:p>
        </w:tc>
        <w:tc>
          <w:tcPr>
            <w:tcW w:w="4678" w:type="dxa"/>
          </w:tcPr>
          <w:p w14:paraId="239ED65C" w14:textId="77777777" w:rsidR="00F94789" w:rsidRPr="009E27ED" w:rsidRDefault="00F94789" w:rsidP="00162F01">
            <w:pPr>
              <w:jc w:val="center"/>
              <w:rPr>
                <w:rFonts w:ascii="Times New Roman" w:hAnsi="Times New Roman"/>
                <w:b/>
                <w:sz w:val="28"/>
                <w:szCs w:val="28"/>
                <w:lang w:val="uk-UA"/>
              </w:rPr>
            </w:pPr>
            <w:r w:rsidRPr="009E27ED">
              <w:rPr>
                <w:rFonts w:ascii="Times New Roman" w:hAnsi="Times New Roman"/>
                <w:b/>
                <w:sz w:val="28"/>
                <w:szCs w:val="28"/>
                <w:lang w:val="uk-UA"/>
              </w:rPr>
              <w:t>Заходи</w:t>
            </w:r>
          </w:p>
        </w:tc>
        <w:tc>
          <w:tcPr>
            <w:tcW w:w="1559" w:type="dxa"/>
          </w:tcPr>
          <w:p w14:paraId="1F925473" w14:textId="77777777" w:rsidR="00F94789" w:rsidRPr="009E27ED" w:rsidRDefault="00F94789" w:rsidP="00162F01">
            <w:pPr>
              <w:jc w:val="center"/>
              <w:rPr>
                <w:rFonts w:ascii="Times New Roman" w:hAnsi="Times New Roman"/>
                <w:b/>
                <w:sz w:val="28"/>
                <w:szCs w:val="28"/>
                <w:lang w:val="uk-UA"/>
              </w:rPr>
            </w:pPr>
            <w:r w:rsidRPr="009E27ED">
              <w:rPr>
                <w:rFonts w:ascii="Times New Roman" w:hAnsi="Times New Roman"/>
                <w:b/>
                <w:sz w:val="28"/>
                <w:szCs w:val="28"/>
                <w:lang w:val="uk-UA"/>
              </w:rPr>
              <w:t>Термін виконання</w:t>
            </w:r>
          </w:p>
        </w:tc>
        <w:tc>
          <w:tcPr>
            <w:tcW w:w="1701" w:type="dxa"/>
          </w:tcPr>
          <w:p w14:paraId="4BBE8F20" w14:textId="77777777" w:rsidR="00F94789" w:rsidRPr="009E27ED" w:rsidRDefault="00F94789" w:rsidP="00162F01">
            <w:pPr>
              <w:jc w:val="center"/>
              <w:rPr>
                <w:rFonts w:ascii="Times New Roman" w:hAnsi="Times New Roman"/>
                <w:b/>
                <w:sz w:val="28"/>
                <w:szCs w:val="28"/>
                <w:lang w:val="uk-UA"/>
              </w:rPr>
            </w:pPr>
            <w:r w:rsidRPr="009E27ED">
              <w:rPr>
                <w:rFonts w:ascii="Times New Roman" w:hAnsi="Times New Roman"/>
                <w:b/>
                <w:sz w:val="28"/>
                <w:szCs w:val="28"/>
                <w:lang w:val="uk-UA"/>
              </w:rPr>
              <w:t>Відповідальний</w:t>
            </w:r>
          </w:p>
        </w:tc>
        <w:tc>
          <w:tcPr>
            <w:tcW w:w="1134" w:type="dxa"/>
          </w:tcPr>
          <w:p w14:paraId="6885A62C" w14:textId="77777777" w:rsidR="00F94789" w:rsidRPr="009E27ED" w:rsidRDefault="00F94789" w:rsidP="00162F01">
            <w:pPr>
              <w:jc w:val="center"/>
              <w:rPr>
                <w:rFonts w:ascii="Times New Roman" w:hAnsi="Times New Roman"/>
                <w:b/>
                <w:sz w:val="28"/>
                <w:szCs w:val="28"/>
                <w:lang w:val="uk-UA"/>
              </w:rPr>
            </w:pPr>
            <w:r w:rsidRPr="009E27ED">
              <w:rPr>
                <w:rFonts w:ascii="Times New Roman" w:hAnsi="Times New Roman"/>
                <w:b/>
                <w:sz w:val="28"/>
                <w:szCs w:val="28"/>
                <w:lang w:val="uk-UA"/>
              </w:rPr>
              <w:t>Відмітка про виконання</w:t>
            </w:r>
          </w:p>
        </w:tc>
      </w:tr>
      <w:tr w:rsidR="00F94789" w:rsidRPr="009E27ED" w14:paraId="1CF3554D" w14:textId="77777777" w:rsidTr="00162F01">
        <w:tc>
          <w:tcPr>
            <w:tcW w:w="709" w:type="dxa"/>
          </w:tcPr>
          <w:p w14:paraId="7067CF4C" w14:textId="77777777" w:rsidR="00F94789" w:rsidRPr="009E27ED" w:rsidRDefault="00F94789" w:rsidP="00162F01">
            <w:pPr>
              <w:jc w:val="center"/>
              <w:rPr>
                <w:rFonts w:ascii="Times New Roman" w:hAnsi="Times New Roman"/>
                <w:sz w:val="28"/>
                <w:szCs w:val="28"/>
                <w:lang w:val="uk-UA"/>
              </w:rPr>
            </w:pPr>
            <w:r w:rsidRPr="009E27ED">
              <w:rPr>
                <w:rFonts w:ascii="Times New Roman" w:hAnsi="Times New Roman"/>
                <w:sz w:val="28"/>
                <w:szCs w:val="28"/>
                <w:lang w:val="uk-UA"/>
              </w:rPr>
              <w:t>1.</w:t>
            </w:r>
          </w:p>
        </w:tc>
        <w:tc>
          <w:tcPr>
            <w:tcW w:w="4678" w:type="dxa"/>
          </w:tcPr>
          <w:p w14:paraId="59888308" w14:textId="77777777" w:rsidR="00F94789" w:rsidRPr="009E27ED" w:rsidRDefault="00F94789" w:rsidP="00162F01">
            <w:pPr>
              <w:jc w:val="both"/>
              <w:rPr>
                <w:rFonts w:ascii="Times New Roman" w:hAnsi="Times New Roman"/>
                <w:sz w:val="28"/>
                <w:szCs w:val="28"/>
              </w:rPr>
            </w:pPr>
            <w:r w:rsidRPr="009E27ED">
              <w:rPr>
                <w:rFonts w:ascii="Times New Roman" w:hAnsi="Times New Roman"/>
                <w:sz w:val="28"/>
                <w:szCs w:val="28"/>
              </w:rPr>
              <w:t xml:space="preserve">Здійснити аналіз стану виконання заходів з питань пожежної безпеки, визначити першочергові заходи, розрахувати кошти </w:t>
            </w:r>
          </w:p>
        </w:tc>
        <w:tc>
          <w:tcPr>
            <w:tcW w:w="1559" w:type="dxa"/>
          </w:tcPr>
          <w:p w14:paraId="65179D73" w14:textId="77777777" w:rsidR="00F94789" w:rsidRPr="009E27ED" w:rsidRDefault="00F94789" w:rsidP="00162F01">
            <w:pPr>
              <w:jc w:val="center"/>
              <w:rPr>
                <w:rFonts w:ascii="Times New Roman" w:hAnsi="Times New Roman"/>
                <w:sz w:val="28"/>
                <w:szCs w:val="28"/>
                <w:lang w:val="uk-UA"/>
              </w:rPr>
            </w:pPr>
            <w:r>
              <w:rPr>
                <w:rFonts w:ascii="Times New Roman" w:hAnsi="Times New Roman"/>
                <w:sz w:val="28"/>
                <w:szCs w:val="28"/>
                <w:lang w:val="uk-UA"/>
              </w:rPr>
              <w:t>Серпень 2021</w:t>
            </w:r>
          </w:p>
        </w:tc>
        <w:tc>
          <w:tcPr>
            <w:tcW w:w="1701" w:type="dxa"/>
          </w:tcPr>
          <w:p w14:paraId="560032EC" w14:textId="77777777" w:rsidR="00F94789" w:rsidRPr="009E27ED" w:rsidRDefault="00F94789" w:rsidP="00162F01">
            <w:pPr>
              <w:jc w:val="center"/>
              <w:rPr>
                <w:rFonts w:ascii="Times New Roman" w:hAnsi="Times New Roman"/>
                <w:sz w:val="28"/>
                <w:szCs w:val="28"/>
                <w:lang w:val="uk-UA"/>
              </w:rPr>
            </w:pPr>
            <w:r>
              <w:rPr>
                <w:rFonts w:ascii="Times New Roman" w:hAnsi="Times New Roman"/>
                <w:sz w:val="28"/>
                <w:szCs w:val="28"/>
                <w:lang w:val="uk-UA"/>
              </w:rPr>
              <w:t>Аксініна І.В.</w:t>
            </w:r>
          </w:p>
        </w:tc>
        <w:tc>
          <w:tcPr>
            <w:tcW w:w="1134" w:type="dxa"/>
          </w:tcPr>
          <w:p w14:paraId="60AE6205" w14:textId="77777777" w:rsidR="00F94789" w:rsidRPr="009E27ED" w:rsidRDefault="00F94789" w:rsidP="00162F01">
            <w:pPr>
              <w:jc w:val="center"/>
              <w:rPr>
                <w:rFonts w:ascii="Times New Roman" w:hAnsi="Times New Roman"/>
                <w:b/>
                <w:sz w:val="28"/>
                <w:szCs w:val="28"/>
                <w:lang w:val="uk-UA"/>
              </w:rPr>
            </w:pPr>
          </w:p>
        </w:tc>
      </w:tr>
      <w:tr w:rsidR="00F94789" w:rsidRPr="009E27ED" w14:paraId="2F389901" w14:textId="77777777" w:rsidTr="00162F01">
        <w:tc>
          <w:tcPr>
            <w:tcW w:w="709" w:type="dxa"/>
          </w:tcPr>
          <w:p w14:paraId="3E1C2BA3" w14:textId="77777777" w:rsidR="00F94789" w:rsidRPr="009E27ED" w:rsidRDefault="00F94789" w:rsidP="00162F01">
            <w:pPr>
              <w:jc w:val="center"/>
              <w:rPr>
                <w:rFonts w:ascii="Times New Roman" w:hAnsi="Times New Roman"/>
                <w:sz w:val="28"/>
                <w:szCs w:val="28"/>
                <w:lang w:val="uk-UA"/>
              </w:rPr>
            </w:pPr>
            <w:r w:rsidRPr="009E27ED">
              <w:rPr>
                <w:rFonts w:ascii="Times New Roman" w:hAnsi="Times New Roman"/>
                <w:sz w:val="28"/>
                <w:szCs w:val="28"/>
                <w:lang w:val="uk-UA"/>
              </w:rPr>
              <w:t>2.</w:t>
            </w:r>
          </w:p>
        </w:tc>
        <w:tc>
          <w:tcPr>
            <w:tcW w:w="4678" w:type="dxa"/>
          </w:tcPr>
          <w:p w14:paraId="59C2DCB0" w14:textId="77777777" w:rsidR="00F94789" w:rsidRPr="009E27ED" w:rsidRDefault="00F94789" w:rsidP="00162F01">
            <w:pPr>
              <w:jc w:val="both"/>
              <w:rPr>
                <w:rFonts w:ascii="Times New Roman" w:hAnsi="Times New Roman"/>
                <w:sz w:val="28"/>
                <w:szCs w:val="28"/>
              </w:rPr>
            </w:pPr>
            <w:r w:rsidRPr="009E27ED">
              <w:rPr>
                <w:rFonts w:ascii="Times New Roman" w:hAnsi="Times New Roman"/>
                <w:sz w:val="28"/>
                <w:szCs w:val="28"/>
              </w:rPr>
              <w:t>Наказами визначити обов’язки посадових осіб щодо забезпечення пожежної безпеки, призначити відповідальних за пожежну безпеку</w:t>
            </w:r>
          </w:p>
        </w:tc>
        <w:tc>
          <w:tcPr>
            <w:tcW w:w="1559" w:type="dxa"/>
          </w:tcPr>
          <w:p w14:paraId="239928ED" w14:textId="77777777" w:rsidR="00F94789" w:rsidRPr="009E27ED" w:rsidRDefault="00F94789" w:rsidP="00162F01">
            <w:pPr>
              <w:jc w:val="center"/>
              <w:rPr>
                <w:rFonts w:ascii="Times New Roman" w:hAnsi="Times New Roman"/>
                <w:sz w:val="28"/>
                <w:szCs w:val="28"/>
                <w:lang w:val="uk-UA"/>
              </w:rPr>
            </w:pPr>
            <w:r>
              <w:rPr>
                <w:rFonts w:ascii="Times New Roman" w:hAnsi="Times New Roman"/>
                <w:sz w:val="28"/>
                <w:szCs w:val="28"/>
                <w:lang w:val="uk-UA"/>
              </w:rPr>
              <w:t>Серпень 2021</w:t>
            </w:r>
          </w:p>
        </w:tc>
        <w:tc>
          <w:tcPr>
            <w:tcW w:w="1701" w:type="dxa"/>
          </w:tcPr>
          <w:p w14:paraId="45C3CF88" w14:textId="77777777" w:rsidR="00F94789" w:rsidRPr="009E27ED" w:rsidRDefault="00F94789" w:rsidP="00162F01">
            <w:pPr>
              <w:jc w:val="center"/>
              <w:rPr>
                <w:rFonts w:ascii="Times New Roman" w:hAnsi="Times New Roman"/>
                <w:sz w:val="28"/>
                <w:szCs w:val="28"/>
                <w:lang w:val="uk-UA"/>
              </w:rPr>
            </w:pPr>
            <w:r>
              <w:rPr>
                <w:rFonts w:ascii="Times New Roman" w:hAnsi="Times New Roman"/>
                <w:sz w:val="28"/>
                <w:szCs w:val="28"/>
                <w:lang w:val="uk-UA"/>
              </w:rPr>
              <w:t>Аксініна І.В.</w:t>
            </w:r>
          </w:p>
        </w:tc>
        <w:tc>
          <w:tcPr>
            <w:tcW w:w="1134" w:type="dxa"/>
          </w:tcPr>
          <w:p w14:paraId="03FD8088" w14:textId="77777777" w:rsidR="00F94789" w:rsidRPr="009E27ED" w:rsidRDefault="00F94789" w:rsidP="00162F01">
            <w:pPr>
              <w:jc w:val="center"/>
              <w:rPr>
                <w:rFonts w:ascii="Times New Roman" w:hAnsi="Times New Roman"/>
                <w:b/>
                <w:sz w:val="28"/>
                <w:szCs w:val="28"/>
                <w:lang w:val="uk-UA"/>
              </w:rPr>
            </w:pPr>
          </w:p>
        </w:tc>
      </w:tr>
      <w:tr w:rsidR="00F94789" w:rsidRPr="009E27ED" w14:paraId="4F711C7F" w14:textId="77777777" w:rsidTr="00162F01">
        <w:tc>
          <w:tcPr>
            <w:tcW w:w="709" w:type="dxa"/>
          </w:tcPr>
          <w:p w14:paraId="29528CAA" w14:textId="77777777" w:rsidR="00F94789" w:rsidRPr="009E27ED" w:rsidRDefault="00F94789" w:rsidP="00162F01">
            <w:pPr>
              <w:jc w:val="center"/>
              <w:rPr>
                <w:rFonts w:ascii="Times New Roman" w:hAnsi="Times New Roman"/>
                <w:sz w:val="28"/>
                <w:szCs w:val="28"/>
                <w:lang w:val="uk-UA"/>
              </w:rPr>
            </w:pPr>
            <w:r w:rsidRPr="009E27ED">
              <w:rPr>
                <w:rFonts w:ascii="Times New Roman" w:hAnsi="Times New Roman"/>
                <w:sz w:val="28"/>
                <w:szCs w:val="28"/>
                <w:lang w:val="uk-UA"/>
              </w:rPr>
              <w:t>3.</w:t>
            </w:r>
          </w:p>
        </w:tc>
        <w:tc>
          <w:tcPr>
            <w:tcW w:w="4678" w:type="dxa"/>
          </w:tcPr>
          <w:p w14:paraId="5EEB0C4E" w14:textId="77777777" w:rsidR="00F94789" w:rsidRPr="009E27ED" w:rsidRDefault="00F94789" w:rsidP="00162F01">
            <w:pPr>
              <w:jc w:val="both"/>
              <w:rPr>
                <w:rFonts w:ascii="Times New Roman" w:hAnsi="Times New Roman"/>
                <w:sz w:val="28"/>
                <w:szCs w:val="28"/>
                <w:lang w:val="uk-UA"/>
              </w:rPr>
            </w:pPr>
            <w:r w:rsidRPr="009E27ED">
              <w:rPr>
                <w:rFonts w:ascii="Times New Roman" w:hAnsi="Times New Roman"/>
                <w:sz w:val="28"/>
                <w:szCs w:val="28"/>
                <w:lang w:val="uk-UA"/>
              </w:rPr>
              <w:t>Організувати спеціальні навчання керівників, відповідальних осіб з питань пожежної безпеки</w:t>
            </w:r>
          </w:p>
        </w:tc>
        <w:tc>
          <w:tcPr>
            <w:tcW w:w="1559" w:type="dxa"/>
          </w:tcPr>
          <w:p w14:paraId="7A43EF2A" w14:textId="77777777" w:rsidR="00F94789" w:rsidRPr="009E27ED" w:rsidRDefault="00F94789" w:rsidP="00162F01">
            <w:pPr>
              <w:jc w:val="center"/>
              <w:rPr>
                <w:rFonts w:ascii="Times New Roman" w:hAnsi="Times New Roman"/>
                <w:sz w:val="28"/>
                <w:szCs w:val="28"/>
                <w:lang w:val="uk-UA"/>
              </w:rPr>
            </w:pPr>
            <w:r>
              <w:rPr>
                <w:rFonts w:ascii="Times New Roman" w:hAnsi="Times New Roman"/>
                <w:sz w:val="28"/>
                <w:szCs w:val="28"/>
                <w:lang w:val="uk-UA"/>
              </w:rPr>
              <w:t>Упродовж 2021/2022</w:t>
            </w:r>
            <w:r w:rsidRPr="009E27ED">
              <w:rPr>
                <w:rFonts w:ascii="Times New Roman" w:hAnsi="Times New Roman"/>
                <w:sz w:val="28"/>
                <w:szCs w:val="28"/>
                <w:lang w:val="uk-UA"/>
              </w:rPr>
              <w:t xml:space="preserve"> навчального року</w:t>
            </w:r>
          </w:p>
          <w:p w14:paraId="1B3B0E81" w14:textId="77777777" w:rsidR="00F94789" w:rsidRPr="009E27ED" w:rsidRDefault="00F94789" w:rsidP="00162F01">
            <w:pPr>
              <w:jc w:val="center"/>
              <w:rPr>
                <w:rFonts w:ascii="Times New Roman" w:hAnsi="Times New Roman"/>
                <w:sz w:val="28"/>
                <w:szCs w:val="28"/>
                <w:lang w:val="uk-UA"/>
              </w:rPr>
            </w:pPr>
          </w:p>
        </w:tc>
        <w:tc>
          <w:tcPr>
            <w:tcW w:w="1701" w:type="dxa"/>
          </w:tcPr>
          <w:p w14:paraId="43A8223C" w14:textId="77777777" w:rsidR="00F94789" w:rsidRPr="009E27ED" w:rsidRDefault="00F94789" w:rsidP="00162F01">
            <w:pPr>
              <w:jc w:val="center"/>
              <w:rPr>
                <w:rFonts w:ascii="Times New Roman" w:hAnsi="Times New Roman"/>
                <w:sz w:val="28"/>
                <w:szCs w:val="28"/>
                <w:lang w:val="uk-UA"/>
              </w:rPr>
            </w:pPr>
            <w:r>
              <w:rPr>
                <w:rFonts w:ascii="Times New Roman" w:hAnsi="Times New Roman"/>
                <w:sz w:val="28"/>
                <w:szCs w:val="28"/>
                <w:lang w:val="uk-UA"/>
              </w:rPr>
              <w:t>Аксініна І.В.</w:t>
            </w:r>
          </w:p>
        </w:tc>
        <w:tc>
          <w:tcPr>
            <w:tcW w:w="1134" w:type="dxa"/>
          </w:tcPr>
          <w:p w14:paraId="24363A8E" w14:textId="77777777" w:rsidR="00F94789" w:rsidRPr="009E27ED" w:rsidRDefault="00F94789" w:rsidP="00162F01">
            <w:pPr>
              <w:jc w:val="center"/>
              <w:rPr>
                <w:rFonts w:ascii="Times New Roman" w:hAnsi="Times New Roman"/>
                <w:b/>
                <w:sz w:val="28"/>
                <w:szCs w:val="28"/>
                <w:lang w:val="uk-UA"/>
              </w:rPr>
            </w:pPr>
          </w:p>
        </w:tc>
      </w:tr>
      <w:tr w:rsidR="00F94789" w:rsidRPr="009E27ED" w14:paraId="3909C28F" w14:textId="77777777" w:rsidTr="00162F01">
        <w:tc>
          <w:tcPr>
            <w:tcW w:w="709" w:type="dxa"/>
          </w:tcPr>
          <w:p w14:paraId="415F15D8" w14:textId="77777777" w:rsidR="00F94789" w:rsidRPr="009E27ED" w:rsidRDefault="00F94789" w:rsidP="00162F01">
            <w:pPr>
              <w:jc w:val="center"/>
              <w:rPr>
                <w:rFonts w:ascii="Times New Roman" w:hAnsi="Times New Roman"/>
                <w:sz w:val="28"/>
                <w:szCs w:val="28"/>
                <w:lang w:val="uk-UA"/>
              </w:rPr>
            </w:pPr>
            <w:r w:rsidRPr="009E27ED">
              <w:rPr>
                <w:rFonts w:ascii="Times New Roman" w:hAnsi="Times New Roman"/>
                <w:sz w:val="28"/>
                <w:szCs w:val="28"/>
                <w:lang w:val="uk-UA"/>
              </w:rPr>
              <w:t>4.</w:t>
            </w:r>
          </w:p>
        </w:tc>
        <w:tc>
          <w:tcPr>
            <w:tcW w:w="4678" w:type="dxa"/>
          </w:tcPr>
          <w:p w14:paraId="77D5D3E9" w14:textId="77777777" w:rsidR="00F94789" w:rsidRPr="009E27ED" w:rsidRDefault="00F94789" w:rsidP="00162F01">
            <w:pPr>
              <w:jc w:val="both"/>
              <w:rPr>
                <w:rFonts w:ascii="Times New Roman" w:hAnsi="Times New Roman"/>
                <w:sz w:val="28"/>
                <w:szCs w:val="28"/>
              </w:rPr>
            </w:pPr>
            <w:r w:rsidRPr="009E27ED">
              <w:rPr>
                <w:rFonts w:ascii="Times New Roman" w:hAnsi="Times New Roman"/>
                <w:sz w:val="28"/>
                <w:szCs w:val="28"/>
              </w:rPr>
              <w:t xml:space="preserve">Провести практичні тренування з учнями  щодо дій у разі виникнення пожежі  </w:t>
            </w:r>
          </w:p>
        </w:tc>
        <w:tc>
          <w:tcPr>
            <w:tcW w:w="1559" w:type="dxa"/>
          </w:tcPr>
          <w:p w14:paraId="612F86AE" w14:textId="77777777" w:rsidR="00F94789" w:rsidRPr="009E27ED" w:rsidRDefault="00F94789" w:rsidP="00162F01">
            <w:pPr>
              <w:jc w:val="center"/>
              <w:rPr>
                <w:rFonts w:ascii="Times New Roman" w:hAnsi="Times New Roman"/>
                <w:sz w:val="28"/>
                <w:szCs w:val="28"/>
                <w:lang w:val="uk-UA"/>
              </w:rPr>
            </w:pPr>
            <w:r>
              <w:rPr>
                <w:rFonts w:ascii="Times New Roman" w:hAnsi="Times New Roman"/>
                <w:sz w:val="28"/>
                <w:szCs w:val="28"/>
                <w:lang w:val="uk-UA"/>
              </w:rPr>
              <w:t>Упродовж 2021/2022</w:t>
            </w:r>
            <w:r w:rsidRPr="009E27ED">
              <w:rPr>
                <w:rFonts w:ascii="Times New Roman" w:hAnsi="Times New Roman"/>
                <w:sz w:val="28"/>
                <w:szCs w:val="28"/>
                <w:lang w:val="uk-UA"/>
              </w:rPr>
              <w:t xml:space="preserve"> навчального року</w:t>
            </w:r>
          </w:p>
        </w:tc>
        <w:tc>
          <w:tcPr>
            <w:tcW w:w="1701" w:type="dxa"/>
          </w:tcPr>
          <w:p w14:paraId="774EB6EC" w14:textId="77777777" w:rsidR="00F94789" w:rsidRPr="009E27ED" w:rsidRDefault="00F94789" w:rsidP="00162F01">
            <w:pPr>
              <w:jc w:val="center"/>
              <w:rPr>
                <w:rFonts w:ascii="Times New Roman" w:hAnsi="Times New Roman"/>
                <w:sz w:val="28"/>
                <w:szCs w:val="28"/>
                <w:lang w:val="uk-UA"/>
              </w:rPr>
            </w:pPr>
            <w:r>
              <w:rPr>
                <w:rFonts w:ascii="Times New Roman" w:hAnsi="Times New Roman"/>
                <w:sz w:val="28"/>
                <w:szCs w:val="28"/>
                <w:lang w:val="uk-UA"/>
              </w:rPr>
              <w:t>Аксініна І.В.</w:t>
            </w:r>
          </w:p>
        </w:tc>
        <w:tc>
          <w:tcPr>
            <w:tcW w:w="1134" w:type="dxa"/>
          </w:tcPr>
          <w:p w14:paraId="21CC634A" w14:textId="77777777" w:rsidR="00F94789" w:rsidRPr="009E27ED" w:rsidRDefault="00F94789" w:rsidP="00162F01">
            <w:pPr>
              <w:jc w:val="center"/>
              <w:rPr>
                <w:rFonts w:ascii="Times New Roman" w:hAnsi="Times New Roman"/>
                <w:b/>
                <w:sz w:val="28"/>
                <w:szCs w:val="28"/>
                <w:lang w:val="uk-UA"/>
              </w:rPr>
            </w:pPr>
          </w:p>
        </w:tc>
      </w:tr>
      <w:tr w:rsidR="00F94789" w:rsidRPr="009E27ED" w14:paraId="20FC8C93" w14:textId="77777777" w:rsidTr="00162F01">
        <w:tc>
          <w:tcPr>
            <w:tcW w:w="709" w:type="dxa"/>
          </w:tcPr>
          <w:p w14:paraId="4679B606" w14:textId="77777777" w:rsidR="00F94789" w:rsidRPr="009E27ED" w:rsidRDefault="00F94789" w:rsidP="00162F01">
            <w:pPr>
              <w:jc w:val="center"/>
              <w:rPr>
                <w:rFonts w:ascii="Times New Roman" w:hAnsi="Times New Roman"/>
                <w:sz w:val="28"/>
                <w:szCs w:val="28"/>
                <w:lang w:val="uk-UA"/>
              </w:rPr>
            </w:pPr>
            <w:r w:rsidRPr="009E27ED">
              <w:rPr>
                <w:rFonts w:ascii="Times New Roman" w:hAnsi="Times New Roman"/>
                <w:sz w:val="28"/>
                <w:szCs w:val="28"/>
                <w:lang w:val="uk-UA"/>
              </w:rPr>
              <w:t>5.</w:t>
            </w:r>
          </w:p>
        </w:tc>
        <w:tc>
          <w:tcPr>
            <w:tcW w:w="4678" w:type="dxa"/>
          </w:tcPr>
          <w:p w14:paraId="4648E85C" w14:textId="77777777" w:rsidR="00F94789" w:rsidRPr="009E27ED" w:rsidRDefault="00F94789" w:rsidP="00162F01">
            <w:pPr>
              <w:jc w:val="both"/>
              <w:rPr>
                <w:rFonts w:ascii="Times New Roman" w:hAnsi="Times New Roman"/>
                <w:sz w:val="28"/>
                <w:szCs w:val="28"/>
              </w:rPr>
            </w:pPr>
            <w:r w:rsidRPr="009E27ED">
              <w:rPr>
                <w:rFonts w:ascii="Times New Roman" w:hAnsi="Times New Roman"/>
                <w:sz w:val="28"/>
                <w:szCs w:val="28"/>
              </w:rPr>
              <w:t>Провести ревізію електрогосподарства, за необхідності виконати ремонти (заміну) пошкоджених ділянок електромереж</w:t>
            </w:r>
          </w:p>
        </w:tc>
        <w:tc>
          <w:tcPr>
            <w:tcW w:w="1559" w:type="dxa"/>
          </w:tcPr>
          <w:p w14:paraId="7606E5A3" w14:textId="77777777" w:rsidR="00F94789" w:rsidRPr="009E27ED" w:rsidRDefault="00F94789" w:rsidP="00162F01">
            <w:pPr>
              <w:jc w:val="center"/>
              <w:rPr>
                <w:rFonts w:ascii="Times New Roman" w:hAnsi="Times New Roman"/>
                <w:sz w:val="28"/>
                <w:szCs w:val="28"/>
                <w:lang w:val="uk-UA"/>
              </w:rPr>
            </w:pPr>
            <w:r>
              <w:rPr>
                <w:rFonts w:ascii="Times New Roman" w:hAnsi="Times New Roman"/>
                <w:sz w:val="28"/>
                <w:szCs w:val="28"/>
                <w:lang w:val="uk-UA"/>
              </w:rPr>
              <w:t>Упродовж 2021/2022</w:t>
            </w:r>
            <w:r w:rsidRPr="009E27ED">
              <w:rPr>
                <w:rFonts w:ascii="Times New Roman" w:hAnsi="Times New Roman"/>
                <w:sz w:val="28"/>
                <w:szCs w:val="28"/>
                <w:lang w:val="uk-UA"/>
              </w:rPr>
              <w:t xml:space="preserve"> навчального року</w:t>
            </w:r>
          </w:p>
        </w:tc>
        <w:tc>
          <w:tcPr>
            <w:tcW w:w="1701" w:type="dxa"/>
          </w:tcPr>
          <w:p w14:paraId="01A4A4B7" w14:textId="77777777" w:rsidR="00F94789" w:rsidRPr="009E27ED" w:rsidRDefault="00F94789" w:rsidP="00162F01">
            <w:pPr>
              <w:jc w:val="center"/>
              <w:rPr>
                <w:rFonts w:ascii="Times New Roman" w:hAnsi="Times New Roman"/>
                <w:sz w:val="28"/>
                <w:szCs w:val="28"/>
                <w:lang w:val="uk-UA"/>
              </w:rPr>
            </w:pPr>
            <w:r>
              <w:rPr>
                <w:rFonts w:ascii="Times New Roman" w:hAnsi="Times New Roman"/>
                <w:sz w:val="28"/>
                <w:szCs w:val="28"/>
                <w:lang w:val="uk-UA"/>
              </w:rPr>
              <w:t>Аксініна І.В.</w:t>
            </w:r>
          </w:p>
        </w:tc>
        <w:tc>
          <w:tcPr>
            <w:tcW w:w="1134" w:type="dxa"/>
          </w:tcPr>
          <w:p w14:paraId="244FB5C2" w14:textId="77777777" w:rsidR="00F94789" w:rsidRPr="009E27ED" w:rsidRDefault="00F94789" w:rsidP="00162F01">
            <w:pPr>
              <w:jc w:val="center"/>
              <w:rPr>
                <w:rFonts w:ascii="Times New Roman" w:hAnsi="Times New Roman"/>
                <w:b/>
                <w:sz w:val="28"/>
                <w:szCs w:val="28"/>
                <w:lang w:val="uk-UA"/>
              </w:rPr>
            </w:pPr>
          </w:p>
        </w:tc>
      </w:tr>
      <w:tr w:rsidR="00F94789" w:rsidRPr="009E27ED" w14:paraId="3CB57EA2" w14:textId="77777777" w:rsidTr="00162F01">
        <w:tc>
          <w:tcPr>
            <w:tcW w:w="709" w:type="dxa"/>
          </w:tcPr>
          <w:p w14:paraId="13A9B21E" w14:textId="77777777" w:rsidR="00F94789" w:rsidRPr="009E27ED" w:rsidRDefault="00F94789" w:rsidP="00162F01">
            <w:pPr>
              <w:jc w:val="center"/>
              <w:rPr>
                <w:rFonts w:ascii="Times New Roman" w:hAnsi="Times New Roman"/>
                <w:sz w:val="28"/>
                <w:szCs w:val="28"/>
                <w:lang w:val="uk-UA"/>
              </w:rPr>
            </w:pPr>
            <w:r w:rsidRPr="009E27ED">
              <w:rPr>
                <w:rFonts w:ascii="Times New Roman" w:hAnsi="Times New Roman"/>
                <w:sz w:val="28"/>
                <w:szCs w:val="28"/>
                <w:lang w:val="uk-UA"/>
              </w:rPr>
              <w:t>6.</w:t>
            </w:r>
          </w:p>
        </w:tc>
        <w:tc>
          <w:tcPr>
            <w:tcW w:w="4678" w:type="dxa"/>
          </w:tcPr>
          <w:p w14:paraId="7022E866" w14:textId="77777777" w:rsidR="00F94789" w:rsidRPr="009E27ED" w:rsidRDefault="00F94789" w:rsidP="00162F01">
            <w:pPr>
              <w:jc w:val="both"/>
              <w:rPr>
                <w:rFonts w:ascii="Times New Roman" w:hAnsi="Times New Roman"/>
                <w:sz w:val="28"/>
                <w:szCs w:val="28"/>
              </w:rPr>
            </w:pPr>
            <w:r w:rsidRPr="009E27ED">
              <w:rPr>
                <w:rFonts w:ascii="Times New Roman" w:hAnsi="Times New Roman"/>
                <w:sz w:val="28"/>
                <w:szCs w:val="28"/>
              </w:rPr>
              <w:t xml:space="preserve">Провести розрахунки необхідної кількості первинних засобів пожежогасіння. Провести технічне </w:t>
            </w:r>
            <w:r w:rsidRPr="009E27ED">
              <w:rPr>
                <w:rFonts w:ascii="Times New Roman" w:hAnsi="Times New Roman"/>
                <w:sz w:val="28"/>
                <w:szCs w:val="28"/>
              </w:rPr>
              <w:lastRenderedPageBreak/>
              <w:t>обслуговування наявних вогнегасників</w:t>
            </w:r>
          </w:p>
        </w:tc>
        <w:tc>
          <w:tcPr>
            <w:tcW w:w="1559" w:type="dxa"/>
          </w:tcPr>
          <w:p w14:paraId="063A7BCB" w14:textId="77777777" w:rsidR="00F94789" w:rsidRPr="009E27ED" w:rsidRDefault="00F94789" w:rsidP="00162F01">
            <w:pPr>
              <w:jc w:val="center"/>
              <w:rPr>
                <w:rFonts w:ascii="Times New Roman" w:hAnsi="Times New Roman"/>
                <w:sz w:val="28"/>
                <w:szCs w:val="28"/>
                <w:lang w:val="uk-UA"/>
              </w:rPr>
            </w:pPr>
            <w:r>
              <w:rPr>
                <w:rFonts w:ascii="Times New Roman" w:hAnsi="Times New Roman"/>
                <w:sz w:val="28"/>
                <w:szCs w:val="28"/>
                <w:lang w:val="uk-UA"/>
              </w:rPr>
              <w:lastRenderedPageBreak/>
              <w:t>Упродовж 2021/2022</w:t>
            </w:r>
            <w:r w:rsidRPr="009E27ED">
              <w:rPr>
                <w:rFonts w:ascii="Times New Roman" w:hAnsi="Times New Roman"/>
                <w:sz w:val="28"/>
                <w:szCs w:val="28"/>
                <w:lang w:val="uk-UA"/>
              </w:rPr>
              <w:t xml:space="preserve"> навчального року</w:t>
            </w:r>
          </w:p>
        </w:tc>
        <w:tc>
          <w:tcPr>
            <w:tcW w:w="1701" w:type="dxa"/>
          </w:tcPr>
          <w:p w14:paraId="0CABD7D1" w14:textId="77777777" w:rsidR="00F94789" w:rsidRPr="009E27ED" w:rsidRDefault="00F94789" w:rsidP="00162F01">
            <w:pPr>
              <w:jc w:val="center"/>
              <w:rPr>
                <w:rFonts w:ascii="Times New Roman" w:hAnsi="Times New Roman"/>
                <w:sz w:val="28"/>
                <w:szCs w:val="28"/>
                <w:lang w:val="uk-UA"/>
              </w:rPr>
            </w:pPr>
            <w:r>
              <w:rPr>
                <w:rFonts w:ascii="Times New Roman" w:hAnsi="Times New Roman"/>
                <w:sz w:val="28"/>
                <w:szCs w:val="28"/>
                <w:lang w:val="uk-UA"/>
              </w:rPr>
              <w:t>Аксініна І.В.</w:t>
            </w:r>
          </w:p>
        </w:tc>
        <w:tc>
          <w:tcPr>
            <w:tcW w:w="1134" w:type="dxa"/>
          </w:tcPr>
          <w:p w14:paraId="378321D3" w14:textId="77777777" w:rsidR="00F94789" w:rsidRPr="009E27ED" w:rsidRDefault="00F94789" w:rsidP="00162F01">
            <w:pPr>
              <w:jc w:val="center"/>
              <w:rPr>
                <w:rFonts w:ascii="Times New Roman" w:hAnsi="Times New Roman"/>
                <w:b/>
                <w:sz w:val="28"/>
                <w:szCs w:val="28"/>
                <w:lang w:val="uk-UA"/>
              </w:rPr>
            </w:pPr>
          </w:p>
        </w:tc>
      </w:tr>
      <w:tr w:rsidR="00F94789" w:rsidRPr="009E27ED" w14:paraId="235B7465" w14:textId="77777777" w:rsidTr="00162F01">
        <w:tc>
          <w:tcPr>
            <w:tcW w:w="709" w:type="dxa"/>
          </w:tcPr>
          <w:p w14:paraId="19C7E4AC" w14:textId="77777777" w:rsidR="00F94789" w:rsidRPr="009E27ED" w:rsidRDefault="00F94789" w:rsidP="00162F01">
            <w:pPr>
              <w:jc w:val="center"/>
              <w:rPr>
                <w:rFonts w:ascii="Times New Roman" w:hAnsi="Times New Roman"/>
                <w:sz w:val="28"/>
                <w:szCs w:val="28"/>
                <w:lang w:val="uk-UA"/>
              </w:rPr>
            </w:pPr>
            <w:r w:rsidRPr="009E27ED">
              <w:rPr>
                <w:rFonts w:ascii="Times New Roman" w:hAnsi="Times New Roman"/>
                <w:sz w:val="28"/>
                <w:szCs w:val="28"/>
                <w:lang w:val="uk-UA"/>
              </w:rPr>
              <w:t>7.</w:t>
            </w:r>
          </w:p>
        </w:tc>
        <w:tc>
          <w:tcPr>
            <w:tcW w:w="4678" w:type="dxa"/>
          </w:tcPr>
          <w:p w14:paraId="249C4977" w14:textId="77777777" w:rsidR="00F94789" w:rsidRPr="009E27ED" w:rsidRDefault="00F94789" w:rsidP="00162F01">
            <w:pPr>
              <w:jc w:val="both"/>
              <w:rPr>
                <w:rFonts w:ascii="Times New Roman" w:hAnsi="Times New Roman"/>
                <w:sz w:val="28"/>
                <w:szCs w:val="28"/>
              </w:rPr>
            </w:pPr>
            <w:r w:rsidRPr="009E27ED">
              <w:rPr>
                <w:rFonts w:ascii="Times New Roman" w:hAnsi="Times New Roman"/>
                <w:sz w:val="28"/>
                <w:szCs w:val="28"/>
              </w:rPr>
              <w:t>Розробити плани евакуації дітей у разі виникнення пожежі</w:t>
            </w:r>
          </w:p>
        </w:tc>
        <w:tc>
          <w:tcPr>
            <w:tcW w:w="1559" w:type="dxa"/>
          </w:tcPr>
          <w:p w14:paraId="1ABB2FCD" w14:textId="77777777" w:rsidR="00F94789" w:rsidRPr="009E27ED" w:rsidRDefault="00F94789" w:rsidP="00162F01">
            <w:pPr>
              <w:jc w:val="center"/>
              <w:rPr>
                <w:rFonts w:ascii="Times New Roman" w:hAnsi="Times New Roman"/>
                <w:sz w:val="28"/>
                <w:szCs w:val="28"/>
                <w:lang w:val="uk-UA"/>
              </w:rPr>
            </w:pPr>
            <w:r>
              <w:rPr>
                <w:rFonts w:ascii="Times New Roman" w:hAnsi="Times New Roman"/>
                <w:sz w:val="28"/>
                <w:szCs w:val="28"/>
                <w:lang w:val="uk-UA"/>
              </w:rPr>
              <w:t>Серпень 2021</w:t>
            </w:r>
          </w:p>
        </w:tc>
        <w:tc>
          <w:tcPr>
            <w:tcW w:w="1701" w:type="dxa"/>
          </w:tcPr>
          <w:p w14:paraId="1A258F96" w14:textId="77777777" w:rsidR="00F94789" w:rsidRPr="009E27ED" w:rsidRDefault="00F94789" w:rsidP="00162F01">
            <w:pPr>
              <w:jc w:val="center"/>
              <w:rPr>
                <w:rFonts w:ascii="Times New Roman" w:hAnsi="Times New Roman"/>
                <w:sz w:val="28"/>
                <w:szCs w:val="28"/>
                <w:lang w:val="uk-UA"/>
              </w:rPr>
            </w:pPr>
            <w:r>
              <w:rPr>
                <w:rFonts w:ascii="Times New Roman" w:hAnsi="Times New Roman"/>
                <w:sz w:val="28"/>
                <w:szCs w:val="28"/>
                <w:lang w:val="uk-UA"/>
              </w:rPr>
              <w:t>Войтанішек О.В.</w:t>
            </w:r>
          </w:p>
        </w:tc>
        <w:tc>
          <w:tcPr>
            <w:tcW w:w="1134" w:type="dxa"/>
          </w:tcPr>
          <w:p w14:paraId="2E02253E" w14:textId="77777777" w:rsidR="00F94789" w:rsidRPr="009E27ED" w:rsidRDefault="00F94789" w:rsidP="00162F01">
            <w:pPr>
              <w:jc w:val="center"/>
              <w:rPr>
                <w:rFonts w:ascii="Times New Roman" w:hAnsi="Times New Roman"/>
                <w:b/>
                <w:sz w:val="28"/>
                <w:szCs w:val="28"/>
                <w:lang w:val="uk-UA"/>
              </w:rPr>
            </w:pPr>
          </w:p>
        </w:tc>
      </w:tr>
      <w:tr w:rsidR="00F94789" w:rsidRPr="009E27ED" w14:paraId="32C6EA5E" w14:textId="77777777" w:rsidTr="00162F01">
        <w:tc>
          <w:tcPr>
            <w:tcW w:w="709" w:type="dxa"/>
          </w:tcPr>
          <w:p w14:paraId="068D1B5D" w14:textId="77777777" w:rsidR="00F94789" w:rsidRPr="009E27ED" w:rsidRDefault="00F94789" w:rsidP="00162F01">
            <w:pPr>
              <w:jc w:val="center"/>
              <w:rPr>
                <w:rFonts w:ascii="Times New Roman" w:hAnsi="Times New Roman"/>
                <w:sz w:val="28"/>
                <w:szCs w:val="28"/>
                <w:lang w:val="uk-UA"/>
              </w:rPr>
            </w:pPr>
            <w:r w:rsidRPr="009E27ED">
              <w:rPr>
                <w:rFonts w:ascii="Times New Roman" w:hAnsi="Times New Roman"/>
                <w:sz w:val="28"/>
                <w:szCs w:val="28"/>
                <w:lang w:val="uk-UA"/>
              </w:rPr>
              <w:t>8.</w:t>
            </w:r>
          </w:p>
        </w:tc>
        <w:tc>
          <w:tcPr>
            <w:tcW w:w="4678" w:type="dxa"/>
          </w:tcPr>
          <w:p w14:paraId="6E5F7C00" w14:textId="77777777" w:rsidR="00F94789" w:rsidRPr="009E27ED" w:rsidRDefault="00F94789" w:rsidP="00162F01">
            <w:pPr>
              <w:jc w:val="both"/>
              <w:rPr>
                <w:rFonts w:ascii="Times New Roman" w:hAnsi="Times New Roman"/>
                <w:sz w:val="28"/>
                <w:szCs w:val="28"/>
              </w:rPr>
            </w:pPr>
            <w:r w:rsidRPr="009E27ED">
              <w:rPr>
                <w:rFonts w:ascii="Times New Roman" w:hAnsi="Times New Roman"/>
                <w:sz w:val="28"/>
                <w:szCs w:val="28"/>
              </w:rPr>
              <w:t xml:space="preserve">Евакуаційні шляхи утримувати у вільному стані </w:t>
            </w:r>
          </w:p>
        </w:tc>
        <w:tc>
          <w:tcPr>
            <w:tcW w:w="1559" w:type="dxa"/>
          </w:tcPr>
          <w:p w14:paraId="6024F533" w14:textId="77777777" w:rsidR="00F94789" w:rsidRPr="009E27ED" w:rsidRDefault="00F94789" w:rsidP="00162F01">
            <w:pPr>
              <w:jc w:val="center"/>
              <w:rPr>
                <w:rFonts w:ascii="Times New Roman" w:hAnsi="Times New Roman"/>
                <w:sz w:val="28"/>
                <w:szCs w:val="28"/>
                <w:lang w:val="uk-UA"/>
              </w:rPr>
            </w:pPr>
            <w:r>
              <w:rPr>
                <w:rFonts w:ascii="Times New Roman" w:hAnsi="Times New Roman"/>
                <w:sz w:val="28"/>
                <w:szCs w:val="28"/>
                <w:lang w:val="uk-UA"/>
              </w:rPr>
              <w:t>Упродовж 2021/2022</w:t>
            </w:r>
            <w:r w:rsidRPr="009E27ED">
              <w:rPr>
                <w:rFonts w:ascii="Times New Roman" w:hAnsi="Times New Roman"/>
                <w:sz w:val="28"/>
                <w:szCs w:val="28"/>
                <w:lang w:val="uk-UA"/>
              </w:rPr>
              <w:t xml:space="preserve"> навчального року</w:t>
            </w:r>
          </w:p>
        </w:tc>
        <w:tc>
          <w:tcPr>
            <w:tcW w:w="1701" w:type="dxa"/>
          </w:tcPr>
          <w:p w14:paraId="04DF8045" w14:textId="77777777" w:rsidR="00F94789" w:rsidRPr="009E27ED" w:rsidRDefault="00F94789" w:rsidP="00162F01">
            <w:pPr>
              <w:jc w:val="center"/>
              <w:rPr>
                <w:rFonts w:ascii="Times New Roman" w:hAnsi="Times New Roman"/>
                <w:sz w:val="28"/>
                <w:szCs w:val="28"/>
                <w:lang w:val="uk-UA"/>
              </w:rPr>
            </w:pPr>
            <w:r>
              <w:rPr>
                <w:rFonts w:ascii="Times New Roman" w:hAnsi="Times New Roman"/>
                <w:sz w:val="28"/>
                <w:szCs w:val="28"/>
                <w:lang w:val="uk-UA"/>
              </w:rPr>
              <w:t>Аксініна І.В.</w:t>
            </w:r>
          </w:p>
        </w:tc>
        <w:tc>
          <w:tcPr>
            <w:tcW w:w="1134" w:type="dxa"/>
          </w:tcPr>
          <w:p w14:paraId="0D488946" w14:textId="77777777" w:rsidR="00F94789" w:rsidRPr="009E27ED" w:rsidRDefault="00F94789" w:rsidP="00162F01">
            <w:pPr>
              <w:jc w:val="center"/>
              <w:rPr>
                <w:rFonts w:ascii="Times New Roman" w:hAnsi="Times New Roman"/>
                <w:b/>
                <w:sz w:val="28"/>
                <w:szCs w:val="28"/>
                <w:lang w:val="uk-UA"/>
              </w:rPr>
            </w:pPr>
          </w:p>
        </w:tc>
      </w:tr>
      <w:tr w:rsidR="00F94789" w:rsidRPr="009E27ED" w14:paraId="6019F41D" w14:textId="77777777" w:rsidTr="00162F01">
        <w:tc>
          <w:tcPr>
            <w:tcW w:w="709" w:type="dxa"/>
          </w:tcPr>
          <w:p w14:paraId="1419EADF" w14:textId="77777777" w:rsidR="00F94789" w:rsidRPr="009E27ED" w:rsidRDefault="00F94789" w:rsidP="00162F01">
            <w:pPr>
              <w:jc w:val="center"/>
              <w:rPr>
                <w:rFonts w:ascii="Times New Roman" w:hAnsi="Times New Roman"/>
                <w:sz w:val="28"/>
                <w:szCs w:val="28"/>
                <w:lang w:val="uk-UA"/>
              </w:rPr>
            </w:pPr>
            <w:r w:rsidRPr="009E27ED">
              <w:rPr>
                <w:rFonts w:ascii="Times New Roman" w:hAnsi="Times New Roman"/>
                <w:sz w:val="28"/>
                <w:szCs w:val="28"/>
                <w:lang w:val="uk-UA"/>
              </w:rPr>
              <w:t>9.</w:t>
            </w:r>
          </w:p>
        </w:tc>
        <w:tc>
          <w:tcPr>
            <w:tcW w:w="4678" w:type="dxa"/>
          </w:tcPr>
          <w:p w14:paraId="415434DE" w14:textId="77777777" w:rsidR="00F94789" w:rsidRPr="009E27ED" w:rsidRDefault="00F94789" w:rsidP="00162F01">
            <w:pPr>
              <w:jc w:val="both"/>
              <w:rPr>
                <w:rFonts w:ascii="Times New Roman" w:hAnsi="Times New Roman"/>
                <w:sz w:val="28"/>
                <w:szCs w:val="28"/>
              </w:rPr>
            </w:pPr>
            <w:r w:rsidRPr="009E27ED">
              <w:rPr>
                <w:rFonts w:ascii="Times New Roman" w:hAnsi="Times New Roman"/>
                <w:sz w:val="28"/>
                <w:szCs w:val="28"/>
              </w:rPr>
              <w:t>У разі необхідності встановлення на вікнах приміщень, де перебувають люди, металевих грат, грати повинні розкриватися, розсуватися або зніматися</w:t>
            </w:r>
          </w:p>
        </w:tc>
        <w:tc>
          <w:tcPr>
            <w:tcW w:w="1559" w:type="dxa"/>
          </w:tcPr>
          <w:p w14:paraId="567D09E8" w14:textId="77777777" w:rsidR="00F94789" w:rsidRPr="009E27ED" w:rsidRDefault="00F94789" w:rsidP="00162F01">
            <w:pPr>
              <w:jc w:val="center"/>
              <w:rPr>
                <w:rFonts w:ascii="Times New Roman" w:hAnsi="Times New Roman"/>
                <w:sz w:val="28"/>
                <w:szCs w:val="28"/>
                <w:lang w:val="uk-UA"/>
              </w:rPr>
            </w:pPr>
            <w:r>
              <w:rPr>
                <w:rFonts w:ascii="Times New Roman" w:hAnsi="Times New Roman"/>
                <w:sz w:val="28"/>
                <w:szCs w:val="28"/>
                <w:lang w:val="uk-UA"/>
              </w:rPr>
              <w:t>Упродовж 2021/2022</w:t>
            </w:r>
            <w:r w:rsidRPr="009E27ED">
              <w:rPr>
                <w:rFonts w:ascii="Times New Roman" w:hAnsi="Times New Roman"/>
                <w:sz w:val="28"/>
                <w:szCs w:val="28"/>
                <w:lang w:val="uk-UA"/>
              </w:rPr>
              <w:t xml:space="preserve"> навчального року</w:t>
            </w:r>
          </w:p>
        </w:tc>
        <w:tc>
          <w:tcPr>
            <w:tcW w:w="1701" w:type="dxa"/>
          </w:tcPr>
          <w:p w14:paraId="15F1DA48" w14:textId="77777777" w:rsidR="00F94789" w:rsidRPr="009E27ED" w:rsidRDefault="00F94789" w:rsidP="00162F01">
            <w:pPr>
              <w:jc w:val="center"/>
              <w:rPr>
                <w:rFonts w:ascii="Times New Roman" w:hAnsi="Times New Roman"/>
                <w:sz w:val="28"/>
                <w:szCs w:val="28"/>
                <w:lang w:val="uk-UA"/>
              </w:rPr>
            </w:pPr>
            <w:r>
              <w:rPr>
                <w:rFonts w:ascii="Times New Roman" w:hAnsi="Times New Roman"/>
                <w:sz w:val="28"/>
                <w:szCs w:val="28"/>
                <w:lang w:val="uk-UA"/>
              </w:rPr>
              <w:t>Аксініна І.В.</w:t>
            </w:r>
          </w:p>
        </w:tc>
        <w:tc>
          <w:tcPr>
            <w:tcW w:w="1134" w:type="dxa"/>
          </w:tcPr>
          <w:p w14:paraId="7A4FBD31" w14:textId="77777777" w:rsidR="00F94789" w:rsidRPr="009E27ED" w:rsidRDefault="00F94789" w:rsidP="00162F01">
            <w:pPr>
              <w:jc w:val="center"/>
              <w:rPr>
                <w:rFonts w:ascii="Times New Roman" w:hAnsi="Times New Roman"/>
                <w:b/>
                <w:sz w:val="28"/>
                <w:szCs w:val="28"/>
                <w:lang w:val="uk-UA"/>
              </w:rPr>
            </w:pPr>
          </w:p>
        </w:tc>
      </w:tr>
      <w:tr w:rsidR="00F94789" w:rsidRPr="009E27ED" w14:paraId="172819B0" w14:textId="77777777" w:rsidTr="00162F01">
        <w:tc>
          <w:tcPr>
            <w:tcW w:w="709" w:type="dxa"/>
          </w:tcPr>
          <w:p w14:paraId="5EB6EB5A" w14:textId="77777777" w:rsidR="00F94789" w:rsidRPr="009E27ED" w:rsidRDefault="00F94789" w:rsidP="00162F01">
            <w:pPr>
              <w:jc w:val="center"/>
              <w:rPr>
                <w:rFonts w:ascii="Times New Roman" w:hAnsi="Times New Roman"/>
                <w:sz w:val="28"/>
                <w:szCs w:val="28"/>
                <w:lang w:val="uk-UA"/>
              </w:rPr>
            </w:pPr>
            <w:r w:rsidRPr="009E27ED">
              <w:rPr>
                <w:rFonts w:ascii="Times New Roman" w:hAnsi="Times New Roman"/>
                <w:sz w:val="28"/>
                <w:szCs w:val="28"/>
                <w:lang w:val="uk-UA"/>
              </w:rPr>
              <w:t>10</w:t>
            </w:r>
          </w:p>
        </w:tc>
        <w:tc>
          <w:tcPr>
            <w:tcW w:w="4678" w:type="dxa"/>
          </w:tcPr>
          <w:p w14:paraId="2A6FCE56" w14:textId="77777777" w:rsidR="00F94789" w:rsidRPr="009E27ED" w:rsidRDefault="00F94789" w:rsidP="00162F01">
            <w:pPr>
              <w:jc w:val="both"/>
              <w:rPr>
                <w:rFonts w:ascii="Times New Roman" w:hAnsi="Times New Roman"/>
                <w:sz w:val="28"/>
                <w:szCs w:val="28"/>
              </w:rPr>
            </w:pPr>
            <w:r w:rsidRPr="009E27ED">
              <w:rPr>
                <w:rFonts w:ascii="Times New Roman" w:hAnsi="Times New Roman"/>
                <w:sz w:val="28"/>
                <w:szCs w:val="28"/>
              </w:rPr>
              <w:t>Заборонити використання матеріалів, на які відсутні показники щодо пожежної небезпеки для оздоблення шляхів евакуації</w:t>
            </w:r>
          </w:p>
        </w:tc>
        <w:tc>
          <w:tcPr>
            <w:tcW w:w="1559" w:type="dxa"/>
          </w:tcPr>
          <w:p w14:paraId="1E4B8FA3" w14:textId="77777777" w:rsidR="00F94789" w:rsidRPr="009E27ED" w:rsidRDefault="00F94789" w:rsidP="00162F01">
            <w:pPr>
              <w:jc w:val="center"/>
              <w:rPr>
                <w:rFonts w:ascii="Times New Roman" w:hAnsi="Times New Roman"/>
                <w:sz w:val="28"/>
                <w:szCs w:val="28"/>
                <w:lang w:val="uk-UA"/>
              </w:rPr>
            </w:pPr>
            <w:r>
              <w:rPr>
                <w:rFonts w:ascii="Times New Roman" w:hAnsi="Times New Roman"/>
                <w:sz w:val="28"/>
                <w:szCs w:val="28"/>
                <w:lang w:val="uk-UA"/>
              </w:rPr>
              <w:t>Упродовж 2021/2022</w:t>
            </w:r>
            <w:r w:rsidRPr="009E27ED">
              <w:rPr>
                <w:rFonts w:ascii="Times New Roman" w:hAnsi="Times New Roman"/>
                <w:sz w:val="28"/>
                <w:szCs w:val="28"/>
                <w:lang w:val="uk-UA"/>
              </w:rPr>
              <w:t xml:space="preserve"> навчального року</w:t>
            </w:r>
          </w:p>
        </w:tc>
        <w:tc>
          <w:tcPr>
            <w:tcW w:w="1701" w:type="dxa"/>
          </w:tcPr>
          <w:p w14:paraId="53D22440" w14:textId="77777777" w:rsidR="00F94789" w:rsidRPr="009E27ED" w:rsidRDefault="00F94789" w:rsidP="00162F01">
            <w:pPr>
              <w:jc w:val="center"/>
              <w:rPr>
                <w:rFonts w:ascii="Times New Roman" w:hAnsi="Times New Roman"/>
                <w:sz w:val="28"/>
                <w:szCs w:val="28"/>
                <w:lang w:val="uk-UA"/>
              </w:rPr>
            </w:pPr>
            <w:r>
              <w:rPr>
                <w:rFonts w:ascii="Times New Roman" w:hAnsi="Times New Roman"/>
                <w:sz w:val="28"/>
                <w:szCs w:val="28"/>
                <w:lang w:val="uk-UA"/>
              </w:rPr>
              <w:t>Аксініна І.В.</w:t>
            </w:r>
          </w:p>
        </w:tc>
        <w:tc>
          <w:tcPr>
            <w:tcW w:w="1134" w:type="dxa"/>
          </w:tcPr>
          <w:p w14:paraId="3FC58264" w14:textId="77777777" w:rsidR="00F94789" w:rsidRPr="009E27ED" w:rsidRDefault="00F94789" w:rsidP="00162F01">
            <w:pPr>
              <w:jc w:val="center"/>
              <w:rPr>
                <w:rFonts w:ascii="Times New Roman" w:hAnsi="Times New Roman"/>
                <w:b/>
                <w:sz w:val="28"/>
                <w:szCs w:val="28"/>
                <w:lang w:val="uk-UA"/>
              </w:rPr>
            </w:pPr>
          </w:p>
        </w:tc>
      </w:tr>
      <w:tr w:rsidR="00F94789" w:rsidRPr="009E27ED" w14:paraId="3581E010" w14:textId="77777777" w:rsidTr="00162F01">
        <w:tc>
          <w:tcPr>
            <w:tcW w:w="709" w:type="dxa"/>
          </w:tcPr>
          <w:p w14:paraId="786E22DE" w14:textId="77777777" w:rsidR="00F94789" w:rsidRPr="009E27ED" w:rsidRDefault="00F94789" w:rsidP="00162F01">
            <w:pPr>
              <w:jc w:val="center"/>
              <w:rPr>
                <w:rFonts w:ascii="Times New Roman" w:hAnsi="Times New Roman"/>
                <w:sz w:val="28"/>
                <w:szCs w:val="28"/>
                <w:lang w:val="uk-UA"/>
              </w:rPr>
            </w:pPr>
            <w:r>
              <w:rPr>
                <w:rFonts w:ascii="Times New Roman" w:hAnsi="Times New Roman"/>
                <w:sz w:val="28"/>
                <w:szCs w:val="28"/>
                <w:lang w:val="uk-UA"/>
              </w:rPr>
              <w:t>11</w:t>
            </w:r>
          </w:p>
        </w:tc>
        <w:tc>
          <w:tcPr>
            <w:tcW w:w="4678" w:type="dxa"/>
          </w:tcPr>
          <w:p w14:paraId="343C85C0" w14:textId="77777777" w:rsidR="00F94789" w:rsidRPr="009E27ED" w:rsidRDefault="00F94789" w:rsidP="00162F01">
            <w:pPr>
              <w:jc w:val="both"/>
              <w:rPr>
                <w:rFonts w:ascii="Times New Roman" w:hAnsi="Times New Roman"/>
                <w:sz w:val="28"/>
                <w:szCs w:val="28"/>
              </w:rPr>
            </w:pPr>
            <w:r w:rsidRPr="009E27ED">
              <w:rPr>
                <w:rFonts w:ascii="Times New Roman" w:hAnsi="Times New Roman"/>
                <w:sz w:val="28"/>
                <w:szCs w:val="28"/>
              </w:rPr>
              <w:t>Пожежні гідранти та пожежні резервуари утримувати таким чином, щоб забезпечити безперешкодний забір води пожежними автомобілями</w:t>
            </w:r>
          </w:p>
        </w:tc>
        <w:tc>
          <w:tcPr>
            <w:tcW w:w="1559" w:type="dxa"/>
          </w:tcPr>
          <w:p w14:paraId="10E3EE32" w14:textId="77777777" w:rsidR="00F94789" w:rsidRPr="009E27ED" w:rsidRDefault="00F94789" w:rsidP="00162F01">
            <w:pPr>
              <w:jc w:val="center"/>
              <w:rPr>
                <w:rFonts w:ascii="Times New Roman" w:hAnsi="Times New Roman"/>
                <w:sz w:val="28"/>
                <w:szCs w:val="28"/>
                <w:lang w:val="uk-UA"/>
              </w:rPr>
            </w:pPr>
            <w:r>
              <w:rPr>
                <w:rFonts w:ascii="Times New Roman" w:hAnsi="Times New Roman"/>
                <w:sz w:val="28"/>
                <w:szCs w:val="28"/>
                <w:lang w:val="uk-UA"/>
              </w:rPr>
              <w:t>Упродовж 2021/2022</w:t>
            </w:r>
            <w:r w:rsidRPr="009E27ED">
              <w:rPr>
                <w:rFonts w:ascii="Times New Roman" w:hAnsi="Times New Roman"/>
                <w:sz w:val="28"/>
                <w:szCs w:val="28"/>
                <w:lang w:val="uk-UA"/>
              </w:rPr>
              <w:t xml:space="preserve"> навчального року</w:t>
            </w:r>
          </w:p>
        </w:tc>
        <w:tc>
          <w:tcPr>
            <w:tcW w:w="1701" w:type="dxa"/>
          </w:tcPr>
          <w:p w14:paraId="1335A6AB" w14:textId="77777777" w:rsidR="00F94789" w:rsidRPr="009E27ED" w:rsidRDefault="00F94789" w:rsidP="00162F01">
            <w:pPr>
              <w:jc w:val="center"/>
              <w:rPr>
                <w:rFonts w:ascii="Times New Roman" w:hAnsi="Times New Roman"/>
                <w:sz w:val="28"/>
                <w:szCs w:val="28"/>
                <w:lang w:val="uk-UA"/>
              </w:rPr>
            </w:pPr>
            <w:r>
              <w:rPr>
                <w:rFonts w:ascii="Times New Roman" w:hAnsi="Times New Roman"/>
                <w:sz w:val="28"/>
                <w:szCs w:val="28"/>
                <w:lang w:val="uk-UA"/>
              </w:rPr>
              <w:t>Аксініна І.В.</w:t>
            </w:r>
          </w:p>
        </w:tc>
        <w:tc>
          <w:tcPr>
            <w:tcW w:w="1134" w:type="dxa"/>
          </w:tcPr>
          <w:p w14:paraId="0C47B1EF" w14:textId="77777777" w:rsidR="00F94789" w:rsidRPr="009E27ED" w:rsidRDefault="00F94789" w:rsidP="00162F01">
            <w:pPr>
              <w:jc w:val="center"/>
              <w:rPr>
                <w:rFonts w:ascii="Times New Roman" w:hAnsi="Times New Roman"/>
                <w:b/>
                <w:sz w:val="28"/>
                <w:szCs w:val="28"/>
                <w:lang w:val="uk-UA"/>
              </w:rPr>
            </w:pPr>
          </w:p>
        </w:tc>
      </w:tr>
      <w:tr w:rsidR="00F94789" w:rsidRPr="009E27ED" w14:paraId="2F87E732" w14:textId="77777777" w:rsidTr="00162F01">
        <w:tc>
          <w:tcPr>
            <w:tcW w:w="709" w:type="dxa"/>
          </w:tcPr>
          <w:p w14:paraId="527D8F2B" w14:textId="77777777" w:rsidR="00F94789" w:rsidRPr="009E27ED" w:rsidRDefault="00F94789" w:rsidP="00162F01">
            <w:pPr>
              <w:jc w:val="center"/>
              <w:rPr>
                <w:rFonts w:ascii="Times New Roman" w:hAnsi="Times New Roman"/>
                <w:sz w:val="28"/>
                <w:szCs w:val="28"/>
                <w:lang w:val="uk-UA"/>
              </w:rPr>
            </w:pPr>
            <w:r>
              <w:rPr>
                <w:rFonts w:ascii="Times New Roman" w:hAnsi="Times New Roman"/>
                <w:sz w:val="28"/>
                <w:szCs w:val="28"/>
                <w:lang w:val="uk-UA"/>
              </w:rPr>
              <w:t>12</w:t>
            </w:r>
          </w:p>
        </w:tc>
        <w:tc>
          <w:tcPr>
            <w:tcW w:w="4678" w:type="dxa"/>
          </w:tcPr>
          <w:p w14:paraId="35EA37CB" w14:textId="77777777" w:rsidR="00F94789" w:rsidRPr="009E27ED" w:rsidRDefault="00F94789" w:rsidP="00162F01">
            <w:pPr>
              <w:jc w:val="both"/>
              <w:rPr>
                <w:rFonts w:ascii="Times New Roman" w:hAnsi="Times New Roman"/>
                <w:sz w:val="28"/>
                <w:szCs w:val="28"/>
              </w:rPr>
            </w:pPr>
            <w:r w:rsidRPr="009E27ED">
              <w:rPr>
                <w:rFonts w:ascii="Times New Roman" w:hAnsi="Times New Roman"/>
                <w:sz w:val="28"/>
                <w:szCs w:val="28"/>
              </w:rPr>
              <w:t>Провести  вогнезахисну обробку дерев’яних та металевих кон</w:t>
            </w:r>
            <w:r>
              <w:rPr>
                <w:rFonts w:ascii="Times New Roman" w:hAnsi="Times New Roman"/>
                <w:sz w:val="28"/>
                <w:szCs w:val="28"/>
              </w:rPr>
              <w:t>струкцій дахів будівель закладу</w:t>
            </w:r>
          </w:p>
        </w:tc>
        <w:tc>
          <w:tcPr>
            <w:tcW w:w="1559" w:type="dxa"/>
          </w:tcPr>
          <w:p w14:paraId="756B320C" w14:textId="77777777" w:rsidR="00F94789" w:rsidRPr="009E27ED" w:rsidRDefault="00F94789" w:rsidP="00162F01">
            <w:pPr>
              <w:jc w:val="center"/>
              <w:rPr>
                <w:rFonts w:ascii="Times New Roman" w:hAnsi="Times New Roman"/>
                <w:sz w:val="28"/>
                <w:szCs w:val="28"/>
                <w:lang w:val="uk-UA"/>
              </w:rPr>
            </w:pPr>
            <w:r>
              <w:rPr>
                <w:rFonts w:ascii="Times New Roman" w:hAnsi="Times New Roman"/>
                <w:sz w:val="28"/>
                <w:szCs w:val="28"/>
                <w:lang w:val="uk-UA"/>
              </w:rPr>
              <w:t>До 01.09.2021.</w:t>
            </w:r>
            <w:r w:rsidRPr="009E27ED">
              <w:rPr>
                <w:rFonts w:ascii="Times New Roman" w:hAnsi="Times New Roman"/>
                <w:sz w:val="28"/>
                <w:szCs w:val="28"/>
                <w:lang w:val="uk-UA"/>
              </w:rPr>
              <w:t xml:space="preserve"> </w:t>
            </w:r>
          </w:p>
        </w:tc>
        <w:tc>
          <w:tcPr>
            <w:tcW w:w="1701" w:type="dxa"/>
          </w:tcPr>
          <w:p w14:paraId="2C6BE541" w14:textId="77777777" w:rsidR="00F94789" w:rsidRPr="009E27ED" w:rsidRDefault="00F94789" w:rsidP="00162F01">
            <w:pPr>
              <w:jc w:val="center"/>
              <w:rPr>
                <w:rFonts w:ascii="Times New Roman" w:hAnsi="Times New Roman"/>
                <w:sz w:val="28"/>
                <w:szCs w:val="28"/>
                <w:lang w:val="uk-UA"/>
              </w:rPr>
            </w:pPr>
            <w:r>
              <w:rPr>
                <w:rFonts w:ascii="Times New Roman" w:hAnsi="Times New Roman"/>
                <w:sz w:val="28"/>
                <w:szCs w:val="28"/>
                <w:lang w:val="uk-UA"/>
              </w:rPr>
              <w:t>Аксініна І.В.</w:t>
            </w:r>
          </w:p>
        </w:tc>
        <w:tc>
          <w:tcPr>
            <w:tcW w:w="1134" w:type="dxa"/>
          </w:tcPr>
          <w:p w14:paraId="4246C1DC" w14:textId="77777777" w:rsidR="00F94789" w:rsidRPr="009E27ED" w:rsidRDefault="00F94789" w:rsidP="00162F01">
            <w:pPr>
              <w:jc w:val="center"/>
              <w:rPr>
                <w:rFonts w:ascii="Times New Roman" w:hAnsi="Times New Roman"/>
                <w:b/>
                <w:sz w:val="28"/>
                <w:szCs w:val="28"/>
                <w:lang w:val="uk-UA"/>
              </w:rPr>
            </w:pPr>
          </w:p>
        </w:tc>
      </w:tr>
      <w:tr w:rsidR="00F94789" w:rsidRPr="009E27ED" w14:paraId="107D6395" w14:textId="77777777" w:rsidTr="00162F01">
        <w:tc>
          <w:tcPr>
            <w:tcW w:w="709" w:type="dxa"/>
          </w:tcPr>
          <w:p w14:paraId="0BBD2D94" w14:textId="77777777" w:rsidR="00F94789" w:rsidRPr="009E27ED" w:rsidRDefault="00F94789" w:rsidP="00162F01">
            <w:pPr>
              <w:jc w:val="center"/>
              <w:rPr>
                <w:rFonts w:ascii="Times New Roman" w:hAnsi="Times New Roman"/>
                <w:sz w:val="28"/>
                <w:szCs w:val="28"/>
                <w:lang w:val="uk-UA"/>
              </w:rPr>
            </w:pPr>
            <w:r>
              <w:rPr>
                <w:rFonts w:ascii="Times New Roman" w:hAnsi="Times New Roman"/>
                <w:sz w:val="28"/>
                <w:szCs w:val="28"/>
                <w:lang w:val="uk-UA"/>
              </w:rPr>
              <w:t>13</w:t>
            </w:r>
          </w:p>
        </w:tc>
        <w:tc>
          <w:tcPr>
            <w:tcW w:w="4678" w:type="dxa"/>
          </w:tcPr>
          <w:p w14:paraId="738A3405" w14:textId="77777777" w:rsidR="00F94789" w:rsidRPr="009E27ED" w:rsidRDefault="00F94789" w:rsidP="00162F01">
            <w:pPr>
              <w:jc w:val="both"/>
              <w:rPr>
                <w:rFonts w:ascii="Times New Roman" w:hAnsi="Times New Roman"/>
                <w:sz w:val="28"/>
                <w:szCs w:val="28"/>
              </w:rPr>
            </w:pPr>
            <w:r w:rsidRPr="009E27ED">
              <w:rPr>
                <w:rFonts w:ascii="Times New Roman" w:hAnsi="Times New Roman"/>
                <w:sz w:val="28"/>
                <w:szCs w:val="28"/>
              </w:rPr>
              <w:t>Провести роз’яснювальну роботу серед дітей про суворе дотримання правил пожежної безпеки</w:t>
            </w:r>
          </w:p>
        </w:tc>
        <w:tc>
          <w:tcPr>
            <w:tcW w:w="1559" w:type="dxa"/>
          </w:tcPr>
          <w:p w14:paraId="17FA98EF" w14:textId="77777777" w:rsidR="00F94789" w:rsidRPr="009E27ED" w:rsidRDefault="00F94789" w:rsidP="00162F01">
            <w:pPr>
              <w:jc w:val="center"/>
              <w:rPr>
                <w:rFonts w:ascii="Times New Roman" w:hAnsi="Times New Roman"/>
                <w:sz w:val="28"/>
                <w:szCs w:val="28"/>
                <w:lang w:val="uk-UA"/>
              </w:rPr>
            </w:pPr>
            <w:r>
              <w:rPr>
                <w:rFonts w:ascii="Times New Roman" w:hAnsi="Times New Roman"/>
                <w:sz w:val="28"/>
                <w:szCs w:val="28"/>
                <w:lang w:val="uk-UA"/>
              </w:rPr>
              <w:t>Упродовж 2021/2022</w:t>
            </w:r>
            <w:r w:rsidRPr="009E27ED">
              <w:rPr>
                <w:rFonts w:ascii="Times New Roman" w:hAnsi="Times New Roman"/>
                <w:sz w:val="28"/>
                <w:szCs w:val="28"/>
                <w:lang w:val="uk-UA"/>
              </w:rPr>
              <w:t xml:space="preserve"> навчального року</w:t>
            </w:r>
          </w:p>
        </w:tc>
        <w:tc>
          <w:tcPr>
            <w:tcW w:w="1701" w:type="dxa"/>
          </w:tcPr>
          <w:p w14:paraId="03C9B8B5" w14:textId="77777777" w:rsidR="00F94789" w:rsidRPr="009E27ED" w:rsidRDefault="00F94789" w:rsidP="00162F01">
            <w:pPr>
              <w:jc w:val="center"/>
              <w:rPr>
                <w:rFonts w:ascii="Times New Roman" w:hAnsi="Times New Roman"/>
                <w:sz w:val="28"/>
                <w:szCs w:val="28"/>
                <w:lang w:val="uk-UA"/>
              </w:rPr>
            </w:pPr>
            <w:r>
              <w:rPr>
                <w:rFonts w:ascii="Times New Roman" w:hAnsi="Times New Roman"/>
                <w:sz w:val="28"/>
                <w:szCs w:val="28"/>
                <w:lang w:val="uk-UA"/>
              </w:rPr>
              <w:t>Аксініна І.В.</w:t>
            </w:r>
          </w:p>
        </w:tc>
        <w:tc>
          <w:tcPr>
            <w:tcW w:w="1134" w:type="dxa"/>
          </w:tcPr>
          <w:p w14:paraId="6CBFADDA" w14:textId="77777777" w:rsidR="00F94789" w:rsidRPr="009E27ED" w:rsidRDefault="00F94789" w:rsidP="00162F01">
            <w:pPr>
              <w:jc w:val="center"/>
              <w:rPr>
                <w:rFonts w:ascii="Times New Roman" w:hAnsi="Times New Roman"/>
                <w:b/>
                <w:sz w:val="28"/>
                <w:szCs w:val="28"/>
                <w:lang w:val="uk-UA"/>
              </w:rPr>
            </w:pPr>
          </w:p>
        </w:tc>
      </w:tr>
      <w:tr w:rsidR="00F94789" w:rsidRPr="009E27ED" w14:paraId="078B5577" w14:textId="77777777" w:rsidTr="00162F01">
        <w:tc>
          <w:tcPr>
            <w:tcW w:w="709" w:type="dxa"/>
          </w:tcPr>
          <w:p w14:paraId="35620772" w14:textId="77777777" w:rsidR="00F94789" w:rsidRPr="009E27ED" w:rsidRDefault="00F94789" w:rsidP="00162F01">
            <w:pPr>
              <w:jc w:val="center"/>
              <w:rPr>
                <w:rFonts w:ascii="Times New Roman" w:hAnsi="Times New Roman"/>
                <w:sz w:val="28"/>
                <w:szCs w:val="28"/>
                <w:lang w:val="uk-UA"/>
              </w:rPr>
            </w:pPr>
            <w:r>
              <w:rPr>
                <w:rFonts w:ascii="Times New Roman" w:hAnsi="Times New Roman"/>
                <w:sz w:val="28"/>
                <w:szCs w:val="28"/>
                <w:lang w:val="uk-UA"/>
              </w:rPr>
              <w:t>14</w:t>
            </w:r>
          </w:p>
        </w:tc>
        <w:tc>
          <w:tcPr>
            <w:tcW w:w="4678" w:type="dxa"/>
          </w:tcPr>
          <w:p w14:paraId="0CC482B9" w14:textId="77777777" w:rsidR="00F94789" w:rsidRPr="009E27ED" w:rsidRDefault="00F94789" w:rsidP="00162F01">
            <w:pPr>
              <w:jc w:val="both"/>
              <w:rPr>
                <w:rFonts w:ascii="Times New Roman" w:hAnsi="Times New Roman"/>
                <w:sz w:val="28"/>
                <w:szCs w:val="28"/>
              </w:rPr>
            </w:pPr>
            <w:r w:rsidRPr="009E27ED">
              <w:rPr>
                <w:rFonts w:ascii="Times New Roman" w:hAnsi="Times New Roman"/>
                <w:sz w:val="28"/>
                <w:szCs w:val="28"/>
              </w:rPr>
              <w:t>В приміщеннях загального користування розмістити куточки з дотримання правил пожежної безпеки</w:t>
            </w:r>
          </w:p>
        </w:tc>
        <w:tc>
          <w:tcPr>
            <w:tcW w:w="1559" w:type="dxa"/>
          </w:tcPr>
          <w:p w14:paraId="69D7B2AB" w14:textId="77777777" w:rsidR="00F94789" w:rsidRPr="009E27ED" w:rsidRDefault="00F94789" w:rsidP="00162F01">
            <w:pPr>
              <w:jc w:val="center"/>
              <w:rPr>
                <w:rFonts w:ascii="Times New Roman" w:hAnsi="Times New Roman"/>
                <w:sz w:val="28"/>
                <w:szCs w:val="28"/>
                <w:lang w:val="uk-UA"/>
              </w:rPr>
            </w:pPr>
            <w:r>
              <w:rPr>
                <w:rFonts w:ascii="Times New Roman" w:hAnsi="Times New Roman"/>
                <w:sz w:val="28"/>
                <w:szCs w:val="28"/>
                <w:lang w:val="uk-UA"/>
              </w:rPr>
              <w:t>Упродовж 2021/2022</w:t>
            </w:r>
            <w:r w:rsidRPr="009E27ED">
              <w:rPr>
                <w:rFonts w:ascii="Times New Roman" w:hAnsi="Times New Roman"/>
                <w:sz w:val="28"/>
                <w:szCs w:val="28"/>
                <w:lang w:val="uk-UA"/>
              </w:rPr>
              <w:t xml:space="preserve"> навчального року</w:t>
            </w:r>
          </w:p>
        </w:tc>
        <w:tc>
          <w:tcPr>
            <w:tcW w:w="1701" w:type="dxa"/>
          </w:tcPr>
          <w:p w14:paraId="12EE448F" w14:textId="77777777" w:rsidR="00F94789" w:rsidRPr="009E27ED" w:rsidRDefault="00F94789" w:rsidP="00162F01">
            <w:pPr>
              <w:jc w:val="center"/>
              <w:rPr>
                <w:rFonts w:ascii="Times New Roman" w:hAnsi="Times New Roman"/>
                <w:sz w:val="28"/>
                <w:szCs w:val="28"/>
                <w:lang w:val="uk-UA"/>
              </w:rPr>
            </w:pPr>
            <w:r>
              <w:rPr>
                <w:rFonts w:ascii="Times New Roman" w:hAnsi="Times New Roman"/>
                <w:sz w:val="28"/>
                <w:szCs w:val="28"/>
                <w:lang w:val="uk-UA"/>
              </w:rPr>
              <w:t>Аксініна І.В.</w:t>
            </w:r>
          </w:p>
        </w:tc>
        <w:tc>
          <w:tcPr>
            <w:tcW w:w="1134" w:type="dxa"/>
          </w:tcPr>
          <w:p w14:paraId="59C8CDC8" w14:textId="77777777" w:rsidR="00F94789" w:rsidRPr="009E27ED" w:rsidRDefault="00F94789" w:rsidP="00162F01">
            <w:pPr>
              <w:jc w:val="center"/>
              <w:rPr>
                <w:rFonts w:ascii="Times New Roman" w:hAnsi="Times New Roman"/>
                <w:b/>
                <w:sz w:val="28"/>
                <w:szCs w:val="28"/>
                <w:lang w:val="uk-UA"/>
              </w:rPr>
            </w:pPr>
          </w:p>
        </w:tc>
      </w:tr>
    </w:tbl>
    <w:p w14:paraId="674466AE" w14:textId="230479C5" w:rsidR="00F94789" w:rsidRDefault="00F94789" w:rsidP="00EE6BF9">
      <w:pPr>
        <w:spacing w:after="0" w:line="240" w:lineRule="auto"/>
        <w:jc w:val="center"/>
        <w:rPr>
          <w:rFonts w:ascii="Times New Roman" w:hAnsi="Times New Roman"/>
          <w:b/>
          <w:sz w:val="28"/>
          <w:szCs w:val="28"/>
          <w:lang w:val="uk-UA"/>
        </w:rPr>
      </w:pPr>
    </w:p>
    <w:p w14:paraId="7DC0377B" w14:textId="77777777" w:rsidR="00F94789" w:rsidRDefault="00F94789" w:rsidP="00EE6BF9">
      <w:pPr>
        <w:spacing w:after="0" w:line="240" w:lineRule="auto"/>
        <w:jc w:val="center"/>
        <w:rPr>
          <w:rFonts w:ascii="Times New Roman" w:hAnsi="Times New Roman"/>
          <w:b/>
          <w:sz w:val="28"/>
          <w:szCs w:val="28"/>
          <w:lang w:val="uk-UA"/>
        </w:rPr>
      </w:pPr>
    </w:p>
    <w:p w14:paraId="305DCD85" w14:textId="758415C7" w:rsidR="00ED7B1D" w:rsidRDefault="00ED7B1D" w:rsidP="00EE6BF9">
      <w:pPr>
        <w:spacing w:after="0" w:line="240" w:lineRule="auto"/>
        <w:jc w:val="center"/>
        <w:rPr>
          <w:rFonts w:ascii="Times New Roman" w:hAnsi="Times New Roman"/>
          <w:b/>
          <w:sz w:val="28"/>
          <w:szCs w:val="28"/>
          <w:lang w:val="uk-UA"/>
        </w:rPr>
      </w:pPr>
      <w:r w:rsidRPr="003E0AAD">
        <w:rPr>
          <w:rFonts w:ascii="Times New Roman" w:hAnsi="Times New Roman"/>
          <w:b/>
          <w:sz w:val="28"/>
          <w:szCs w:val="28"/>
          <w:lang w:val="uk-UA"/>
        </w:rPr>
        <w:lastRenderedPageBreak/>
        <w:t>Заходи щодо організації літнього оздоровлення та відпочинку</w:t>
      </w:r>
    </w:p>
    <w:p w14:paraId="19A22F07" w14:textId="6A5BDBC1" w:rsidR="00ED7B1D" w:rsidRPr="003E0AAD" w:rsidRDefault="00ED7B1D" w:rsidP="00EE6BF9">
      <w:pPr>
        <w:spacing w:after="0" w:line="240" w:lineRule="auto"/>
        <w:jc w:val="center"/>
        <w:rPr>
          <w:rFonts w:ascii="Times New Roman" w:hAnsi="Times New Roman"/>
          <w:b/>
          <w:sz w:val="28"/>
          <w:szCs w:val="28"/>
          <w:lang w:val="uk-UA"/>
        </w:rPr>
      </w:pPr>
      <w:r w:rsidRPr="003E0AAD">
        <w:rPr>
          <w:rFonts w:ascii="Times New Roman" w:hAnsi="Times New Roman"/>
          <w:b/>
          <w:sz w:val="28"/>
          <w:szCs w:val="28"/>
          <w:lang w:val="uk-UA"/>
        </w:rPr>
        <w:t>здобувачів освіти</w:t>
      </w:r>
    </w:p>
    <w:tbl>
      <w:tblPr>
        <w:tblStyle w:val="afff6"/>
        <w:tblW w:w="11199" w:type="dxa"/>
        <w:tblInd w:w="-572" w:type="dxa"/>
        <w:tblLook w:val="04A0" w:firstRow="1" w:lastRow="0" w:firstColumn="1" w:lastColumn="0" w:noHBand="0" w:noVBand="1"/>
      </w:tblPr>
      <w:tblGrid>
        <w:gridCol w:w="709"/>
        <w:gridCol w:w="4528"/>
        <w:gridCol w:w="1700"/>
        <w:gridCol w:w="2224"/>
        <w:gridCol w:w="2038"/>
      </w:tblGrid>
      <w:tr w:rsidR="00ED7B1D" w:rsidRPr="003E0AAD" w14:paraId="142A3DAB" w14:textId="77777777" w:rsidTr="00EE6BF9">
        <w:tc>
          <w:tcPr>
            <w:tcW w:w="709" w:type="dxa"/>
          </w:tcPr>
          <w:p w14:paraId="7DF2CC7F" w14:textId="77777777" w:rsidR="00ED7B1D" w:rsidRPr="003E0AAD" w:rsidRDefault="00ED7B1D" w:rsidP="00EE6BF9">
            <w:pPr>
              <w:spacing w:after="0" w:line="240" w:lineRule="auto"/>
              <w:jc w:val="center"/>
              <w:rPr>
                <w:rFonts w:ascii="Times New Roman" w:hAnsi="Times New Roman"/>
                <w:b/>
                <w:sz w:val="28"/>
                <w:szCs w:val="28"/>
                <w:lang w:val="uk-UA"/>
              </w:rPr>
            </w:pPr>
            <w:r w:rsidRPr="003E0AAD">
              <w:rPr>
                <w:rFonts w:ascii="Times New Roman" w:hAnsi="Times New Roman"/>
                <w:b/>
                <w:sz w:val="28"/>
                <w:szCs w:val="28"/>
                <w:lang w:val="uk-UA"/>
              </w:rPr>
              <w:t>№</w:t>
            </w:r>
          </w:p>
          <w:p w14:paraId="669C23BD" w14:textId="77777777" w:rsidR="00ED7B1D" w:rsidRPr="003E0AAD" w:rsidRDefault="00ED7B1D" w:rsidP="00EE6BF9">
            <w:pPr>
              <w:spacing w:after="0" w:line="240" w:lineRule="auto"/>
              <w:jc w:val="center"/>
              <w:rPr>
                <w:rFonts w:ascii="Times New Roman" w:hAnsi="Times New Roman"/>
                <w:b/>
                <w:sz w:val="28"/>
                <w:szCs w:val="28"/>
                <w:lang w:val="uk-UA"/>
              </w:rPr>
            </w:pPr>
            <w:r w:rsidRPr="003E0AAD">
              <w:rPr>
                <w:rFonts w:ascii="Times New Roman" w:hAnsi="Times New Roman"/>
                <w:b/>
                <w:sz w:val="28"/>
                <w:szCs w:val="28"/>
                <w:lang w:val="uk-UA"/>
              </w:rPr>
              <w:t>з/п</w:t>
            </w:r>
          </w:p>
        </w:tc>
        <w:tc>
          <w:tcPr>
            <w:tcW w:w="4528" w:type="dxa"/>
          </w:tcPr>
          <w:p w14:paraId="0F13F064" w14:textId="77777777" w:rsidR="00ED7B1D" w:rsidRPr="003E0AAD" w:rsidRDefault="00ED7B1D" w:rsidP="00EE6BF9">
            <w:pPr>
              <w:spacing w:after="0" w:line="240" w:lineRule="auto"/>
              <w:jc w:val="center"/>
              <w:rPr>
                <w:rFonts w:ascii="Times New Roman" w:hAnsi="Times New Roman"/>
                <w:sz w:val="28"/>
                <w:szCs w:val="28"/>
                <w:lang w:val="uk-UA"/>
              </w:rPr>
            </w:pPr>
            <w:r w:rsidRPr="003E0AAD">
              <w:rPr>
                <w:rFonts w:ascii="Times New Roman" w:hAnsi="Times New Roman"/>
                <w:sz w:val="28"/>
                <w:szCs w:val="28"/>
                <w:lang w:val="uk-UA"/>
              </w:rPr>
              <w:t>Заходи</w:t>
            </w:r>
          </w:p>
        </w:tc>
        <w:tc>
          <w:tcPr>
            <w:tcW w:w="1700" w:type="dxa"/>
          </w:tcPr>
          <w:p w14:paraId="0AF9E0EE" w14:textId="77777777" w:rsidR="00ED7B1D" w:rsidRPr="003E0AAD" w:rsidRDefault="00ED7B1D" w:rsidP="00EE6BF9">
            <w:pPr>
              <w:spacing w:after="0" w:line="240" w:lineRule="auto"/>
              <w:jc w:val="center"/>
              <w:rPr>
                <w:rFonts w:ascii="Times New Roman" w:hAnsi="Times New Roman"/>
                <w:sz w:val="28"/>
                <w:szCs w:val="28"/>
                <w:lang w:val="uk-UA"/>
              </w:rPr>
            </w:pPr>
            <w:r w:rsidRPr="003E0AAD">
              <w:rPr>
                <w:rFonts w:ascii="Times New Roman" w:hAnsi="Times New Roman"/>
                <w:sz w:val="28"/>
                <w:szCs w:val="28"/>
                <w:lang w:val="uk-UA"/>
              </w:rPr>
              <w:t>Термін виконання</w:t>
            </w:r>
          </w:p>
        </w:tc>
        <w:tc>
          <w:tcPr>
            <w:tcW w:w="2224" w:type="dxa"/>
          </w:tcPr>
          <w:p w14:paraId="2F36D192" w14:textId="77777777" w:rsidR="00ED7B1D" w:rsidRPr="003E0AAD" w:rsidRDefault="00ED7B1D" w:rsidP="00EE6BF9">
            <w:pPr>
              <w:spacing w:after="0" w:line="240" w:lineRule="auto"/>
              <w:jc w:val="center"/>
              <w:rPr>
                <w:rFonts w:ascii="Times New Roman" w:hAnsi="Times New Roman"/>
                <w:b/>
                <w:sz w:val="28"/>
                <w:szCs w:val="28"/>
                <w:lang w:val="uk-UA"/>
              </w:rPr>
            </w:pPr>
            <w:r w:rsidRPr="003E0AAD">
              <w:rPr>
                <w:rFonts w:ascii="Times New Roman" w:hAnsi="Times New Roman"/>
                <w:b/>
                <w:sz w:val="28"/>
                <w:szCs w:val="28"/>
                <w:lang w:val="uk-UA"/>
              </w:rPr>
              <w:t>Відповідальний</w:t>
            </w:r>
          </w:p>
        </w:tc>
        <w:tc>
          <w:tcPr>
            <w:tcW w:w="2038" w:type="dxa"/>
          </w:tcPr>
          <w:p w14:paraId="65128FF9" w14:textId="77777777" w:rsidR="00ED7B1D" w:rsidRPr="003E0AAD" w:rsidRDefault="00ED7B1D" w:rsidP="00EE6BF9">
            <w:pPr>
              <w:spacing w:after="0" w:line="240" w:lineRule="auto"/>
              <w:jc w:val="center"/>
              <w:rPr>
                <w:rFonts w:ascii="Times New Roman" w:hAnsi="Times New Roman"/>
                <w:b/>
                <w:sz w:val="28"/>
                <w:szCs w:val="28"/>
                <w:lang w:val="uk-UA"/>
              </w:rPr>
            </w:pPr>
            <w:r w:rsidRPr="003E0AAD">
              <w:rPr>
                <w:rFonts w:ascii="Times New Roman" w:hAnsi="Times New Roman"/>
                <w:b/>
                <w:sz w:val="28"/>
                <w:szCs w:val="28"/>
                <w:lang w:val="uk-UA"/>
              </w:rPr>
              <w:t>Відмітка про виконання</w:t>
            </w:r>
          </w:p>
        </w:tc>
      </w:tr>
      <w:tr w:rsidR="00ED7B1D" w:rsidRPr="003E0AAD" w14:paraId="573DE764" w14:textId="77777777" w:rsidTr="00EE6BF9">
        <w:tc>
          <w:tcPr>
            <w:tcW w:w="709" w:type="dxa"/>
            <w:tcBorders>
              <w:right w:val="single" w:sz="4" w:space="0" w:color="auto"/>
            </w:tcBorders>
          </w:tcPr>
          <w:p w14:paraId="338C866A" w14:textId="77777777" w:rsidR="00ED7B1D" w:rsidRPr="003E0AAD" w:rsidRDefault="00ED7B1D" w:rsidP="00EE6BF9">
            <w:pPr>
              <w:spacing w:after="0" w:line="240" w:lineRule="auto"/>
              <w:jc w:val="center"/>
              <w:rPr>
                <w:rFonts w:ascii="Times New Roman" w:hAnsi="Times New Roman"/>
                <w:sz w:val="28"/>
                <w:szCs w:val="28"/>
                <w:lang w:val="uk-UA"/>
              </w:rPr>
            </w:pPr>
            <w:r w:rsidRPr="003E0AAD">
              <w:rPr>
                <w:rFonts w:ascii="Times New Roman" w:hAnsi="Times New Roman"/>
                <w:sz w:val="28"/>
                <w:szCs w:val="28"/>
                <w:lang w:val="uk-UA"/>
              </w:rPr>
              <w:t>1.</w:t>
            </w:r>
          </w:p>
        </w:tc>
        <w:tc>
          <w:tcPr>
            <w:tcW w:w="4528" w:type="dxa"/>
            <w:tcBorders>
              <w:top w:val="single" w:sz="4" w:space="0" w:color="auto"/>
              <w:left w:val="single" w:sz="4" w:space="0" w:color="auto"/>
              <w:bottom w:val="single" w:sz="6" w:space="0" w:color="auto"/>
              <w:right w:val="single" w:sz="4" w:space="0" w:color="auto"/>
            </w:tcBorders>
            <w:shd w:val="clear" w:color="auto" w:fill="FFFFFF"/>
          </w:tcPr>
          <w:p w14:paraId="310D5A50" w14:textId="77777777" w:rsidR="00ED7B1D" w:rsidRPr="003E0AAD" w:rsidRDefault="00ED7B1D" w:rsidP="00EE6BF9">
            <w:pPr>
              <w:spacing w:after="0" w:line="240" w:lineRule="auto"/>
              <w:rPr>
                <w:rFonts w:ascii="Times New Roman" w:eastAsia="Times New Roman" w:hAnsi="Times New Roman"/>
                <w:sz w:val="28"/>
                <w:szCs w:val="28"/>
              </w:rPr>
            </w:pPr>
            <w:r w:rsidRPr="003E0AAD">
              <w:rPr>
                <w:rFonts w:ascii="Times New Roman" w:eastAsia="Times New Roman" w:hAnsi="Times New Roman"/>
                <w:sz w:val="28"/>
                <w:szCs w:val="28"/>
              </w:rPr>
              <w:t>Систематично ознайомлювати батьків із зміною у нормативній базі з питань організації оздоровлення учнів</w:t>
            </w:r>
          </w:p>
        </w:tc>
        <w:tc>
          <w:tcPr>
            <w:tcW w:w="1700" w:type="dxa"/>
            <w:tcBorders>
              <w:top w:val="single" w:sz="6" w:space="0" w:color="auto"/>
              <w:left w:val="single" w:sz="4" w:space="0" w:color="auto"/>
              <w:bottom w:val="single" w:sz="6" w:space="0" w:color="auto"/>
              <w:right w:val="single" w:sz="4" w:space="0" w:color="auto"/>
            </w:tcBorders>
          </w:tcPr>
          <w:p w14:paraId="684E85AD" w14:textId="77777777" w:rsidR="00ED7B1D" w:rsidRPr="003E0AAD" w:rsidRDefault="00ED7B1D" w:rsidP="00EE6BF9">
            <w:pPr>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2021/2022</w:t>
            </w:r>
            <w:r w:rsidRPr="003E0AAD">
              <w:rPr>
                <w:rFonts w:ascii="Times New Roman" w:hAnsi="Times New Roman"/>
                <w:sz w:val="28"/>
                <w:szCs w:val="28"/>
                <w:lang w:val="uk-UA"/>
              </w:rPr>
              <w:t xml:space="preserve"> навчального року</w:t>
            </w:r>
          </w:p>
        </w:tc>
        <w:tc>
          <w:tcPr>
            <w:tcW w:w="2224" w:type="dxa"/>
          </w:tcPr>
          <w:p w14:paraId="276B3D27" w14:textId="77777777" w:rsidR="00ED7B1D" w:rsidRPr="003E0AAD" w:rsidRDefault="00ED7B1D" w:rsidP="00EE6BF9">
            <w:pPr>
              <w:spacing w:after="0" w:line="240" w:lineRule="auto"/>
              <w:jc w:val="center"/>
              <w:rPr>
                <w:rFonts w:ascii="Times New Roman" w:hAnsi="Times New Roman"/>
                <w:sz w:val="28"/>
                <w:szCs w:val="28"/>
                <w:lang w:val="uk-UA"/>
              </w:rPr>
            </w:pPr>
            <w:r>
              <w:rPr>
                <w:rFonts w:ascii="Times New Roman" w:hAnsi="Times New Roman"/>
                <w:sz w:val="28"/>
                <w:szCs w:val="28"/>
                <w:lang w:val="uk-UA"/>
              </w:rPr>
              <w:t>Войтанішек О.В.</w:t>
            </w:r>
          </w:p>
        </w:tc>
        <w:tc>
          <w:tcPr>
            <w:tcW w:w="2038" w:type="dxa"/>
          </w:tcPr>
          <w:p w14:paraId="5815CBF2" w14:textId="77777777" w:rsidR="00ED7B1D" w:rsidRPr="003E0AAD" w:rsidRDefault="00ED7B1D" w:rsidP="00EE6BF9">
            <w:pPr>
              <w:spacing w:after="0" w:line="240" w:lineRule="auto"/>
              <w:rPr>
                <w:rFonts w:ascii="Times New Roman" w:hAnsi="Times New Roman"/>
                <w:sz w:val="28"/>
                <w:szCs w:val="28"/>
                <w:lang w:val="uk-UA"/>
              </w:rPr>
            </w:pPr>
          </w:p>
        </w:tc>
      </w:tr>
      <w:tr w:rsidR="00ED7B1D" w:rsidRPr="003E0AAD" w14:paraId="394E4D4E" w14:textId="77777777" w:rsidTr="00EE6BF9">
        <w:tc>
          <w:tcPr>
            <w:tcW w:w="709" w:type="dxa"/>
            <w:tcBorders>
              <w:right w:val="single" w:sz="4" w:space="0" w:color="auto"/>
            </w:tcBorders>
          </w:tcPr>
          <w:p w14:paraId="7CE2D76B" w14:textId="77777777" w:rsidR="00ED7B1D" w:rsidRPr="003E0AAD" w:rsidRDefault="00ED7B1D" w:rsidP="00EE6BF9">
            <w:pPr>
              <w:spacing w:after="0" w:line="240" w:lineRule="auto"/>
              <w:jc w:val="center"/>
              <w:rPr>
                <w:rFonts w:ascii="Times New Roman" w:hAnsi="Times New Roman"/>
                <w:sz w:val="28"/>
                <w:szCs w:val="28"/>
                <w:lang w:val="uk-UA"/>
              </w:rPr>
            </w:pPr>
            <w:r w:rsidRPr="003E0AAD">
              <w:rPr>
                <w:rFonts w:ascii="Times New Roman" w:hAnsi="Times New Roman"/>
                <w:sz w:val="28"/>
                <w:szCs w:val="28"/>
                <w:lang w:val="uk-UA"/>
              </w:rPr>
              <w:t>2.</w:t>
            </w:r>
          </w:p>
        </w:tc>
        <w:tc>
          <w:tcPr>
            <w:tcW w:w="4528" w:type="dxa"/>
            <w:tcBorders>
              <w:top w:val="single" w:sz="6" w:space="0" w:color="auto"/>
              <w:left w:val="single" w:sz="4" w:space="0" w:color="auto"/>
              <w:bottom w:val="single" w:sz="6" w:space="0" w:color="auto"/>
              <w:right w:val="single" w:sz="4" w:space="0" w:color="auto"/>
            </w:tcBorders>
          </w:tcPr>
          <w:p w14:paraId="256F19E3" w14:textId="77777777" w:rsidR="00ED7B1D" w:rsidRPr="003E0AAD" w:rsidRDefault="00ED7B1D" w:rsidP="00EE6BF9">
            <w:pPr>
              <w:spacing w:after="0" w:line="240" w:lineRule="auto"/>
              <w:jc w:val="both"/>
              <w:rPr>
                <w:rFonts w:ascii="Times New Roman" w:hAnsi="Times New Roman"/>
                <w:sz w:val="28"/>
                <w:szCs w:val="28"/>
                <w:lang w:val="uk-UA"/>
              </w:rPr>
            </w:pPr>
            <w:r w:rsidRPr="003E0AAD">
              <w:rPr>
                <w:rFonts w:ascii="Times New Roman" w:hAnsi="Times New Roman"/>
                <w:sz w:val="28"/>
                <w:szCs w:val="28"/>
                <w:lang w:val="uk-UA"/>
              </w:rPr>
              <w:t>Спланувати роботу школи щод</w:t>
            </w:r>
            <w:r>
              <w:rPr>
                <w:rFonts w:ascii="Times New Roman" w:hAnsi="Times New Roman"/>
                <w:sz w:val="28"/>
                <w:szCs w:val="28"/>
                <w:lang w:val="uk-UA"/>
              </w:rPr>
              <w:t>о оздоровлення дітей влітку 2022</w:t>
            </w:r>
            <w:r w:rsidRPr="003E0AAD">
              <w:rPr>
                <w:rFonts w:ascii="Times New Roman" w:hAnsi="Times New Roman"/>
                <w:sz w:val="28"/>
                <w:szCs w:val="28"/>
                <w:lang w:val="uk-UA"/>
              </w:rPr>
              <w:t xml:space="preserve"> року</w:t>
            </w:r>
          </w:p>
        </w:tc>
        <w:tc>
          <w:tcPr>
            <w:tcW w:w="1700" w:type="dxa"/>
            <w:tcBorders>
              <w:left w:val="single" w:sz="4" w:space="0" w:color="auto"/>
            </w:tcBorders>
          </w:tcPr>
          <w:p w14:paraId="3240D03D" w14:textId="77777777" w:rsidR="00ED7B1D" w:rsidRPr="003E0AAD" w:rsidRDefault="00ED7B1D" w:rsidP="00EE6BF9">
            <w:pPr>
              <w:spacing w:after="0" w:line="240" w:lineRule="auto"/>
              <w:jc w:val="center"/>
              <w:rPr>
                <w:rFonts w:ascii="Times New Roman" w:hAnsi="Times New Roman"/>
                <w:sz w:val="28"/>
                <w:szCs w:val="28"/>
                <w:lang w:val="uk-UA"/>
              </w:rPr>
            </w:pPr>
            <w:r w:rsidRPr="003E0AAD">
              <w:rPr>
                <w:rFonts w:ascii="Times New Roman" w:hAnsi="Times New Roman"/>
                <w:sz w:val="28"/>
                <w:szCs w:val="28"/>
                <w:lang w:val="uk-UA"/>
              </w:rPr>
              <w:t>травень</w:t>
            </w:r>
          </w:p>
        </w:tc>
        <w:tc>
          <w:tcPr>
            <w:tcW w:w="2224" w:type="dxa"/>
          </w:tcPr>
          <w:p w14:paraId="7B818587" w14:textId="77777777" w:rsidR="00ED7B1D" w:rsidRPr="003E0AAD" w:rsidRDefault="00ED7B1D" w:rsidP="00EE6BF9">
            <w:pPr>
              <w:spacing w:after="0" w:line="240" w:lineRule="auto"/>
              <w:jc w:val="center"/>
              <w:rPr>
                <w:rFonts w:ascii="Times New Roman" w:hAnsi="Times New Roman"/>
                <w:sz w:val="28"/>
                <w:szCs w:val="28"/>
                <w:lang w:val="uk-UA"/>
              </w:rPr>
            </w:pPr>
            <w:r>
              <w:rPr>
                <w:rFonts w:ascii="Times New Roman" w:hAnsi="Times New Roman"/>
                <w:sz w:val="28"/>
                <w:szCs w:val="28"/>
                <w:lang w:val="uk-UA"/>
              </w:rPr>
              <w:t>Войтанішек О.В.</w:t>
            </w:r>
          </w:p>
        </w:tc>
        <w:tc>
          <w:tcPr>
            <w:tcW w:w="2038" w:type="dxa"/>
          </w:tcPr>
          <w:p w14:paraId="32EC9649" w14:textId="77777777" w:rsidR="00ED7B1D" w:rsidRPr="003E0AAD" w:rsidRDefault="00ED7B1D" w:rsidP="00EE6BF9">
            <w:pPr>
              <w:spacing w:after="0" w:line="240" w:lineRule="auto"/>
              <w:rPr>
                <w:rFonts w:ascii="Times New Roman" w:hAnsi="Times New Roman"/>
                <w:sz w:val="28"/>
                <w:szCs w:val="28"/>
                <w:lang w:val="uk-UA"/>
              </w:rPr>
            </w:pPr>
          </w:p>
        </w:tc>
      </w:tr>
      <w:tr w:rsidR="00ED7B1D" w:rsidRPr="003E0AAD" w14:paraId="0268636E" w14:textId="77777777" w:rsidTr="00EE6BF9">
        <w:tc>
          <w:tcPr>
            <w:tcW w:w="709" w:type="dxa"/>
            <w:tcBorders>
              <w:right w:val="single" w:sz="4" w:space="0" w:color="auto"/>
            </w:tcBorders>
          </w:tcPr>
          <w:p w14:paraId="0BF87A90" w14:textId="77777777" w:rsidR="00ED7B1D" w:rsidRPr="003E0AAD" w:rsidRDefault="00ED7B1D" w:rsidP="00EE6BF9">
            <w:pPr>
              <w:spacing w:after="0" w:line="240" w:lineRule="auto"/>
              <w:jc w:val="center"/>
              <w:rPr>
                <w:rFonts w:ascii="Times New Roman" w:hAnsi="Times New Roman"/>
                <w:sz w:val="28"/>
                <w:szCs w:val="28"/>
                <w:lang w:val="uk-UA"/>
              </w:rPr>
            </w:pPr>
            <w:r w:rsidRPr="003E0AAD">
              <w:rPr>
                <w:rFonts w:ascii="Times New Roman" w:hAnsi="Times New Roman"/>
                <w:sz w:val="28"/>
                <w:szCs w:val="28"/>
                <w:lang w:val="uk-UA"/>
              </w:rPr>
              <w:t>3.</w:t>
            </w:r>
          </w:p>
        </w:tc>
        <w:tc>
          <w:tcPr>
            <w:tcW w:w="4528" w:type="dxa"/>
            <w:tcBorders>
              <w:top w:val="single" w:sz="6" w:space="0" w:color="auto"/>
              <w:left w:val="single" w:sz="4" w:space="0" w:color="auto"/>
              <w:bottom w:val="single" w:sz="6" w:space="0" w:color="auto"/>
              <w:right w:val="single" w:sz="4" w:space="0" w:color="auto"/>
            </w:tcBorders>
          </w:tcPr>
          <w:p w14:paraId="568295E4" w14:textId="77777777" w:rsidR="00ED7B1D" w:rsidRPr="003E0AAD" w:rsidRDefault="00ED7B1D" w:rsidP="00EE6BF9">
            <w:pPr>
              <w:spacing w:after="0" w:line="240" w:lineRule="auto"/>
              <w:jc w:val="both"/>
              <w:rPr>
                <w:rFonts w:ascii="Times New Roman" w:hAnsi="Times New Roman"/>
                <w:sz w:val="28"/>
                <w:szCs w:val="28"/>
                <w:lang w:val="uk-UA"/>
              </w:rPr>
            </w:pPr>
            <w:r w:rsidRPr="003E0AAD">
              <w:rPr>
                <w:rFonts w:ascii="Times New Roman" w:hAnsi="Times New Roman"/>
                <w:sz w:val="28"/>
                <w:szCs w:val="28"/>
                <w:lang w:val="uk-UA"/>
              </w:rPr>
              <w:t>Організувати роботу пришкільного табору «</w:t>
            </w:r>
            <w:r>
              <w:rPr>
                <w:rFonts w:ascii="Times New Roman" w:hAnsi="Times New Roman"/>
                <w:sz w:val="28"/>
                <w:szCs w:val="28"/>
                <w:lang w:val="uk-UA"/>
              </w:rPr>
              <w:t>Сонечко</w:t>
            </w:r>
            <w:r w:rsidRPr="003E0AAD">
              <w:rPr>
                <w:rFonts w:ascii="Times New Roman" w:hAnsi="Times New Roman"/>
                <w:sz w:val="28"/>
                <w:szCs w:val="28"/>
                <w:lang w:val="uk-UA"/>
              </w:rPr>
              <w:t>»</w:t>
            </w:r>
          </w:p>
        </w:tc>
        <w:tc>
          <w:tcPr>
            <w:tcW w:w="1700" w:type="dxa"/>
            <w:tcBorders>
              <w:left w:val="single" w:sz="4" w:space="0" w:color="auto"/>
            </w:tcBorders>
          </w:tcPr>
          <w:p w14:paraId="6ABD32C7" w14:textId="77777777" w:rsidR="00ED7B1D" w:rsidRPr="003E0AAD" w:rsidRDefault="00ED7B1D" w:rsidP="00EE6BF9">
            <w:pPr>
              <w:spacing w:after="0" w:line="240" w:lineRule="auto"/>
              <w:jc w:val="center"/>
              <w:rPr>
                <w:rFonts w:ascii="Times New Roman" w:hAnsi="Times New Roman"/>
                <w:sz w:val="28"/>
                <w:szCs w:val="28"/>
                <w:lang w:val="uk-UA"/>
              </w:rPr>
            </w:pPr>
            <w:r w:rsidRPr="003E0AAD">
              <w:rPr>
                <w:rFonts w:ascii="Times New Roman" w:hAnsi="Times New Roman"/>
                <w:sz w:val="28"/>
                <w:szCs w:val="28"/>
                <w:lang w:val="uk-UA"/>
              </w:rPr>
              <w:t>червень</w:t>
            </w:r>
          </w:p>
        </w:tc>
        <w:tc>
          <w:tcPr>
            <w:tcW w:w="2224" w:type="dxa"/>
          </w:tcPr>
          <w:p w14:paraId="7751EC28" w14:textId="77777777" w:rsidR="00ED7B1D" w:rsidRPr="003E0AAD" w:rsidRDefault="00ED7B1D" w:rsidP="00EE6BF9">
            <w:pPr>
              <w:spacing w:after="0" w:line="240" w:lineRule="auto"/>
              <w:jc w:val="center"/>
              <w:rPr>
                <w:rFonts w:ascii="Times New Roman" w:hAnsi="Times New Roman"/>
                <w:sz w:val="28"/>
                <w:szCs w:val="28"/>
                <w:lang w:val="uk-UA"/>
              </w:rPr>
            </w:pPr>
            <w:r>
              <w:rPr>
                <w:rFonts w:ascii="Times New Roman" w:hAnsi="Times New Roman"/>
                <w:sz w:val="28"/>
                <w:szCs w:val="28"/>
                <w:lang w:val="uk-UA"/>
              </w:rPr>
              <w:t>Войтанішек О.В.</w:t>
            </w:r>
          </w:p>
        </w:tc>
        <w:tc>
          <w:tcPr>
            <w:tcW w:w="2038" w:type="dxa"/>
          </w:tcPr>
          <w:p w14:paraId="1CDDC201" w14:textId="77777777" w:rsidR="00ED7B1D" w:rsidRPr="003E0AAD" w:rsidRDefault="00ED7B1D" w:rsidP="00EE6BF9">
            <w:pPr>
              <w:spacing w:after="0" w:line="240" w:lineRule="auto"/>
              <w:rPr>
                <w:rFonts w:ascii="Times New Roman" w:hAnsi="Times New Roman"/>
                <w:sz w:val="28"/>
                <w:szCs w:val="28"/>
                <w:lang w:val="uk-UA"/>
              </w:rPr>
            </w:pPr>
          </w:p>
        </w:tc>
      </w:tr>
      <w:tr w:rsidR="00ED7B1D" w:rsidRPr="003E0AAD" w14:paraId="0435369F" w14:textId="77777777" w:rsidTr="00EE6BF9">
        <w:tc>
          <w:tcPr>
            <w:tcW w:w="709" w:type="dxa"/>
            <w:tcBorders>
              <w:right w:val="single" w:sz="4" w:space="0" w:color="auto"/>
            </w:tcBorders>
          </w:tcPr>
          <w:p w14:paraId="79BB15E0" w14:textId="77777777" w:rsidR="00ED7B1D" w:rsidRPr="003E0AAD" w:rsidRDefault="00ED7B1D" w:rsidP="00EE6BF9">
            <w:pPr>
              <w:spacing w:after="0" w:line="240" w:lineRule="auto"/>
              <w:jc w:val="center"/>
              <w:rPr>
                <w:rFonts w:ascii="Times New Roman" w:hAnsi="Times New Roman"/>
                <w:sz w:val="28"/>
                <w:szCs w:val="28"/>
                <w:lang w:val="uk-UA"/>
              </w:rPr>
            </w:pPr>
            <w:r w:rsidRPr="003E0AAD">
              <w:rPr>
                <w:rFonts w:ascii="Times New Roman" w:hAnsi="Times New Roman"/>
                <w:sz w:val="28"/>
                <w:szCs w:val="28"/>
                <w:lang w:val="uk-UA"/>
              </w:rPr>
              <w:t>4.</w:t>
            </w:r>
          </w:p>
        </w:tc>
        <w:tc>
          <w:tcPr>
            <w:tcW w:w="4528" w:type="dxa"/>
            <w:tcBorders>
              <w:top w:val="single" w:sz="6" w:space="0" w:color="auto"/>
              <w:left w:val="single" w:sz="4" w:space="0" w:color="auto"/>
              <w:bottom w:val="single" w:sz="6" w:space="0" w:color="auto"/>
              <w:right w:val="single" w:sz="4" w:space="0" w:color="auto"/>
            </w:tcBorders>
          </w:tcPr>
          <w:p w14:paraId="194324F2" w14:textId="77777777" w:rsidR="00ED7B1D" w:rsidRPr="003E0AAD" w:rsidRDefault="00ED7B1D" w:rsidP="00EE6BF9">
            <w:pPr>
              <w:spacing w:after="0" w:line="240" w:lineRule="auto"/>
              <w:jc w:val="both"/>
              <w:rPr>
                <w:rFonts w:ascii="Times New Roman" w:hAnsi="Times New Roman"/>
                <w:sz w:val="28"/>
                <w:szCs w:val="28"/>
                <w:lang w:val="uk-UA"/>
              </w:rPr>
            </w:pPr>
            <w:r w:rsidRPr="003E0AAD">
              <w:rPr>
                <w:rFonts w:ascii="Times New Roman" w:hAnsi="Times New Roman"/>
                <w:sz w:val="28"/>
                <w:szCs w:val="28"/>
                <w:lang w:val="uk-UA"/>
              </w:rPr>
              <w:t>Забезпечити оздоровлення дітей пільгового контингенту</w:t>
            </w:r>
          </w:p>
        </w:tc>
        <w:tc>
          <w:tcPr>
            <w:tcW w:w="1700" w:type="dxa"/>
            <w:tcBorders>
              <w:left w:val="single" w:sz="4" w:space="0" w:color="auto"/>
            </w:tcBorders>
          </w:tcPr>
          <w:p w14:paraId="3FED17FA" w14:textId="77777777" w:rsidR="00ED7B1D" w:rsidRPr="003E0AAD" w:rsidRDefault="00ED7B1D" w:rsidP="00EE6BF9">
            <w:pPr>
              <w:spacing w:after="0" w:line="240" w:lineRule="auto"/>
              <w:jc w:val="center"/>
              <w:rPr>
                <w:rFonts w:ascii="Times New Roman" w:hAnsi="Times New Roman"/>
                <w:sz w:val="28"/>
                <w:szCs w:val="28"/>
                <w:lang w:val="uk-UA"/>
              </w:rPr>
            </w:pPr>
            <w:r w:rsidRPr="003E0AAD">
              <w:rPr>
                <w:rFonts w:ascii="Times New Roman" w:hAnsi="Times New Roman"/>
                <w:sz w:val="28"/>
                <w:szCs w:val="28"/>
                <w:lang w:val="uk-UA"/>
              </w:rPr>
              <w:t>червень</w:t>
            </w:r>
          </w:p>
        </w:tc>
        <w:tc>
          <w:tcPr>
            <w:tcW w:w="2224" w:type="dxa"/>
          </w:tcPr>
          <w:p w14:paraId="05BDB747" w14:textId="77777777" w:rsidR="00ED7B1D" w:rsidRPr="003E0AAD" w:rsidRDefault="00ED7B1D" w:rsidP="00EE6BF9">
            <w:pPr>
              <w:spacing w:after="0" w:line="240" w:lineRule="auto"/>
              <w:jc w:val="center"/>
              <w:rPr>
                <w:rFonts w:ascii="Times New Roman" w:hAnsi="Times New Roman"/>
                <w:sz w:val="28"/>
                <w:szCs w:val="28"/>
                <w:lang w:val="uk-UA"/>
              </w:rPr>
            </w:pPr>
            <w:r>
              <w:rPr>
                <w:rFonts w:ascii="Times New Roman" w:hAnsi="Times New Roman"/>
                <w:sz w:val="28"/>
                <w:szCs w:val="28"/>
                <w:lang w:val="uk-UA"/>
              </w:rPr>
              <w:t>Войтанішек О.В.</w:t>
            </w:r>
          </w:p>
        </w:tc>
        <w:tc>
          <w:tcPr>
            <w:tcW w:w="2038" w:type="dxa"/>
          </w:tcPr>
          <w:p w14:paraId="5A2CD005" w14:textId="77777777" w:rsidR="00ED7B1D" w:rsidRPr="003E0AAD" w:rsidRDefault="00ED7B1D" w:rsidP="00EE6BF9">
            <w:pPr>
              <w:spacing w:after="0" w:line="240" w:lineRule="auto"/>
              <w:rPr>
                <w:rFonts w:ascii="Times New Roman" w:hAnsi="Times New Roman"/>
                <w:sz w:val="28"/>
                <w:szCs w:val="28"/>
                <w:lang w:val="uk-UA"/>
              </w:rPr>
            </w:pPr>
          </w:p>
        </w:tc>
      </w:tr>
      <w:tr w:rsidR="00ED7B1D" w:rsidRPr="003E0AAD" w14:paraId="782A745F" w14:textId="77777777" w:rsidTr="00EE6BF9">
        <w:tc>
          <w:tcPr>
            <w:tcW w:w="709" w:type="dxa"/>
            <w:tcBorders>
              <w:right w:val="single" w:sz="4" w:space="0" w:color="auto"/>
            </w:tcBorders>
          </w:tcPr>
          <w:p w14:paraId="087D2D55" w14:textId="77777777" w:rsidR="00ED7B1D" w:rsidRPr="003E0AAD" w:rsidRDefault="00ED7B1D" w:rsidP="00EE6BF9">
            <w:pPr>
              <w:spacing w:after="0" w:line="240" w:lineRule="auto"/>
              <w:jc w:val="center"/>
              <w:rPr>
                <w:rFonts w:ascii="Times New Roman" w:hAnsi="Times New Roman"/>
                <w:sz w:val="28"/>
                <w:szCs w:val="28"/>
                <w:lang w:val="uk-UA"/>
              </w:rPr>
            </w:pPr>
            <w:r w:rsidRPr="003E0AAD">
              <w:rPr>
                <w:rFonts w:ascii="Times New Roman" w:hAnsi="Times New Roman"/>
                <w:sz w:val="28"/>
                <w:szCs w:val="28"/>
                <w:lang w:val="uk-UA"/>
              </w:rPr>
              <w:t>5.</w:t>
            </w:r>
          </w:p>
        </w:tc>
        <w:tc>
          <w:tcPr>
            <w:tcW w:w="4528" w:type="dxa"/>
            <w:tcBorders>
              <w:top w:val="single" w:sz="6" w:space="0" w:color="auto"/>
              <w:left w:val="single" w:sz="4" w:space="0" w:color="auto"/>
              <w:bottom w:val="single" w:sz="6" w:space="0" w:color="auto"/>
              <w:right w:val="single" w:sz="4" w:space="0" w:color="auto"/>
            </w:tcBorders>
          </w:tcPr>
          <w:p w14:paraId="4540D8DD" w14:textId="77777777" w:rsidR="00ED7B1D" w:rsidRPr="003E0AAD" w:rsidRDefault="00ED7B1D" w:rsidP="00EE6BF9">
            <w:pPr>
              <w:spacing w:after="0" w:line="240" w:lineRule="auto"/>
              <w:jc w:val="both"/>
              <w:rPr>
                <w:rFonts w:ascii="Times New Roman" w:hAnsi="Times New Roman"/>
                <w:sz w:val="28"/>
                <w:szCs w:val="28"/>
                <w:lang w:val="uk-UA"/>
              </w:rPr>
            </w:pPr>
            <w:r w:rsidRPr="003E0AAD">
              <w:rPr>
                <w:rFonts w:ascii="Times New Roman" w:hAnsi="Times New Roman"/>
                <w:sz w:val="28"/>
                <w:szCs w:val="28"/>
                <w:lang w:val="uk-UA"/>
              </w:rPr>
              <w:t>Проводити виховні заходи, спрямовані на вироблення навичок здорового способу життя</w:t>
            </w:r>
          </w:p>
        </w:tc>
        <w:tc>
          <w:tcPr>
            <w:tcW w:w="1700" w:type="dxa"/>
            <w:tcBorders>
              <w:top w:val="single" w:sz="6" w:space="0" w:color="auto"/>
              <w:left w:val="single" w:sz="4" w:space="0" w:color="auto"/>
              <w:bottom w:val="single" w:sz="6" w:space="0" w:color="auto"/>
              <w:right w:val="single" w:sz="4" w:space="0" w:color="auto"/>
            </w:tcBorders>
          </w:tcPr>
          <w:p w14:paraId="63CC7EF5" w14:textId="77777777" w:rsidR="00ED7B1D" w:rsidRPr="003E0AAD" w:rsidRDefault="00ED7B1D" w:rsidP="00EE6BF9">
            <w:pPr>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2021/2022</w:t>
            </w:r>
            <w:r w:rsidRPr="003E0AAD">
              <w:rPr>
                <w:rFonts w:ascii="Times New Roman" w:hAnsi="Times New Roman"/>
                <w:sz w:val="28"/>
                <w:szCs w:val="28"/>
                <w:lang w:val="uk-UA"/>
              </w:rPr>
              <w:t xml:space="preserve"> навчального року</w:t>
            </w:r>
          </w:p>
        </w:tc>
        <w:tc>
          <w:tcPr>
            <w:tcW w:w="2224" w:type="dxa"/>
          </w:tcPr>
          <w:p w14:paraId="372F73B1" w14:textId="77777777" w:rsidR="00ED7B1D" w:rsidRPr="003E0AAD" w:rsidRDefault="00ED7B1D" w:rsidP="00EE6BF9">
            <w:pPr>
              <w:spacing w:after="0" w:line="240" w:lineRule="auto"/>
              <w:jc w:val="center"/>
              <w:rPr>
                <w:rFonts w:ascii="Times New Roman" w:hAnsi="Times New Roman"/>
                <w:sz w:val="28"/>
                <w:szCs w:val="28"/>
                <w:lang w:val="uk-UA"/>
              </w:rPr>
            </w:pPr>
            <w:r>
              <w:rPr>
                <w:rFonts w:ascii="Times New Roman" w:hAnsi="Times New Roman"/>
                <w:sz w:val="28"/>
                <w:szCs w:val="28"/>
                <w:lang w:val="uk-UA"/>
              </w:rPr>
              <w:t>Войтанішек О.В.</w:t>
            </w:r>
          </w:p>
        </w:tc>
        <w:tc>
          <w:tcPr>
            <w:tcW w:w="2038" w:type="dxa"/>
          </w:tcPr>
          <w:p w14:paraId="32761C5A" w14:textId="77777777" w:rsidR="00ED7B1D" w:rsidRPr="003E0AAD" w:rsidRDefault="00ED7B1D" w:rsidP="00EE6BF9">
            <w:pPr>
              <w:spacing w:after="0" w:line="240" w:lineRule="auto"/>
              <w:rPr>
                <w:rFonts w:ascii="Times New Roman" w:hAnsi="Times New Roman"/>
                <w:sz w:val="28"/>
                <w:szCs w:val="28"/>
                <w:lang w:val="uk-UA"/>
              </w:rPr>
            </w:pPr>
          </w:p>
        </w:tc>
      </w:tr>
      <w:tr w:rsidR="00ED7B1D" w:rsidRPr="003E0AAD" w14:paraId="1787F1AD" w14:textId="77777777" w:rsidTr="00EE6BF9">
        <w:tc>
          <w:tcPr>
            <w:tcW w:w="709" w:type="dxa"/>
            <w:tcBorders>
              <w:right w:val="single" w:sz="4" w:space="0" w:color="auto"/>
            </w:tcBorders>
          </w:tcPr>
          <w:p w14:paraId="0FBF4BE3" w14:textId="77777777" w:rsidR="00ED7B1D" w:rsidRPr="003E0AAD" w:rsidRDefault="00ED7B1D" w:rsidP="00EE6BF9">
            <w:pPr>
              <w:spacing w:after="0" w:line="240" w:lineRule="auto"/>
              <w:jc w:val="center"/>
              <w:rPr>
                <w:rFonts w:ascii="Times New Roman" w:hAnsi="Times New Roman"/>
                <w:sz w:val="28"/>
                <w:szCs w:val="28"/>
                <w:lang w:val="uk-UA"/>
              </w:rPr>
            </w:pPr>
            <w:r w:rsidRPr="003E0AAD">
              <w:rPr>
                <w:rFonts w:ascii="Times New Roman" w:hAnsi="Times New Roman"/>
                <w:sz w:val="28"/>
                <w:szCs w:val="28"/>
                <w:lang w:val="uk-UA"/>
              </w:rPr>
              <w:t>6.</w:t>
            </w:r>
          </w:p>
        </w:tc>
        <w:tc>
          <w:tcPr>
            <w:tcW w:w="4528" w:type="dxa"/>
            <w:tcBorders>
              <w:top w:val="single" w:sz="6" w:space="0" w:color="auto"/>
              <w:left w:val="single" w:sz="4" w:space="0" w:color="auto"/>
              <w:bottom w:val="single" w:sz="6" w:space="0" w:color="auto"/>
              <w:right w:val="single" w:sz="4" w:space="0" w:color="auto"/>
            </w:tcBorders>
          </w:tcPr>
          <w:p w14:paraId="38CF022E" w14:textId="77777777" w:rsidR="00ED7B1D" w:rsidRPr="003E0AAD" w:rsidRDefault="00ED7B1D" w:rsidP="00EE6BF9">
            <w:pPr>
              <w:spacing w:after="0" w:line="240" w:lineRule="auto"/>
              <w:jc w:val="both"/>
              <w:rPr>
                <w:rFonts w:ascii="Times New Roman" w:hAnsi="Times New Roman"/>
                <w:sz w:val="28"/>
                <w:szCs w:val="28"/>
                <w:lang w:val="uk-UA"/>
              </w:rPr>
            </w:pPr>
            <w:r w:rsidRPr="003E0AAD">
              <w:rPr>
                <w:rFonts w:ascii="Times New Roman" w:hAnsi="Times New Roman"/>
                <w:sz w:val="28"/>
                <w:szCs w:val="28"/>
                <w:lang w:val="uk-UA"/>
              </w:rPr>
              <w:t>Проводити просвітницьку роботу серед батьків про необхідність оздоровлення їхніх дітей</w:t>
            </w:r>
          </w:p>
        </w:tc>
        <w:tc>
          <w:tcPr>
            <w:tcW w:w="1700" w:type="dxa"/>
            <w:tcBorders>
              <w:top w:val="single" w:sz="6" w:space="0" w:color="auto"/>
              <w:left w:val="single" w:sz="4" w:space="0" w:color="auto"/>
              <w:bottom w:val="single" w:sz="6" w:space="0" w:color="auto"/>
              <w:right w:val="single" w:sz="4" w:space="0" w:color="auto"/>
            </w:tcBorders>
          </w:tcPr>
          <w:p w14:paraId="789379D2" w14:textId="77777777" w:rsidR="00ED7B1D" w:rsidRPr="003E0AAD" w:rsidRDefault="00ED7B1D" w:rsidP="00EE6BF9">
            <w:pPr>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2021/2022</w:t>
            </w:r>
            <w:r w:rsidRPr="003E0AAD">
              <w:rPr>
                <w:rFonts w:ascii="Times New Roman" w:hAnsi="Times New Roman"/>
                <w:sz w:val="28"/>
                <w:szCs w:val="28"/>
                <w:lang w:val="uk-UA"/>
              </w:rPr>
              <w:t xml:space="preserve"> навчального року</w:t>
            </w:r>
          </w:p>
        </w:tc>
        <w:tc>
          <w:tcPr>
            <w:tcW w:w="2224" w:type="dxa"/>
          </w:tcPr>
          <w:p w14:paraId="4CB568B2" w14:textId="77777777" w:rsidR="00ED7B1D" w:rsidRPr="003E0AAD" w:rsidRDefault="00ED7B1D" w:rsidP="00EE6BF9">
            <w:pPr>
              <w:spacing w:after="0" w:line="240" w:lineRule="auto"/>
              <w:jc w:val="center"/>
              <w:rPr>
                <w:rFonts w:ascii="Times New Roman" w:hAnsi="Times New Roman"/>
                <w:sz w:val="28"/>
                <w:szCs w:val="28"/>
                <w:lang w:val="uk-UA"/>
              </w:rPr>
            </w:pPr>
            <w:r>
              <w:rPr>
                <w:rFonts w:ascii="Times New Roman" w:hAnsi="Times New Roman"/>
                <w:sz w:val="28"/>
                <w:szCs w:val="28"/>
                <w:lang w:val="uk-UA"/>
              </w:rPr>
              <w:t>Войтанішек О.В.</w:t>
            </w:r>
          </w:p>
        </w:tc>
        <w:tc>
          <w:tcPr>
            <w:tcW w:w="2038" w:type="dxa"/>
          </w:tcPr>
          <w:p w14:paraId="667E54CC" w14:textId="77777777" w:rsidR="00ED7B1D" w:rsidRPr="003E0AAD" w:rsidRDefault="00ED7B1D" w:rsidP="00EE6BF9">
            <w:pPr>
              <w:spacing w:after="0" w:line="240" w:lineRule="auto"/>
              <w:rPr>
                <w:rFonts w:ascii="Times New Roman" w:hAnsi="Times New Roman"/>
                <w:sz w:val="28"/>
                <w:szCs w:val="28"/>
                <w:lang w:val="uk-UA"/>
              </w:rPr>
            </w:pPr>
          </w:p>
        </w:tc>
      </w:tr>
      <w:tr w:rsidR="00ED7B1D" w:rsidRPr="003E0AAD" w14:paraId="4730EA45" w14:textId="77777777" w:rsidTr="00EE6BF9">
        <w:tc>
          <w:tcPr>
            <w:tcW w:w="709" w:type="dxa"/>
            <w:tcBorders>
              <w:right w:val="single" w:sz="4" w:space="0" w:color="auto"/>
            </w:tcBorders>
          </w:tcPr>
          <w:p w14:paraId="554F2BF9" w14:textId="77777777" w:rsidR="00ED7B1D" w:rsidRPr="003E0AAD" w:rsidRDefault="00ED7B1D" w:rsidP="00EE6BF9">
            <w:pPr>
              <w:spacing w:after="0" w:line="240" w:lineRule="auto"/>
              <w:jc w:val="center"/>
              <w:rPr>
                <w:rFonts w:ascii="Times New Roman" w:hAnsi="Times New Roman"/>
                <w:sz w:val="28"/>
                <w:szCs w:val="28"/>
                <w:lang w:val="uk-UA"/>
              </w:rPr>
            </w:pPr>
            <w:r w:rsidRPr="003E0AAD">
              <w:rPr>
                <w:rFonts w:ascii="Times New Roman" w:hAnsi="Times New Roman"/>
                <w:sz w:val="28"/>
                <w:szCs w:val="28"/>
                <w:lang w:val="uk-UA"/>
              </w:rPr>
              <w:t>7.</w:t>
            </w:r>
          </w:p>
        </w:tc>
        <w:tc>
          <w:tcPr>
            <w:tcW w:w="4528" w:type="dxa"/>
            <w:tcBorders>
              <w:top w:val="single" w:sz="6" w:space="0" w:color="auto"/>
              <w:left w:val="single" w:sz="4" w:space="0" w:color="auto"/>
              <w:bottom w:val="single" w:sz="4" w:space="0" w:color="auto"/>
              <w:right w:val="single" w:sz="4" w:space="0" w:color="auto"/>
            </w:tcBorders>
          </w:tcPr>
          <w:p w14:paraId="5956DD27" w14:textId="77777777" w:rsidR="00ED7B1D" w:rsidRPr="003E0AAD" w:rsidRDefault="00ED7B1D" w:rsidP="00EE6BF9">
            <w:pPr>
              <w:spacing w:after="0" w:line="240" w:lineRule="auto"/>
              <w:jc w:val="both"/>
              <w:rPr>
                <w:rFonts w:ascii="Times New Roman" w:hAnsi="Times New Roman"/>
                <w:sz w:val="28"/>
                <w:szCs w:val="28"/>
                <w:lang w:val="uk-UA"/>
              </w:rPr>
            </w:pPr>
            <w:r w:rsidRPr="003E0AAD">
              <w:rPr>
                <w:rFonts w:ascii="Times New Roman" w:hAnsi="Times New Roman"/>
                <w:sz w:val="28"/>
                <w:szCs w:val="28"/>
                <w:lang w:val="uk-UA"/>
              </w:rPr>
              <w:t>Проводити презентації-ознайомлення з роботою районних, обласних та Всеукраїнських оздоровчих таборів</w:t>
            </w:r>
          </w:p>
        </w:tc>
        <w:tc>
          <w:tcPr>
            <w:tcW w:w="1700" w:type="dxa"/>
            <w:tcBorders>
              <w:top w:val="single" w:sz="6" w:space="0" w:color="auto"/>
              <w:left w:val="single" w:sz="4" w:space="0" w:color="auto"/>
              <w:bottom w:val="single" w:sz="6" w:space="0" w:color="auto"/>
              <w:right w:val="single" w:sz="4" w:space="0" w:color="auto"/>
            </w:tcBorders>
          </w:tcPr>
          <w:p w14:paraId="746EF802" w14:textId="77777777" w:rsidR="00ED7B1D" w:rsidRPr="003E0AAD" w:rsidRDefault="00ED7B1D" w:rsidP="00EE6BF9">
            <w:pPr>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2021/2022</w:t>
            </w:r>
            <w:r w:rsidRPr="003E0AAD">
              <w:rPr>
                <w:rFonts w:ascii="Times New Roman" w:hAnsi="Times New Roman"/>
                <w:sz w:val="28"/>
                <w:szCs w:val="28"/>
                <w:lang w:val="uk-UA"/>
              </w:rPr>
              <w:t xml:space="preserve"> навчального року</w:t>
            </w:r>
          </w:p>
        </w:tc>
        <w:tc>
          <w:tcPr>
            <w:tcW w:w="2224" w:type="dxa"/>
          </w:tcPr>
          <w:p w14:paraId="602D5292" w14:textId="77777777" w:rsidR="00ED7B1D" w:rsidRPr="003E0AAD" w:rsidRDefault="00ED7B1D" w:rsidP="00EE6BF9">
            <w:pPr>
              <w:spacing w:after="0" w:line="240" w:lineRule="auto"/>
              <w:jc w:val="center"/>
              <w:rPr>
                <w:rFonts w:ascii="Times New Roman" w:hAnsi="Times New Roman"/>
                <w:sz w:val="28"/>
                <w:szCs w:val="28"/>
                <w:lang w:val="uk-UA"/>
              </w:rPr>
            </w:pPr>
            <w:r>
              <w:rPr>
                <w:rFonts w:ascii="Times New Roman" w:hAnsi="Times New Roman"/>
                <w:sz w:val="28"/>
                <w:szCs w:val="28"/>
                <w:lang w:val="uk-UA"/>
              </w:rPr>
              <w:t>Войтанішек О.В.</w:t>
            </w:r>
          </w:p>
        </w:tc>
        <w:tc>
          <w:tcPr>
            <w:tcW w:w="2038" w:type="dxa"/>
          </w:tcPr>
          <w:p w14:paraId="45C58FF8" w14:textId="77777777" w:rsidR="00ED7B1D" w:rsidRPr="003E0AAD" w:rsidRDefault="00ED7B1D" w:rsidP="00EE6BF9">
            <w:pPr>
              <w:spacing w:after="0" w:line="240" w:lineRule="auto"/>
              <w:rPr>
                <w:rFonts w:ascii="Times New Roman" w:hAnsi="Times New Roman"/>
                <w:sz w:val="28"/>
                <w:szCs w:val="28"/>
                <w:lang w:val="uk-UA"/>
              </w:rPr>
            </w:pPr>
          </w:p>
        </w:tc>
      </w:tr>
    </w:tbl>
    <w:p w14:paraId="4FD9E388" w14:textId="0AF533F6" w:rsidR="00ED7B1D" w:rsidRPr="003E0AAD" w:rsidRDefault="00ED7B1D" w:rsidP="00EE6BF9">
      <w:pPr>
        <w:spacing w:before="240"/>
        <w:jc w:val="center"/>
        <w:rPr>
          <w:rFonts w:ascii="Times New Roman" w:hAnsi="Times New Roman"/>
          <w:b/>
          <w:sz w:val="28"/>
          <w:szCs w:val="28"/>
          <w:lang w:val="uk-UA"/>
        </w:rPr>
      </w:pPr>
      <w:r w:rsidRPr="003E0AAD">
        <w:rPr>
          <w:rFonts w:ascii="Times New Roman" w:hAnsi="Times New Roman"/>
          <w:b/>
          <w:sz w:val="28"/>
          <w:szCs w:val="28"/>
          <w:lang w:val="uk-UA"/>
        </w:rPr>
        <w:t>Заходи щодо організації медичного обслуговування здобувачів освіти</w:t>
      </w:r>
    </w:p>
    <w:tbl>
      <w:tblPr>
        <w:tblStyle w:val="afff6"/>
        <w:tblW w:w="11199" w:type="dxa"/>
        <w:tblInd w:w="-572" w:type="dxa"/>
        <w:tblLook w:val="04A0" w:firstRow="1" w:lastRow="0" w:firstColumn="1" w:lastColumn="0" w:noHBand="0" w:noVBand="1"/>
      </w:tblPr>
      <w:tblGrid>
        <w:gridCol w:w="709"/>
        <w:gridCol w:w="4528"/>
        <w:gridCol w:w="1700"/>
        <w:gridCol w:w="2224"/>
        <w:gridCol w:w="2038"/>
      </w:tblGrid>
      <w:tr w:rsidR="00ED7B1D" w:rsidRPr="003E0AAD" w14:paraId="4DC4B2C8" w14:textId="77777777" w:rsidTr="00EE6BF9">
        <w:tc>
          <w:tcPr>
            <w:tcW w:w="709" w:type="dxa"/>
          </w:tcPr>
          <w:p w14:paraId="74FAC8F2" w14:textId="77777777" w:rsidR="00ED7B1D" w:rsidRPr="003E0AAD" w:rsidRDefault="00ED7B1D" w:rsidP="00EE6BF9">
            <w:pPr>
              <w:spacing w:after="0" w:line="240" w:lineRule="auto"/>
              <w:jc w:val="center"/>
              <w:rPr>
                <w:rFonts w:ascii="Times New Roman" w:hAnsi="Times New Roman"/>
                <w:b/>
                <w:sz w:val="28"/>
                <w:szCs w:val="28"/>
                <w:lang w:val="uk-UA"/>
              </w:rPr>
            </w:pPr>
            <w:r w:rsidRPr="003E0AAD">
              <w:rPr>
                <w:rFonts w:ascii="Times New Roman" w:hAnsi="Times New Roman"/>
                <w:b/>
                <w:sz w:val="28"/>
                <w:szCs w:val="28"/>
                <w:lang w:val="uk-UA"/>
              </w:rPr>
              <w:t>№</w:t>
            </w:r>
          </w:p>
          <w:p w14:paraId="53FBE55F" w14:textId="77777777" w:rsidR="00ED7B1D" w:rsidRPr="003E0AAD" w:rsidRDefault="00ED7B1D" w:rsidP="00EE6BF9">
            <w:pPr>
              <w:spacing w:after="0" w:line="240" w:lineRule="auto"/>
              <w:jc w:val="center"/>
              <w:rPr>
                <w:rFonts w:ascii="Times New Roman" w:hAnsi="Times New Roman"/>
                <w:b/>
                <w:sz w:val="28"/>
                <w:szCs w:val="28"/>
                <w:lang w:val="uk-UA"/>
              </w:rPr>
            </w:pPr>
            <w:r w:rsidRPr="003E0AAD">
              <w:rPr>
                <w:rFonts w:ascii="Times New Roman" w:hAnsi="Times New Roman"/>
                <w:b/>
                <w:sz w:val="28"/>
                <w:szCs w:val="28"/>
                <w:lang w:val="uk-UA"/>
              </w:rPr>
              <w:t>з/п</w:t>
            </w:r>
          </w:p>
        </w:tc>
        <w:tc>
          <w:tcPr>
            <w:tcW w:w="4528" w:type="dxa"/>
          </w:tcPr>
          <w:p w14:paraId="019B584A" w14:textId="77777777" w:rsidR="00ED7B1D" w:rsidRPr="003E0AAD" w:rsidRDefault="00ED7B1D" w:rsidP="00EE6BF9">
            <w:pPr>
              <w:spacing w:after="0" w:line="240" w:lineRule="auto"/>
              <w:jc w:val="center"/>
              <w:rPr>
                <w:rFonts w:ascii="Times New Roman" w:hAnsi="Times New Roman"/>
                <w:b/>
                <w:sz w:val="28"/>
                <w:szCs w:val="28"/>
                <w:lang w:val="uk-UA"/>
              </w:rPr>
            </w:pPr>
            <w:r w:rsidRPr="003E0AAD">
              <w:rPr>
                <w:rFonts w:ascii="Times New Roman" w:hAnsi="Times New Roman"/>
                <w:b/>
                <w:sz w:val="28"/>
                <w:szCs w:val="28"/>
                <w:lang w:val="uk-UA"/>
              </w:rPr>
              <w:t>Заходи</w:t>
            </w:r>
          </w:p>
        </w:tc>
        <w:tc>
          <w:tcPr>
            <w:tcW w:w="1700" w:type="dxa"/>
          </w:tcPr>
          <w:p w14:paraId="3F96BC24" w14:textId="77777777" w:rsidR="00ED7B1D" w:rsidRPr="003E0AAD" w:rsidRDefault="00ED7B1D" w:rsidP="00EE6BF9">
            <w:pPr>
              <w:spacing w:after="0" w:line="240" w:lineRule="auto"/>
              <w:jc w:val="center"/>
              <w:rPr>
                <w:rFonts w:ascii="Times New Roman" w:hAnsi="Times New Roman"/>
                <w:b/>
                <w:sz w:val="28"/>
                <w:szCs w:val="28"/>
                <w:lang w:val="uk-UA"/>
              </w:rPr>
            </w:pPr>
            <w:r w:rsidRPr="003E0AAD">
              <w:rPr>
                <w:rFonts w:ascii="Times New Roman" w:hAnsi="Times New Roman"/>
                <w:b/>
                <w:sz w:val="28"/>
                <w:szCs w:val="28"/>
                <w:lang w:val="uk-UA"/>
              </w:rPr>
              <w:t>Термін виконання</w:t>
            </w:r>
          </w:p>
        </w:tc>
        <w:tc>
          <w:tcPr>
            <w:tcW w:w="2224" w:type="dxa"/>
          </w:tcPr>
          <w:p w14:paraId="14BC7FD5" w14:textId="77777777" w:rsidR="00ED7B1D" w:rsidRPr="003E0AAD" w:rsidRDefault="00ED7B1D" w:rsidP="00EE6BF9">
            <w:pPr>
              <w:spacing w:after="0" w:line="240" w:lineRule="auto"/>
              <w:jc w:val="center"/>
              <w:rPr>
                <w:rFonts w:ascii="Times New Roman" w:hAnsi="Times New Roman"/>
                <w:b/>
                <w:sz w:val="28"/>
                <w:szCs w:val="28"/>
                <w:lang w:val="uk-UA"/>
              </w:rPr>
            </w:pPr>
            <w:r w:rsidRPr="003E0AAD">
              <w:rPr>
                <w:rFonts w:ascii="Times New Roman" w:hAnsi="Times New Roman"/>
                <w:b/>
                <w:sz w:val="28"/>
                <w:szCs w:val="28"/>
                <w:lang w:val="uk-UA"/>
              </w:rPr>
              <w:t>Відповідальний</w:t>
            </w:r>
          </w:p>
        </w:tc>
        <w:tc>
          <w:tcPr>
            <w:tcW w:w="2038" w:type="dxa"/>
          </w:tcPr>
          <w:p w14:paraId="1E80C9A6" w14:textId="77777777" w:rsidR="00ED7B1D" w:rsidRPr="003E0AAD" w:rsidRDefault="00ED7B1D" w:rsidP="00EE6BF9">
            <w:pPr>
              <w:spacing w:after="0" w:line="240" w:lineRule="auto"/>
              <w:jc w:val="center"/>
              <w:rPr>
                <w:rFonts w:ascii="Times New Roman" w:hAnsi="Times New Roman"/>
                <w:b/>
                <w:sz w:val="28"/>
                <w:szCs w:val="28"/>
                <w:lang w:val="uk-UA"/>
              </w:rPr>
            </w:pPr>
            <w:r w:rsidRPr="003E0AAD">
              <w:rPr>
                <w:rFonts w:ascii="Times New Roman" w:hAnsi="Times New Roman"/>
                <w:b/>
                <w:sz w:val="28"/>
                <w:szCs w:val="28"/>
                <w:lang w:val="uk-UA"/>
              </w:rPr>
              <w:t>Відмітка про виконання</w:t>
            </w:r>
          </w:p>
        </w:tc>
      </w:tr>
      <w:tr w:rsidR="00ED7B1D" w:rsidRPr="003E0AAD" w14:paraId="1530E974" w14:textId="77777777" w:rsidTr="00EE6BF9">
        <w:tc>
          <w:tcPr>
            <w:tcW w:w="709" w:type="dxa"/>
          </w:tcPr>
          <w:p w14:paraId="0E0B7575" w14:textId="77777777" w:rsidR="00ED7B1D" w:rsidRPr="003E0AAD" w:rsidRDefault="00ED7B1D" w:rsidP="00EE6BF9">
            <w:pPr>
              <w:spacing w:after="0" w:line="240" w:lineRule="auto"/>
              <w:rPr>
                <w:rFonts w:ascii="Times New Roman" w:hAnsi="Times New Roman"/>
                <w:sz w:val="28"/>
                <w:szCs w:val="28"/>
                <w:lang w:val="uk-UA"/>
              </w:rPr>
            </w:pPr>
            <w:r w:rsidRPr="003E0AAD">
              <w:rPr>
                <w:rFonts w:ascii="Times New Roman" w:hAnsi="Times New Roman"/>
                <w:sz w:val="28"/>
                <w:szCs w:val="28"/>
                <w:lang w:val="uk-UA"/>
              </w:rPr>
              <w:t>1</w:t>
            </w:r>
          </w:p>
        </w:tc>
        <w:tc>
          <w:tcPr>
            <w:tcW w:w="4528" w:type="dxa"/>
          </w:tcPr>
          <w:p w14:paraId="68A5B1F7" w14:textId="77777777" w:rsidR="00ED7B1D" w:rsidRPr="003E0AAD" w:rsidRDefault="00ED7B1D" w:rsidP="00EE6BF9">
            <w:pPr>
              <w:spacing w:after="0" w:line="240" w:lineRule="auto"/>
              <w:rPr>
                <w:rFonts w:ascii="Times New Roman" w:hAnsi="Times New Roman"/>
                <w:sz w:val="28"/>
                <w:szCs w:val="28"/>
                <w:lang w:val="uk-UA"/>
              </w:rPr>
            </w:pPr>
            <w:r w:rsidRPr="003E0AAD">
              <w:rPr>
                <w:rFonts w:ascii="Times New Roman" w:eastAsia="Times New Roman" w:hAnsi="Times New Roman"/>
                <w:sz w:val="28"/>
                <w:szCs w:val="28"/>
                <w:lang w:val="uk-UA"/>
              </w:rPr>
              <w:t xml:space="preserve">Провести перевірку санітарного стану школи перед початком навчального року – освітлення, вентиляції, наявність обладнання в спортивному залі, </w:t>
            </w:r>
            <w:r>
              <w:rPr>
                <w:rFonts w:ascii="Times New Roman" w:eastAsia="Times New Roman" w:hAnsi="Times New Roman"/>
                <w:sz w:val="28"/>
                <w:szCs w:val="28"/>
                <w:lang w:val="uk-UA"/>
              </w:rPr>
              <w:t>харчоблоці, класах</w:t>
            </w:r>
            <w:r w:rsidRPr="003E0AAD">
              <w:rPr>
                <w:rFonts w:ascii="Times New Roman" w:eastAsia="Times New Roman" w:hAnsi="Times New Roman"/>
                <w:sz w:val="28"/>
                <w:szCs w:val="28"/>
                <w:lang w:val="uk-UA"/>
              </w:rPr>
              <w:t>.</w:t>
            </w:r>
          </w:p>
        </w:tc>
        <w:tc>
          <w:tcPr>
            <w:tcW w:w="1700" w:type="dxa"/>
          </w:tcPr>
          <w:p w14:paraId="37A92DDE" w14:textId="77777777" w:rsidR="00ED7B1D" w:rsidRPr="003E0AAD" w:rsidRDefault="00ED7B1D" w:rsidP="00EE6BF9">
            <w:pPr>
              <w:spacing w:after="0" w:line="240" w:lineRule="auto"/>
              <w:rPr>
                <w:rFonts w:ascii="Times New Roman" w:hAnsi="Times New Roman"/>
                <w:sz w:val="28"/>
                <w:szCs w:val="28"/>
                <w:lang w:val="uk-UA"/>
              </w:rPr>
            </w:pPr>
            <w:r>
              <w:rPr>
                <w:rFonts w:ascii="Times New Roman" w:hAnsi="Times New Roman"/>
                <w:sz w:val="28"/>
                <w:szCs w:val="28"/>
                <w:lang w:val="uk-UA"/>
              </w:rPr>
              <w:t>До 28.08.2021</w:t>
            </w:r>
          </w:p>
        </w:tc>
        <w:tc>
          <w:tcPr>
            <w:tcW w:w="2224" w:type="dxa"/>
          </w:tcPr>
          <w:p w14:paraId="70516F05" w14:textId="77777777" w:rsidR="00ED7B1D" w:rsidRPr="003E0AAD" w:rsidRDefault="00ED7B1D" w:rsidP="00EE6BF9">
            <w:pPr>
              <w:spacing w:after="0" w:line="240" w:lineRule="auto"/>
              <w:rPr>
                <w:sz w:val="28"/>
                <w:szCs w:val="28"/>
              </w:rPr>
            </w:pPr>
            <w:r>
              <w:rPr>
                <w:rFonts w:ascii="Times New Roman" w:eastAsia="Times New Roman" w:hAnsi="Times New Roman"/>
                <w:sz w:val="28"/>
                <w:szCs w:val="28"/>
                <w:lang w:val="uk-UA"/>
              </w:rPr>
              <w:t>Маловік В.Г.</w:t>
            </w:r>
          </w:p>
        </w:tc>
        <w:tc>
          <w:tcPr>
            <w:tcW w:w="2038" w:type="dxa"/>
          </w:tcPr>
          <w:p w14:paraId="7F1CF6B1" w14:textId="77777777" w:rsidR="00ED7B1D" w:rsidRPr="003E0AAD" w:rsidRDefault="00ED7B1D" w:rsidP="00EE6BF9">
            <w:pPr>
              <w:spacing w:after="0" w:line="240" w:lineRule="auto"/>
              <w:rPr>
                <w:rFonts w:ascii="Times New Roman" w:hAnsi="Times New Roman"/>
                <w:sz w:val="28"/>
                <w:szCs w:val="28"/>
                <w:lang w:val="uk-UA"/>
              </w:rPr>
            </w:pPr>
          </w:p>
        </w:tc>
      </w:tr>
      <w:tr w:rsidR="00ED7B1D" w:rsidRPr="003E0AAD" w14:paraId="7FC03220" w14:textId="77777777" w:rsidTr="00EE6BF9">
        <w:tc>
          <w:tcPr>
            <w:tcW w:w="709" w:type="dxa"/>
          </w:tcPr>
          <w:p w14:paraId="1078B214" w14:textId="77777777" w:rsidR="00ED7B1D" w:rsidRPr="003E0AAD" w:rsidRDefault="00ED7B1D" w:rsidP="00EE6BF9">
            <w:pPr>
              <w:spacing w:after="0" w:line="240" w:lineRule="auto"/>
              <w:rPr>
                <w:rFonts w:ascii="Times New Roman" w:hAnsi="Times New Roman"/>
                <w:sz w:val="28"/>
                <w:szCs w:val="28"/>
                <w:lang w:val="uk-UA"/>
              </w:rPr>
            </w:pPr>
            <w:r w:rsidRPr="003E0AAD">
              <w:rPr>
                <w:rFonts w:ascii="Times New Roman" w:hAnsi="Times New Roman"/>
                <w:sz w:val="28"/>
                <w:szCs w:val="28"/>
                <w:lang w:val="uk-UA"/>
              </w:rPr>
              <w:t>2</w:t>
            </w:r>
          </w:p>
        </w:tc>
        <w:tc>
          <w:tcPr>
            <w:tcW w:w="4528" w:type="dxa"/>
          </w:tcPr>
          <w:p w14:paraId="01545FD1" w14:textId="77777777" w:rsidR="00ED7B1D" w:rsidRPr="003E0AAD" w:rsidRDefault="00ED7B1D" w:rsidP="00EE6BF9">
            <w:pPr>
              <w:spacing w:after="0" w:line="240" w:lineRule="auto"/>
              <w:rPr>
                <w:rFonts w:ascii="Times New Roman" w:eastAsia="Times New Roman" w:hAnsi="Times New Roman"/>
                <w:sz w:val="28"/>
                <w:szCs w:val="28"/>
                <w:lang w:val="uk-UA"/>
              </w:rPr>
            </w:pPr>
            <w:r w:rsidRPr="003E0AAD">
              <w:rPr>
                <w:rFonts w:ascii="Times New Roman" w:eastAsia="Times New Roman" w:hAnsi="Times New Roman"/>
                <w:sz w:val="28"/>
                <w:szCs w:val="28"/>
                <w:lang w:val="uk-UA"/>
              </w:rPr>
              <w:t>Підготовити медичний кабінет до роботи – забезпечити його вагою, ростоміром, кушеткою, таблицями для визначення  гостроти зору,тонометром.</w:t>
            </w:r>
          </w:p>
        </w:tc>
        <w:tc>
          <w:tcPr>
            <w:tcW w:w="1700" w:type="dxa"/>
          </w:tcPr>
          <w:p w14:paraId="1CEC9165" w14:textId="77777777" w:rsidR="00ED7B1D" w:rsidRPr="003E0AAD" w:rsidRDefault="00ED7B1D" w:rsidP="00EE6BF9">
            <w:pPr>
              <w:spacing w:after="0" w:line="240" w:lineRule="auto"/>
              <w:rPr>
                <w:rFonts w:ascii="Times New Roman" w:hAnsi="Times New Roman"/>
                <w:sz w:val="28"/>
                <w:szCs w:val="28"/>
                <w:lang w:val="uk-UA"/>
              </w:rPr>
            </w:pPr>
            <w:r>
              <w:rPr>
                <w:rFonts w:ascii="Times New Roman" w:hAnsi="Times New Roman"/>
                <w:sz w:val="28"/>
                <w:szCs w:val="28"/>
                <w:lang w:val="uk-UA"/>
              </w:rPr>
              <w:t>До 28.08.2021</w:t>
            </w:r>
          </w:p>
        </w:tc>
        <w:tc>
          <w:tcPr>
            <w:tcW w:w="2224" w:type="dxa"/>
          </w:tcPr>
          <w:p w14:paraId="3A929993" w14:textId="77777777" w:rsidR="00ED7B1D" w:rsidRPr="003E0AAD" w:rsidRDefault="00ED7B1D" w:rsidP="00EE6BF9">
            <w:pPr>
              <w:spacing w:after="0" w:line="240" w:lineRule="auto"/>
              <w:ind w:right="-1886"/>
              <w:rPr>
                <w:sz w:val="28"/>
                <w:szCs w:val="28"/>
              </w:rPr>
            </w:pPr>
            <w:r>
              <w:rPr>
                <w:rFonts w:ascii="Times New Roman" w:eastAsia="Times New Roman" w:hAnsi="Times New Roman"/>
                <w:sz w:val="28"/>
                <w:szCs w:val="28"/>
                <w:lang w:val="uk-UA"/>
              </w:rPr>
              <w:t>Маловік В.Г.</w:t>
            </w:r>
          </w:p>
        </w:tc>
        <w:tc>
          <w:tcPr>
            <w:tcW w:w="2038" w:type="dxa"/>
          </w:tcPr>
          <w:p w14:paraId="251A5F21" w14:textId="77777777" w:rsidR="00ED7B1D" w:rsidRPr="003E0AAD" w:rsidRDefault="00ED7B1D" w:rsidP="00EE6BF9">
            <w:pPr>
              <w:spacing w:after="0" w:line="240" w:lineRule="auto"/>
              <w:rPr>
                <w:rFonts w:ascii="Times New Roman" w:hAnsi="Times New Roman"/>
                <w:sz w:val="28"/>
                <w:szCs w:val="28"/>
                <w:lang w:val="uk-UA"/>
              </w:rPr>
            </w:pPr>
          </w:p>
        </w:tc>
      </w:tr>
      <w:tr w:rsidR="00ED7B1D" w:rsidRPr="003E0AAD" w14:paraId="2C60572A" w14:textId="77777777" w:rsidTr="00EE6BF9">
        <w:tc>
          <w:tcPr>
            <w:tcW w:w="709" w:type="dxa"/>
          </w:tcPr>
          <w:p w14:paraId="0B4FFE39" w14:textId="77777777" w:rsidR="00ED7B1D" w:rsidRPr="003E0AAD" w:rsidRDefault="00ED7B1D" w:rsidP="00EE6BF9">
            <w:pPr>
              <w:spacing w:after="0" w:line="240" w:lineRule="auto"/>
              <w:rPr>
                <w:rFonts w:ascii="Times New Roman" w:hAnsi="Times New Roman"/>
                <w:sz w:val="28"/>
                <w:szCs w:val="28"/>
                <w:lang w:val="uk-UA"/>
              </w:rPr>
            </w:pPr>
            <w:r w:rsidRPr="003E0AAD">
              <w:rPr>
                <w:rFonts w:ascii="Times New Roman" w:hAnsi="Times New Roman"/>
                <w:sz w:val="28"/>
                <w:szCs w:val="28"/>
                <w:lang w:val="uk-UA"/>
              </w:rPr>
              <w:lastRenderedPageBreak/>
              <w:t>3</w:t>
            </w:r>
          </w:p>
        </w:tc>
        <w:tc>
          <w:tcPr>
            <w:tcW w:w="4528" w:type="dxa"/>
          </w:tcPr>
          <w:p w14:paraId="16D88948" w14:textId="77777777" w:rsidR="00ED7B1D" w:rsidRPr="003E0AAD" w:rsidRDefault="00ED7B1D" w:rsidP="00EE6BF9">
            <w:pPr>
              <w:spacing w:after="0" w:line="240" w:lineRule="auto"/>
              <w:rPr>
                <w:rFonts w:ascii="Times New Roman" w:eastAsia="Times New Roman" w:hAnsi="Times New Roman"/>
                <w:sz w:val="28"/>
                <w:szCs w:val="28"/>
                <w:lang w:val="uk-UA"/>
              </w:rPr>
            </w:pPr>
            <w:r w:rsidRPr="003E0AAD">
              <w:rPr>
                <w:rFonts w:ascii="Times New Roman" w:eastAsia="Times New Roman" w:hAnsi="Times New Roman"/>
                <w:sz w:val="28"/>
                <w:szCs w:val="28"/>
                <w:lang w:val="uk-UA"/>
              </w:rPr>
              <w:t>Доповнити папку методичними рекомендаціями, наказами, інструкціями по медичному обслуговуванню школярів</w:t>
            </w:r>
          </w:p>
        </w:tc>
        <w:tc>
          <w:tcPr>
            <w:tcW w:w="1700" w:type="dxa"/>
          </w:tcPr>
          <w:p w14:paraId="0C1747F5" w14:textId="77777777" w:rsidR="00ED7B1D" w:rsidRPr="003E0AAD" w:rsidRDefault="00ED7B1D" w:rsidP="00EE6BF9">
            <w:pPr>
              <w:spacing w:after="0" w:line="240" w:lineRule="auto"/>
              <w:rPr>
                <w:rFonts w:ascii="Times New Roman" w:hAnsi="Times New Roman"/>
                <w:sz w:val="28"/>
                <w:szCs w:val="28"/>
                <w:lang w:val="uk-UA"/>
              </w:rPr>
            </w:pPr>
            <w:r w:rsidRPr="003E0AAD">
              <w:rPr>
                <w:rFonts w:ascii="Times New Roman" w:hAnsi="Times New Roman"/>
                <w:sz w:val="28"/>
                <w:szCs w:val="28"/>
                <w:lang w:val="uk-UA"/>
              </w:rPr>
              <w:t>До 28.08.2020</w:t>
            </w:r>
          </w:p>
        </w:tc>
        <w:tc>
          <w:tcPr>
            <w:tcW w:w="2224" w:type="dxa"/>
          </w:tcPr>
          <w:p w14:paraId="74302957" w14:textId="77777777" w:rsidR="00ED7B1D" w:rsidRPr="003E0AAD" w:rsidRDefault="00ED7B1D" w:rsidP="00EE6BF9">
            <w:pPr>
              <w:spacing w:after="0" w:line="240" w:lineRule="auto"/>
              <w:rPr>
                <w:sz w:val="28"/>
                <w:szCs w:val="28"/>
              </w:rPr>
            </w:pPr>
            <w:r w:rsidRPr="003E0AAD">
              <w:rPr>
                <w:rFonts w:ascii="Times New Roman" w:eastAsia="Times New Roman" w:hAnsi="Times New Roman"/>
                <w:sz w:val="28"/>
                <w:szCs w:val="28"/>
                <w:lang w:val="uk-UA"/>
              </w:rPr>
              <w:t>Сухомлин Ю.С.</w:t>
            </w:r>
          </w:p>
        </w:tc>
        <w:tc>
          <w:tcPr>
            <w:tcW w:w="2038" w:type="dxa"/>
          </w:tcPr>
          <w:p w14:paraId="76AED64E" w14:textId="77777777" w:rsidR="00ED7B1D" w:rsidRPr="003E0AAD" w:rsidRDefault="00ED7B1D" w:rsidP="00EE6BF9">
            <w:pPr>
              <w:spacing w:after="0" w:line="240" w:lineRule="auto"/>
              <w:rPr>
                <w:rFonts w:ascii="Times New Roman" w:hAnsi="Times New Roman"/>
                <w:sz w:val="28"/>
                <w:szCs w:val="28"/>
                <w:lang w:val="uk-UA"/>
              </w:rPr>
            </w:pPr>
          </w:p>
        </w:tc>
      </w:tr>
      <w:tr w:rsidR="00ED7B1D" w:rsidRPr="003E0AAD" w14:paraId="07DC0671" w14:textId="77777777" w:rsidTr="00EE6BF9">
        <w:tc>
          <w:tcPr>
            <w:tcW w:w="709" w:type="dxa"/>
          </w:tcPr>
          <w:p w14:paraId="06FC9E3C" w14:textId="77777777" w:rsidR="00ED7B1D" w:rsidRPr="003E0AAD" w:rsidRDefault="00ED7B1D" w:rsidP="00EE6BF9">
            <w:pPr>
              <w:spacing w:after="0" w:line="240" w:lineRule="auto"/>
              <w:rPr>
                <w:rFonts w:ascii="Times New Roman" w:hAnsi="Times New Roman"/>
                <w:sz w:val="28"/>
                <w:szCs w:val="28"/>
                <w:lang w:val="uk-UA"/>
              </w:rPr>
            </w:pPr>
            <w:r w:rsidRPr="003E0AAD">
              <w:rPr>
                <w:rFonts w:ascii="Times New Roman" w:hAnsi="Times New Roman"/>
                <w:sz w:val="28"/>
                <w:szCs w:val="28"/>
                <w:lang w:val="uk-UA"/>
              </w:rPr>
              <w:t>4</w:t>
            </w:r>
          </w:p>
        </w:tc>
        <w:tc>
          <w:tcPr>
            <w:tcW w:w="4528" w:type="dxa"/>
          </w:tcPr>
          <w:p w14:paraId="244F0B36" w14:textId="77777777" w:rsidR="00ED7B1D" w:rsidRPr="003E0AAD" w:rsidRDefault="00ED7B1D" w:rsidP="00EE6BF9">
            <w:pPr>
              <w:spacing w:after="0" w:line="240" w:lineRule="auto"/>
              <w:rPr>
                <w:rFonts w:ascii="Times New Roman" w:eastAsia="Times New Roman" w:hAnsi="Times New Roman"/>
                <w:sz w:val="28"/>
                <w:szCs w:val="28"/>
                <w:lang w:val="uk-UA"/>
              </w:rPr>
            </w:pPr>
            <w:r w:rsidRPr="003E0AAD">
              <w:rPr>
                <w:rFonts w:ascii="Times New Roman" w:eastAsia="Times New Roman" w:hAnsi="Times New Roman"/>
                <w:sz w:val="28"/>
                <w:szCs w:val="28"/>
                <w:lang w:val="uk-UA"/>
              </w:rPr>
              <w:t>Скласти план роботи медичного персоналу школи на навчальний рік.</w:t>
            </w:r>
          </w:p>
        </w:tc>
        <w:tc>
          <w:tcPr>
            <w:tcW w:w="1700" w:type="dxa"/>
          </w:tcPr>
          <w:p w14:paraId="076DDEED" w14:textId="77777777" w:rsidR="00ED7B1D" w:rsidRPr="003E0AAD" w:rsidRDefault="00ED7B1D" w:rsidP="00EE6BF9">
            <w:pPr>
              <w:spacing w:after="0" w:line="240" w:lineRule="auto"/>
              <w:rPr>
                <w:rFonts w:ascii="Times New Roman" w:hAnsi="Times New Roman"/>
                <w:sz w:val="28"/>
                <w:szCs w:val="28"/>
                <w:lang w:val="uk-UA"/>
              </w:rPr>
            </w:pPr>
            <w:r w:rsidRPr="003E0AAD">
              <w:rPr>
                <w:rFonts w:ascii="Times New Roman" w:hAnsi="Times New Roman"/>
                <w:sz w:val="28"/>
                <w:szCs w:val="28"/>
                <w:lang w:val="uk-UA"/>
              </w:rPr>
              <w:t>До 28.08.2020</w:t>
            </w:r>
          </w:p>
        </w:tc>
        <w:tc>
          <w:tcPr>
            <w:tcW w:w="2224" w:type="dxa"/>
          </w:tcPr>
          <w:p w14:paraId="1D0DE871" w14:textId="77777777" w:rsidR="00ED7B1D" w:rsidRPr="003E0AAD" w:rsidRDefault="00ED7B1D" w:rsidP="00EE6BF9">
            <w:pPr>
              <w:spacing w:after="0" w:line="240" w:lineRule="auto"/>
              <w:rPr>
                <w:sz w:val="28"/>
                <w:szCs w:val="28"/>
              </w:rPr>
            </w:pPr>
            <w:r w:rsidRPr="003E0AAD">
              <w:rPr>
                <w:rFonts w:ascii="Times New Roman" w:eastAsia="Times New Roman" w:hAnsi="Times New Roman"/>
                <w:sz w:val="28"/>
                <w:szCs w:val="28"/>
                <w:lang w:val="uk-UA"/>
              </w:rPr>
              <w:t>Сухомлин Ю.С.</w:t>
            </w:r>
          </w:p>
        </w:tc>
        <w:tc>
          <w:tcPr>
            <w:tcW w:w="2038" w:type="dxa"/>
          </w:tcPr>
          <w:p w14:paraId="399AEF53" w14:textId="77777777" w:rsidR="00ED7B1D" w:rsidRPr="003E0AAD" w:rsidRDefault="00ED7B1D" w:rsidP="00EE6BF9">
            <w:pPr>
              <w:spacing w:after="0" w:line="240" w:lineRule="auto"/>
              <w:rPr>
                <w:rFonts w:ascii="Times New Roman" w:hAnsi="Times New Roman"/>
                <w:sz w:val="28"/>
                <w:szCs w:val="28"/>
                <w:lang w:val="uk-UA"/>
              </w:rPr>
            </w:pPr>
          </w:p>
        </w:tc>
      </w:tr>
      <w:tr w:rsidR="00ED7B1D" w:rsidRPr="003E0AAD" w14:paraId="76B6B872" w14:textId="77777777" w:rsidTr="00EE6BF9">
        <w:tc>
          <w:tcPr>
            <w:tcW w:w="709" w:type="dxa"/>
          </w:tcPr>
          <w:p w14:paraId="1EEFD4E0" w14:textId="77777777" w:rsidR="00ED7B1D" w:rsidRPr="003E0AAD" w:rsidRDefault="00ED7B1D" w:rsidP="00EE6BF9">
            <w:pPr>
              <w:spacing w:after="0" w:line="240" w:lineRule="auto"/>
              <w:rPr>
                <w:rFonts w:ascii="Times New Roman" w:hAnsi="Times New Roman"/>
                <w:sz w:val="28"/>
                <w:szCs w:val="28"/>
                <w:lang w:val="uk-UA"/>
              </w:rPr>
            </w:pPr>
            <w:r w:rsidRPr="003E0AAD">
              <w:rPr>
                <w:rFonts w:ascii="Times New Roman" w:hAnsi="Times New Roman"/>
                <w:sz w:val="28"/>
                <w:szCs w:val="28"/>
                <w:lang w:val="uk-UA"/>
              </w:rPr>
              <w:t>5</w:t>
            </w:r>
          </w:p>
        </w:tc>
        <w:tc>
          <w:tcPr>
            <w:tcW w:w="4528" w:type="dxa"/>
          </w:tcPr>
          <w:p w14:paraId="71C65536" w14:textId="77777777" w:rsidR="00ED7B1D" w:rsidRPr="003E0AAD" w:rsidRDefault="00ED7B1D" w:rsidP="00EE6BF9">
            <w:pPr>
              <w:spacing w:after="0" w:line="240" w:lineRule="auto"/>
              <w:rPr>
                <w:rFonts w:ascii="Times New Roman" w:eastAsia="Times New Roman" w:hAnsi="Times New Roman"/>
                <w:sz w:val="28"/>
                <w:szCs w:val="28"/>
                <w:lang w:val="uk-UA"/>
              </w:rPr>
            </w:pPr>
            <w:r w:rsidRPr="003E0AAD">
              <w:rPr>
                <w:rFonts w:ascii="Times New Roman" w:eastAsia="Times New Roman" w:hAnsi="Times New Roman"/>
                <w:sz w:val="28"/>
                <w:szCs w:val="28"/>
                <w:lang w:val="uk-UA"/>
              </w:rPr>
              <w:t>Організувати проведення медогляду школярів. Визначити гостроту зору, слуху; ріст і вагу, АТ, встановити групу здоров’я, за станом здоров’я розподілити школярів на фізкультурні групи, дати рекомендації дітям з відхиленням стану здоров’я.</w:t>
            </w:r>
          </w:p>
        </w:tc>
        <w:tc>
          <w:tcPr>
            <w:tcW w:w="1700" w:type="dxa"/>
          </w:tcPr>
          <w:p w14:paraId="60BFEF87" w14:textId="77777777" w:rsidR="00ED7B1D" w:rsidRPr="003E0AAD" w:rsidRDefault="00ED7B1D" w:rsidP="00EE6BF9">
            <w:pPr>
              <w:spacing w:after="0" w:line="240" w:lineRule="auto"/>
              <w:jc w:val="center"/>
              <w:rPr>
                <w:rFonts w:ascii="Times New Roman" w:hAnsi="Times New Roman"/>
                <w:sz w:val="28"/>
                <w:szCs w:val="28"/>
                <w:lang w:val="uk-UA"/>
              </w:rPr>
            </w:pPr>
            <w:r w:rsidRPr="003E0AAD">
              <w:rPr>
                <w:rFonts w:ascii="Times New Roman" w:hAnsi="Times New Roman"/>
                <w:sz w:val="28"/>
                <w:szCs w:val="28"/>
                <w:lang w:val="uk-UA"/>
              </w:rPr>
              <w:t>Упродовж 2020/2021 навчального року</w:t>
            </w:r>
          </w:p>
        </w:tc>
        <w:tc>
          <w:tcPr>
            <w:tcW w:w="2224" w:type="dxa"/>
          </w:tcPr>
          <w:p w14:paraId="3E54F213" w14:textId="77777777" w:rsidR="00ED7B1D" w:rsidRPr="003E0AAD" w:rsidRDefault="00ED7B1D" w:rsidP="00EE6BF9">
            <w:pPr>
              <w:spacing w:after="0" w:line="240" w:lineRule="auto"/>
              <w:rPr>
                <w:sz w:val="28"/>
                <w:szCs w:val="28"/>
              </w:rPr>
            </w:pPr>
            <w:r w:rsidRPr="003E0AAD">
              <w:rPr>
                <w:rFonts w:ascii="Times New Roman" w:eastAsia="Times New Roman" w:hAnsi="Times New Roman"/>
                <w:sz w:val="28"/>
                <w:szCs w:val="28"/>
                <w:lang w:val="uk-UA"/>
              </w:rPr>
              <w:t>Сухомлин Ю.С.</w:t>
            </w:r>
          </w:p>
        </w:tc>
        <w:tc>
          <w:tcPr>
            <w:tcW w:w="2038" w:type="dxa"/>
          </w:tcPr>
          <w:p w14:paraId="5BD7892F" w14:textId="77777777" w:rsidR="00ED7B1D" w:rsidRPr="003E0AAD" w:rsidRDefault="00ED7B1D" w:rsidP="00EE6BF9">
            <w:pPr>
              <w:spacing w:after="0" w:line="240" w:lineRule="auto"/>
              <w:rPr>
                <w:rFonts w:ascii="Times New Roman" w:hAnsi="Times New Roman"/>
                <w:sz w:val="28"/>
                <w:szCs w:val="28"/>
                <w:lang w:val="uk-UA"/>
              </w:rPr>
            </w:pPr>
          </w:p>
        </w:tc>
      </w:tr>
      <w:tr w:rsidR="00ED7B1D" w:rsidRPr="003E0AAD" w14:paraId="32035E10" w14:textId="77777777" w:rsidTr="00EE6BF9">
        <w:tc>
          <w:tcPr>
            <w:tcW w:w="709" w:type="dxa"/>
          </w:tcPr>
          <w:p w14:paraId="5ACEEE97" w14:textId="77777777" w:rsidR="00ED7B1D" w:rsidRPr="003E0AAD" w:rsidRDefault="00ED7B1D" w:rsidP="00EE6BF9">
            <w:pPr>
              <w:spacing w:after="0" w:line="240" w:lineRule="auto"/>
              <w:rPr>
                <w:rFonts w:ascii="Times New Roman" w:hAnsi="Times New Roman"/>
                <w:sz w:val="28"/>
                <w:szCs w:val="28"/>
                <w:lang w:val="uk-UA"/>
              </w:rPr>
            </w:pPr>
            <w:r w:rsidRPr="003E0AAD">
              <w:rPr>
                <w:rFonts w:ascii="Times New Roman" w:hAnsi="Times New Roman"/>
                <w:sz w:val="28"/>
                <w:szCs w:val="28"/>
                <w:lang w:val="uk-UA"/>
              </w:rPr>
              <w:t>6</w:t>
            </w:r>
          </w:p>
        </w:tc>
        <w:tc>
          <w:tcPr>
            <w:tcW w:w="4528" w:type="dxa"/>
          </w:tcPr>
          <w:p w14:paraId="4FA3F663" w14:textId="77777777" w:rsidR="00ED7B1D" w:rsidRPr="003E0AAD" w:rsidRDefault="00ED7B1D" w:rsidP="00EE6BF9">
            <w:pPr>
              <w:spacing w:after="0" w:line="240" w:lineRule="auto"/>
              <w:rPr>
                <w:rFonts w:ascii="Times New Roman" w:eastAsia="Times New Roman" w:hAnsi="Times New Roman"/>
                <w:sz w:val="28"/>
                <w:szCs w:val="28"/>
                <w:lang w:val="uk-UA"/>
              </w:rPr>
            </w:pPr>
            <w:r w:rsidRPr="003E0AAD">
              <w:rPr>
                <w:rFonts w:ascii="Times New Roman" w:eastAsia="Times New Roman" w:hAnsi="Times New Roman"/>
                <w:sz w:val="28"/>
                <w:szCs w:val="28"/>
                <w:lang w:val="uk-UA"/>
              </w:rPr>
              <w:t>Заповнити в класних журналах листки здоров’</w:t>
            </w:r>
            <w:r w:rsidRPr="003E0AAD">
              <w:rPr>
                <w:rFonts w:ascii="Times New Roman" w:eastAsia="Times New Roman" w:hAnsi="Times New Roman"/>
                <w:sz w:val="28"/>
                <w:szCs w:val="28"/>
              </w:rPr>
              <w:t>я</w:t>
            </w:r>
            <w:r w:rsidRPr="003E0AAD">
              <w:rPr>
                <w:rFonts w:ascii="Times New Roman" w:eastAsia="Times New Roman" w:hAnsi="Times New Roman"/>
                <w:sz w:val="28"/>
                <w:szCs w:val="28"/>
                <w:lang w:val="uk-UA"/>
              </w:rPr>
              <w:t>.</w:t>
            </w:r>
          </w:p>
        </w:tc>
        <w:tc>
          <w:tcPr>
            <w:tcW w:w="1700" w:type="dxa"/>
          </w:tcPr>
          <w:p w14:paraId="60302481" w14:textId="77777777" w:rsidR="00ED7B1D" w:rsidRPr="003E0AAD" w:rsidRDefault="00ED7B1D" w:rsidP="00EE6BF9">
            <w:pPr>
              <w:spacing w:after="0" w:line="240" w:lineRule="auto"/>
              <w:rPr>
                <w:rFonts w:ascii="Times New Roman" w:hAnsi="Times New Roman"/>
                <w:sz w:val="28"/>
                <w:szCs w:val="28"/>
                <w:lang w:val="uk-UA"/>
              </w:rPr>
            </w:pPr>
            <w:r w:rsidRPr="003E0AAD">
              <w:rPr>
                <w:rFonts w:ascii="Times New Roman" w:hAnsi="Times New Roman"/>
                <w:sz w:val="28"/>
                <w:szCs w:val="28"/>
                <w:lang w:val="uk-UA"/>
              </w:rPr>
              <w:t xml:space="preserve">Грудень 2020 </w:t>
            </w:r>
          </w:p>
        </w:tc>
        <w:tc>
          <w:tcPr>
            <w:tcW w:w="2224" w:type="dxa"/>
          </w:tcPr>
          <w:p w14:paraId="31F56253" w14:textId="77777777" w:rsidR="00ED7B1D" w:rsidRPr="003E0AAD" w:rsidRDefault="00ED7B1D" w:rsidP="00EE6BF9">
            <w:pPr>
              <w:spacing w:after="0" w:line="240" w:lineRule="auto"/>
              <w:rPr>
                <w:sz w:val="28"/>
                <w:szCs w:val="28"/>
              </w:rPr>
            </w:pPr>
            <w:r w:rsidRPr="003E0AAD">
              <w:rPr>
                <w:rFonts w:ascii="Times New Roman" w:eastAsia="Times New Roman" w:hAnsi="Times New Roman"/>
                <w:sz w:val="28"/>
                <w:szCs w:val="28"/>
                <w:lang w:val="uk-UA"/>
              </w:rPr>
              <w:t>Сухомлин Ю.С.</w:t>
            </w:r>
          </w:p>
        </w:tc>
        <w:tc>
          <w:tcPr>
            <w:tcW w:w="2038" w:type="dxa"/>
          </w:tcPr>
          <w:p w14:paraId="2DC9CE7D" w14:textId="77777777" w:rsidR="00ED7B1D" w:rsidRPr="003E0AAD" w:rsidRDefault="00ED7B1D" w:rsidP="00EE6BF9">
            <w:pPr>
              <w:spacing w:after="0" w:line="240" w:lineRule="auto"/>
              <w:rPr>
                <w:rFonts w:ascii="Times New Roman" w:hAnsi="Times New Roman"/>
                <w:sz w:val="28"/>
                <w:szCs w:val="28"/>
                <w:lang w:val="uk-UA"/>
              </w:rPr>
            </w:pPr>
          </w:p>
        </w:tc>
      </w:tr>
      <w:tr w:rsidR="00ED7B1D" w:rsidRPr="003E0AAD" w14:paraId="6F48664F" w14:textId="77777777" w:rsidTr="00EE6BF9">
        <w:tc>
          <w:tcPr>
            <w:tcW w:w="709" w:type="dxa"/>
          </w:tcPr>
          <w:p w14:paraId="463C5EAF" w14:textId="77777777" w:rsidR="00ED7B1D" w:rsidRPr="003E0AAD" w:rsidRDefault="00ED7B1D" w:rsidP="00EE6BF9">
            <w:pPr>
              <w:spacing w:after="0" w:line="240" w:lineRule="auto"/>
              <w:rPr>
                <w:rFonts w:ascii="Times New Roman" w:hAnsi="Times New Roman"/>
                <w:sz w:val="28"/>
                <w:szCs w:val="28"/>
                <w:lang w:val="uk-UA"/>
              </w:rPr>
            </w:pPr>
            <w:r w:rsidRPr="003E0AAD">
              <w:rPr>
                <w:rFonts w:ascii="Times New Roman" w:hAnsi="Times New Roman"/>
                <w:sz w:val="28"/>
                <w:szCs w:val="28"/>
                <w:lang w:val="uk-UA"/>
              </w:rPr>
              <w:t>7</w:t>
            </w:r>
          </w:p>
        </w:tc>
        <w:tc>
          <w:tcPr>
            <w:tcW w:w="4528" w:type="dxa"/>
          </w:tcPr>
          <w:p w14:paraId="1509355F" w14:textId="77777777" w:rsidR="00ED7B1D" w:rsidRPr="003E0AAD" w:rsidRDefault="00ED7B1D" w:rsidP="00EE6BF9">
            <w:pPr>
              <w:tabs>
                <w:tab w:val="left" w:pos="465"/>
              </w:tabs>
              <w:spacing w:after="0" w:line="240" w:lineRule="auto"/>
              <w:rPr>
                <w:rFonts w:ascii="Times New Roman" w:eastAsia="Times New Roman" w:hAnsi="Times New Roman"/>
                <w:sz w:val="28"/>
                <w:szCs w:val="28"/>
                <w:lang w:val="uk-UA"/>
              </w:rPr>
            </w:pPr>
            <w:r w:rsidRPr="003E0AAD">
              <w:rPr>
                <w:rFonts w:ascii="Times New Roman" w:eastAsia="Times New Roman" w:hAnsi="Times New Roman"/>
                <w:sz w:val="28"/>
                <w:szCs w:val="28"/>
                <w:lang w:val="uk-UA"/>
              </w:rPr>
              <w:t>Проводити профілактику травматизму серед школярів.</w:t>
            </w:r>
          </w:p>
        </w:tc>
        <w:tc>
          <w:tcPr>
            <w:tcW w:w="1700" w:type="dxa"/>
          </w:tcPr>
          <w:p w14:paraId="1D51302A" w14:textId="77777777" w:rsidR="00ED7B1D" w:rsidRPr="003E0AAD" w:rsidRDefault="00ED7B1D" w:rsidP="00EE6BF9">
            <w:pPr>
              <w:spacing w:after="0" w:line="240" w:lineRule="auto"/>
              <w:rPr>
                <w:rFonts w:ascii="Times New Roman" w:hAnsi="Times New Roman"/>
                <w:sz w:val="28"/>
                <w:szCs w:val="28"/>
                <w:lang w:val="uk-UA"/>
              </w:rPr>
            </w:pPr>
            <w:r w:rsidRPr="003E0AAD">
              <w:rPr>
                <w:rFonts w:ascii="Times New Roman" w:hAnsi="Times New Roman"/>
                <w:sz w:val="28"/>
                <w:szCs w:val="28"/>
                <w:lang w:val="uk-UA"/>
              </w:rPr>
              <w:t xml:space="preserve">Постійно </w:t>
            </w:r>
          </w:p>
        </w:tc>
        <w:tc>
          <w:tcPr>
            <w:tcW w:w="2224" w:type="dxa"/>
          </w:tcPr>
          <w:p w14:paraId="4EB18D01" w14:textId="77777777" w:rsidR="00ED7B1D" w:rsidRPr="003E0AAD" w:rsidRDefault="00ED7B1D" w:rsidP="00EE6BF9">
            <w:pPr>
              <w:spacing w:after="0" w:line="240" w:lineRule="auto"/>
              <w:rPr>
                <w:sz w:val="28"/>
                <w:szCs w:val="28"/>
              </w:rPr>
            </w:pPr>
            <w:r w:rsidRPr="003E0AAD">
              <w:rPr>
                <w:rFonts w:ascii="Times New Roman" w:eastAsia="Times New Roman" w:hAnsi="Times New Roman"/>
                <w:sz w:val="28"/>
                <w:szCs w:val="28"/>
                <w:lang w:val="uk-UA"/>
              </w:rPr>
              <w:t>Сухомлин Ю.С.</w:t>
            </w:r>
          </w:p>
        </w:tc>
        <w:tc>
          <w:tcPr>
            <w:tcW w:w="2038" w:type="dxa"/>
          </w:tcPr>
          <w:p w14:paraId="0C7B3FB9" w14:textId="77777777" w:rsidR="00ED7B1D" w:rsidRPr="003E0AAD" w:rsidRDefault="00ED7B1D" w:rsidP="00EE6BF9">
            <w:pPr>
              <w:spacing w:after="0" w:line="240" w:lineRule="auto"/>
              <w:rPr>
                <w:rFonts w:ascii="Times New Roman" w:hAnsi="Times New Roman"/>
                <w:sz w:val="28"/>
                <w:szCs w:val="28"/>
                <w:lang w:val="uk-UA"/>
              </w:rPr>
            </w:pPr>
          </w:p>
        </w:tc>
      </w:tr>
      <w:tr w:rsidR="00ED7B1D" w:rsidRPr="003E0AAD" w14:paraId="5706AEFB" w14:textId="77777777" w:rsidTr="00EE6BF9">
        <w:tc>
          <w:tcPr>
            <w:tcW w:w="709" w:type="dxa"/>
          </w:tcPr>
          <w:p w14:paraId="4789D731" w14:textId="77777777" w:rsidR="00ED7B1D" w:rsidRPr="003E0AAD" w:rsidRDefault="00ED7B1D" w:rsidP="00EE6BF9">
            <w:pPr>
              <w:spacing w:after="0" w:line="240" w:lineRule="auto"/>
              <w:rPr>
                <w:rFonts w:ascii="Times New Roman" w:hAnsi="Times New Roman"/>
                <w:sz w:val="28"/>
                <w:szCs w:val="28"/>
                <w:lang w:val="uk-UA"/>
              </w:rPr>
            </w:pPr>
            <w:r w:rsidRPr="003E0AAD">
              <w:rPr>
                <w:rFonts w:ascii="Times New Roman" w:hAnsi="Times New Roman"/>
                <w:sz w:val="28"/>
                <w:szCs w:val="28"/>
                <w:lang w:val="uk-UA"/>
              </w:rPr>
              <w:t>8</w:t>
            </w:r>
          </w:p>
        </w:tc>
        <w:tc>
          <w:tcPr>
            <w:tcW w:w="4528" w:type="dxa"/>
          </w:tcPr>
          <w:p w14:paraId="0E113B43" w14:textId="77777777" w:rsidR="00ED7B1D" w:rsidRPr="003E0AAD" w:rsidRDefault="00ED7B1D" w:rsidP="00EE6BF9">
            <w:pPr>
              <w:spacing w:after="0" w:line="240" w:lineRule="auto"/>
              <w:rPr>
                <w:rFonts w:ascii="Times New Roman" w:eastAsia="Times New Roman" w:hAnsi="Times New Roman"/>
                <w:sz w:val="28"/>
                <w:szCs w:val="28"/>
                <w:lang w:val="uk-UA"/>
              </w:rPr>
            </w:pPr>
            <w:r w:rsidRPr="003E0AAD">
              <w:rPr>
                <w:rFonts w:ascii="Times New Roman" w:eastAsia="Times New Roman" w:hAnsi="Times New Roman"/>
                <w:sz w:val="28"/>
                <w:szCs w:val="28"/>
                <w:lang w:val="uk-UA"/>
              </w:rPr>
              <w:t>Проводити амбулаторний прийом  школярів.</w:t>
            </w:r>
          </w:p>
        </w:tc>
        <w:tc>
          <w:tcPr>
            <w:tcW w:w="1700" w:type="dxa"/>
          </w:tcPr>
          <w:p w14:paraId="461B1F41" w14:textId="77777777" w:rsidR="00ED7B1D" w:rsidRPr="003E0AAD" w:rsidRDefault="00ED7B1D" w:rsidP="00EE6BF9">
            <w:pPr>
              <w:spacing w:after="0" w:line="240" w:lineRule="auto"/>
              <w:rPr>
                <w:rFonts w:ascii="Times New Roman" w:hAnsi="Times New Roman"/>
                <w:sz w:val="28"/>
                <w:szCs w:val="28"/>
                <w:lang w:val="uk-UA"/>
              </w:rPr>
            </w:pPr>
            <w:r w:rsidRPr="003E0AAD">
              <w:rPr>
                <w:rFonts w:ascii="Times New Roman" w:hAnsi="Times New Roman"/>
                <w:sz w:val="28"/>
                <w:szCs w:val="28"/>
                <w:lang w:val="uk-UA"/>
              </w:rPr>
              <w:t xml:space="preserve">Постійно </w:t>
            </w:r>
          </w:p>
        </w:tc>
        <w:tc>
          <w:tcPr>
            <w:tcW w:w="2224" w:type="dxa"/>
          </w:tcPr>
          <w:p w14:paraId="198AD702" w14:textId="77777777" w:rsidR="00ED7B1D" w:rsidRPr="003E0AAD" w:rsidRDefault="00ED7B1D" w:rsidP="00EE6BF9">
            <w:pPr>
              <w:spacing w:after="0" w:line="240" w:lineRule="auto"/>
              <w:rPr>
                <w:sz w:val="28"/>
                <w:szCs w:val="28"/>
              </w:rPr>
            </w:pPr>
            <w:r w:rsidRPr="003E0AAD">
              <w:rPr>
                <w:rFonts w:ascii="Times New Roman" w:eastAsia="Times New Roman" w:hAnsi="Times New Roman"/>
                <w:sz w:val="28"/>
                <w:szCs w:val="28"/>
                <w:lang w:val="uk-UA"/>
              </w:rPr>
              <w:t>Сухомлин Ю.С.</w:t>
            </w:r>
          </w:p>
        </w:tc>
        <w:tc>
          <w:tcPr>
            <w:tcW w:w="2038" w:type="dxa"/>
          </w:tcPr>
          <w:p w14:paraId="7E672BC2" w14:textId="77777777" w:rsidR="00ED7B1D" w:rsidRPr="003E0AAD" w:rsidRDefault="00ED7B1D" w:rsidP="00EE6BF9">
            <w:pPr>
              <w:spacing w:after="0" w:line="240" w:lineRule="auto"/>
              <w:rPr>
                <w:rFonts w:ascii="Times New Roman" w:hAnsi="Times New Roman"/>
                <w:sz w:val="28"/>
                <w:szCs w:val="28"/>
                <w:lang w:val="uk-UA"/>
              </w:rPr>
            </w:pPr>
          </w:p>
        </w:tc>
      </w:tr>
      <w:tr w:rsidR="00ED7B1D" w:rsidRPr="003E0AAD" w14:paraId="0CB8FF96" w14:textId="77777777" w:rsidTr="00EE6BF9">
        <w:tc>
          <w:tcPr>
            <w:tcW w:w="709" w:type="dxa"/>
          </w:tcPr>
          <w:p w14:paraId="3673B69D" w14:textId="77777777" w:rsidR="00ED7B1D" w:rsidRPr="003E0AAD" w:rsidRDefault="00ED7B1D" w:rsidP="00EE6BF9">
            <w:pPr>
              <w:spacing w:after="0" w:line="240" w:lineRule="auto"/>
              <w:rPr>
                <w:rFonts w:ascii="Times New Roman" w:hAnsi="Times New Roman"/>
                <w:sz w:val="28"/>
                <w:szCs w:val="28"/>
                <w:lang w:val="uk-UA"/>
              </w:rPr>
            </w:pPr>
            <w:r w:rsidRPr="003E0AAD">
              <w:rPr>
                <w:rFonts w:ascii="Times New Roman" w:hAnsi="Times New Roman"/>
                <w:sz w:val="28"/>
                <w:szCs w:val="28"/>
                <w:lang w:val="uk-UA"/>
              </w:rPr>
              <w:t>9</w:t>
            </w:r>
          </w:p>
        </w:tc>
        <w:tc>
          <w:tcPr>
            <w:tcW w:w="4528" w:type="dxa"/>
          </w:tcPr>
          <w:p w14:paraId="1031804D" w14:textId="77777777" w:rsidR="00ED7B1D" w:rsidRPr="003E0AAD" w:rsidRDefault="00ED7B1D" w:rsidP="00EE6BF9">
            <w:pPr>
              <w:spacing w:after="0" w:line="240" w:lineRule="auto"/>
              <w:rPr>
                <w:rFonts w:ascii="Times New Roman" w:eastAsia="Times New Roman" w:hAnsi="Times New Roman"/>
                <w:sz w:val="28"/>
                <w:szCs w:val="28"/>
                <w:lang w:val="uk-UA"/>
              </w:rPr>
            </w:pPr>
            <w:r w:rsidRPr="003E0AAD">
              <w:rPr>
                <w:rFonts w:ascii="Times New Roman" w:eastAsia="Times New Roman" w:hAnsi="Times New Roman"/>
                <w:sz w:val="28"/>
                <w:szCs w:val="28"/>
                <w:lang w:val="uk-UA"/>
              </w:rPr>
              <w:t>Проводити контроль за фізичним вихованням школярів, відвідувати уроки фізкультури і заняття спортивних секцій</w:t>
            </w:r>
          </w:p>
        </w:tc>
        <w:tc>
          <w:tcPr>
            <w:tcW w:w="1700" w:type="dxa"/>
          </w:tcPr>
          <w:p w14:paraId="5613C697" w14:textId="77777777" w:rsidR="00ED7B1D" w:rsidRPr="003E0AAD" w:rsidRDefault="00ED7B1D" w:rsidP="00EE6BF9">
            <w:pPr>
              <w:spacing w:after="0" w:line="240" w:lineRule="auto"/>
              <w:rPr>
                <w:rFonts w:ascii="Times New Roman" w:hAnsi="Times New Roman"/>
                <w:sz w:val="28"/>
                <w:szCs w:val="28"/>
                <w:lang w:val="uk-UA"/>
              </w:rPr>
            </w:pPr>
            <w:r w:rsidRPr="003E0AAD">
              <w:rPr>
                <w:rFonts w:ascii="Times New Roman" w:hAnsi="Times New Roman"/>
                <w:sz w:val="28"/>
                <w:szCs w:val="28"/>
                <w:lang w:val="uk-UA"/>
              </w:rPr>
              <w:t xml:space="preserve">1 раз на місяць </w:t>
            </w:r>
          </w:p>
        </w:tc>
        <w:tc>
          <w:tcPr>
            <w:tcW w:w="2224" w:type="dxa"/>
          </w:tcPr>
          <w:p w14:paraId="4FB666AC" w14:textId="77777777" w:rsidR="00ED7B1D" w:rsidRPr="003E0AAD" w:rsidRDefault="00ED7B1D" w:rsidP="00EE6BF9">
            <w:pPr>
              <w:spacing w:after="0" w:line="240" w:lineRule="auto"/>
              <w:rPr>
                <w:sz w:val="28"/>
                <w:szCs w:val="28"/>
              </w:rPr>
            </w:pPr>
            <w:r w:rsidRPr="003E0AAD">
              <w:rPr>
                <w:rFonts w:ascii="Times New Roman" w:eastAsia="Times New Roman" w:hAnsi="Times New Roman"/>
                <w:sz w:val="28"/>
                <w:szCs w:val="28"/>
                <w:lang w:val="uk-UA"/>
              </w:rPr>
              <w:t>Сухомлин Ю.С.</w:t>
            </w:r>
          </w:p>
        </w:tc>
        <w:tc>
          <w:tcPr>
            <w:tcW w:w="2038" w:type="dxa"/>
          </w:tcPr>
          <w:p w14:paraId="238DA9D4" w14:textId="77777777" w:rsidR="00ED7B1D" w:rsidRPr="003E0AAD" w:rsidRDefault="00ED7B1D" w:rsidP="00EE6BF9">
            <w:pPr>
              <w:spacing w:after="0" w:line="240" w:lineRule="auto"/>
              <w:rPr>
                <w:rFonts w:ascii="Times New Roman" w:hAnsi="Times New Roman"/>
                <w:sz w:val="28"/>
                <w:szCs w:val="28"/>
                <w:lang w:val="uk-UA"/>
              </w:rPr>
            </w:pPr>
          </w:p>
        </w:tc>
      </w:tr>
      <w:tr w:rsidR="00ED7B1D" w:rsidRPr="003E0AAD" w14:paraId="5A2E8FE7" w14:textId="77777777" w:rsidTr="00EE6BF9">
        <w:tc>
          <w:tcPr>
            <w:tcW w:w="709" w:type="dxa"/>
          </w:tcPr>
          <w:p w14:paraId="3031E19A" w14:textId="77777777" w:rsidR="00ED7B1D" w:rsidRPr="003E0AAD" w:rsidRDefault="00ED7B1D" w:rsidP="00EE6BF9">
            <w:pPr>
              <w:spacing w:after="0" w:line="240" w:lineRule="auto"/>
              <w:rPr>
                <w:rFonts w:ascii="Times New Roman" w:hAnsi="Times New Roman"/>
                <w:sz w:val="28"/>
                <w:szCs w:val="28"/>
                <w:lang w:val="uk-UA"/>
              </w:rPr>
            </w:pPr>
            <w:r w:rsidRPr="003E0AAD">
              <w:rPr>
                <w:rFonts w:ascii="Times New Roman" w:hAnsi="Times New Roman"/>
                <w:sz w:val="28"/>
                <w:szCs w:val="28"/>
                <w:lang w:val="uk-UA"/>
              </w:rPr>
              <w:t>10</w:t>
            </w:r>
          </w:p>
        </w:tc>
        <w:tc>
          <w:tcPr>
            <w:tcW w:w="4528" w:type="dxa"/>
          </w:tcPr>
          <w:p w14:paraId="04A8AF0F" w14:textId="77777777" w:rsidR="00ED7B1D" w:rsidRPr="003E0AAD" w:rsidRDefault="00ED7B1D" w:rsidP="00EE6BF9">
            <w:pPr>
              <w:spacing w:after="0" w:line="240" w:lineRule="auto"/>
              <w:rPr>
                <w:rFonts w:ascii="Times New Roman" w:eastAsia="Times New Roman" w:hAnsi="Times New Roman"/>
                <w:sz w:val="28"/>
                <w:szCs w:val="28"/>
                <w:lang w:val="uk-UA"/>
              </w:rPr>
            </w:pPr>
            <w:r w:rsidRPr="003E0AAD">
              <w:rPr>
                <w:rFonts w:ascii="Times New Roman" w:eastAsia="Times New Roman" w:hAnsi="Times New Roman"/>
                <w:sz w:val="28"/>
                <w:szCs w:val="28"/>
                <w:lang w:val="uk-UA"/>
              </w:rPr>
              <w:t>Завести і заповнити ф.25 на підлітків і здати їх в ДШВ.</w:t>
            </w:r>
          </w:p>
        </w:tc>
        <w:tc>
          <w:tcPr>
            <w:tcW w:w="1700" w:type="dxa"/>
          </w:tcPr>
          <w:p w14:paraId="56508B52" w14:textId="77777777" w:rsidR="00ED7B1D" w:rsidRPr="003E0AAD" w:rsidRDefault="00ED7B1D" w:rsidP="00EE6BF9">
            <w:pPr>
              <w:spacing w:after="0" w:line="240" w:lineRule="auto"/>
              <w:rPr>
                <w:rFonts w:ascii="Times New Roman" w:hAnsi="Times New Roman"/>
                <w:sz w:val="28"/>
                <w:szCs w:val="28"/>
                <w:lang w:val="uk-UA"/>
              </w:rPr>
            </w:pPr>
            <w:r w:rsidRPr="003E0AAD">
              <w:rPr>
                <w:rFonts w:ascii="Times New Roman" w:hAnsi="Times New Roman"/>
                <w:sz w:val="28"/>
                <w:szCs w:val="28"/>
                <w:lang w:val="uk-UA"/>
              </w:rPr>
              <w:t>Грудень 2020</w:t>
            </w:r>
          </w:p>
        </w:tc>
        <w:tc>
          <w:tcPr>
            <w:tcW w:w="2224" w:type="dxa"/>
          </w:tcPr>
          <w:p w14:paraId="6AFD9D75" w14:textId="77777777" w:rsidR="00ED7B1D" w:rsidRPr="003E0AAD" w:rsidRDefault="00ED7B1D" w:rsidP="00EE6BF9">
            <w:pPr>
              <w:spacing w:after="0" w:line="240" w:lineRule="auto"/>
              <w:rPr>
                <w:sz w:val="28"/>
                <w:szCs w:val="28"/>
              </w:rPr>
            </w:pPr>
            <w:r w:rsidRPr="003E0AAD">
              <w:rPr>
                <w:rFonts w:ascii="Times New Roman" w:eastAsia="Times New Roman" w:hAnsi="Times New Roman"/>
                <w:sz w:val="28"/>
                <w:szCs w:val="28"/>
                <w:lang w:val="uk-UA"/>
              </w:rPr>
              <w:t>Сухомлин Ю.С.</w:t>
            </w:r>
          </w:p>
        </w:tc>
        <w:tc>
          <w:tcPr>
            <w:tcW w:w="2038" w:type="dxa"/>
          </w:tcPr>
          <w:p w14:paraId="1E8E7516" w14:textId="77777777" w:rsidR="00ED7B1D" w:rsidRPr="003E0AAD" w:rsidRDefault="00ED7B1D" w:rsidP="00EE6BF9">
            <w:pPr>
              <w:spacing w:after="0" w:line="240" w:lineRule="auto"/>
              <w:rPr>
                <w:rFonts w:ascii="Times New Roman" w:hAnsi="Times New Roman"/>
                <w:sz w:val="28"/>
                <w:szCs w:val="28"/>
                <w:lang w:val="uk-UA"/>
              </w:rPr>
            </w:pPr>
          </w:p>
        </w:tc>
      </w:tr>
      <w:tr w:rsidR="00ED7B1D" w:rsidRPr="003E0AAD" w14:paraId="2BC9B3C9" w14:textId="77777777" w:rsidTr="00EE6BF9">
        <w:tc>
          <w:tcPr>
            <w:tcW w:w="709" w:type="dxa"/>
          </w:tcPr>
          <w:p w14:paraId="475372A0" w14:textId="77777777" w:rsidR="00ED7B1D" w:rsidRPr="003E0AAD" w:rsidRDefault="00ED7B1D" w:rsidP="00EE6BF9">
            <w:pPr>
              <w:spacing w:after="0" w:line="240" w:lineRule="auto"/>
              <w:rPr>
                <w:rFonts w:ascii="Times New Roman" w:hAnsi="Times New Roman"/>
                <w:sz w:val="28"/>
                <w:szCs w:val="28"/>
                <w:lang w:val="uk-UA"/>
              </w:rPr>
            </w:pPr>
            <w:r w:rsidRPr="003E0AAD">
              <w:rPr>
                <w:rFonts w:ascii="Times New Roman" w:hAnsi="Times New Roman"/>
                <w:sz w:val="28"/>
                <w:szCs w:val="28"/>
                <w:lang w:val="uk-UA"/>
              </w:rPr>
              <w:t>11</w:t>
            </w:r>
          </w:p>
        </w:tc>
        <w:tc>
          <w:tcPr>
            <w:tcW w:w="4528" w:type="dxa"/>
          </w:tcPr>
          <w:p w14:paraId="67613891" w14:textId="77777777" w:rsidR="00ED7B1D" w:rsidRPr="003E0AAD" w:rsidRDefault="00ED7B1D" w:rsidP="00EE6BF9">
            <w:pPr>
              <w:spacing w:after="0" w:line="240" w:lineRule="auto"/>
              <w:rPr>
                <w:rFonts w:ascii="Times New Roman" w:eastAsia="Times New Roman" w:hAnsi="Times New Roman"/>
                <w:sz w:val="28"/>
                <w:szCs w:val="28"/>
                <w:lang w:val="uk-UA"/>
              </w:rPr>
            </w:pPr>
            <w:r w:rsidRPr="003E0AAD">
              <w:rPr>
                <w:rFonts w:ascii="Times New Roman" w:eastAsia="Times New Roman" w:hAnsi="Times New Roman"/>
                <w:sz w:val="28"/>
                <w:szCs w:val="28"/>
                <w:lang w:val="uk-UA"/>
              </w:rPr>
              <w:t>Проводити профілактичні щеплення згідно плану профщеплень.</w:t>
            </w:r>
          </w:p>
        </w:tc>
        <w:tc>
          <w:tcPr>
            <w:tcW w:w="1700" w:type="dxa"/>
          </w:tcPr>
          <w:p w14:paraId="17C407B7" w14:textId="77777777" w:rsidR="00ED7B1D" w:rsidRPr="003E0AAD" w:rsidRDefault="00ED7B1D" w:rsidP="00EE6BF9">
            <w:pPr>
              <w:spacing w:after="0" w:line="240" w:lineRule="auto"/>
              <w:jc w:val="center"/>
              <w:rPr>
                <w:rFonts w:ascii="Times New Roman" w:eastAsia="Times New Roman" w:hAnsi="Times New Roman"/>
                <w:sz w:val="28"/>
                <w:szCs w:val="28"/>
                <w:lang w:val="uk-UA"/>
              </w:rPr>
            </w:pPr>
            <w:r w:rsidRPr="003E0AAD">
              <w:rPr>
                <w:rFonts w:ascii="Times New Roman" w:eastAsia="Times New Roman" w:hAnsi="Times New Roman"/>
                <w:sz w:val="28"/>
                <w:szCs w:val="28"/>
                <w:lang w:val="uk-UA"/>
              </w:rPr>
              <w:t>Щомісячно</w:t>
            </w:r>
          </w:p>
        </w:tc>
        <w:tc>
          <w:tcPr>
            <w:tcW w:w="2224" w:type="dxa"/>
          </w:tcPr>
          <w:p w14:paraId="5668C6AE" w14:textId="77777777" w:rsidR="00ED7B1D" w:rsidRPr="003E0AAD" w:rsidRDefault="00ED7B1D" w:rsidP="00EE6BF9">
            <w:pPr>
              <w:spacing w:after="0" w:line="240" w:lineRule="auto"/>
              <w:rPr>
                <w:sz w:val="28"/>
                <w:szCs w:val="28"/>
              </w:rPr>
            </w:pPr>
            <w:r w:rsidRPr="003E0AAD">
              <w:rPr>
                <w:rFonts w:ascii="Times New Roman" w:eastAsia="Times New Roman" w:hAnsi="Times New Roman"/>
                <w:sz w:val="28"/>
                <w:szCs w:val="28"/>
                <w:lang w:val="uk-UA"/>
              </w:rPr>
              <w:t>Сухомлин Ю.С.</w:t>
            </w:r>
          </w:p>
        </w:tc>
        <w:tc>
          <w:tcPr>
            <w:tcW w:w="2038" w:type="dxa"/>
          </w:tcPr>
          <w:p w14:paraId="0C9ADAD4" w14:textId="77777777" w:rsidR="00ED7B1D" w:rsidRPr="003E0AAD" w:rsidRDefault="00ED7B1D" w:rsidP="00EE6BF9">
            <w:pPr>
              <w:spacing w:after="0" w:line="240" w:lineRule="auto"/>
              <w:rPr>
                <w:rFonts w:ascii="Times New Roman" w:hAnsi="Times New Roman"/>
                <w:sz w:val="28"/>
                <w:szCs w:val="28"/>
                <w:lang w:val="uk-UA"/>
              </w:rPr>
            </w:pPr>
          </w:p>
        </w:tc>
      </w:tr>
      <w:tr w:rsidR="00ED7B1D" w:rsidRPr="003E0AAD" w14:paraId="69DA71E7" w14:textId="77777777" w:rsidTr="00EE6BF9">
        <w:tc>
          <w:tcPr>
            <w:tcW w:w="709" w:type="dxa"/>
          </w:tcPr>
          <w:p w14:paraId="7402E568" w14:textId="77777777" w:rsidR="00ED7B1D" w:rsidRPr="003E0AAD" w:rsidRDefault="00ED7B1D" w:rsidP="00EE6BF9">
            <w:pPr>
              <w:spacing w:after="0" w:line="240" w:lineRule="auto"/>
              <w:rPr>
                <w:rFonts w:ascii="Times New Roman" w:hAnsi="Times New Roman"/>
                <w:sz w:val="28"/>
                <w:szCs w:val="28"/>
                <w:lang w:val="uk-UA"/>
              </w:rPr>
            </w:pPr>
            <w:r w:rsidRPr="003E0AAD">
              <w:rPr>
                <w:rFonts w:ascii="Times New Roman" w:hAnsi="Times New Roman"/>
                <w:sz w:val="28"/>
                <w:szCs w:val="28"/>
                <w:lang w:val="uk-UA"/>
              </w:rPr>
              <w:t>12</w:t>
            </w:r>
          </w:p>
        </w:tc>
        <w:tc>
          <w:tcPr>
            <w:tcW w:w="4528" w:type="dxa"/>
          </w:tcPr>
          <w:p w14:paraId="2E27BA3F" w14:textId="77777777" w:rsidR="00ED7B1D" w:rsidRPr="003E0AAD" w:rsidRDefault="00ED7B1D" w:rsidP="00EE6BF9">
            <w:pPr>
              <w:spacing w:after="0" w:line="240" w:lineRule="auto"/>
              <w:rPr>
                <w:rFonts w:ascii="Times New Roman" w:eastAsia="Times New Roman" w:hAnsi="Times New Roman"/>
                <w:sz w:val="28"/>
                <w:szCs w:val="28"/>
                <w:lang w:val="uk-UA"/>
              </w:rPr>
            </w:pPr>
            <w:r w:rsidRPr="003E0AAD">
              <w:rPr>
                <w:rFonts w:ascii="Times New Roman" w:eastAsia="Times New Roman" w:hAnsi="Times New Roman"/>
                <w:sz w:val="28"/>
                <w:szCs w:val="28"/>
                <w:lang w:val="uk-UA"/>
              </w:rPr>
              <w:t xml:space="preserve">Провести обстеження школярів 1-4 класів на гельмінтози і провести дегельмінтизацію. </w:t>
            </w:r>
          </w:p>
        </w:tc>
        <w:tc>
          <w:tcPr>
            <w:tcW w:w="1700" w:type="dxa"/>
          </w:tcPr>
          <w:p w14:paraId="4520D947" w14:textId="77777777" w:rsidR="00ED7B1D" w:rsidRPr="003E0AAD" w:rsidRDefault="00ED7B1D" w:rsidP="00EE6BF9">
            <w:pPr>
              <w:spacing w:after="0" w:line="240" w:lineRule="auto"/>
              <w:jc w:val="center"/>
              <w:rPr>
                <w:rFonts w:ascii="Times New Roman" w:eastAsia="Times New Roman" w:hAnsi="Times New Roman"/>
                <w:sz w:val="28"/>
                <w:szCs w:val="28"/>
                <w:lang w:val="uk-UA"/>
              </w:rPr>
            </w:pPr>
            <w:r w:rsidRPr="003E0AAD">
              <w:rPr>
                <w:rFonts w:ascii="Times New Roman" w:eastAsia="Times New Roman" w:hAnsi="Times New Roman"/>
                <w:sz w:val="28"/>
                <w:szCs w:val="28"/>
                <w:lang w:val="uk-UA"/>
              </w:rPr>
              <w:t>1 раз на рік згідно плану райСЕС</w:t>
            </w:r>
          </w:p>
        </w:tc>
        <w:tc>
          <w:tcPr>
            <w:tcW w:w="2224" w:type="dxa"/>
          </w:tcPr>
          <w:p w14:paraId="183C6332" w14:textId="77777777" w:rsidR="00ED7B1D" w:rsidRPr="003E0AAD" w:rsidRDefault="00ED7B1D" w:rsidP="00EE6BF9">
            <w:pPr>
              <w:spacing w:after="0" w:line="240" w:lineRule="auto"/>
              <w:rPr>
                <w:sz w:val="28"/>
                <w:szCs w:val="28"/>
              </w:rPr>
            </w:pPr>
            <w:r w:rsidRPr="003E0AAD">
              <w:rPr>
                <w:rFonts w:ascii="Times New Roman" w:eastAsia="Times New Roman" w:hAnsi="Times New Roman"/>
                <w:sz w:val="28"/>
                <w:szCs w:val="28"/>
                <w:lang w:val="uk-UA"/>
              </w:rPr>
              <w:t>Сухомлин Ю.С.</w:t>
            </w:r>
          </w:p>
        </w:tc>
        <w:tc>
          <w:tcPr>
            <w:tcW w:w="2038" w:type="dxa"/>
          </w:tcPr>
          <w:p w14:paraId="5FB625F1" w14:textId="77777777" w:rsidR="00ED7B1D" w:rsidRPr="003E0AAD" w:rsidRDefault="00ED7B1D" w:rsidP="00EE6BF9">
            <w:pPr>
              <w:spacing w:after="0" w:line="240" w:lineRule="auto"/>
              <w:rPr>
                <w:rFonts w:ascii="Times New Roman" w:hAnsi="Times New Roman"/>
                <w:sz w:val="28"/>
                <w:szCs w:val="28"/>
                <w:lang w:val="uk-UA"/>
              </w:rPr>
            </w:pPr>
          </w:p>
        </w:tc>
      </w:tr>
      <w:tr w:rsidR="00ED7B1D" w:rsidRPr="003E0AAD" w14:paraId="7237CDA0" w14:textId="77777777" w:rsidTr="00EE6BF9">
        <w:tc>
          <w:tcPr>
            <w:tcW w:w="709" w:type="dxa"/>
          </w:tcPr>
          <w:p w14:paraId="7C50A592" w14:textId="77777777" w:rsidR="00ED7B1D" w:rsidRPr="003E0AAD" w:rsidRDefault="00ED7B1D" w:rsidP="00EE6BF9">
            <w:pPr>
              <w:spacing w:after="0" w:line="240" w:lineRule="auto"/>
              <w:rPr>
                <w:rFonts w:ascii="Times New Roman" w:hAnsi="Times New Roman"/>
                <w:sz w:val="28"/>
                <w:szCs w:val="28"/>
                <w:lang w:val="uk-UA"/>
              </w:rPr>
            </w:pPr>
            <w:r w:rsidRPr="003E0AAD">
              <w:rPr>
                <w:rFonts w:ascii="Times New Roman" w:hAnsi="Times New Roman"/>
                <w:sz w:val="28"/>
                <w:szCs w:val="28"/>
                <w:lang w:val="uk-UA"/>
              </w:rPr>
              <w:t>13</w:t>
            </w:r>
          </w:p>
        </w:tc>
        <w:tc>
          <w:tcPr>
            <w:tcW w:w="4528" w:type="dxa"/>
          </w:tcPr>
          <w:p w14:paraId="3CECDF81" w14:textId="77777777" w:rsidR="00ED7B1D" w:rsidRPr="003E0AAD" w:rsidRDefault="00ED7B1D" w:rsidP="00EE6BF9">
            <w:pPr>
              <w:spacing w:after="0" w:line="240" w:lineRule="auto"/>
              <w:rPr>
                <w:rFonts w:ascii="Times New Roman" w:eastAsia="Times New Roman" w:hAnsi="Times New Roman"/>
                <w:sz w:val="28"/>
                <w:szCs w:val="28"/>
                <w:lang w:val="uk-UA"/>
              </w:rPr>
            </w:pPr>
            <w:r w:rsidRPr="003E0AAD">
              <w:rPr>
                <w:rFonts w:ascii="Times New Roman" w:eastAsia="Times New Roman" w:hAnsi="Times New Roman"/>
                <w:sz w:val="28"/>
                <w:szCs w:val="28"/>
                <w:lang w:val="uk-UA"/>
              </w:rPr>
              <w:t>Проводити контроль за санітарно-гігієнічними умовами навчання і виховання школярів (санітарний стан приміщення школи, класів, майстерень, санвузлів, температура, освітленя, правильна розстановка парт, станків).</w:t>
            </w:r>
          </w:p>
        </w:tc>
        <w:tc>
          <w:tcPr>
            <w:tcW w:w="1700" w:type="dxa"/>
          </w:tcPr>
          <w:p w14:paraId="66472F4D" w14:textId="77777777" w:rsidR="00ED7B1D" w:rsidRPr="003E0AAD" w:rsidRDefault="00ED7B1D" w:rsidP="00EE6BF9">
            <w:pPr>
              <w:spacing w:after="0" w:line="240" w:lineRule="auto"/>
              <w:jc w:val="center"/>
              <w:rPr>
                <w:rFonts w:ascii="Times New Roman" w:eastAsia="Times New Roman" w:hAnsi="Times New Roman"/>
                <w:sz w:val="28"/>
                <w:szCs w:val="28"/>
                <w:lang w:val="uk-UA"/>
              </w:rPr>
            </w:pPr>
            <w:r w:rsidRPr="003E0AAD">
              <w:rPr>
                <w:rFonts w:ascii="Times New Roman" w:eastAsia="Times New Roman" w:hAnsi="Times New Roman"/>
                <w:sz w:val="28"/>
                <w:szCs w:val="28"/>
                <w:lang w:val="uk-UA"/>
              </w:rPr>
              <w:t>Постійно</w:t>
            </w:r>
          </w:p>
        </w:tc>
        <w:tc>
          <w:tcPr>
            <w:tcW w:w="2224" w:type="dxa"/>
          </w:tcPr>
          <w:p w14:paraId="53EE9C33" w14:textId="77777777" w:rsidR="00ED7B1D" w:rsidRPr="003E0AAD" w:rsidRDefault="00ED7B1D" w:rsidP="00EE6BF9">
            <w:pPr>
              <w:spacing w:after="0" w:line="240" w:lineRule="auto"/>
              <w:rPr>
                <w:sz w:val="28"/>
                <w:szCs w:val="28"/>
              </w:rPr>
            </w:pPr>
            <w:r w:rsidRPr="003E0AAD">
              <w:rPr>
                <w:rFonts w:ascii="Times New Roman" w:eastAsia="Times New Roman" w:hAnsi="Times New Roman"/>
                <w:sz w:val="28"/>
                <w:szCs w:val="28"/>
                <w:lang w:val="uk-UA"/>
              </w:rPr>
              <w:t>Сухомлин Ю.С.</w:t>
            </w:r>
          </w:p>
        </w:tc>
        <w:tc>
          <w:tcPr>
            <w:tcW w:w="2038" w:type="dxa"/>
          </w:tcPr>
          <w:p w14:paraId="03EB3AB4" w14:textId="77777777" w:rsidR="00ED7B1D" w:rsidRPr="003E0AAD" w:rsidRDefault="00ED7B1D" w:rsidP="00EE6BF9">
            <w:pPr>
              <w:spacing w:after="0" w:line="240" w:lineRule="auto"/>
              <w:rPr>
                <w:rFonts w:ascii="Times New Roman" w:hAnsi="Times New Roman"/>
                <w:sz w:val="28"/>
                <w:szCs w:val="28"/>
                <w:lang w:val="uk-UA"/>
              </w:rPr>
            </w:pPr>
          </w:p>
        </w:tc>
      </w:tr>
      <w:tr w:rsidR="00ED7B1D" w:rsidRPr="003E0AAD" w14:paraId="6D47C1B8" w14:textId="77777777" w:rsidTr="00EE6BF9">
        <w:tc>
          <w:tcPr>
            <w:tcW w:w="709" w:type="dxa"/>
          </w:tcPr>
          <w:p w14:paraId="61D862D7" w14:textId="77777777" w:rsidR="00ED7B1D" w:rsidRPr="003E0AAD" w:rsidRDefault="00ED7B1D" w:rsidP="00EE6BF9">
            <w:pPr>
              <w:spacing w:after="0" w:line="240" w:lineRule="auto"/>
              <w:rPr>
                <w:rFonts w:ascii="Times New Roman" w:hAnsi="Times New Roman"/>
                <w:sz w:val="28"/>
                <w:szCs w:val="28"/>
                <w:lang w:val="uk-UA"/>
              </w:rPr>
            </w:pPr>
            <w:r w:rsidRPr="003E0AAD">
              <w:rPr>
                <w:rFonts w:ascii="Times New Roman" w:hAnsi="Times New Roman"/>
                <w:sz w:val="28"/>
                <w:szCs w:val="28"/>
                <w:lang w:val="uk-UA"/>
              </w:rPr>
              <w:t>14</w:t>
            </w:r>
          </w:p>
        </w:tc>
        <w:tc>
          <w:tcPr>
            <w:tcW w:w="4528" w:type="dxa"/>
          </w:tcPr>
          <w:p w14:paraId="4554CBB7" w14:textId="77777777" w:rsidR="00ED7B1D" w:rsidRPr="003E0AAD" w:rsidRDefault="00ED7B1D" w:rsidP="00EE6BF9">
            <w:pPr>
              <w:spacing w:after="0" w:line="240" w:lineRule="auto"/>
              <w:rPr>
                <w:rFonts w:ascii="Times New Roman" w:eastAsia="Times New Roman" w:hAnsi="Times New Roman"/>
                <w:sz w:val="28"/>
                <w:szCs w:val="28"/>
                <w:lang w:val="uk-UA"/>
              </w:rPr>
            </w:pPr>
            <w:r w:rsidRPr="003E0AAD">
              <w:rPr>
                <w:rFonts w:ascii="Times New Roman" w:eastAsia="Times New Roman" w:hAnsi="Times New Roman"/>
                <w:sz w:val="28"/>
                <w:szCs w:val="28"/>
                <w:lang w:val="uk-UA"/>
              </w:rPr>
              <w:t xml:space="preserve">Проводити контроль за харчуванням школярів </w:t>
            </w:r>
            <w:r w:rsidRPr="003E0AAD">
              <w:rPr>
                <w:rFonts w:ascii="Times New Roman" w:eastAsia="Times New Roman" w:hAnsi="Times New Roman"/>
                <w:sz w:val="28"/>
                <w:szCs w:val="28"/>
                <w:lang w:val="uk-UA"/>
              </w:rPr>
              <w:lastRenderedPageBreak/>
              <w:t>(приготування страв, термін реалізації продуктів, миття посуду).</w:t>
            </w:r>
          </w:p>
        </w:tc>
        <w:tc>
          <w:tcPr>
            <w:tcW w:w="1700" w:type="dxa"/>
          </w:tcPr>
          <w:p w14:paraId="6117FDC0" w14:textId="77777777" w:rsidR="00ED7B1D" w:rsidRPr="003E0AAD" w:rsidRDefault="00ED7B1D" w:rsidP="00EE6BF9">
            <w:pPr>
              <w:spacing w:after="0" w:line="240" w:lineRule="auto"/>
              <w:jc w:val="center"/>
              <w:rPr>
                <w:rFonts w:ascii="Times New Roman" w:eastAsia="Times New Roman" w:hAnsi="Times New Roman"/>
                <w:sz w:val="28"/>
                <w:szCs w:val="28"/>
                <w:lang w:val="uk-UA"/>
              </w:rPr>
            </w:pPr>
            <w:r w:rsidRPr="003E0AAD">
              <w:rPr>
                <w:rFonts w:ascii="Times New Roman" w:eastAsia="Times New Roman" w:hAnsi="Times New Roman"/>
                <w:sz w:val="28"/>
                <w:szCs w:val="28"/>
                <w:lang w:val="uk-UA"/>
              </w:rPr>
              <w:lastRenderedPageBreak/>
              <w:t>Постійно</w:t>
            </w:r>
          </w:p>
        </w:tc>
        <w:tc>
          <w:tcPr>
            <w:tcW w:w="2224" w:type="dxa"/>
          </w:tcPr>
          <w:p w14:paraId="706E9985" w14:textId="77777777" w:rsidR="00ED7B1D" w:rsidRPr="003E0AAD" w:rsidRDefault="00ED7B1D" w:rsidP="00EE6BF9">
            <w:pPr>
              <w:spacing w:after="0" w:line="240" w:lineRule="auto"/>
              <w:rPr>
                <w:sz w:val="28"/>
                <w:szCs w:val="28"/>
              </w:rPr>
            </w:pPr>
            <w:r w:rsidRPr="003E0AAD">
              <w:rPr>
                <w:rFonts w:ascii="Times New Roman" w:eastAsia="Times New Roman" w:hAnsi="Times New Roman"/>
                <w:sz w:val="28"/>
                <w:szCs w:val="28"/>
                <w:lang w:val="uk-UA"/>
              </w:rPr>
              <w:t>Сухомлин Ю.С.</w:t>
            </w:r>
          </w:p>
        </w:tc>
        <w:tc>
          <w:tcPr>
            <w:tcW w:w="2038" w:type="dxa"/>
          </w:tcPr>
          <w:p w14:paraId="5E047D4C" w14:textId="77777777" w:rsidR="00ED7B1D" w:rsidRPr="003E0AAD" w:rsidRDefault="00ED7B1D" w:rsidP="00EE6BF9">
            <w:pPr>
              <w:spacing w:after="0" w:line="240" w:lineRule="auto"/>
              <w:rPr>
                <w:rFonts w:ascii="Times New Roman" w:hAnsi="Times New Roman"/>
                <w:sz w:val="28"/>
                <w:szCs w:val="28"/>
                <w:lang w:val="uk-UA"/>
              </w:rPr>
            </w:pPr>
          </w:p>
        </w:tc>
      </w:tr>
      <w:tr w:rsidR="00ED7B1D" w:rsidRPr="003E0AAD" w14:paraId="3EDDF0A4" w14:textId="77777777" w:rsidTr="00EE6BF9">
        <w:tc>
          <w:tcPr>
            <w:tcW w:w="709" w:type="dxa"/>
          </w:tcPr>
          <w:p w14:paraId="74DFAC5F" w14:textId="77777777" w:rsidR="00ED7B1D" w:rsidRPr="003E0AAD" w:rsidRDefault="00ED7B1D" w:rsidP="00EE6BF9">
            <w:pPr>
              <w:spacing w:after="0" w:line="240" w:lineRule="auto"/>
              <w:rPr>
                <w:rFonts w:ascii="Times New Roman" w:hAnsi="Times New Roman"/>
                <w:sz w:val="28"/>
                <w:szCs w:val="28"/>
                <w:lang w:val="uk-UA"/>
              </w:rPr>
            </w:pPr>
            <w:r w:rsidRPr="003E0AAD">
              <w:rPr>
                <w:rFonts w:ascii="Times New Roman" w:hAnsi="Times New Roman"/>
                <w:sz w:val="28"/>
                <w:szCs w:val="28"/>
                <w:lang w:val="uk-UA"/>
              </w:rPr>
              <w:t>15</w:t>
            </w:r>
          </w:p>
        </w:tc>
        <w:tc>
          <w:tcPr>
            <w:tcW w:w="4528" w:type="dxa"/>
          </w:tcPr>
          <w:p w14:paraId="43E4B485" w14:textId="77777777" w:rsidR="00ED7B1D" w:rsidRPr="003E0AAD" w:rsidRDefault="00ED7B1D" w:rsidP="00EE6BF9">
            <w:pPr>
              <w:spacing w:after="0" w:line="240" w:lineRule="auto"/>
              <w:rPr>
                <w:rFonts w:ascii="Times New Roman" w:eastAsia="Times New Roman" w:hAnsi="Times New Roman"/>
                <w:sz w:val="28"/>
                <w:szCs w:val="28"/>
                <w:lang w:val="uk-UA"/>
              </w:rPr>
            </w:pPr>
            <w:r w:rsidRPr="003E0AAD">
              <w:rPr>
                <w:rFonts w:ascii="Times New Roman" w:eastAsia="Times New Roman" w:hAnsi="Times New Roman"/>
                <w:sz w:val="28"/>
                <w:szCs w:val="28"/>
                <w:lang w:val="uk-UA"/>
              </w:rPr>
              <w:t>Проводити огляд персоналу харчоблоку на гнійничкові захворювання і відмічати в журналі «Здоров’</w:t>
            </w:r>
            <w:r w:rsidRPr="003E0AAD">
              <w:rPr>
                <w:rFonts w:ascii="Times New Roman" w:eastAsia="Times New Roman" w:hAnsi="Times New Roman"/>
                <w:sz w:val="28"/>
                <w:szCs w:val="28"/>
              </w:rPr>
              <w:t>я працівників х</w:t>
            </w:r>
            <w:r w:rsidRPr="003E0AAD">
              <w:rPr>
                <w:rFonts w:ascii="Times New Roman" w:eastAsia="Times New Roman" w:hAnsi="Times New Roman"/>
                <w:sz w:val="28"/>
                <w:szCs w:val="28"/>
                <w:lang w:val="uk-UA"/>
              </w:rPr>
              <w:t>арчоблоку».</w:t>
            </w:r>
          </w:p>
        </w:tc>
        <w:tc>
          <w:tcPr>
            <w:tcW w:w="1700" w:type="dxa"/>
          </w:tcPr>
          <w:p w14:paraId="37EE1D78" w14:textId="77777777" w:rsidR="00ED7B1D" w:rsidRPr="003E0AAD" w:rsidRDefault="00ED7B1D" w:rsidP="00EE6BF9">
            <w:pPr>
              <w:spacing w:after="0" w:line="240" w:lineRule="auto"/>
              <w:jc w:val="center"/>
              <w:rPr>
                <w:rFonts w:ascii="Times New Roman" w:eastAsia="Times New Roman" w:hAnsi="Times New Roman"/>
                <w:sz w:val="28"/>
                <w:szCs w:val="28"/>
                <w:lang w:val="uk-UA"/>
              </w:rPr>
            </w:pPr>
            <w:r w:rsidRPr="003E0AAD">
              <w:rPr>
                <w:rFonts w:ascii="Times New Roman" w:eastAsia="Times New Roman" w:hAnsi="Times New Roman"/>
                <w:sz w:val="28"/>
                <w:szCs w:val="28"/>
                <w:lang w:val="uk-UA"/>
              </w:rPr>
              <w:t>Щоденно</w:t>
            </w:r>
          </w:p>
        </w:tc>
        <w:tc>
          <w:tcPr>
            <w:tcW w:w="2224" w:type="dxa"/>
          </w:tcPr>
          <w:p w14:paraId="44ED658D" w14:textId="77777777" w:rsidR="00ED7B1D" w:rsidRPr="003E0AAD" w:rsidRDefault="00ED7B1D" w:rsidP="00EE6BF9">
            <w:pPr>
              <w:spacing w:after="0" w:line="240" w:lineRule="auto"/>
              <w:rPr>
                <w:sz w:val="28"/>
                <w:szCs w:val="28"/>
              </w:rPr>
            </w:pPr>
            <w:r w:rsidRPr="003E0AAD">
              <w:rPr>
                <w:rFonts w:ascii="Times New Roman" w:eastAsia="Times New Roman" w:hAnsi="Times New Roman"/>
                <w:sz w:val="28"/>
                <w:szCs w:val="28"/>
                <w:lang w:val="uk-UA"/>
              </w:rPr>
              <w:t>Сухомлин Ю.С.</w:t>
            </w:r>
          </w:p>
        </w:tc>
        <w:tc>
          <w:tcPr>
            <w:tcW w:w="2038" w:type="dxa"/>
          </w:tcPr>
          <w:p w14:paraId="625DADB5" w14:textId="77777777" w:rsidR="00ED7B1D" w:rsidRPr="003E0AAD" w:rsidRDefault="00ED7B1D" w:rsidP="00EE6BF9">
            <w:pPr>
              <w:spacing w:after="0" w:line="240" w:lineRule="auto"/>
              <w:rPr>
                <w:rFonts w:ascii="Times New Roman" w:hAnsi="Times New Roman"/>
                <w:sz w:val="28"/>
                <w:szCs w:val="28"/>
                <w:lang w:val="uk-UA"/>
              </w:rPr>
            </w:pPr>
          </w:p>
        </w:tc>
      </w:tr>
      <w:tr w:rsidR="00ED7B1D" w:rsidRPr="003E0AAD" w14:paraId="5F11171A" w14:textId="77777777" w:rsidTr="00EE6BF9">
        <w:tc>
          <w:tcPr>
            <w:tcW w:w="709" w:type="dxa"/>
          </w:tcPr>
          <w:p w14:paraId="63658F07" w14:textId="77777777" w:rsidR="00ED7B1D" w:rsidRPr="003E0AAD" w:rsidRDefault="00ED7B1D" w:rsidP="00EE6BF9">
            <w:pPr>
              <w:spacing w:after="0" w:line="240" w:lineRule="auto"/>
              <w:rPr>
                <w:rFonts w:ascii="Times New Roman" w:hAnsi="Times New Roman"/>
                <w:sz w:val="28"/>
                <w:szCs w:val="28"/>
                <w:lang w:val="uk-UA"/>
              </w:rPr>
            </w:pPr>
            <w:r w:rsidRPr="003E0AAD">
              <w:rPr>
                <w:rFonts w:ascii="Times New Roman" w:hAnsi="Times New Roman"/>
                <w:sz w:val="28"/>
                <w:szCs w:val="28"/>
                <w:lang w:val="uk-UA"/>
              </w:rPr>
              <w:t>16</w:t>
            </w:r>
          </w:p>
        </w:tc>
        <w:tc>
          <w:tcPr>
            <w:tcW w:w="4528" w:type="dxa"/>
          </w:tcPr>
          <w:p w14:paraId="4A2CFC60" w14:textId="77777777" w:rsidR="00ED7B1D" w:rsidRPr="003E0AAD" w:rsidRDefault="00ED7B1D" w:rsidP="00EE6BF9">
            <w:pPr>
              <w:spacing w:after="0" w:line="240" w:lineRule="auto"/>
              <w:rPr>
                <w:rFonts w:ascii="Times New Roman" w:eastAsia="Times New Roman" w:hAnsi="Times New Roman"/>
                <w:sz w:val="28"/>
                <w:szCs w:val="28"/>
                <w:lang w:val="uk-UA"/>
              </w:rPr>
            </w:pPr>
            <w:r w:rsidRPr="003E0AAD">
              <w:rPr>
                <w:rFonts w:ascii="Times New Roman" w:eastAsia="Times New Roman" w:hAnsi="Times New Roman"/>
                <w:sz w:val="28"/>
                <w:szCs w:val="28"/>
                <w:lang w:val="uk-UA"/>
              </w:rPr>
              <w:t>Проводити контроль за проходженням персоналом школи медичних оглядів.</w:t>
            </w:r>
          </w:p>
        </w:tc>
        <w:tc>
          <w:tcPr>
            <w:tcW w:w="1700" w:type="dxa"/>
          </w:tcPr>
          <w:p w14:paraId="3ADAB9E1" w14:textId="77777777" w:rsidR="00ED7B1D" w:rsidRPr="003E0AAD" w:rsidRDefault="00ED7B1D" w:rsidP="00EE6BF9">
            <w:pPr>
              <w:spacing w:after="0" w:line="240" w:lineRule="auto"/>
              <w:jc w:val="center"/>
              <w:rPr>
                <w:rFonts w:ascii="Times New Roman" w:eastAsia="Times New Roman" w:hAnsi="Times New Roman"/>
                <w:sz w:val="28"/>
                <w:szCs w:val="28"/>
                <w:lang w:val="uk-UA"/>
              </w:rPr>
            </w:pPr>
            <w:r w:rsidRPr="003E0AAD">
              <w:rPr>
                <w:rFonts w:ascii="Times New Roman" w:eastAsia="Times New Roman" w:hAnsi="Times New Roman"/>
                <w:sz w:val="28"/>
                <w:szCs w:val="28"/>
                <w:lang w:val="uk-UA"/>
              </w:rPr>
              <w:t>1 раз на рік</w:t>
            </w:r>
          </w:p>
        </w:tc>
        <w:tc>
          <w:tcPr>
            <w:tcW w:w="2224" w:type="dxa"/>
          </w:tcPr>
          <w:p w14:paraId="7419BFC2" w14:textId="77777777" w:rsidR="00ED7B1D" w:rsidRPr="003E0AAD" w:rsidRDefault="00ED7B1D" w:rsidP="00EE6BF9">
            <w:pPr>
              <w:spacing w:after="0" w:line="240" w:lineRule="auto"/>
              <w:rPr>
                <w:sz w:val="28"/>
                <w:szCs w:val="28"/>
              </w:rPr>
            </w:pPr>
            <w:r w:rsidRPr="003E0AAD">
              <w:rPr>
                <w:rFonts w:ascii="Times New Roman" w:eastAsia="Times New Roman" w:hAnsi="Times New Roman"/>
                <w:sz w:val="28"/>
                <w:szCs w:val="28"/>
                <w:lang w:val="uk-UA"/>
              </w:rPr>
              <w:t>Сухомлин Ю.С.</w:t>
            </w:r>
          </w:p>
        </w:tc>
        <w:tc>
          <w:tcPr>
            <w:tcW w:w="2038" w:type="dxa"/>
          </w:tcPr>
          <w:p w14:paraId="1ADE5935" w14:textId="77777777" w:rsidR="00ED7B1D" w:rsidRPr="003E0AAD" w:rsidRDefault="00ED7B1D" w:rsidP="00EE6BF9">
            <w:pPr>
              <w:spacing w:after="0" w:line="240" w:lineRule="auto"/>
              <w:rPr>
                <w:rFonts w:ascii="Times New Roman" w:hAnsi="Times New Roman"/>
                <w:sz w:val="28"/>
                <w:szCs w:val="28"/>
                <w:lang w:val="uk-UA"/>
              </w:rPr>
            </w:pPr>
          </w:p>
        </w:tc>
      </w:tr>
      <w:tr w:rsidR="00ED7B1D" w:rsidRPr="003E0AAD" w14:paraId="354687AA" w14:textId="77777777" w:rsidTr="00EE6BF9">
        <w:tc>
          <w:tcPr>
            <w:tcW w:w="709" w:type="dxa"/>
          </w:tcPr>
          <w:p w14:paraId="2DB019E9" w14:textId="77777777" w:rsidR="00ED7B1D" w:rsidRPr="003E0AAD" w:rsidRDefault="00ED7B1D" w:rsidP="00EE6BF9">
            <w:pPr>
              <w:spacing w:after="0" w:line="240" w:lineRule="auto"/>
              <w:rPr>
                <w:rFonts w:ascii="Times New Roman" w:hAnsi="Times New Roman"/>
                <w:sz w:val="28"/>
                <w:szCs w:val="28"/>
                <w:lang w:val="uk-UA"/>
              </w:rPr>
            </w:pPr>
            <w:r w:rsidRPr="003E0AAD">
              <w:rPr>
                <w:rFonts w:ascii="Times New Roman" w:hAnsi="Times New Roman"/>
                <w:sz w:val="28"/>
                <w:szCs w:val="28"/>
                <w:lang w:val="uk-UA"/>
              </w:rPr>
              <w:t>17</w:t>
            </w:r>
          </w:p>
        </w:tc>
        <w:tc>
          <w:tcPr>
            <w:tcW w:w="4528" w:type="dxa"/>
          </w:tcPr>
          <w:p w14:paraId="57DED4D6" w14:textId="77777777" w:rsidR="00ED7B1D" w:rsidRPr="003E0AAD" w:rsidRDefault="00ED7B1D" w:rsidP="00EE6BF9">
            <w:pPr>
              <w:spacing w:after="0" w:line="240" w:lineRule="auto"/>
              <w:rPr>
                <w:rFonts w:ascii="Times New Roman" w:eastAsia="Times New Roman" w:hAnsi="Times New Roman"/>
                <w:sz w:val="28"/>
                <w:szCs w:val="28"/>
                <w:lang w:val="uk-UA"/>
              </w:rPr>
            </w:pPr>
            <w:r w:rsidRPr="003E0AAD">
              <w:rPr>
                <w:rFonts w:ascii="Times New Roman" w:eastAsia="Times New Roman" w:hAnsi="Times New Roman"/>
                <w:sz w:val="28"/>
                <w:szCs w:val="28"/>
                <w:lang w:val="uk-UA"/>
              </w:rPr>
              <w:t>Проведення санітарно-виховної роботи (проводити бесіди, читати лекції, випускати санітарні бюлетені на теми:</w:t>
            </w:r>
          </w:p>
          <w:p w14:paraId="1A9803BD" w14:textId="77777777" w:rsidR="00ED7B1D" w:rsidRPr="003E0AAD" w:rsidRDefault="00ED7B1D" w:rsidP="00EE6BF9">
            <w:pPr>
              <w:spacing w:after="0" w:line="240" w:lineRule="auto"/>
              <w:rPr>
                <w:rFonts w:ascii="Times New Roman" w:eastAsia="Times New Roman" w:hAnsi="Times New Roman"/>
                <w:sz w:val="28"/>
                <w:szCs w:val="28"/>
                <w:lang w:val="uk-UA"/>
              </w:rPr>
            </w:pPr>
            <w:r w:rsidRPr="003E0AAD">
              <w:rPr>
                <w:rFonts w:ascii="Times New Roman" w:eastAsia="Times New Roman" w:hAnsi="Times New Roman"/>
                <w:sz w:val="28"/>
                <w:szCs w:val="28"/>
                <w:lang w:val="uk-UA"/>
              </w:rPr>
              <w:t>-</w:t>
            </w:r>
            <w:r w:rsidRPr="003E0AAD">
              <w:rPr>
                <w:rFonts w:ascii="Times New Roman" w:eastAsia="Times New Roman" w:hAnsi="Times New Roman"/>
                <w:sz w:val="28"/>
                <w:szCs w:val="28"/>
              </w:rPr>
              <w:t xml:space="preserve"> </w:t>
            </w:r>
            <w:r w:rsidRPr="003E0AAD">
              <w:rPr>
                <w:rFonts w:ascii="Times New Roman" w:eastAsia="Times New Roman" w:hAnsi="Times New Roman"/>
                <w:sz w:val="28"/>
                <w:szCs w:val="28"/>
                <w:lang w:val="uk-UA"/>
              </w:rPr>
              <w:t>«Наркоманія», «Алкоголь», «СНІД»</w:t>
            </w:r>
          </w:p>
          <w:p w14:paraId="54D43603" w14:textId="77777777" w:rsidR="00ED7B1D" w:rsidRPr="003E0AAD" w:rsidRDefault="00ED7B1D" w:rsidP="00EE6BF9">
            <w:pPr>
              <w:spacing w:after="0" w:line="240" w:lineRule="auto"/>
              <w:rPr>
                <w:rFonts w:ascii="Times New Roman" w:eastAsia="Times New Roman" w:hAnsi="Times New Roman"/>
                <w:sz w:val="28"/>
                <w:szCs w:val="28"/>
                <w:lang w:val="uk-UA"/>
              </w:rPr>
            </w:pPr>
            <w:r w:rsidRPr="003E0AAD">
              <w:rPr>
                <w:rFonts w:ascii="Times New Roman" w:eastAsia="Times New Roman" w:hAnsi="Times New Roman"/>
                <w:sz w:val="28"/>
                <w:szCs w:val="28"/>
                <w:lang w:val="uk-UA"/>
              </w:rPr>
              <w:t xml:space="preserve"> - «Туберкульоз»</w:t>
            </w:r>
          </w:p>
          <w:p w14:paraId="6C28EE73" w14:textId="77777777" w:rsidR="00ED7B1D" w:rsidRPr="003E0AAD" w:rsidRDefault="00ED7B1D" w:rsidP="00EE6BF9">
            <w:pPr>
              <w:spacing w:after="0" w:line="240" w:lineRule="auto"/>
              <w:rPr>
                <w:rFonts w:ascii="Times New Roman" w:eastAsia="Times New Roman" w:hAnsi="Times New Roman"/>
                <w:sz w:val="28"/>
                <w:szCs w:val="28"/>
                <w:lang w:val="uk-UA"/>
              </w:rPr>
            </w:pPr>
            <w:r w:rsidRPr="003E0AAD">
              <w:rPr>
                <w:rFonts w:ascii="Times New Roman" w:eastAsia="Times New Roman" w:hAnsi="Times New Roman"/>
                <w:sz w:val="28"/>
                <w:szCs w:val="28"/>
                <w:lang w:val="uk-UA"/>
              </w:rPr>
              <w:t>- «Короста та її попередження»</w:t>
            </w:r>
          </w:p>
          <w:p w14:paraId="7950980D" w14:textId="77777777" w:rsidR="00ED7B1D" w:rsidRPr="003E0AAD" w:rsidRDefault="00ED7B1D" w:rsidP="00EE6BF9">
            <w:pPr>
              <w:spacing w:after="0" w:line="240" w:lineRule="auto"/>
              <w:rPr>
                <w:rFonts w:ascii="Times New Roman" w:eastAsia="Times New Roman" w:hAnsi="Times New Roman"/>
                <w:sz w:val="28"/>
                <w:szCs w:val="28"/>
                <w:lang w:val="uk-UA"/>
              </w:rPr>
            </w:pPr>
            <w:r w:rsidRPr="003E0AAD">
              <w:rPr>
                <w:rFonts w:ascii="Times New Roman" w:eastAsia="Times New Roman" w:hAnsi="Times New Roman"/>
                <w:sz w:val="28"/>
                <w:szCs w:val="28"/>
                <w:lang w:val="uk-UA"/>
              </w:rPr>
              <w:t>- «Профілактика гепатиту А»</w:t>
            </w:r>
          </w:p>
          <w:p w14:paraId="23E628AE" w14:textId="77777777" w:rsidR="00ED7B1D" w:rsidRPr="003E0AAD" w:rsidRDefault="00ED7B1D" w:rsidP="00EE6BF9">
            <w:pPr>
              <w:spacing w:after="0" w:line="240" w:lineRule="auto"/>
              <w:rPr>
                <w:rFonts w:ascii="Times New Roman" w:eastAsia="Times New Roman" w:hAnsi="Times New Roman"/>
                <w:sz w:val="28"/>
                <w:szCs w:val="28"/>
                <w:lang w:val="uk-UA"/>
              </w:rPr>
            </w:pPr>
            <w:r w:rsidRPr="003E0AAD">
              <w:rPr>
                <w:rFonts w:ascii="Times New Roman" w:eastAsia="Times New Roman" w:hAnsi="Times New Roman"/>
                <w:sz w:val="28"/>
                <w:szCs w:val="28"/>
                <w:lang w:val="uk-UA"/>
              </w:rPr>
              <w:t>- «Профілактика дифтерії»</w:t>
            </w:r>
          </w:p>
          <w:p w14:paraId="4FB35BB9" w14:textId="77777777" w:rsidR="00ED7B1D" w:rsidRPr="003E0AAD" w:rsidRDefault="00ED7B1D" w:rsidP="00EE6BF9">
            <w:pPr>
              <w:spacing w:after="0" w:line="240" w:lineRule="auto"/>
              <w:rPr>
                <w:rFonts w:ascii="Times New Roman" w:eastAsia="Times New Roman" w:hAnsi="Times New Roman"/>
                <w:sz w:val="28"/>
                <w:szCs w:val="28"/>
                <w:lang w:val="uk-UA"/>
              </w:rPr>
            </w:pPr>
            <w:r w:rsidRPr="003E0AAD">
              <w:rPr>
                <w:rFonts w:ascii="Times New Roman" w:eastAsia="Times New Roman" w:hAnsi="Times New Roman"/>
                <w:sz w:val="28"/>
                <w:szCs w:val="28"/>
                <w:lang w:val="uk-UA"/>
              </w:rPr>
              <w:t>-«Поводження з отруйними речовинами», «Отруєння грибами, рослинами, ягодами», «Перша допомога при укусах змій, комах, тварин»</w:t>
            </w:r>
          </w:p>
          <w:p w14:paraId="2ED2B11C" w14:textId="77777777" w:rsidR="00ED7B1D" w:rsidRPr="003E0AAD" w:rsidRDefault="00ED7B1D" w:rsidP="00EE6BF9">
            <w:pPr>
              <w:spacing w:after="0" w:line="240" w:lineRule="auto"/>
              <w:rPr>
                <w:rFonts w:ascii="Times New Roman" w:eastAsia="Times New Roman" w:hAnsi="Times New Roman"/>
                <w:sz w:val="28"/>
                <w:szCs w:val="28"/>
                <w:lang w:val="uk-UA"/>
              </w:rPr>
            </w:pPr>
            <w:r w:rsidRPr="003E0AAD">
              <w:rPr>
                <w:rFonts w:ascii="Times New Roman" w:eastAsia="Times New Roman" w:hAnsi="Times New Roman"/>
                <w:sz w:val="28"/>
                <w:szCs w:val="28"/>
                <w:lang w:val="uk-UA"/>
              </w:rPr>
              <w:t>- «Профілактика гельмінтозів» і т.д.</w:t>
            </w:r>
          </w:p>
        </w:tc>
        <w:tc>
          <w:tcPr>
            <w:tcW w:w="1700" w:type="dxa"/>
          </w:tcPr>
          <w:p w14:paraId="63E13E09" w14:textId="77777777" w:rsidR="00ED7B1D" w:rsidRPr="003E0AAD" w:rsidRDefault="00ED7B1D" w:rsidP="00EE6BF9">
            <w:pPr>
              <w:spacing w:after="0" w:line="240" w:lineRule="auto"/>
              <w:jc w:val="center"/>
              <w:rPr>
                <w:rFonts w:ascii="Times New Roman" w:hAnsi="Times New Roman"/>
                <w:sz w:val="28"/>
                <w:szCs w:val="28"/>
                <w:lang w:val="uk-UA"/>
              </w:rPr>
            </w:pPr>
            <w:r w:rsidRPr="003E0AAD">
              <w:rPr>
                <w:rFonts w:ascii="Times New Roman" w:hAnsi="Times New Roman"/>
                <w:sz w:val="28"/>
                <w:szCs w:val="28"/>
                <w:lang w:val="uk-UA"/>
              </w:rPr>
              <w:t>Упродовж 2020/2021 навчального року</w:t>
            </w:r>
          </w:p>
        </w:tc>
        <w:tc>
          <w:tcPr>
            <w:tcW w:w="2224" w:type="dxa"/>
          </w:tcPr>
          <w:p w14:paraId="5315C851" w14:textId="77777777" w:rsidR="00ED7B1D" w:rsidRPr="003E0AAD" w:rsidRDefault="00ED7B1D" w:rsidP="00EE6BF9">
            <w:pPr>
              <w:spacing w:after="0" w:line="240" w:lineRule="auto"/>
              <w:rPr>
                <w:sz w:val="28"/>
                <w:szCs w:val="28"/>
              </w:rPr>
            </w:pPr>
            <w:r w:rsidRPr="003E0AAD">
              <w:rPr>
                <w:rFonts w:ascii="Times New Roman" w:eastAsia="Times New Roman" w:hAnsi="Times New Roman"/>
                <w:sz w:val="28"/>
                <w:szCs w:val="28"/>
                <w:lang w:val="uk-UA"/>
              </w:rPr>
              <w:t>Сухомлин Ю.С.</w:t>
            </w:r>
          </w:p>
        </w:tc>
        <w:tc>
          <w:tcPr>
            <w:tcW w:w="2038" w:type="dxa"/>
          </w:tcPr>
          <w:p w14:paraId="05B2BE98" w14:textId="77777777" w:rsidR="00ED7B1D" w:rsidRPr="003E0AAD" w:rsidRDefault="00ED7B1D" w:rsidP="00EE6BF9">
            <w:pPr>
              <w:spacing w:after="0" w:line="240" w:lineRule="auto"/>
              <w:rPr>
                <w:rFonts w:ascii="Times New Roman" w:hAnsi="Times New Roman"/>
                <w:sz w:val="28"/>
                <w:szCs w:val="28"/>
                <w:lang w:val="uk-UA"/>
              </w:rPr>
            </w:pPr>
          </w:p>
        </w:tc>
      </w:tr>
      <w:tr w:rsidR="00ED7B1D" w:rsidRPr="003E0AAD" w14:paraId="52B7CB62" w14:textId="77777777" w:rsidTr="00EE6BF9">
        <w:tc>
          <w:tcPr>
            <w:tcW w:w="709" w:type="dxa"/>
          </w:tcPr>
          <w:p w14:paraId="6DCF524E" w14:textId="77777777" w:rsidR="00ED7B1D" w:rsidRPr="003E0AAD" w:rsidRDefault="00ED7B1D" w:rsidP="00EE6BF9">
            <w:pPr>
              <w:spacing w:after="0" w:line="240" w:lineRule="auto"/>
              <w:rPr>
                <w:rFonts w:ascii="Times New Roman" w:hAnsi="Times New Roman"/>
                <w:sz w:val="28"/>
                <w:szCs w:val="28"/>
                <w:lang w:val="uk-UA"/>
              </w:rPr>
            </w:pPr>
            <w:r w:rsidRPr="003E0AAD">
              <w:rPr>
                <w:rFonts w:ascii="Times New Roman" w:hAnsi="Times New Roman"/>
                <w:sz w:val="28"/>
                <w:szCs w:val="28"/>
                <w:lang w:val="uk-UA"/>
              </w:rPr>
              <w:t>18</w:t>
            </w:r>
          </w:p>
        </w:tc>
        <w:tc>
          <w:tcPr>
            <w:tcW w:w="4528" w:type="dxa"/>
          </w:tcPr>
          <w:p w14:paraId="45957A77" w14:textId="77777777" w:rsidR="00ED7B1D" w:rsidRPr="003E0AAD" w:rsidRDefault="00ED7B1D" w:rsidP="00EE6BF9">
            <w:pPr>
              <w:autoSpaceDE w:val="0"/>
              <w:autoSpaceDN w:val="0"/>
              <w:adjustRightInd w:val="0"/>
              <w:spacing w:after="0" w:line="240" w:lineRule="auto"/>
              <w:jc w:val="both"/>
              <w:rPr>
                <w:rFonts w:ascii="Times New Roman" w:hAnsi="Times New Roman"/>
                <w:sz w:val="28"/>
                <w:szCs w:val="28"/>
              </w:rPr>
            </w:pPr>
            <w:r w:rsidRPr="003E0AAD">
              <w:rPr>
                <w:rFonts w:ascii="Times New Roman" w:hAnsi="Times New Roman"/>
                <w:sz w:val="28"/>
                <w:szCs w:val="28"/>
              </w:rPr>
              <w:t xml:space="preserve">Організувати проведення з учнями та їх батьками бесід, лекцій, та інших заходів з метою профілактики різних видів захворювань, а саме: </w:t>
            </w:r>
          </w:p>
          <w:p w14:paraId="1287F216" w14:textId="77777777" w:rsidR="00ED7B1D" w:rsidRPr="003E0AAD" w:rsidRDefault="00ED7B1D" w:rsidP="00EE6BF9">
            <w:pPr>
              <w:autoSpaceDE w:val="0"/>
              <w:autoSpaceDN w:val="0"/>
              <w:adjustRightInd w:val="0"/>
              <w:spacing w:after="0" w:line="240" w:lineRule="auto"/>
              <w:jc w:val="both"/>
              <w:rPr>
                <w:rFonts w:ascii="Times New Roman" w:hAnsi="Times New Roman"/>
                <w:sz w:val="28"/>
                <w:szCs w:val="28"/>
              </w:rPr>
            </w:pPr>
            <w:r w:rsidRPr="003E0AAD">
              <w:rPr>
                <w:rFonts w:ascii="Times New Roman" w:hAnsi="Times New Roman"/>
                <w:sz w:val="28"/>
                <w:szCs w:val="28"/>
              </w:rPr>
              <w:t xml:space="preserve">- гігієна та режим для школяра; </w:t>
            </w:r>
          </w:p>
          <w:p w14:paraId="045EFB14" w14:textId="77777777" w:rsidR="00ED7B1D" w:rsidRPr="003E0AAD" w:rsidRDefault="00ED7B1D" w:rsidP="00EE6BF9">
            <w:pPr>
              <w:autoSpaceDE w:val="0"/>
              <w:autoSpaceDN w:val="0"/>
              <w:adjustRightInd w:val="0"/>
              <w:spacing w:after="0" w:line="240" w:lineRule="auto"/>
              <w:jc w:val="both"/>
              <w:rPr>
                <w:rFonts w:ascii="Times New Roman" w:hAnsi="Times New Roman"/>
                <w:sz w:val="28"/>
                <w:szCs w:val="28"/>
              </w:rPr>
            </w:pPr>
            <w:r w:rsidRPr="003E0AAD">
              <w:rPr>
                <w:rFonts w:ascii="Times New Roman" w:hAnsi="Times New Roman"/>
                <w:sz w:val="28"/>
                <w:szCs w:val="28"/>
              </w:rPr>
              <w:t xml:space="preserve">- профілактика шлункових захворювань; </w:t>
            </w:r>
          </w:p>
          <w:p w14:paraId="4AD2F3E0" w14:textId="77777777" w:rsidR="00ED7B1D" w:rsidRPr="003E0AAD" w:rsidRDefault="00ED7B1D" w:rsidP="00EE6BF9">
            <w:pPr>
              <w:autoSpaceDE w:val="0"/>
              <w:autoSpaceDN w:val="0"/>
              <w:adjustRightInd w:val="0"/>
              <w:spacing w:after="0" w:line="240" w:lineRule="auto"/>
              <w:jc w:val="both"/>
              <w:rPr>
                <w:rFonts w:ascii="Times New Roman" w:hAnsi="Times New Roman"/>
                <w:sz w:val="28"/>
                <w:szCs w:val="28"/>
              </w:rPr>
            </w:pPr>
            <w:r w:rsidRPr="003E0AAD">
              <w:rPr>
                <w:rFonts w:ascii="Times New Roman" w:hAnsi="Times New Roman"/>
                <w:sz w:val="28"/>
                <w:szCs w:val="28"/>
              </w:rPr>
              <w:t xml:space="preserve">- профілактика захворювань органів зору; </w:t>
            </w:r>
          </w:p>
          <w:p w14:paraId="19E2A867" w14:textId="77777777" w:rsidR="00ED7B1D" w:rsidRPr="003E0AAD" w:rsidRDefault="00ED7B1D" w:rsidP="00EE6BF9">
            <w:pPr>
              <w:autoSpaceDE w:val="0"/>
              <w:autoSpaceDN w:val="0"/>
              <w:adjustRightInd w:val="0"/>
              <w:spacing w:after="0" w:line="240" w:lineRule="auto"/>
              <w:jc w:val="both"/>
              <w:rPr>
                <w:rFonts w:ascii="Times New Roman" w:hAnsi="Times New Roman"/>
                <w:sz w:val="28"/>
                <w:szCs w:val="28"/>
              </w:rPr>
            </w:pPr>
            <w:r w:rsidRPr="003E0AAD">
              <w:rPr>
                <w:rFonts w:ascii="Times New Roman" w:hAnsi="Times New Roman"/>
                <w:sz w:val="28"/>
                <w:szCs w:val="28"/>
              </w:rPr>
              <w:t xml:space="preserve">- профілактика грипу та ГРЗ; </w:t>
            </w:r>
          </w:p>
          <w:p w14:paraId="27632A99" w14:textId="77777777" w:rsidR="00ED7B1D" w:rsidRPr="003E0AAD" w:rsidRDefault="00ED7B1D" w:rsidP="00EE6BF9">
            <w:pPr>
              <w:autoSpaceDE w:val="0"/>
              <w:autoSpaceDN w:val="0"/>
              <w:adjustRightInd w:val="0"/>
              <w:spacing w:after="0" w:line="240" w:lineRule="auto"/>
              <w:rPr>
                <w:rFonts w:ascii="Times New Roman" w:hAnsi="Times New Roman"/>
                <w:sz w:val="28"/>
                <w:szCs w:val="28"/>
              </w:rPr>
            </w:pPr>
            <w:r w:rsidRPr="003E0AAD">
              <w:rPr>
                <w:rFonts w:ascii="Times New Roman" w:hAnsi="Times New Roman"/>
                <w:sz w:val="28"/>
                <w:szCs w:val="28"/>
              </w:rPr>
              <w:t>-</w:t>
            </w:r>
            <w:r w:rsidRPr="003E0AAD">
              <w:rPr>
                <w:rFonts w:ascii="Times New Roman" w:hAnsi="Times New Roman"/>
                <w:sz w:val="28"/>
                <w:szCs w:val="28"/>
                <w:lang w:val="uk-UA"/>
              </w:rPr>
              <w:t xml:space="preserve"> </w:t>
            </w:r>
            <w:r w:rsidRPr="003E0AAD">
              <w:rPr>
                <w:rFonts w:ascii="Times New Roman" w:hAnsi="Times New Roman"/>
                <w:sz w:val="28"/>
                <w:szCs w:val="28"/>
              </w:rPr>
              <w:t xml:space="preserve">профілактика серцево-судинних захворювань; </w:t>
            </w:r>
          </w:p>
          <w:p w14:paraId="2265E562" w14:textId="77777777" w:rsidR="00ED7B1D" w:rsidRPr="003E0AAD" w:rsidRDefault="00ED7B1D" w:rsidP="00EE6BF9">
            <w:pPr>
              <w:spacing w:after="0" w:line="240" w:lineRule="auto"/>
              <w:rPr>
                <w:rFonts w:ascii="Times New Roman" w:eastAsia="Times New Roman" w:hAnsi="Times New Roman"/>
                <w:sz w:val="28"/>
                <w:szCs w:val="28"/>
                <w:lang w:val="uk-UA"/>
              </w:rPr>
            </w:pPr>
            <w:r w:rsidRPr="003E0AAD">
              <w:rPr>
                <w:rFonts w:ascii="Times New Roman" w:hAnsi="Times New Roman"/>
                <w:sz w:val="28"/>
                <w:szCs w:val="28"/>
              </w:rPr>
              <w:t>- профілактика захворювань опорно-рухової системи.</w:t>
            </w:r>
          </w:p>
        </w:tc>
        <w:tc>
          <w:tcPr>
            <w:tcW w:w="1700" w:type="dxa"/>
          </w:tcPr>
          <w:p w14:paraId="3A1DA41D" w14:textId="77777777" w:rsidR="00ED7B1D" w:rsidRPr="003E0AAD" w:rsidRDefault="00ED7B1D" w:rsidP="00EE6BF9">
            <w:pPr>
              <w:spacing w:after="0" w:line="240" w:lineRule="auto"/>
              <w:jc w:val="center"/>
              <w:rPr>
                <w:rFonts w:ascii="Times New Roman" w:hAnsi="Times New Roman"/>
                <w:sz w:val="28"/>
                <w:szCs w:val="28"/>
                <w:lang w:val="uk-UA"/>
              </w:rPr>
            </w:pPr>
            <w:r w:rsidRPr="003E0AAD">
              <w:rPr>
                <w:rFonts w:ascii="Times New Roman" w:hAnsi="Times New Roman"/>
                <w:sz w:val="28"/>
                <w:szCs w:val="28"/>
                <w:lang w:val="uk-UA"/>
              </w:rPr>
              <w:t>Упродовж 2020/2021 навчального року</w:t>
            </w:r>
          </w:p>
        </w:tc>
        <w:tc>
          <w:tcPr>
            <w:tcW w:w="2224" w:type="dxa"/>
          </w:tcPr>
          <w:p w14:paraId="1E2DB944" w14:textId="77777777" w:rsidR="00ED7B1D" w:rsidRPr="003E0AAD" w:rsidRDefault="00ED7B1D" w:rsidP="00EE6BF9">
            <w:pPr>
              <w:spacing w:after="0" w:line="240" w:lineRule="auto"/>
              <w:rPr>
                <w:sz w:val="28"/>
                <w:szCs w:val="28"/>
              </w:rPr>
            </w:pPr>
            <w:r w:rsidRPr="003E0AAD">
              <w:rPr>
                <w:rFonts w:ascii="Times New Roman" w:eastAsia="Times New Roman" w:hAnsi="Times New Roman"/>
                <w:sz w:val="28"/>
                <w:szCs w:val="28"/>
                <w:lang w:val="uk-UA"/>
              </w:rPr>
              <w:t>Сухомлин Ю.С.</w:t>
            </w:r>
          </w:p>
        </w:tc>
        <w:tc>
          <w:tcPr>
            <w:tcW w:w="2038" w:type="dxa"/>
          </w:tcPr>
          <w:p w14:paraId="5B29192D" w14:textId="77777777" w:rsidR="00ED7B1D" w:rsidRPr="003E0AAD" w:rsidRDefault="00ED7B1D" w:rsidP="00EE6BF9">
            <w:pPr>
              <w:spacing w:after="0" w:line="240" w:lineRule="auto"/>
              <w:rPr>
                <w:rFonts w:ascii="Times New Roman" w:hAnsi="Times New Roman"/>
                <w:sz w:val="28"/>
                <w:szCs w:val="28"/>
                <w:lang w:val="uk-UA"/>
              </w:rPr>
            </w:pPr>
          </w:p>
        </w:tc>
      </w:tr>
    </w:tbl>
    <w:p w14:paraId="700247FD" w14:textId="77777777" w:rsidR="00ED7B1D" w:rsidRPr="003E0AAD" w:rsidRDefault="00ED7B1D" w:rsidP="00ED7B1D">
      <w:pPr>
        <w:ind w:left="851" w:hanging="851"/>
        <w:rPr>
          <w:sz w:val="28"/>
          <w:szCs w:val="28"/>
        </w:rPr>
      </w:pPr>
    </w:p>
    <w:p w14:paraId="4C81C42A" w14:textId="77777777" w:rsidR="00463D78" w:rsidRPr="000C1B2A" w:rsidRDefault="00463D78" w:rsidP="000C1B2A">
      <w:pPr>
        <w:tabs>
          <w:tab w:val="left" w:pos="1080"/>
        </w:tabs>
        <w:spacing w:after="0" w:line="240" w:lineRule="auto"/>
        <w:ind w:firstLine="540"/>
        <w:jc w:val="both"/>
        <w:rPr>
          <w:rFonts w:ascii="Times New Roman" w:hAnsi="Times New Roman"/>
          <w:sz w:val="28"/>
          <w:szCs w:val="28"/>
          <w:lang w:val="uk-UA" w:eastAsia="ru-RU"/>
        </w:rPr>
      </w:pPr>
    </w:p>
    <w:p w14:paraId="37C4F895" w14:textId="77777777" w:rsidR="00EE6BF9" w:rsidRPr="0086213C" w:rsidRDefault="00EE6BF9" w:rsidP="00EE6BF9">
      <w:pPr>
        <w:spacing w:before="240"/>
        <w:jc w:val="center"/>
        <w:rPr>
          <w:rFonts w:ascii="Times New Roman" w:hAnsi="Times New Roman"/>
          <w:b/>
          <w:sz w:val="28"/>
          <w:szCs w:val="28"/>
          <w:lang w:val="uk-UA"/>
        </w:rPr>
      </w:pPr>
      <w:r w:rsidRPr="0086213C">
        <w:rPr>
          <w:rFonts w:ascii="Times New Roman" w:hAnsi="Times New Roman"/>
          <w:b/>
          <w:sz w:val="28"/>
          <w:szCs w:val="28"/>
          <w:lang w:val="uk-UA"/>
        </w:rPr>
        <w:lastRenderedPageBreak/>
        <w:t>Заходи щодо організації харчування здобувачів освіти</w:t>
      </w:r>
    </w:p>
    <w:tbl>
      <w:tblPr>
        <w:tblStyle w:val="afff6"/>
        <w:tblW w:w="11482" w:type="dxa"/>
        <w:tblInd w:w="-572" w:type="dxa"/>
        <w:tblLook w:val="04A0" w:firstRow="1" w:lastRow="0" w:firstColumn="1" w:lastColumn="0" w:noHBand="0" w:noVBand="1"/>
      </w:tblPr>
      <w:tblGrid>
        <w:gridCol w:w="709"/>
        <w:gridCol w:w="5243"/>
        <w:gridCol w:w="1700"/>
        <w:gridCol w:w="2224"/>
        <w:gridCol w:w="1606"/>
      </w:tblGrid>
      <w:tr w:rsidR="00EE6BF9" w:rsidRPr="0086213C" w14:paraId="051C5B47" w14:textId="77777777" w:rsidTr="00EE6BF9">
        <w:tc>
          <w:tcPr>
            <w:tcW w:w="709" w:type="dxa"/>
          </w:tcPr>
          <w:p w14:paraId="1A8144FF" w14:textId="77777777" w:rsidR="00EE6BF9" w:rsidRPr="0086213C" w:rsidRDefault="00EE6BF9" w:rsidP="00EE6BF9">
            <w:pPr>
              <w:spacing w:after="0" w:line="240" w:lineRule="auto"/>
              <w:jc w:val="center"/>
              <w:rPr>
                <w:rFonts w:ascii="Times New Roman" w:hAnsi="Times New Roman"/>
                <w:b/>
                <w:sz w:val="28"/>
                <w:szCs w:val="28"/>
                <w:lang w:val="uk-UA"/>
              </w:rPr>
            </w:pPr>
            <w:r w:rsidRPr="0086213C">
              <w:rPr>
                <w:rFonts w:ascii="Times New Roman" w:hAnsi="Times New Roman"/>
                <w:b/>
                <w:sz w:val="28"/>
                <w:szCs w:val="28"/>
                <w:lang w:val="uk-UA"/>
              </w:rPr>
              <w:t>№</w:t>
            </w:r>
          </w:p>
          <w:p w14:paraId="6C40AE72" w14:textId="77777777" w:rsidR="00EE6BF9" w:rsidRPr="0086213C" w:rsidRDefault="00EE6BF9" w:rsidP="00EE6BF9">
            <w:pPr>
              <w:spacing w:after="0" w:line="240" w:lineRule="auto"/>
              <w:ind w:left="345" w:hanging="345"/>
              <w:jc w:val="center"/>
              <w:rPr>
                <w:rFonts w:ascii="Times New Roman" w:hAnsi="Times New Roman"/>
                <w:b/>
                <w:sz w:val="28"/>
                <w:szCs w:val="28"/>
                <w:lang w:val="uk-UA"/>
              </w:rPr>
            </w:pPr>
            <w:r w:rsidRPr="0086213C">
              <w:rPr>
                <w:rFonts w:ascii="Times New Roman" w:hAnsi="Times New Roman"/>
                <w:b/>
                <w:sz w:val="28"/>
                <w:szCs w:val="28"/>
                <w:lang w:val="uk-UA"/>
              </w:rPr>
              <w:t>з/п</w:t>
            </w:r>
          </w:p>
        </w:tc>
        <w:tc>
          <w:tcPr>
            <w:tcW w:w="5243" w:type="dxa"/>
          </w:tcPr>
          <w:p w14:paraId="08713405" w14:textId="77777777" w:rsidR="00EE6BF9" w:rsidRPr="0086213C" w:rsidRDefault="00EE6BF9" w:rsidP="00EE6BF9">
            <w:pPr>
              <w:spacing w:after="0" w:line="240" w:lineRule="auto"/>
              <w:jc w:val="center"/>
              <w:rPr>
                <w:rFonts w:ascii="Times New Roman" w:hAnsi="Times New Roman"/>
                <w:b/>
                <w:sz w:val="28"/>
                <w:szCs w:val="28"/>
                <w:lang w:val="uk-UA"/>
              </w:rPr>
            </w:pPr>
            <w:r w:rsidRPr="0086213C">
              <w:rPr>
                <w:rFonts w:ascii="Times New Roman" w:hAnsi="Times New Roman"/>
                <w:b/>
                <w:sz w:val="28"/>
                <w:szCs w:val="28"/>
                <w:lang w:val="uk-UA"/>
              </w:rPr>
              <w:t>Заходи</w:t>
            </w:r>
          </w:p>
        </w:tc>
        <w:tc>
          <w:tcPr>
            <w:tcW w:w="1700" w:type="dxa"/>
          </w:tcPr>
          <w:p w14:paraId="79E546CE" w14:textId="77777777" w:rsidR="00EE6BF9" w:rsidRPr="0086213C" w:rsidRDefault="00EE6BF9" w:rsidP="00EE6BF9">
            <w:pPr>
              <w:spacing w:after="0" w:line="240" w:lineRule="auto"/>
              <w:jc w:val="center"/>
              <w:rPr>
                <w:rFonts w:ascii="Times New Roman" w:hAnsi="Times New Roman"/>
                <w:b/>
                <w:sz w:val="28"/>
                <w:szCs w:val="28"/>
                <w:lang w:val="uk-UA"/>
              </w:rPr>
            </w:pPr>
            <w:r w:rsidRPr="0086213C">
              <w:rPr>
                <w:rFonts w:ascii="Times New Roman" w:hAnsi="Times New Roman"/>
                <w:b/>
                <w:sz w:val="28"/>
                <w:szCs w:val="28"/>
                <w:lang w:val="uk-UA"/>
              </w:rPr>
              <w:t>Термін виконання</w:t>
            </w:r>
          </w:p>
        </w:tc>
        <w:tc>
          <w:tcPr>
            <w:tcW w:w="2224" w:type="dxa"/>
          </w:tcPr>
          <w:p w14:paraId="6BDA465E" w14:textId="77777777" w:rsidR="00EE6BF9" w:rsidRPr="0086213C" w:rsidRDefault="00EE6BF9" w:rsidP="00EE6BF9">
            <w:pPr>
              <w:spacing w:after="0" w:line="240" w:lineRule="auto"/>
              <w:jc w:val="center"/>
              <w:rPr>
                <w:rFonts w:ascii="Times New Roman" w:hAnsi="Times New Roman"/>
                <w:b/>
                <w:sz w:val="28"/>
                <w:szCs w:val="28"/>
                <w:lang w:val="uk-UA"/>
              </w:rPr>
            </w:pPr>
            <w:r w:rsidRPr="0086213C">
              <w:rPr>
                <w:rFonts w:ascii="Times New Roman" w:hAnsi="Times New Roman"/>
                <w:b/>
                <w:sz w:val="28"/>
                <w:szCs w:val="28"/>
                <w:lang w:val="uk-UA"/>
              </w:rPr>
              <w:t>Відповідальний</w:t>
            </w:r>
          </w:p>
        </w:tc>
        <w:tc>
          <w:tcPr>
            <w:tcW w:w="1606" w:type="dxa"/>
          </w:tcPr>
          <w:p w14:paraId="2FCA75F7" w14:textId="77777777" w:rsidR="00EE6BF9" w:rsidRPr="0086213C" w:rsidRDefault="00EE6BF9" w:rsidP="00EE6BF9">
            <w:pPr>
              <w:spacing w:after="0" w:line="240" w:lineRule="auto"/>
              <w:jc w:val="center"/>
              <w:rPr>
                <w:rFonts w:ascii="Times New Roman" w:hAnsi="Times New Roman"/>
                <w:b/>
                <w:sz w:val="28"/>
                <w:szCs w:val="28"/>
                <w:lang w:val="uk-UA"/>
              </w:rPr>
            </w:pPr>
            <w:r w:rsidRPr="0086213C">
              <w:rPr>
                <w:rFonts w:ascii="Times New Roman" w:hAnsi="Times New Roman"/>
                <w:b/>
                <w:sz w:val="28"/>
                <w:szCs w:val="28"/>
                <w:lang w:val="uk-UA"/>
              </w:rPr>
              <w:t>Відмітка про виконання</w:t>
            </w:r>
          </w:p>
        </w:tc>
      </w:tr>
      <w:tr w:rsidR="00EE6BF9" w:rsidRPr="0086213C" w14:paraId="0AB7DDB6" w14:textId="77777777" w:rsidTr="00EE6BF9">
        <w:tc>
          <w:tcPr>
            <w:tcW w:w="709" w:type="dxa"/>
          </w:tcPr>
          <w:p w14:paraId="2BE65E67" w14:textId="77777777" w:rsidR="00EE6BF9" w:rsidRPr="0086213C" w:rsidRDefault="00EE6BF9" w:rsidP="00EE6BF9">
            <w:pPr>
              <w:spacing w:after="0" w:line="240" w:lineRule="auto"/>
              <w:jc w:val="center"/>
              <w:rPr>
                <w:rFonts w:ascii="Times New Roman" w:hAnsi="Times New Roman"/>
                <w:sz w:val="28"/>
                <w:szCs w:val="28"/>
                <w:lang w:val="uk-UA"/>
              </w:rPr>
            </w:pPr>
            <w:r w:rsidRPr="0086213C">
              <w:rPr>
                <w:rFonts w:ascii="Times New Roman" w:hAnsi="Times New Roman"/>
                <w:sz w:val="28"/>
                <w:szCs w:val="28"/>
                <w:lang w:val="uk-UA"/>
              </w:rPr>
              <w:t>1.</w:t>
            </w:r>
          </w:p>
        </w:tc>
        <w:tc>
          <w:tcPr>
            <w:tcW w:w="5243" w:type="dxa"/>
            <w:tcBorders>
              <w:top w:val="single" w:sz="4" w:space="0" w:color="auto"/>
              <w:left w:val="single" w:sz="4" w:space="0" w:color="auto"/>
              <w:bottom w:val="single" w:sz="4" w:space="0" w:color="auto"/>
              <w:right w:val="single" w:sz="4" w:space="0" w:color="auto"/>
            </w:tcBorders>
          </w:tcPr>
          <w:p w14:paraId="3FC06451" w14:textId="77777777" w:rsidR="00EE6BF9" w:rsidRPr="0086213C" w:rsidRDefault="00EE6BF9" w:rsidP="00EE6BF9">
            <w:pPr>
              <w:spacing w:after="0" w:line="240" w:lineRule="auto"/>
              <w:rPr>
                <w:rFonts w:ascii="Times New Roman" w:eastAsia="Times New Roman" w:hAnsi="Times New Roman"/>
                <w:sz w:val="28"/>
                <w:szCs w:val="28"/>
                <w:lang w:val="uk-UA"/>
              </w:rPr>
            </w:pPr>
            <w:r w:rsidRPr="0086213C">
              <w:rPr>
                <w:rFonts w:ascii="Times New Roman" w:eastAsia="Times New Roman" w:hAnsi="Times New Roman"/>
                <w:sz w:val="28"/>
                <w:szCs w:val="28"/>
                <w:lang w:val="uk-UA"/>
              </w:rPr>
              <w:t>Розробити та затвердити режим і графік харчування дітей.</w:t>
            </w:r>
          </w:p>
        </w:tc>
        <w:tc>
          <w:tcPr>
            <w:tcW w:w="1700" w:type="dxa"/>
          </w:tcPr>
          <w:p w14:paraId="52D55B87" w14:textId="77777777" w:rsidR="00EE6BF9" w:rsidRPr="0086213C" w:rsidRDefault="00EE6BF9" w:rsidP="00EE6BF9">
            <w:pPr>
              <w:spacing w:after="0" w:line="240" w:lineRule="auto"/>
              <w:jc w:val="center"/>
              <w:rPr>
                <w:rFonts w:ascii="Times New Roman" w:hAnsi="Times New Roman"/>
                <w:sz w:val="28"/>
                <w:szCs w:val="28"/>
                <w:lang w:val="uk-UA"/>
              </w:rPr>
            </w:pPr>
            <w:r>
              <w:rPr>
                <w:rFonts w:ascii="Times New Roman" w:hAnsi="Times New Roman"/>
                <w:sz w:val="28"/>
                <w:szCs w:val="28"/>
                <w:lang w:val="uk-UA"/>
              </w:rPr>
              <w:t>До 01.09.2021</w:t>
            </w:r>
          </w:p>
        </w:tc>
        <w:tc>
          <w:tcPr>
            <w:tcW w:w="2224" w:type="dxa"/>
          </w:tcPr>
          <w:p w14:paraId="5E253DA8" w14:textId="77777777" w:rsidR="00EE6BF9" w:rsidRPr="0086213C" w:rsidRDefault="00EE6BF9" w:rsidP="00EE6BF9">
            <w:pPr>
              <w:spacing w:after="0" w:line="240" w:lineRule="auto"/>
              <w:jc w:val="center"/>
              <w:rPr>
                <w:rFonts w:ascii="Times New Roman" w:hAnsi="Times New Roman"/>
                <w:sz w:val="28"/>
                <w:szCs w:val="28"/>
                <w:lang w:val="uk-UA"/>
              </w:rPr>
            </w:pPr>
            <w:r>
              <w:rPr>
                <w:rFonts w:ascii="Times New Roman" w:hAnsi="Times New Roman"/>
                <w:sz w:val="28"/>
                <w:szCs w:val="28"/>
                <w:lang w:val="uk-UA"/>
              </w:rPr>
              <w:t>Мазоха О.Л.</w:t>
            </w:r>
          </w:p>
        </w:tc>
        <w:tc>
          <w:tcPr>
            <w:tcW w:w="1606" w:type="dxa"/>
          </w:tcPr>
          <w:p w14:paraId="55BB3A49" w14:textId="77777777" w:rsidR="00EE6BF9" w:rsidRPr="0086213C" w:rsidRDefault="00EE6BF9" w:rsidP="00EE6BF9">
            <w:pPr>
              <w:spacing w:after="0" w:line="240" w:lineRule="auto"/>
              <w:jc w:val="center"/>
              <w:rPr>
                <w:rFonts w:ascii="Times New Roman" w:hAnsi="Times New Roman"/>
                <w:b/>
                <w:sz w:val="28"/>
                <w:szCs w:val="28"/>
                <w:lang w:val="uk-UA"/>
              </w:rPr>
            </w:pPr>
          </w:p>
        </w:tc>
      </w:tr>
      <w:tr w:rsidR="00EE6BF9" w:rsidRPr="0086213C" w14:paraId="6AA0A3CA" w14:textId="77777777" w:rsidTr="00EE6BF9">
        <w:tc>
          <w:tcPr>
            <w:tcW w:w="709" w:type="dxa"/>
          </w:tcPr>
          <w:p w14:paraId="4AC144C4" w14:textId="77777777" w:rsidR="00EE6BF9" w:rsidRPr="0086213C" w:rsidRDefault="00EE6BF9" w:rsidP="00EE6BF9">
            <w:pPr>
              <w:spacing w:after="0" w:line="240" w:lineRule="auto"/>
              <w:jc w:val="center"/>
              <w:rPr>
                <w:rFonts w:ascii="Times New Roman" w:hAnsi="Times New Roman"/>
                <w:sz w:val="28"/>
                <w:szCs w:val="28"/>
                <w:lang w:val="uk-UA"/>
              </w:rPr>
            </w:pPr>
            <w:r w:rsidRPr="0086213C">
              <w:rPr>
                <w:rFonts w:ascii="Times New Roman" w:hAnsi="Times New Roman"/>
                <w:sz w:val="28"/>
                <w:szCs w:val="28"/>
                <w:lang w:val="uk-UA"/>
              </w:rPr>
              <w:t>2.</w:t>
            </w:r>
          </w:p>
        </w:tc>
        <w:tc>
          <w:tcPr>
            <w:tcW w:w="5243" w:type="dxa"/>
            <w:tcBorders>
              <w:top w:val="single" w:sz="4" w:space="0" w:color="auto"/>
              <w:left w:val="single" w:sz="4" w:space="0" w:color="auto"/>
              <w:bottom w:val="single" w:sz="4" w:space="0" w:color="auto"/>
              <w:right w:val="single" w:sz="4" w:space="0" w:color="auto"/>
            </w:tcBorders>
          </w:tcPr>
          <w:p w14:paraId="7377EF23" w14:textId="77777777" w:rsidR="00EE6BF9" w:rsidRPr="0086213C" w:rsidRDefault="00EE6BF9" w:rsidP="00EE6BF9">
            <w:pPr>
              <w:spacing w:after="0" w:line="240" w:lineRule="auto"/>
              <w:ind w:right="-108"/>
              <w:rPr>
                <w:rFonts w:ascii="Times New Roman" w:eastAsia="Times New Roman" w:hAnsi="Times New Roman"/>
                <w:sz w:val="28"/>
                <w:szCs w:val="28"/>
                <w:lang w:val="uk-UA"/>
              </w:rPr>
            </w:pPr>
            <w:r w:rsidRPr="0086213C">
              <w:rPr>
                <w:rFonts w:ascii="Times New Roman" w:eastAsia="Times New Roman" w:hAnsi="Times New Roman"/>
                <w:sz w:val="28"/>
                <w:szCs w:val="28"/>
                <w:lang w:val="uk-UA"/>
              </w:rPr>
              <w:t>Розробити та затвердити правила поведінки в шкільній їдальні.</w:t>
            </w:r>
          </w:p>
        </w:tc>
        <w:tc>
          <w:tcPr>
            <w:tcW w:w="1700" w:type="dxa"/>
          </w:tcPr>
          <w:p w14:paraId="5B1E0D0C" w14:textId="77777777" w:rsidR="00EE6BF9" w:rsidRPr="0086213C" w:rsidRDefault="00EE6BF9" w:rsidP="00EE6BF9">
            <w:pPr>
              <w:spacing w:after="0" w:line="240" w:lineRule="auto"/>
              <w:jc w:val="center"/>
              <w:rPr>
                <w:rFonts w:ascii="Times New Roman" w:hAnsi="Times New Roman"/>
                <w:sz w:val="28"/>
                <w:szCs w:val="28"/>
                <w:lang w:val="uk-UA"/>
              </w:rPr>
            </w:pPr>
            <w:r>
              <w:rPr>
                <w:rFonts w:ascii="Times New Roman" w:hAnsi="Times New Roman"/>
                <w:sz w:val="28"/>
                <w:szCs w:val="28"/>
                <w:lang w:val="uk-UA"/>
              </w:rPr>
              <w:t>До 01.09.2021</w:t>
            </w:r>
          </w:p>
        </w:tc>
        <w:tc>
          <w:tcPr>
            <w:tcW w:w="2224" w:type="dxa"/>
          </w:tcPr>
          <w:p w14:paraId="2AE75E9A" w14:textId="77777777" w:rsidR="00EE6BF9" w:rsidRPr="0086213C" w:rsidRDefault="00EE6BF9" w:rsidP="00EE6BF9">
            <w:pPr>
              <w:spacing w:after="0" w:line="240" w:lineRule="auto"/>
              <w:jc w:val="center"/>
              <w:rPr>
                <w:rFonts w:ascii="Times New Roman" w:hAnsi="Times New Roman"/>
                <w:sz w:val="28"/>
                <w:szCs w:val="28"/>
                <w:lang w:val="uk-UA"/>
              </w:rPr>
            </w:pPr>
            <w:r>
              <w:rPr>
                <w:rFonts w:ascii="Times New Roman" w:hAnsi="Times New Roman"/>
                <w:sz w:val="28"/>
                <w:szCs w:val="28"/>
                <w:lang w:val="uk-UA"/>
              </w:rPr>
              <w:t>Мазоха О.Л.</w:t>
            </w:r>
          </w:p>
        </w:tc>
        <w:tc>
          <w:tcPr>
            <w:tcW w:w="1606" w:type="dxa"/>
          </w:tcPr>
          <w:p w14:paraId="0924FA3D" w14:textId="77777777" w:rsidR="00EE6BF9" w:rsidRPr="0086213C" w:rsidRDefault="00EE6BF9" w:rsidP="00EE6BF9">
            <w:pPr>
              <w:spacing w:after="0" w:line="240" w:lineRule="auto"/>
              <w:jc w:val="center"/>
              <w:rPr>
                <w:rFonts w:ascii="Times New Roman" w:hAnsi="Times New Roman"/>
                <w:b/>
                <w:sz w:val="28"/>
                <w:szCs w:val="28"/>
                <w:lang w:val="uk-UA"/>
              </w:rPr>
            </w:pPr>
          </w:p>
        </w:tc>
      </w:tr>
      <w:tr w:rsidR="00EE6BF9" w:rsidRPr="0086213C" w14:paraId="24B47D1E" w14:textId="77777777" w:rsidTr="00EE6BF9">
        <w:tc>
          <w:tcPr>
            <w:tcW w:w="709" w:type="dxa"/>
          </w:tcPr>
          <w:p w14:paraId="2FB86DFA" w14:textId="77777777" w:rsidR="00EE6BF9" w:rsidRPr="0086213C" w:rsidRDefault="00EE6BF9" w:rsidP="00EE6BF9">
            <w:pPr>
              <w:spacing w:after="0" w:line="240" w:lineRule="auto"/>
              <w:jc w:val="center"/>
              <w:rPr>
                <w:rFonts w:ascii="Times New Roman" w:hAnsi="Times New Roman"/>
                <w:sz w:val="28"/>
                <w:szCs w:val="28"/>
                <w:lang w:val="uk-UA"/>
              </w:rPr>
            </w:pPr>
            <w:r w:rsidRPr="0086213C">
              <w:rPr>
                <w:rFonts w:ascii="Times New Roman" w:hAnsi="Times New Roman"/>
                <w:sz w:val="28"/>
                <w:szCs w:val="28"/>
                <w:lang w:val="uk-UA"/>
              </w:rPr>
              <w:t>3.</w:t>
            </w:r>
          </w:p>
        </w:tc>
        <w:tc>
          <w:tcPr>
            <w:tcW w:w="5243" w:type="dxa"/>
            <w:tcBorders>
              <w:top w:val="single" w:sz="4" w:space="0" w:color="auto"/>
              <w:left w:val="single" w:sz="4" w:space="0" w:color="auto"/>
              <w:bottom w:val="single" w:sz="4" w:space="0" w:color="auto"/>
              <w:right w:val="single" w:sz="4" w:space="0" w:color="auto"/>
            </w:tcBorders>
          </w:tcPr>
          <w:p w14:paraId="515FD162" w14:textId="77777777" w:rsidR="00EE6BF9" w:rsidRPr="0086213C" w:rsidRDefault="00EE6BF9" w:rsidP="00EE6BF9">
            <w:pPr>
              <w:spacing w:after="0" w:line="240" w:lineRule="auto"/>
              <w:rPr>
                <w:rFonts w:ascii="Times New Roman" w:eastAsia="Times New Roman" w:hAnsi="Times New Roman"/>
                <w:sz w:val="28"/>
                <w:szCs w:val="28"/>
                <w:lang w:val="uk-UA"/>
              </w:rPr>
            </w:pPr>
            <w:r w:rsidRPr="0086213C">
              <w:rPr>
                <w:rFonts w:ascii="Times New Roman" w:eastAsia="Times New Roman" w:hAnsi="Times New Roman"/>
                <w:sz w:val="28"/>
                <w:szCs w:val="28"/>
                <w:lang w:val="uk-UA"/>
              </w:rPr>
              <w:t>Скласти та затвердити списки дітей, які потребують безкоштовного харчування.</w:t>
            </w:r>
          </w:p>
        </w:tc>
        <w:tc>
          <w:tcPr>
            <w:tcW w:w="1700" w:type="dxa"/>
          </w:tcPr>
          <w:p w14:paraId="63F073F7" w14:textId="77777777" w:rsidR="00EE6BF9" w:rsidRPr="0086213C" w:rsidRDefault="00EE6BF9" w:rsidP="00EE6BF9">
            <w:pPr>
              <w:spacing w:after="0" w:line="240" w:lineRule="auto"/>
              <w:jc w:val="center"/>
              <w:rPr>
                <w:rFonts w:ascii="Times New Roman" w:hAnsi="Times New Roman"/>
                <w:sz w:val="28"/>
                <w:szCs w:val="28"/>
                <w:lang w:val="uk-UA"/>
              </w:rPr>
            </w:pPr>
            <w:r w:rsidRPr="0086213C">
              <w:rPr>
                <w:rFonts w:ascii="Times New Roman" w:hAnsi="Times New Roman"/>
                <w:sz w:val="28"/>
                <w:szCs w:val="28"/>
                <w:lang w:val="uk-UA"/>
              </w:rPr>
              <w:t>До 0</w:t>
            </w:r>
            <w:r>
              <w:rPr>
                <w:rFonts w:ascii="Times New Roman" w:hAnsi="Times New Roman"/>
                <w:sz w:val="28"/>
                <w:szCs w:val="28"/>
                <w:lang w:val="uk-UA"/>
              </w:rPr>
              <w:t>1.09.2021</w:t>
            </w:r>
          </w:p>
        </w:tc>
        <w:tc>
          <w:tcPr>
            <w:tcW w:w="2224" w:type="dxa"/>
          </w:tcPr>
          <w:p w14:paraId="1A9DC2FE" w14:textId="77777777" w:rsidR="00EE6BF9" w:rsidRPr="0086213C" w:rsidRDefault="00EE6BF9" w:rsidP="00EE6BF9">
            <w:pPr>
              <w:spacing w:after="0" w:line="240" w:lineRule="auto"/>
              <w:jc w:val="center"/>
              <w:rPr>
                <w:rFonts w:ascii="Times New Roman" w:hAnsi="Times New Roman"/>
                <w:sz w:val="28"/>
                <w:szCs w:val="28"/>
                <w:lang w:val="uk-UA"/>
              </w:rPr>
            </w:pPr>
            <w:r>
              <w:rPr>
                <w:rFonts w:ascii="Times New Roman" w:hAnsi="Times New Roman"/>
                <w:sz w:val="28"/>
                <w:szCs w:val="28"/>
                <w:lang w:val="uk-UA"/>
              </w:rPr>
              <w:t>Мазоха О.Л.</w:t>
            </w:r>
          </w:p>
        </w:tc>
        <w:tc>
          <w:tcPr>
            <w:tcW w:w="1606" w:type="dxa"/>
          </w:tcPr>
          <w:p w14:paraId="314E5235" w14:textId="77777777" w:rsidR="00EE6BF9" w:rsidRPr="0086213C" w:rsidRDefault="00EE6BF9" w:rsidP="00EE6BF9">
            <w:pPr>
              <w:spacing w:after="0" w:line="240" w:lineRule="auto"/>
              <w:jc w:val="center"/>
              <w:rPr>
                <w:rFonts w:ascii="Times New Roman" w:hAnsi="Times New Roman"/>
                <w:b/>
                <w:sz w:val="28"/>
                <w:szCs w:val="28"/>
                <w:lang w:val="uk-UA"/>
              </w:rPr>
            </w:pPr>
          </w:p>
        </w:tc>
      </w:tr>
      <w:tr w:rsidR="00EE6BF9" w:rsidRPr="0086213C" w14:paraId="1219C944" w14:textId="77777777" w:rsidTr="00EE6BF9">
        <w:tc>
          <w:tcPr>
            <w:tcW w:w="709" w:type="dxa"/>
          </w:tcPr>
          <w:p w14:paraId="3B30B4C7" w14:textId="77777777" w:rsidR="00EE6BF9" w:rsidRPr="0086213C" w:rsidRDefault="00EE6BF9" w:rsidP="00EE6BF9">
            <w:pPr>
              <w:spacing w:after="0" w:line="240" w:lineRule="auto"/>
              <w:jc w:val="center"/>
              <w:rPr>
                <w:rFonts w:ascii="Times New Roman" w:hAnsi="Times New Roman"/>
                <w:sz w:val="28"/>
                <w:szCs w:val="28"/>
                <w:lang w:val="uk-UA"/>
              </w:rPr>
            </w:pPr>
            <w:r>
              <w:rPr>
                <w:rFonts w:ascii="Times New Roman" w:hAnsi="Times New Roman"/>
                <w:sz w:val="28"/>
                <w:szCs w:val="28"/>
                <w:lang w:val="uk-UA"/>
              </w:rPr>
              <w:t>4</w:t>
            </w:r>
            <w:r w:rsidRPr="0086213C">
              <w:rPr>
                <w:rFonts w:ascii="Times New Roman" w:hAnsi="Times New Roman"/>
                <w:sz w:val="28"/>
                <w:szCs w:val="28"/>
                <w:lang w:val="uk-UA"/>
              </w:rPr>
              <w:t>.</w:t>
            </w:r>
          </w:p>
        </w:tc>
        <w:tc>
          <w:tcPr>
            <w:tcW w:w="5243" w:type="dxa"/>
            <w:tcBorders>
              <w:top w:val="single" w:sz="4" w:space="0" w:color="auto"/>
              <w:left w:val="single" w:sz="4" w:space="0" w:color="auto"/>
              <w:bottom w:val="single" w:sz="4" w:space="0" w:color="auto"/>
              <w:right w:val="single" w:sz="4" w:space="0" w:color="auto"/>
            </w:tcBorders>
          </w:tcPr>
          <w:p w14:paraId="5693F7B4" w14:textId="77777777" w:rsidR="00EE6BF9" w:rsidRPr="0086213C" w:rsidRDefault="00EE6BF9" w:rsidP="00EE6BF9">
            <w:pPr>
              <w:spacing w:after="0" w:line="240" w:lineRule="auto"/>
              <w:rPr>
                <w:rFonts w:ascii="Times New Roman" w:eastAsia="Times New Roman" w:hAnsi="Times New Roman"/>
                <w:sz w:val="28"/>
                <w:szCs w:val="28"/>
                <w:lang w:val="uk-UA"/>
              </w:rPr>
            </w:pPr>
            <w:r w:rsidRPr="0086213C">
              <w:rPr>
                <w:rFonts w:ascii="Times New Roman" w:eastAsia="Times New Roman" w:hAnsi="Times New Roman"/>
                <w:sz w:val="28"/>
                <w:szCs w:val="28"/>
                <w:lang w:val="uk-UA"/>
              </w:rPr>
              <w:t>Забезпечити організоване та якісне харчування учнів закладу освіти:</w:t>
            </w:r>
          </w:p>
          <w:p w14:paraId="0592A430" w14:textId="77777777" w:rsidR="00EE6BF9" w:rsidRPr="0086213C" w:rsidRDefault="00EE6BF9" w:rsidP="00EE6BF9">
            <w:pPr>
              <w:numPr>
                <w:ilvl w:val="0"/>
                <w:numId w:val="33"/>
              </w:numPr>
              <w:tabs>
                <w:tab w:val="num" w:pos="252"/>
              </w:tabs>
              <w:spacing w:after="0" w:line="240" w:lineRule="auto"/>
              <w:ind w:hanging="648"/>
              <w:rPr>
                <w:rFonts w:ascii="Times New Roman" w:eastAsia="Times New Roman" w:hAnsi="Times New Roman"/>
                <w:sz w:val="28"/>
                <w:szCs w:val="28"/>
                <w:lang w:val="uk-UA"/>
              </w:rPr>
            </w:pPr>
            <w:r w:rsidRPr="0086213C">
              <w:rPr>
                <w:rFonts w:ascii="Times New Roman" w:eastAsia="Times New Roman" w:hAnsi="Times New Roman"/>
                <w:sz w:val="28"/>
                <w:szCs w:val="28"/>
                <w:lang w:val="uk-UA"/>
              </w:rPr>
              <w:t>Безкоштовним харчуванням  - учнів 1-4-х класів;</w:t>
            </w:r>
          </w:p>
          <w:p w14:paraId="65B17936" w14:textId="77777777" w:rsidR="00EE6BF9" w:rsidRPr="0086213C" w:rsidRDefault="00EE6BF9" w:rsidP="00EE6BF9">
            <w:pPr>
              <w:numPr>
                <w:ilvl w:val="0"/>
                <w:numId w:val="33"/>
              </w:numPr>
              <w:tabs>
                <w:tab w:val="num" w:pos="252"/>
              </w:tabs>
              <w:spacing w:after="0" w:line="240" w:lineRule="auto"/>
              <w:ind w:left="252" w:hanging="180"/>
              <w:rPr>
                <w:rFonts w:ascii="Times New Roman" w:eastAsia="Times New Roman" w:hAnsi="Times New Roman"/>
                <w:sz w:val="28"/>
                <w:szCs w:val="28"/>
                <w:lang w:val="uk-UA"/>
              </w:rPr>
            </w:pPr>
            <w:r w:rsidRPr="0086213C">
              <w:rPr>
                <w:rFonts w:ascii="Times New Roman" w:eastAsia="Times New Roman" w:hAnsi="Times New Roman"/>
                <w:sz w:val="28"/>
                <w:szCs w:val="28"/>
                <w:lang w:val="uk-UA"/>
              </w:rPr>
              <w:t>безкоштовним харчуванням дітей, позбавлених батьківського піклування ;</w:t>
            </w:r>
          </w:p>
          <w:p w14:paraId="6483FA29" w14:textId="77777777" w:rsidR="00EE6BF9" w:rsidRPr="0086213C" w:rsidRDefault="00EE6BF9" w:rsidP="00EE6BF9">
            <w:pPr>
              <w:numPr>
                <w:ilvl w:val="0"/>
                <w:numId w:val="33"/>
              </w:numPr>
              <w:tabs>
                <w:tab w:val="num" w:pos="252"/>
              </w:tabs>
              <w:spacing w:after="0" w:line="240" w:lineRule="auto"/>
              <w:ind w:left="252" w:hanging="180"/>
              <w:rPr>
                <w:rFonts w:ascii="Times New Roman" w:eastAsia="Times New Roman" w:hAnsi="Times New Roman"/>
                <w:sz w:val="28"/>
                <w:szCs w:val="28"/>
                <w:lang w:val="uk-UA"/>
              </w:rPr>
            </w:pPr>
            <w:r w:rsidRPr="0086213C">
              <w:rPr>
                <w:rFonts w:ascii="Times New Roman" w:eastAsia="Times New Roman" w:hAnsi="Times New Roman"/>
                <w:sz w:val="28"/>
                <w:szCs w:val="28"/>
              </w:rPr>
              <w:t xml:space="preserve">за батьківські кошти - учнів 5-11 класів </w:t>
            </w:r>
          </w:p>
        </w:tc>
        <w:tc>
          <w:tcPr>
            <w:tcW w:w="1700" w:type="dxa"/>
            <w:tcBorders>
              <w:top w:val="single" w:sz="6" w:space="0" w:color="auto"/>
              <w:left w:val="single" w:sz="4" w:space="0" w:color="auto"/>
              <w:bottom w:val="single" w:sz="6" w:space="0" w:color="auto"/>
              <w:right w:val="single" w:sz="4" w:space="0" w:color="auto"/>
            </w:tcBorders>
          </w:tcPr>
          <w:p w14:paraId="3620E62A" w14:textId="77777777" w:rsidR="00EE6BF9" w:rsidRPr="0086213C" w:rsidRDefault="00EE6BF9" w:rsidP="00EE6BF9">
            <w:pPr>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2021/2022</w:t>
            </w:r>
            <w:r w:rsidRPr="0086213C">
              <w:rPr>
                <w:rFonts w:ascii="Times New Roman" w:hAnsi="Times New Roman"/>
                <w:sz w:val="28"/>
                <w:szCs w:val="28"/>
                <w:lang w:val="uk-UA"/>
              </w:rPr>
              <w:t xml:space="preserve"> навчального року</w:t>
            </w:r>
          </w:p>
        </w:tc>
        <w:tc>
          <w:tcPr>
            <w:tcW w:w="2224" w:type="dxa"/>
          </w:tcPr>
          <w:p w14:paraId="272AA8FC" w14:textId="77777777" w:rsidR="00EE6BF9" w:rsidRPr="0086213C" w:rsidRDefault="00EE6BF9" w:rsidP="00EE6BF9">
            <w:pPr>
              <w:spacing w:after="0" w:line="240" w:lineRule="auto"/>
              <w:jc w:val="center"/>
              <w:rPr>
                <w:rFonts w:ascii="Times New Roman" w:hAnsi="Times New Roman"/>
                <w:sz w:val="28"/>
                <w:szCs w:val="28"/>
                <w:lang w:val="uk-UA"/>
              </w:rPr>
            </w:pPr>
            <w:r>
              <w:rPr>
                <w:rFonts w:ascii="Times New Roman" w:hAnsi="Times New Roman"/>
                <w:sz w:val="28"/>
                <w:szCs w:val="28"/>
                <w:lang w:val="uk-UA"/>
              </w:rPr>
              <w:t>Мазоха О.Л.</w:t>
            </w:r>
          </w:p>
        </w:tc>
        <w:tc>
          <w:tcPr>
            <w:tcW w:w="1606" w:type="dxa"/>
          </w:tcPr>
          <w:p w14:paraId="2AA18937" w14:textId="77777777" w:rsidR="00EE6BF9" w:rsidRPr="0086213C" w:rsidRDefault="00EE6BF9" w:rsidP="00EE6BF9">
            <w:pPr>
              <w:spacing w:after="0" w:line="240" w:lineRule="auto"/>
              <w:jc w:val="center"/>
              <w:rPr>
                <w:rFonts w:ascii="Times New Roman" w:hAnsi="Times New Roman"/>
                <w:b/>
                <w:sz w:val="28"/>
                <w:szCs w:val="28"/>
                <w:lang w:val="uk-UA"/>
              </w:rPr>
            </w:pPr>
          </w:p>
        </w:tc>
      </w:tr>
      <w:tr w:rsidR="00EE6BF9" w:rsidRPr="0086213C" w14:paraId="47274CE0" w14:textId="77777777" w:rsidTr="00EE6BF9">
        <w:tc>
          <w:tcPr>
            <w:tcW w:w="709" w:type="dxa"/>
          </w:tcPr>
          <w:p w14:paraId="024AF7B8" w14:textId="77777777" w:rsidR="00EE6BF9" w:rsidRPr="0086213C" w:rsidRDefault="00EE6BF9" w:rsidP="00EE6BF9">
            <w:pPr>
              <w:spacing w:after="0" w:line="240" w:lineRule="auto"/>
              <w:jc w:val="center"/>
              <w:rPr>
                <w:rFonts w:ascii="Times New Roman" w:hAnsi="Times New Roman"/>
                <w:sz w:val="28"/>
                <w:szCs w:val="28"/>
                <w:lang w:val="uk-UA"/>
              </w:rPr>
            </w:pPr>
            <w:r w:rsidRPr="0086213C">
              <w:rPr>
                <w:rFonts w:ascii="Times New Roman" w:hAnsi="Times New Roman"/>
                <w:sz w:val="28"/>
                <w:szCs w:val="28"/>
                <w:lang w:val="uk-UA"/>
              </w:rPr>
              <w:t>6.</w:t>
            </w:r>
          </w:p>
        </w:tc>
        <w:tc>
          <w:tcPr>
            <w:tcW w:w="5243" w:type="dxa"/>
            <w:tcBorders>
              <w:top w:val="single" w:sz="4" w:space="0" w:color="auto"/>
              <w:left w:val="single" w:sz="4" w:space="0" w:color="auto"/>
              <w:bottom w:val="single" w:sz="4" w:space="0" w:color="auto"/>
              <w:right w:val="single" w:sz="4" w:space="0" w:color="auto"/>
            </w:tcBorders>
          </w:tcPr>
          <w:p w14:paraId="110E024C" w14:textId="77777777" w:rsidR="00EE6BF9" w:rsidRPr="0086213C" w:rsidRDefault="00EE6BF9" w:rsidP="00EE6BF9">
            <w:pPr>
              <w:spacing w:after="0" w:line="240" w:lineRule="auto"/>
              <w:ind w:right="-108"/>
              <w:rPr>
                <w:rFonts w:ascii="Times New Roman" w:eastAsia="Times New Roman" w:hAnsi="Times New Roman"/>
                <w:sz w:val="28"/>
                <w:szCs w:val="28"/>
                <w:lang w:val="uk-UA"/>
              </w:rPr>
            </w:pPr>
            <w:r>
              <w:rPr>
                <w:rFonts w:ascii="Times New Roman" w:eastAsia="Times New Roman" w:hAnsi="Times New Roman"/>
                <w:sz w:val="28"/>
                <w:szCs w:val="28"/>
                <w:lang w:val="uk-UA"/>
              </w:rPr>
              <w:t>Організувати роботу Ради з харчування</w:t>
            </w:r>
          </w:p>
        </w:tc>
        <w:tc>
          <w:tcPr>
            <w:tcW w:w="1700" w:type="dxa"/>
          </w:tcPr>
          <w:p w14:paraId="617AD6C8" w14:textId="77777777" w:rsidR="00EE6BF9" w:rsidRPr="0086213C" w:rsidRDefault="00EE6BF9" w:rsidP="00EE6BF9">
            <w:pPr>
              <w:spacing w:after="0" w:line="240" w:lineRule="auto"/>
              <w:jc w:val="center"/>
              <w:rPr>
                <w:rFonts w:ascii="Times New Roman" w:hAnsi="Times New Roman"/>
                <w:sz w:val="28"/>
                <w:szCs w:val="28"/>
                <w:lang w:val="uk-UA"/>
              </w:rPr>
            </w:pPr>
            <w:r>
              <w:rPr>
                <w:rFonts w:ascii="Times New Roman" w:hAnsi="Times New Roman"/>
                <w:sz w:val="28"/>
                <w:szCs w:val="28"/>
                <w:lang w:val="uk-UA"/>
              </w:rPr>
              <w:t>До 10.09.2021</w:t>
            </w:r>
          </w:p>
        </w:tc>
        <w:tc>
          <w:tcPr>
            <w:tcW w:w="2224" w:type="dxa"/>
          </w:tcPr>
          <w:p w14:paraId="408E97D7" w14:textId="77777777" w:rsidR="00EE6BF9" w:rsidRPr="0086213C" w:rsidRDefault="00EE6BF9" w:rsidP="00EE6BF9">
            <w:pPr>
              <w:spacing w:after="0" w:line="240" w:lineRule="auto"/>
              <w:jc w:val="center"/>
              <w:rPr>
                <w:rFonts w:ascii="Times New Roman" w:hAnsi="Times New Roman"/>
                <w:sz w:val="28"/>
                <w:szCs w:val="28"/>
                <w:lang w:val="uk-UA"/>
              </w:rPr>
            </w:pPr>
            <w:r>
              <w:rPr>
                <w:rFonts w:ascii="Times New Roman" w:hAnsi="Times New Roman"/>
                <w:sz w:val="28"/>
                <w:szCs w:val="28"/>
                <w:lang w:val="uk-UA"/>
              </w:rPr>
              <w:t>Аксініна І.В.</w:t>
            </w:r>
          </w:p>
        </w:tc>
        <w:tc>
          <w:tcPr>
            <w:tcW w:w="1606" w:type="dxa"/>
          </w:tcPr>
          <w:p w14:paraId="3963DD23" w14:textId="77777777" w:rsidR="00EE6BF9" w:rsidRPr="0086213C" w:rsidRDefault="00EE6BF9" w:rsidP="00EE6BF9">
            <w:pPr>
              <w:spacing w:after="0" w:line="240" w:lineRule="auto"/>
              <w:jc w:val="center"/>
              <w:rPr>
                <w:rFonts w:ascii="Times New Roman" w:hAnsi="Times New Roman"/>
                <w:b/>
                <w:sz w:val="28"/>
                <w:szCs w:val="28"/>
                <w:lang w:val="uk-UA"/>
              </w:rPr>
            </w:pPr>
          </w:p>
        </w:tc>
      </w:tr>
      <w:tr w:rsidR="00EE6BF9" w:rsidRPr="0086213C" w14:paraId="4258A45A" w14:textId="77777777" w:rsidTr="00EE6BF9">
        <w:tc>
          <w:tcPr>
            <w:tcW w:w="709" w:type="dxa"/>
          </w:tcPr>
          <w:p w14:paraId="49BCF9F4" w14:textId="77777777" w:rsidR="00EE6BF9" w:rsidRPr="0086213C" w:rsidRDefault="00EE6BF9" w:rsidP="00EE6BF9">
            <w:pPr>
              <w:spacing w:after="0" w:line="240" w:lineRule="auto"/>
              <w:jc w:val="center"/>
              <w:rPr>
                <w:rFonts w:ascii="Times New Roman" w:hAnsi="Times New Roman"/>
                <w:sz w:val="28"/>
                <w:szCs w:val="28"/>
                <w:lang w:val="uk-UA"/>
              </w:rPr>
            </w:pPr>
            <w:r w:rsidRPr="0086213C">
              <w:rPr>
                <w:rFonts w:ascii="Times New Roman" w:hAnsi="Times New Roman"/>
                <w:sz w:val="28"/>
                <w:szCs w:val="28"/>
                <w:lang w:val="uk-UA"/>
              </w:rPr>
              <w:t>7.</w:t>
            </w:r>
          </w:p>
        </w:tc>
        <w:tc>
          <w:tcPr>
            <w:tcW w:w="5243" w:type="dxa"/>
            <w:tcBorders>
              <w:top w:val="single" w:sz="4" w:space="0" w:color="auto"/>
              <w:left w:val="single" w:sz="4" w:space="0" w:color="auto"/>
              <w:bottom w:val="single" w:sz="4" w:space="0" w:color="auto"/>
              <w:right w:val="single" w:sz="4" w:space="0" w:color="auto"/>
            </w:tcBorders>
          </w:tcPr>
          <w:p w14:paraId="71CDD18A" w14:textId="77777777" w:rsidR="00EE6BF9" w:rsidRPr="0086213C" w:rsidRDefault="00EE6BF9" w:rsidP="00EE6BF9">
            <w:pPr>
              <w:spacing w:after="0" w:line="240" w:lineRule="auto"/>
              <w:rPr>
                <w:rFonts w:ascii="Times New Roman" w:eastAsia="Times New Roman" w:hAnsi="Times New Roman"/>
                <w:sz w:val="28"/>
                <w:szCs w:val="28"/>
                <w:lang w:val="uk-UA"/>
              </w:rPr>
            </w:pPr>
            <w:r w:rsidRPr="0086213C">
              <w:rPr>
                <w:rFonts w:ascii="Times New Roman" w:eastAsia="Times New Roman" w:hAnsi="Times New Roman"/>
                <w:sz w:val="28"/>
                <w:szCs w:val="28"/>
                <w:lang w:val="uk-UA"/>
              </w:rPr>
              <w:t xml:space="preserve">Забезпечити учнів питною водою гарантованої якості </w:t>
            </w:r>
          </w:p>
        </w:tc>
        <w:tc>
          <w:tcPr>
            <w:tcW w:w="1700" w:type="dxa"/>
            <w:tcBorders>
              <w:top w:val="single" w:sz="6" w:space="0" w:color="auto"/>
              <w:left w:val="single" w:sz="4" w:space="0" w:color="auto"/>
              <w:bottom w:val="single" w:sz="6" w:space="0" w:color="auto"/>
              <w:right w:val="single" w:sz="4" w:space="0" w:color="auto"/>
            </w:tcBorders>
          </w:tcPr>
          <w:p w14:paraId="7FEC9B68" w14:textId="77777777" w:rsidR="00EE6BF9" w:rsidRPr="0086213C" w:rsidRDefault="00EE6BF9" w:rsidP="00EE6BF9">
            <w:pPr>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2021/2022</w:t>
            </w:r>
            <w:r w:rsidRPr="0086213C">
              <w:rPr>
                <w:rFonts w:ascii="Times New Roman" w:hAnsi="Times New Roman"/>
                <w:sz w:val="28"/>
                <w:szCs w:val="28"/>
                <w:lang w:val="uk-UA"/>
              </w:rPr>
              <w:t xml:space="preserve"> навчального року</w:t>
            </w:r>
          </w:p>
        </w:tc>
        <w:tc>
          <w:tcPr>
            <w:tcW w:w="2224" w:type="dxa"/>
          </w:tcPr>
          <w:p w14:paraId="3312E3C9" w14:textId="77777777" w:rsidR="00EE6BF9" w:rsidRPr="0086213C" w:rsidRDefault="00EE6BF9" w:rsidP="00EE6BF9">
            <w:pPr>
              <w:spacing w:after="0" w:line="240" w:lineRule="auto"/>
              <w:jc w:val="center"/>
              <w:rPr>
                <w:rFonts w:ascii="Times New Roman" w:hAnsi="Times New Roman"/>
                <w:sz w:val="28"/>
                <w:szCs w:val="28"/>
                <w:lang w:val="uk-UA"/>
              </w:rPr>
            </w:pPr>
            <w:r>
              <w:rPr>
                <w:rFonts w:ascii="Times New Roman" w:hAnsi="Times New Roman"/>
                <w:sz w:val="28"/>
                <w:szCs w:val="28"/>
                <w:lang w:val="uk-UA"/>
              </w:rPr>
              <w:t>Аксініна І.В.</w:t>
            </w:r>
          </w:p>
        </w:tc>
        <w:tc>
          <w:tcPr>
            <w:tcW w:w="1606" w:type="dxa"/>
          </w:tcPr>
          <w:p w14:paraId="76B96B5C" w14:textId="77777777" w:rsidR="00EE6BF9" w:rsidRPr="0086213C" w:rsidRDefault="00EE6BF9" w:rsidP="00EE6BF9">
            <w:pPr>
              <w:spacing w:after="0" w:line="240" w:lineRule="auto"/>
              <w:jc w:val="center"/>
              <w:rPr>
                <w:rFonts w:ascii="Times New Roman" w:hAnsi="Times New Roman"/>
                <w:b/>
                <w:sz w:val="28"/>
                <w:szCs w:val="28"/>
                <w:lang w:val="uk-UA"/>
              </w:rPr>
            </w:pPr>
          </w:p>
        </w:tc>
      </w:tr>
      <w:tr w:rsidR="00EE6BF9" w:rsidRPr="0086213C" w14:paraId="73CB53E1" w14:textId="77777777" w:rsidTr="00EE6BF9">
        <w:tc>
          <w:tcPr>
            <w:tcW w:w="709" w:type="dxa"/>
          </w:tcPr>
          <w:p w14:paraId="5DA5FB51" w14:textId="77777777" w:rsidR="00EE6BF9" w:rsidRPr="0086213C" w:rsidRDefault="00EE6BF9" w:rsidP="00EE6BF9">
            <w:pPr>
              <w:spacing w:after="0" w:line="240" w:lineRule="auto"/>
              <w:jc w:val="center"/>
              <w:rPr>
                <w:rFonts w:ascii="Times New Roman" w:hAnsi="Times New Roman"/>
                <w:sz w:val="28"/>
                <w:szCs w:val="28"/>
                <w:lang w:val="uk-UA"/>
              </w:rPr>
            </w:pPr>
            <w:r w:rsidRPr="0086213C">
              <w:rPr>
                <w:rFonts w:ascii="Times New Roman" w:hAnsi="Times New Roman"/>
                <w:sz w:val="28"/>
                <w:szCs w:val="28"/>
                <w:lang w:val="uk-UA"/>
              </w:rPr>
              <w:t>8.</w:t>
            </w:r>
          </w:p>
        </w:tc>
        <w:tc>
          <w:tcPr>
            <w:tcW w:w="5243" w:type="dxa"/>
            <w:tcBorders>
              <w:top w:val="single" w:sz="4" w:space="0" w:color="auto"/>
              <w:left w:val="single" w:sz="4" w:space="0" w:color="auto"/>
              <w:bottom w:val="single" w:sz="4" w:space="0" w:color="auto"/>
              <w:right w:val="single" w:sz="4" w:space="0" w:color="auto"/>
            </w:tcBorders>
          </w:tcPr>
          <w:p w14:paraId="43A73E79" w14:textId="77777777" w:rsidR="00EE6BF9" w:rsidRPr="0086213C" w:rsidRDefault="00EE6BF9" w:rsidP="00EE6BF9">
            <w:pPr>
              <w:spacing w:after="0" w:line="240" w:lineRule="auto"/>
              <w:ind w:right="-23"/>
              <w:rPr>
                <w:rFonts w:ascii="Times New Roman" w:eastAsia="Times New Roman" w:hAnsi="Times New Roman"/>
                <w:sz w:val="28"/>
                <w:szCs w:val="28"/>
                <w:lang w:val="uk-UA"/>
              </w:rPr>
            </w:pPr>
            <w:r w:rsidRPr="0086213C">
              <w:rPr>
                <w:rFonts w:ascii="Times New Roman" w:eastAsia="Times New Roman" w:hAnsi="Times New Roman"/>
                <w:sz w:val="28"/>
                <w:szCs w:val="28"/>
                <w:lang w:val="uk-UA"/>
              </w:rPr>
              <w:t>Надавати звіти про харчування дітей до відділу освіти</w:t>
            </w:r>
          </w:p>
        </w:tc>
        <w:tc>
          <w:tcPr>
            <w:tcW w:w="1700" w:type="dxa"/>
            <w:tcBorders>
              <w:top w:val="single" w:sz="6" w:space="0" w:color="auto"/>
              <w:left w:val="single" w:sz="4" w:space="0" w:color="auto"/>
              <w:bottom w:val="single" w:sz="6" w:space="0" w:color="auto"/>
              <w:right w:val="single" w:sz="4" w:space="0" w:color="auto"/>
            </w:tcBorders>
          </w:tcPr>
          <w:p w14:paraId="02147EF4" w14:textId="77777777" w:rsidR="00EE6BF9" w:rsidRPr="0086213C" w:rsidRDefault="00EE6BF9" w:rsidP="00EE6BF9">
            <w:pPr>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2021</w:t>
            </w:r>
            <w:r w:rsidRPr="0086213C">
              <w:rPr>
                <w:rFonts w:ascii="Times New Roman" w:hAnsi="Times New Roman"/>
                <w:sz w:val="28"/>
                <w:szCs w:val="28"/>
                <w:lang w:val="uk-UA"/>
              </w:rPr>
              <w:t>/</w:t>
            </w:r>
            <w:r>
              <w:rPr>
                <w:rFonts w:ascii="Times New Roman" w:hAnsi="Times New Roman"/>
                <w:sz w:val="28"/>
                <w:szCs w:val="28"/>
                <w:lang w:val="uk-UA"/>
              </w:rPr>
              <w:t>2022</w:t>
            </w:r>
            <w:r w:rsidRPr="0086213C">
              <w:rPr>
                <w:rFonts w:ascii="Times New Roman" w:hAnsi="Times New Roman"/>
                <w:sz w:val="28"/>
                <w:szCs w:val="28"/>
                <w:lang w:val="uk-UA"/>
              </w:rPr>
              <w:t xml:space="preserve"> навчального року</w:t>
            </w:r>
          </w:p>
        </w:tc>
        <w:tc>
          <w:tcPr>
            <w:tcW w:w="2224" w:type="dxa"/>
          </w:tcPr>
          <w:p w14:paraId="675705B2" w14:textId="77777777" w:rsidR="00EE6BF9" w:rsidRPr="0086213C" w:rsidRDefault="00EE6BF9" w:rsidP="00EE6BF9">
            <w:pPr>
              <w:spacing w:after="0" w:line="240" w:lineRule="auto"/>
              <w:jc w:val="center"/>
              <w:rPr>
                <w:rFonts w:ascii="Times New Roman" w:hAnsi="Times New Roman"/>
                <w:sz w:val="28"/>
                <w:szCs w:val="28"/>
                <w:lang w:val="uk-UA"/>
              </w:rPr>
            </w:pPr>
            <w:r>
              <w:rPr>
                <w:rFonts w:ascii="Times New Roman" w:hAnsi="Times New Roman"/>
                <w:sz w:val="28"/>
                <w:szCs w:val="28"/>
                <w:lang w:val="uk-UA"/>
              </w:rPr>
              <w:t>Назар Н.М.</w:t>
            </w:r>
          </w:p>
        </w:tc>
        <w:tc>
          <w:tcPr>
            <w:tcW w:w="1606" w:type="dxa"/>
          </w:tcPr>
          <w:p w14:paraId="10825A35" w14:textId="77777777" w:rsidR="00EE6BF9" w:rsidRPr="0086213C" w:rsidRDefault="00EE6BF9" w:rsidP="00EE6BF9">
            <w:pPr>
              <w:spacing w:after="0" w:line="240" w:lineRule="auto"/>
              <w:jc w:val="center"/>
              <w:rPr>
                <w:rFonts w:ascii="Times New Roman" w:hAnsi="Times New Roman"/>
                <w:b/>
                <w:sz w:val="28"/>
                <w:szCs w:val="28"/>
                <w:lang w:val="uk-UA"/>
              </w:rPr>
            </w:pPr>
          </w:p>
        </w:tc>
      </w:tr>
      <w:tr w:rsidR="00EE6BF9" w:rsidRPr="0086213C" w14:paraId="7F38EAA2" w14:textId="77777777" w:rsidTr="00EE6BF9">
        <w:tc>
          <w:tcPr>
            <w:tcW w:w="709" w:type="dxa"/>
          </w:tcPr>
          <w:p w14:paraId="5A5DDA85" w14:textId="77777777" w:rsidR="00EE6BF9" w:rsidRPr="0086213C" w:rsidRDefault="00EE6BF9" w:rsidP="00EE6BF9">
            <w:pPr>
              <w:spacing w:after="0" w:line="240" w:lineRule="auto"/>
              <w:jc w:val="center"/>
              <w:rPr>
                <w:rFonts w:ascii="Times New Roman" w:hAnsi="Times New Roman"/>
                <w:sz w:val="28"/>
                <w:szCs w:val="28"/>
                <w:lang w:val="uk-UA"/>
              </w:rPr>
            </w:pPr>
            <w:r w:rsidRPr="0086213C">
              <w:rPr>
                <w:rFonts w:ascii="Times New Roman" w:hAnsi="Times New Roman"/>
                <w:sz w:val="28"/>
                <w:szCs w:val="28"/>
                <w:lang w:val="uk-UA"/>
              </w:rPr>
              <w:t>9.</w:t>
            </w:r>
          </w:p>
        </w:tc>
        <w:tc>
          <w:tcPr>
            <w:tcW w:w="5243" w:type="dxa"/>
            <w:tcBorders>
              <w:top w:val="single" w:sz="4" w:space="0" w:color="auto"/>
              <w:left w:val="single" w:sz="4" w:space="0" w:color="auto"/>
              <w:bottom w:val="single" w:sz="4" w:space="0" w:color="auto"/>
              <w:right w:val="single" w:sz="4" w:space="0" w:color="auto"/>
            </w:tcBorders>
          </w:tcPr>
          <w:p w14:paraId="5D94FCDA" w14:textId="77777777" w:rsidR="00EE6BF9" w:rsidRPr="0086213C" w:rsidRDefault="00EE6BF9" w:rsidP="00EE6BF9">
            <w:pPr>
              <w:spacing w:after="0" w:line="240" w:lineRule="auto"/>
              <w:ind w:right="-5"/>
              <w:rPr>
                <w:rFonts w:ascii="Times New Roman" w:eastAsia="Times New Roman" w:hAnsi="Times New Roman"/>
                <w:sz w:val="28"/>
                <w:szCs w:val="28"/>
                <w:lang w:val="uk-UA"/>
              </w:rPr>
            </w:pPr>
            <w:r w:rsidRPr="0086213C">
              <w:rPr>
                <w:rFonts w:ascii="Times New Roman" w:eastAsia="Times New Roman" w:hAnsi="Times New Roman"/>
                <w:sz w:val="28"/>
                <w:szCs w:val="28"/>
                <w:lang w:val="uk-UA"/>
              </w:rPr>
              <w:t xml:space="preserve">Здійснювати облік харчування в журналі обліку харчування відповідно до відвідування учнів навчальних занять та обліку відвідування у класному журналі.  </w:t>
            </w:r>
          </w:p>
        </w:tc>
        <w:tc>
          <w:tcPr>
            <w:tcW w:w="1700" w:type="dxa"/>
            <w:tcBorders>
              <w:top w:val="single" w:sz="6" w:space="0" w:color="auto"/>
              <w:left w:val="single" w:sz="4" w:space="0" w:color="auto"/>
              <w:bottom w:val="single" w:sz="6" w:space="0" w:color="auto"/>
              <w:right w:val="single" w:sz="4" w:space="0" w:color="auto"/>
            </w:tcBorders>
          </w:tcPr>
          <w:p w14:paraId="37B51D8C" w14:textId="77777777" w:rsidR="00EE6BF9" w:rsidRPr="0086213C" w:rsidRDefault="00EE6BF9" w:rsidP="00EE6BF9">
            <w:pPr>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2021/2022</w:t>
            </w:r>
            <w:r w:rsidRPr="0086213C">
              <w:rPr>
                <w:rFonts w:ascii="Times New Roman" w:hAnsi="Times New Roman"/>
                <w:sz w:val="28"/>
                <w:szCs w:val="28"/>
                <w:lang w:val="uk-UA"/>
              </w:rPr>
              <w:t xml:space="preserve"> навчального року</w:t>
            </w:r>
          </w:p>
        </w:tc>
        <w:tc>
          <w:tcPr>
            <w:tcW w:w="2224" w:type="dxa"/>
          </w:tcPr>
          <w:p w14:paraId="3A3B6258" w14:textId="77777777" w:rsidR="00EE6BF9" w:rsidRPr="0086213C" w:rsidRDefault="00EE6BF9" w:rsidP="00EE6BF9">
            <w:pPr>
              <w:spacing w:after="0" w:line="240" w:lineRule="auto"/>
              <w:jc w:val="center"/>
              <w:rPr>
                <w:rFonts w:ascii="Times New Roman" w:hAnsi="Times New Roman"/>
                <w:sz w:val="28"/>
                <w:szCs w:val="28"/>
                <w:lang w:val="uk-UA"/>
              </w:rPr>
            </w:pPr>
            <w:r>
              <w:rPr>
                <w:rFonts w:ascii="Times New Roman" w:hAnsi="Times New Roman"/>
                <w:sz w:val="28"/>
                <w:szCs w:val="28"/>
                <w:lang w:val="uk-UA"/>
              </w:rPr>
              <w:t>Класні керівники</w:t>
            </w:r>
          </w:p>
        </w:tc>
        <w:tc>
          <w:tcPr>
            <w:tcW w:w="1606" w:type="dxa"/>
          </w:tcPr>
          <w:p w14:paraId="1338A5AF" w14:textId="77777777" w:rsidR="00EE6BF9" w:rsidRPr="0086213C" w:rsidRDefault="00EE6BF9" w:rsidP="00EE6BF9">
            <w:pPr>
              <w:spacing w:after="0" w:line="240" w:lineRule="auto"/>
              <w:jc w:val="center"/>
              <w:rPr>
                <w:rFonts w:ascii="Times New Roman" w:hAnsi="Times New Roman"/>
                <w:b/>
                <w:sz w:val="28"/>
                <w:szCs w:val="28"/>
                <w:lang w:val="uk-UA"/>
              </w:rPr>
            </w:pPr>
          </w:p>
        </w:tc>
      </w:tr>
      <w:tr w:rsidR="00EE6BF9" w:rsidRPr="0086213C" w14:paraId="5A939B65" w14:textId="77777777" w:rsidTr="00EE6BF9">
        <w:tc>
          <w:tcPr>
            <w:tcW w:w="709" w:type="dxa"/>
          </w:tcPr>
          <w:p w14:paraId="458E54AB" w14:textId="77777777" w:rsidR="00EE6BF9" w:rsidRPr="0086213C" w:rsidRDefault="00EE6BF9" w:rsidP="00EE6BF9">
            <w:pPr>
              <w:spacing w:after="0" w:line="240" w:lineRule="auto"/>
              <w:jc w:val="center"/>
              <w:rPr>
                <w:rFonts w:ascii="Times New Roman" w:hAnsi="Times New Roman"/>
                <w:sz w:val="28"/>
                <w:szCs w:val="28"/>
                <w:lang w:val="uk-UA"/>
              </w:rPr>
            </w:pPr>
            <w:r w:rsidRPr="0086213C">
              <w:rPr>
                <w:rFonts w:ascii="Times New Roman" w:hAnsi="Times New Roman"/>
                <w:sz w:val="28"/>
                <w:szCs w:val="28"/>
                <w:lang w:val="uk-UA"/>
              </w:rPr>
              <w:t>10.</w:t>
            </w:r>
          </w:p>
        </w:tc>
        <w:tc>
          <w:tcPr>
            <w:tcW w:w="5243" w:type="dxa"/>
            <w:tcBorders>
              <w:top w:val="single" w:sz="4" w:space="0" w:color="auto"/>
              <w:left w:val="single" w:sz="4" w:space="0" w:color="auto"/>
              <w:bottom w:val="single" w:sz="4" w:space="0" w:color="auto"/>
              <w:right w:val="single" w:sz="4" w:space="0" w:color="auto"/>
            </w:tcBorders>
          </w:tcPr>
          <w:p w14:paraId="0052FBDE" w14:textId="77777777" w:rsidR="00EE6BF9" w:rsidRPr="0086213C" w:rsidRDefault="00EE6BF9" w:rsidP="00EE6BF9">
            <w:pPr>
              <w:spacing w:after="0" w:line="240" w:lineRule="auto"/>
              <w:ind w:right="-5"/>
              <w:rPr>
                <w:rFonts w:ascii="Times New Roman" w:eastAsia="Times New Roman" w:hAnsi="Times New Roman"/>
                <w:sz w:val="28"/>
                <w:szCs w:val="28"/>
                <w:lang w:val="uk-UA"/>
              </w:rPr>
            </w:pPr>
            <w:r w:rsidRPr="0086213C">
              <w:rPr>
                <w:rFonts w:ascii="Times New Roman" w:eastAsia="Times New Roman" w:hAnsi="Times New Roman"/>
                <w:sz w:val="28"/>
                <w:szCs w:val="28"/>
                <w:lang w:val="uk-UA"/>
              </w:rPr>
              <w:t xml:space="preserve">Забезпечити харчування новоприбулих дітей пільгового контингент та учнів 1-4-х класів одразу після </w:t>
            </w:r>
            <w:r w:rsidRPr="0086213C">
              <w:rPr>
                <w:rFonts w:ascii="Times New Roman" w:eastAsia="Times New Roman" w:hAnsi="Times New Roman"/>
                <w:sz w:val="28"/>
                <w:szCs w:val="28"/>
              </w:rPr>
              <w:t>зарахування.</w:t>
            </w:r>
            <w:r w:rsidRPr="0086213C">
              <w:rPr>
                <w:rFonts w:ascii="Times New Roman" w:eastAsia="Times New Roman" w:hAnsi="Times New Roman"/>
                <w:sz w:val="28"/>
                <w:szCs w:val="28"/>
              </w:rPr>
              <w:tab/>
            </w:r>
          </w:p>
        </w:tc>
        <w:tc>
          <w:tcPr>
            <w:tcW w:w="1700" w:type="dxa"/>
            <w:tcBorders>
              <w:top w:val="single" w:sz="6" w:space="0" w:color="auto"/>
              <w:left w:val="single" w:sz="4" w:space="0" w:color="auto"/>
              <w:bottom w:val="single" w:sz="6" w:space="0" w:color="auto"/>
              <w:right w:val="single" w:sz="4" w:space="0" w:color="auto"/>
            </w:tcBorders>
          </w:tcPr>
          <w:p w14:paraId="0A951BAA" w14:textId="77777777" w:rsidR="00EE6BF9" w:rsidRPr="0086213C" w:rsidRDefault="00EE6BF9" w:rsidP="00EE6BF9">
            <w:pPr>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2021/2022</w:t>
            </w:r>
            <w:r w:rsidRPr="0086213C">
              <w:rPr>
                <w:rFonts w:ascii="Times New Roman" w:hAnsi="Times New Roman"/>
                <w:sz w:val="28"/>
                <w:szCs w:val="28"/>
                <w:lang w:val="uk-UA"/>
              </w:rPr>
              <w:t xml:space="preserve"> навчального року</w:t>
            </w:r>
          </w:p>
        </w:tc>
        <w:tc>
          <w:tcPr>
            <w:tcW w:w="2224" w:type="dxa"/>
          </w:tcPr>
          <w:p w14:paraId="1552FC17" w14:textId="77777777" w:rsidR="00EE6BF9" w:rsidRPr="0086213C" w:rsidRDefault="00EE6BF9" w:rsidP="00EE6BF9">
            <w:pPr>
              <w:spacing w:after="0" w:line="240" w:lineRule="auto"/>
              <w:jc w:val="center"/>
              <w:rPr>
                <w:rFonts w:ascii="Times New Roman" w:hAnsi="Times New Roman"/>
                <w:sz w:val="28"/>
                <w:szCs w:val="28"/>
                <w:lang w:val="uk-UA"/>
              </w:rPr>
            </w:pPr>
            <w:r>
              <w:rPr>
                <w:rFonts w:ascii="Times New Roman" w:hAnsi="Times New Roman"/>
                <w:sz w:val="28"/>
                <w:szCs w:val="28"/>
                <w:lang w:val="uk-UA"/>
              </w:rPr>
              <w:t>Аксініна І.В.</w:t>
            </w:r>
          </w:p>
        </w:tc>
        <w:tc>
          <w:tcPr>
            <w:tcW w:w="1606" w:type="dxa"/>
          </w:tcPr>
          <w:p w14:paraId="2B9DAA1B" w14:textId="77777777" w:rsidR="00EE6BF9" w:rsidRPr="0086213C" w:rsidRDefault="00EE6BF9" w:rsidP="00EE6BF9">
            <w:pPr>
              <w:spacing w:after="0" w:line="240" w:lineRule="auto"/>
              <w:jc w:val="center"/>
              <w:rPr>
                <w:rFonts w:ascii="Times New Roman" w:hAnsi="Times New Roman"/>
                <w:b/>
                <w:sz w:val="28"/>
                <w:szCs w:val="28"/>
                <w:lang w:val="uk-UA"/>
              </w:rPr>
            </w:pPr>
          </w:p>
        </w:tc>
      </w:tr>
    </w:tbl>
    <w:p w14:paraId="6BBD621E" w14:textId="77777777" w:rsidR="00EE6BF9" w:rsidRPr="0086213C" w:rsidRDefault="00EE6BF9" w:rsidP="00EE6BF9">
      <w:pPr>
        <w:rPr>
          <w:sz w:val="28"/>
          <w:szCs w:val="28"/>
        </w:rPr>
      </w:pPr>
    </w:p>
    <w:p w14:paraId="194F15ED" w14:textId="58F89F63" w:rsidR="000C1B2A" w:rsidRDefault="000C1B2A" w:rsidP="000C1B2A">
      <w:pPr>
        <w:ind w:firstLine="567"/>
        <w:rPr>
          <w:sz w:val="28"/>
          <w:szCs w:val="28"/>
        </w:rPr>
      </w:pPr>
    </w:p>
    <w:p w14:paraId="55078D8D" w14:textId="1DCE4C57" w:rsidR="003A6A01" w:rsidRDefault="003A6A01" w:rsidP="000C1B2A">
      <w:pPr>
        <w:ind w:firstLine="567"/>
        <w:rPr>
          <w:sz w:val="28"/>
          <w:szCs w:val="28"/>
        </w:rPr>
      </w:pPr>
    </w:p>
    <w:p w14:paraId="0E537196" w14:textId="32394203" w:rsidR="003A6A01" w:rsidRDefault="003A6A01" w:rsidP="000C1B2A">
      <w:pPr>
        <w:ind w:firstLine="567"/>
        <w:rPr>
          <w:sz w:val="28"/>
          <w:szCs w:val="28"/>
        </w:rPr>
      </w:pPr>
    </w:p>
    <w:p w14:paraId="59A6419C" w14:textId="5A2FD350" w:rsidR="003A6A01" w:rsidRDefault="003A6A01" w:rsidP="000C1B2A">
      <w:pPr>
        <w:ind w:firstLine="567"/>
        <w:rPr>
          <w:sz w:val="28"/>
          <w:szCs w:val="28"/>
        </w:rPr>
      </w:pPr>
    </w:p>
    <w:p w14:paraId="31D64FDA" w14:textId="77777777" w:rsidR="003A6A01" w:rsidRDefault="003A6A01" w:rsidP="003A6A01">
      <w:pPr>
        <w:rPr>
          <w:rFonts w:ascii="Times New Roman" w:hAnsi="Times New Roman"/>
          <w:b/>
          <w:sz w:val="28"/>
          <w:szCs w:val="28"/>
          <w:lang w:val="uk-UA"/>
        </w:rPr>
      </w:pPr>
    </w:p>
    <w:p w14:paraId="05C23DE2" w14:textId="77777777" w:rsidR="003A6A01" w:rsidRPr="00F11ABE" w:rsidRDefault="003A6A01" w:rsidP="003A6A01">
      <w:pPr>
        <w:rPr>
          <w:rFonts w:ascii="Times New Roman" w:hAnsi="Times New Roman"/>
          <w:b/>
          <w:sz w:val="28"/>
          <w:szCs w:val="28"/>
          <w:lang w:val="uk-UA"/>
        </w:rPr>
      </w:pPr>
      <w:r w:rsidRPr="00F11ABE">
        <w:rPr>
          <w:rFonts w:ascii="Times New Roman" w:hAnsi="Times New Roman"/>
          <w:b/>
          <w:sz w:val="28"/>
          <w:szCs w:val="28"/>
          <w:lang w:val="uk-UA"/>
        </w:rPr>
        <w:t>2.1.3.4. Цивільний захист</w:t>
      </w:r>
    </w:p>
    <w:tbl>
      <w:tblPr>
        <w:tblStyle w:val="afff6"/>
        <w:tblW w:w="0" w:type="auto"/>
        <w:tblInd w:w="-459" w:type="dxa"/>
        <w:tblLayout w:type="fixed"/>
        <w:tblLook w:val="04A0" w:firstRow="1" w:lastRow="0" w:firstColumn="1" w:lastColumn="0" w:noHBand="0" w:noVBand="1"/>
      </w:tblPr>
      <w:tblGrid>
        <w:gridCol w:w="568"/>
        <w:gridCol w:w="4763"/>
        <w:gridCol w:w="1927"/>
        <w:gridCol w:w="1560"/>
        <w:gridCol w:w="1275"/>
      </w:tblGrid>
      <w:tr w:rsidR="003A6A01" w:rsidRPr="00F11ABE" w14:paraId="16703D26" w14:textId="77777777" w:rsidTr="00D260EC">
        <w:tc>
          <w:tcPr>
            <w:tcW w:w="568" w:type="dxa"/>
          </w:tcPr>
          <w:p w14:paraId="07CCB8DC" w14:textId="77777777" w:rsidR="003A6A01" w:rsidRPr="00F11ABE" w:rsidRDefault="003A6A01" w:rsidP="00D260EC">
            <w:pPr>
              <w:jc w:val="center"/>
              <w:rPr>
                <w:rFonts w:ascii="Times New Roman" w:hAnsi="Times New Roman"/>
                <w:b/>
                <w:sz w:val="28"/>
                <w:szCs w:val="28"/>
                <w:lang w:val="uk-UA"/>
              </w:rPr>
            </w:pPr>
            <w:r w:rsidRPr="00F11ABE">
              <w:rPr>
                <w:rFonts w:ascii="Times New Roman" w:hAnsi="Times New Roman"/>
                <w:b/>
                <w:sz w:val="28"/>
                <w:szCs w:val="28"/>
                <w:lang w:val="uk-UA"/>
              </w:rPr>
              <w:t>№</w:t>
            </w:r>
          </w:p>
          <w:p w14:paraId="53DC7469" w14:textId="77777777" w:rsidR="003A6A01" w:rsidRPr="00F11ABE" w:rsidRDefault="003A6A01" w:rsidP="00D260EC">
            <w:pPr>
              <w:jc w:val="center"/>
              <w:rPr>
                <w:rFonts w:ascii="Times New Roman" w:hAnsi="Times New Roman"/>
                <w:b/>
                <w:sz w:val="28"/>
                <w:szCs w:val="28"/>
                <w:lang w:val="uk-UA"/>
              </w:rPr>
            </w:pPr>
            <w:r w:rsidRPr="00F11ABE">
              <w:rPr>
                <w:rFonts w:ascii="Times New Roman" w:hAnsi="Times New Roman"/>
                <w:b/>
                <w:sz w:val="28"/>
                <w:szCs w:val="28"/>
                <w:lang w:val="uk-UA"/>
              </w:rPr>
              <w:t>з/п</w:t>
            </w:r>
          </w:p>
        </w:tc>
        <w:tc>
          <w:tcPr>
            <w:tcW w:w="4763" w:type="dxa"/>
          </w:tcPr>
          <w:p w14:paraId="4B6ACB97" w14:textId="77777777" w:rsidR="003A6A01" w:rsidRPr="00F11ABE" w:rsidRDefault="003A6A01" w:rsidP="00D260EC">
            <w:pPr>
              <w:jc w:val="center"/>
              <w:rPr>
                <w:rFonts w:ascii="Times New Roman" w:hAnsi="Times New Roman"/>
                <w:b/>
                <w:sz w:val="28"/>
                <w:szCs w:val="28"/>
                <w:lang w:val="uk-UA"/>
              </w:rPr>
            </w:pPr>
            <w:r w:rsidRPr="00F11ABE">
              <w:rPr>
                <w:rFonts w:ascii="Times New Roman" w:hAnsi="Times New Roman"/>
                <w:b/>
                <w:sz w:val="28"/>
                <w:szCs w:val="28"/>
                <w:lang w:val="uk-UA"/>
              </w:rPr>
              <w:t>Заходи</w:t>
            </w:r>
          </w:p>
        </w:tc>
        <w:tc>
          <w:tcPr>
            <w:tcW w:w="1927" w:type="dxa"/>
          </w:tcPr>
          <w:p w14:paraId="5B114BD3" w14:textId="77777777" w:rsidR="003A6A01" w:rsidRPr="00F11ABE" w:rsidRDefault="003A6A01" w:rsidP="00D260EC">
            <w:pPr>
              <w:jc w:val="center"/>
              <w:rPr>
                <w:rFonts w:ascii="Times New Roman" w:hAnsi="Times New Roman"/>
                <w:b/>
                <w:sz w:val="28"/>
                <w:szCs w:val="28"/>
                <w:lang w:val="uk-UA"/>
              </w:rPr>
            </w:pPr>
            <w:r w:rsidRPr="00F11ABE">
              <w:rPr>
                <w:rFonts w:ascii="Times New Roman" w:hAnsi="Times New Roman"/>
                <w:b/>
                <w:sz w:val="28"/>
                <w:szCs w:val="28"/>
                <w:lang w:val="uk-UA"/>
              </w:rPr>
              <w:t>Термін виконання</w:t>
            </w:r>
          </w:p>
        </w:tc>
        <w:tc>
          <w:tcPr>
            <w:tcW w:w="1560" w:type="dxa"/>
          </w:tcPr>
          <w:p w14:paraId="4196D40A" w14:textId="77777777" w:rsidR="003A6A01" w:rsidRPr="00F11ABE" w:rsidRDefault="003A6A01" w:rsidP="00D260EC">
            <w:pPr>
              <w:jc w:val="center"/>
              <w:rPr>
                <w:rFonts w:ascii="Times New Roman" w:hAnsi="Times New Roman"/>
                <w:b/>
                <w:sz w:val="28"/>
                <w:szCs w:val="28"/>
                <w:lang w:val="uk-UA"/>
              </w:rPr>
            </w:pPr>
            <w:r w:rsidRPr="00F11ABE">
              <w:rPr>
                <w:rFonts w:ascii="Times New Roman" w:hAnsi="Times New Roman"/>
                <w:b/>
                <w:sz w:val="28"/>
                <w:szCs w:val="28"/>
                <w:lang w:val="uk-UA"/>
              </w:rPr>
              <w:t>Відповідальний</w:t>
            </w:r>
          </w:p>
        </w:tc>
        <w:tc>
          <w:tcPr>
            <w:tcW w:w="1275" w:type="dxa"/>
          </w:tcPr>
          <w:p w14:paraId="52515D2C" w14:textId="77777777" w:rsidR="003A6A01" w:rsidRPr="00F11ABE" w:rsidRDefault="003A6A01" w:rsidP="00D260EC">
            <w:pPr>
              <w:jc w:val="center"/>
              <w:rPr>
                <w:rFonts w:ascii="Times New Roman" w:hAnsi="Times New Roman"/>
                <w:b/>
                <w:sz w:val="28"/>
                <w:szCs w:val="28"/>
                <w:lang w:val="uk-UA"/>
              </w:rPr>
            </w:pPr>
            <w:r w:rsidRPr="00F11ABE">
              <w:rPr>
                <w:rFonts w:ascii="Times New Roman" w:hAnsi="Times New Roman"/>
                <w:b/>
                <w:sz w:val="28"/>
                <w:szCs w:val="28"/>
                <w:lang w:val="uk-UA"/>
              </w:rPr>
              <w:t>Відмітка про виконання</w:t>
            </w:r>
          </w:p>
        </w:tc>
      </w:tr>
      <w:tr w:rsidR="003A6A01" w:rsidRPr="00F11ABE" w14:paraId="2C545627" w14:textId="77777777" w:rsidTr="00D260EC">
        <w:tc>
          <w:tcPr>
            <w:tcW w:w="10093" w:type="dxa"/>
            <w:gridSpan w:val="5"/>
          </w:tcPr>
          <w:p w14:paraId="6AE69E50" w14:textId="77777777" w:rsidR="003A6A01" w:rsidRPr="00F11ABE" w:rsidRDefault="003A6A01" w:rsidP="00D260EC">
            <w:pPr>
              <w:jc w:val="center"/>
              <w:rPr>
                <w:rFonts w:ascii="Times New Roman" w:hAnsi="Times New Roman"/>
                <w:b/>
                <w:sz w:val="28"/>
                <w:szCs w:val="28"/>
                <w:lang w:val="uk-UA"/>
              </w:rPr>
            </w:pPr>
            <w:r w:rsidRPr="00F11ABE">
              <w:rPr>
                <w:rFonts w:ascii="Times New Roman" w:hAnsi="Times New Roman"/>
                <w:b/>
                <w:sz w:val="28"/>
                <w:szCs w:val="28"/>
                <w:lang w:val="uk-UA"/>
              </w:rPr>
              <w:t>Підготовчий період</w:t>
            </w:r>
          </w:p>
        </w:tc>
      </w:tr>
      <w:tr w:rsidR="003A6A01" w:rsidRPr="00F11ABE" w14:paraId="1E2308C0" w14:textId="77777777" w:rsidTr="00D260EC">
        <w:tc>
          <w:tcPr>
            <w:tcW w:w="568" w:type="dxa"/>
          </w:tcPr>
          <w:p w14:paraId="3A79F002" w14:textId="77777777" w:rsidR="003A6A01" w:rsidRPr="00F11ABE" w:rsidRDefault="003A6A01" w:rsidP="00D260EC">
            <w:pPr>
              <w:jc w:val="center"/>
              <w:rPr>
                <w:rFonts w:ascii="Times New Roman" w:hAnsi="Times New Roman"/>
                <w:sz w:val="28"/>
                <w:szCs w:val="28"/>
                <w:lang w:val="uk-UA"/>
              </w:rPr>
            </w:pPr>
            <w:r w:rsidRPr="00F11ABE">
              <w:rPr>
                <w:rFonts w:ascii="Times New Roman" w:hAnsi="Times New Roman"/>
                <w:sz w:val="28"/>
                <w:szCs w:val="28"/>
                <w:lang w:val="uk-UA"/>
              </w:rPr>
              <w:t>1.</w:t>
            </w:r>
          </w:p>
        </w:tc>
        <w:tc>
          <w:tcPr>
            <w:tcW w:w="4763" w:type="dxa"/>
            <w:tcBorders>
              <w:top w:val="single" w:sz="4" w:space="0" w:color="auto"/>
              <w:left w:val="single" w:sz="4" w:space="0" w:color="auto"/>
              <w:bottom w:val="single" w:sz="4" w:space="0" w:color="auto"/>
              <w:right w:val="single" w:sz="4" w:space="0" w:color="auto"/>
            </w:tcBorders>
          </w:tcPr>
          <w:p w14:paraId="72F94E65" w14:textId="77777777" w:rsidR="003A6A01" w:rsidRPr="00F11ABE" w:rsidRDefault="003A6A01" w:rsidP="00D260EC">
            <w:pPr>
              <w:jc w:val="both"/>
              <w:rPr>
                <w:rFonts w:ascii="Times New Roman" w:eastAsia="Times New Roman" w:hAnsi="Times New Roman"/>
                <w:sz w:val="28"/>
                <w:szCs w:val="28"/>
                <w:lang w:val="uk-UA"/>
              </w:rPr>
            </w:pPr>
            <w:r w:rsidRPr="00F11ABE">
              <w:rPr>
                <w:rFonts w:ascii="Times New Roman" w:eastAsia="Times New Roman" w:hAnsi="Times New Roman"/>
                <w:sz w:val="28"/>
                <w:szCs w:val="28"/>
                <w:lang w:val="uk-UA"/>
              </w:rPr>
              <w:t>Розглянути на нараді при директорові питання про стан цивільного захисту в навчальному закладі, вивчення нормативних документів.</w:t>
            </w:r>
          </w:p>
        </w:tc>
        <w:tc>
          <w:tcPr>
            <w:tcW w:w="1927" w:type="dxa"/>
          </w:tcPr>
          <w:p w14:paraId="61417871" w14:textId="77777777" w:rsidR="003A6A01" w:rsidRPr="00F11ABE" w:rsidRDefault="003A6A01" w:rsidP="00D260EC">
            <w:pPr>
              <w:jc w:val="center"/>
              <w:rPr>
                <w:rFonts w:ascii="Times New Roman" w:hAnsi="Times New Roman"/>
                <w:sz w:val="28"/>
                <w:szCs w:val="28"/>
                <w:lang w:val="uk-UA"/>
              </w:rPr>
            </w:pPr>
            <w:r>
              <w:rPr>
                <w:rFonts w:ascii="Times New Roman" w:hAnsi="Times New Roman"/>
                <w:sz w:val="28"/>
                <w:szCs w:val="28"/>
                <w:lang w:val="uk-UA"/>
              </w:rPr>
              <w:t>Лютий 2022</w:t>
            </w:r>
          </w:p>
        </w:tc>
        <w:tc>
          <w:tcPr>
            <w:tcW w:w="1560" w:type="dxa"/>
          </w:tcPr>
          <w:p w14:paraId="27B67BB7" w14:textId="77777777" w:rsidR="003A6A01" w:rsidRPr="00F11ABE" w:rsidRDefault="003A6A01" w:rsidP="00D260EC">
            <w:pPr>
              <w:jc w:val="center"/>
              <w:rPr>
                <w:rFonts w:ascii="Times New Roman" w:hAnsi="Times New Roman"/>
                <w:sz w:val="28"/>
                <w:szCs w:val="28"/>
                <w:lang w:val="uk-UA"/>
              </w:rPr>
            </w:pPr>
            <w:r>
              <w:rPr>
                <w:rFonts w:ascii="Times New Roman" w:hAnsi="Times New Roman"/>
                <w:sz w:val="28"/>
                <w:szCs w:val="28"/>
                <w:lang w:val="uk-UA"/>
              </w:rPr>
              <w:t>Аксініна І.В.</w:t>
            </w:r>
          </w:p>
        </w:tc>
        <w:tc>
          <w:tcPr>
            <w:tcW w:w="1275" w:type="dxa"/>
          </w:tcPr>
          <w:p w14:paraId="1EB4EE34" w14:textId="77777777" w:rsidR="003A6A01" w:rsidRPr="00F11ABE" w:rsidRDefault="003A6A01" w:rsidP="00D260EC">
            <w:pPr>
              <w:jc w:val="center"/>
              <w:rPr>
                <w:rFonts w:ascii="Times New Roman" w:hAnsi="Times New Roman"/>
                <w:b/>
                <w:sz w:val="28"/>
                <w:szCs w:val="28"/>
                <w:lang w:val="uk-UA"/>
              </w:rPr>
            </w:pPr>
          </w:p>
        </w:tc>
      </w:tr>
      <w:tr w:rsidR="003A6A01" w:rsidRPr="00F11ABE" w14:paraId="26AB6F70" w14:textId="77777777" w:rsidTr="00D260EC">
        <w:tc>
          <w:tcPr>
            <w:tcW w:w="568" w:type="dxa"/>
          </w:tcPr>
          <w:p w14:paraId="411368A5" w14:textId="77777777" w:rsidR="003A6A01" w:rsidRPr="00F11ABE" w:rsidRDefault="003A6A01" w:rsidP="00D260EC">
            <w:pPr>
              <w:jc w:val="center"/>
              <w:rPr>
                <w:rFonts w:ascii="Times New Roman" w:hAnsi="Times New Roman"/>
                <w:sz w:val="28"/>
                <w:szCs w:val="28"/>
                <w:lang w:val="uk-UA"/>
              </w:rPr>
            </w:pPr>
            <w:r w:rsidRPr="00F11ABE">
              <w:rPr>
                <w:rFonts w:ascii="Times New Roman" w:hAnsi="Times New Roman"/>
                <w:sz w:val="28"/>
                <w:szCs w:val="28"/>
                <w:lang w:val="uk-UA"/>
              </w:rPr>
              <w:t>2.</w:t>
            </w:r>
          </w:p>
        </w:tc>
        <w:tc>
          <w:tcPr>
            <w:tcW w:w="4763" w:type="dxa"/>
            <w:tcBorders>
              <w:top w:val="single" w:sz="4" w:space="0" w:color="auto"/>
              <w:left w:val="single" w:sz="4" w:space="0" w:color="auto"/>
              <w:bottom w:val="single" w:sz="4" w:space="0" w:color="auto"/>
              <w:right w:val="single" w:sz="4" w:space="0" w:color="auto"/>
            </w:tcBorders>
          </w:tcPr>
          <w:p w14:paraId="20A252F1" w14:textId="77777777" w:rsidR="003A6A01" w:rsidRPr="00F11ABE" w:rsidRDefault="003A6A01" w:rsidP="00D260EC">
            <w:pPr>
              <w:jc w:val="both"/>
              <w:rPr>
                <w:rFonts w:ascii="Times New Roman" w:eastAsia="Times New Roman" w:hAnsi="Times New Roman"/>
                <w:sz w:val="28"/>
                <w:szCs w:val="28"/>
                <w:lang w:val="uk-UA"/>
              </w:rPr>
            </w:pPr>
            <w:r w:rsidRPr="00F11ABE">
              <w:rPr>
                <w:rFonts w:ascii="Times New Roman" w:eastAsia="Times New Roman" w:hAnsi="Times New Roman"/>
                <w:sz w:val="28"/>
                <w:szCs w:val="28"/>
                <w:lang w:val="uk-UA"/>
              </w:rPr>
              <w:t>Відпрацювати з відповідними комісіями питання порядку проведення Дня цивільного захисту</w:t>
            </w:r>
          </w:p>
        </w:tc>
        <w:tc>
          <w:tcPr>
            <w:tcW w:w="1927" w:type="dxa"/>
          </w:tcPr>
          <w:p w14:paraId="0E54A898" w14:textId="77777777" w:rsidR="003A6A01" w:rsidRPr="00F11ABE" w:rsidRDefault="003A6A01" w:rsidP="00D260EC">
            <w:pPr>
              <w:jc w:val="center"/>
              <w:rPr>
                <w:rFonts w:ascii="Times New Roman" w:hAnsi="Times New Roman"/>
                <w:sz w:val="28"/>
                <w:szCs w:val="28"/>
                <w:lang w:val="uk-UA"/>
              </w:rPr>
            </w:pPr>
            <w:r>
              <w:rPr>
                <w:rFonts w:ascii="Times New Roman" w:hAnsi="Times New Roman"/>
                <w:sz w:val="28"/>
                <w:szCs w:val="28"/>
                <w:lang w:val="uk-UA"/>
              </w:rPr>
              <w:t>Березень 2022</w:t>
            </w:r>
          </w:p>
        </w:tc>
        <w:tc>
          <w:tcPr>
            <w:tcW w:w="1560" w:type="dxa"/>
          </w:tcPr>
          <w:p w14:paraId="60D475CE" w14:textId="77777777" w:rsidR="003A6A01" w:rsidRPr="00F11ABE" w:rsidRDefault="003A6A01" w:rsidP="00D260EC">
            <w:pPr>
              <w:jc w:val="center"/>
              <w:rPr>
                <w:rFonts w:ascii="Times New Roman" w:hAnsi="Times New Roman"/>
                <w:sz w:val="28"/>
                <w:szCs w:val="28"/>
                <w:lang w:val="uk-UA"/>
              </w:rPr>
            </w:pPr>
            <w:r>
              <w:rPr>
                <w:rFonts w:ascii="Times New Roman" w:hAnsi="Times New Roman"/>
                <w:sz w:val="28"/>
                <w:szCs w:val="28"/>
                <w:lang w:val="uk-UA"/>
              </w:rPr>
              <w:t>Мазоха О.Л.</w:t>
            </w:r>
          </w:p>
        </w:tc>
        <w:tc>
          <w:tcPr>
            <w:tcW w:w="1275" w:type="dxa"/>
          </w:tcPr>
          <w:p w14:paraId="51B84E94" w14:textId="77777777" w:rsidR="003A6A01" w:rsidRPr="00F11ABE" w:rsidRDefault="003A6A01" w:rsidP="00D260EC">
            <w:pPr>
              <w:jc w:val="center"/>
              <w:rPr>
                <w:rFonts w:ascii="Times New Roman" w:hAnsi="Times New Roman"/>
                <w:b/>
                <w:sz w:val="28"/>
                <w:szCs w:val="28"/>
                <w:lang w:val="uk-UA"/>
              </w:rPr>
            </w:pPr>
          </w:p>
        </w:tc>
      </w:tr>
      <w:tr w:rsidR="003A6A01" w:rsidRPr="00F11ABE" w14:paraId="4171A104" w14:textId="77777777" w:rsidTr="00D260EC">
        <w:tc>
          <w:tcPr>
            <w:tcW w:w="568" w:type="dxa"/>
          </w:tcPr>
          <w:p w14:paraId="19DEF634" w14:textId="77777777" w:rsidR="003A6A01" w:rsidRPr="00F11ABE" w:rsidRDefault="003A6A01" w:rsidP="00D260EC">
            <w:pPr>
              <w:jc w:val="center"/>
              <w:rPr>
                <w:rFonts w:ascii="Times New Roman" w:hAnsi="Times New Roman"/>
                <w:sz w:val="28"/>
                <w:szCs w:val="28"/>
                <w:lang w:val="uk-UA"/>
              </w:rPr>
            </w:pPr>
            <w:r w:rsidRPr="00F11ABE">
              <w:rPr>
                <w:rFonts w:ascii="Times New Roman" w:hAnsi="Times New Roman"/>
                <w:sz w:val="28"/>
                <w:szCs w:val="28"/>
                <w:lang w:val="uk-UA"/>
              </w:rPr>
              <w:t>3.</w:t>
            </w:r>
          </w:p>
        </w:tc>
        <w:tc>
          <w:tcPr>
            <w:tcW w:w="4763" w:type="dxa"/>
            <w:tcBorders>
              <w:top w:val="single" w:sz="4" w:space="0" w:color="auto"/>
              <w:left w:val="single" w:sz="4" w:space="0" w:color="auto"/>
              <w:bottom w:val="single" w:sz="4" w:space="0" w:color="auto"/>
              <w:right w:val="single" w:sz="4" w:space="0" w:color="auto"/>
            </w:tcBorders>
          </w:tcPr>
          <w:p w14:paraId="1997EC8E" w14:textId="77777777" w:rsidR="003A6A01" w:rsidRPr="00F11ABE" w:rsidRDefault="003A6A01" w:rsidP="00D260EC">
            <w:pPr>
              <w:jc w:val="both"/>
              <w:rPr>
                <w:rFonts w:ascii="Times New Roman" w:eastAsia="Times New Roman" w:hAnsi="Times New Roman"/>
                <w:sz w:val="28"/>
                <w:szCs w:val="28"/>
                <w:lang w:val="uk-UA"/>
              </w:rPr>
            </w:pPr>
            <w:r w:rsidRPr="00F11ABE">
              <w:rPr>
                <w:rFonts w:ascii="Times New Roman" w:eastAsia="Times New Roman" w:hAnsi="Times New Roman"/>
                <w:sz w:val="28"/>
                <w:szCs w:val="28"/>
                <w:lang w:val="uk-UA"/>
              </w:rPr>
              <w:t>Визначити склад учасників (гостей), які залучаються та запрошуються для підготовки і проведення (участі) Дня ЦЗ</w:t>
            </w:r>
          </w:p>
        </w:tc>
        <w:tc>
          <w:tcPr>
            <w:tcW w:w="1927" w:type="dxa"/>
          </w:tcPr>
          <w:p w14:paraId="745AB7E2" w14:textId="77777777" w:rsidR="003A6A01" w:rsidRPr="00F11ABE" w:rsidRDefault="003A6A01" w:rsidP="00D260EC">
            <w:pPr>
              <w:jc w:val="center"/>
              <w:rPr>
                <w:rFonts w:ascii="Times New Roman" w:hAnsi="Times New Roman"/>
                <w:sz w:val="28"/>
                <w:szCs w:val="28"/>
                <w:lang w:val="uk-UA"/>
              </w:rPr>
            </w:pPr>
            <w:r>
              <w:rPr>
                <w:rFonts w:ascii="Times New Roman" w:hAnsi="Times New Roman"/>
                <w:sz w:val="28"/>
                <w:szCs w:val="28"/>
                <w:lang w:val="uk-UA"/>
              </w:rPr>
              <w:t>Березень 2022</w:t>
            </w:r>
          </w:p>
        </w:tc>
        <w:tc>
          <w:tcPr>
            <w:tcW w:w="1560" w:type="dxa"/>
          </w:tcPr>
          <w:p w14:paraId="574D5110" w14:textId="77777777" w:rsidR="003A6A01" w:rsidRPr="00F11ABE" w:rsidRDefault="003A6A01" w:rsidP="00D260EC">
            <w:pPr>
              <w:jc w:val="center"/>
              <w:rPr>
                <w:rFonts w:ascii="Times New Roman" w:hAnsi="Times New Roman"/>
                <w:sz w:val="28"/>
                <w:szCs w:val="28"/>
                <w:lang w:val="uk-UA"/>
              </w:rPr>
            </w:pPr>
            <w:r>
              <w:rPr>
                <w:rFonts w:ascii="Times New Roman" w:hAnsi="Times New Roman"/>
                <w:sz w:val="28"/>
                <w:szCs w:val="28"/>
                <w:lang w:val="uk-UA"/>
              </w:rPr>
              <w:t>Мазоха О.Л.</w:t>
            </w:r>
          </w:p>
        </w:tc>
        <w:tc>
          <w:tcPr>
            <w:tcW w:w="1275" w:type="dxa"/>
          </w:tcPr>
          <w:p w14:paraId="4C2BA54F" w14:textId="77777777" w:rsidR="003A6A01" w:rsidRPr="00F11ABE" w:rsidRDefault="003A6A01" w:rsidP="00D260EC">
            <w:pPr>
              <w:jc w:val="center"/>
              <w:rPr>
                <w:rFonts w:ascii="Times New Roman" w:hAnsi="Times New Roman"/>
                <w:b/>
                <w:sz w:val="28"/>
                <w:szCs w:val="28"/>
                <w:lang w:val="uk-UA"/>
              </w:rPr>
            </w:pPr>
          </w:p>
        </w:tc>
      </w:tr>
      <w:tr w:rsidR="003A6A01" w:rsidRPr="00F11ABE" w14:paraId="6A4CADB7" w14:textId="77777777" w:rsidTr="00D260EC">
        <w:tc>
          <w:tcPr>
            <w:tcW w:w="568" w:type="dxa"/>
          </w:tcPr>
          <w:p w14:paraId="3F3ADDB6" w14:textId="77777777" w:rsidR="003A6A01" w:rsidRPr="00F11ABE" w:rsidRDefault="003A6A01" w:rsidP="00D260EC">
            <w:pPr>
              <w:jc w:val="center"/>
              <w:rPr>
                <w:rFonts w:ascii="Times New Roman" w:hAnsi="Times New Roman"/>
                <w:sz w:val="28"/>
                <w:szCs w:val="28"/>
                <w:lang w:val="uk-UA"/>
              </w:rPr>
            </w:pPr>
            <w:r w:rsidRPr="00F11ABE">
              <w:rPr>
                <w:rFonts w:ascii="Times New Roman" w:hAnsi="Times New Roman"/>
                <w:sz w:val="28"/>
                <w:szCs w:val="28"/>
                <w:lang w:val="uk-UA"/>
              </w:rPr>
              <w:t>4.</w:t>
            </w:r>
          </w:p>
        </w:tc>
        <w:tc>
          <w:tcPr>
            <w:tcW w:w="4763" w:type="dxa"/>
            <w:tcBorders>
              <w:top w:val="single" w:sz="4" w:space="0" w:color="auto"/>
              <w:left w:val="single" w:sz="4" w:space="0" w:color="auto"/>
              <w:bottom w:val="single" w:sz="4" w:space="0" w:color="auto"/>
              <w:right w:val="single" w:sz="4" w:space="0" w:color="auto"/>
            </w:tcBorders>
          </w:tcPr>
          <w:p w14:paraId="50585EFD" w14:textId="77777777" w:rsidR="003A6A01" w:rsidRPr="00F11ABE" w:rsidRDefault="003A6A01" w:rsidP="00D260EC">
            <w:pPr>
              <w:jc w:val="both"/>
              <w:rPr>
                <w:rFonts w:ascii="Times New Roman" w:eastAsia="Times New Roman" w:hAnsi="Times New Roman"/>
                <w:sz w:val="28"/>
                <w:szCs w:val="28"/>
                <w:lang w:val="uk-UA"/>
              </w:rPr>
            </w:pPr>
            <w:r w:rsidRPr="00F11ABE">
              <w:rPr>
                <w:rFonts w:ascii="Times New Roman" w:eastAsia="Times New Roman" w:hAnsi="Times New Roman"/>
                <w:sz w:val="28"/>
                <w:szCs w:val="28"/>
                <w:lang w:val="uk-UA"/>
              </w:rPr>
              <w:t>Залучити до проведення Дня ЦЗ представників громадських організацій, фахівців із питань цив</w:t>
            </w:r>
            <w:r>
              <w:rPr>
                <w:rFonts w:ascii="Times New Roman" w:eastAsia="Times New Roman" w:hAnsi="Times New Roman"/>
                <w:sz w:val="28"/>
                <w:szCs w:val="28"/>
                <w:lang w:val="uk-UA"/>
              </w:rPr>
              <w:t>ільного захисту</w:t>
            </w:r>
          </w:p>
        </w:tc>
        <w:tc>
          <w:tcPr>
            <w:tcW w:w="1927" w:type="dxa"/>
          </w:tcPr>
          <w:p w14:paraId="694101E0" w14:textId="77777777" w:rsidR="003A6A01" w:rsidRPr="00F11ABE" w:rsidRDefault="003A6A01" w:rsidP="00D260EC">
            <w:pPr>
              <w:jc w:val="center"/>
              <w:rPr>
                <w:rFonts w:ascii="Times New Roman" w:hAnsi="Times New Roman"/>
                <w:sz w:val="28"/>
                <w:szCs w:val="28"/>
                <w:lang w:val="uk-UA"/>
              </w:rPr>
            </w:pPr>
            <w:r w:rsidRPr="00F11ABE">
              <w:rPr>
                <w:rFonts w:ascii="Times New Roman" w:hAnsi="Times New Roman"/>
                <w:sz w:val="28"/>
                <w:szCs w:val="28"/>
                <w:lang w:val="uk-UA"/>
              </w:rPr>
              <w:t>Бе</w:t>
            </w:r>
            <w:r>
              <w:rPr>
                <w:rFonts w:ascii="Times New Roman" w:hAnsi="Times New Roman"/>
                <w:sz w:val="28"/>
                <w:szCs w:val="28"/>
                <w:lang w:val="uk-UA"/>
              </w:rPr>
              <w:t>резень 2022</w:t>
            </w:r>
          </w:p>
        </w:tc>
        <w:tc>
          <w:tcPr>
            <w:tcW w:w="1560" w:type="dxa"/>
          </w:tcPr>
          <w:p w14:paraId="7DF1D2C7" w14:textId="77777777" w:rsidR="003A6A01" w:rsidRPr="00F11ABE" w:rsidRDefault="003A6A01" w:rsidP="00D260EC">
            <w:pPr>
              <w:jc w:val="center"/>
              <w:rPr>
                <w:rFonts w:ascii="Times New Roman" w:hAnsi="Times New Roman"/>
                <w:sz w:val="28"/>
                <w:szCs w:val="28"/>
                <w:lang w:val="uk-UA"/>
              </w:rPr>
            </w:pPr>
            <w:r>
              <w:rPr>
                <w:rFonts w:ascii="Times New Roman" w:hAnsi="Times New Roman"/>
                <w:sz w:val="28"/>
                <w:szCs w:val="28"/>
                <w:lang w:val="uk-UA"/>
              </w:rPr>
              <w:t>Мазоха О.Л.</w:t>
            </w:r>
          </w:p>
        </w:tc>
        <w:tc>
          <w:tcPr>
            <w:tcW w:w="1275" w:type="dxa"/>
          </w:tcPr>
          <w:p w14:paraId="4130056B" w14:textId="77777777" w:rsidR="003A6A01" w:rsidRPr="00F11ABE" w:rsidRDefault="003A6A01" w:rsidP="00D260EC">
            <w:pPr>
              <w:jc w:val="center"/>
              <w:rPr>
                <w:rFonts w:ascii="Times New Roman" w:hAnsi="Times New Roman"/>
                <w:b/>
                <w:sz w:val="28"/>
                <w:szCs w:val="28"/>
                <w:lang w:val="uk-UA"/>
              </w:rPr>
            </w:pPr>
          </w:p>
        </w:tc>
      </w:tr>
      <w:tr w:rsidR="003A6A01" w:rsidRPr="00F11ABE" w14:paraId="4E694888" w14:textId="77777777" w:rsidTr="00D260EC">
        <w:tc>
          <w:tcPr>
            <w:tcW w:w="568" w:type="dxa"/>
          </w:tcPr>
          <w:p w14:paraId="1AB12923" w14:textId="77777777" w:rsidR="003A6A01" w:rsidRPr="00F11ABE" w:rsidRDefault="003A6A01" w:rsidP="00D260EC">
            <w:pPr>
              <w:jc w:val="center"/>
              <w:rPr>
                <w:rFonts w:ascii="Times New Roman" w:hAnsi="Times New Roman"/>
                <w:sz w:val="28"/>
                <w:szCs w:val="28"/>
                <w:lang w:val="uk-UA"/>
              </w:rPr>
            </w:pPr>
            <w:r w:rsidRPr="00F11ABE">
              <w:rPr>
                <w:rFonts w:ascii="Times New Roman" w:hAnsi="Times New Roman"/>
                <w:sz w:val="28"/>
                <w:szCs w:val="28"/>
                <w:lang w:val="uk-UA"/>
              </w:rPr>
              <w:t>5.</w:t>
            </w:r>
          </w:p>
        </w:tc>
        <w:tc>
          <w:tcPr>
            <w:tcW w:w="4763" w:type="dxa"/>
            <w:tcBorders>
              <w:top w:val="single" w:sz="4" w:space="0" w:color="auto"/>
              <w:left w:val="single" w:sz="4" w:space="0" w:color="auto"/>
              <w:bottom w:val="single" w:sz="4" w:space="0" w:color="auto"/>
              <w:right w:val="single" w:sz="4" w:space="0" w:color="auto"/>
            </w:tcBorders>
          </w:tcPr>
          <w:p w14:paraId="1983ED86" w14:textId="77777777" w:rsidR="003A6A01" w:rsidRPr="00F11ABE" w:rsidRDefault="003A6A01" w:rsidP="00D260EC">
            <w:pPr>
              <w:jc w:val="both"/>
              <w:rPr>
                <w:rFonts w:ascii="Times New Roman" w:eastAsia="Times New Roman" w:hAnsi="Times New Roman"/>
                <w:sz w:val="28"/>
                <w:szCs w:val="28"/>
                <w:lang w:val="uk-UA"/>
              </w:rPr>
            </w:pPr>
            <w:r w:rsidRPr="00F11ABE">
              <w:rPr>
                <w:rFonts w:ascii="Times New Roman" w:eastAsia="Times New Roman" w:hAnsi="Times New Roman"/>
                <w:sz w:val="28"/>
                <w:szCs w:val="28"/>
                <w:lang w:val="uk-UA"/>
              </w:rPr>
              <w:t>Провести інструктивно-методичне заняття членів комісії з вивчення суддівської документації, корегування плану Дня ЦЗ.</w:t>
            </w:r>
          </w:p>
        </w:tc>
        <w:tc>
          <w:tcPr>
            <w:tcW w:w="1927" w:type="dxa"/>
          </w:tcPr>
          <w:p w14:paraId="753BDDEE" w14:textId="77777777" w:rsidR="003A6A01" w:rsidRPr="00F11ABE" w:rsidRDefault="003A6A01" w:rsidP="00D260EC">
            <w:pPr>
              <w:jc w:val="center"/>
              <w:rPr>
                <w:rFonts w:ascii="Times New Roman" w:hAnsi="Times New Roman"/>
                <w:sz w:val="28"/>
                <w:szCs w:val="28"/>
                <w:lang w:val="uk-UA"/>
              </w:rPr>
            </w:pPr>
            <w:r>
              <w:rPr>
                <w:rFonts w:ascii="Times New Roman" w:hAnsi="Times New Roman"/>
                <w:sz w:val="28"/>
                <w:szCs w:val="28"/>
                <w:lang w:val="uk-UA"/>
              </w:rPr>
              <w:t>Березень 2022</w:t>
            </w:r>
          </w:p>
        </w:tc>
        <w:tc>
          <w:tcPr>
            <w:tcW w:w="1560" w:type="dxa"/>
          </w:tcPr>
          <w:p w14:paraId="14BDF2C4" w14:textId="77777777" w:rsidR="003A6A01" w:rsidRPr="00F11ABE" w:rsidRDefault="003A6A01" w:rsidP="00D260EC">
            <w:pPr>
              <w:jc w:val="center"/>
              <w:rPr>
                <w:rFonts w:ascii="Times New Roman" w:hAnsi="Times New Roman"/>
                <w:sz w:val="28"/>
                <w:szCs w:val="28"/>
                <w:lang w:val="uk-UA"/>
              </w:rPr>
            </w:pPr>
            <w:r>
              <w:rPr>
                <w:rFonts w:ascii="Times New Roman" w:hAnsi="Times New Roman"/>
                <w:sz w:val="28"/>
                <w:szCs w:val="28"/>
                <w:lang w:val="uk-UA"/>
              </w:rPr>
              <w:t>Мазоха О.Л.</w:t>
            </w:r>
          </w:p>
        </w:tc>
        <w:tc>
          <w:tcPr>
            <w:tcW w:w="1275" w:type="dxa"/>
          </w:tcPr>
          <w:p w14:paraId="5617140E" w14:textId="77777777" w:rsidR="003A6A01" w:rsidRPr="00F11ABE" w:rsidRDefault="003A6A01" w:rsidP="00D260EC">
            <w:pPr>
              <w:jc w:val="center"/>
              <w:rPr>
                <w:rFonts w:ascii="Times New Roman" w:hAnsi="Times New Roman"/>
                <w:b/>
                <w:sz w:val="28"/>
                <w:szCs w:val="28"/>
                <w:lang w:val="uk-UA"/>
              </w:rPr>
            </w:pPr>
          </w:p>
        </w:tc>
      </w:tr>
      <w:tr w:rsidR="003A6A01" w:rsidRPr="00F11ABE" w14:paraId="31ED196E" w14:textId="77777777" w:rsidTr="00D260EC">
        <w:tc>
          <w:tcPr>
            <w:tcW w:w="568" w:type="dxa"/>
          </w:tcPr>
          <w:p w14:paraId="38107561" w14:textId="77777777" w:rsidR="003A6A01" w:rsidRPr="00F11ABE" w:rsidRDefault="003A6A01" w:rsidP="00D260EC">
            <w:pPr>
              <w:jc w:val="center"/>
              <w:rPr>
                <w:rFonts w:ascii="Times New Roman" w:hAnsi="Times New Roman"/>
                <w:sz w:val="28"/>
                <w:szCs w:val="28"/>
                <w:lang w:val="uk-UA"/>
              </w:rPr>
            </w:pPr>
            <w:r>
              <w:rPr>
                <w:rFonts w:ascii="Times New Roman" w:hAnsi="Times New Roman"/>
                <w:sz w:val="28"/>
                <w:szCs w:val="28"/>
                <w:lang w:val="uk-UA"/>
              </w:rPr>
              <w:t>6</w:t>
            </w:r>
            <w:r w:rsidRPr="00F11ABE">
              <w:rPr>
                <w:rFonts w:ascii="Times New Roman" w:hAnsi="Times New Roman"/>
                <w:sz w:val="28"/>
                <w:szCs w:val="28"/>
                <w:lang w:val="uk-UA"/>
              </w:rPr>
              <w:t>.</w:t>
            </w:r>
          </w:p>
        </w:tc>
        <w:tc>
          <w:tcPr>
            <w:tcW w:w="4763" w:type="dxa"/>
            <w:tcBorders>
              <w:top w:val="single" w:sz="4" w:space="0" w:color="auto"/>
              <w:left w:val="single" w:sz="4" w:space="0" w:color="auto"/>
              <w:bottom w:val="single" w:sz="4" w:space="0" w:color="auto"/>
              <w:right w:val="single" w:sz="4" w:space="0" w:color="auto"/>
            </w:tcBorders>
          </w:tcPr>
          <w:p w14:paraId="6A73DA42" w14:textId="77777777" w:rsidR="003A6A01" w:rsidRPr="00F11ABE" w:rsidRDefault="003A6A01" w:rsidP="00D260EC">
            <w:pPr>
              <w:jc w:val="both"/>
              <w:rPr>
                <w:rFonts w:ascii="Times New Roman" w:eastAsia="Times New Roman" w:hAnsi="Times New Roman"/>
                <w:sz w:val="28"/>
                <w:szCs w:val="28"/>
                <w:lang w:val="uk-UA"/>
              </w:rPr>
            </w:pPr>
            <w:r w:rsidRPr="00F11ABE">
              <w:rPr>
                <w:rFonts w:ascii="Times New Roman" w:eastAsia="Times New Roman" w:hAnsi="Times New Roman"/>
                <w:sz w:val="28"/>
                <w:szCs w:val="28"/>
                <w:lang w:val="uk-UA"/>
              </w:rPr>
              <w:t>Перевірити підготовку майдану для проведення Дня цивільного захисту, стан протипожежного захисту, стану та способів оповіщення про пожежу, надзвичайну ситуацію.</w:t>
            </w:r>
          </w:p>
        </w:tc>
        <w:tc>
          <w:tcPr>
            <w:tcW w:w="1927" w:type="dxa"/>
          </w:tcPr>
          <w:p w14:paraId="798915E0" w14:textId="77777777" w:rsidR="003A6A01" w:rsidRPr="00F11ABE" w:rsidRDefault="003A6A01" w:rsidP="00D260EC">
            <w:pPr>
              <w:jc w:val="center"/>
              <w:rPr>
                <w:rFonts w:ascii="Times New Roman" w:hAnsi="Times New Roman"/>
                <w:sz w:val="28"/>
                <w:szCs w:val="28"/>
                <w:lang w:val="uk-UA"/>
              </w:rPr>
            </w:pPr>
            <w:r>
              <w:rPr>
                <w:rFonts w:ascii="Times New Roman" w:hAnsi="Times New Roman"/>
                <w:sz w:val="28"/>
                <w:szCs w:val="28"/>
                <w:lang w:val="uk-UA"/>
              </w:rPr>
              <w:t>Березень 2022</w:t>
            </w:r>
          </w:p>
        </w:tc>
        <w:tc>
          <w:tcPr>
            <w:tcW w:w="1560" w:type="dxa"/>
          </w:tcPr>
          <w:p w14:paraId="1B1934E7" w14:textId="77777777" w:rsidR="003A6A01" w:rsidRPr="00F11ABE" w:rsidRDefault="003A6A01" w:rsidP="00D260EC">
            <w:pPr>
              <w:jc w:val="center"/>
              <w:rPr>
                <w:rFonts w:ascii="Times New Roman" w:hAnsi="Times New Roman"/>
                <w:sz w:val="28"/>
                <w:szCs w:val="28"/>
                <w:lang w:val="uk-UA"/>
              </w:rPr>
            </w:pPr>
            <w:r>
              <w:rPr>
                <w:rFonts w:ascii="Times New Roman" w:hAnsi="Times New Roman"/>
                <w:sz w:val="28"/>
                <w:szCs w:val="28"/>
                <w:lang w:val="uk-UA"/>
              </w:rPr>
              <w:t>Мазоха О.Л.</w:t>
            </w:r>
          </w:p>
        </w:tc>
        <w:tc>
          <w:tcPr>
            <w:tcW w:w="1275" w:type="dxa"/>
          </w:tcPr>
          <w:p w14:paraId="310F4594" w14:textId="77777777" w:rsidR="003A6A01" w:rsidRPr="00F11ABE" w:rsidRDefault="003A6A01" w:rsidP="00D260EC">
            <w:pPr>
              <w:jc w:val="center"/>
              <w:rPr>
                <w:rFonts w:ascii="Times New Roman" w:hAnsi="Times New Roman"/>
                <w:b/>
                <w:sz w:val="28"/>
                <w:szCs w:val="28"/>
                <w:lang w:val="uk-UA"/>
              </w:rPr>
            </w:pPr>
          </w:p>
        </w:tc>
      </w:tr>
      <w:tr w:rsidR="003A6A01" w:rsidRPr="00F11ABE" w14:paraId="4663A128" w14:textId="77777777" w:rsidTr="00D260EC">
        <w:tc>
          <w:tcPr>
            <w:tcW w:w="568" w:type="dxa"/>
          </w:tcPr>
          <w:p w14:paraId="6FF5628E" w14:textId="77777777" w:rsidR="003A6A01" w:rsidRPr="00F11ABE" w:rsidRDefault="003A6A01" w:rsidP="00D260EC">
            <w:pPr>
              <w:jc w:val="center"/>
              <w:rPr>
                <w:rFonts w:ascii="Times New Roman" w:hAnsi="Times New Roman"/>
                <w:sz w:val="28"/>
                <w:szCs w:val="28"/>
                <w:lang w:val="uk-UA"/>
              </w:rPr>
            </w:pPr>
            <w:r>
              <w:rPr>
                <w:rFonts w:ascii="Times New Roman" w:hAnsi="Times New Roman"/>
                <w:sz w:val="28"/>
                <w:szCs w:val="28"/>
                <w:lang w:val="uk-UA"/>
              </w:rPr>
              <w:lastRenderedPageBreak/>
              <w:t>7</w:t>
            </w:r>
            <w:r w:rsidRPr="00F11ABE">
              <w:rPr>
                <w:rFonts w:ascii="Times New Roman" w:hAnsi="Times New Roman"/>
                <w:sz w:val="28"/>
                <w:szCs w:val="28"/>
                <w:lang w:val="uk-UA"/>
              </w:rPr>
              <w:t>.</w:t>
            </w:r>
          </w:p>
        </w:tc>
        <w:tc>
          <w:tcPr>
            <w:tcW w:w="4763" w:type="dxa"/>
            <w:tcBorders>
              <w:top w:val="single" w:sz="4" w:space="0" w:color="auto"/>
              <w:left w:val="single" w:sz="4" w:space="0" w:color="auto"/>
              <w:bottom w:val="single" w:sz="4" w:space="0" w:color="auto"/>
              <w:right w:val="single" w:sz="4" w:space="0" w:color="auto"/>
            </w:tcBorders>
          </w:tcPr>
          <w:p w14:paraId="33D2DA5F" w14:textId="77777777" w:rsidR="003A6A01" w:rsidRPr="00F11ABE" w:rsidRDefault="003A6A01" w:rsidP="00D260EC">
            <w:pPr>
              <w:jc w:val="both"/>
              <w:rPr>
                <w:rFonts w:ascii="Times New Roman" w:eastAsia="Times New Roman" w:hAnsi="Times New Roman"/>
                <w:sz w:val="28"/>
                <w:szCs w:val="28"/>
                <w:lang w:val="uk-UA"/>
              </w:rPr>
            </w:pPr>
            <w:r w:rsidRPr="00F11ABE">
              <w:rPr>
                <w:rFonts w:ascii="Times New Roman" w:eastAsia="Times New Roman" w:hAnsi="Times New Roman"/>
                <w:sz w:val="28"/>
                <w:szCs w:val="28"/>
                <w:lang w:val="uk-UA"/>
              </w:rPr>
              <w:t>Підготувати необхідні матеріали для проведення профілактичних занять, надання першої медичної допомоги</w:t>
            </w:r>
          </w:p>
        </w:tc>
        <w:tc>
          <w:tcPr>
            <w:tcW w:w="1927" w:type="dxa"/>
          </w:tcPr>
          <w:p w14:paraId="3B1040DC" w14:textId="77777777" w:rsidR="003A6A01" w:rsidRPr="00F11ABE" w:rsidRDefault="003A6A01" w:rsidP="00D260EC">
            <w:pPr>
              <w:jc w:val="center"/>
              <w:rPr>
                <w:rFonts w:ascii="Times New Roman" w:hAnsi="Times New Roman"/>
                <w:sz w:val="28"/>
                <w:szCs w:val="28"/>
                <w:lang w:val="uk-UA"/>
              </w:rPr>
            </w:pPr>
            <w:r>
              <w:rPr>
                <w:rFonts w:ascii="Times New Roman" w:hAnsi="Times New Roman"/>
                <w:sz w:val="28"/>
                <w:szCs w:val="28"/>
                <w:lang w:val="uk-UA"/>
              </w:rPr>
              <w:t>Березень 2022</w:t>
            </w:r>
          </w:p>
        </w:tc>
        <w:tc>
          <w:tcPr>
            <w:tcW w:w="1560" w:type="dxa"/>
          </w:tcPr>
          <w:p w14:paraId="7995034C" w14:textId="77777777" w:rsidR="003A6A01" w:rsidRPr="00F11ABE" w:rsidRDefault="003A6A01" w:rsidP="00D260EC">
            <w:pPr>
              <w:jc w:val="center"/>
              <w:rPr>
                <w:rFonts w:ascii="Times New Roman" w:hAnsi="Times New Roman"/>
                <w:sz w:val="28"/>
                <w:szCs w:val="28"/>
                <w:lang w:val="uk-UA"/>
              </w:rPr>
            </w:pPr>
            <w:r>
              <w:rPr>
                <w:rFonts w:ascii="Times New Roman" w:hAnsi="Times New Roman"/>
                <w:sz w:val="28"/>
                <w:szCs w:val="28"/>
                <w:lang w:val="uk-UA"/>
              </w:rPr>
              <w:t>Мазоха О.Л.</w:t>
            </w:r>
          </w:p>
        </w:tc>
        <w:tc>
          <w:tcPr>
            <w:tcW w:w="1275" w:type="dxa"/>
          </w:tcPr>
          <w:p w14:paraId="64AC7078" w14:textId="77777777" w:rsidR="003A6A01" w:rsidRPr="00F11ABE" w:rsidRDefault="003A6A01" w:rsidP="00D260EC">
            <w:pPr>
              <w:jc w:val="center"/>
              <w:rPr>
                <w:rFonts w:ascii="Times New Roman" w:hAnsi="Times New Roman"/>
                <w:b/>
                <w:sz w:val="28"/>
                <w:szCs w:val="28"/>
                <w:lang w:val="uk-UA"/>
              </w:rPr>
            </w:pPr>
          </w:p>
        </w:tc>
      </w:tr>
      <w:tr w:rsidR="003A6A01" w:rsidRPr="00F11ABE" w14:paraId="7DF54A32" w14:textId="77777777" w:rsidTr="00D260EC">
        <w:tc>
          <w:tcPr>
            <w:tcW w:w="568" w:type="dxa"/>
          </w:tcPr>
          <w:p w14:paraId="772A5524" w14:textId="77777777" w:rsidR="003A6A01" w:rsidRPr="00F11ABE" w:rsidRDefault="003A6A01" w:rsidP="00D260EC">
            <w:pPr>
              <w:jc w:val="center"/>
              <w:rPr>
                <w:rFonts w:ascii="Times New Roman" w:hAnsi="Times New Roman"/>
                <w:sz w:val="28"/>
                <w:szCs w:val="28"/>
                <w:lang w:val="uk-UA"/>
              </w:rPr>
            </w:pPr>
            <w:r>
              <w:rPr>
                <w:rFonts w:ascii="Times New Roman" w:hAnsi="Times New Roman"/>
                <w:sz w:val="28"/>
                <w:szCs w:val="28"/>
                <w:lang w:val="uk-UA"/>
              </w:rPr>
              <w:t>8</w:t>
            </w:r>
            <w:r w:rsidRPr="00F11ABE">
              <w:rPr>
                <w:rFonts w:ascii="Times New Roman" w:hAnsi="Times New Roman"/>
                <w:sz w:val="28"/>
                <w:szCs w:val="28"/>
                <w:lang w:val="uk-UA"/>
              </w:rPr>
              <w:t>.</w:t>
            </w:r>
          </w:p>
        </w:tc>
        <w:tc>
          <w:tcPr>
            <w:tcW w:w="4763" w:type="dxa"/>
            <w:tcBorders>
              <w:top w:val="single" w:sz="4" w:space="0" w:color="auto"/>
              <w:left w:val="single" w:sz="4" w:space="0" w:color="auto"/>
              <w:bottom w:val="single" w:sz="4" w:space="0" w:color="auto"/>
              <w:right w:val="single" w:sz="4" w:space="0" w:color="auto"/>
            </w:tcBorders>
          </w:tcPr>
          <w:p w14:paraId="2E114F93" w14:textId="77777777" w:rsidR="003A6A01" w:rsidRPr="00F11ABE" w:rsidRDefault="003A6A01" w:rsidP="00D260EC">
            <w:pPr>
              <w:jc w:val="both"/>
              <w:rPr>
                <w:rFonts w:ascii="Times New Roman" w:eastAsia="Times New Roman" w:hAnsi="Times New Roman"/>
                <w:sz w:val="28"/>
                <w:szCs w:val="28"/>
                <w:lang w:val="uk-UA"/>
              </w:rPr>
            </w:pPr>
            <w:r w:rsidRPr="00F11ABE">
              <w:rPr>
                <w:rFonts w:ascii="Times New Roman" w:eastAsia="Times New Roman" w:hAnsi="Times New Roman"/>
                <w:sz w:val="28"/>
                <w:szCs w:val="28"/>
                <w:lang w:val="uk-UA"/>
              </w:rPr>
              <w:t>Провести заходи з питань ЦЗ та БЖ:</w:t>
            </w:r>
          </w:p>
          <w:p w14:paraId="692679DD" w14:textId="77777777" w:rsidR="003A6A01" w:rsidRPr="00F11ABE" w:rsidRDefault="003A6A01" w:rsidP="00D260EC">
            <w:pPr>
              <w:jc w:val="both"/>
              <w:rPr>
                <w:rFonts w:ascii="Times New Roman" w:eastAsia="Times New Roman" w:hAnsi="Times New Roman"/>
                <w:sz w:val="28"/>
                <w:szCs w:val="28"/>
                <w:lang w:val="uk-UA"/>
              </w:rPr>
            </w:pPr>
            <w:r w:rsidRPr="00F11ABE">
              <w:rPr>
                <w:rFonts w:ascii="Times New Roman" w:eastAsia="Times New Roman" w:hAnsi="Times New Roman"/>
                <w:sz w:val="28"/>
                <w:szCs w:val="28"/>
                <w:lang w:val="uk-UA"/>
              </w:rPr>
              <w:t>- підготувати приладдя й макети захисних споруд;</w:t>
            </w:r>
          </w:p>
          <w:p w14:paraId="041E0DB9" w14:textId="77777777" w:rsidR="003A6A01" w:rsidRPr="00F11ABE" w:rsidRDefault="003A6A01" w:rsidP="00D260EC">
            <w:pPr>
              <w:jc w:val="both"/>
              <w:rPr>
                <w:rFonts w:ascii="Times New Roman" w:eastAsia="Times New Roman" w:hAnsi="Times New Roman"/>
                <w:sz w:val="28"/>
                <w:szCs w:val="28"/>
                <w:lang w:val="uk-UA"/>
              </w:rPr>
            </w:pPr>
            <w:r w:rsidRPr="00F11ABE">
              <w:rPr>
                <w:rFonts w:ascii="Times New Roman" w:eastAsia="Times New Roman" w:hAnsi="Times New Roman"/>
                <w:sz w:val="28"/>
                <w:szCs w:val="28"/>
                <w:lang w:val="uk-UA"/>
              </w:rPr>
              <w:t>- місця для огляду засобів цивільного захисту та пожежної безпеки: захисту органів дихання та шкіри, приладів радіаційної й хімічної розвідки, макетів вибухово-небезпечних предметів, засобів пожежогасіння та іншого приладдя;</w:t>
            </w:r>
          </w:p>
          <w:p w14:paraId="10011E0B" w14:textId="77777777" w:rsidR="003A6A01" w:rsidRPr="00F11ABE" w:rsidRDefault="003A6A01" w:rsidP="00D260EC">
            <w:pPr>
              <w:jc w:val="both"/>
              <w:rPr>
                <w:rFonts w:ascii="Times New Roman" w:eastAsia="Times New Roman" w:hAnsi="Times New Roman"/>
                <w:sz w:val="28"/>
                <w:szCs w:val="28"/>
                <w:lang w:val="uk-UA"/>
              </w:rPr>
            </w:pPr>
            <w:r w:rsidRPr="00F11ABE">
              <w:rPr>
                <w:rFonts w:ascii="Times New Roman" w:eastAsia="Times New Roman" w:hAnsi="Times New Roman"/>
                <w:sz w:val="28"/>
                <w:szCs w:val="28"/>
                <w:lang w:val="uk-UA"/>
              </w:rPr>
              <w:t xml:space="preserve"> - шкільні захисні споруди та місця для проведення змагань;</w:t>
            </w:r>
          </w:p>
          <w:p w14:paraId="15EA4971" w14:textId="77777777" w:rsidR="003A6A01" w:rsidRPr="00F11ABE" w:rsidRDefault="003A6A01" w:rsidP="00D260EC">
            <w:pPr>
              <w:jc w:val="both"/>
              <w:rPr>
                <w:rFonts w:ascii="Times New Roman" w:eastAsia="Times New Roman" w:hAnsi="Times New Roman"/>
                <w:sz w:val="28"/>
                <w:szCs w:val="28"/>
                <w:lang w:val="uk-UA"/>
              </w:rPr>
            </w:pPr>
            <w:r w:rsidRPr="00F11ABE">
              <w:rPr>
                <w:rFonts w:ascii="Times New Roman" w:eastAsia="Times New Roman" w:hAnsi="Times New Roman"/>
                <w:sz w:val="28"/>
                <w:szCs w:val="28"/>
                <w:lang w:val="uk-UA"/>
              </w:rPr>
              <w:t xml:space="preserve"> - налагодити роботу технічних засобів навчання;</w:t>
            </w:r>
          </w:p>
          <w:p w14:paraId="5810256D" w14:textId="77777777" w:rsidR="003A6A01" w:rsidRPr="00F11ABE" w:rsidRDefault="003A6A01" w:rsidP="00D260EC">
            <w:pPr>
              <w:jc w:val="both"/>
              <w:rPr>
                <w:rFonts w:ascii="Times New Roman" w:eastAsia="Times New Roman" w:hAnsi="Times New Roman"/>
                <w:sz w:val="28"/>
                <w:szCs w:val="28"/>
                <w:lang w:val="uk-UA"/>
              </w:rPr>
            </w:pPr>
            <w:r w:rsidRPr="00F11ABE">
              <w:rPr>
                <w:rFonts w:ascii="Times New Roman" w:eastAsia="Times New Roman" w:hAnsi="Times New Roman"/>
                <w:sz w:val="28"/>
                <w:szCs w:val="28"/>
                <w:lang w:val="uk-UA"/>
              </w:rPr>
              <w:t xml:space="preserve"> - організувати виставки літератури;</w:t>
            </w:r>
          </w:p>
          <w:p w14:paraId="7E78BB55" w14:textId="77777777" w:rsidR="003A6A01" w:rsidRPr="00F11ABE" w:rsidRDefault="003A6A01" w:rsidP="00D260EC">
            <w:pPr>
              <w:jc w:val="both"/>
              <w:rPr>
                <w:rFonts w:ascii="Times New Roman" w:eastAsia="Times New Roman" w:hAnsi="Times New Roman"/>
                <w:sz w:val="28"/>
                <w:szCs w:val="28"/>
                <w:lang w:val="uk-UA"/>
              </w:rPr>
            </w:pPr>
            <w:r w:rsidRPr="00F11ABE">
              <w:rPr>
                <w:rFonts w:ascii="Times New Roman" w:eastAsia="Times New Roman" w:hAnsi="Times New Roman"/>
                <w:sz w:val="28"/>
                <w:szCs w:val="28"/>
                <w:lang w:val="uk-UA"/>
              </w:rPr>
              <w:t xml:space="preserve"> - підготувати плакати, схеми та пам`ятки щодо дій під час надзвичайних ситуацій, що необхідні для проведення Дня ЦЗ</w:t>
            </w:r>
          </w:p>
          <w:p w14:paraId="78B7ABEE" w14:textId="77777777" w:rsidR="003A6A01" w:rsidRPr="00F11ABE" w:rsidRDefault="003A6A01" w:rsidP="00D260EC">
            <w:pPr>
              <w:jc w:val="both"/>
              <w:rPr>
                <w:rFonts w:ascii="Times New Roman" w:eastAsia="Times New Roman" w:hAnsi="Times New Roman"/>
                <w:sz w:val="28"/>
                <w:szCs w:val="28"/>
                <w:lang w:val="uk-UA"/>
              </w:rPr>
            </w:pPr>
          </w:p>
        </w:tc>
        <w:tc>
          <w:tcPr>
            <w:tcW w:w="1927" w:type="dxa"/>
          </w:tcPr>
          <w:p w14:paraId="394BB3A3" w14:textId="77777777" w:rsidR="003A6A01" w:rsidRPr="00F11ABE" w:rsidRDefault="003A6A01" w:rsidP="00D260EC">
            <w:pPr>
              <w:jc w:val="center"/>
              <w:rPr>
                <w:rFonts w:ascii="Times New Roman" w:hAnsi="Times New Roman"/>
                <w:sz w:val="28"/>
                <w:szCs w:val="28"/>
                <w:lang w:val="uk-UA"/>
              </w:rPr>
            </w:pPr>
            <w:r>
              <w:rPr>
                <w:rFonts w:ascii="Times New Roman" w:hAnsi="Times New Roman"/>
                <w:sz w:val="28"/>
                <w:szCs w:val="28"/>
                <w:lang w:val="uk-UA"/>
              </w:rPr>
              <w:t>Березень 2022</w:t>
            </w:r>
          </w:p>
        </w:tc>
        <w:tc>
          <w:tcPr>
            <w:tcW w:w="1560" w:type="dxa"/>
          </w:tcPr>
          <w:p w14:paraId="28373687" w14:textId="77777777" w:rsidR="003A6A01" w:rsidRPr="00F11ABE" w:rsidRDefault="003A6A01" w:rsidP="00D260EC">
            <w:pPr>
              <w:jc w:val="center"/>
              <w:rPr>
                <w:rFonts w:ascii="Times New Roman" w:hAnsi="Times New Roman"/>
                <w:sz w:val="28"/>
                <w:szCs w:val="28"/>
                <w:lang w:val="uk-UA"/>
              </w:rPr>
            </w:pPr>
            <w:r>
              <w:rPr>
                <w:rFonts w:ascii="Times New Roman" w:hAnsi="Times New Roman"/>
                <w:sz w:val="28"/>
                <w:szCs w:val="28"/>
                <w:lang w:val="uk-UA"/>
              </w:rPr>
              <w:t>Мазоха О.Л.</w:t>
            </w:r>
          </w:p>
        </w:tc>
        <w:tc>
          <w:tcPr>
            <w:tcW w:w="1275" w:type="dxa"/>
          </w:tcPr>
          <w:p w14:paraId="6933A95D" w14:textId="77777777" w:rsidR="003A6A01" w:rsidRPr="00F11ABE" w:rsidRDefault="003A6A01" w:rsidP="00D260EC">
            <w:pPr>
              <w:jc w:val="center"/>
              <w:rPr>
                <w:rFonts w:ascii="Times New Roman" w:hAnsi="Times New Roman"/>
                <w:b/>
                <w:sz w:val="28"/>
                <w:szCs w:val="28"/>
                <w:lang w:val="uk-UA"/>
              </w:rPr>
            </w:pPr>
          </w:p>
        </w:tc>
      </w:tr>
      <w:tr w:rsidR="003A6A01" w:rsidRPr="00F11ABE" w14:paraId="2D5A806A" w14:textId="77777777" w:rsidTr="00D260EC">
        <w:tc>
          <w:tcPr>
            <w:tcW w:w="10093" w:type="dxa"/>
            <w:gridSpan w:val="5"/>
          </w:tcPr>
          <w:p w14:paraId="462C5234" w14:textId="77777777" w:rsidR="003A6A01" w:rsidRPr="00F11ABE" w:rsidRDefault="003A6A01" w:rsidP="00D260EC">
            <w:pPr>
              <w:jc w:val="center"/>
              <w:rPr>
                <w:rFonts w:ascii="Times New Roman" w:hAnsi="Times New Roman"/>
                <w:b/>
                <w:sz w:val="28"/>
                <w:szCs w:val="28"/>
                <w:lang w:val="uk-UA"/>
              </w:rPr>
            </w:pPr>
            <w:r w:rsidRPr="00F11ABE">
              <w:rPr>
                <w:rFonts w:ascii="Times New Roman" w:hAnsi="Times New Roman"/>
                <w:b/>
                <w:sz w:val="28"/>
                <w:szCs w:val="28"/>
                <w:lang w:val="uk-UA"/>
              </w:rPr>
              <w:t>Проведення Дня Цивільного захисту</w:t>
            </w:r>
          </w:p>
        </w:tc>
      </w:tr>
      <w:tr w:rsidR="003A6A01" w:rsidRPr="00F11ABE" w14:paraId="15EACCD5" w14:textId="77777777" w:rsidTr="00D260EC">
        <w:tc>
          <w:tcPr>
            <w:tcW w:w="568" w:type="dxa"/>
          </w:tcPr>
          <w:p w14:paraId="03FD2F17" w14:textId="77777777" w:rsidR="003A6A01" w:rsidRPr="00F11ABE" w:rsidRDefault="003A6A01" w:rsidP="00D260EC">
            <w:pPr>
              <w:jc w:val="center"/>
              <w:rPr>
                <w:rFonts w:ascii="Times New Roman" w:hAnsi="Times New Roman"/>
                <w:sz w:val="28"/>
                <w:szCs w:val="28"/>
                <w:lang w:val="uk-UA"/>
              </w:rPr>
            </w:pPr>
            <w:r>
              <w:rPr>
                <w:rFonts w:ascii="Times New Roman" w:hAnsi="Times New Roman"/>
                <w:sz w:val="28"/>
                <w:szCs w:val="28"/>
                <w:lang w:val="uk-UA"/>
              </w:rPr>
              <w:t>9</w:t>
            </w:r>
            <w:r w:rsidRPr="00F11ABE">
              <w:rPr>
                <w:rFonts w:ascii="Times New Roman" w:hAnsi="Times New Roman"/>
                <w:sz w:val="28"/>
                <w:szCs w:val="28"/>
                <w:lang w:val="uk-UA"/>
              </w:rPr>
              <w:t>.</w:t>
            </w:r>
          </w:p>
        </w:tc>
        <w:tc>
          <w:tcPr>
            <w:tcW w:w="4763" w:type="dxa"/>
            <w:tcBorders>
              <w:top w:val="single" w:sz="4" w:space="0" w:color="auto"/>
              <w:left w:val="single" w:sz="4" w:space="0" w:color="auto"/>
              <w:bottom w:val="single" w:sz="4" w:space="0" w:color="auto"/>
              <w:right w:val="single" w:sz="4" w:space="0" w:color="auto"/>
            </w:tcBorders>
          </w:tcPr>
          <w:p w14:paraId="23042AE6" w14:textId="77777777" w:rsidR="003A6A01" w:rsidRPr="00F11ABE" w:rsidRDefault="003A6A01" w:rsidP="00D260EC">
            <w:pPr>
              <w:jc w:val="both"/>
              <w:rPr>
                <w:rFonts w:ascii="Times New Roman" w:eastAsia="Times New Roman" w:hAnsi="Times New Roman"/>
                <w:sz w:val="28"/>
                <w:szCs w:val="28"/>
                <w:lang w:val="uk-UA"/>
              </w:rPr>
            </w:pPr>
            <w:r w:rsidRPr="00F11ABE">
              <w:rPr>
                <w:rFonts w:ascii="Times New Roman" w:eastAsia="Times New Roman" w:hAnsi="Times New Roman"/>
                <w:sz w:val="28"/>
                <w:szCs w:val="28"/>
                <w:lang w:val="uk-UA"/>
              </w:rPr>
              <w:t>Провести збір керівного та навчальницького складу ЦЗ.</w:t>
            </w:r>
          </w:p>
        </w:tc>
        <w:tc>
          <w:tcPr>
            <w:tcW w:w="1927" w:type="dxa"/>
          </w:tcPr>
          <w:p w14:paraId="71EE6D1A" w14:textId="77777777" w:rsidR="003A6A01" w:rsidRPr="00F11ABE" w:rsidRDefault="003A6A01" w:rsidP="00D260EC">
            <w:pPr>
              <w:jc w:val="center"/>
              <w:rPr>
                <w:rFonts w:ascii="Times New Roman" w:hAnsi="Times New Roman"/>
                <w:sz w:val="28"/>
                <w:szCs w:val="28"/>
                <w:lang w:val="uk-UA"/>
              </w:rPr>
            </w:pPr>
            <w:r>
              <w:rPr>
                <w:rFonts w:ascii="Times New Roman" w:hAnsi="Times New Roman"/>
                <w:sz w:val="28"/>
                <w:szCs w:val="28"/>
                <w:lang w:val="uk-UA"/>
              </w:rPr>
              <w:t>Квітень 2022</w:t>
            </w:r>
          </w:p>
        </w:tc>
        <w:tc>
          <w:tcPr>
            <w:tcW w:w="1560" w:type="dxa"/>
          </w:tcPr>
          <w:p w14:paraId="62DC7D72" w14:textId="77777777" w:rsidR="003A6A01" w:rsidRPr="00F11ABE" w:rsidRDefault="003A6A01" w:rsidP="00D260EC">
            <w:pPr>
              <w:jc w:val="center"/>
              <w:rPr>
                <w:rFonts w:ascii="Times New Roman" w:hAnsi="Times New Roman"/>
                <w:sz w:val="28"/>
                <w:szCs w:val="28"/>
                <w:lang w:val="uk-UA"/>
              </w:rPr>
            </w:pPr>
            <w:r>
              <w:rPr>
                <w:rFonts w:ascii="Times New Roman" w:hAnsi="Times New Roman"/>
                <w:sz w:val="28"/>
                <w:szCs w:val="28"/>
                <w:lang w:val="uk-UA"/>
              </w:rPr>
              <w:t>Мазоха О.Л.</w:t>
            </w:r>
          </w:p>
        </w:tc>
        <w:tc>
          <w:tcPr>
            <w:tcW w:w="1275" w:type="dxa"/>
          </w:tcPr>
          <w:p w14:paraId="3FC57A1F" w14:textId="77777777" w:rsidR="003A6A01" w:rsidRPr="00F11ABE" w:rsidRDefault="003A6A01" w:rsidP="00D260EC">
            <w:pPr>
              <w:jc w:val="center"/>
              <w:rPr>
                <w:rFonts w:ascii="Times New Roman" w:hAnsi="Times New Roman"/>
                <w:b/>
                <w:sz w:val="28"/>
                <w:szCs w:val="28"/>
                <w:lang w:val="uk-UA"/>
              </w:rPr>
            </w:pPr>
          </w:p>
        </w:tc>
      </w:tr>
      <w:tr w:rsidR="003A6A01" w:rsidRPr="00F11ABE" w14:paraId="0C89CAFC" w14:textId="77777777" w:rsidTr="00D260EC">
        <w:tc>
          <w:tcPr>
            <w:tcW w:w="568" w:type="dxa"/>
          </w:tcPr>
          <w:p w14:paraId="6BC0CB7D" w14:textId="77777777" w:rsidR="003A6A01" w:rsidRPr="00F11ABE" w:rsidRDefault="003A6A01" w:rsidP="00D260EC">
            <w:pPr>
              <w:jc w:val="center"/>
              <w:rPr>
                <w:rFonts w:ascii="Times New Roman" w:hAnsi="Times New Roman"/>
                <w:sz w:val="28"/>
                <w:szCs w:val="28"/>
                <w:lang w:val="uk-UA"/>
              </w:rPr>
            </w:pPr>
            <w:r>
              <w:rPr>
                <w:rFonts w:ascii="Times New Roman" w:hAnsi="Times New Roman"/>
                <w:sz w:val="28"/>
                <w:szCs w:val="28"/>
                <w:lang w:val="uk-UA"/>
              </w:rPr>
              <w:t>10</w:t>
            </w:r>
            <w:r w:rsidRPr="00F11ABE">
              <w:rPr>
                <w:rFonts w:ascii="Times New Roman" w:hAnsi="Times New Roman"/>
                <w:sz w:val="28"/>
                <w:szCs w:val="28"/>
                <w:lang w:val="uk-UA"/>
              </w:rPr>
              <w:t>.</w:t>
            </w:r>
          </w:p>
        </w:tc>
        <w:tc>
          <w:tcPr>
            <w:tcW w:w="4763" w:type="dxa"/>
            <w:tcBorders>
              <w:top w:val="single" w:sz="4" w:space="0" w:color="auto"/>
              <w:left w:val="single" w:sz="4" w:space="0" w:color="auto"/>
              <w:bottom w:val="single" w:sz="4" w:space="0" w:color="auto"/>
              <w:right w:val="single" w:sz="4" w:space="0" w:color="auto"/>
            </w:tcBorders>
          </w:tcPr>
          <w:p w14:paraId="5E4B5885" w14:textId="77777777" w:rsidR="003A6A01" w:rsidRPr="00F11ABE" w:rsidRDefault="003A6A01" w:rsidP="00D260EC">
            <w:pPr>
              <w:jc w:val="both"/>
              <w:rPr>
                <w:rFonts w:ascii="Times New Roman" w:eastAsia="Times New Roman" w:hAnsi="Times New Roman"/>
                <w:sz w:val="28"/>
                <w:szCs w:val="28"/>
                <w:lang w:val="uk-UA"/>
              </w:rPr>
            </w:pPr>
            <w:r w:rsidRPr="00F11ABE">
              <w:rPr>
                <w:rFonts w:ascii="Times New Roman" w:eastAsia="Times New Roman" w:hAnsi="Times New Roman"/>
                <w:sz w:val="28"/>
                <w:szCs w:val="28"/>
                <w:lang w:val="uk-UA"/>
              </w:rPr>
              <w:t>Доповісти директору школи, заступнику про коригування плану ЦЗ та голові журі про готовність постійного складу до проведення заходів згідно з планом ЦЗ (об</w:t>
            </w:r>
            <w:r w:rsidRPr="00F11ABE">
              <w:rPr>
                <w:rFonts w:ascii="Times New Roman" w:eastAsia="Times New Roman" w:hAnsi="Times New Roman"/>
                <w:sz w:val="28"/>
                <w:szCs w:val="28"/>
              </w:rPr>
              <w:t>`</w:t>
            </w:r>
            <w:r w:rsidRPr="00F11ABE">
              <w:rPr>
                <w:rFonts w:ascii="Times New Roman" w:eastAsia="Times New Roman" w:hAnsi="Times New Roman"/>
                <w:sz w:val="28"/>
                <w:szCs w:val="28"/>
                <w:lang w:val="uk-UA"/>
              </w:rPr>
              <w:t>єктове тренування).</w:t>
            </w:r>
          </w:p>
        </w:tc>
        <w:tc>
          <w:tcPr>
            <w:tcW w:w="1927" w:type="dxa"/>
          </w:tcPr>
          <w:p w14:paraId="0B8FC58E" w14:textId="77777777" w:rsidR="003A6A01" w:rsidRPr="00F11ABE" w:rsidRDefault="003A6A01" w:rsidP="00D260EC">
            <w:pPr>
              <w:jc w:val="center"/>
              <w:rPr>
                <w:rFonts w:ascii="Times New Roman" w:hAnsi="Times New Roman"/>
                <w:sz w:val="28"/>
                <w:szCs w:val="28"/>
                <w:lang w:val="uk-UA"/>
              </w:rPr>
            </w:pPr>
            <w:r>
              <w:rPr>
                <w:rFonts w:ascii="Times New Roman" w:hAnsi="Times New Roman"/>
                <w:sz w:val="28"/>
                <w:szCs w:val="28"/>
                <w:lang w:val="uk-UA"/>
              </w:rPr>
              <w:t>Квітень 2022</w:t>
            </w:r>
          </w:p>
        </w:tc>
        <w:tc>
          <w:tcPr>
            <w:tcW w:w="1560" w:type="dxa"/>
          </w:tcPr>
          <w:p w14:paraId="259A86E5" w14:textId="77777777" w:rsidR="003A6A01" w:rsidRPr="00F11ABE" w:rsidRDefault="003A6A01" w:rsidP="00D260EC">
            <w:pPr>
              <w:jc w:val="center"/>
              <w:rPr>
                <w:rFonts w:ascii="Times New Roman" w:hAnsi="Times New Roman"/>
                <w:sz w:val="28"/>
                <w:szCs w:val="28"/>
                <w:lang w:val="uk-UA"/>
              </w:rPr>
            </w:pPr>
            <w:r>
              <w:rPr>
                <w:rFonts w:ascii="Times New Roman" w:hAnsi="Times New Roman"/>
                <w:sz w:val="28"/>
                <w:szCs w:val="28"/>
                <w:lang w:val="uk-UA"/>
              </w:rPr>
              <w:t>Мазоха О.Л.</w:t>
            </w:r>
          </w:p>
        </w:tc>
        <w:tc>
          <w:tcPr>
            <w:tcW w:w="1275" w:type="dxa"/>
          </w:tcPr>
          <w:p w14:paraId="3435BC69" w14:textId="77777777" w:rsidR="003A6A01" w:rsidRPr="00F11ABE" w:rsidRDefault="003A6A01" w:rsidP="00D260EC">
            <w:pPr>
              <w:jc w:val="center"/>
              <w:rPr>
                <w:rFonts w:ascii="Times New Roman" w:hAnsi="Times New Roman"/>
                <w:b/>
                <w:sz w:val="28"/>
                <w:szCs w:val="28"/>
                <w:lang w:val="uk-UA"/>
              </w:rPr>
            </w:pPr>
          </w:p>
        </w:tc>
      </w:tr>
      <w:tr w:rsidR="003A6A01" w:rsidRPr="00F11ABE" w14:paraId="0AF06A71" w14:textId="77777777" w:rsidTr="00D260EC">
        <w:tc>
          <w:tcPr>
            <w:tcW w:w="568" w:type="dxa"/>
          </w:tcPr>
          <w:p w14:paraId="1D3CD9ED" w14:textId="77777777" w:rsidR="003A6A01" w:rsidRPr="00F11ABE" w:rsidRDefault="003A6A01" w:rsidP="00D260EC">
            <w:pPr>
              <w:jc w:val="center"/>
              <w:rPr>
                <w:rFonts w:ascii="Times New Roman" w:hAnsi="Times New Roman"/>
                <w:sz w:val="28"/>
                <w:szCs w:val="28"/>
                <w:lang w:val="uk-UA"/>
              </w:rPr>
            </w:pPr>
            <w:r>
              <w:rPr>
                <w:rFonts w:ascii="Times New Roman" w:hAnsi="Times New Roman"/>
                <w:sz w:val="28"/>
                <w:szCs w:val="28"/>
                <w:lang w:val="uk-UA"/>
              </w:rPr>
              <w:lastRenderedPageBreak/>
              <w:t>11</w:t>
            </w:r>
            <w:r w:rsidRPr="00F11ABE">
              <w:rPr>
                <w:rFonts w:ascii="Times New Roman" w:hAnsi="Times New Roman"/>
                <w:sz w:val="28"/>
                <w:szCs w:val="28"/>
                <w:lang w:val="uk-UA"/>
              </w:rPr>
              <w:t>.</w:t>
            </w:r>
          </w:p>
        </w:tc>
        <w:tc>
          <w:tcPr>
            <w:tcW w:w="4763" w:type="dxa"/>
            <w:tcBorders>
              <w:top w:val="single" w:sz="4" w:space="0" w:color="auto"/>
              <w:left w:val="single" w:sz="4" w:space="0" w:color="auto"/>
              <w:bottom w:val="single" w:sz="4" w:space="0" w:color="auto"/>
              <w:right w:val="single" w:sz="4" w:space="0" w:color="auto"/>
            </w:tcBorders>
          </w:tcPr>
          <w:p w14:paraId="42810B4D" w14:textId="77777777" w:rsidR="003A6A01" w:rsidRPr="00F11ABE" w:rsidRDefault="003A6A01" w:rsidP="00D260EC">
            <w:pPr>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Провести </w:t>
            </w:r>
            <w:r w:rsidRPr="00F11ABE">
              <w:rPr>
                <w:rFonts w:ascii="Times New Roman" w:eastAsia="Times New Roman" w:hAnsi="Times New Roman"/>
                <w:sz w:val="28"/>
                <w:szCs w:val="28"/>
                <w:lang w:val="uk-UA"/>
              </w:rPr>
              <w:t>шкільну лінійку, відкриті уроки.</w:t>
            </w:r>
          </w:p>
        </w:tc>
        <w:tc>
          <w:tcPr>
            <w:tcW w:w="1927" w:type="dxa"/>
          </w:tcPr>
          <w:p w14:paraId="6B9B5745" w14:textId="77777777" w:rsidR="003A6A01" w:rsidRPr="00F11ABE" w:rsidRDefault="003A6A01" w:rsidP="00D260EC">
            <w:pPr>
              <w:jc w:val="center"/>
              <w:rPr>
                <w:rFonts w:ascii="Times New Roman" w:hAnsi="Times New Roman"/>
                <w:sz w:val="28"/>
                <w:szCs w:val="28"/>
                <w:lang w:val="uk-UA"/>
              </w:rPr>
            </w:pPr>
            <w:r>
              <w:rPr>
                <w:rFonts w:ascii="Times New Roman" w:hAnsi="Times New Roman"/>
                <w:sz w:val="28"/>
                <w:szCs w:val="28"/>
                <w:lang w:val="uk-UA"/>
              </w:rPr>
              <w:t>Квітень 2022</w:t>
            </w:r>
          </w:p>
        </w:tc>
        <w:tc>
          <w:tcPr>
            <w:tcW w:w="1560" w:type="dxa"/>
          </w:tcPr>
          <w:p w14:paraId="416FEB27" w14:textId="77777777" w:rsidR="003A6A01" w:rsidRPr="00F11ABE" w:rsidRDefault="003A6A01" w:rsidP="00D260EC">
            <w:pPr>
              <w:jc w:val="center"/>
              <w:rPr>
                <w:rFonts w:ascii="Times New Roman" w:hAnsi="Times New Roman"/>
                <w:sz w:val="28"/>
                <w:szCs w:val="28"/>
                <w:lang w:val="uk-UA"/>
              </w:rPr>
            </w:pPr>
            <w:r>
              <w:rPr>
                <w:rFonts w:ascii="Times New Roman" w:hAnsi="Times New Roman"/>
                <w:sz w:val="28"/>
                <w:szCs w:val="28"/>
                <w:lang w:val="uk-UA"/>
              </w:rPr>
              <w:t>Мазоха О.Л.</w:t>
            </w:r>
          </w:p>
        </w:tc>
        <w:tc>
          <w:tcPr>
            <w:tcW w:w="1275" w:type="dxa"/>
          </w:tcPr>
          <w:p w14:paraId="7D9CFF05" w14:textId="77777777" w:rsidR="003A6A01" w:rsidRPr="00F11ABE" w:rsidRDefault="003A6A01" w:rsidP="00D260EC">
            <w:pPr>
              <w:jc w:val="center"/>
              <w:rPr>
                <w:rFonts w:ascii="Times New Roman" w:hAnsi="Times New Roman"/>
                <w:b/>
                <w:sz w:val="28"/>
                <w:szCs w:val="28"/>
                <w:lang w:val="uk-UA"/>
              </w:rPr>
            </w:pPr>
          </w:p>
        </w:tc>
      </w:tr>
      <w:tr w:rsidR="003A6A01" w:rsidRPr="00F11ABE" w14:paraId="3AF03783" w14:textId="77777777" w:rsidTr="00D260EC">
        <w:tc>
          <w:tcPr>
            <w:tcW w:w="568" w:type="dxa"/>
          </w:tcPr>
          <w:p w14:paraId="44301BD6" w14:textId="77777777" w:rsidR="003A6A01" w:rsidRPr="00F11ABE" w:rsidRDefault="003A6A01" w:rsidP="00D260EC">
            <w:pPr>
              <w:jc w:val="center"/>
              <w:rPr>
                <w:rFonts w:ascii="Times New Roman" w:hAnsi="Times New Roman"/>
                <w:sz w:val="28"/>
                <w:szCs w:val="28"/>
                <w:lang w:val="uk-UA"/>
              </w:rPr>
            </w:pPr>
            <w:r>
              <w:rPr>
                <w:rFonts w:ascii="Times New Roman" w:hAnsi="Times New Roman"/>
                <w:sz w:val="28"/>
                <w:szCs w:val="28"/>
                <w:lang w:val="uk-UA"/>
              </w:rPr>
              <w:t>12</w:t>
            </w:r>
            <w:r w:rsidRPr="00F11ABE">
              <w:rPr>
                <w:rFonts w:ascii="Times New Roman" w:hAnsi="Times New Roman"/>
                <w:sz w:val="28"/>
                <w:szCs w:val="28"/>
                <w:lang w:val="uk-UA"/>
              </w:rPr>
              <w:t>.</w:t>
            </w:r>
          </w:p>
        </w:tc>
        <w:tc>
          <w:tcPr>
            <w:tcW w:w="4763" w:type="dxa"/>
            <w:tcBorders>
              <w:top w:val="single" w:sz="4" w:space="0" w:color="auto"/>
              <w:left w:val="single" w:sz="4" w:space="0" w:color="auto"/>
              <w:bottom w:val="single" w:sz="4" w:space="0" w:color="auto"/>
              <w:right w:val="single" w:sz="4" w:space="0" w:color="auto"/>
            </w:tcBorders>
          </w:tcPr>
          <w:p w14:paraId="04A8AFB8" w14:textId="77777777" w:rsidR="003A6A01" w:rsidRPr="00F11ABE" w:rsidRDefault="003A6A01" w:rsidP="00D260EC">
            <w:pPr>
              <w:jc w:val="both"/>
              <w:rPr>
                <w:rFonts w:ascii="Times New Roman" w:eastAsia="Times New Roman" w:hAnsi="Times New Roman"/>
                <w:sz w:val="28"/>
                <w:szCs w:val="28"/>
                <w:lang w:val="uk-UA"/>
              </w:rPr>
            </w:pPr>
            <w:r w:rsidRPr="00F11ABE">
              <w:rPr>
                <w:rFonts w:ascii="Times New Roman" w:eastAsia="Times New Roman" w:hAnsi="Times New Roman"/>
                <w:sz w:val="28"/>
                <w:szCs w:val="28"/>
                <w:lang w:val="uk-UA"/>
              </w:rPr>
              <w:t>Провести огляд-конкурс стіннівок, малюнків, плакатів за темою «Дії населення та захист людини в надзвичайних ситуаціях».</w:t>
            </w:r>
          </w:p>
          <w:p w14:paraId="5669EA8D" w14:textId="77777777" w:rsidR="003A6A01" w:rsidRPr="00F11ABE" w:rsidRDefault="003A6A01" w:rsidP="00D260EC">
            <w:pPr>
              <w:jc w:val="both"/>
              <w:rPr>
                <w:rFonts w:ascii="Times New Roman" w:eastAsia="Times New Roman" w:hAnsi="Times New Roman"/>
                <w:sz w:val="28"/>
                <w:szCs w:val="28"/>
                <w:lang w:val="uk-UA"/>
              </w:rPr>
            </w:pPr>
          </w:p>
        </w:tc>
        <w:tc>
          <w:tcPr>
            <w:tcW w:w="1927" w:type="dxa"/>
          </w:tcPr>
          <w:p w14:paraId="385812B7" w14:textId="77777777" w:rsidR="003A6A01" w:rsidRPr="00F11ABE" w:rsidRDefault="003A6A01" w:rsidP="00D260EC">
            <w:pPr>
              <w:jc w:val="center"/>
              <w:rPr>
                <w:rFonts w:ascii="Times New Roman" w:hAnsi="Times New Roman"/>
                <w:sz w:val="28"/>
                <w:szCs w:val="28"/>
                <w:lang w:val="uk-UA"/>
              </w:rPr>
            </w:pPr>
            <w:r>
              <w:rPr>
                <w:rFonts w:ascii="Times New Roman" w:hAnsi="Times New Roman"/>
                <w:sz w:val="28"/>
                <w:szCs w:val="28"/>
                <w:lang w:val="uk-UA"/>
              </w:rPr>
              <w:t>Квітень 2022</w:t>
            </w:r>
          </w:p>
        </w:tc>
        <w:tc>
          <w:tcPr>
            <w:tcW w:w="1560" w:type="dxa"/>
          </w:tcPr>
          <w:p w14:paraId="25D2DB1C" w14:textId="77777777" w:rsidR="003A6A01" w:rsidRPr="00F11ABE" w:rsidRDefault="003A6A01" w:rsidP="00D260EC">
            <w:pPr>
              <w:jc w:val="center"/>
              <w:rPr>
                <w:rFonts w:ascii="Times New Roman" w:hAnsi="Times New Roman"/>
                <w:sz w:val="28"/>
                <w:szCs w:val="28"/>
                <w:lang w:val="uk-UA"/>
              </w:rPr>
            </w:pPr>
            <w:r>
              <w:rPr>
                <w:rFonts w:ascii="Times New Roman" w:hAnsi="Times New Roman"/>
                <w:sz w:val="28"/>
                <w:szCs w:val="28"/>
                <w:lang w:val="uk-UA"/>
              </w:rPr>
              <w:t>Мазоха О.Л.</w:t>
            </w:r>
          </w:p>
        </w:tc>
        <w:tc>
          <w:tcPr>
            <w:tcW w:w="1275" w:type="dxa"/>
          </w:tcPr>
          <w:p w14:paraId="252C98D7" w14:textId="77777777" w:rsidR="003A6A01" w:rsidRPr="00F11ABE" w:rsidRDefault="003A6A01" w:rsidP="00D260EC">
            <w:pPr>
              <w:jc w:val="center"/>
              <w:rPr>
                <w:rFonts w:ascii="Times New Roman" w:hAnsi="Times New Roman"/>
                <w:b/>
                <w:sz w:val="28"/>
                <w:szCs w:val="28"/>
                <w:lang w:val="uk-UA"/>
              </w:rPr>
            </w:pPr>
          </w:p>
        </w:tc>
      </w:tr>
      <w:tr w:rsidR="003A6A01" w:rsidRPr="00F11ABE" w14:paraId="02B50ED1" w14:textId="77777777" w:rsidTr="00D260EC">
        <w:tc>
          <w:tcPr>
            <w:tcW w:w="568" w:type="dxa"/>
          </w:tcPr>
          <w:p w14:paraId="2C8E7A67" w14:textId="77777777" w:rsidR="003A6A01" w:rsidRPr="00F11ABE" w:rsidRDefault="003A6A01" w:rsidP="00D260EC">
            <w:pPr>
              <w:jc w:val="center"/>
              <w:rPr>
                <w:rFonts w:ascii="Times New Roman" w:hAnsi="Times New Roman"/>
                <w:sz w:val="28"/>
                <w:szCs w:val="28"/>
                <w:lang w:val="uk-UA"/>
              </w:rPr>
            </w:pPr>
            <w:r>
              <w:rPr>
                <w:rFonts w:ascii="Times New Roman" w:hAnsi="Times New Roman"/>
                <w:sz w:val="28"/>
                <w:szCs w:val="28"/>
                <w:lang w:val="uk-UA"/>
              </w:rPr>
              <w:t>13</w:t>
            </w:r>
            <w:r w:rsidRPr="00F11ABE">
              <w:rPr>
                <w:rFonts w:ascii="Times New Roman" w:hAnsi="Times New Roman"/>
                <w:sz w:val="28"/>
                <w:szCs w:val="28"/>
                <w:lang w:val="uk-UA"/>
              </w:rPr>
              <w:t>.</w:t>
            </w:r>
          </w:p>
        </w:tc>
        <w:tc>
          <w:tcPr>
            <w:tcW w:w="4763" w:type="dxa"/>
            <w:tcBorders>
              <w:top w:val="single" w:sz="4" w:space="0" w:color="auto"/>
              <w:left w:val="single" w:sz="4" w:space="0" w:color="auto"/>
              <w:bottom w:val="single" w:sz="4" w:space="0" w:color="auto"/>
              <w:right w:val="single" w:sz="4" w:space="0" w:color="auto"/>
            </w:tcBorders>
          </w:tcPr>
          <w:p w14:paraId="70FA84C7" w14:textId="77777777" w:rsidR="003A6A01" w:rsidRPr="00F11ABE" w:rsidRDefault="003A6A01" w:rsidP="00D260EC">
            <w:pPr>
              <w:jc w:val="both"/>
              <w:rPr>
                <w:rFonts w:ascii="Times New Roman" w:eastAsia="Times New Roman" w:hAnsi="Times New Roman"/>
                <w:sz w:val="28"/>
                <w:szCs w:val="28"/>
                <w:lang w:val="uk-UA"/>
              </w:rPr>
            </w:pPr>
            <w:r w:rsidRPr="00F11ABE">
              <w:rPr>
                <w:rFonts w:ascii="Times New Roman" w:eastAsia="Times New Roman" w:hAnsi="Times New Roman"/>
                <w:sz w:val="28"/>
                <w:szCs w:val="28"/>
                <w:lang w:val="uk-UA"/>
              </w:rPr>
              <w:t xml:space="preserve">Відпрацювати дії учнівського колективу та постійного складу навчального закладу у різноманітних надзвичайних ситуаціях </w:t>
            </w:r>
          </w:p>
        </w:tc>
        <w:tc>
          <w:tcPr>
            <w:tcW w:w="1927" w:type="dxa"/>
          </w:tcPr>
          <w:p w14:paraId="55C4AB72" w14:textId="77777777" w:rsidR="003A6A01" w:rsidRPr="00F11ABE" w:rsidRDefault="003A6A01" w:rsidP="00D260EC">
            <w:pPr>
              <w:jc w:val="center"/>
              <w:rPr>
                <w:rFonts w:ascii="Times New Roman" w:hAnsi="Times New Roman"/>
                <w:sz w:val="28"/>
                <w:szCs w:val="28"/>
                <w:lang w:val="uk-UA"/>
              </w:rPr>
            </w:pPr>
            <w:r>
              <w:rPr>
                <w:rFonts w:ascii="Times New Roman" w:hAnsi="Times New Roman"/>
                <w:sz w:val="28"/>
                <w:szCs w:val="28"/>
                <w:lang w:val="uk-UA"/>
              </w:rPr>
              <w:t>Квітень 2022</w:t>
            </w:r>
          </w:p>
        </w:tc>
        <w:tc>
          <w:tcPr>
            <w:tcW w:w="1560" w:type="dxa"/>
          </w:tcPr>
          <w:p w14:paraId="74F216A4" w14:textId="77777777" w:rsidR="003A6A01" w:rsidRPr="00F11ABE" w:rsidRDefault="003A6A01" w:rsidP="00D260EC">
            <w:pPr>
              <w:jc w:val="center"/>
              <w:rPr>
                <w:rFonts w:ascii="Times New Roman" w:hAnsi="Times New Roman"/>
                <w:sz w:val="28"/>
                <w:szCs w:val="28"/>
                <w:lang w:val="uk-UA"/>
              </w:rPr>
            </w:pPr>
            <w:r>
              <w:rPr>
                <w:rFonts w:ascii="Times New Roman" w:hAnsi="Times New Roman"/>
                <w:sz w:val="28"/>
                <w:szCs w:val="28"/>
                <w:lang w:val="uk-UA"/>
              </w:rPr>
              <w:t>Мазоха О.Л.</w:t>
            </w:r>
          </w:p>
        </w:tc>
        <w:tc>
          <w:tcPr>
            <w:tcW w:w="1275" w:type="dxa"/>
          </w:tcPr>
          <w:p w14:paraId="065B96CE" w14:textId="77777777" w:rsidR="003A6A01" w:rsidRPr="00F11ABE" w:rsidRDefault="003A6A01" w:rsidP="00D260EC">
            <w:pPr>
              <w:jc w:val="center"/>
              <w:rPr>
                <w:rFonts w:ascii="Times New Roman" w:hAnsi="Times New Roman"/>
                <w:b/>
                <w:sz w:val="28"/>
                <w:szCs w:val="28"/>
                <w:lang w:val="uk-UA"/>
              </w:rPr>
            </w:pPr>
          </w:p>
        </w:tc>
      </w:tr>
      <w:tr w:rsidR="003A6A01" w:rsidRPr="00F11ABE" w14:paraId="1D37CB38" w14:textId="77777777" w:rsidTr="00D260EC">
        <w:tc>
          <w:tcPr>
            <w:tcW w:w="568" w:type="dxa"/>
          </w:tcPr>
          <w:p w14:paraId="77062151" w14:textId="77777777" w:rsidR="003A6A01" w:rsidRPr="00F11ABE" w:rsidRDefault="003A6A01" w:rsidP="00D260EC">
            <w:pPr>
              <w:jc w:val="center"/>
              <w:rPr>
                <w:rFonts w:ascii="Times New Roman" w:hAnsi="Times New Roman"/>
                <w:sz w:val="28"/>
                <w:szCs w:val="28"/>
                <w:lang w:val="uk-UA"/>
              </w:rPr>
            </w:pPr>
            <w:r>
              <w:rPr>
                <w:rFonts w:ascii="Times New Roman" w:hAnsi="Times New Roman"/>
                <w:sz w:val="28"/>
                <w:szCs w:val="28"/>
                <w:lang w:val="uk-UA"/>
              </w:rPr>
              <w:t>14</w:t>
            </w:r>
            <w:r w:rsidRPr="00F11ABE">
              <w:rPr>
                <w:rFonts w:ascii="Times New Roman" w:hAnsi="Times New Roman"/>
                <w:sz w:val="28"/>
                <w:szCs w:val="28"/>
                <w:lang w:val="uk-UA"/>
              </w:rPr>
              <w:t>.</w:t>
            </w:r>
          </w:p>
        </w:tc>
        <w:tc>
          <w:tcPr>
            <w:tcW w:w="4763" w:type="dxa"/>
            <w:tcBorders>
              <w:top w:val="single" w:sz="4" w:space="0" w:color="auto"/>
              <w:left w:val="single" w:sz="4" w:space="0" w:color="auto"/>
              <w:bottom w:val="single" w:sz="4" w:space="0" w:color="auto"/>
              <w:right w:val="single" w:sz="4" w:space="0" w:color="auto"/>
            </w:tcBorders>
          </w:tcPr>
          <w:p w14:paraId="413925E0" w14:textId="77777777" w:rsidR="003A6A01" w:rsidRPr="00F11ABE" w:rsidRDefault="003A6A01" w:rsidP="00D260EC">
            <w:pPr>
              <w:jc w:val="both"/>
              <w:rPr>
                <w:rFonts w:ascii="Times New Roman" w:eastAsia="Times New Roman" w:hAnsi="Times New Roman"/>
                <w:sz w:val="28"/>
                <w:szCs w:val="28"/>
                <w:lang w:val="uk-UA"/>
              </w:rPr>
            </w:pPr>
            <w:r w:rsidRPr="00F11ABE">
              <w:rPr>
                <w:rFonts w:ascii="Times New Roman" w:eastAsia="Times New Roman" w:hAnsi="Times New Roman"/>
                <w:sz w:val="28"/>
                <w:szCs w:val="28"/>
                <w:lang w:val="uk-UA"/>
              </w:rPr>
              <w:t>Провести практичне заняття з питань застосування засобів протипожежного захисту.</w:t>
            </w:r>
          </w:p>
        </w:tc>
        <w:tc>
          <w:tcPr>
            <w:tcW w:w="1927" w:type="dxa"/>
          </w:tcPr>
          <w:p w14:paraId="486EE01C" w14:textId="77777777" w:rsidR="003A6A01" w:rsidRPr="00F11ABE" w:rsidRDefault="003A6A01" w:rsidP="00D260EC">
            <w:pPr>
              <w:jc w:val="center"/>
              <w:rPr>
                <w:rFonts w:ascii="Times New Roman" w:hAnsi="Times New Roman"/>
                <w:sz w:val="28"/>
                <w:szCs w:val="28"/>
                <w:lang w:val="uk-UA"/>
              </w:rPr>
            </w:pPr>
            <w:r>
              <w:rPr>
                <w:rFonts w:ascii="Times New Roman" w:hAnsi="Times New Roman"/>
                <w:sz w:val="28"/>
                <w:szCs w:val="28"/>
                <w:lang w:val="uk-UA"/>
              </w:rPr>
              <w:t>Квітень 2022</w:t>
            </w:r>
          </w:p>
        </w:tc>
        <w:tc>
          <w:tcPr>
            <w:tcW w:w="1560" w:type="dxa"/>
          </w:tcPr>
          <w:p w14:paraId="609874ED" w14:textId="77777777" w:rsidR="003A6A01" w:rsidRPr="00F11ABE" w:rsidRDefault="003A6A01" w:rsidP="00D260EC">
            <w:pPr>
              <w:jc w:val="center"/>
              <w:rPr>
                <w:rFonts w:ascii="Times New Roman" w:hAnsi="Times New Roman"/>
                <w:sz w:val="28"/>
                <w:szCs w:val="28"/>
                <w:lang w:val="uk-UA"/>
              </w:rPr>
            </w:pPr>
            <w:r>
              <w:rPr>
                <w:rFonts w:ascii="Times New Roman" w:hAnsi="Times New Roman"/>
                <w:sz w:val="28"/>
                <w:szCs w:val="28"/>
                <w:lang w:val="uk-UA"/>
              </w:rPr>
              <w:t>Мазоха О.Л.</w:t>
            </w:r>
          </w:p>
        </w:tc>
        <w:tc>
          <w:tcPr>
            <w:tcW w:w="1275" w:type="dxa"/>
          </w:tcPr>
          <w:p w14:paraId="53CA915F" w14:textId="77777777" w:rsidR="003A6A01" w:rsidRPr="00F11ABE" w:rsidRDefault="003A6A01" w:rsidP="00D260EC">
            <w:pPr>
              <w:jc w:val="center"/>
              <w:rPr>
                <w:rFonts w:ascii="Times New Roman" w:hAnsi="Times New Roman"/>
                <w:b/>
                <w:sz w:val="28"/>
                <w:szCs w:val="28"/>
                <w:lang w:val="uk-UA"/>
              </w:rPr>
            </w:pPr>
          </w:p>
        </w:tc>
      </w:tr>
      <w:tr w:rsidR="003A6A01" w:rsidRPr="00F11ABE" w14:paraId="257B8A79" w14:textId="77777777" w:rsidTr="00D260EC">
        <w:tc>
          <w:tcPr>
            <w:tcW w:w="568" w:type="dxa"/>
          </w:tcPr>
          <w:p w14:paraId="007BF7CB" w14:textId="77777777" w:rsidR="003A6A01" w:rsidRPr="00F11ABE" w:rsidRDefault="003A6A01" w:rsidP="00D260EC">
            <w:pPr>
              <w:jc w:val="center"/>
              <w:rPr>
                <w:rFonts w:ascii="Times New Roman" w:hAnsi="Times New Roman"/>
                <w:sz w:val="28"/>
                <w:szCs w:val="28"/>
                <w:lang w:val="uk-UA"/>
              </w:rPr>
            </w:pPr>
            <w:r>
              <w:rPr>
                <w:rFonts w:ascii="Times New Roman" w:hAnsi="Times New Roman"/>
                <w:sz w:val="28"/>
                <w:szCs w:val="28"/>
                <w:lang w:val="uk-UA"/>
              </w:rPr>
              <w:t>15</w:t>
            </w:r>
            <w:r w:rsidRPr="00F11ABE">
              <w:rPr>
                <w:rFonts w:ascii="Times New Roman" w:hAnsi="Times New Roman"/>
                <w:sz w:val="28"/>
                <w:szCs w:val="28"/>
                <w:lang w:val="uk-UA"/>
              </w:rPr>
              <w:t>.</w:t>
            </w:r>
          </w:p>
        </w:tc>
        <w:tc>
          <w:tcPr>
            <w:tcW w:w="4763" w:type="dxa"/>
            <w:tcBorders>
              <w:top w:val="single" w:sz="4" w:space="0" w:color="auto"/>
              <w:left w:val="single" w:sz="4" w:space="0" w:color="auto"/>
              <w:bottom w:val="single" w:sz="4" w:space="0" w:color="auto"/>
              <w:right w:val="single" w:sz="4" w:space="0" w:color="auto"/>
            </w:tcBorders>
          </w:tcPr>
          <w:p w14:paraId="2EDDCF0F" w14:textId="77777777" w:rsidR="003A6A01" w:rsidRPr="00F11ABE" w:rsidRDefault="003A6A01" w:rsidP="00D260EC">
            <w:pPr>
              <w:jc w:val="both"/>
              <w:rPr>
                <w:rFonts w:ascii="Times New Roman" w:eastAsia="Times New Roman" w:hAnsi="Times New Roman"/>
                <w:sz w:val="28"/>
                <w:szCs w:val="28"/>
                <w:lang w:val="uk-UA"/>
              </w:rPr>
            </w:pPr>
            <w:r w:rsidRPr="00F11ABE">
              <w:rPr>
                <w:rFonts w:ascii="Times New Roman" w:eastAsia="Times New Roman" w:hAnsi="Times New Roman"/>
                <w:sz w:val="28"/>
                <w:szCs w:val="28"/>
                <w:lang w:val="uk-UA"/>
              </w:rPr>
              <w:t>Провести вікторини з учнями з питань БЖ, ЦЗ, практичні заняття щодо виконання нормативів цивільного захисту та пожежної безпеки.</w:t>
            </w:r>
          </w:p>
        </w:tc>
        <w:tc>
          <w:tcPr>
            <w:tcW w:w="1927" w:type="dxa"/>
          </w:tcPr>
          <w:p w14:paraId="0E5D41A7" w14:textId="77777777" w:rsidR="003A6A01" w:rsidRPr="00F11ABE" w:rsidRDefault="003A6A01" w:rsidP="00D260EC">
            <w:pPr>
              <w:jc w:val="center"/>
              <w:rPr>
                <w:rFonts w:ascii="Times New Roman" w:hAnsi="Times New Roman"/>
                <w:sz w:val="28"/>
                <w:szCs w:val="28"/>
                <w:lang w:val="uk-UA"/>
              </w:rPr>
            </w:pPr>
            <w:r>
              <w:rPr>
                <w:rFonts w:ascii="Times New Roman" w:hAnsi="Times New Roman"/>
                <w:sz w:val="28"/>
                <w:szCs w:val="28"/>
                <w:lang w:val="uk-UA"/>
              </w:rPr>
              <w:t>Квітень 2022</w:t>
            </w:r>
          </w:p>
        </w:tc>
        <w:tc>
          <w:tcPr>
            <w:tcW w:w="1560" w:type="dxa"/>
          </w:tcPr>
          <w:p w14:paraId="2AAC626C" w14:textId="77777777" w:rsidR="003A6A01" w:rsidRPr="00F11ABE" w:rsidRDefault="003A6A01" w:rsidP="00D260EC">
            <w:pPr>
              <w:jc w:val="center"/>
              <w:rPr>
                <w:rFonts w:ascii="Times New Roman" w:hAnsi="Times New Roman"/>
                <w:sz w:val="28"/>
                <w:szCs w:val="28"/>
                <w:lang w:val="uk-UA"/>
              </w:rPr>
            </w:pPr>
            <w:r>
              <w:rPr>
                <w:rFonts w:ascii="Times New Roman" w:hAnsi="Times New Roman"/>
                <w:sz w:val="28"/>
                <w:szCs w:val="28"/>
                <w:lang w:val="uk-UA"/>
              </w:rPr>
              <w:t>Мазоха О.Л.</w:t>
            </w:r>
          </w:p>
        </w:tc>
        <w:tc>
          <w:tcPr>
            <w:tcW w:w="1275" w:type="dxa"/>
          </w:tcPr>
          <w:p w14:paraId="324894A7" w14:textId="77777777" w:rsidR="003A6A01" w:rsidRPr="00F11ABE" w:rsidRDefault="003A6A01" w:rsidP="00D260EC">
            <w:pPr>
              <w:jc w:val="center"/>
              <w:rPr>
                <w:rFonts w:ascii="Times New Roman" w:hAnsi="Times New Roman"/>
                <w:b/>
                <w:sz w:val="28"/>
                <w:szCs w:val="28"/>
                <w:lang w:val="uk-UA"/>
              </w:rPr>
            </w:pPr>
          </w:p>
        </w:tc>
      </w:tr>
      <w:tr w:rsidR="003A6A01" w:rsidRPr="00F11ABE" w14:paraId="476EE361" w14:textId="77777777" w:rsidTr="00D260EC">
        <w:tc>
          <w:tcPr>
            <w:tcW w:w="568" w:type="dxa"/>
          </w:tcPr>
          <w:p w14:paraId="0F7BFDD8" w14:textId="77777777" w:rsidR="003A6A01" w:rsidRPr="00F11ABE" w:rsidRDefault="003A6A01" w:rsidP="00D260EC">
            <w:pPr>
              <w:jc w:val="center"/>
              <w:rPr>
                <w:rFonts w:ascii="Times New Roman" w:hAnsi="Times New Roman"/>
                <w:sz w:val="28"/>
                <w:szCs w:val="28"/>
                <w:lang w:val="uk-UA"/>
              </w:rPr>
            </w:pPr>
            <w:r>
              <w:rPr>
                <w:rFonts w:ascii="Times New Roman" w:hAnsi="Times New Roman"/>
                <w:sz w:val="28"/>
                <w:szCs w:val="28"/>
                <w:lang w:val="uk-UA"/>
              </w:rPr>
              <w:t>16</w:t>
            </w:r>
            <w:r w:rsidRPr="00F11ABE">
              <w:rPr>
                <w:rFonts w:ascii="Times New Roman" w:hAnsi="Times New Roman"/>
                <w:sz w:val="28"/>
                <w:szCs w:val="28"/>
                <w:lang w:val="uk-UA"/>
              </w:rPr>
              <w:t>.</w:t>
            </w:r>
          </w:p>
        </w:tc>
        <w:tc>
          <w:tcPr>
            <w:tcW w:w="4763" w:type="dxa"/>
            <w:tcBorders>
              <w:top w:val="single" w:sz="4" w:space="0" w:color="auto"/>
              <w:left w:val="single" w:sz="4" w:space="0" w:color="auto"/>
              <w:bottom w:val="single" w:sz="4" w:space="0" w:color="auto"/>
              <w:right w:val="single" w:sz="4" w:space="0" w:color="auto"/>
            </w:tcBorders>
          </w:tcPr>
          <w:p w14:paraId="22C5F3F1" w14:textId="77777777" w:rsidR="003A6A01" w:rsidRPr="00F11ABE" w:rsidRDefault="003A6A01" w:rsidP="00D260EC">
            <w:pPr>
              <w:jc w:val="both"/>
              <w:rPr>
                <w:rFonts w:ascii="Times New Roman" w:eastAsia="Times New Roman" w:hAnsi="Times New Roman"/>
                <w:sz w:val="28"/>
                <w:szCs w:val="28"/>
                <w:lang w:val="uk-UA"/>
              </w:rPr>
            </w:pPr>
            <w:r w:rsidRPr="00F11ABE">
              <w:rPr>
                <w:rFonts w:ascii="Times New Roman" w:eastAsia="Times New Roman" w:hAnsi="Times New Roman"/>
                <w:sz w:val="28"/>
                <w:szCs w:val="28"/>
                <w:lang w:val="uk-UA"/>
              </w:rPr>
              <w:t>Організувати інформування про хід проведення заходів Дня ЦЗ</w:t>
            </w:r>
          </w:p>
        </w:tc>
        <w:tc>
          <w:tcPr>
            <w:tcW w:w="1927" w:type="dxa"/>
          </w:tcPr>
          <w:p w14:paraId="1F2C23AE" w14:textId="77777777" w:rsidR="003A6A01" w:rsidRPr="00F11ABE" w:rsidRDefault="003A6A01" w:rsidP="00D260EC">
            <w:pPr>
              <w:jc w:val="center"/>
              <w:rPr>
                <w:rFonts w:ascii="Times New Roman" w:hAnsi="Times New Roman"/>
                <w:sz w:val="28"/>
                <w:szCs w:val="28"/>
                <w:lang w:val="uk-UA"/>
              </w:rPr>
            </w:pPr>
            <w:r>
              <w:rPr>
                <w:rFonts w:ascii="Times New Roman" w:hAnsi="Times New Roman"/>
                <w:sz w:val="28"/>
                <w:szCs w:val="28"/>
                <w:lang w:val="uk-UA"/>
              </w:rPr>
              <w:t>Квітень 2022</w:t>
            </w:r>
          </w:p>
        </w:tc>
        <w:tc>
          <w:tcPr>
            <w:tcW w:w="1560" w:type="dxa"/>
          </w:tcPr>
          <w:p w14:paraId="7B61921A" w14:textId="77777777" w:rsidR="003A6A01" w:rsidRPr="00F11ABE" w:rsidRDefault="003A6A01" w:rsidP="00D260EC">
            <w:pPr>
              <w:jc w:val="center"/>
              <w:rPr>
                <w:rFonts w:ascii="Times New Roman" w:hAnsi="Times New Roman"/>
                <w:sz w:val="28"/>
                <w:szCs w:val="28"/>
                <w:lang w:val="uk-UA"/>
              </w:rPr>
            </w:pPr>
            <w:r>
              <w:rPr>
                <w:rFonts w:ascii="Times New Roman" w:hAnsi="Times New Roman"/>
                <w:sz w:val="28"/>
                <w:szCs w:val="28"/>
                <w:lang w:val="uk-UA"/>
              </w:rPr>
              <w:t>Мазоха О.Л.</w:t>
            </w:r>
          </w:p>
        </w:tc>
        <w:tc>
          <w:tcPr>
            <w:tcW w:w="1275" w:type="dxa"/>
          </w:tcPr>
          <w:p w14:paraId="692EE75E" w14:textId="77777777" w:rsidR="003A6A01" w:rsidRPr="00F11ABE" w:rsidRDefault="003A6A01" w:rsidP="00D260EC">
            <w:pPr>
              <w:jc w:val="center"/>
              <w:rPr>
                <w:rFonts w:ascii="Times New Roman" w:hAnsi="Times New Roman"/>
                <w:b/>
                <w:sz w:val="28"/>
                <w:szCs w:val="28"/>
                <w:lang w:val="uk-UA"/>
              </w:rPr>
            </w:pPr>
          </w:p>
        </w:tc>
      </w:tr>
      <w:tr w:rsidR="003A6A01" w:rsidRPr="00F11ABE" w14:paraId="72190C40" w14:textId="77777777" w:rsidTr="00D260EC">
        <w:tc>
          <w:tcPr>
            <w:tcW w:w="568" w:type="dxa"/>
          </w:tcPr>
          <w:p w14:paraId="0415DF1A" w14:textId="77777777" w:rsidR="003A6A01" w:rsidRPr="00F11ABE" w:rsidRDefault="003A6A01" w:rsidP="00D260EC">
            <w:pPr>
              <w:jc w:val="center"/>
              <w:rPr>
                <w:rFonts w:ascii="Times New Roman" w:hAnsi="Times New Roman"/>
                <w:sz w:val="28"/>
                <w:szCs w:val="28"/>
                <w:lang w:val="uk-UA"/>
              </w:rPr>
            </w:pPr>
            <w:r>
              <w:rPr>
                <w:rFonts w:ascii="Times New Roman" w:hAnsi="Times New Roman"/>
                <w:sz w:val="28"/>
                <w:szCs w:val="28"/>
                <w:lang w:val="uk-UA"/>
              </w:rPr>
              <w:t>17</w:t>
            </w:r>
            <w:r w:rsidRPr="00F11ABE">
              <w:rPr>
                <w:rFonts w:ascii="Times New Roman" w:hAnsi="Times New Roman"/>
                <w:sz w:val="28"/>
                <w:szCs w:val="28"/>
                <w:lang w:val="uk-UA"/>
              </w:rPr>
              <w:t>.</w:t>
            </w:r>
          </w:p>
        </w:tc>
        <w:tc>
          <w:tcPr>
            <w:tcW w:w="4763" w:type="dxa"/>
            <w:tcBorders>
              <w:top w:val="single" w:sz="4" w:space="0" w:color="auto"/>
              <w:left w:val="single" w:sz="4" w:space="0" w:color="auto"/>
              <w:bottom w:val="single" w:sz="4" w:space="0" w:color="auto"/>
              <w:right w:val="single" w:sz="4" w:space="0" w:color="auto"/>
            </w:tcBorders>
          </w:tcPr>
          <w:p w14:paraId="561C9A46" w14:textId="77777777" w:rsidR="003A6A01" w:rsidRPr="00F11ABE" w:rsidRDefault="003A6A01" w:rsidP="00D260EC">
            <w:pPr>
              <w:jc w:val="both"/>
              <w:rPr>
                <w:rFonts w:ascii="Times New Roman" w:eastAsia="Times New Roman" w:hAnsi="Times New Roman"/>
                <w:sz w:val="28"/>
                <w:szCs w:val="28"/>
                <w:lang w:val="uk-UA"/>
              </w:rPr>
            </w:pPr>
            <w:r w:rsidRPr="00F11ABE">
              <w:rPr>
                <w:rFonts w:ascii="Times New Roman" w:eastAsia="Times New Roman" w:hAnsi="Times New Roman"/>
                <w:sz w:val="28"/>
                <w:szCs w:val="28"/>
                <w:lang w:val="uk-UA"/>
              </w:rPr>
              <w:t>Провести збір педагогічного й учнівського колективів для підбиття підсумків Дня цивільного захисту.</w:t>
            </w:r>
          </w:p>
        </w:tc>
        <w:tc>
          <w:tcPr>
            <w:tcW w:w="1927" w:type="dxa"/>
          </w:tcPr>
          <w:p w14:paraId="22574141" w14:textId="77777777" w:rsidR="003A6A01" w:rsidRPr="00F11ABE" w:rsidRDefault="003A6A01" w:rsidP="00D260EC">
            <w:pPr>
              <w:jc w:val="center"/>
              <w:rPr>
                <w:rFonts w:ascii="Times New Roman" w:hAnsi="Times New Roman"/>
                <w:sz w:val="28"/>
                <w:szCs w:val="28"/>
                <w:lang w:val="uk-UA"/>
              </w:rPr>
            </w:pPr>
            <w:r>
              <w:rPr>
                <w:rFonts w:ascii="Times New Roman" w:hAnsi="Times New Roman"/>
                <w:sz w:val="28"/>
                <w:szCs w:val="28"/>
                <w:lang w:val="uk-UA"/>
              </w:rPr>
              <w:t>Квітень 2022</w:t>
            </w:r>
          </w:p>
        </w:tc>
        <w:tc>
          <w:tcPr>
            <w:tcW w:w="1560" w:type="dxa"/>
          </w:tcPr>
          <w:p w14:paraId="086F1B94" w14:textId="77777777" w:rsidR="003A6A01" w:rsidRPr="00F11ABE" w:rsidRDefault="003A6A01" w:rsidP="00D260EC">
            <w:pPr>
              <w:jc w:val="center"/>
              <w:rPr>
                <w:rFonts w:ascii="Times New Roman" w:hAnsi="Times New Roman"/>
                <w:sz w:val="28"/>
                <w:szCs w:val="28"/>
                <w:lang w:val="uk-UA"/>
              </w:rPr>
            </w:pPr>
            <w:r>
              <w:rPr>
                <w:rFonts w:ascii="Times New Roman" w:hAnsi="Times New Roman"/>
                <w:sz w:val="28"/>
                <w:szCs w:val="28"/>
                <w:lang w:val="uk-UA"/>
              </w:rPr>
              <w:t>Мазоха О.Л.</w:t>
            </w:r>
          </w:p>
        </w:tc>
        <w:tc>
          <w:tcPr>
            <w:tcW w:w="1275" w:type="dxa"/>
          </w:tcPr>
          <w:p w14:paraId="2981C2C0" w14:textId="77777777" w:rsidR="003A6A01" w:rsidRPr="00F11ABE" w:rsidRDefault="003A6A01" w:rsidP="00D260EC">
            <w:pPr>
              <w:jc w:val="center"/>
              <w:rPr>
                <w:rFonts w:ascii="Times New Roman" w:hAnsi="Times New Roman"/>
                <w:b/>
                <w:sz w:val="28"/>
                <w:szCs w:val="28"/>
                <w:lang w:val="uk-UA"/>
              </w:rPr>
            </w:pPr>
          </w:p>
        </w:tc>
      </w:tr>
      <w:tr w:rsidR="003A6A01" w:rsidRPr="00F11ABE" w14:paraId="40169C80" w14:textId="77777777" w:rsidTr="00D260EC">
        <w:tc>
          <w:tcPr>
            <w:tcW w:w="568" w:type="dxa"/>
          </w:tcPr>
          <w:p w14:paraId="45F7DE8C" w14:textId="77777777" w:rsidR="003A6A01" w:rsidRPr="00F11ABE" w:rsidRDefault="003A6A01" w:rsidP="00D260EC">
            <w:pPr>
              <w:jc w:val="center"/>
              <w:rPr>
                <w:rFonts w:ascii="Times New Roman" w:hAnsi="Times New Roman"/>
                <w:sz w:val="28"/>
                <w:szCs w:val="28"/>
                <w:lang w:val="uk-UA"/>
              </w:rPr>
            </w:pPr>
            <w:r>
              <w:rPr>
                <w:rFonts w:ascii="Times New Roman" w:hAnsi="Times New Roman"/>
                <w:sz w:val="28"/>
                <w:szCs w:val="28"/>
                <w:lang w:val="uk-UA"/>
              </w:rPr>
              <w:t>18</w:t>
            </w:r>
            <w:r w:rsidRPr="00F11ABE">
              <w:rPr>
                <w:rFonts w:ascii="Times New Roman" w:hAnsi="Times New Roman"/>
                <w:sz w:val="28"/>
                <w:szCs w:val="28"/>
                <w:lang w:val="uk-UA"/>
              </w:rPr>
              <w:t>.</w:t>
            </w:r>
          </w:p>
        </w:tc>
        <w:tc>
          <w:tcPr>
            <w:tcW w:w="4763" w:type="dxa"/>
            <w:tcBorders>
              <w:top w:val="single" w:sz="4" w:space="0" w:color="auto"/>
              <w:left w:val="single" w:sz="4" w:space="0" w:color="auto"/>
              <w:bottom w:val="single" w:sz="4" w:space="0" w:color="auto"/>
              <w:right w:val="single" w:sz="4" w:space="0" w:color="auto"/>
            </w:tcBorders>
          </w:tcPr>
          <w:p w14:paraId="51217EE5" w14:textId="77777777" w:rsidR="003A6A01" w:rsidRPr="00F11ABE" w:rsidRDefault="003A6A01" w:rsidP="00D260EC">
            <w:pPr>
              <w:jc w:val="both"/>
              <w:rPr>
                <w:rFonts w:ascii="Times New Roman" w:eastAsia="Times New Roman" w:hAnsi="Times New Roman"/>
                <w:sz w:val="28"/>
                <w:szCs w:val="28"/>
                <w:lang w:val="uk-UA"/>
              </w:rPr>
            </w:pPr>
            <w:r w:rsidRPr="00F11ABE">
              <w:rPr>
                <w:rFonts w:ascii="Times New Roman" w:eastAsia="Times New Roman" w:hAnsi="Times New Roman"/>
                <w:sz w:val="28"/>
                <w:szCs w:val="28"/>
                <w:lang w:val="uk-UA"/>
              </w:rPr>
              <w:t>Заслухати на засіданні педагогічної ради питання про стан ЦЗ в школі</w:t>
            </w:r>
          </w:p>
        </w:tc>
        <w:tc>
          <w:tcPr>
            <w:tcW w:w="1927" w:type="dxa"/>
          </w:tcPr>
          <w:p w14:paraId="0D0DEF76" w14:textId="77777777" w:rsidR="003A6A01" w:rsidRPr="00F11ABE" w:rsidRDefault="003A6A01" w:rsidP="00D260EC">
            <w:pPr>
              <w:jc w:val="center"/>
              <w:rPr>
                <w:rFonts w:ascii="Times New Roman" w:hAnsi="Times New Roman"/>
                <w:sz w:val="28"/>
                <w:szCs w:val="28"/>
                <w:lang w:val="uk-UA"/>
              </w:rPr>
            </w:pPr>
            <w:r>
              <w:rPr>
                <w:rFonts w:ascii="Times New Roman" w:hAnsi="Times New Roman"/>
                <w:sz w:val="28"/>
                <w:szCs w:val="28"/>
                <w:lang w:val="uk-UA"/>
              </w:rPr>
              <w:t>Квітень 2022</w:t>
            </w:r>
          </w:p>
        </w:tc>
        <w:tc>
          <w:tcPr>
            <w:tcW w:w="1560" w:type="dxa"/>
          </w:tcPr>
          <w:p w14:paraId="6AA8344B" w14:textId="77777777" w:rsidR="003A6A01" w:rsidRPr="00F11ABE" w:rsidRDefault="003A6A01" w:rsidP="00D260EC">
            <w:pPr>
              <w:jc w:val="center"/>
              <w:rPr>
                <w:rFonts w:ascii="Times New Roman" w:hAnsi="Times New Roman"/>
                <w:sz w:val="28"/>
                <w:szCs w:val="28"/>
                <w:lang w:val="uk-UA"/>
              </w:rPr>
            </w:pPr>
            <w:r>
              <w:rPr>
                <w:rFonts w:ascii="Times New Roman" w:hAnsi="Times New Roman"/>
                <w:sz w:val="28"/>
                <w:szCs w:val="28"/>
                <w:lang w:val="uk-UA"/>
              </w:rPr>
              <w:t>Мазоха О.Л.</w:t>
            </w:r>
          </w:p>
        </w:tc>
        <w:tc>
          <w:tcPr>
            <w:tcW w:w="1275" w:type="dxa"/>
          </w:tcPr>
          <w:p w14:paraId="51EB0473" w14:textId="77777777" w:rsidR="003A6A01" w:rsidRPr="00F11ABE" w:rsidRDefault="003A6A01" w:rsidP="00D260EC">
            <w:pPr>
              <w:jc w:val="center"/>
              <w:rPr>
                <w:rFonts w:ascii="Times New Roman" w:hAnsi="Times New Roman"/>
                <w:b/>
                <w:sz w:val="28"/>
                <w:szCs w:val="28"/>
                <w:lang w:val="uk-UA"/>
              </w:rPr>
            </w:pPr>
          </w:p>
        </w:tc>
      </w:tr>
      <w:tr w:rsidR="003A6A01" w:rsidRPr="00F11ABE" w14:paraId="4D59FF99" w14:textId="77777777" w:rsidTr="00D260EC">
        <w:tc>
          <w:tcPr>
            <w:tcW w:w="568" w:type="dxa"/>
          </w:tcPr>
          <w:p w14:paraId="3E7EA37B" w14:textId="77777777" w:rsidR="003A6A01" w:rsidRPr="00F11ABE" w:rsidRDefault="003A6A01" w:rsidP="00D260EC">
            <w:pPr>
              <w:jc w:val="center"/>
              <w:rPr>
                <w:rFonts w:ascii="Times New Roman" w:hAnsi="Times New Roman"/>
                <w:sz w:val="28"/>
                <w:szCs w:val="28"/>
                <w:lang w:val="uk-UA"/>
              </w:rPr>
            </w:pPr>
            <w:r>
              <w:rPr>
                <w:rFonts w:ascii="Times New Roman" w:hAnsi="Times New Roman"/>
                <w:sz w:val="28"/>
                <w:szCs w:val="28"/>
                <w:lang w:val="uk-UA"/>
              </w:rPr>
              <w:t>19</w:t>
            </w:r>
            <w:r w:rsidRPr="00F11ABE">
              <w:rPr>
                <w:rFonts w:ascii="Times New Roman" w:hAnsi="Times New Roman"/>
                <w:sz w:val="28"/>
                <w:szCs w:val="28"/>
                <w:lang w:val="uk-UA"/>
              </w:rPr>
              <w:t>.</w:t>
            </w:r>
          </w:p>
        </w:tc>
        <w:tc>
          <w:tcPr>
            <w:tcW w:w="4763" w:type="dxa"/>
            <w:tcBorders>
              <w:top w:val="single" w:sz="4" w:space="0" w:color="auto"/>
              <w:left w:val="single" w:sz="4" w:space="0" w:color="auto"/>
              <w:bottom w:val="single" w:sz="4" w:space="0" w:color="auto"/>
              <w:right w:val="single" w:sz="4" w:space="0" w:color="auto"/>
            </w:tcBorders>
          </w:tcPr>
          <w:p w14:paraId="1B527C61" w14:textId="77777777" w:rsidR="003A6A01" w:rsidRPr="00F11ABE" w:rsidRDefault="003A6A01" w:rsidP="00D260EC">
            <w:pPr>
              <w:jc w:val="both"/>
              <w:rPr>
                <w:rFonts w:ascii="Times New Roman" w:eastAsia="Times New Roman" w:hAnsi="Times New Roman"/>
                <w:sz w:val="28"/>
                <w:szCs w:val="28"/>
                <w:lang w:val="uk-UA"/>
              </w:rPr>
            </w:pPr>
            <w:r w:rsidRPr="00F11ABE">
              <w:rPr>
                <w:rFonts w:ascii="Times New Roman" w:eastAsia="Times New Roman" w:hAnsi="Times New Roman"/>
                <w:sz w:val="28"/>
                <w:szCs w:val="28"/>
                <w:lang w:val="uk-UA"/>
              </w:rPr>
              <w:t>Видати наказ «Про підсумки проведення Дня цивільного захисту»</w:t>
            </w:r>
          </w:p>
        </w:tc>
        <w:tc>
          <w:tcPr>
            <w:tcW w:w="1927" w:type="dxa"/>
          </w:tcPr>
          <w:p w14:paraId="467A4EC8" w14:textId="77777777" w:rsidR="003A6A01" w:rsidRPr="00F11ABE" w:rsidRDefault="003A6A01" w:rsidP="00D260EC">
            <w:pPr>
              <w:jc w:val="center"/>
              <w:rPr>
                <w:rFonts w:ascii="Times New Roman" w:hAnsi="Times New Roman"/>
                <w:sz w:val="28"/>
                <w:szCs w:val="28"/>
                <w:lang w:val="uk-UA"/>
              </w:rPr>
            </w:pPr>
            <w:r>
              <w:rPr>
                <w:rFonts w:ascii="Times New Roman" w:hAnsi="Times New Roman"/>
                <w:sz w:val="28"/>
                <w:szCs w:val="28"/>
                <w:lang w:val="uk-UA"/>
              </w:rPr>
              <w:t>Квітень 2022</w:t>
            </w:r>
          </w:p>
        </w:tc>
        <w:tc>
          <w:tcPr>
            <w:tcW w:w="1560" w:type="dxa"/>
          </w:tcPr>
          <w:p w14:paraId="5D2D3BAD" w14:textId="77777777" w:rsidR="003A6A01" w:rsidRPr="00F11ABE" w:rsidRDefault="003A6A01" w:rsidP="00D260EC">
            <w:pPr>
              <w:jc w:val="center"/>
              <w:rPr>
                <w:rFonts w:ascii="Times New Roman" w:hAnsi="Times New Roman"/>
                <w:sz w:val="28"/>
                <w:szCs w:val="28"/>
                <w:lang w:val="uk-UA"/>
              </w:rPr>
            </w:pPr>
            <w:r>
              <w:rPr>
                <w:rFonts w:ascii="Times New Roman" w:hAnsi="Times New Roman"/>
                <w:sz w:val="28"/>
                <w:szCs w:val="28"/>
                <w:lang w:val="uk-UA"/>
              </w:rPr>
              <w:t>Мазоха О.Л.</w:t>
            </w:r>
          </w:p>
        </w:tc>
        <w:tc>
          <w:tcPr>
            <w:tcW w:w="1275" w:type="dxa"/>
          </w:tcPr>
          <w:p w14:paraId="2B5740B4" w14:textId="77777777" w:rsidR="003A6A01" w:rsidRPr="00F11ABE" w:rsidRDefault="003A6A01" w:rsidP="00D260EC">
            <w:pPr>
              <w:jc w:val="center"/>
              <w:rPr>
                <w:rFonts w:ascii="Times New Roman" w:hAnsi="Times New Roman"/>
                <w:b/>
                <w:sz w:val="28"/>
                <w:szCs w:val="28"/>
                <w:lang w:val="uk-UA"/>
              </w:rPr>
            </w:pPr>
          </w:p>
        </w:tc>
      </w:tr>
      <w:tr w:rsidR="003A6A01" w:rsidRPr="00F11ABE" w14:paraId="73AC1068" w14:textId="77777777" w:rsidTr="00D260EC">
        <w:tc>
          <w:tcPr>
            <w:tcW w:w="568" w:type="dxa"/>
          </w:tcPr>
          <w:p w14:paraId="10AF71FE" w14:textId="77777777" w:rsidR="003A6A01" w:rsidRPr="00F11ABE" w:rsidRDefault="003A6A01" w:rsidP="00D260EC">
            <w:pPr>
              <w:jc w:val="center"/>
              <w:rPr>
                <w:rFonts w:ascii="Times New Roman" w:hAnsi="Times New Roman"/>
                <w:sz w:val="28"/>
                <w:szCs w:val="28"/>
                <w:lang w:val="uk-UA"/>
              </w:rPr>
            </w:pPr>
            <w:r>
              <w:rPr>
                <w:rFonts w:ascii="Times New Roman" w:hAnsi="Times New Roman"/>
                <w:sz w:val="28"/>
                <w:szCs w:val="28"/>
                <w:lang w:val="uk-UA"/>
              </w:rPr>
              <w:t>20</w:t>
            </w:r>
            <w:r w:rsidRPr="00F11ABE">
              <w:rPr>
                <w:rFonts w:ascii="Times New Roman" w:hAnsi="Times New Roman"/>
                <w:sz w:val="28"/>
                <w:szCs w:val="28"/>
                <w:lang w:val="uk-UA"/>
              </w:rPr>
              <w:t>.</w:t>
            </w:r>
          </w:p>
        </w:tc>
        <w:tc>
          <w:tcPr>
            <w:tcW w:w="4763" w:type="dxa"/>
            <w:tcBorders>
              <w:top w:val="single" w:sz="4" w:space="0" w:color="auto"/>
              <w:left w:val="single" w:sz="4" w:space="0" w:color="auto"/>
              <w:bottom w:val="single" w:sz="4" w:space="0" w:color="auto"/>
              <w:right w:val="single" w:sz="4" w:space="0" w:color="auto"/>
            </w:tcBorders>
          </w:tcPr>
          <w:p w14:paraId="35B4D5D8" w14:textId="77777777" w:rsidR="003A6A01" w:rsidRPr="00F11ABE" w:rsidRDefault="003A6A01" w:rsidP="00D260EC">
            <w:pPr>
              <w:jc w:val="both"/>
              <w:rPr>
                <w:rFonts w:ascii="Times New Roman" w:eastAsia="Times New Roman" w:hAnsi="Times New Roman"/>
                <w:sz w:val="28"/>
                <w:szCs w:val="28"/>
                <w:lang w:val="uk-UA"/>
              </w:rPr>
            </w:pPr>
            <w:r w:rsidRPr="00F11ABE">
              <w:rPr>
                <w:rFonts w:ascii="Times New Roman" w:eastAsia="Times New Roman" w:hAnsi="Times New Roman"/>
                <w:sz w:val="28"/>
                <w:szCs w:val="28"/>
                <w:lang w:val="uk-UA"/>
              </w:rPr>
              <w:t xml:space="preserve">Провести підсумки проведення Дня ЦЗ та визначити завдання щодо охорони життя та здоров`я учнів на новий навчальний рік. </w:t>
            </w:r>
          </w:p>
        </w:tc>
        <w:tc>
          <w:tcPr>
            <w:tcW w:w="1927" w:type="dxa"/>
          </w:tcPr>
          <w:p w14:paraId="757C9EA0" w14:textId="77777777" w:rsidR="003A6A01" w:rsidRPr="00F11ABE" w:rsidRDefault="003A6A01" w:rsidP="00D260EC">
            <w:pPr>
              <w:jc w:val="center"/>
              <w:rPr>
                <w:rFonts w:ascii="Times New Roman" w:hAnsi="Times New Roman"/>
                <w:sz w:val="28"/>
                <w:szCs w:val="28"/>
                <w:lang w:val="uk-UA"/>
              </w:rPr>
            </w:pPr>
            <w:r>
              <w:rPr>
                <w:rFonts w:ascii="Times New Roman" w:hAnsi="Times New Roman"/>
                <w:sz w:val="28"/>
                <w:szCs w:val="28"/>
                <w:lang w:val="uk-UA"/>
              </w:rPr>
              <w:t>Квітень 2022</w:t>
            </w:r>
          </w:p>
        </w:tc>
        <w:tc>
          <w:tcPr>
            <w:tcW w:w="1560" w:type="dxa"/>
          </w:tcPr>
          <w:p w14:paraId="48DE5430" w14:textId="77777777" w:rsidR="003A6A01" w:rsidRPr="00F11ABE" w:rsidRDefault="003A6A01" w:rsidP="00D260EC">
            <w:pPr>
              <w:jc w:val="center"/>
              <w:rPr>
                <w:rFonts w:ascii="Times New Roman" w:hAnsi="Times New Roman"/>
                <w:sz w:val="28"/>
                <w:szCs w:val="28"/>
                <w:lang w:val="uk-UA"/>
              </w:rPr>
            </w:pPr>
            <w:r>
              <w:rPr>
                <w:rFonts w:ascii="Times New Roman" w:hAnsi="Times New Roman"/>
                <w:sz w:val="28"/>
                <w:szCs w:val="28"/>
                <w:lang w:val="uk-UA"/>
              </w:rPr>
              <w:t>Мазоха О.Л.</w:t>
            </w:r>
          </w:p>
        </w:tc>
        <w:tc>
          <w:tcPr>
            <w:tcW w:w="1275" w:type="dxa"/>
          </w:tcPr>
          <w:p w14:paraId="14509D37" w14:textId="77777777" w:rsidR="003A6A01" w:rsidRPr="00F11ABE" w:rsidRDefault="003A6A01" w:rsidP="00D260EC">
            <w:pPr>
              <w:jc w:val="center"/>
              <w:rPr>
                <w:rFonts w:ascii="Times New Roman" w:hAnsi="Times New Roman"/>
                <w:b/>
                <w:sz w:val="28"/>
                <w:szCs w:val="28"/>
                <w:lang w:val="uk-UA"/>
              </w:rPr>
            </w:pPr>
          </w:p>
        </w:tc>
      </w:tr>
    </w:tbl>
    <w:p w14:paraId="58BC4083" w14:textId="26D125A3" w:rsidR="00737C07" w:rsidRDefault="00737C07" w:rsidP="00737C07">
      <w:pPr>
        <w:spacing w:after="0" w:line="240" w:lineRule="atLeast"/>
        <w:jc w:val="both"/>
        <w:rPr>
          <w:sz w:val="28"/>
          <w:szCs w:val="28"/>
        </w:rPr>
      </w:pPr>
    </w:p>
    <w:p w14:paraId="796673E6" w14:textId="77777777" w:rsidR="003A6A01" w:rsidRPr="009D12C8" w:rsidRDefault="003A6A01" w:rsidP="003A6A01">
      <w:pPr>
        <w:shd w:val="clear" w:color="auto" w:fill="FFFFFF"/>
        <w:spacing w:after="0" w:line="360" w:lineRule="atLeast"/>
        <w:jc w:val="center"/>
        <w:rPr>
          <w:rFonts w:ascii="Arial" w:eastAsia="Times New Roman" w:hAnsi="Arial" w:cs="Arial"/>
          <w:color w:val="2A2928"/>
          <w:sz w:val="24"/>
          <w:szCs w:val="24"/>
          <w:lang w:eastAsia="uk-UA"/>
        </w:rPr>
      </w:pPr>
      <w:r>
        <w:rPr>
          <w:rFonts w:ascii="Arial" w:eastAsia="Times New Roman" w:hAnsi="Arial" w:cs="Arial"/>
          <w:noProof/>
          <w:color w:val="2A2928"/>
          <w:sz w:val="24"/>
          <w:szCs w:val="24"/>
          <w:lang w:eastAsia="uk-UA"/>
        </w:rPr>
        <w:lastRenderedPageBreak/>
        <w:drawing>
          <wp:inline distT="0" distB="0" distL="0" distR="0" wp14:anchorId="6D7231C8" wp14:editId="50ECB958">
            <wp:extent cx="629920" cy="836930"/>
            <wp:effectExtent l="0" t="0" r="0" b="1270"/>
            <wp:docPr id="2" name="Рисунок 2" descr="http://search.ligazakon.ua/l_flib1.nsf/LookupFiles/TSIGN.GIF/$file/TSIG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arch.ligazakon.ua/l_flib1.nsf/LookupFiles/TSIGN.GIF/$file/TSIGN.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920" cy="836930"/>
                    </a:xfrm>
                    <a:prstGeom prst="rect">
                      <a:avLst/>
                    </a:prstGeom>
                    <a:noFill/>
                    <a:ln>
                      <a:noFill/>
                    </a:ln>
                  </pic:spPr>
                </pic:pic>
              </a:graphicData>
            </a:graphic>
          </wp:inline>
        </w:drawing>
      </w:r>
    </w:p>
    <w:p w14:paraId="6A793769" w14:textId="77777777" w:rsidR="003A6A01" w:rsidRPr="009D12C8" w:rsidRDefault="003A6A01" w:rsidP="003A6A01">
      <w:pPr>
        <w:shd w:val="clear" w:color="auto" w:fill="FFFFFF"/>
        <w:spacing w:after="0" w:line="510" w:lineRule="atLeast"/>
        <w:jc w:val="center"/>
        <w:outlineLvl w:val="1"/>
        <w:rPr>
          <w:rFonts w:ascii="Arial" w:eastAsia="Times New Roman" w:hAnsi="Arial" w:cs="Arial"/>
          <w:color w:val="2A2928"/>
          <w:sz w:val="39"/>
          <w:szCs w:val="39"/>
          <w:lang w:eastAsia="uk-UA"/>
        </w:rPr>
      </w:pPr>
      <w:r w:rsidRPr="009D12C8">
        <w:rPr>
          <w:rFonts w:ascii="Arial" w:eastAsia="Times New Roman" w:hAnsi="Arial" w:cs="Arial"/>
          <w:color w:val="2A2928"/>
          <w:sz w:val="39"/>
          <w:szCs w:val="39"/>
          <w:lang w:eastAsia="uk-UA"/>
        </w:rPr>
        <w:t>МІНІСТЕРСТВО ОСВІТИ І НАУКИ УКРАЇНИ</w:t>
      </w:r>
    </w:p>
    <w:p w14:paraId="474FB6E6" w14:textId="77777777" w:rsidR="003A6A01" w:rsidRPr="009D12C8" w:rsidRDefault="003A6A01" w:rsidP="003A6A01">
      <w:pPr>
        <w:shd w:val="clear" w:color="auto" w:fill="FFFFFF"/>
        <w:spacing w:after="0" w:line="510" w:lineRule="atLeast"/>
        <w:jc w:val="center"/>
        <w:outlineLvl w:val="1"/>
        <w:rPr>
          <w:rFonts w:ascii="Arial" w:eastAsia="Times New Roman" w:hAnsi="Arial" w:cs="Arial"/>
          <w:color w:val="2A2928"/>
          <w:sz w:val="39"/>
          <w:szCs w:val="39"/>
          <w:lang w:eastAsia="uk-UA"/>
        </w:rPr>
      </w:pPr>
      <w:r w:rsidRPr="009D12C8">
        <w:rPr>
          <w:rFonts w:ascii="Arial" w:eastAsia="Times New Roman" w:hAnsi="Arial" w:cs="Arial"/>
          <w:color w:val="2A2928"/>
          <w:sz w:val="39"/>
          <w:szCs w:val="39"/>
          <w:lang w:eastAsia="uk-UA"/>
        </w:rPr>
        <w:t>НАКАЗ</w:t>
      </w:r>
    </w:p>
    <w:tbl>
      <w:tblPr>
        <w:tblW w:w="5000" w:type="pct"/>
        <w:tblCellSpacing w:w="22" w:type="dxa"/>
        <w:shd w:val="clear" w:color="auto" w:fill="FFFFFF"/>
        <w:tblCellMar>
          <w:top w:w="105" w:type="dxa"/>
          <w:left w:w="810" w:type="dxa"/>
          <w:bottom w:w="105" w:type="dxa"/>
          <w:right w:w="810" w:type="dxa"/>
        </w:tblCellMar>
        <w:tblLook w:val="04A0" w:firstRow="1" w:lastRow="0" w:firstColumn="1" w:lastColumn="0" w:noHBand="0" w:noVBand="1"/>
      </w:tblPr>
      <w:tblGrid>
        <w:gridCol w:w="3576"/>
        <w:gridCol w:w="3053"/>
        <w:gridCol w:w="3576"/>
      </w:tblGrid>
      <w:tr w:rsidR="003A6A01" w:rsidRPr="009D12C8" w14:paraId="3308C125" w14:textId="77777777" w:rsidTr="00D260EC">
        <w:trPr>
          <w:tblCellSpacing w:w="22" w:type="dxa"/>
        </w:trPr>
        <w:tc>
          <w:tcPr>
            <w:tcW w:w="1750" w:type="pct"/>
            <w:shd w:val="clear" w:color="auto" w:fill="FFFFFF"/>
            <w:tcMar>
              <w:top w:w="0" w:type="dxa"/>
              <w:left w:w="0" w:type="dxa"/>
              <w:bottom w:w="0" w:type="dxa"/>
              <w:right w:w="0" w:type="dxa"/>
            </w:tcMar>
            <w:hideMark/>
          </w:tcPr>
          <w:p w14:paraId="582863C7" w14:textId="77777777" w:rsidR="003A6A01" w:rsidRPr="009D12C8" w:rsidRDefault="003A6A01" w:rsidP="00D260EC">
            <w:pPr>
              <w:spacing w:after="0" w:line="360" w:lineRule="atLeast"/>
              <w:jc w:val="center"/>
              <w:rPr>
                <w:rFonts w:ascii="Arial" w:eastAsia="Times New Roman" w:hAnsi="Arial" w:cs="Arial"/>
                <w:color w:val="2A2928"/>
                <w:sz w:val="24"/>
                <w:szCs w:val="24"/>
                <w:lang w:eastAsia="uk-UA"/>
              </w:rPr>
            </w:pPr>
            <w:r w:rsidRPr="009D12C8">
              <w:rPr>
                <w:rFonts w:ascii="Arial" w:eastAsia="Times New Roman" w:hAnsi="Arial" w:cs="Arial"/>
                <w:b/>
                <w:bCs/>
                <w:color w:val="2A2928"/>
                <w:sz w:val="24"/>
                <w:szCs w:val="24"/>
                <w:lang w:eastAsia="uk-UA"/>
              </w:rPr>
              <w:t>10.02.2021</w:t>
            </w:r>
          </w:p>
        </w:tc>
        <w:tc>
          <w:tcPr>
            <w:tcW w:w="1500" w:type="pct"/>
            <w:shd w:val="clear" w:color="auto" w:fill="FFFFFF"/>
            <w:tcMar>
              <w:top w:w="0" w:type="dxa"/>
              <w:left w:w="0" w:type="dxa"/>
              <w:bottom w:w="0" w:type="dxa"/>
              <w:right w:w="0" w:type="dxa"/>
            </w:tcMar>
            <w:hideMark/>
          </w:tcPr>
          <w:p w14:paraId="2088BB69" w14:textId="77777777" w:rsidR="003A6A01" w:rsidRPr="009D12C8" w:rsidRDefault="003A6A01" w:rsidP="00D260EC">
            <w:pPr>
              <w:spacing w:after="0" w:line="360" w:lineRule="atLeast"/>
              <w:jc w:val="center"/>
              <w:rPr>
                <w:rFonts w:ascii="Arial" w:eastAsia="Times New Roman" w:hAnsi="Arial" w:cs="Arial"/>
                <w:color w:val="2A2928"/>
                <w:sz w:val="24"/>
                <w:szCs w:val="24"/>
                <w:lang w:eastAsia="uk-UA"/>
              </w:rPr>
            </w:pPr>
            <w:r w:rsidRPr="009D12C8">
              <w:rPr>
                <w:rFonts w:ascii="Arial" w:eastAsia="Times New Roman" w:hAnsi="Arial" w:cs="Arial"/>
                <w:b/>
                <w:bCs/>
                <w:color w:val="2A2928"/>
                <w:sz w:val="24"/>
                <w:szCs w:val="24"/>
                <w:lang w:eastAsia="uk-UA"/>
              </w:rPr>
              <w:t>м. Київ</w:t>
            </w:r>
          </w:p>
        </w:tc>
        <w:tc>
          <w:tcPr>
            <w:tcW w:w="1750" w:type="pct"/>
            <w:shd w:val="clear" w:color="auto" w:fill="FFFFFF"/>
            <w:tcMar>
              <w:top w:w="0" w:type="dxa"/>
              <w:left w:w="0" w:type="dxa"/>
              <w:bottom w:w="0" w:type="dxa"/>
              <w:right w:w="0" w:type="dxa"/>
            </w:tcMar>
            <w:hideMark/>
          </w:tcPr>
          <w:p w14:paraId="388A771F" w14:textId="77777777" w:rsidR="003A6A01" w:rsidRPr="009D12C8" w:rsidRDefault="003A6A01" w:rsidP="00D260EC">
            <w:pPr>
              <w:spacing w:after="0" w:line="360" w:lineRule="atLeast"/>
              <w:jc w:val="center"/>
              <w:rPr>
                <w:rFonts w:ascii="Arial" w:eastAsia="Times New Roman" w:hAnsi="Arial" w:cs="Arial"/>
                <w:color w:val="2A2928"/>
                <w:sz w:val="24"/>
                <w:szCs w:val="24"/>
                <w:lang w:eastAsia="uk-UA"/>
              </w:rPr>
            </w:pPr>
            <w:r w:rsidRPr="009D12C8">
              <w:rPr>
                <w:rFonts w:ascii="Arial" w:eastAsia="Times New Roman" w:hAnsi="Arial" w:cs="Arial"/>
                <w:b/>
                <w:bCs/>
                <w:color w:val="2A2928"/>
                <w:sz w:val="24"/>
                <w:szCs w:val="24"/>
                <w:lang w:eastAsia="uk-UA"/>
              </w:rPr>
              <w:t>N 160</w:t>
            </w:r>
          </w:p>
        </w:tc>
      </w:tr>
    </w:tbl>
    <w:p w14:paraId="71E67CF5" w14:textId="77777777" w:rsidR="003A6A01" w:rsidRPr="009D12C8" w:rsidRDefault="003A6A01" w:rsidP="003A6A01">
      <w:pPr>
        <w:shd w:val="clear" w:color="auto" w:fill="FFFFFF"/>
        <w:spacing w:after="0" w:line="360" w:lineRule="atLeast"/>
        <w:jc w:val="center"/>
        <w:rPr>
          <w:rFonts w:ascii="Arial" w:eastAsia="Times New Roman" w:hAnsi="Arial" w:cs="Arial"/>
          <w:color w:val="2A2928"/>
          <w:sz w:val="24"/>
          <w:szCs w:val="24"/>
          <w:lang w:eastAsia="uk-UA"/>
        </w:rPr>
      </w:pPr>
      <w:r w:rsidRPr="009D12C8">
        <w:rPr>
          <w:rFonts w:ascii="Arial" w:eastAsia="Times New Roman" w:hAnsi="Arial" w:cs="Arial"/>
          <w:b/>
          <w:bCs/>
          <w:color w:val="2A2928"/>
          <w:sz w:val="24"/>
          <w:szCs w:val="24"/>
          <w:lang w:eastAsia="uk-UA"/>
        </w:rPr>
        <w:t>Зареєстровано в Міністерстві юстиції України</w:t>
      </w:r>
      <w:r w:rsidRPr="009D12C8">
        <w:rPr>
          <w:rFonts w:ascii="Arial" w:eastAsia="Times New Roman" w:hAnsi="Arial" w:cs="Arial"/>
          <w:b/>
          <w:bCs/>
          <w:color w:val="2A2928"/>
          <w:sz w:val="24"/>
          <w:szCs w:val="24"/>
          <w:lang w:eastAsia="uk-UA"/>
        </w:rPr>
        <w:br/>
        <w:t>19 квітня 2021 р. за N 528/36150</w:t>
      </w:r>
    </w:p>
    <w:p w14:paraId="3254BF03" w14:textId="77777777" w:rsidR="003A6A01" w:rsidRPr="009D12C8" w:rsidRDefault="003A6A01" w:rsidP="003A6A01">
      <w:pPr>
        <w:shd w:val="clear" w:color="auto" w:fill="FFFFFF"/>
        <w:spacing w:after="0" w:line="510" w:lineRule="atLeast"/>
        <w:jc w:val="center"/>
        <w:outlineLvl w:val="1"/>
        <w:rPr>
          <w:rFonts w:ascii="Arial" w:eastAsia="Times New Roman" w:hAnsi="Arial" w:cs="Arial"/>
          <w:color w:val="2A2928"/>
          <w:sz w:val="39"/>
          <w:szCs w:val="39"/>
          <w:lang w:eastAsia="uk-UA"/>
        </w:rPr>
      </w:pPr>
      <w:r w:rsidRPr="009D12C8">
        <w:rPr>
          <w:rFonts w:ascii="Arial" w:eastAsia="Times New Roman" w:hAnsi="Arial" w:cs="Arial"/>
          <w:color w:val="2A2928"/>
          <w:sz w:val="39"/>
          <w:szCs w:val="39"/>
          <w:lang w:eastAsia="uk-UA"/>
        </w:rPr>
        <w:t>Про внесення змін до деяких наказів Міністерства освіти і науки України</w:t>
      </w:r>
    </w:p>
    <w:p w14:paraId="7830A13D"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Відповідно до абзаців третього і четвертого </w:t>
      </w:r>
      <w:hyperlink r:id="rId11" w:tgtFrame="_top" w:history="1">
        <w:r w:rsidRPr="009D12C8">
          <w:rPr>
            <w:rFonts w:ascii="Arial" w:eastAsia="Times New Roman" w:hAnsi="Arial" w:cs="Arial"/>
            <w:color w:val="0000FF"/>
            <w:sz w:val="24"/>
            <w:szCs w:val="24"/>
            <w:u w:val="single"/>
            <w:lang w:eastAsia="uk-UA"/>
          </w:rPr>
          <w:t>частини першої</w:t>
        </w:r>
      </w:hyperlink>
      <w:r w:rsidRPr="009D12C8">
        <w:rPr>
          <w:rFonts w:ascii="Arial" w:eastAsia="Times New Roman" w:hAnsi="Arial" w:cs="Arial"/>
          <w:color w:val="2A2928"/>
          <w:sz w:val="24"/>
          <w:szCs w:val="24"/>
          <w:lang w:eastAsia="uk-UA"/>
        </w:rPr>
        <w:t>, </w:t>
      </w:r>
      <w:hyperlink r:id="rId12" w:tgtFrame="_top" w:history="1">
        <w:r w:rsidRPr="009D12C8">
          <w:rPr>
            <w:rFonts w:ascii="Arial" w:eastAsia="Times New Roman" w:hAnsi="Arial" w:cs="Arial"/>
            <w:color w:val="0000FF"/>
            <w:sz w:val="24"/>
            <w:szCs w:val="24"/>
            <w:u w:val="single"/>
            <w:lang w:eastAsia="uk-UA"/>
          </w:rPr>
          <w:t>частини дванадцятої статті 9 Закону України "Про освіту"</w:t>
        </w:r>
      </w:hyperlink>
      <w:r w:rsidRPr="009D12C8">
        <w:rPr>
          <w:rFonts w:ascii="Arial" w:eastAsia="Times New Roman" w:hAnsi="Arial" w:cs="Arial"/>
          <w:color w:val="2A2928"/>
          <w:sz w:val="24"/>
          <w:szCs w:val="24"/>
          <w:lang w:eastAsia="uk-UA"/>
        </w:rPr>
        <w:t>, </w:t>
      </w:r>
      <w:hyperlink r:id="rId13" w:tgtFrame="_top" w:history="1">
        <w:r w:rsidRPr="009D12C8">
          <w:rPr>
            <w:rFonts w:ascii="Arial" w:eastAsia="Times New Roman" w:hAnsi="Arial" w:cs="Arial"/>
            <w:color w:val="0000FF"/>
            <w:sz w:val="24"/>
            <w:szCs w:val="24"/>
            <w:u w:val="single"/>
            <w:lang w:eastAsia="uk-UA"/>
          </w:rPr>
          <w:t>частини третьої статті 4 Закону України "Про повну загальну середню освіту"</w:t>
        </w:r>
      </w:hyperlink>
      <w:r w:rsidRPr="009D12C8">
        <w:rPr>
          <w:rFonts w:ascii="Arial" w:eastAsia="Times New Roman" w:hAnsi="Arial" w:cs="Arial"/>
          <w:color w:val="2A2928"/>
          <w:sz w:val="24"/>
          <w:szCs w:val="24"/>
          <w:lang w:eastAsia="uk-UA"/>
        </w:rPr>
        <w:t>, пункту 8 Положення про Міністерство освіти і науки України, затвердженого </w:t>
      </w:r>
      <w:hyperlink r:id="rId14" w:tgtFrame="_top" w:history="1">
        <w:r w:rsidRPr="009D12C8">
          <w:rPr>
            <w:rFonts w:ascii="Arial" w:eastAsia="Times New Roman" w:hAnsi="Arial" w:cs="Arial"/>
            <w:color w:val="0000FF"/>
            <w:sz w:val="24"/>
            <w:szCs w:val="24"/>
            <w:u w:val="single"/>
            <w:lang w:eastAsia="uk-UA"/>
          </w:rPr>
          <w:t>постановою Кабінету Міністрів України від 16 жовтня 2014 року N 630</w:t>
        </w:r>
      </w:hyperlink>
      <w:r w:rsidRPr="009D12C8">
        <w:rPr>
          <w:rFonts w:ascii="Arial" w:eastAsia="Times New Roman" w:hAnsi="Arial" w:cs="Arial"/>
          <w:color w:val="2A2928"/>
          <w:sz w:val="24"/>
          <w:szCs w:val="24"/>
          <w:lang w:eastAsia="uk-UA"/>
        </w:rPr>
        <w:t>, з метою приведення нормативно-правових актів Міністерства освіти і науки України у відповідність до законодавства України</w:t>
      </w:r>
    </w:p>
    <w:p w14:paraId="7CA6A87A"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b/>
          <w:bCs/>
          <w:color w:val="2A2928"/>
          <w:sz w:val="24"/>
          <w:szCs w:val="24"/>
          <w:lang w:eastAsia="uk-UA"/>
        </w:rPr>
        <w:t>НАКАЗУЮ:</w:t>
      </w:r>
    </w:p>
    <w:p w14:paraId="209A5253"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1. У заголовку та </w:t>
      </w:r>
      <w:hyperlink r:id="rId15" w:tgtFrame="_top" w:history="1">
        <w:r w:rsidRPr="009D12C8">
          <w:rPr>
            <w:rFonts w:ascii="Arial" w:eastAsia="Times New Roman" w:hAnsi="Arial" w:cs="Arial"/>
            <w:color w:val="0000FF"/>
            <w:sz w:val="24"/>
            <w:szCs w:val="24"/>
            <w:u w:val="single"/>
            <w:lang w:eastAsia="uk-UA"/>
          </w:rPr>
          <w:t>пункті 1 наказу Міністерства освіти і науки України від 12 січня 2016 року N 8 "Про затвердження Положення про індивідуальну форму здобуття загальної середньої освіти"</w:t>
        </w:r>
      </w:hyperlink>
      <w:r w:rsidRPr="009D12C8">
        <w:rPr>
          <w:rFonts w:ascii="Arial" w:eastAsia="Times New Roman" w:hAnsi="Arial" w:cs="Arial"/>
          <w:color w:val="2A2928"/>
          <w:sz w:val="24"/>
          <w:szCs w:val="24"/>
          <w:lang w:eastAsia="uk-UA"/>
        </w:rPr>
        <w:t>, зареєстрованого в Міністерстві юстиції України 03 лютого 2016 року за N 184/28314 (зі змінами), слова "загальної середньої" замінити словами "повної загальної середньої".</w:t>
      </w:r>
    </w:p>
    <w:p w14:paraId="5B54F352"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2. Унести зміни до Положення про індивідуальну форму здобуття загальної середньої освіти, затвердженого </w:t>
      </w:r>
      <w:hyperlink r:id="rId16" w:tgtFrame="_top" w:history="1">
        <w:r w:rsidRPr="009D12C8">
          <w:rPr>
            <w:rFonts w:ascii="Arial" w:eastAsia="Times New Roman" w:hAnsi="Arial" w:cs="Arial"/>
            <w:color w:val="0000FF"/>
            <w:sz w:val="24"/>
            <w:szCs w:val="24"/>
            <w:u w:val="single"/>
            <w:lang w:eastAsia="uk-UA"/>
          </w:rPr>
          <w:t>наказом Міністерства освіти і науки України від 12 січня 2016 року N 8</w:t>
        </w:r>
      </w:hyperlink>
      <w:r w:rsidRPr="009D12C8">
        <w:rPr>
          <w:rFonts w:ascii="Arial" w:eastAsia="Times New Roman" w:hAnsi="Arial" w:cs="Arial"/>
          <w:color w:val="2A2928"/>
          <w:sz w:val="24"/>
          <w:szCs w:val="24"/>
          <w:lang w:eastAsia="uk-UA"/>
        </w:rPr>
        <w:t>, зареєстрованого в Міністерстві юстиції України 03 лютого 2016 року за N 184/28314 (у редакції </w:t>
      </w:r>
      <w:hyperlink r:id="rId17" w:tgtFrame="_top" w:history="1">
        <w:r w:rsidRPr="009D12C8">
          <w:rPr>
            <w:rFonts w:ascii="Arial" w:eastAsia="Times New Roman" w:hAnsi="Arial" w:cs="Arial"/>
            <w:color w:val="0000FF"/>
            <w:sz w:val="24"/>
            <w:szCs w:val="24"/>
            <w:u w:val="single"/>
            <w:lang w:eastAsia="uk-UA"/>
          </w:rPr>
          <w:t>наказу Міністерства освіти і науки України від 10 липня 2019 року N 955</w:t>
        </w:r>
      </w:hyperlink>
      <w:r w:rsidRPr="009D12C8">
        <w:rPr>
          <w:rFonts w:ascii="Arial" w:eastAsia="Times New Roman" w:hAnsi="Arial" w:cs="Arial"/>
          <w:color w:val="2A2928"/>
          <w:sz w:val="24"/>
          <w:szCs w:val="24"/>
          <w:lang w:eastAsia="uk-UA"/>
        </w:rPr>
        <w:t>), виклавши його в новій редакції, що додається.</w:t>
      </w:r>
    </w:p>
    <w:p w14:paraId="65078154"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3. У заголовку та </w:t>
      </w:r>
      <w:hyperlink r:id="rId18" w:tgtFrame="_top" w:history="1">
        <w:r w:rsidRPr="009D12C8">
          <w:rPr>
            <w:rFonts w:ascii="Arial" w:eastAsia="Times New Roman" w:hAnsi="Arial" w:cs="Arial"/>
            <w:color w:val="0000FF"/>
            <w:sz w:val="24"/>
            <w:szCs w:val="24"/>
            <w:u w:val="single"/>
            <w:lang w:eastAsia="uk-UA"/>
          </w:rPr>
          <w:t>пункті 1 наказу Міністерства освіти і науки України від 23 квітня 2019 року N 536 "Про затвердження Положення про інституційну форму здобуття загальної середньої освіти"</w:t>
        </w:r>
      </w:hyperlink>
      <w:r w:rsidRPr="009D12C8">
        <w:rPr>
          <w:rFonts w:ascii="Arial" w:eastAsia="Times New Roman" w:hAnsi="Arial" w:cs="Arial"/>
          <w:color w:val="2A2928"/>
          <w:sz w:val="24"/>
          <w:szCs w:val="24"/>
          <w:lang w:eastAsia="uk-UA"/>
        </w:rPr>
        <w:t>, зареєстрованого в Міністерстві юстиції України 22 травня 2019 року за N 547/33518, слова "інституційну форму здобуття загальної середньої" замінити словами "інституційну та дуальну форми здобуття повної загальної середньої".</w:t>
      </w:r>
    </w:p>
    <w:p w14:paraId="6BF96CF9"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4. Унести </w:t>
      </w:r>
      <w:hyperlink r:id="rId19" w:tgtFrame="_top" w:history="1">
        <w:r w:rsidRPr="009D12C8">
          <w:rPr>
            <w:rFonts w:ascii="Arial" w:eastAsia="Times New Roman" w:hAnsi="Arial" w:cs="Arial"/>
            <w:color w:val="0000FF"/>
            <w:sz w:val="24"/>
            <w:szCs w:val="24"/>
            <w:u w:val="single"/>
            <w:lang w:eastAsia="uk-UA"/>
          </w:rPr>
          <w:t>зміни до Положення про інституційну форму здобуття загальної середньої освіти</w:t>
        </w:r>
      </w:hyperlink>
      <w:r w:rsidRPr="009D12C8">
        <w:rPr>
          <w:rFonts w:ascii="Arial" w:eastAsia="Times New Roman" w:hAnsi="Arial" w:cs="Arial"/>
          <w:color w:val="2A2928"/>
          <w:sz w:val="24"/>
          <w:szCs w:val="24"/>
          <w:lang w:eastAsia="uk-UA"/>
        </w:rPr>
        <w:t>, затвердженого</w:t>
      </w:r>
      <w:hyperlink r:id="rId20" w:tgtFrame="_top" w:history="1">
        <w:r w:rsidRPr="009D12C8">
          <w:rPr>
            <w:rFonts w:ascii="Arial" w:eastAsia="Times New Roman" w:hAnsi="Arial" w:cs="Arial"/>
            <w:color w:val="0000FF"/>
            <w:sz w:val="24"/>
            <w:szCs w:val="24"/>
            <w:u w:val="single"/>
            <w:lang w:eastAsia="uk-UA"/>
          </w:rPr>
          <w:t>наказом Міністерства освіти і науки України від 23 квітня 2019 року N 536</w:t>
        </w:r>
      </w:hyperlink>
      <w:r w:rsidRPr="009D12C8">
        <w:rPr>
          <w:rFonts w:ascii="Arial" w:eastAsia="Times New Roman" w:hAnsi="Arial" w:cs="Arial"/>
          <w:color w:val="2A2928"/>
          <w:sz w:val="24"/>
          <w:szCs w:val="24"/>
          <w:lang w:eastAsia="uk-UA"/>
        </w:rPr>
        <w:t>, зареєстрованого в Міністерстві юстиції України 22 травня 2019 року за N 547/33518, виклавши його в новій редакції, що додається.</w:t>
      </w:r>
    </w:p>
    <w:p w14:paraId="5AD67727"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5. Визнати таким, що втратив чинність, </w:t>
      </w:r>
      <w:hyperlink r:id="rId21" w:tgtFrame="_top" w:history="1">
        <w:r w:rsidRPr="009D12C8">
          <w:rPr>
            <w:rFonts w:ascii="Arial" w:eastAsia="Times New Roman" w:hAnsi="Arial" w:cs="Arial"/>
            <w:color w:val="0000FF"/>
            <w:sz w:val="24"/>
            <w:szCs w:val="24"/>
            <w:u w:val="single"/>
            <w:lang w:eastAsia="uk-UA"/>
          </w:rPr>
          <w:t xml:space="preserve">наказ Міністерства освіти і науки України від 19 березня 2001 року N 127 "Про оплату праці педагогічних працівників за проведення </w:t>
        </w:r>
        <w:r w:rsidRPr="009D12C8">
          <w:rPr>
            <w:rFonts w:ascii="Arial" w:eastAsia="Times New Roman" w:hAnsi="Arial" w:cs="Arial"/>
            <w:color w:val="0000FF"/>
            <w:sz w:val="24"/>
            <w:szCs w:val="24"/>
            <w:u w:val="single"/>
            <w:lang w:eastAsia="uk-UA"/>
          </w:rPr>
          <w:lastRenderedPageBreak/>
          <w:t>атестації у екстернів"</w:t>
        </w:r>
      </w:hyperlink>
      <w:r w:rsidRPr="009D12C8">
        <w:rPr>
          <w:rFonts w:ascii="Arial" w:eastAsia="Times New Roman" w:hAnsi="Arial" w:cs="Arial"/>
          <w:color w:val="2A2928"/>
          <w:sz w:val="24"/>
          <w:szCs w:val="24"/>
          <w:lang w:eastAsia="uk-UA"/>
        </w:rPr>
        <w:t>, зареєстрований в Міністерстві юстиції України 01 листопада 2001 року за N 924/6115.</w:t>
      </w:r>
    </w:p>
    <w:p w14:paraId="70A6062E"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6. Директорату дошкільної, шкільної, позашкільної та інклюзивної освіти (Осмоловський А.) забезпечити в установленому порядку подання цього наказу на державну реєстрацію до Міністерства юстиції України.</w:t>
      </w:r>
    </w:p>
    <w:p w14:paraId="2C480BF2"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7. Департаменту забезпечення документообігу, контролю та інформаційних технологій (Єрко І.) зробити відмітку у справах архіву.</w:t>
      </w:r>
    </w:p>
    <w:p w14:paraId="62FF18DB"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8. Контроль за виконанням цього наказу покласти на заступника Міністра Рогову В.</w:t>
      </w:r>
    </w:p>
    <w:p w14:paraId="6F697082"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9. Цей наказ набирає чинності з дня його офіційного опублікування.</w:t>
      </w:r>
    </w:p>
    <w:p w14:paraId="3B0E1B18"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 </w:t>
      </w:r>
    </w:p>
    <w:tbl>
      <w:tblPr>
        <w:tblW w:w="5000" w:type="pct"/>
        <w:tblCellSpacing w:w="22" w:type="dxa"/>
        <w:shd w:val="clear" w:color="auto" w:fill="FFFFFF"/>
        <w:tblCellMar>
          <w:top w:w="105" w:type="dxa"/>
          <w:left w:w="810" w:type="dxa"/>
          <w:bottom w:w="105" w:type="dxa"/>
          <w:right w:w="810" w:type="dxa"/>
        </w:tblCellMar>
        <w:tblLook w:val="04A0" w:firstRow="1" w:lastRow="0" w:firstColumn="1" w:lastColumn="0" w:noHBand="0" w:noVBand="1"/>
      </w:tblPr>
      <w:tblGrid>
        <w:gridCol w:w="5102"/>
        <w:gridCol w:w="5103"/>
      </w:tblGrid>
      <w:tr w:rsidR="003A6A01" w:rsidRPr="009D12C8" w14:paraId="22562270" w14:textId="77777777" w:rsidTr="00D260EC">
        <w:trPr>
          <w:tblCellSpacing w:w="22" w:type="dxa"/>
        </w:trPr>
        <w:tc>
          <w:tcPr>
            <w:tcW w:w="2500" w:type="pct"/>
            <w:shd w:val="clear" w:color="auto" w:fill="FFFFFF"/>
            <w:tcMar>
              <w:top w:w="0" w:type="dxa"/>
              <w:left w:w="0" w:type="dxa"/>
              <w:bottom w:w="0" w:type="dxa"/>
              <w:right w:w="0" w:type="dxa"/>
            </w:tcMar>
            <w:hideMark/>
          </w:tcPr>
          <w:p w14:paraId="273248E7" w14:textId="77777777" w:rsidR="003A6A01" w:rsidRPr="009D12C8" w:rsidRDefault="003A6A01" w:rsidP="00D260EC">
            <w:pPr>
              <w:spacing w:after="0" w:line="360" w:lineRule="atLeast"/>
              <w:jc w:val="center"/>
              <w:rPr>
                <w:rFonts w:ascii="Arial" w:eastAsia="Times New Roman" w:hAnsi="Arial" w:cs="Arial"/>
                <w:color w:val="2A2928"/>
                <w:sz w:val="24"/>
                <w:szCs w:val="24"/>
                <w:lang w:eastAsia="uk-UA"/>
              </w:rPr>
            </w:pPr>
            <w:r w:rsidRPr="009D12C8">
              <w:rPr>
                <w:rFonts w:ascii="Arial" w:eastAsia="Times New Roman" w:hAnsi="Arial" w:cs="Arial"/>
                <w:b/>
                <w:bCs/>
                <w:color w:val="2A2928"/>
                <w:sz w:val="24"/>
                <w:szCs w:val="24"/>
                <w:lang w:eastAsia="uk-UA"/>
              </w:rPr>
              <w:t>Міністр</w:t>
            </w:r>
          </w:p>
        </w:tc>
        <w:tc>
          <w:tcPr>
            <w:tcW w:w="2500" w:type="pct"/>
            <w:shd w:val="clear" w:color="auto" w:fill="FFFFFF"/>
            <w:tcMar>
              <w:top w:w="0" w:type="dxa"/>
              <w:left w:w="0" w:type="dxa"/>
              <w:bottom w:w="0" w:type="dxa"/>
              <w:right w:w="0" w:type="dxa"/>
            </w:tcMar>
            <w:vAlign w:val="bottom"/>
            <w:hideMark/>
          </w:tcPr>
          <w:p w14:paraId="4F238FF2" w14:textId="77777777" w:rsidR="003A6A01" w:rsidRPr="009D12C8" w:rsidRDefault="003A6A01" w:rsidP="00D260EC">
            <w:pPr>
              <w:spacing w:after="0" w:line="360" w:lineRule="atLeast"/>
              <w:jc w:val="center"/>
              <w:rPr>
                <w:rFonts w:ascii="Arial" w:eastAsia="Times New Roman" w:hAnsi="Arial" w:cs="Arial"/>
                <w:color w:val="2A2928"/>
                <w:sz w:val="24"/>
                <w:szCs w:val="24"/>
                <w:lang w:eastAsia="uk-UA"/>
              </w:rPr>
            </w:pPr>
            <w:r w:rsidRPr="009D12C8">
              <w:rPr>
                <w:rFonts w:ascii="Arial" w:eastAsia="Times New Roman" w:hAnsi="Arial" w:cs="Arial"/>
                <w:b/>
                <w:bCs/>
                <w:color w:val="2A2928"/>
                <w:sz w:val="24"/>
                <w:szCs w:val="24"/>
                <w:lang w:eastAsia="uk-UA"/>
              </w:rPr>
              <w:t>Сергій ШКАРЛЕТ</w:t>
            </w:r>
          </w:p>
        </w:tc>
      </w:tr>
      <w:tr w:rsidR="003A6A01" w:rsidRPr="009D12C8" w14:paraId="245F4739" w14:textId="77777777" w:rsidTr="00D260EC">
        <w:trPr>
          <w:tblCellSpacing w:w="22" w:type="dxa"/>
        </w:trPr>
        <w:tc>
          <w:tcPr>
            <w:tcW w:w="2500" w:type="pct"/>
            <w:shd w:val="clear" w:color="auto" w:fill="FFFFFF"/>
            <w:tcMar>
              <w:top w:w="0" w:type="dxa"/>
              <w:left w:w="0" w:type="dxa"/>
              <w:bottom w:w="0" w:type="dxa"/>
              <w:right w:w="0" w:type="dxa"/>
            </w:tcMar>
            <w:hideMark/>
          </w:tcPr>
          <w:p w14:paraId="5D73EF43" w14:textId="77777777" w:rsidR="003A6A01" w:rsidRPr="009D12C8" w:rsidRDefault="003A6A01" w:rsidP="00D260EC">
            <w:pPr>
              <w:spacing w:after="0" w:line="360" w:lineRule="atLeast"/>
              <w:jc w:val="center"/>
              <w:rPr>
                <w:rFonts w:ascii="Arial" w:eastAsia="Times New Roman" w:hAnsi="Arial" w:cs="Arial"/>
                <w:color w:val="2A2928"/>
                <w:sz w:val="24"/>
                <w:szCs w:val="24"/>
                <w:lang w:eastAsia="uk-UA"/>
              </w:rPr>
            </w:pPr>
            <w:r w:rsidRPr="009D12C8">
              <w:rPr>
                <w:rFonts w:ascii="Arial" w:eastAsia="Times New Roman" w:hAnsi="Arial" w:cs="Arial"/>
                <w:b/>
                <w:bCs/>
                <w:color w:val="2A2928"/>
                <w:sz w:val="24"/>
                <w:szCs w:val="24"/>
                <w:lang w:eastAsia="uk-UA"/>
              </w:rPr>
              <w:t>ПОГОДЖЕНО:</w:t>
            </w:r>
          </w:p>
        </w:tc>
        <w:tc>
          <w:tcPr>
            <w:tcW w:w="2500" w:type="pct"/>
            <w:shd w:val="clear" w:color="auto" w:fill="FFFFFF"/>
            <w:tcMar>
              <w:top w:w="0" w:type="dxa"/>
              <w:left w:w="0" w:type="dxa"/>
              <w:bottom w:w="0" w:type="dxa"/>
              <w:right w:w="0" w:type="dxa"/>
            </w:tcMar>
            <w:vAlign w:val="bottom"/>
            <w:hideMark/>
          </w:tcPr>
          <w:p w14:paraId="43AECF9B" w14:textId="77777777" w:rsidR="003A6A01" w:rsidRPr="009D12C8" w:rsidRDefault="003A6A01" w:rsidP="00D260EC">
            <w:pPr>
              <w:spacing w:after="0" w:line="360" w:lineRule="atLeast"/>
              <w:jc w:val="center"/>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 </w:t>
            </w:r>
          </w:p>
        </w:tc>
      </w:tr>
      <w:tr w:rsidR="003A6A01" w:rsidRPr="009D12C8" w14:paraId="6B3D9FB1" w14:textId="77777777" w:rsidTr="00D260EC">
        <w:trPr>
          <w:tblCellSpacing w:w="22" w:type="dxa"/>
        </w:trPr>
        <w:tc>
          <w:tcPr>
            <w:tcW w:w="2500" w:type="pct"/>
            <w:shd w:val="clear" w:color="auto" w:fill="FFFFFF"/>
            <w:tcMar>
              <w:top w:w="0" w:type="dxa"/>
              <w:left w:w="0" w:type="dxa"/>
              <w:bottom w:w="0" w:type="dxa"/>
              <w:right w:w="0" w:type="dxa"/>
            </w:tcMar>
            <w:hideMark/>
          </w:tcPr>
          <w:p w14:paraId="763C2E58" w14:textId="77777777" w:rsidR="003A6A01" w:rsidRPr="009D12C8" w:rsidRDefault="003A6A01" w:rsidP="00D260EC">
            <w:pPr>
              <w:spacing w:after="0" w:line="360" w:lineRule="atLeast"/>
              <w:jc w:val="center"/>
              <w:rPr>
                <w:rFonts w:ascii="Arial" w:eastAsia="Times New Roman" w:hAnsi="Arial" w:cs="Arial"/>
                <w:color w:val="2A2928"/>
                <w:sz w:val="24"/>
                <w:szCs w:val="24"/>
                <w:lang w:eastAsia="uk-UA"/>
              </w:rPr>
            </w:pPr>
            <w:r w:rsidRPr="009D12C8">
              <w:rPr>
                <w:rFonts w:ascii="Arial" w:eastAsia="Times New Roman" w:hAnsi="Arial" w:cs="Arial"/>
                <w:b/>
                <w:bCs/>
                <w:color w:val="2A2928"/>
                <w:sz w:val="24"/>
                <w:szCs w:val="24"/>
                <w:lang w:eastAsia="uk-UA"/>
              </w:rPr>
              <w:t>Міністр соціальної</w:t>
            </w:r>
            <w:r w:rsidRPr="009D12C8">
              <w:rPr>
                <w:rFonts w:ascii="Arial" w:eastAsia="Times New Roman" w:hAnsi="Arial" w:cs="Arial"/>
                <w:b/>
                <w:bCs/>
                <w:color w:val="2A2928"/>
                <w:sz w:val="24"/>
                <w:szCs w:val="24"/>
                <w:lang w:eastAsia="uk-UA"/>
              </w:rPr>
              <w:br/>
              <w:t>політики України</w:t>
            </w:r>
          </w:p>
        </w:tc>
        <w:tc>
          <w:tcPr>
            <w:tcW w:w="2500" w:type="pct"/>
            <w:shd w:val="clear" w:color="auto" w:fill="FFFFFF"/>
            <w:tcMar>
              <w:top w:w="0" w:type="dxa"/>
              <w:left w:w="0" w:type="dxa"/>
              <w:bottom w:w="0" w:type="dxa"/>
              <w:right w:w="0" w:type="dxa"/>
            </w:tcMar>
            <w:vAlign w:val="bottom"/>
            <w:hideMark/>
          </w:tcPr>
          <w:p w14:paraId="7DCAE199" w14:textId="77777777" w:rsidR="003A6A01" w:rsidRPr="009D12C8" w:rsidRDefault="003A6A01" w:rsidP="00D260EC">
            <w:pPr>
              <w:spacing w:after="0" w:line="360" w:lineRule="atLeast"/>
              <w:jc w:val="center"/>
              <w:rPr>
                <w:rFonts w:ascii="Arial" w:eastAsia="Times New Roman" w:hAnsi="Arial" w:cs="Arial"/>
                <w:color w:val="2A2928"/>
                <w:sz w:val="24"/>
                <w:szCs w:val="24"/>
                <w:lang w:eastAsia="uk-UA"/>
              </w:rPr>
            </w:pPr>
            <w:r w:rsidRPr="009D12C8">
              <w:rPr>
                <w:rFonts w:ascii="Arial" w:eastAsia="Times New Roman" w:hAnsi="Arial" w:cs="Arial"/>
                <w:b/>
                <w:bCs/>
                <w:color w:val="2A2928"/>
                <w:sz w:val="24"/>
                <w:szCs w:val="24"/>
                <w:lang w:eastAsia="uk-UA"/>
              </w:rPr>
              <w:t>Марина ЛАЗЕБНА</w:t>
            </w:r>
          </w:p>
        </w:tc>
      </w:tr>
      <w:tr w:rsidR="003A6A01" w:rsidRPr="009D12C8" w14:paraId="51A48547" w14:textId="77777777" w:rsidTr="00D260EC">
        <w:trPr>
          <w:tblCellSpacing w:w="22" w:type="dxa"/>
        </w:trPr>
        <w:tc>
          <w:tcPr>
            <w:tcW w:w="2500" w:type="pct"/>
            <w:shd w:val="clear" w:color="auto" w:fill="FFFFFF"/>
            <w:tcMar>
              <w:top w:w="0" w:type="dxa"/>
              <w:left w:w="0" w:type="dxa"/>
              <w:bottom w:w="0" w:type="dxa"/>
              <w:right w:w="0" w:type="dxa"/>
            </w:tcMar>
            <w:hideMark/>
          </w:tcPr>
          <w:p w14:paraId="362445E8" w14:textId="77777777" w:rsidR="003A6A01" w:rsidRPr="009D12C8" w:rsidRDefault="003A6A01" w:rsidP="00D260EC">
            <w:pPr>
              <w:spacing w:after="0" w:line="360" w:lineRule="atLeast"/>
              <w:jc w:val="center"/>
              <w:rPr>
                <w:rFonts w:ascii="Arial" w:eastAsia="Times New Roman" w:hAnsi="Arial" w:cs="Arial"/>
                <w:color w:val="2A2928"/>
                <w:sz w:val="24"/>
                <w:szCs w:val="24"/>
                <w:lang w:eastAsia="uk-UA"/>
              </w:rPr>
            </w:pPr>
            <w:r w:rsidRPr="009D12C8">
              <w:rPr>
                <w:rFonts w:ascii="Arial" w:eastAsia="Times New Roman" w:hAnsi="Arial" w:cs="Arial"/>
                <w:b/>
                <w:bCs/>
                <w:color w:val="2A2928"/>
                <w:sz w:val="24"/>
                <w:szCs w:val="24"/>
                <w:lang w:eastAsia="uk-UA"/>
              </w:rPr>
              <w:t>Керівник Секретаріату</w:t>
            </w:r>
            <w:r w:rsidRPr="009D12C8">
              <w:rPr>
                <w:rFonts w:ascii="Arial" w:eastAsia="Times New Roman" w:hAnsi="Arial" w:cs="Arial"/>
                <w:b/>
                <w:bCs/>
                <w:color w:val="2A2928"/>
                <w:sz w:val="24"/>
                <w:szCs w:val="24"/>
                <w:lang w:eastAsia="uk-UA"/>
              </w:rPr>
              <w:br/>
              <w:t>Уповноваженого Верховної</w:t>
            </w:r>
            <w:r w:rsidRPr="009D12C8">
              <w:rPr>
                <w:rFonts w:ascii="Arial" w:eastAsia="Times New Roman" w:hAnsi="Arial" w:cs="Arial"/>
                <w:b/>
                <w:bCs/>
                <w:color w:val="2A2928"/>
                <w:sz w:val="24"/>
                <w:szCs w:val="24"/>
                <w:lang w:eastAsia="uk-UA"/>
              </w:rPr>
              <w:br/>
              <w:t>Ради України з прав людини</w:t>
            </w:r>
          </w:p>
        </w:tc>
        <w:tc>
          <w:tcPr>
            <w:tcW w:w="2500" w:type="pct"/>
            <w:shd w:val="clear" w:color="auto" w:fill="FFFFFF"/>
            <w:tcMar>
              <w:top w:w="0" w:type="dxa"/>
              <w:left w:w="0" w:type="dxa"/>
              <w:bottom w:w="0" w:type="dxa"/>
              <w:right w:w="0" w:type="dxa"/>
            </w:tcMar>
            <w:vAlign w:val="bottom"/>
            <w:hideMark/>
          </w:tcPr>
          <w:p w14:paraId="289AB1D2" w14:textId="77777777" w:rsidR="003A6A01" w:rsidRPr="009D12C8" w:rsidRDefault="003A6A01" w:rsidP="00D260EC">
            <w:pPr>
              <w:spacing w:after="0" w:line="360" w:lineRule="atLeast"/>
              <w:jc w:val="center"/>
              <w:rPr>
                <w:rFonts w:ascii="Arial" w:eastAsia="Times New Roman" w:hAnsi="Arial" w:cs="Arial"/>
                <w:color w:val="2A2928"/>
                <w:sz w:val="24"/>
                <w:szCs w:val="24"/>
                <w:lang w:eastAsia="uk-UA"/>
              </w:rPr>
            </w:pPr>
            <w:r w:rsidRPr="009D12C8">
              <w:rPr>
                <w:rFonts w:ascii="Arial" w:eastAsia="Times New Roman" w:hAnsi="Arial" w:cs="Arial"/>
                <w:b/>
                <w:bCs/>
                <w:color w:val="2A2928"/>
                <w:sz w:val="24"/>
                <w:szCs w:val="24"/>
                <w:lang w:eastAsia="uk-UA"/>
              </w:rPr>
              <w:t>Н. ФЕДОРОВИЧ</w:t>
            </w:r>
          </w:p>
        </w:tc>
      </w:tr>
      <w:tr w:rsidR="003A6A01" w:rsidRPr="009D12C8" w14:paraId="4D11094A" w14:textId="77777777" w:rsidTr="00D260EC">
        <w:trPr>
          <w:tblCellSpacing w:w="22" w:type="dxa"/>
        </w:trPr>
        <w:tc>
          <w:tcPr>
            <w:tcW w:w="2500" w:type="pct"/>
            <w:shd w:val="clear" w:color="auto" w:fill="FFFFFF"/>
            <w:tcMar>
              <w:top w:w="0" w:type="dxa"/>
              <w:left w:w="0" w:type="dxa"/>
              <w:bottom w:w="0" w:type="dxa"/>
              <w:right w:w="0" w:type="dxa"/>
            </w:tcMar>
            <w:hideMark/>
          </w:tcPr>
          <w:p w14:paraId="2F99D347" w14:textId="77777777" w:rsidR="003A6A01" w:rsidRPr="009D12C8" w:rsidRDefault="003A6A01" w:rsidP="00D260EC">
            <w:pPr>
              <w:spacing w:after="0" w:line="360" w:lineRule="atLeast"/>
              <w:jc w:val="center"/>
              <w:rPr>
                <w:rFonts w:ascii="Arial" w:eastAsia="Times New Roman" w:hAnsi="Arial" w:cs="Arial"/>
                <w:color w:val="2A2928"/>
                <w:sz w:val="24"/>
                <w:szCs w:val="24"/>
                <w:lang w:eastAsia="uk-UA"/>
              </w:rPr>
            </w:pPr>
            <w:r w:rsidRPr="009D12C8">
              <w:rPr>
                <w:rFonts w:ascii="Arial" w:eastAsia="Times New Roman" w:hAnsi="Arial" w:cs="Arial"/>
                <w:b/>
                <w:bCs/>
                <w:color w:val="2A2928"/>
                <w:sz w:val="24"/>
                <w:szCs w:val="24"/>
                <w:lang w:eastAsia="uk-UA"/>
              </w:rPr>
              <w:t>Урядовий Уповноважений</w:t>
            </w:r>
            <w:r w:rsidRPr="009D12C8">
              <w:rPr>
                <w:rFonts w:ascii="Arial" w:eastAsia="Times New Roman" w:hAnsi="Arial" w:cs="Arial"/>
                <w:b/>
                <w:bCs/>
                <w:color w:val="2A2928"/>
                <w:sz w:val="24"/>
                <w:szCs w:val="24"/>
                <w:lang w:eastAsia="uk-UA"/>
              </w:rPr>
              <w:br/>
              <w:t>з прав осіб з інвалідністю</w:t>
            </w:r>
          </w:p>
        </w:tc>
        <w:tc>
          <w:tcPr>
            <w:tcW w:w="2500" w:type="pct"/>
            <w:shd w:val="clear" w:color="auto" w:fill="FFFFFF"/>
            <w:tcMar>
              <w:top w:w="0" w:type="dxa"/>
              <w:left w:w="0" w:type="dxa"/>
              <w:bottom w:w="0" w:type="dxa"/>
              <w:right w:w="0" w:type="dxa"/>
            </w:tcMar>
            <w:vAlign w:val="bottom"/>
            <w:hideMark/>
          </w:tcPr>
          <w:p w14:paraId="3B4B2681" w14:textId="77777777" w:rsidR="003A6A01" w:rsidRPr="009D12C8" w:rsidRDefault="003A6A01" w:rsidP="00D260EC">
            <w:pPr>
              <w:spacing w:after="0" w:line="360" w:lineRule="atLeast"/>
              <w:jc w:val="center"/>
              <w:rPr>
                <w:rFonts w:ascii="Arial" w:eastAsia="Times New Roman" w:hAnsi="Arial" w:cs="Arial"/>
                <w:color w:val="2A2928"/>
                <w:sz w:val="24"/>
                <w:szCs w:val="24"/>
                <w:lang w:eastAsia="uk-UA"/>
              </w:rPr>
            </w:pPr>
            <w:r w:rsidRPr="009D12C8">
              <w:rPr>
                <w:rFonts w:ascii="Arial" w:eastAsia="Times New Roman" w:hAnsi="Arial" w:cs="Arial"/>
                <w:b/>
                <w:bCs/>
                <w:color w:val="2A2928"/>
                <w:sz w:val="24"/>
                <w:szCs w:val="24"/>
                <w:lang w:eastAsia="uk-UA"/>
              </w:rPr>
              <w:t>Тетяна БАРАНЦОВА</w:t>
            </w:r>
          </w:p>
        </w:tc>
      </w:tr>
      <w:tr w:rsidR="003A6A01" w:rsidRPr="009D12C8" w14:paraId="7F5F6D2D" w14:textId="77777777" w:rsidTr="00D260EC">
        <w:trPr>
          <w:tblCellSpacing w:w="22" w:type="dxa"/>
        </w:trPr>
        <w:tc>
          <w:tcPr>
            <w:tcW w:w="2500" w:type="pct"/>
            <w:shd w:val="clear" w:color="auto" w:fill="FFFFFF"/>
            <w:tcMar>
              <w:top w:w="0" w:type="dxa"/>
              <w:left w:w="0" w:type="dxa"/>
              <w:bottom w:w="0" w:type="dxa"/>
              <w:right w:w="0" w:type="dxa"/>
            </w:tcMar>
            <w:hideMark/>
          </w:tcPr>
          <w:p w14:paraId="219E4157" w14:textId="77777777" w:rsidR="003A6A01" w:rsidRPr="009D12C8" w:rsidRDefault="003A6A01" w:rsidP="00D260EC">
            <w:pPr>
              <w:spacing w:after="0" w:line="360" w:lineRule="atLeast"/>
              <w:jc w:val="center"/>
              <w:rPr>
                <w:rFonts w:ascii="Arial" w:eastAsia="Times New Roman" w:hAnsi="Arial" w:cs="Arial"/>
                <w:color w:val="2A2928"/>
                <w:sz w:val="24"/>
                <w:szCs w:val="24"/>
                <w:lang w:eastAsia="uk-UA"/>
              </w:rPr>
            </w:pPr>
            <w:r w:rsidRPr="009D12C8">
              <w:rPr>
                <w:rFonts w:ascii="Arial" w:eastAsia="Times New Roman" w:hAnsi="Arial" w:cs="Arial"/>
                <w:b/>
                <w:bCs/>
                <w:color w:val="2A2928"/>
                <w:sz w:val="24"/>
                <w:szCs w:val="24"/>
                <w:lang w:eastAsia="uk-UA"/>
              </w:rPr>
              <w:t>Міністр охорони</w:t>
            </w:r>
            <w:r w:rsidRPr="009D12C8">
              <w:rPr>
                <w:rFonts w:ascii="Arial" w:eastAsia="Times New Roman" w:hAnsi="Arial" w:cs="Arial"/>
                <w:b/>
                <w:bCs/>
                <w:color w:val="2A2928"/>
                <w:sz w:val="24"/>
                <w:szCs w:val="24"/>
                <w:lang w:eastAsia="uk-UA"/>
              </w:rPr>
              <w:br/>
              <w:t>здоров'я України</w:t>
            </w:r>
          </w:p>
        </w:tc>
        <w:tc>
          <w:tcPr>
            <w:tcW w:w="2500" w:type="pct"/>
            <w:shd w:val="clear" w:color="auto" w:fill="FFFFFF"/>
            <w:tcMar>
              <w:top w:w="0" w:type="dxa"/>
              <w:left w:w="0" w:type="dxa"/>
              <w:bottom w:w="0" w:type="dxa"/>
              <w:right w:w="0" w:type="dxa"/>
            </w:tcMar>
            <w:vAlign w:val="bottom"/>
            <w:hideMark/>
          </w:tcPr>
          <w:p w14:paraId="4F3D57D5" w14:textId="77777777" w:rsidR="003A6A01" w:rsidRPr="009D12C8" w:rsidRDefault="003A6A01" w:rsidP="00D260EC">
            <w:pPr>
              <w:spacing w:after="0" w:line="360" w:lineRule="atLeast"/>
              <w:jc w:val="center"/>
              <w:rPr>
                <w:rFonts w:ascii="Arial" w:eastAsia="Times New Roman" w:hAnsi="Arial" w:cs="Arial"/>
                <w:color w:val="2A2928"/>
                <w:sz w:val="24"/>
                <w:szCs w:val="24"/>
                <w:lang w:eastAsia="uk-UA"/>
              </w:rPr>
            </w:pPr>
            <w:r w:rsidRPr="009D12C8">
              <w:rPr>
                <w:rFonts w:ascii="Arial" w:eastAsia="Times New Roman" w:hAnsi="Arial" w:cs="Arial"/>
                <w:b/>
                <w:bCs/>
                <w:color w:val="2A2928"/>
                <w:sz w:val="24"/>
                <w:szCs w:val="24"/>
                <w:lang w:eastAsia="uk-UA"/>
              </w:rPr>
              <w:t>Максим СТЕПАНОВ</w:t>
            </w:r>
          </w:p>
        </w:tc>
      </w:tr>
      <w:tr w:rsidR="003A6A01" w:rsidRPr="009D12C8" w14:paraId="7EF2EFA4" w14:textId="77777777" w:rsidTr="00D260EC">
        <w:trPr>
          <w:tblCellSpacing w:w="22" w:type="dxa"/>
        </w:trPr>
        <w:tc>
          <w:tcPr>
            <w:tcW w:w="2500" w:type="pct"/>
            <w:shd w:val="clear" w:color="auto" w:fill="FFFFFF"/>
            <w:tcMar>
              <w:top w:w="0" w:type="dxa"/>
              <w:left w:w="0" w:type="dxa"/>
              <w:bottom w:w="0" w:type="dxa"/>
              <w:right w:w="0" w:type="dxa"/>
            </w:tcMar>
            <w:hideMark/>
          </w:tcPr>
          <w:p w14:paraId="0AEC5FA5" w14:textId="77777777" w:rsidR="003A6A01" w:rsidRPr="009D12C8" w:rsidRDefault="003A6A01" w:rsidP="00D260EC">
            <w:pPr>
              <w:spacing w:after="0" w:line="360" w:lineRule="atLeast"/>
              <w:jc w:val="center"/>
              <w:rPr>
                <w:rFonts w:ascii="Arial" w:eastAsia="Times New Roman" w:hAnsi="Arial" w:cs="Arial"/>
                <w:color w:val="2A2928"/>
                <w:sz w:val="24"/>
                <w:szCs w:val="24"/>
                <w:lang w:eastAsia="uk-UA"/>
              </w:rPr>
            </w:pPr>
            <w:r w:rsidRPr="009D12C8">
              <w:rPr>
                <w:rFonts w:ascii="Arial" w:eastAsia="Times New Roman" w:hAnsi="Arial" w:cs="Arial"/>
                <w:b/>
                <w:bCs/>
                <w:color w:val="2A2928"/>
                <w:sz w:val="24"/>
                <w:szCs w:val="24"/>
                <w:lang w:eastAsia="uk-UA"/>
              </w:rPr>
              <w:t>Голова Державної</w:t>
            </w:r>
            <w:r w:rsidRPr="009D12C8">
              <w:rPr>
                <w:rFonts w:ascii="Arial" w:eastAsia="Times New Roman" w:hAnsi="Arial" w:cs="Arial"/>
                <w:b/>
                <w:bCs/>
                <w:color w:val="2A2928"/>
                <w:sz w:val="24"/>
                <w:szCs w:val="24"/>
                <w:lang w:eastAsia="uk-UA"/>
              </w:rPr>
              <w:br/>
              <w:t>регуляторної служби України</w:t>
            </w:r>
          </w:p>
        </w:tc>
        <w:tc>
          <w:tcPr>
            <w:tcW w:w="2500" w:type="pct"/>
            <w:shd w:val="clear" w:color="auto" w:fill="FFFFFF"/>
            <w:tcMar>
              <w:top w:w="0" w:type="dxa"/>
              <w:left w:w="0" w:type="dxa"/>
              <w:bottom w:w="0" w:type="dxa"/>
              <w:right w:w="0" w:type="dxa"/>
            </w:tcMar>
            <w:vAlign w:val="bottom"/>
            <w:hideMark/>
          </w:tcPr>
          <w:p w14:paraId="291E0001" w14:textId="77777777" w:rsidR="003A6A01" w:rsidRPr="009D12C8" w:rsidRDefault="003A6A01" w:rsidP="00D260EC">
            <w:pPr>
              <w:spacing w:after="0" w:line="360" w:lineRule="atLeast"/>
              <w:jc w:val="center"/>
              <w:rPr>
                <w:rFonts w:ascii="Arial" w:eastAsia="Times New Roman" w:hAnsi="Arial" w:cs="Arial"/>
                <w:color w:val="2A2928"/>
                <w:sz w:val="24"/>
                <w:szCs w:val="24"/>
                <w:lang w:eastAsia="uk-UA"/>
              </w:rPr>
            </w:pPr>
            <w:r w:rsidRPr="009D12C8">
              <w:rPr>
                <w:rFonts w:ascii="Arial" w:eastAsia="Times New Roman" w:hAnsi="Arial" w:cs="Arial"/>
                <w:b/>
                <w:bCs/>
                <w:color w:val="2A2928"/>
                <w:sz w:val="24"/>
                <w:szCs w:val="24"/>
                <w:lang w:eastAsia="uk-UA"/>
              </w:rPr>
              <w:t>Олексій КУЧЕР</w:t>
            </w:r>
          </w:p>
        </w:tc>
      </w:tr>
      <w:tr w:rsidR="003A6A01" w:rsidRPr="009D12C8" w14:paraId="6B127FAC" w14:textId="77777777" w:rsidTr="00D260EC">
        <w:trPr>
          <w:tblCellSpacing w:w="22" w:type="dxa"/>
        </w:trPr>
        <w:tc>
          <w:tcPr>
            <w:tcW w:w="2500" w:type="pct"/>
            <w:shd w:val="clear" w:color="auto" w:fill="FFFFFF"/>
            <w:tcMar>
              <w:top w:w="0" w:type="dxa"/>
              <w:left w:w="0" w:type="dxa"/>
              <w:bottom w:w="0" w:type="dxa"/>
              <w:right w:w="0" w:type="dxa"/>
            </w:tcMar>
            <w:hideMark/>
          </w:tcPr>
          <w:p w14:paraId="48E05925" w14:textId="77777777" w:rsidR="003A6A01" w:rsidRPr="009D12C8" w:rsidRDefault="003A6A01" w:rsidP="00D260EC">
            <w:pPr>
              <w:spacing w:after="0" w:line="360" w:lineRule="atLeast"/>
              <w:jc w:val="center"/>
              <w:rPr>
                <w:rFonts w:ascii="Arial" w:eastAsia="Times New Roman" w:hAnsi="Arial" w:cs="Arial"/>
                <w:color w:val="2A2928"/>
                <w:sz w:val="24"/>
                <w:szCs w:val="24"/>
                <w:lang w:eastAsia="uk-UA"/>
              </w:rPr>
            </w:pPr>
            <w:r w:rsidRPr="009D12C8">
              <w:rPr>
                <w:rFonts w:ascii="Arial" w:eastAsia="Times New Roman" w:hAnsi="Arial" w:cs="Arial"/>
                <w:b/>
                <w:bCs/>
                <w:color w:val="2A2928"/>
                <w:sz w:val="24"/>
                <w:szCs w:val="24"/>
                <w:lang w:eastAsia="uk-UA"/>
              </w:rPr>
              <w:t>Міністр розвитку економіки,</w:t>
            </w:r>
            <w:r w:rsidRPr="009D12C8">
              <w:rPr>
                <w:rFonts w:ascii="Arial" w:eastAsia="Times New Roman" w:hAnsi="Arial" w:cs="Arial"/>
                <w:b/>
                <w:bCs/>
                <w:color w:val="2A2928"/>
                <w:sz w:val="24"/>
                <w:szCs w:val="24"/>
                <w:lang w:eastAsia="uk-UA"/>
              </w:rPr>
              <w:br/>
              <w:t>торгівлі та сільського</w:t>
            </w:r>
            <w:r w:rsidRPr="009D12C8">
              <w:rPr>
                <w:rFonts w:ascii="Arial" w:eastAsia="Times New Roman" w:hAnsi="Arial" w:cs="Arial"/>
                <w:b/>
                <w:bCs/>
                <w:color w:val="2A2928"/>
                <w:sz w:val="24"/>
                <w:szCs w:val="24"/>
                <w:lang w:eastAsia="uk-UA"/>
              </w:rPr>
              <w:br/>
              <w:t>господарства України</w:t>
            </w:r>
          </w:p>
        </w:tc>
        <w:tc>
          <w:tcPr>
            <w:tcW w:w="2500" w:type="pct"/>
            <w:shd w:val="clear" w:color="auto" w:fill="FFFFFF"/>
            <w:tcMar>
              <w:top w:w="0" w:type="dxa"/>
              <w:left w:w="0" w:type="dxa"/>
              <w:bottom w:w="0" w:type="dxa"/>
              <w:right w:w="0" w:type="dxa"/>
            </w:tcMar>
            <w:vAlign w:val="bottom"/>
            <w:hideMark/>
          </w:tcPr>
          <w:p w14:paraId="61C8AFF0" w14:textId="77777777" w:rsidR="003A6A01" w:rsidRPr="009D12C8" w:rsidRDefault="003A6A01" w:rsidP="00D260EC">
            <w:pPr>
              <w:spacing w:after="0" w:line="360" w:lineRule="atLeast"/>
              <w:jc w:val="center"/>
              <w:rPr>
                <w:rFonts w:ascii="Arial" w:eastAsia="Times New Roman" w:hAnsi="Arial" w:cs="Arial"/>
                <w:color w:val="2A2928"/>
                <w:sz w:val="24"/>
                <w:szCs w:val="24"/>
                <w:lang w:eastAsia="uk-UA"/>
              </w:rPr>
            </w:pPr>
            <w:r w:rsidRPr="009D12C8">
              <w:rPr>
                <w:rFonts w:ascii="Arial" w:eastAsia="Times New Roman" w:hAnsi="Arial" w:cs="Arial"/>
                <w:b/>
                <w:bCs/>
                <w:color w:val="2A2928"/>
                <w:sz w:val="24"/>
                <w:szCs w:val="24"/>
                <w:lang w:eastAsia="uk-UA"/>
              </w:rPr>
              <w:t>Ігор ПЕТРАШКО</w:t>
            </w:r>
          </w:p>
        </w:tc>
      </w:tr>
      <w:tr w:rsidR="003A6A01" w:rsidRPr="009D12C8" w14:paraId="5276226D" w14:textId="77777777" w:rsidTr="00D260EC">
        <w:trPr>
          <w:tblCellSpacing w:w="22" w:type="dxa"/>
        </w:trPr>
        <w:tc>
          <w:tcPr>
            <w:tcW w:w="2500" w:type="pct"/>
            <w:shd w:val="clear" w:color="auto" w:fill="FFFFFF"/>
            <w:tcMar>
              <w:top w:w="0" w:type="dxa"/>
              <w:left w:w="0" w:type="dxa"/>
              <w:bottom w:w="0" w:type="dxa"/>
              <w:right w:w="0" w:type="dxa"/>
            </w:tcMar>
            <w:hideMark/>
          </w:tcPr>
          <w:p w14:paraId="3FB8E27E" w14:textId="77777777" w:rsidR="003A6A01" w:rsidRPr="009D12C8" w:rsidRDefault="003A6A01" w:rsidP="00D260EC">
            <w:pPr>
              <w:spacing w:after="0" w:line="360" w:lineRule="atLeast"/>
              <w:jc w:val="center"/>
              <w:rPr>
                <w:rFonts w:ascii="Arial" w:eastAsia="Times New Roman" w:hAnsi="Arial" w:cs="Arial"/>
                <w:color w:val="2A2928"/>
                <w:sz w:val="24"/>
                <w:szCs w:val="24"/>
                <w:lang w:eastAsia="uk-UA"/>
              </w:rPr>
            </w:pPr>
            <w:r w:rsidRPr="009D12C8">
              <w:rPr>
                <w:rFonts w:ascii="Arial" w:eastAsia="Times New Roman" w:hAnsi="Arial" w:cs="Arial"/>
                <w:b/>
                <w:bCs/>
                <w:color w:val="2A2928"/>
                <w:sz w:val="24"/>
                <w:szCs w:val="24"/>
                <w:lang w:eastAsia="uk-UA"/>
              </w:rPr>
              <w:t>Генеральний Секретар</w:t>
            </w:r>
            <w:r w:rsidRPr="009D12C8">
              <w:rPr>
                <w:rFonts w:ascii="Arial" w:eastAsia="Times New Roman" w:hAnsi="Arial" w:cs="Arial"/>
                <w:b/>
                <w:bCs/>
                <w:color w:val="2A2928"/>
                <w:sz w:val="24"/>
                <w:szCs w:val="24"/>
                <w:lang w:eastAsia="uk-UA"/>
              </w:rPr>
              <w:br/>
              <w:t>Громадської спілки</w:t>
            </w:r>
            <w:r w:rsidRPr="009D12C8">
              <w:rPr>
                <w:rFonts w:ascii="Arial" w:eastAsia="Times New Roman" w:hAnsi="Arial" w:cs="Arial"/>
                <w:b/>
                <w:bCs/>
                <w:color w:val="2A2928"/>
                <w:sz w:val="24"/>
                <w:szCs w:val="24"/>
                <w:lang w:eastAsia="uk-UA"/>
              </w:rPr>
              <w:br/>
              <w:t>"Всеукраїнське громадське</w:t>
            </w:r>
            <w:r w:rsidRPr="009D12C8">
              <w:rPr>
                <w:rFonts w:ascii="Arial" w:eastAsia="Times New Roman" w:hAnsi="Arial" w:cs="Arial"/>
                <w:b/>
                <w:bCs/>
                <w:color w:val="2A2928"/>
                <w:sz w:val="24"/>
                <w:szCs w:val="24"/>
                <w:lang w:eastAsia="uk-UA"/>
              </w:rPr>
              <w:br/>
              <w:t>об'єднання "Національна Асамблея</w:t>
            </w:r>
            <w:r w:rsidRPr="009D12C8">
              <w:rPr>
                <w:rFonts w:ascii="Arial" w:eastAsia="Times New Roman" w:hAnsi="Arial" w:cs="Arial"/>
                <w:b/>
                <w:bCs/>
                <w:color w:val="2A2928"/>
                <w:sz w:val="24"/>
                <w:szCs w:val="24"/>
                <w:lang w:eastAsia="uk-UA"/>
              </w:rPr>
              <w:br/>
              <w:t>людей з інвалідністю України"</w:t>
            </w:r>
          </w:p>
        </w:tc>
        <w:tc>
          <w:tcPr>
            <w:tcW w:w="2500" w:type="pct"/>
            <w:shd w:val="clear" w:color="auto" w:fill="FFFFFF"/>
            <w:tcMar>
              <w:top w:w="0" w:type="dxa"/>
              <w:left w:w="0" w:type="dxa"/>
              <w:bottom w:w="0" w:type="dxa"/>
              <w:right w:w="0" w:type="dxa"/>
            </w:tcMar>
            <w:vAlign w:val="bottom"/>
            <w:hideMark/>
          </w:tcPr>
          <w:p w14:paraId="32D5E31A" w14:textId="77777777" w:rsidR="003A6A01" w:rsidRPr="009D12C8" w:rsidRDefault="003A6A01" w:rsidP="00D260EC">
            <w:pPr>
              <w:spacing w:after="0" w:line="360" w:lineRule="atLeast"/>
              <w:jc w:val="center"/>
              <w:rPr>
                <w:rFonts w:ascii="Arial" w:eastAsia="Times New Roman" w:hAnsi="Arial" w:cs="Arial"/>
                <w:color w:val="2A2928"/>
                <w:sz w:val="24"/>
                <w:szCs w:val="24"/>
                <w:lang w:eastAsia="uk-UA"/>
              </w:rPr>
            </w:pPr>
            <w:r w:rsidRPr="009D12C8">
              <w:rPr>
                <w:rFonts w:ascii="Arial" w:eastAsia="Times New Roman" w:hAnsi="Arial" w:cs="Arial"/>
                <w:b/>
                <w:bCs/>
                <w:color w:val="2A2928"/>
                <w:sz w:val="24"/>
                <w:szCs w:val="24"/>
                <w:lang w:eastAsia="uk-UA"/>
              </w:rPr>
              <w:t>Вікторія НАЗАРЕНКО</w:t>
            </w:r>
          </w:p>
        </w:tc>
      </w:tr>
      <w:tr w:rsidR="003A6A01" w:rsidRPr="009D12C8" w14:paraId="0D114D4C" w14:textId="77777777" w:rsidTr="00D260EC">
        <w:trPr>
          <w:tblCellSpacing w:w="22" w:type="dxa"/>
        </w:trPr>
        <w:tc>
          <w:tcPr>
            <w:tcW w:w="2500" w:type="pct"/>
            <w:shd w:val="clear" w:color="auto" w:fill="FFFFFF"/>
            <w:tcMar>
              <w:top w:w="0" w:type="dxa"/>
              <w:left w:w="0" w:type="dxa"/>
              <w:bottom w:w="0" w:type="dxa"/>
              <w:right w:w="0" w:type="dxa"/>
            </w:tcMar>
            <w:hideMark/>
          </w:tcPr>
          <w:p w14:paraId="1913A277" w14:textId="77777777" w:rsidR="003A6A01" w:rsidRPr="009D12C8" w:rsidRDefault="003A6A01" w:rsidP="00D260EC">
            <w:pPr>
              <w:spacing w:after="0" w:line="360" w:lineRule="atLeast"/>
              <w:jc w:val="center"/>
              <w:rPr>
                <w:rFonts w:ascii="Arial" w:eastAsia="Times New Roman" w:hAnsi="Arial" w:cs="Arial"/>
                <w:color w:val="2A2928"/>
                <w:sz w:val="24"/>
                <w:szCs w:val="24"/>
                <w:lang w:eastAsia="uk-UA"/>
              </w:rPr>
            </w:pPr>
            <w:r w:rsidRPr="009D12C8">
              <w:rPr>
                <w:rFonts w:ascii="Arial" w:eastAsia="Times New Roman" w:hAnsi="Arial" w:cs="Arial"/>
                <w:b/>
                <w:bCs/>
                <w:color w:val="2A2928"/>
                <w:sz w:val="24"/>
                <w:szCs w:val="24"/>
                <w:lang w:eastAsia="uk-UA"/>
              </w:rPr>
              <w:t>Уповноважений Президента</w:t>
            </w:r>
            <w:r w:rsidRPr="009D12C8">
              <w:rPr>
                <w:rFonts w:ascii="Arial" w:eastAsia="Times New Roman" w:hAnsi="Arial" w:cs="Arial"/>
                <w:b/>
                <w:bCs/>
                <w:color w:val="2A2928"/>
                <w:sz w:val="24"/>
                <w:szCs w:val="24"/>
                <w:lang w:eastAsia="uk-UA"/>
              </w:rPr>
              <w:br/>
              <w:t>України з прав людей з інвалідністю</w:t>
            </w:r>
          </w:p>
        </w:tc>
        <w:tc>
          <w:tcPr>
            <w:tcW w:w="2500" w:type="pct"/>
            <w:shd w:val="clear" w:color="auto" w:fill="FFFFFF"/>
            <w:tcMar>
              <w:top w:w="0" w:type="dxa"/>
              <w:left w:w="0" w:type="dxa"/>
              <w:bottom w:w="0" w:type="dxa"/>
              <w:right w:w="0" w:type="dxa"/>
            </w:tcMar>
            <w:vAlign w:val="bottom"/>
            <w:hideMark/>
          </w:tcPr>
          <w:p w14:paraId="214C742B" w14:textId="77777777" w:rsidR="003A6A01" w:rsidRPr="009D12C8" w:rsidRDefault="003A6A01" w:rsidP="00D260EC">
            <w:pPr>
              <w:spacing w:after="0" w:line="360" w:lineRule="atLeast"/>
              <w:jc w:val="center"/>
              <w:rPr>
                <w:rFonts w:ascii="Arial" w:eastAsia="Times New Roman" w:hAnsi="Arial" w:cs="Arial"/>
                <w:color w:val="2A2928"/>
                <w:sz w:val="24"/>
                <w:szCs w:val="24"/>
                <w:lang w:eastAsia="uk-UA"/>
              </w:rPr>
            </w:pPr>
            <w:r w:rsidRPr="009D12C8">
              <w:rPr>
                <w:rFonts w:ascii="Arial" w:eastAsia="Times New Roman" w:hAnsi="Arial" w:cs="Arial"/>
                <w:b/>
                <w:bCs/>
                <w:color w:val="2A2928"/>
                <w:sz w:val="24"/>
                <w:szCs w:val="24"/>
                <w:lang w:eastAsia="uk-UA"/>
              </w:rPr>
              <w:t>В. М. СУШКЕВИЧ</w:t>
            </w:r>
          </w:p>
        </w:tc>
      </w:tr>
    </w:tbl>
    <w:p w14:paraId="6BCF0E82"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 </w:t>
      </w:r>
    </w:p>
    <w:p w14:paraId="016C9062" w14:textId="77777777" w:rsidR="003A6A01" w:rsidRPr="009D12C8" w:rsidRDefault="003A6A01" w:rsidP="003A6A01">
      <w:pPr>
        <w:shd w:val="clear" w:color="auto" w:fill="FFFFFF"/>
        <w:spacing w:after="0" w:line="360" w:lineRule="atLeast"/>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ЗАТВЕРДЖЕНО</w:t>
      </w:r>
      <w:r w:rsidRPr="009D12C8">
        <w:rPr>
          <w:rFonts w:ascii="Arial" w:eastAsia="Times New Roman" w:hAnsi="Arial" w:cs="Arial"/>
          <w:color w:val="2A2928"/>
          <w:sz w:val="24"/>
          <w:szCs w:val="24"/>
          <w:lang w:eastAsia="uk-UA"/>
        </w:rPr>
        <w:br/>
        <w:t>Наказ Міністерства освіти і науки України</w:t>
      </w:r>
      <w:r w:rsidRPr="009D12C8">
        <w:rPr>
          <w:rFonts w:ascii="Arial" w:eastAsia="Times New Roman" w:hAnsi="Arial" w:cs="Arial"/>
          <w:color w:val="2A2928"/>
          <w:sz w:val="24"/>
          <w:szCs w:val="24"/>
          <w:lang w:eastAsia="uk-UA"/>
        </w:rPr>
        <w:br/>
        <w:t>12 січня 2016 року N 8</w:t>
      </w:r>
      <w:r w:rsidRPr="009D12C8">
        <w:rPr>
          <w:rFonts w:ascii="Arial" w:eastAsia="Times New Roman" w:hAnsi="Arial" w:cs="Arial"/>
          <w:color w:val="2A2928"/>
          <w:sz w:val="24"/>
          <w:szCs w:val="24"/>
          <w:lang w:eastAsia="uk-UA"/>
        </w:rPr>
        <w:br/>
      </w:r>
      <w:r w:rsidRPr="009D12C8">
        <w:rPr>
          <w:rFonts w:ascii="Arial" w:eastAsia="Times New Roman" w:hAnsi="Arial" w:cs="Arial"/>
          <w:color w:val="2A2928"/>
          <w:sz w:val="24"/>
          <w:szCs w:val="24"/>
          <w:lang w:eastAsia="uk-UA"/>
        </w:rPr>
        <w:lastRenderedPageBreak/>
        <w:t>(у редакції наказу Міністерства освіти і науки України</w:t>
      </w:r>
      <w:r w:rsidRPr="009D12C8">
        <w:rPr>
          <w:rFonts w:ascii="Arial" w:eastAsia="Times New Roman" w:hAnsi="Arial" w:cs="Arial"/>
          <w:color w:val="2A2928"/>
          <w:sz w:val="24"/>
          <w:szCs w:val="24"/>
          <w:lang w:eastAsia="uk-UA"/>
        </w:rPr>
        <w:br/>
        <w:t>від 10 лютого 2021 року N 160)</w:t>
      </w:r>
    </w:p>
    <w:p w14:paraId="3CEBBC85" w14:textId="77777777" w:rsidR="003A6A01" w:rsidRPr="009D12C8" w:rsidRDefault="003A6A01" w:rsidP="003A6A01">
      <w:pPr>
        <w:shd w:val="clear" w:color="auto" w:fill="FFFFFF"/>
        <w:spacing w:after="0" w:line="435" w:lineRule="atLeast"/>
        <w:jc w:val="center"/>
        <w:outlineLvl w:val="2"/>
        <w:rPr>
          <w:rFonts w:ascii="Arial" w:eastAsia="Times New Roman" w:hAnsi="Arial" w:cs="Arial"/>
          <w:color w:val="2A2928"/>
          <w:sz w:val="32"/>
          <w:szCs w:val="32"/>
          <w:lang w:eastAsia="uk-UA"/>
        </w:rPr>
      </w:pPr>
      <w:r w:rsidRPr="009D12C8">
        <w:rPr>
          <w:rFonts w:ascii="Arial" w:eastAsia="Times New Roman" w:hAnsi="Arial" w:cs="Arial"/>
          <w:color w:val="2A2928"/>
          <w:sz w:val="32"/>
          <w:szCs w:val="32"/>
          <w:lang w:eastAsia="uk-UA"/>
        </w:rPr>
        <w:t>ПОЛОЖЕННЯ</w:t>
      </w:r>
      <w:r w:rsidRPr="009D12C8">
        <w:rPr>
          <w:rFonts w:ascii="Arial" w:eastAsia="Times New Roman" w:hAnsi="Arial" w:cs="Arial"/>
          <w:color w:val="2A2928"/>
          <w:sz w:val="32"/>
          <w:szCs w:val="32"/>
          <w:lang w:eastAsia="uk-UA"/>
        </w:rPr>
        <w:br/>
        <w:t>про індивідуальну форму здобуття повної загальної середньої освіти</w:t>
      </w:r>
    </w:p>
    <w:p w14:paraId="3AAC07A5" w14:textId="77777777" w:rsidR="003A6A01" w:rsidRPr="009D12C8" w:rsidRDefault="003A6A01" w:rsidP="003A6A01">
      <w:pPr>
        <w:shd w:val="clear" w:color="auto" w:fill="FFFFFF"/>
        <w:spacing w:after="0" w:line="435" w:lineRule="atLeast"/>
        <w:jc w:val="center"/>
        <w:outlineLvl w:val="2"/>
        <w:rPr>
          <w:rFonts w:ascii="Arial" w:eastAsia="Times New Roman" w:hAnsi="Arial" w:cs="Arial"/>
          <w:color w:val="2A2928"/>
          <w:sz w:val="32"/>
          <w:szCs w:val="32"/>
          <w:lang w:eastAsia="uk-UA"/>
        </w:rPr>
      </w:pPr>
      <w:r w:rsidRPr="009D12C8">
        <w:rPr>
          <w:rFonts w:ascii="Arial" w:eastAsia="Times New Roman" w:hAnsi="Arial" w:cs="Arial"/>
          <w:color w:val="2A2928"/>
          <w:sz w:val="32"/>
          <w:szCs w:val="32"/>
          <w:lang w:eastAsia="uk-UA"/>
        </w:rPr>
        <w:t>I. Загальні положення</w:t>
      </w:r>
    </w:p>
    <w:p w14:paraId="74AE1543"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1. Це Положення визначає порядок організації здобуття повної загальної середньої освіти (далі - здобуття освіти) за індивідуальною формою, що здійснюється закладами загальної середньої освіти та іншими закладами освіти, які провадять освітню діяльність на певному рівні повної загальної середньої освіти (далі - заклади освіти), або батьками, іншими законними представниками здобувачів освіти, які не досягли повноліття (далі - батьки, інші законні представники).</w:t>
      </w:r>
    </w:p>
    <w:p w14:paraId="5572A0C0"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2. Заклади освіти відповідно до законодавства та своїх установчих документів можуть організовувати здобуття освіти за індивідуальною формою (екстернатною (екстернатом), сімейною (домашньою), педагогічним патронажем).</w:t>
      </w:r>
    </w:p>
    <w:p w14:paraId="298DD7DE"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Для забезпечення індивідуальної форми здобуття освіти можуть використовуватися технології дистанційного навчання відповідно до Положення про дистанційну форму здобуття повної загальної середньої освіти, затвердженого </w:t>
      </w:r>
      <w:hyperlink r:id="rId22" w:tgtFrame="_top" w:history="1">
        <w:r w:rsidRPr="009D12C8">
          <w:rPr>
            <w:rFonts w:ascii="Arial" w:eastAsia="Times New Roman" w:hAnsi="Arial" w:cs="Arial"/>
            <w:color w:val="0000FF"/>
            <w:sz w:val="24"/>
            <w:szCs w:val="24"/>
            <w:u w:val="single"/>
            <w:lang w:eastAsia="uk-UA"/>
          </w:rPr>
          <w:t>наказом Міністерства освіти і науки України від 08 вересня 2020 року N 1115</w:t>
        </w:r>
      </w:hyperlink>
      <w:r w:rsidRPr="009D12C8">
        <w:rPr>
          <w:rFonts w:ascii="Arial" w:eastAsia="Times New Roman" w:hAnsi="Arial" w:cs="Arial"/>
          <w:color w:val="2A2928"/>
          <w:sz w:val="24"/>
          <w:szCs w:val="24"/>
          <w:lang w:eastAsia="uk-UA"/>
        </w:rPr>
        <w:t>, зареєстрованого в Міністерстві юстиції України 28 вересня 2020 року за N 941/35224.</w:t>
      </w:r>
    </w:p>
    <w:p w14:paraId="419F2BA0"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Організація здобуття освіти за індивідуальною формою може здійснюватися на будь-якому рівні повної загальної середньої освіти за винятком випадків, передбачених цим Положенням.</w:t>
      </w:r>
    </w:p>
    <w:p w14:paraId="12597A03"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Організація здобуття освіти за індивідуальною формою у закладах професійної (професійно-технічної) і фахової передвищої освіти, які забезпечують здобуття повної загальної середньої освіти, здійснюється з урахуванням особливостей щодо форм здобуття освіти, визначених спеціальними законами.</w:t>
      </w:r>
    </w:p>
    <w:p w14:paraId="0DAA7340"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3. Інформація про індивідуальну(і) форму(и) здобуття освіти, що забезпечується(ються) закладами освіти, оприлюднюється на їх вебсайтах (за їх відсутності - на вебсайтах засновників закладів освіти).</w:t>
      </w:r>
    </w:p>
    <w:p w14:paraId="5F140D87"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4. Зарахування осіб до державних і комунальних закладів загальної середньої освіти на індивідуальну форму здобуття освіти, переведення та відрахування їх із таких закладів освіти здійснюється відповідно до</w:t>
      </w:r>
      <w:hyperlink r:id="rId23" w:tgtFrame="_top" w:history="1">
        <w:r w:rsidRPr="009D12C8">
          <w:rPr>
            <w:rFonts w:ascii="Arial" w:eastAsia="Times New Roman" w:hAnsi="Arial" w:cs="Arial"/>
            <w:color w:val="0000FF"/>
            <w:sz w:val="24"/>
            <w:szCs w:val="24"/>
            <w:u w:val="single"/>
            <w:lang w:eastAsia="uk-UA"/>
          </w:rPr>
          <w:t>пунктів 4</w:t>
        </w:r>
      </w:hyperlink>
      <w:r w:rsidRPr="009D12C8">
        <w:rPr>
          <w:rFonts w:ascii="Arial" w:eastAsia="Times New Roman" w:hAnsi="Arial" w:cs="Arial"/>
          <w:color w:val="2A2928"/>
          <w:sz w:val="24"/>
          <w:szCs w:val="24"/>
          <w:lang w:eastAsia="uk-UA"/>
        </w:rPr>
        <w:t>, </w:t>
      </w:r>
      <w:hyperlink r:id="rId24" w:tgtFrame="_top" w:history="1">
        <w:r w:rsidRPr="009D12C8">
          <w:rPr>
            <w:rFonts w:ascii="Arial" w:eastAsia="Times New Roman" w:hAnsi="Arial" w:cs="Arial"/>
            <w:color w:val="0000FF"/>
            <w:sz w:val="24"/>
            <w:szCs w:val="24"/>
            <w:u w:val="single"/>
            <w:lang w:eastAsia="uk-UA"/>
          </w:rPr>
          <w:t>5</w:t>
        </w:r>
      </w:hyperlink>
      <w:r w:rsidRPr="009D12C8">
        <w:rPr>
          <w:rFonts w:ascii="Arial" w:eastAsia="Times New Roman" w:hAnsi="Arial" w:cs="Arial"/>
          <w:color w:val="2A2928"/>
          <w:sz w:val="24"/>
          <w:szCs w:val="24"/>
          <w:lang w:eastAsia="uk-UA"/>
        </w:rPr>
        <w:t>, </w:t>
      </w:r>
      <w:hyperlink r:id="rId25" w:tgtFrame="_top" w:history="1">
        <w:r w:rsidRPr="009D12C8">
          <w:rPr>
            <w:rFonts w:ascii="Arial" w:eastAsia="Times New Roman" w:hAnsi="Arial" w:cs="Arial"/>
            <w:color w:val="0000FF"/>
            <w:sz w:val="24"/>
            <w:szCs w:val="24"/>
            <w:u w:val="single"/>
            <w:lang w:eastAsia="uk-UA"/>
          </w:rPr>
          <w:t>8</w:t>
        </w:r>
      </w:hyperlink>
      <w:r w:rsidRPr="009D12C8">
        <w:rPr>
          <w:rFonts w:ascii="Arial" w:eastAsia="Times New Roman" w:hAnsi="Arial" w:cs="Arial"/>
          <w:color w:val="2A2928"/>
          <w:sz w:val="24"/>
          <w:szCs w:val="24"/>
          <w:lang w:eastAsia="uk-UA"/>
        </w:rPr>
        <w:t>, </w:t>
      </w:r>
      <w:hyperlink r:id="rId26" w:tgtFrame="_top" w:history="1">
        <w:r w:rsidRPr="009D12C8">
          <w:rPr>
            <w:rFonts w:ascii="Arial" w:eastAsia="Times New Roman" w:hAnsi="Arial" w:cs="Arial"/>
            <w:color w:val="0000FF"/>
            <w:sz w:val="24"/>
            <w:szCs w:val="24"/>
            <w:u w:val="single"/>
            <w:lang w:eastAsia="uk-UA"/>
          </w:rPr>
          <w:t>10</w:t>
        </w:r>
      </w:hyperlink>
      <w:r w:rsidRPr="009D12C8">
        <w:rPr>
          <w:rFonts w:ascii="Arial" w:eastAsia="Times New Roman" w:hAnsi="Arial" w:cs="Arial"/>
          <w:color w:val="2A2928"/>
          <w:sz w:val="24"/>
          <w:szCs w:val="24"/>
          <w:lang w:eastAsia="uk-UA"/>
        </w:rPr>
        <w:t>, </w:t>
      </w:r>
      <w:hyperlink r:id="rId27" w:tgtFrame="_top" w:history="1">
        <w:r w:rsidRPr="009D12C8">
          <w:rPr>
            <w:rFonts w:ascii="Arial" w:eastAsia="Times New Roman" w:hAnsi="Arial" w:cs="Arial"/>
            <w:color w:val="0000FF"/>
            <w:sz w:val="24"/>
            <w:szCs w:val="24"/>
            <w:u w:val="single"/>
            <w:lang w:eastAsia="uk-UA"/>
          </w:rPr>
          <w:t>11</w:t>
        </w:r>
      </w:hyperlink>
      <w:r w:rsidRPr="009D12C8">
        <w:rPr>
          <w:rFonts w:ascii="Arial" w:eastAsia="Times New Roman" w:hAnsi="Arial" w:cs="Arial"/>
          <w:color w:val="2A2928"/>
          <w:sz w:val="24"/>
          <w:szCs w:val="24"/>
          <w:lang w:eastAsia="uk-UA"/>
        </w:rPr>
        <w:t>, </w:t>
      </w:r>
      <w:hyperlink r:id="rId28" w:tgtFrame="_top" w:history="1">
        <w:r w:rsidRPr="009D12C8">
          <w:rPr>
            <w:rFonts w:ascii="Arial" w:eastAsia="Times New Roman" w:hAnsi="Arial" w:cs="Arial"/>
            <w:color w:val="0000FF"/>
            <w:sz w:val="24"/>
            <w:szCs w:val="24"/>
            <w:u w:val="single"/>
            <w:lang w:eastAsia="uk-UA"/>
          </w:rPr>
          <w:t>12 розділу I</w:t>
        </w:r>
      </w:hyperlink>
      <w:r w:rsidRPr="009D12C8">
        <w:rPr>
          <w:rFonts w:ascii="Arial" w:eastAsia="Times New Roman" w:hAnsi="Arial" w:cs="Arial"/>
          <w:color w:val="2A2928"/>
          <w:sz w:val="24"/>
          <w:szCs w:val="24"/>
          <w:lang w:eastAsia="uk-UA"/>
        </w:rPr>
        <w:t>, </w:t>
      </w:r>
      <w:hyperlink r:id="rId29" w:tgtFrame="_top" w:history="1">
        <w:r w:rsidRPr="009D12C8">
          <w:rPr>
            <w:rFonts w:ascii="Arial" w:eastAsia="Times New Roman" w:hAnsi="Arial" w:cs="Arial"/>
            <w:color w:val="0000FF"/>
            <w:sz w:val="24"/>
            <w:szCs w:val="24"/>
            <w:u w:val="single"/>
            <w:lang w:eastAsia="uk-UA"/>
          </w:rPr>
          <w:t>розділу III</w:t>
        </w:r>
      </w:hyperlink>
      <w:r w:rsidRPr="009D12C8">
        <w:rPr>
          <w:rFonts w:ascii="Arial" w:eastAsia="Times New Roman" w:hAnsi="Arial" w:cs="Arial"/>
          <w:color w:val="2A2928"/>
          <w:sz w:val="24"/>
          <w:szCs w:val="24"/>
          <w:lang w:eastAsia="uk-UA"/>
        </w:rPr>
        <w:t>, </w:t>
      </w:r>
      <w:hyperlink r:id="rId30" w:tgtFrame="_top" w:history="1">
        <w:r w:rsidRPr="009D12C8">
          <w:rPr>
            <w:rFonts w:ascii="Arial" w:eastAsia="Times New Roman" w:hAnsi="Arial" w:cs="Arial"/>
            <w:color w:val="0000FF"/>
            <w:sz w:val="24"/>
            <w:szCs w:val="24"/>
            <w:u w:val="single"/>
            <w:lang w:eastAsia="uk-UA"/>
          </w:rPr>
          <w:t>пункту 1 розділу IV Порядку зарахування, відрахування та переведення учнів до державних та комунальних закладів освіти для здобуття повної загальної середньої освіти</w:t>
        </w:r>
      </w:hyperlink>
      <w:r w:rsidRPr="009D12C8">
        <w:rPr>
          <w:rFonts w:ascii="Arial" w:eastAsia="Times New Roman" w:hAnsi="Arial" w:cs="Arial"/>
          <w:color w:val="2A2928"/>
          <w:sz w:val="24"/>
          <w:szCs w:val="24"/>
          <w:lang w:eastAsia="uk-UA"/>
        </w:rPr>
        <w:t>, затвердженого наказом Міністерства освіти і науки України від 16 квітня 2018 року N 367, зареєстрованого в Міністерстві юстиції України 05 травня 2018 року за N 564/32016. Особливості подання документів для зарахування (переведення) здобувачів освіти на індивідуальну форму здобуття освіти визначаються розділами II, IV цього Положення.</w:t>
      </w:r>
    </w:p>
    <w:p w14:paraId="1F57E57D"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lastRenderedPageBreak/>
        <w:t>Зарахування осіб з особливими освітніми потребами до спеціальних закладів загальної середньої освіти (крім приватних і корпоративних) на індивідуальну форму здобуття освіти, переведення та відрахування їх із таких закладів освіти здійснюється відповідно до Порядку зарахування осіб з особливими освітніми потребами до спеціальних закладів загальної середньої освіти, їх відрахування, переведення до іншого закладу освіти, затвердженого </w:t>
      </w:r>
      <w:hyperlink r:id="rId31" w:tgtFrame="_top" w:history="1">
        <w:r w:rsidRPr="009D12C8">
          <w:rPr>
            <w:rFonts w:ascii="Arial" w:eastAsia="Times New Roman" w:hAnsi="Arial" w:cs="Arial"/>
            <w:color w:val="0000FF"/>
            <w:sz w:val="24"/>
            <w:szCs w:val="24"/>
            <w:u w:val="single"/>
            <w:lang w:eastAsia="uk-UA"/>
          </w:rPr>
          <w:t>наказом Міністерства освіти і науки України від 01 серпня 2018 року N 831</w:t>
        </w:r>
      </w:hyperlink>
      <w:r w:rsidRPr="009D12C8">
        <w:rPr>
          <w:rFonts w:ascii="Arial" w:eastAsia="Times New Roman" w:hAnsi="Arial" w:cs="Arial"/>
          <w:color w:val="2A2928"/>
          <w:sz w:val="24"/>
          <w:szCs w:val="24"/>
          <w:lang w:eastAsia="uk-UA"/>
        </w:rPr>
        <w:t>, зареєстрованого в Міністерстві юстиції України 16 серпня 2018 року за N 945/32397.</w:t>
      </w:r>
    </w:p>
    <w:p w14:paraId="0A0BA00A"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Порядок зарахування, відрахування та переведення здобувачів освіти до приватних і корпоративних закладів освіти на індивідуальну форму здобуття освіти визначається засновником(ами).</w:t>
      </w:r>
    </w:p>
    <w:p w14:paraId="7B0758E0"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Зарахування осіб до закладів професійної (професійно-технічної), фахової передвищої освіти, які забезпечують здобуття повної загальної середньої освіти, здійснюється відповідно до законодавства.</w:t>
      </w:r>
    </w:p>
    <w:p w14:paraId="63E980E2"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5. Заклад освіти може організовувати здобуття освіти за індивідуальною формою незалежно від місця проживання особи.</w:t>
      </w:r>
    </w:p>
    <w:p w14:paraId="10025384"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Зарахування до закладу освіти на індивідуальну форму здобуття освіти проводиться зазвичай до початку навчального року.</w:t>
      </w:r>
    </w:p>
    <w:p w14:paraId="444ABAA1"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Переведення здобувачів освіти на індивідуальну форму здобуття освіти може відбуватися протягом навчального року, але не пізніше ніж за 3 місяці до проведення річного оцінювання результатів навчання здобувачів чи державної підсумкової атестації (далі - атестація). Таке обмеження не застосовується для переведення на педагогічний патронаж.</w:t>
      </w:r>
    </w:p>
    <w:p w14:paraId="01E69DDD"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Для осіб, які здобували чи здобувають освіту за кордоном, а також для осіб, які проживали чи проживають на тимчасово окупованій території України або в населених пунктах, території здійснення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на період здійснення зазначених заходів (далі - неконтрольована територія) або на території населених пунктів на лінії зіткнення, території, на якій встановлено режим надзвичайної ситуації або режим надзвичайного стану, зарахування (переведення) на екстернат здійснюється протягом усього календарного року.</w:t>
      </w:r>
    </w:p>
    <w:p w14:paraId="0742E5EE"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Зарахування осіб до закладу освіти для здобуття освіти за індивідуальною формою може здійснюватися незалежно від наявності вільних місць у класі.</w:t>
      </w:r>
    </w:p>
    <w:p w14:paraId="2C7B893F"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Зарахування (переведення) на індивідуальну форму здобуття освіти здійснюється зазвичай на навчальний рік.</w:t>
      </w:r>
    </w:p>
    <w:p w14:paraId="1A4CFFAF"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6. Облік здобувачів освіти за індивідуальною формою здійснюється відповідно до Порядку ведення обліку дітей дошкільного, шкільного віку та учнів, затвердженого </w:t>
      </w:r>
      <w:hyperlink r:id="rId32" w:tgtFrame="_top" w:history="1">
        <w:r w:rsidRPr="009D12C8">
          <w:rPr>
            <w:rFonts w:ascii="Arial" w:eastAsia="Times New Roman" w:hAnsi="Arial" w:cs="Arial"/>
            <w:color w:val="0000FF"/>
            <w:sz w:val="24"/>
            <w:szCs w:val="24"/>
            <w:u w:val="single"/>
            <w:lang w:eastAsia="uk-UA"/>
          </w:rPr>
          <w:t>постановою Кабінету Міністрів України від 13 вересня 2017 року N 684</w:t>
        </w:r>
      </w:hyperlink>
      <w:r w:rsidRPr="009D12C8">
        <w:rPr>
          <w:rFonts w:ascii="Arial" w:eastAsia="Times New Roman" w:hAnsi="Arial" w:cs="Arial"/>
          <w:color w:val="2A2928"/>
          <w:sz w:val="24"/>
          <w:szCs w:val="24"/>
          <w:lang w:eastAsia="uk-UA"/>
        </w:rPr>
        <w:t>.</w:t>
      </w:r>
    </w:p>
    <w:p w14:paraId="16F9A3F2"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7. Керівник закладу освіти, в якому організовано індивідуальну форму здобуття освіти, забезпечує реалізацію індивідуальної освітньої траєкторії здобувачів освіти шляхом:</w:t>
      </w:r>
    </w:p>
    <w:p w14:paraId="02134210"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розроблення індивідуальних навчальних планів та індивідуальних програм розвитку (у разі потреби);</w:t>
      </w:r>
    </w:p>
    <w:p w14:paraId="37DA120E"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lastRenderedPageBreak/>
        <w:t>організації та проведення консультацій (у разі потреби) та оцінювання результатів навчання здобувачів освіти (далі - оцінювання);</w:t>
      </w:r>
    </w:p>
    <w:p w14:paraId="43F361B1"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надання доступу здобувачам освіти до безоплатного користування підручниками, навчальними посібниками та іншою літературою бібліотечного фонду, навчальною, науковою, виробничою, культурною, спортивною інфраструктурою закладу освіти тощо.</w:t>
      </w:r>
    </w:p>
    <w:p w14:paraId="6AF797BE"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Керівник закладу освіти здійснює контроль за виконанням педагогічними працівниками та здобувачами освіти індивідуальних навчальних планів, індивідуальних програм розвитку.</w:t>
      </w:r>
    </w:p>
    <w:p w14:paraId="37854910"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Керівник закладу освіти ознайомлює здобувачів освіти, їх батьків, інших законних представників (одного з них) із порядком організації відповідної індивідуальної форми здобуття освіти (у тому числі з порядком і періодичністю оцінювання), визначеним цим Положенням та іншими актами законодавства у сфері загальної середньої освіти.</w:t>
      </w:r>
    </w:p>
    <w:p w14:paraId="0F50BA2A"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8. Індивідуальний навчальний план розробляється у порядку, визначеному </w:t>
      </w:r>
      <w:hyperlink r:id="rId33" w:tgtFrame="_top" w:history="1">
        <w:r w:rsidRPr="009D12C8">
          <w:rPr>
            <w:rFonts w:ascii="Arial" w:eastAsia="Times New Roman" w:hAnsi="Arial" w:cs="Arial"/>
            <w:color w:val="0000FF"/>
            <w:sz w:val="24"/>
            <w:szCs w:val="24"/>
            <w:u w:val="single"/>
            <w:lang w:eastAsia="uk-UA"/>
          </w:rPr>
          <w:t>Законом України "Про повну загальну середню освіту"</w:t>
        </w:r>
      </w:hyperlink>
      <w:r w:rsidRPr="009D12C8">
        <w:rPr>
          <w:rFonts w:ascii="Arial" w:eastAsia="Times New Roman" w:hAnsi="Arial" w:cs="Arial"/>
          <w:color w:val="2A2928"/>
          <w:sz w:val="24"/>
          <w:szCs w:val="24"/>
          <w:lang w:eastAsia="uk-UA"/>
        </w:rPr>
        <w:t>.</w:t>
      </w:r>
    </w:p>
    <w:p w14:paraId="27029E73"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Батьки, інші законні представники здобувачів освіти, які проживають на неконтрольованій території або території населених пунктів на лінії зіткнення, території, на якій встановлено режим надзвичайної ситуації або режим надзвичайного стану, карантин, а також у разі настання інших обставин, які об'єктивно унеможливлюють відвідування закладу освіти, можуть надіслати скановану копію підписаного ними індивідуального навчального плану будь-якими засобами зв'язку (факсом, електронною поштою тощо).</w:t>
      </w:r>
    </w:p>
    <w:p w14:paraId="2A85564E"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Індивідуальним навчальним планом можуть визначатися форми та засоби оцінювання.</w:t>
      </w:r>
    </w:p>
    <w:p w14:paraId="584CAE79"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9. До розроблення індивідуального навчального плану, індивідуальної програми розвитку для осіб з особливими освітніми потребами, які здобувають освіту за індивідуальною формою, можуть залучатися фахівці, які відповідно до законодавства забезпечують психолого-педагогічний супровід таких осіб.</w:t>
      </w:r>
    </w:p>
    <w:p w14:paraId="10CE4462"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10. При організації індивідуальної форми здобуття освіти оцінювання, у тому числі атестація, здійснюється відповідно до законодавства у сфері загальної середньої освіти та особливостей, визначених цим Положенням.</w:t>
      </w:r>
    </w:p>
    <w:p w14:paraId="542210B5"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Для здобувачів освіти за індивідуальною формою оцінювання може відбуватися разом з іншими здобувачами освіти відповідного класу за розкладом, визначеним закладом освіти, або окремо від них.</w:t>
      </w:r>
    </w:p>
    <w:p w14:paraId="39E7D6EE"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Заклади освіти забезпечують ознайомлення здобувачів освіти з переліком питань, за якими здійснюється оцінювання.</w:t>
      </w:r>
    </w:p>
    <w:p w14:paraId="0E2D46E0"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Засоби оцінювання визначає педагогічний працівник з урахуванням змісту індивідуального навчального плану (за його наявності).</w:t>
      </w:r>
    </w:p>
    <w:p w14:paraId="7A04ADC1"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Завдання для оцінювання складає заклад освіти з урахуванням очікуваних результатів навчання (відповідно до освітньої програми та навчальних програм з окремих навчальних предметів (інтегрованих курсів) (далі - навчальні предмети), а також особливостей засвоєння освітньої програми, визначених індивідуальним навчальним планом (за його наявності).</w:t>
      </w:r>
    </w:p>
    <w:p w14:paraId="208AAFAA"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lastRenderedPageBreak/>
        <w:t>Результати оцінювання фіксуються в окремому журналі або у класному журналі, що містить розділ/додаток для обліку навчальних занять та оцінювання при організації індивідуальної форми здобуття освіти (крім результатів оцінювання, що проводиться у випадку, зазначеному в підпункті 2 пункту 2 розділу II цього Положення).</w:t>
      </w:r>
    </w:p>
    <w:p w14:paraId="0381CBA0"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Результати оцінювання та рекомендації батькам, іншим законним представникам щодо організації подальшого навчання зазначаються у свідоцтві досягнень.</w:t>
      </w:r>
    </w:p>
    <w:p w14:paraId="256D7BD0"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11. За результатами річного оцінювання та/або атестації здобувача освіти педагогічна рада закладу освіти може прийняти одне з таких рішень:</w:t>
      </w:r>
    </w:p>
    <w:p w14:paraId="7433A75C"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1) про продовження здобуття освіти за індивідуальною формою - у разі встановлення рівня результатів навчання здобувача освіти не нижче середнього;</w:t>
      </w:r>
    </w:p>
    <w:p w14:paraId="7CA87B97"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2) про переведення здобувача освіти на інституційну форму здобуття освіти - у разі встановлення початкового рівня результатів навчання або непроходження здобувачем освіти річного оцінювання та/або атестації без поважних причин з одного або кількох навчальних предметів (інтегрованих курсів) (переведення здійснюється на одну з інституційних форм здобуття освіти, обрану повнолітнім здобувачем освіти або одним з батьків, інших законних представників).</w:t>
      </w:r>
    </w:p>
    <w:p w14:paraId="669A43C4"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Підпункт 2 цього пункту не застосовується до здобувачів освіти, які із поважних причин (стан здоров'я, збройний конфлікт, проживання (перебування) за кордоном, на неконтрольованій території або на території населених пунктів на лінії зіткнення, території, на якій встановлено режим надзвичайної ситуації або режим надзвичайного стану тощо) не можуть відвідувати навчальні заняття в закладі освіти.</w:t>
      </w:r>
    </w:p>
    <w:p w14:paraId="4726B668"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12. Видача документів про освіту встановленого зразка, у тому числі з відзнакою, та відзначення успіхів здобувачів освіти за індивідуальною формою (нагородження похвальними листами, грамотами тощо) здійснюється відповідно до законодавства.</w:t>
      </w:r>
    </w:p>
    <w:p w14:paraId="33308574" w14:textId="77777777" w:rsidR="003A6A01" w:rsidRPr="009D12C8" w:rsidRDefault="003A6A01" w:rsidP="003A6A01">
      <w:pPr>
        <w:shd w:val="clear" w:color="auto" w:fill="FFFFFF"/>
        <w:spacing w:after="0" w:line="435" w:lineRule="atLeast"/>
        <w:jc w:val="center"/>
        <w:outlineLvl w:val="2"/>
        <w:rPr>
          <w:rFonts w:ascii="Arial" w:eastAsia="Times New Roman" w:hAnsi="Arial" w:cs="Arial"/>
          <w:color w:val="2A2928"/>
          <w:sz w:val="32"/>
          <w:szCs w:val="32"/>
          <w:lang w:eastAsia="uk-UA"/>
        </w:rPr>
      </w:pPr>
      <w:r w:rsidRPr="009D12C8">
        <w:rPr>
          <w:rFonts w:ascii="Arial" w:eastAsia="Times New Roman" w:hAnsi="Arial" w:cs="Arial"/>
          <w:color w:val="2A2928"/>
          <w:sz w:val="32"/>
          <w:szCs w:val="32"/>
          <w:lang w:eastAsia="uk-UA"/>
        </w:rPr>
        <w:t>II. Екстернатна форма здобуття освіти (екстернат)</w:t>
      </w:r>
    </w:p>
    <w:p w14:paraId="677C8C87"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1. Екстернат може організовуватися для осіб, які:</w:t>
      </w:r>
    </w:p>
    <w:p w14:paraId="30280BA2"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1) із поважних причин (стан здоров'я, збройний конфлікт, проживання (перебування) за кордоном (для громадян України), на неконтрольованій території або на території населених пунктів на лінії зіткнення, території, на якій встановлено режим надзвичайної ситуації або режим надзвичайного стану тощо) не можуть відвідувати навчальні заняття в закладі освіти або не можуть пройти річне оцінювання;</w:t>
      </w:r>
    </w:p>
    <w:p w14:paraId="0B53119C"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2) не завершили здобуття певного рівня повної загальної середньої освіти в закладі освіти та/або не мають результатів річного оцінювання з окремих навчальних предметів та/або атестації;</w:t>
      </w:r>
    </w:p>
    <w:p w14:paraId="0CD7334A"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3) є громадянами України, які здобували або здобувають повну загальну середню освіту за кордоном (в закладах освіти інших країн);</w:t>
      </w:r>
    </w:p>
    <w:p w14:paraId="36D75867"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 xml:space="preserve">4) є іноземцями, особами без громадянства, які постійно проживають чи тимчасово перебувають в Україні, у тому числі біженцями, особами, яким надано тимчасовий чи додатковий захист в Україні, та особами, які звернулися із заявою про визнання біженцем </w:t>
      </w:r>
      <w:r w:rsidRPr="009D12C8">
        <w:rPr>
          <w:rFonts w:ascii="Arial" w:eastAsia="Times New Roman" w:hAnsi="Arial" w:cs="Arial"/>
          <w:color w:val="2A2928"/>
          <w:sz w:val="24"/>
          <w:szCs w:val="24"/>
          <w:lang w:eastAsia="uk-UA"/>
        </w:rPr>
        <w:lastRenderedPageBreak/>
        <w:t>або про надання додаткового чи тимчасового захисту, особами, які утримуються в пунктах тимчасового перебування іноземців та осіб без громадянства;</w:t>
      </w:r>
    </w:p>
    <w:p w14:paraId="7E673BEF"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5) прискорено опанували або бажають прискорено опанувати зміст навчальних предметів одного або декількох класів (рівнів повної загальної середньої освіти);</w:t>
      </w:r>
    </w:p>
    <w:p w14:paraId="59733BD4"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6) самостійно опанували або бажають самостійно опанувати зміст окремих навчальних предметів за певний клас;</w:t>
      </w:r>
    </w:p>
    <w:p w14:paraId="34CB2588"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7) засуджені до довічного позбавлення волі;</w:t>
      </w:r>
    </w:p>
    <w:p w14:paraId="706BB35C"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8) є іноземцями і постійно проживають за кордоном, але бажають здобути освіту в приватних закладах освіти України.</w:t>
      </w:r>
    </w:p>
    <w:p w14:paraId="6ECCD245"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2. Екстерном є особа (незалежно від віку), зарахована (переведена) на екстернат для:</w:t>
      </w:r>
    </w:p>
    <w:p w14:paraId="42AB9907"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1) самостійного засвоєння освітньої програми протягом навчального року та проходження річного оцінювання та/або атестації;</w:t>
      </w:r>
    </w:p>
    <w:p w14:paraId="4C1A740A"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2) проходження лише річного оцінювання та/або атестації.</w:t>
      </w:r>
    </w:p>
    <w:p w14:paraId="2DE27CF3"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Складання індивідуального навчального плану при організації екстернату обов'язкове лише у випадку, визначеному в підпункті 1 цього пункту.</w:t>
      </w:r>
    </w:p>
    <w:p w14:paraId="64E03D88"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3. У заяві про зарахування (переведення) на екстернат зазначається підстава відповідно до пункту 1 цього розділу. До заяви додається(ються) відповідний(і) документ(и), що підтверджує(ють) наявність такої підстави (крім підстав, зазначених у підпунктах 5, 6 пункту 1 цього розділу).</w:t>
      </w:r>
    </w:p>
    <w:p w14:paraId="09A580A6"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Заяву про зарахування на екстернат може особисто подати неповнолітня особа, яка виїхала із неконтрольованої території або з населеного пункту на лінії зіткнення в супроводі родичів або будь-яких інших повнолітніх осіб, які не є її законними представниками.</w:t>
      </w:r>
    </w:p>
    <w:p w14:paraId="2D45058C"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Особи, які проживають на неконтрольованій території або території населених пунктів на лінії зіткнення, території, на якій встановлено режим надзвичайної ситуації або режим надзвичайного стану, можуть подати скановану копію заяви будь-якими засобами зв'язку (факсом, електронною поштою тощо).</w:t>
      </w:r>
    </w:p>
    <w:p w14:paraId="4BF289E6"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Особи, зазначені у підпунктах 2, 6 пункту 1 цього розділу, зазначають у заяві навчальні предмети, з яких необхідно пройти річне оцінювання та/або атестацію екстерном.</w:t>
      </w:r>
    </w:p>
    <w:p w14:paraId="32A125AE"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4. Зарахування особи, яка не має документів (копій документів), що підтверджують наявність попередньо здобутого рівня освіти або результатів оцінювання, здійснюється після оцінювання її результатів навчання за певний клас (рівень повної загальної середньої освіти). Оцінювання проводить заклад освіти, в якому організовується екстернат, на підставі заяви (за формою згідно з додатком 1 до цього Положення) особи, яка подавала заяву про зарахування (переведення) на екстернат.</w:t>
      </w:r>
    </w:p>
    <w:p w14:paraId="6B2F57FA"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Для проведення оцінювання наказом керівника закладу освіти створюється комісія, затверджується її склад (голова та члени комісії), а також графік проведення оцінювання та перелік завдань з навчальних предметів. Протокол оцінювання результатів навчання складається за формою згідно з додатком 2 до цього Положення (далі - протокол оцінювання).</w:t>
      </w:r>
    </w:p>
    <w:p w14:paraId="124F14DF"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lastRenderedPageBreak/>
        <w:t>5. Для осіб, які бажають самостійно опанувати зміст окремих навчальних предметів (відповідно до підпункту 6 пункту 1 цього розділу), екстернат може організовуватися в поєднанні з однією з інституційних форм, сімейною (домашньою) формою, педагогічним патронажем. Таке поєднання здійснюється без переведення здобувача освіти на екстернат, на підставі особистої заяви повнолітнього здобувача освіти або одного з батьків, інших законних представників (за формою згідно з додатком 3 до цього Положення).</w:t>
      </w:r>
    </w:p>
    <w:p w14:paraId="7EE07D02"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У такому випадку проведення річного оцінювання з навчальних предметів, які опановувалися за екстернатом, здійснюється в порядку, визначеному пунктом 4 цього розділу.</w:t>
      </w:r>
    </w:p>
    <w:p w14:paraId="0528B94E"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6. Екстерни складають річне оцінювання та атестацію.</w:t>
      </w:r>
    </w:p>
    <w:p w14:paraId="06599751"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Річне оцінювання проводиться з усіх навчальних предметів, обов'язкових для вивчення відповідно до освітньої програми.</w:t>
      </w:r>
    </w:p>
    <w:p w14:paraId="360EB7D2"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Результати річного оцінювання оформлюються протоколом оцінювання.</w:t>
      </w:r>
    </w:p>
    <w:p w14:paraId="6DAED25F"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7. Оцінювання проводиться, як правило, до закінчення навчального року.</w:t>
      </w:r>
    </w:p>
    <w:p w14:paraId="66C9739B"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Для екстернів, які здобували або здобувають повну загальну середню освіту за кордоном, а також для осіб, які проживали чи проживають на неконтрольованій території або на території населених пунктів на лінії зіткнення, території, на якій встановлено режим надзвичайної ситуації або режим надзвичайного стану, оцінювання може проводитися протягом усього навчального року.</w:t>
      </w:r>
    </w:p>
    <w:p w14:paraId="5964ED21"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Протягом одного навчального року екстерн може пройти оцінювання за один або кілька класів у межах одного або декількох рівнів повної загальної середньої освіти.</w:t>
      </w:r>
    </w:p>
    <w:p w14:paraId="0FE9F371"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8. Екстерни, які здобували або здобувають повну загальну середню освіту за кордоном, для отримання відповідних документів про освіту проходять річне оцінювання та атестацію відповідно до законодавства.</w:t>
      </w:r>
    </w:p>
    <w:p w14:paraId="1D2CF179"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9. Екстерни, які проживають або проживали на неконтрольованій території або території населених пунктів на лінії зіткнення, можуть одночасно пройти атестацію за рівні базової та профільної середньої освіти. У такому випадку оцінювання здійснюється у такий спосіб:</w:t>
      </w:r>
    </w:p>
    <w:p w14:paraId="60386401"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за рівень базової середньої освіти результати річного оцінювання визначаються відповідно до освітньої декларації та зазначаються у додатку до відповідного документа про освіту як результати атестації з відповідних навчальних предметів (освітня декларація заповнюється екстерном за формою згідно з додатком 4 до цього Положення без зазначення навчальних предметів "Українська мова", "Українська література", "Історія України", "Географія", "Основи правознавства", "Захист України");</w:t>
      </w:r>
    </w:p>
    <w:p w14:paraId="6E616B47"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за рівень профільної загальної середньої освіти екстерни складають річне оцінювання та атестацію на загальних підставах.</w:t>
      </w:r>
    </w:p>
    <w:p w14:paraId="2A5D78BB" w14:textId="77777777" w:rsidR="003A6A01" w:rsidRPr="009D12C8" w:rsidRDefault="003A6A01" w:rsidP="003A6A01">
      <w:pPr>
        <w:shd w:val="clear" w:color="auto" w:fill="FFFFFF"/>
        <w:spacing w:after="0" w:line="435" w:lineRule="atLeast"/>
        <w:jc w:val="center"/>
        <w:outlineLvl w:val="2"/>
        <w:rPr>
          <w:rFonts w:ascii="Arial" w:eastAsia="Times New Roman" w:hAnsi="Arial" w:cs="Arial"/>
          <w:color w:val="2A2928"/>
          <w:sz w:val="32"/>
          <w:szCs w:val="32"/>
          <w:lang w:eastAsia="uk-UA"/>
        </w:rPr>
      </w:pPr>
      <w:r w:rsidRPr="009D12C8">
        <w:rPr>
          <w:rFonts w:ascii="Arial" w:eastAsia="Times New Roman" w:hAnsi="Arial" w:cs="Arial"/>
          <w:color w:val="2A2928"/>
          <w:sz w:val="32"/>
          <w:szCs w:val="32"/>
          <w:lang w:eastAsia="uk-UA"/>
        </w:rPr>
        <w:t>III. Сімейна (домашня) форма здобуття освіти</w:t>
      </w:r>
    </w:p>
    <w:p w14:paraId="5EED742D"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 xml:space="preserve">1. Сімейна (домашня) форма може бути організована для осіб віком до 18 років, батьки, інші законні представники яких виявили бажання організовувати освітній процес самостійно </w:t>
      </w:r>
      <w:r w:rsidRPr="009D12C8">
        <w:rPr>
          <w:rFonts w:ascii="Arial" w:eastAsia="Times New Roman" w:hAnsi="Arial" w:cs="Arial"/>
          <w:color w:val="2A2928"/>
          <w:sz w:val="24"/>
          <w:szCs w:val="24"/>
          <w:lang w:eastAsia="uk-UA"/>
        </w:rPr>
        <w:lastRenderedPageBreak/>
        <w:t>з урахуванням здібностей, інтересів, потреб, мотивації, можливостей і досвіду своїх дітей, для забезпечення їх індивідуального темпу засвоєння освітньої програми.</w:t>
      </w:r>
    </w:p>
    <w:p w14:paraId="568EBECF"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Батьки, інші законні представники здобувачів освіти можуть на договірних засадах залучати до організації здобуття освіти за сімейною (домашньою) формою інших суб'єктів освітньої діяльності, у тому числі суб'єктів, які забезпечують здобуття неформальної освіти.</w:t>
      </w:r>
    </w:p>
    <w:p w14:paraId="3D3AEA95"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2. Батьки, інші законні представники обирають заклад освіти, до якого зараховується дитина для здобуття освіти за сімейною (домашньою) формою.</w:t>
      </w:r>
    </w:p>
    <w:p w14:paraId="184638BD"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Заклад загальної середньої освіти за територією обслуговування не може відмовити в зарахуванні особи на сімейну (домашню) форму здобуття освіти (територія обслуговування визначається відповідно до Порядку зарахування, відрахування та переведення учнів до державних та комунальних закладів освіти для здобуття повної загальної середньої освіти, затвердженого </w:t>
      </w:r>
      <w:hyperlink r:id="rId34" w:tgtFrame="_top" w:history="1">
        <w:r w:rsidRPr="009D12C8">
          <w:rPr>
            <w:rFonts w:ascii="Arial" w:eastAsia="Times New Roman" w:hAnsi="Arial" w:cs="Arial"/>
            <w:color w:val="0000FF"/>
            <w:sz w:val="24"/>
            <w:szCs w:val="24"/>
            <w:u w:val="single"/>
            <w:lang w:eastAsia="uk-UA"/>
          </w:rPr>
          <w:t>наказом Міністерства освіти і науки України від 16 квітня 2018 року N 367</w:t>
        </w:r>
      </w:hyperlink>
      <w:r w:rsidRPr="009D12C8">
        <w:rPr>
          <w:rFonts w:ascii="Arial" w:eastAsia="Times New Roman" w:hAnsi="Arial" w:cs="Arial"/>
          <w:color w:val="2A2928"/>
          <w:sz w:val="24"/>
          <w:szCs w:val="24"/>
          <w:lang w:eastAsia="uk-UA"/>
        </w:rPr>
        <w:t>, зареєстрованого в Міністерстві юстиції України 05 травня 2018 року за N 564/32016).</w:t>
      </w:r>
    </w:p>
    <w:p w14:paraId="58FB5FA2"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3. Для запобігання порушень прав дітей та забезпечення виконання обов'язків батьків, інших законних представників заклад освіти інформує відповідну службу у справах дітей про зарахування (переведення) здобувачів освіти на сімейну (домашню) форму.</w:t>
      </w:r>
    </w:p>
    <w:p w14:paraId="3E90B3CD"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4. Для спостереження за навчальним поступом здобувачів освіти батьки, інші законні представники можуть використовувати портфоліо, в якому фіксуються результати навчання.</w:t>
      </w:r>
    </w:p>
    <w:p w14:paraId="504E932B"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5. Здобувачі освіти за сімейною (домашньою) формою проходять підсумкове (семестрове та річне, що здійснюється за результатами семестрового) оцінювання, а також атестацію.</w:t>
      </w:r>
    </w:p>
    <w:p w14:paraId="7170AE56"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За бажанням одного з батьків, інших законних представників здобувача освіти, який навчається за Державним стандартом початкової освіти, завердженим </w:t>
      </w:r>
      <w:hyperlink r:id="rId35" w:tgtFrame="_top" w:history="1">
        <w:r w:rsidRPr="009D12C8">
          <w:rPr>
            <w:rFonts w:ascii="Arial" w:eastAsia="Times New Roman" w:hAnsi="Arial" w:cs="Arial"/>
            <w:color w:val="0000FF"/>
            <w:sz w:val="24"/>
            <w:szCs w:val="24"/>
            <w:u w:val="single"/>
            <w:lang w:eastAsia="uk-UA"/>
          </w:rPr>
          <w:t>постановою Кабінету Міністрів України від 21 лютого 2018 року N 87</w:t>
        </w:r>
      </w:hyperlink>
      <w:r w:rsidRPr="009D12C8">
        <w:rPr>
          <w:rFonts w:ascii="Arial" w:eastAsia="Times New Roman" w:hAnsi="Arial" w:cs="Arial"/>
          <w:color w:val="2A2928"/>
          <w:sz w:val="24"/>
          <w:szCs w:val="24"/>
          <w:lang w:eastAsia="uk-UA"/>
        </w:rPr>
        <w:t> (далі - Державний стандарт початкової освіти), індивідуальним навчальним планом може бути визначено проведення оцінювання додатково (більше двох разів на рік). Таке оцінювання проводиться як формувальне та відбувається шляхом спостереження за здобувачем освіти у різних видах навчальної діяльності або за допомогою інших засобів формувального оцінювання.</w:t>
      </w:r>
    </w:p>
    <w:p w14:paraId="0ADD11A8"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Для здобувача освіти, який навчається за </w:t>
      </w:r>
      <w:hyperlink r:id="rId36" w:tgtFrame="_top" w:history="1">
        <w:r w:rsidRPr="009D12C8">
          <w:rPr>
            <w:rFonts w:ascii="Arial" w:eastAsia="Times New Roman" w:hAnsi="Arial" w:cs="Arial"/>
            <w:color w:val="0000FF"/>
            <w:sz w:val="24"/>
            <w:szCs w:val="24"/>
            <w:u w:val="single"/>
            <w:lang w:eastAsia="uk-UA"/>
          </w:rPr>
          <w:t>Державним стандартом початкової освіти</w:t>
        </w:r>
      </w:hyperlink>
      <w:r w:rsidRPr="009D12C8">
        <w:rPr>
          <w:rFonts w:ascii="Arial" w:eastAsia="Times New Roman" w:hAnsi="Arial" w:cs="Arial"/>
          <w:color w:val="2A2928"/>
          <w:sz w:val="24"/>
          <w:szCs w:val="24"/>
          <w:lang w:eastAsia="uk-UA"/>
        </w:rPr>
        <w:t>, формувальне та підсумкове оцінювання відбувається за спільної участі педагогічного працівника та одного з батьків, інших законних представників може бути організовано в освітньому середовищі, звичному для здобувача освіти.</w:t>
      </w:r>
    </w:p>
    <w:p w14:paraId="5DFB099C"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Навчальний час для проведення формувального оцінювання визначає заклад освіти відповідно до підпункту 1 пункту 2 розділу V цього Положення, але не більше ніж 4 навчальні дні упродовж навчального року (з урахуванням вимог до організації освітнього процесу відповідно до державних санітарних правил і норм).</w:t>
      </w:r>
    </w:p>
    <w:p w14:paraId="02AC8CA1" w14:textId="77777777" w:rsidR="003A6A01" w:rsidRPr="009D12C8" w:rsidRDefault="003A6A01" w:rsidP="003A6A01">
      <w:pPr>
        <w:shd w:val="clear" w:color="auto" w:fill="FFFFFF"/>
        <w:spacing w:after="0" w:line="435" w:lineRule="atLeast"/>
        <w:jc w:val="center"/>
        <w:outlineLvl w:val="2"/>
        <w:rPr>
          <w:rFonts w:ascii="Arial" w:eastAsia="Times New Roman" w:hAnsi="Arial" w:cs="Arial"/>
          <w:color w:val="2A2928"/>
          <w:sz w:val="32"/>
          <w:szCs w:val="32"/>
          <w:lang w:eastAsia="uk-UA"/>
        </w:rPr>
      </w:pPr>
      <w:r w:rsidRPr="009D12C8">
        <w:rPr>
          <w:rFonts w:ascii="Arial" w:eastAsia="Times New Roman" w:hAnsi="Arial" w:cs="Arial"/>
          <w:color w:val="2A2928"/>
          <w:sz w:val="32"/>
          <w:szCs w:val="32"/>
          <w:lang w:eastAsia="uk-UA"/>
        </w:rPr>
        <w:t>IV. Педагогічний патронаж</w:t>
      </w:r>
    </w:p>
    <w:p w14:paraId="309B9FA2"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1. Педагогічний патронаж може бути організовано для:</w:t>
      </w:r>
    </w:p>
    <w:p w14:paraId="5D47C499"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lastRenderedPageBreak/>
        <w:t>1) осіб, які здобувають початкову, базову середню освіту і проживають у селах і селищах (у разі якщо кількість здобувачів освіти не дозволяє утворити клас);</w:t>
      </w:r>
    </w:p>
    <w:p w14:paraId="254DFBA6"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2) осіб, які перебувають на стаціонарному лікуванні в закладах охорони здоров'я або яким надається реабілітаційна допомога у стаціонарних умовах (якщо такі особи не можуть відвідувати навчальні заняття у класах, створених безпосередньо за місцем лікування або надання реабілітаційної допомоги);</w:t>
      </w:r>
    </w:p>
    <w:p w14:paraId="3BBBCF85"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3) осіб, які за станом здоров'я не можуть здобувати повну загальну середню освіту за денною формою (відповідно до висновку лікарсько-консультаційної комісії закладу охорони здоров'я або медичного висновку про стан здоров'я дитини за формою, затвердженою Міністерством охорони здоров'я України);</w:t>
      </w:r>
    </w:p>
    <w:p w14:paraId="2F14EE58"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4) осіб, взятих під варту або засуджених до позбавлення волі на певний строк, для яких організовується здобуття освіти відповідно до законодавства (у разі якщо кількість здобувачів освіти не дозволяє утворити клас);</w:t>
      </w:r>
    </w:p>
    <w:p w14:paraId="51087551"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5) дітей-біженців, дітей, чиї батьки, інші законні представники звернулися із заявами про визнання біженцями або особами, які потребують захисту, дітей іноземців та осіб без громадянства, які утримуються в пунктах тимчасового перебування іноземців та осіб без громадянства.</w:t>
      </w:r>
    </w:p>
    <w:p w14:paraId="4C898BFA"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2. Педагогічний патронаж організовується для осіб віком до 18 років (за винятком випадків, коли тривалість здобуття освіти осіб з особливими освітніми потребами було подовжено відповідно до законодавства).</w:t>
      </w:r>
    </w:p>
    <w:p w14:paraId="53CBD0B5"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3. Педагогічний патронаж передбачає:</w:t>
      </w:r>
    </w:p>
    <w:p w14:paraId="4D129641"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надання освітніх послуг відповідно до потреб дитини та у формі, яка найбільш відповідає стану дитини та її індивідуальним можливостям;</w:t>
      </w:r>
    </w:p>
    <w:p w14:paraId="5D1B2808"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можливість здобувача освіти періодично долучатися до учнівського колективу з метою соціалізації (у межах загальношкільних освітніх заходів);</w:t>
      </w:r>
    </w:p>
    <w:p w14:paraId="75DBB4BD"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взаємодію педагогічних працівників із закладами охорони здоров'я, закладами соціального захисту дітей, інклюзивно-ресурсними центрами;</w:t>
      </w:r>
    </w:p>
    <w:p w14:paraId="08B19DD7"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контроль керівника закладу освіти за виконанням освітньої програми, яку опановує здобувач освіти.</w:t>
      </w:r>
    </w:p>
    <w:p w14:paraId="2100F93B"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4. Для зарахування (переведення) на педагогічний патронаж осіб, зазначених у підпунктах 2 - 5 пункту 1 цього розділу, до заяви додається документ, що підтверджує відповідні обставини.</w:t>
      </w:r>
    </w:p>
    <w:p w14:paraId="3D6601C8"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5. Організацію педагогічного патронажу здійснюють педагогічні працівники закладу освіти.</w:t>
      </w:r>
    </w:p>
    <w:p w14:paraId="0D5F3C16"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6. За бажанням здобувача освіти та одного з батьків, інших законних представників (з відповідним зазначенням в індивідуальному навчальному плані) навчальні заняття, консультації, оцінювання можуть проводитися:</w:t>
      </w:r>
    </w:p>
    <w:p w14:paraId="1990D716"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за місцем проживання здобувача освіти або в закладі освіти;</w:t>
      </w:r>
    </w:p>
    <w:p w14:paraId="64981838"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індивідуально або для групи здобувачів освіти.</w:t>
      </w:r>
    </w:p>
    <w:p w14:paraId="39E60325"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 xml:space="preserve">7. Педагогічний патронаж для здобувачів освіти, які за станом здоров'я не можуть відвідувати заклад освіти і перебувають у закладі охорони здоров'я або яким надається </w:t>
      </w:r>
      <w:r w:rsidRPr="009D12C8">
        <w:rPr>
          <w:rFonts w:ascii="Arial" w:eastAsia="Times New Roman" w:hAnsi="Arial" w:cs="Arial"/>
          <w:color w:val="2A2928"/>
          <w:sz w:val="24"/>
          <w:szCs w:val="24"/>
          <w:lang w:eastAsia="uk-UA"/>
        </w:rPr>
        <w:lastRenderedPageBreak/>
        <w:t>реабілітаційна допомога у стаціонарних умовах, організовується при найближчому за розташуванням до місця лікування або реабілітації закладі освіти, визначеному відповідним органом управління у сфері освіти. За наявності у такому закладі освіти групи здобувачів освіти, які проходять лікування або реабілітацію, у складі 5 і більше осіб навчання може здійснюватися у групі (за потреби - протягом навчального року). Контингент таких здобувачів освіти ураховується в статистичних звітах тих закладів освіти, у яких вони навчаються постійно та з яких вони не відраховуються. Результати виконання індивідуального навчального плану та результати оцінювання вказуються у довідці, що видає заклад освіти, який організовує педагогічний патронаж, за формою згідно з додатком 5 до цього Положення.</w:t>
      </w:r>
    </w:p>
    <w:p w14:paraId="4813845F"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Педагогічний патронаж для здобувачів освіти, які за станом здоров'я не можуть відвідувати заклад освіти і перебувають удома, організовують заклади освіти, до яких вони зараховані.</w:t>
      </w:r>
    </w:p>
    <w:p w14:paraId="2FCA19DD"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8. Здобувачі освіти проходять формувальне, поточне, підсумкове (тематичне, семестрове та річне, що здійснюється за результатами семестрового) оцінювання, а також атестацію відповідно до законодавства.</w:t>
      </w:r>
    </w:p>
    <w:p w14:paraId="774EF598"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Формувальне оцінювання відбувається шляхом спостереження педагогічним працівником за здобувачем освіти у різних видах навчальної діяльності або за допомогою інших засобів формувального оцінювання.</w:t>
      </w:r>
    </w:p>
    <w:p w14:paraId="2B30BEE8" w14:textId="77777777" w:rsidR="003A6A01" w:rsidRPr="009D12C8" w:rsidRDefault="003A6A01" w:rsidP="003A6A01">
      <w:pPr>
        <w:shd w:val="clear" w:color="auto" w:fill="FFFFFF"/>
        <w:spacing w:after="0" w:line="435" w:lineRule="atLeast"/>
        <w:jc w:val="center"/>
        <w:outlineLvl w:val="2"/>
        <w:rPr>
          <w:rFonts w:ascii="Arial" w:eastAsia="Times New Roman" w:hAnsi="Arial" w:cs="Arial"/>
          <w:color w:val="2A2928"/>
          <w:sz w:val="32"/>
          <w:szCs w:val="32"/>
          <w:lang w:eastAsia="uk-UA"/>
        </w:rPr>
      </w:pPr>
      <w:r w:rsidRPr="009D12C8">
        <w:rPr>
          <w:rFonts w:ascii="Arial" w:eastAsia="Times New Roman" w:hAnsi="Arial" w:cs="Arial"/>
          <w:color w:val="2A2928"/>
          <w:sz w:val="32"/>
          <w:szCs w:val="32"/>
          <w:lang w:eastAsia="uk-UA"/>
        </w:rPr>
        <w:t>V. Оплата праці педагогічних працівників, які здійснюють навчання здобувачів освіти за індивідуальною формою</w:t>
      </w:r>
    </w:p>
    <w:p w14:paraId="08189956"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1. Оплата праці педагогічних працівників закладів освіти за проведення навчальних занять за індивідуальною формою здобуття освіти, у тому числі з використанням технологій дистанційного навчання, здійснюється відповідно до законодавства у сфері освіти.</w:t>
      </w:r>
    </w:p>
    <w:p w14:paraId="32BF1D8F"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2. Для екстернів і здобувачів освіти за сімейною (домашньою) формою відводиться:</w:t>
      </w:r>
    </w:p>
    <w:p w14:paraId="68DDBBF5"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1) на проведення формувального, підсумкового (семестрового, річного) оцінювання - 1 навчальна година з кожного навчального предмета;</w:t>
      </w:r>
    </w:p>
    <w:p w14:paraId="1D808B02"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2) на проведення атестації в закладі освіти (якщо вона проводиться не разом з іншими здобувачами освіти відповідного класу):</w:t>
      </w:r>
    </w:p>
    <w:p w14:paraId="67619FDE"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з української мови або мови навчання національних меншин (диктант) - 1 навчальна година;</w:t>
      </w:r>
    </w:p>
    <w:p w14:paraId="273F072E"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з інших навчальних предметів - 1 навчальна година з кожного навчального предмета у 1 - 4 класах, 2 - 3 навчальні години з кожного навчального предмета у 5 - 9 класах, 3 навчальні години з кожного навчального предмета у 10 - 11 (12) класах.</w:t>
      </w:r>
    </w:p>
    <w:p w14:paraId="38032908"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3) на перевірку навчальних (письмових) робіт - 20 хвилин на кожну роботу з української мови або мови національних меншин, 30 хвилин на кожну роботу з інших навчальних предметів;</w:t>
      </w:r>
    </w:p>
    <w:p w14:paraId="6C49F005"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4) на проведення консультацій - 15 хвилин на одного здобувача освіти з кожного навчального предмета згідно з графіком, затвердженим керівником закладу освіти (але не більше ніж 3 години на навчальний предмет протягом навчального року).</w:t>
      </w:r>
    </w:p>
    <w:p w14:paraId="6B89E108"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lastRenderedPageBreak/>
        <w:t>3. Персональний склад педагогічних працівників, які здійснюють навчання за формою педагогічного патронажу, кількість навчальних годин для її організації визначаються наказом керівника закладу освіти відповідно до кількості навчальних предметів, обов'язкових для вивчення відповідно до освітньої програми за умови виконання вимог державних стандартів освіти.</w:t>
      </w:r>
    </w:p>
    <w:p w14:paraId="238ADB6E"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Кількість навчальних годин визначається з розрахунку:</w:t>
      </w:r>
    </w:p>
    <w:p w14:paraId="2110D79D"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для здобувачів освіти, зазначених у підпунктах 1, 4, 5 пункту 1 розділу IV цього Положення:</w:t>
      </w:r>
    </w:p>
    <w:p w14:paraId="1E2C74E9"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5 годин на тиждень на кожного здобувача освіти 1 - 4 класів;</w:t>
      </w:r>
    </w:p>
    <w:p w14:paraId="2A8DBE13"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8 годин на тиждень на кожного здобувача освіти 5 - 9 класів;</w:t>
      </w:r>
    </w:p>
    <w:p w14:paraId="1AC1B7EB"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12 годин на тиждень на кожного здобувача освіти 10 - 11 (12) класів;</w:t>
      </w:r>
    </w:p>
    <w:p w14:paraId="14B9841F"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для здобувачів освіти, зазначених у підпунктах 2, 3 пункту 1 розділу IV цього Положення:</w:t>
      </w:r>
    </w:p>
    <w:p w14:paraId="2C0E5342"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10 годин на тиждень на кожного здобувача освіти 1 - 4 класів;</w:t>
      </w:r>
    </w:p>
    <w:p w14:paraId="3C9CD515"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14 годин на тиждень на кожного здобувача освіти 5 - 9 класів;</w:t>
      </w:r>
    </w:p>
    <w:p w14:paraId="67A752C1"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16 годин на тиждень на кожного здобувача освіти 10 - 11 (12) класів.</w:t>
      </w:r>
    </w:p>
    <w:p w14:paraId="191EA4EF"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4. У разі, якщо навчальні заняття, консультації, оцінювання проводяться не індивідуально, а для групи здобувачів освіти, оплата праці педагогічних працівників здійснюється відповідно до розрахунку не більше ніж на одного здобувача освіти.</w:t>
      </w:r>
    </w:p>
    <w:p w14:paraId="47AA311A"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 </w:t>
      </w:r>
    </w:p>
    <w:tbl>
      <w:tblPr>
        <w:tblW w:w="5000" w:type="pct"/>
        <w:tblCellSpacing w:w="22" w:type="dxa"/>
        <w:shd w:val="clear" w:color="auto" w:fill="FFFFFF"/>
        <w:tblCellMar>
          <w:top w:w="105" w:type="dxa"/>
          <w:left w:w="810" w:type="dxa"/>
          <w:bottom w:w="105" w:type="dxa"/>
          <w:right w:w="810" w:type="dxa"/>
        </w:tblCellMar>
        <w:tblLook w:val="04A0" w:firstRow="1" w:lastRow="0" w:firstColumn="1" w:lastColumn="0" w:noHBand="0" w:noVBand="1"/>
      </w:tblPr>
      <w:tblGrid>
        <w:gridCol w:w="5102"/>
        <w:gridCol w:w="5103"/>
      </w:tblGrid>
      <w:tr w:rsidR="003A6A01" w:rsidRPr="009D12C8" w14:paraId="069E9039" w14:textId="77777777" w:rsidTr="00D260EC">
        <w:trPr>
          <w:tblCellSpacing w:w="22" w:type="dxa"/>
        </w:trPr>
        <w:tc>
          <w:tcPr>
            <w:tcW w:w="2500" w:type="pct"/>
            <w:shd w:val="clear" w:color="auto" w:fill="FFFFFF"/>
            <w:tcMar>
              <w:top w:w="0" w:type="dxa"/>
              <w:left w:w="0" w:type="dxa"/>
              <w:bottom w:w="0" w:type="dxa"/>
              <w:right w:w="0" w:type="dxa"/>
            </w:tcMar>
            <w:hideMark/>
          </w:tcPr>
          <w:p w14:paraId="672A88D6" w14:textId="77777777" w:rsidR="003A6A01" w:rsidRPr="009D12C8" w:rsidRDefault="003A6A01" w:rsidP="00D260EC">
            <w:pPr>
              <w:spacing w:after="0" w:line="360" w:lineRule="atLeast"/>
              <w:jc w:val="center"/>
              <w:rPr>
                <w:rFonts w:ascii="Arial" w:eastAsia="Times New Roman" w:hAnsi="Arial" w:cs="Arial"/>
                <w:color w:val="2A2928"/>
                <w:sz w:val="24"/>
                <w:szCs w:val="24"/>
                <w:lang w:eastAsia="uk-UA"/>
              </w:rPr>
            </w:pPr>
            <w:r w:rsidRPr="009D12C8">
              <w:rPr>
                <w:rFonts w:ascii="Arial" w:eastAsia="Times New Roman" w:hAnsi="Arial" w:cs="Arial"/>
                <w:b/>
                <w:bCs/>
                <w:color w:val="2A2928"/>
                <w:sz w:val="24"/>
                <w:szCs w:val="24"/>
                <w:lang w:eastAsia="uk-UA"/>
              </w:rPr>
              <w:t>Генеральний директор</w:t>
            </w:r>
            <w:r w:rsidRPr="009D12C8">
              <w:rPr>
                <w:rFonts w:ascii="Arial" w:eastAsia="Times New Roman" w:hAnsi="Arial" w:cs="Arial"/>
                <w:b/>
                <w:bCs/>
                <w:color w:val="2A2928"/>
                <w:sz w:val="24"/>
                <w:szCs w:val="24"/>
                <w:lang w:eastAsia="uk-UA"/>
              </w:rPr>
              <w:br/>
              <w:t>директорату дошкільної, шкільної,</w:t>
            </w:r>
            <w:r w:rsidRPr="009D12C8">
              <w:rPr>
                <w:rFonts w:ascii="Arial" w:eastAsia="Times New Roman" w:hAnsi="Arial" w:cs="Arial"/>
                <w:b/>
                <w:bCs/>
                <w:color w:val="2A2928"/>
                <w:sz w:val="24"/>
                <w:szCs w:val="24"/>
                <w:lang w:eastAsia="uk-UA"/>
              </w:rPr>
              <w:br/>
              <w:t>позашкільної та інклюзивної освіти</w:t>
            </w:r>
          </w:p>
        </w:tc>
        <w:tc>
          <w:tcPr>
            <w:tcW w:w="2500" w:type="pct"/>
            <w:shd w:val="clear" w:color="auto" w:fill="FFFFFF"/>
            <w:tcMar>
              <w:top w:w="0" w:type="dxa"/>
              <w:left w:w="0" w:type="dxa"/>
              <w:bottom w:w="0" w:type="dxa"/>
              <w:right w:w="0" w:type="dxa"/>
            </w:tcMar>
            <w:vAlign w:val="bottom"/>
            <w:hideMark/>
          </w:tcPr>
          <w:p w14:paraId="65D06423" w14:textId="77777777" w:rsidR="003A6A01" w:rsidRPr="009D12C8" w:rsidRDefault="003A6A01" w:rsidP="00D260EC">
            <w:pPr>
              <w:spacing w:after="0" w:line="360" w:lineRule="atLeast"/>
              <w:jc w:val="center"/>
              <w:rPr>
                <w:rFonts w:ascii="Arial" w:eastAsia="Times New Roman" w:hAnsi="Arial" w:cs="Arial"/>
                <w:color w:val="2A2928"/>
                <w:sz w:val="24"/>
                <w:szCs w:val="24"/>
                <w:lang w:eastAsia="uk-UA"/>
              </w:rPr>
            </w:pPr>
            <w:r w:rsidRPr="009D12C8">
              <w:rPr>
                <w:rFonts w:ascii="Arial" w:eastAsia="Times New Roman" w:hAnsi="Arial" w:cs="Arial"/>
                <w:b/>
                <w:bCs/>
                <w:color w:val="2A2928"/>
                <w:sz w:val="24"/>
                <w:szCs w:val="24"/>
                <w:lang w:eastAsia="uk-UA"/>
              </w:rPr>
              <w:t>Андрій ОСМОЛОВСЬКИЙ</w:t>
            </w:r>
          </w:p>
        </w:tc>
      </w:tr>
    </w:tbl>
    <w:p w14:paraId="0C0F97B4"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 </w:t>
      </w:r>
    </w:p>
    <w:p w14:paraId="4D3B8252" w14:textId="77777777" w:rsidR="003A6A01" w:rsidRPr="009D12C8" w:rsidRDefault="003A6A01" w:rsidP="003A6A01">
      <w:pPr>
        <w:shd w:val="clear" w:color="auto" w:fill="FFFFFF"/>
        <w:spacing w:after="0" w:line="360" w:lineRule="atLeast"/>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Додаток 1</w:t>
      </w:r>
      <w:r w:rsidRPr="009D12C8">
        <w:rPr>
          <w:rFonts w:ascii="Arial" w:eastAsia="Times New Roman" w:hAnsi="Arial" w:cs="Arial"/>
          <w:color w:val="2A2928"/>
          <w:sz w:val="24"/>
          <w:szCs w:val="24"/>
          <w:lang w:eastAsia="uk-UA"/>
        </w:rPr>
        <w:br/>
        <w:t>до Положення про індивідуальну форму здобуття повної загальної середньої освіти</w:t>
      </w:r>
      <w:r w:rsidRPr="009D12C8">
        <w:rPr>
          <w:rFonts w:ascii="Arial" w:eastAsia="Times New Roman" w:hAnsi="Arial" w:cs="Arial"/>
          <w:color w:val="2A2928"/>
          <w:sz w:val="24"/>
          <w:szCs w:val="24"/>
          <w:lang w:eastAsia="uk-UA"/>
        </w:rPr>
        <w:br/>
        <w:t>(пункт 4 розділу II)</w:t>
      </w:r>
    </w:p>
    <w:tbl>
      <w:tblPr>
        <w:tblW w:w="10500" w:type="dxa"/>
        <w:jc w:val="center"/>
        <w:tblCellSpacing w:w="22" w:type="dxa"/>
        <w:shd w:val="clear" w:color="auto" w:fill="FFFFFF"/>
        <w:tblCellMar>
          <w:top w:w="105" w:type="dxa"/>
          <w:left w:w="810" w:type="dxa"/>
          <w:bottom w:w="105" w:type="dxa"/>
          <w:right w:w="810" w:type="dxa"/>
        </w:tblCellMar>
        <w:tblLook w:val="04A0" w:firstRow="1" w:lastRow="0" w:firstColumn="1" w:lastColumn="0" w:noHBand="0" w:noVBand="1"/>
      </w:tblPr>
      <w:tblGrid>
        <w:gridCol w:w="5250"/>
        <w:gridCol w:w="5250"/>
      </w:tblGrid>
      <w:tr w:rsidR="003A6A01" w:rsidRPr="009D12C8" w14:paraId="4A672402" w14:textId="77777777" w:rsidTr="00D260EC">
        <w:trPr>
          <w:tblCellSpacing w:w="22" w:type="dxa"/>
          <w:jc w:val="center"/>
        </w:trPr>
        <w:tc>
          <w:tcPr>
            <w:tcW w:w="2500" w:type="pct"/>
            <w:shd w:val="clear" w:color="auto" w:fill="FFFFFF"/>
            <w:tcMar>
              <w:top w:w="0" w:type="dxa"/>
              <w:left w:w="0" w:type="dxa"/>
              <w:bottom w:w="0" w:type="dxa"/>
              <w:right w:w="0" w:type="dxa"/>
            </w:tcMar>
            <w:hideMark/>
          </w:tcPr>
          <w:p w14:paraId="7F036AE3" w14:textId="77777777" w:rsidR="003A6A01" w:rsidRPr="009D12C8" w:rsidRDefault="003A6A01" w:rsidP="00D260EC">
            <w:pPr>
              <w:spacing w:after="0" w:line="360" w:lineRule="atLeast"/>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ЗРАЗОК</w:t>
            </w:r>
          </w:p>
        </w:tc>
        <w:tc>
          <w:tcPr>
            <w:tcW w:w="2500" w:type="pct"/>
            <w:shd w:val="clear" w:color="auto" w:fill="FFFFFF"/>
            <w:tcMar>
              <w:top w:w="0" w:type="dxa"/>
              <w:left w:w="0" w:type="dxa"/>
              <w:bottom w:w="0" w:type="dxa"/>
              <w:right w:w="0" w:type="dxa"/>
            </w:tcMar>
            <w:hideMark/>
          </w:tcPr>
          <w:p w14:paraId="41288445" w14:textId="77777777" w:rsidR="003A6A01" w:rsidRPr="009D12C8" w:rsidRDefault="003A6A01" w:rsidP="00D260EC">
            <w:pPr>
              <w:spacing w:after="0" w:line="360" w:lineRule="atLeast"/>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 </w:t>
            </w:r>
          </w:p>
        </w:tc>
      </w:tr>
      <w:tr w:rsidR="003A6A01" w:rsidRPr="009D12C8" w14:paraId="02AA71C7" w14:textId="77777777" w:rsidTr="00D260EC">
        <w:trPr>
          <w:tblCellSpacing w:w="22" w:type="dxa"/>
          <w:jc w:val="center"/>
        </w:trPr>
        <w:tc>
          <w:tcPr>
            <w:tcW w:w="2500" w:type="pct"/>
            <w:shd w:val="clear" w:color="auto" w:fill="FFFFFF"/>
            <w:tcMar>
              <w:top w:w="0" w:type="dxa"/>
              <w:left w:w="0" w:type="dxa"/>
              <w:bottom w:w="0" w:type="dxa"/>
              <w:right w:w="0" w:type="dxa"/>
            </w:tcMar>
            <w:hideMark/>
          </w:tcPr>
          <w:p w14:paraId="71DD2B81" w14:textId="77777777" w:rsidR="003A6A01" w:rsidRPr="009D12C8" w:rsidRDefault="003A6A01" w:rsidP="00D260EC">
            <w:pPr>
              <w:spacing w:after="0" w:line="360" w:lineRule="atLeast"/>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 </w:t>
            </w:r>
          </w:p>
        </w:tc>
        <w:tc>
          <w:tcPr>
            <w:tcW w:w="2500" w:type="pct"/>
            <w:shd w:val="clear" w:color="auto" w:fill="FFFFFF"/>
            <w:tcMar>
              <w:top w:w="0" w:type="dxa"/>
              <w:left w:w="0" w:type="dxa"/>
              <w:bottom w:w="0" w:type="dxa"/>
              <w:right w:w="0" w:type="dxa"/>
            </w:tcMar>
            <w:hideMark/>
          </w:tcPr>
          <w:p w14:paraId="4CDAD857" w14:textId="77777777" w:rsidR="003A6A01" w:rsidRPr="009D12C8" w:rsidRDefault="003A6A01" w:rsidP="00D260EC">
            <w:pPr>
              <w:spacing w:after="0" w:line="360" w:lineRule="atLeast"/>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Директору</w:t>
            </w:r>
            <w:r w:rsidRPr="009D12C8">
              <w:rPr>
                <w:rFonts w:ascii="Arial" w:eastAsia="Times New Roman" w:hAnsi="Arial" w:cs="Arial"/>
                <w:color w:val="2A2928"/>
                <w:sz w:val="24"/>
                <w:szCs w:val="24"/>
                <w:lang w:eastAsia="uk-UA"/>
              </w:rPr>
              <w:br/>
              <w:t>_________________________________</w:t>
            </w:r>
            <w:r w:rsidRPr="009D12C8">
              <w:rPr>
                <w:rFonts w:ascii="Arial" w:eastAsia="Times New Roman" w:hAnsi="Arial" w:cs="Arial"/>
                <w:color w:val="2A2928"/>
                <w:sz w:val="24"/>
                <w:szCs w:val="24"/>
                <w:lang w:eastAsia="uk-UA"/>
              </w:rPr>
              <w:br/>
              <w:t>(повне найменування закладу освіти)</w:t>
            </w:r>
            <w:r w:rsidRPr="009D12C8">
              <w:rPr>
                <w:rFonts w:ascii="Arial" w:eastAsia="Times New Roman" w:hAnsi="Arial" w:cs="Arial"/>
                <w:color w:val="2A2928"/>
                <w:sz w:val="24"/>
                <w:szCs w:val="24"/>
                <w:lang w:eastAsia="uk-UA"/>
              </w:rPr>
              <w:br/>
              <w:t>_________________________________</w:t>
            </w:r>
            <w:r w:rsidRPr="009D12C8">
              <w:rPr>
                <w:rFonts w:ascii="Arial" w:eastAsia="Times New Roman" w:hAnsi="Arial" w:cs="Arial"/>
                <w:color w:val="2A2928"/>
                <w:sz w:val="24"/>
                <w:szCs w:val="24"/>
                <w:lang w:eastAsia="uk-UA"/>
              </w:rPr>
              <w:br/>
              <w:t>                (прізвище, ініціали директора)</w:t>
            </w:r>
            <w:r w:rsidRPr="009D12C8">
              <w:rPr>
                <w:rFonts w:ascii="Arial" w:eastAsia="Times New Roman" w:hAnsi="Arial" w:cs="Arial"/>
                <w:color w:val="2A2928"/>
                <w:sz w:val="24"/>
                <w:szCs w:val="24"/>
                <w:lang w:eastAsia="uk-UA"/>
              </w:rPr>
              <w:br/>
              <w:t>_________________________________,</w:t>
            </w:r>
            <w:r w:rsidRPr="009D12C8">
              <w:rPr>
                <w:rFonts w:ascii="Arial" w:eastAsia="Times New Roman" w:hAnsi="Arial" w:cs="Arial"/>
                <w:color w:val="2A2928"/>
                <w:sz w:val="24"/>
                <w:szCs w:val="24"/>
                <w:lang w:eastAsia="uk-UA"/>
              </w:rPr>
              <w:br/>
              <w:t>       (прізвище, ім'я, по батькові (за наявності)</w:t>
            </w:r>
            <w:r w:rsidRPr="009D12C8">
              <w:rPr>
                <w:rFonts w:ascii="Arial" w:eastAsia="Times New Roman" w:hAnsi="Arial" w:cs="Arial"/>
                <w:color w:val="2A2928"/>
                <w:sz w:val="24"/>
                <w:szCs w:val="24"/>
                <w:lang w:eastAsia="uk-UA"/>
              </w:rPr>
              <w:br/>
              <w:t>заявника чи одного з батьків або інших законних</w:t>
            </w:r>
            <w:r w:rsidRPr="009D12C8">
              <w:rPr>
                <w:rFonts w:ascii="Arial" w:eastAsia="Times New Roman" w:hAnsi="Arial" w:cs="Arial"/>
                <w:color w:val="2A2928"/>
                <w:sz w:val="24"/>
                <w:szCs w:val="24"/>
                <w:lang w:eastAsia="uk-UA"/>
              </w:rPr>
              <w:br/>
              <w:t>                        представників дитини)</w:t>
            </w:r>
            <w:r w:rsidRPr="009D12C8">
              <w:rPr>
                <w:rFonts w:ascii="Arial" w:eastAsia="Times New Roman" w:hAnsi="Arial" w:cs="Arial"/>
                <w:color w:val="2A2928"/>
                <w:sz w:val="24"/>
                <w:szCs w:val="24"/>
                <w:lang w:eastAsia="uk-UA"/>
              </w:rPr>
              <w:br/>
              <w:t>який (яка) проживає за адресою:</w:t>
            </w:r>
            <w:r w:rsidRPr="009D12C8">
              <w:rPr>
                <w:rFonts w:ascii="Arial" w:eastAsia="Times New Roman" w:hAnsi="Arial" w:cs="Arial"/>
                <w:color w:val="2A2928"/>
                <w:sz w:val="24"/>
                <w:szCs w:val="24"/>
                <w:lang w:eastAsia="uk-UA"/>
              </w:rPr>
              <w:br/>
              <w:t>_________________________________</w:t>
            </w:r>
            <w:r w:rsidRPr="009D12C8">
              <w:rPr>
                <w:rFonts w:ascii="Arial" w:eastAsia="Times New Roman" w:hAnsi="Arial" w:cs="Arial"/>
                <w:color w:val="2A2928"/>
                <w:sz w:val="24"/>
                <w:szCs w:val="24"/>
                <w:lang w:eastAsia="uk-UA"/>
              </w:rPr>
              <w:br/>
              <w:t>         (адреса фактичного місця проживання)</w:t>
            </w:r>
            <w:r w:rsidRPr="009D12C8">
              <w:rPr>
                <w:rFonts w:ascii="Arial" w:eastAsia="Times New Roman" w:hAnsi="Arial" w:cs="Arial"/>
                <w:color w:val="2A2928"/>
                <w:sz w:val="24"/>
                <w:szCs w:val="24"/>
                <w:lang w:eastAsia="uk-UA"/>
              </w:rPr>
              <w:br/>
            </w:r>
            <w:r w:rsidRPr="009D12C8">
              <w:rPr>
                <w:rFonts w:ascii="Arial" w:eastAsia="Times New Roman" w:hAnsi="Arial" w:cs="Arial"/>
                <w:color w:val="2A2928"/>
                <w:sz w:val="24"/>
                <w:szCs w:val="24"/>
                <w:lang w:eastAsia="uk-UA"/>
              </w:rPr>
              <w:lastRenderedPageBreak/>
              <w:t>Контактний телефон: ______________</w:t>
            </w:r>
            <w:r w:rsidRPr="009D12C8">
              <w:rPr>
                <w:rFonts w:ascii="Arial" w:eastAsia="Times New Roman" w:hAnsi="Arial" w:cs="Arial"/>
                <w:color w:val="2A2928"/>
                <w:sz w:val="24"/>
                <w:szCs w:val="24"/>
                <w:lang w:eastAsia="uk-UA"/>
              </w:rPr>
              <w:br/>
              <w:t>Адреса електронної поштової</w:t>
            </w:r>
            <w:r w:rsidRPr="009D12C8">
              <w:rPr>
                <w:rFonts w:ascii="Arial" w:eastAsia="Times New Roman" w:hAnsi="Arial" w:cs="Arial"/>
                <w:color w:val="2A2928"/>
                <w:sz w:val="24"/>
                <w:szCs w:val="24"/>
                <w:lang w:eastAsia="uk-UA"/>
              </w:rPr>
              <w:br/>
              <w:t>скриньки: ________________________</w:t>
            </w:r>
          </w:p>
        </w:tc>
      </w:tr>
    </w:tbl>
    <w:p w14:paraId="5FDB8F8C" w14:textId="77777777" w:rsidR="003A6A01" w:rsidRPr="009D12C8" w:rsidRDefault="003A6A01" w:rsidP="003A6A01">
      <w:pPr>
        <w:shd w:val="clear" w:color="auto" w:fill="FFFFFF"/>
        <w:spacing w:after="0" w:line="435" w:lineRule="atLeast"/>
        <w:jc w:val="center"/>
        <w:outlineLvl w:val="2"/>
        <w:rPr>
          <w:rFonts w:ascii="Arial" w:eastAsia="Times New Roman" w:hAnsi="Arial" w:cs="Arial"/>
          <w:color w:val="2A2928"/>
          <w:sz w:val="32"/>
          <w:szCs w:val="32"/>
          <w:lang w:eastAsia="uk-UA"/>
        </w:rPr>
      </w:pPr>
      <w:r w:rsidRPr="009D12C8">
        <w:rPr>
          <w:rFonts w:ascii="Arial" w:eastAsia="Times New Roman" w:hAnsi="Arial" w:cs="Arial"/>
          <w:color w:val="2A2928"/>
          <w:sz w:val="32"/>
          <w:szCs w:val="32"/>
          <w:lang w:eastAsia="uk-UA"/>
        </w:rPr>
        <w:lastRenderedPageBreak/>
        <w:t>ЗАЯВА</w:t>
      </w:r>
    </w:p>
    <w:tbl>
      <w:tblPr>
        <w:tblW w:w="10500" w:type="dxa"/>
        <w:jc w:val="center"/>
        <w:tblCellSpacing w:w="22" w:type="dxa"/>
        <w:shd w:val="clear" w:color="auto" w:fill="FFFFFF"/>
        <w:tblCellMar>
          <w:top w:w="105" w:type="dxa"/>
          <w:left w:w="810" w:type="dxa"/>
          <w:bottom w:w="105" w:type="dxa"/>
          <w:right w:w="810" w:type="dxa"/>
        </w:tblCellMar>
        <w:tblLook w:val="04A0" w:firstRow="1" w:lastRow="0" w:firstColumn="1" w:lastColumn="0" w:noHBand="0" w:noVBand="1"/>
      </w:tblPr>
      <w:tblGrid>
        <w:gridCol w:w="7526"/>
        <w:gridCol w:w="3908"/>
      </w:tblGrid>
      <w:tr w:rsidR="003A6A01" w:rsidRPr="009D12C8" w14:paraId="6A210106" w14:textId="77777777" w:rsidTr="00D260EC">
        <w:trPr>
          <w:tblCellSpacing w:w="22" w:type="dxa"/>
          <w:jc w:val="center"/>
        </w:trPr>
        <w:tc>
          <w:tcPr>
            <w:tcW w:w="5000" w:type="pct"/>
            <w:gridSpan w:val="2"/>
            <w:shd w:val="clear" w:color="auto" w:fill="FFFFFF"/>
            <w:tcMar>
              <w:top w:w="0" w:type="dxa"/>
              <w:left w:w="0" w:type="dxa"/>
              <w:bottom w:w="0" w:type="dxa"/>
              <w:right w:w="0" w:type="dxa"/>
            </w:tcMar>
            <w:hideMark/>
          </w:tcPr>
          <w:p w14:paraId="051EC6CE" w14:textId="77777777" w:rsidR="003A6A01" w:rsidRPr="009D12C8" w:rsidRDefault="003A6A01" w:rsidP="00D260EC">
            <w:pPr>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Прошу провести річне оцінювання рівня результатів навчання та/або державну підсумкову атестацію за __________________________________________________________________________</w:t>
            </w:r>
            <w:r w:rsidRPr="009D12C8">
              <w:rPr>
                <w:rFonts w:ascii="Arial" w:eastAsia="Times New Roman" w:hAnsi="Arial" w:cs="Arial"/>
                <w:color w:val="2A2928"/>
                <w:sz w:val="24"/>
                <w:szCs w:val="24"/>
                <w:lang w:eastAsia="uk-UA"/>
              </w:rPr>
              <w:br/>
              <w:t>                                           (рівень повної загальної середньої освіти / клас / навчальний предмет (інтегрований курс))</w:t>
            </w:r>
            <w:r w:rsidRPr="009D12C8">
              <w:rPr>
                <w:rFonts w:ascii="Arial" w:eastAsia="Times New Roman" w:hAnsi="Arial" w:cs="Arial"/>
                <w:color w:val="2A2928"/>
                <w:sz w:val="24"/>
                <w:szCs w:val="24"/>
                <w:lang w:eastAsia="uk-UA"/>
              </w:rPr>
              <w:br/>
              <w:t>____________________________________________, ________________________ року народження,</w:t>
            </w:r>
            <w:r w:rsidRPr="009D12C8">
              <w:rPr>
                <w:rFonts w:ascii="Arial" w:eastAsia="Times New Roman" w:hAnsi="Arial" w:cs="Arial"/>
                <w:color w:val="2A2928"/>
                <w:sz w:val="24"/>
                <w:szCs w:val="24"/>
                <w:lang w:eastAsia="uk-UA"/>
              </w:rPr>
              <w:br/>
              <w:t>           (прізвище, ім'я, по батькові (за наявності) екстерна)       (заповнюється для осіб, які не досягли повноліття)</w:t>
            </w:r>
            <w:r w:rsidRPr="009D12C8">
              <w:rPr>
                <w:rFonts w:ascii="Arial" w:eastAsia="Times New Roman" w:hAnsi="Arial" w:cs="Arial"/>
                <w:color w:val="2A2928"/>
                <w:sz w:val="24"/>
                <w:szCs w:val="24"/>
                <w:lang w:eastAsia="uk-UA"/>
              </w:rPr>
              <w:br/>
              <w:t>у зв'язку з ____________________________________________________________________________</w:t>
            </w:r>
            <w:r w:rsidRPr="009D12C8">
              <w:rPr>
                <w:rFonts w:ascii="Arial" w:eastAsia="Times New Roman" w:hAnsi="Arial" w:cs="Arial"/>
                <w:color w:val="2A2928"/>
                <w:sz w:val="24"/>
                <w:szCs w:val="24"/>
                <w:lang w:eastAsia="uk-UA"/>
              </w:rPr>
              <w:br/>
              <w:t>(обставини згідно з пунктами 4 або 5 розділу II Положення про індивідуальну форму здобуття повної загальної середньої</w:t>
            </w:r>
            <w:r w:rsidRPr="009D12C8">
              <w:rPr>
                <w:rFonts w:ascii="Arial" w:eastAsia="Times New Roman" w:hAnsi="Arial" w:cs="Arial"/>
                <w:color w:val="2A2928"/>
                <w:sz w:val="24"/>
                <w:szCs w:val="24"/>
                <w:lang w:eastAsia="uk-UA"/>
              </w:rPr>
              <w:br/>
              <w:t>                 освіти, затвердженого наказом Міністерства освіти і науки України від 12 січня 2016 року N 8 (зі змінами))</w:t>
            </w:r>
          </w:p>
          <w:p w14:paraId="08BD8842" w14:textId="77777777" w:rsidR="003A6A01" w:rsidRPr="009D12C8" w:rsidRDefault="003A6A01" w:rsidP="00D260EC">
            <w:pPr>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До заяви додаються такі документи:</w:t>
            </w:r>
            <w:r w:rsidRPr="009D12C8">
              <w:rPr>
                <w:rFonts w:ascii="Arial" w:eastAsia="Times New Roman" w:hAnsi="Arial" w:cs="Arial"/>
                <w:color w:val="2A2928"/>
                <w:sz w:val="24"/>
                <w:szCs w:val="24"/>
                <w:lang w:eastAsia="uk-UA"/>
              </w:rPr>
              <w:br/>
              <w:t>_____________________________________________________________________________________</w:t>
            </w:r>
            <w:r w:rsidRPr="009D12C8">
              <w:rPr>
                <w:rFonts w:ascii="Arial" w:eastAsia="Times New Roman" w:hAnsi="Arial" w:cs="Arial"/>
                <w:color w:val="2A2928"/>
                <w:sz w:val="24"/>
                <w:szCs w:val="24"/>
                <w:lang w:eastAsia="uk-UA"/>
              </w:rPr>
              <w:br/>
              <w:t>_____________________________________________________________________________________</w:t>
            </w:r>
          </w:p>
        </w:tc>
      </w:tr>
      <w:tr w:rsidR="003A6A01" w:rsidRPr="009D12C8" w14:paraId="72436D1F" w14:textId="77777777" w:rsidTr="00D260EC">
        <w:trPr>
          <w:tblCellSpacing w:w="22" w:type="dxa"/>
          <w:jc w:val="center"/>
        </w:trPr>
        <w:tc>
          <w:tcPr>
            <w:tcW w:w="3300" w:type="pct"/>
            <w:shd w:val="clear" w:color="auto" w:fill="FFFFFF"/>
            <w:tcMar>
              <w:top w:w="0" w:type="dxa"/>
              <w:left w:w="0" w:type="dxa"/>
              <w:bottom w:w="0" w:type="dxa"/>
              <w:right w:w="0" w:type="dxa"/>
            </w:tcMar>
            <w:hideMark/>
          </w:tcPr>
          <w:p w14:paraId="0F31341A" w14:textId="77777777" w:rsidR="003A6A01" w:rsidRPr="009D12C8" w:rsidRDefault="003A6A01" w:rsidP="00D260EC">
            <w:pPr>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_________</w:t>
            </w:r>
            <w:r w:rsidRPr="009D12C8">
              <w:rPr>
                <w:rFonts w:ascii="Arial" w:eastAsia="Times New Roman" w:hAnsi="Arial" w:cs="Arial"/>
                <w:color w:val="2A2928"/>
                <w:sz w:val="24"/>
                <w:szCs w:val="24"/>
                <w:lang w:eastAsia="uk-UA"/>
              </w:rPr>
              <w:br/>
              <w:t>       (дата)</w:t>
            </w:r>
          </w:p>
        </w:tc>
        <w:tc>
          <w:tcPr>
            <w:tcW w:w="1700" w:type="pct"/>
            <w:shd w:val="clear" w:color="auto" w:fill="FFFFFF"/>
            <w:tcMar>
              <w:top w:w="0" w:type="dxa"/>
              <w:left w:w="0" w:type="dxa"/>
              <w:bottom w:w="0" w:type="dxa"/>
              <w:right w:w="0" w:type="dxa"/>
            </w:tcMar>
            <w:hideMark/>
          </w:tcPr>
          <w:p w14:paraId="6DA872A7" w14:textId="77777777" w:rsidR="003A6A01" w:rsidRPr="009D12C8" w:rsidRDefault="003A6A01" w:rsidP="00D260EC">
            <w:pPr>
              <w:spacing w:after="0" w:line="360" w:lineRule="atLeast"/>
              <w:jc w:val="center"/>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_______________</w:t>
            </w:r>
            <w:r w:rsidRPr="009D12C8">
              <w:rPr>
                <w:rFonts w:ascii="Arial" w:eastAsia="Times New Roman" w:hAnsi="Arial" w:cs="Arial"/>
                <w:color w:val="2A2928"/>
                <w:sz w:val="24"/>
                <w:szCs w:val="24"/>
                <w:lang w:eastAsia="uk-UA"/>
              </w:rPr>
              <w:br/>
              <w:t>(підпис)</w:t>
            </w:r>
          </w:p>
        </w:tc>
      </w:tr>
    </w:tbl>
    <w:p w14:paraId="1FBE333A"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 </w:t>
      </w:r>
    </w:p>
    <w:p w14:paraId="5EC00060" w14:textId="77777777" w:rsidR="003A6A01" w:rsidRPr="009D12C8" w:rsidRDefault="003A6A01" w:rsidP="003A6A01">
      <w:pPr>
        <w:shd w:val="clear" w:color="auto" w:fill="FFFFFF"/>
        <w:spacing w:after="0" w:line="360" w:lineRule="atLeast"/>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Додаток 2</w:t>
      </w:r>
      <w:r w:rsidRPr="009D12C8">
        <w:rPr>
          <w:rFonts w:ascii="Arial" w:eastAsia="Times New Roman" w:hAnsi="Arial" w:cs="Arial"/>
          <w:color w:val="2A2928"/>
          <w:sz w:val="24"/>
          <w:szCs w:val="24"/>
          <w:lang w:eastAsia="uk-UA"/>
        </w:rPr>
        <w:br/>
        <w:t>до Положення про індивідуальну форму здобуття повної загальної середньої освіти</w:t>
      </w:r>
      <w:r w:rsidRPr="009D12C8">
        <w:rPr>
          <w:rFonts w:ascii="Arial" w:eastAsia="Times New Roman" w:hAnsi="Arial" w:cs="Arial"/>
          <w:color w:val="2A2928"/>
          <w:sz w:val="24"/>
          <w:szCs w:val="24"/>
          <w:lang w:eastAsia="uk-UA"/>
        </w:rPr>
        <w:br/>
        <w:t>(пункт 4 розділу II)</w:t>
      </w:r>
    </w:p>
    <w:p w14:paraId="06DB4795" w14:textId="77777777" w:rsidR="003A6A01" w:rsidRPr="009D12C8" w:rsidRDefault="003A6A01" w:rsidP="003A6A01">
      <w:pPr>
        <w:shd w:val="clear" w:color="auto" w:fill="FFFFFF"/>
        <w:spacing w:after="0" w:line="435" w:lineRule="atLeast"/>
        <w:jc w:val="center"/>
        <w:outlineLvl w:val="2"/>
        <w:rPr>
          <w:rFonts w:ascii="Arial" w:eastAsia="Times New Roman" w:hAnsi="Arial" w:cs="Arial"/>
          <w:color w:val="2A2928"/>
          <w:sz w:val="32"/>
          <w:szCs w:val="32"/>
          <w:lang w:eastAsia="uk-UA"/>
        </w:rPr>
      </w:pPr>
      <w:r w:rsidRPr="009D12C8">
        <w:rPr>
          <w:rFonts w:ascii="Arial" w:eastAsia="Times New Roman" w:hAnsi="Arial" w:cs="Arial"/>
          <w:color w:val="2A2928"/>
          <w:sz w:val="32"/>
          <w:szCs w:val="32"/>
          <w:lang w:eastAsia="uk-UA"/>
        </w:rPr>
        <w:t>ПРОТОКОЛ ОЦІНЮВАННЯ РІВНЯ РЕЗУЛЬТАТІВ НАВЧАННЯ</w:t>
      </w:r>
    </w:p>
    <w:tbl>
      <w:tblPr>
        <w:tblW w:w="10500" w:type="dxa"/>
        <w:jc w:val="center"/>
        <w:tblCellSpacing w:w="22" w:type="dxa"/>
        <w:shd w:val="clear" w:color="auto" w:fill="FFFFFF"/>
        <w:tblCellMar>
          <w:top w:w="105" w:type="dxa"/>
          <w:left w:w="810" w:type="dxa"/>
          <w:bottom w:w="105" w:type="dxa"/>
          <w:right w:w="810" w:type="dxa"/>
        </w:tblCellMar>
        <w:tblLook w:val="04A0" w:firstRow="1" w:lastRow="0" w:firstColumn="1" w:lastColumn="0" w:noHBand="0" w:noVBand="1"/>
      </w:tblPr>
      <w:tblGrid>
        <w:gridCol w:w="11434"/>
      </w:tblGrid>
      <w:tr w:rsidR="003A6A01" w:rsidRPr="009D12C8" w14:paraId="5F86F131" w14:textId="77777777" w:rsidTr="00D260EC">
        <w:trPr>
          <w:tblCellSpacing w:w="22" w:type="dxa"/>
          <w:jc w:val="center"/>
        </w:trPr>
        <w:tc>
          <w:tcPr>
            <w:tcW w:w="5000" w:type="pct"/>
            <w:shd w:val="clear" w:color="auto" w:fill="FFFFFF"/>
            <w:tcMar>
              <w:top w:w="0" w:type="dxa"/>
              <w:left w:w="0" w:type="dxa"/>
              <w:bottom w:w="0" w:type="dxa"/>
              <w:right w:w="0" w:type="dxa"/>
            </w:tcMar>
            <w:hideMark/>
          </w:tcPr>
          <w:p w14:paraId="2555D767" w14:textId="77777777" w:rsidR="003A6A01" w:rsidRPr="009D12C8" w:rsidRDefault="003A6A01" w:rsidP="00D260EC">
            <w:pPr>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Повне найменування закладу освіти ______________________________________________________</w:t>
            </w:r>
          </w:p>
          <w:p w14:paraId="69354DB4" w14:textId="77777777" w:rsidR="003A6A01" w:rsidRPr="009D12C8" w:rsidRDefault="003A6A01" w:rsidP="00D260EC">
            <w:pPr>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Назва навчального предмета (інтегрованого курсу) __________________________________________</w:t>
            </w:r>
          </w:p>
          <w:p w14:paraId="3CF2D093" w14:textId="77777777" w:rsidR="003A6A01" w:rsidRPr="009D12C8" w:rsidRDefault="003A6A01" w:rsidP="00D260EC">
            <w:pPr>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Вид оцінювання _______________________________________________________________________</w:t>
            </w:r>
            <w:r w:rsidRPr="009D12C8">
              <w:rPr>
                <w:rFonts w:ascii="Arial" w:eastAsia="Times New Roman" w:hAnsi="Arial" w:cs="Arial"/>
                <w:color w:val="2A2928"/>
                <w:sz w:val="24"/>
                <w:szCs w:val="24"/>
                <w:lang w:eastAsia="uk-UA"/>
              </w:rPr>
              <w:br/>
              <w:t>                                                   (річне / державна підсумкова атестація за певний рівень повної загальної середньої освіти)</w:t>
            </w:r>
          </w:p>
          <w:p w14:paraId="4A387D9B" w14:textId="77777777" w:rsidR="003A6A01" w:rsidRPr="009D12C8" w:rsidRDefault="003A6A01" w:rsidP="00D260EC">
            <w:pPr>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Особи, які проводили оцінювання:</w:t>
            </w:r>
          </w:p>
          <w:p w14:paraId="743773DB" w14:textId="77777777" w:rsidR="003A6A01" w:rsidRPr="009D12C8" w:rsidRDefault="003A6A01" w:rsidP="00D260EC">
            <w:pPr>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Голова комісії _________________________________________________________________________,</w:t>
            </w:r>
            <w:r w:rsidRPr="009D12C8">
              <w:rPr>
                <w:rFonts w:ascii="Arial" w:eastAsia="Times New Roman" w:hAnsi="Arial" w:cs="Arial"/>
                <w:color w:val="2A2928"/>
                <w:sz w:val="24"/>
                <w:szCs w:val="24"/>
                <w:lang w:eastAsia="uk-UA"/>
              </w:rPr>
              <w:br/>
              <w:t>                                                                                  (прізвище, ім'я, по батькові (за наявності), посада)</w:t>
            </w:r>
          </w:p>
          <w:p w14:paraId="0E647C84" w14:textId="77777777" w:rsidR="003A6A01" w:rsidRPr="009D12C8" w:rsidRDefault="003A6A01" w:rsidP="00D260EC">
            <w:pPr>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члени комісії: _________________________________________________________________________,</w:t>
            </w:r>
            <w:r w:rsidRPr="009D12C8">
              <w:rPr>
                <w:rFonts w:ascii="Arial" w:eastAsia="Times New Roman" w:hAnsi="Arial" w:cs="Arial"/>
                <w:color w:val="2A2928"/>
                <w:sz w:val="24"/>
                <w:szCs w:val="24"/>
                <w:lang w:eastAsia="uk-UA"/>
              </w:rPr>
              <w:br/>
              <w:t>                                                                                 (прізвище, ім'я, по батькові (за наявності), посада)</w:t>
            </w:r>
          </w:p>
          <w:p w14:paraId="4009936B" w14:textId="77777777" w:rsidR="003A6A01" w:rsidRPr="009D12C8" w:rsidRDefault="003A6A01" w:rsidP="00D260EC">
            <w:pPr>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lastRenderedPageBreak/>
              <w:t>                  ________________________________________________________________</w:t>
            </w:r>
            <w:r w:rsidRPr="009D12C8">
              <w:rPr>
                <w:rFonts w:ascii="Arial" w:eastAsia="Times New Roman" w:hAnsi="Arial" w:cs="Arial"/>
                <w:color w:val="2A2928"/>
                <w:sz w:val="24"/>
                <w:szCs w:val="24"/>
                <w:lang w:eastAsia="uk-UA"/>
              </w:rPr>
              <w:br/>
              <w:t>Дата проведення оцінювання ___ ____________ 20__ року</w:t>
            </w:r>
            <w:r w:rsidRPr="009D12C8">
              <w:rPr>
                <w:rFonts w:ascii="Arial" w:eastAsia="Times New Roman" w:hAnsi="Arial" w:cs="Arial"/>
                <w:color w:val="2A2928"/>
                <w:sz w:val="24"/>
                <w:szCs w:val="24"/>
                <w:lang w:eastAsia="uk-UA"/>
              </w:rPr>
              <w:br/>
              <w:t>Початок о _____ год. ____ хв.</w:t>
            </w:r>
            <w:r w:rsidRPr="009D12C8">
              <w:rPr>
                <w:rFonts w:ascii="Arial" w:eastAsia="Times New Roman" w:hAnsi="Arial" w:cs="Arial"/>
                <w:color w:val="2A2928"/>
                <w:sz w:val="24"/>
                <w:szCs w:val="24"/>
                <w:lang w:eastAsia="uk-UA"/>
              </w:rPr>
              <w:br/>
              <w:t>Особи, які з'явилися _______  Не з'явилися ________</w:t>
            </w:r>
            <w:r w:rsidRPr="009D12C8">
              <w:rPr>
                <w:rFonts w:ascii="Arial" w:eastAsia="Times New Roman" w:hAnsi="Arial" w:cs="Arial"/>
                <w:color w:val="2A2928"/>
                <w:sz w:val="24"/>
                <w:szCs w:val="24"/>
                <w:lang w:eastAsia="uk-UA"/>
              </w:rPr>
              <w:br/>
              <w:t>                                               (кількість)                                 (кількість)</w:t>
            </w:r>
          </w:p>
          <w:p w14:paraId="4A6943F1" w14:textId="77777777" w:rsidR="003A6A01" w:rsidRPr="009D12C8" w:rsidRDefault="003A6A01" w:rsidP="00D260EC">
            <w:pPr>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_____________________________________________________________________________________</w:t>
            </w:r>
            <w:r w:rsidRPr="009D12C8">
              <w:rPr>
                <w:rFonts w:ascii="Arial" w:eastAsia="Times New Roman" w:hAnsi="Arial" w:cs="Arial"/>
                <w:color w:val="2A2928"/>
                <w:sz w:val="24"/>
                <w:szCs w:val="24"/>
                <w:lang w:eastAsia="uk-UA"/>
              </w:rPr>
              <w:br/>
              <w:t>                                                     (прізвища, імена, по батькові (за наявності) осіб, які не з'явилися)</w:t>
            </w:r>
          </w:p>
          <w:p w14:paraId="436046BF" w14:textId="77777777" w:rsidR="003A6A01" w:rsidRPr="009D12C8" w:rsidRDefault="003A6A01" w:rsidP="00D260EC">
            <w:pPr>
              <w:spacing w:after="0" w:line="360" w:lineRule="atLeast"/>
              <w:jc w:val="center"/>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РЕЗУЛЬТАТИ ОЦІНЮВАННЯ</w:t>
            </w:r>
          </w:p>
        </w:tc>
      </w:tr>
    </w:tbl>
    <w:p w14:paraId="56DFBC8A" w14:textId="77777777" w:rsidR="003A6A01" w:rsidRPr="009D12C8" w:rsidRDefault="003A6A01" w:rsidP="003A6A01">
      <w:pPr>
        <w:shd w:val="clear" w:color="auto" w:fill="FFFFFF"/>
        <w:spacing w:after="105" w:line="240" w:lineRule="auto"/>
        <w:rPr>
          <w:rFonts w:ascii="Arial" w:eastAsia="Times New Roman" w:hAnsi="Arial" w:cs="Arial"/>
          <w:vanish/>
          <w:color w:val="2A2928"/>
          <w:sz w:val="18"/>
          <w:szCs w:val="18"/>
          <w:lang w:eastAsia="uk-UA"/>
        </w:rPr>
      </w:pPr>
    </w:p>
    <w:tbl>
      <w:tblPr>
        <w:tblW w:w="0" w:type="auto"/>
        <w:jc w:val="center"/>
        <w:tblBorders>
          <w:top w:val="single" w:sz="6" w:space="0" w:color="989898"/>
          <w:left w:val="single" w:sz="6" w:space="0" w:color="989898"/>
          <w:bottom w:val="single" w:sz="6" w:space="0" w:color="989898"/>
          <w:right w:val="single" w:sz="6" w:space="0" w:color="989898"/>
        </w:tblBorders>
        <w:shd w:val="clear" w:color="auto" w:fill="FFFFFF"/>
        <w:tblCellMar>
          <w:top w:w="15" w:type="dxa"/>
          <w:left w:w="15" w:type="dxa"/>
          <w:bottom w:w="15" w:type="dxa"/>
          <w:right w:w="15" w:type="dxa"/>
        </w:tblCellMar>
        <w:tblLook w:val="04A0" w:firstRow="1" w:lastRow="0" w:firstColumn="1" w:lastColumn="0" w:noHBand="0" w:noVBand="1"/>
      </w:tblPr>
      <w:tblGrid>
        <w:gridCol w:w="2574"/>
        <w:gridCol w:w="305"/>
        <w:gridCol w:w="2964"/>
        <w:gridCol w:w="1008"/>
        <w:gridCol w:w="3135"/>
        <w:gridCol w:w="203"/>
      </w:tblGrid>
      <w:tr w:rsidR="003A6A01" w:rsidRPr="009D12C8" w14:paraId="66C89173" w14:textId="77777777" w:rsidTr="00D260EC">
        <w:trPr>
          <w:gridBefore w:val="1"/>
          <w:gridAfter w:val="1"/>
          <w:wBefore w:w="36" w:type="dxa"/>
          <w:wAfter w:w="1903" w:type="dxa"/>
          <w:jc w:val="center"/>
        </w:trPr>
        <w:tc>
          <w:tcPr>
            <w:tcW w:w="30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hideMark/>
          </w:tcPr>
          <w:p w14:paraId="6050EEDF" w14:textId="77777777" w:rsidR="003A6A01" w:rsidRPr="009D12C8" w:rsidRDefault="003A6A01" w:rsidP="00D260EC">
            <w:pPr>
              <w:spacing w:after="0" w:line="360" w:lineRule="atLeast"/>
              <w:jc w:val="center"/>
              <w:rPr>
                <w:rFonts w:ascii="Times New Roman" w:eastAsia="Times New Roman" w:hAnsi="Times New Roman"/>
                <w:sz w:val="24"/>
                <w:szCs w:val="24"/>
                <w:lang w:eastAsia="uk-UA"/>
              </w:rPr>
            </w:pPr>
            <w:r w:rsidRPr="009D12C8">
              <w:rPr>
                <w:rFonts w:ascii="Times New Roman" w:eastAsia="Times New Roman" w:hAnsi="Times New Roman"/>
                <w:sz w:val="24"/>
                <w:szCs w:val="24"/>
                <w:lang w:eastAsia="uk-UA"/>
              </w:rPr>
              <w:t>N</w:t>
            </w:r>
            <w:r w:rsidRPr="009D12C8">
              <w:rPr>
                <w:rFonts w:ascii="Times New Roman" w:eastAsia="Times New Roman" w:hAnsi="Times New Roman"/>
                <w:sz w:val="24"/>
                <w:szCs w:val="24"/>
                <w:lang w:eastAsia="uk-UA"/>
              </w:rPr>
              <w:br/>
              <w:t>з/п</w:t>
            </w:r>
          </w:p>
        </w:tc>
        <w:tc>
          <w:tcPr>
            <w:tcW w:w="215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hideMark/>
          </w:tcPr>
          <w:p w14:paraId="1BE8BAB4" w14:textId="77777777" w:rsidR="003A6A01" w:rsidRPr="009D12C8" w:rsidRDefault="003A6A01" w:rsidP="00D260EC">
            <w:pPr>
              <w:spacing w:after="0" w:line="360" w:lineRule="atLeast"/>
              <w:jc w:val="center"/>
              <w:rPr>
                <w:rFonts w:ascii="Times New Roman" w:eastAsia="Times New Roman" w:hAnsi="Times New Roman"/>
                <w:sz w:val="24"/>
                <w:szCs w:val="24"/>
                <w:lang w:eastAsia="uk-UA"/>
              </w:rPr>
            </w:pPr>
            <w:r w:rsidRPr="009D12C8">
              <w:rPr>
                <w:rFonts w:ascii="Times New Roman" w:eastAsia="Times New Roman" w:hAnsi="Times New Roman"/>
                <w:sz w:val="24"/>
                <w:szCs w:val="24"/>
                <w:lang w:eastAsia="uk-UA"/>
              </w:rPr>
              <w:t>Прізвище, ім'я, по батькові (за наявності) здобувача освіти</w:t>
            </w:r>
          </w:p>
        </w:tc>
        <w:tc>
          <w:tcPr>
            <w:tcW w:w="100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hideMark/>
          </w:tcPr>
          <w:p w14:paraId="4A4F4F20" w14:textId="77777777" w:rsidR="003A6A01" w:rsidRPr="009D12C8" w:rsidRDefault="003A6A01" w:rsidP="00D260EC">
            <w:pPr>
              <w:spacing w:after="0" w:line="360" w:lineRule="atLeast"/>
              <w:jc w:val="center"/>
              <w:rPr>
                <w:rFonts w:ascii="Times New Roman" w:eastAsia="Times New Roman" w:hAnsi="Times New Roman"/>
                <w:sz w:val="24"/>
                <w:szCs w:val="24"/>
                <w:lang w:eastAsia="uk-UA"/>
              </w:rPr>
            </w:pPr>
            <w:r w:rsidRPr="009D12C8">
              <w:rPr>
                <w:rFonts w:ascii="Times New Roman" w:eastAsia="Times New Roman" w:hAnsi="Times New Roman"/>
                <w:sz w:val="24"/>
                <w:szCs w:val="24"/>
                <w:lang w:eastAsia="uk-UA"/>
              </w:rPr>
              <w:t>N диктанту, тесту, варіанта, завдання тощо</w:t>
            </w:r>
          </w:p>
        </w:tc>
        <w:tc>
          <w:tcPr>
            <w:tcW w:w="155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hideMark/>
          </w:tcPr>
          <w:p w14:paraId="5F9B6041" w14:textId="77777777" w:rsidR="003A6A01" w:rsidRPr="009D12C8" w:rsidRDefault="003A6A01" w:rsidP="00D260EC">
            <w:pPr>
              <w:spacing w:after="0" w:line="360" w:lineRule="atLeast"/>
              <w:jc w:val="center"/>
              <w:rPr>
                <w:rFonts w:ascii="Times New Roman" w:eastAsia="Times New Roman" w:hAnsi="Times New Roman"/>
                <w:sz w:val="24"/>
                <w:szCs w:val="24"/>
                <w:lang w:eastAsia="uk-UA"/>
              </w:rPr>
            </w:pPr>
            <w:r w:rsidRPr="009D12C8">
              <w:rPr>
                <w:rFonts w:ascii="Times New Roman" w:eastAsia="Times New Roman" w:hAnsi="Times New Roman"/>
                <w:sz w:val="24"/>
                <w:szCs w:val="24"/>
                <w:lang w:eastAsia="uk-UA"/>
              </w:rPr>
              <w:t>Результати оцінювання за шкалою, що застосовується у відповідному класі</w:t>
            </w:r>
          </w:p>
        </w:tc>
      </w:tr>
      <w:tr w:rsidR="003A6A01" w:rsidRPr="009D12C8" w14:paraId="04206BEF" w14:textId="77777777" w:rsidTr="00D260EC">
        <w:trPr>
          <w:gridBefore w:val="1"/>
          <w:gridAfter w:val="1"/>
          <w:wBefore w:w="36" w:type="dxa"/>
          <w:wAfter w:w="1903" w:type="dxa"/>
          <w:jc w:val="center"/>
        </w:trPr>
        <w:tc>
          <w:tcPr>
            <w:tcW w:w="30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hideMark/>
          </w:tcPr>
          <w:p w14:paraId="3780E1F0" w14:textId="77777777" w:rsidR="003A6A01" w:rsidRPr="009D12C8" w:rsidRDefault="003A6A01" w:rsidP="00D260EC">
            <w:pPr>
              <w:spacing w:after="0" w:line="360" w:lineRule="atLeast"/>
              <w:jc w:val="center"/>
              <w:rPr>
                <w:rFonts w:ascii="Times New Roman" w:eastAsia="Times New Roman" w:hAnsi="Times New Roman"/>
                <w:sz w:val="24"/>
                <w:szCs w:val="24"/>
                <w:lang w:eastAsia="uk-UA"/>
              </w:rPr>
            </w:pPr>
            <w:r w:rsidRPr="009D12C8">
              <w:rPr>
                <w:rFonts w:ascii="Times New Roman" w:eastAsia="Times New Roman" w:hAnsi="Times New Roman"/>
                <w:sz w:val="24"/>
                <w:szCs w:val="24"/>
                <w:lang w:eastAsia="uk-UA"/>
              </w:rPr>
              <w:t>1</w:t>
            </w:r>
          </w:p>
        </w:tc>
        <w:tc>
          <w:tcPr>
            <w:tcW w:w="215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hideMark/>
          </w:tcPr>
          <w:p w14:paraId="66688303" w14:textId="77777777" w:rsidR="003A6A01" w:rsidRPr="009D12C8" w:rsidRDefault="003A6A01" w:rsidP="00D260EC">
            <w:pPr>
              <w:spacing w:after="0" w:line="360" w:lineRule="atLeast"/>
              <w:jc w:val="center"/>
              <w:rPr>
                <w:rFonts w:ascii="Times New Roman" w:eastAsia="Times New Roman" w:hAnsi="Times New Roman"/>
                <w:sz w:val="24"/>
                <w:szCs w:val="24"/>
                <w:lang w:eastAsia="uk-UA"/>
              </w:rPr>
            </w:pPr>
            <w:r w:rsidRPr="009D12C8">
              <w:rPr>
                <w:rFonts w:ascii="Times New Roman" w:eastAsia="Times New Roman" w:hAnsi="Times New Roman"/>
                <w:sz w:val="24"/>
                <w:szCs w:val="24"/>
                <w:lang w:eastAsia="uk-UA"/>
              </w:rPr>
              <w:t> </w:t>
            </w:r>
          </w:p>
        </w:tc>
        <w:tc>
          <w:tcPr>
            <w:tcW w:w="100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hideMark/>
          </w:tcPr>
          <w:p w14:paraId="5276E73A" w14:textId="77777777" w:rsidR="003A6A01" w:rsidRPr="009D12C8" w:rsidRDefault="003A6A01" w:rsidP="00D260EC">
            <w:pPr>
              <w:spacing w:after="0" w:line="360" w:lineRule="atLeast"/>
              <w:jc w:val="center"/>
              <w:rPr>
                <w:rFonts w:ascii="Times New Roman" w:eastAsia="Times New Roman" w:hAnsi="Times New Roman"/>
                <w:sz w:val="24"/>
                <w:szCs w:val="24"/>
                <w:lang w:eastAsia="uk-UA"/>
              </w:rPr>
            </w:pPr>
            <w:r w:rsidRPr="009D12C8">
              <w:rPr>
                <w:rFonts w:ascii="Times New Roman" w:eastAsia="Times New Roman" w:hAnsi="Times New Roman"/>
                <w:sz w:val="24"/>
                <w:szCs w:val="24"/>
                <w:lang w:eastAsia="uk-UA"/>
              </w:rPr>
              <w:t> </w:t>
            </w:r>
          </w:p>
        </w:tc>
        <w:tc>
          <w:tcPr>
            <w:tcW w:w="155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hideMark/>
          </w:tcPr>
          <w:p w14:paraId="36916D71" w14:textId="77777777" w:rsidR="003A6A01" w:rsidRPr="009D12C8" w:rsidRDefault="003A6A01" w:rsidP="00D260EC">
            <w:pPr>
              <w:spacing w:after="0" w:line="360" w:lineRule="atLeast"/>
              <w:jc w:val="center"/>
              <w:rPr>
                <w:rFonts w:ascii="Times New Roman" w:eastAsia="Times New Roman" w:hAnsi="Times New Roman"/>
                <w:sz w:val="24"/>
                <w:szCs w:val="24"/>
                <w:lang w:eastAsia="uk-UA"/>
              </w:rPr>
            </w:pPr>
            <w:r w:rsidRPr="009D12C8">
              <w:rPr>
                <w:rFonts w:ascii="Times New Roman" w:eastAsia="Times New Roman" w:hAnsi="Times New Roman"/>
                <w:sz w:val="24"/>
                <w:szCs w:val="24"/>
                <w:lang w:eastAsia="uk-UA"/>
              </w:rPr>
              <w:t> </w:t>
            </w:r>
          </w:p>
        </w:tc>
      </w:tr>
      <w:tr w:rsidR="003A6A01" w:rsidRPr="009D12C8" w14:paraId="37FF7470" w14:textId="77777777" w:rsidTr="00D260EC">
        <w:trPr>
          <w:gridBefore w:val="1"/>
          <w:gridAfter w:val="1"/>
          <w:wBefore w:w="36" w:type="dxa"/>
          <w:wAfter w:w="1903" w:type="dxa"/>
          <w:jc w:val="center"/>
        </w:trPr>
        <w:tc>
          <w:tcPr>
            <w:tcW w:w="30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hideMark/>
          </w:tcPr>
          <w:p w14:paraId="6AD9682B" w14:textId="77777777" w:rsidR="003A6A01" w:rsidRPr="009D12C8" w:rsidRDefault="003A6A01" w:rsidP="00D260EC">
            <w:pPr>
              <w:spacing w:after="0" w:line="360" w:lineRule="atLeast"/>
              <w:jc w:val="center"/>
              <w:rPr>
                <w:rFonts w:ascii="Times New Roman" w:eastAsia="Times New Roman" w:hAnsi="Times New Roman"/>
                <w:sz w:val="24"/>
                <w:szCs w:val="24"/>
                <w:lang w:eastAsia="uk-UA"/>
              </w:rPr>
            </w:pPr>
            <w:r w:rsidRPr="009D12C8">
              <w:rPr>
                <w:rFonts w:ascii="Times New Roman" w:eastAsia="Times New Roman" w:hAnsi="Times New Roman"/>
                <w:sz w:val="24"/>
                <w:szCs w:val="24"/>
                <w:lang w:eastAsia="uk-UA"/>
              </w:rPr>
              <w:t>2</w:t>
            </w:r>
          </w:p>
        </w:tc>
        <w:tc>
          <w:tcPr>
            <w:tcW w:w="215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hideMark/>
          </w:tcPr>
          <w:p w14:paraId="317E2A3D" w14:textId="77777777" w:rsidR="003A6A01" w:rsidRPr="009D12C8" w:rsidRDefault="003A6A01" w:rsidP="00D260EC">
            <w:pPr>
              <w:spacing w:after="0" w:line="360" w:lineRule="atLeast"/>
              <w:jc w:val="center"/>
              <w:rPr>
                <w:rFonts w:ascii="Times New Roman" w:eastAsia="Times New Roman" w:hAnsi="Times New Roman"/>
                <w:sz w:val="24"/>
                <w:szCs w:val="24"/>
                <w:lang w:eastAsia="uk-UA"/>
              </w:rPr>
            </w:pPr>
            <w:r w:rsidRPr="009D12C8">
              <w:rPr>
                <w:rFonts w:ascii="Times New Roman" w:eastAsia="Times New Roman" w:hAnsi="Times New Roman"/>
                <w:sz w:val="24"/>
                <w:szCs w:val="24"/>
                <w:lang w:eastAsia="uk-UA"/>
              </w:rPr>
              <w:t> </w:t>
            </w:r>
          </w:p>
        </w:tc>
        <w:tc>
          <w:tcPr>
            <w:tcW w:w="100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hideMark/>
          </w:tcPr>
          <w:p w14:paraId="5027404C" w14:textId="77777777" w:rsidR="003A6A01" w:rsidRPr="009D12C8" w:rsidRDefault="003A6A01" w:rsidP="00D260EC">
            <w:pPr>
              <w:spacing w:after="0" w:line="360" w:lineRule="atLeast"/>
              <w:jc w:val="center"/>
              <w:rPr>
                <w:rFonts w:ascii="Times New Roman" w:eastAsia="Times New Roman" w:hAnsi="Times New Roman"/>
                <w:sz w:val="24"/>
                <w:szCs w:val="24"/>
                <w:lang w:eastAsia="uk-UA"/>
              </w:rPr>
            </w:pPr>
            <w:r w:rsidRPr="009D12C8">
              <w:rPr>
                <w:rFonts w:ascii="Times New Roman" w:eastAsia="Times New Roman" w:hAnsi="Times New Roman"/>
                <w:sz w:val="24"/>
                <w:szCs w:val="24"/>
                <w:lang w:eastAsia="uk-UA"/>
              </w:rPr>
              <w:t> </w:t>
            </w:r>
          </w:p>
        </w:tc>
        <w:tc>
          <w:tcPr>
            <w:tcW w:w="155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hideMark/>
          </w:tcPr>
          <w:p w14:paraId="0CDA9128" w14:textId="77777777" w:rsidR="003A6A01" w:rsidRPr="009D12C8" w:rsidRDefault="003A6A01" w:rsidP="00D260EC">
            <w:pPr>
              <w:spacing w:after="0" w:line="360" w:lineRule="atLeast"/>
              <w:jc w:val="center"/>
              <w:rPr>
                <w:rFonts w:ascii="Times New Roman" w:eastAsia="Times New Roman" w:hAnsi="Times New Roman"/>
                <w:sz w:val="24"/>
                <w:szCs w:val="24"/>
                <w:lang w:eastAsia="uk-UA"/>
              </w:rPr>
            </w:pPr>
            <w:r w:rsidRPr="009D12C8">
              <w:rPr>
                <w:rFonts w:ascii="Times New Roman" w:eastAsia="Times New Roman" w:hAnsi="Times New Roman"/>
                <w:sz w:val="24"/>
                <w:szCs w:val="24"/>
                <w:lang w:eastAsia="uk-UA"/>
              </w:rPr>
              <w:t> </w:t>
            </w:r>
          </w:p>
        </w:tc>
      </w:tr>
      <w:tr w:rsidR="003A6A01" w:rsidRPr="009D12C8" w14:paraId="362CE0D7" w14:textId="77777777" w:rsidTr="00D260EC">
        <w:trPr>
          <w:gridBefore w:val="1"/>
          <w:gridAfter w:val="1"/>
          <w:wBefore w:w="36" w:type="dxa"/>
          <w:wAfter w:w="1903" w:type="dxa"/>
          <w:jc w:val="center"/>
        </w:trPr>
        <w:tc>
          <w:tcPr>
            <w:tcW w:w="30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hideMark/>
          </w:tcPr>
          <w:p w14:paraId="5E22BC69" w14:textId="77777777" w:rsidR="003A6A01" w:rsidRPr="009D12C8" w:rsidRDefault="003A6A01" w:rsidP="00D260EC">
            <w:pPr>
              <w:spacing w:after="0" w:line="360" w:lineRule="atLeast"/>
              <w:jc w:val="center"/>
              <w:rPr>
                <w:rFonts w:ascii="Times New Roman" w:eastAsia="Times New Roman" w:hAnsi="Times New Roman"/>
                <w:sz w:val="24"/>
                <w:szCs w:val="24"/>
                <w:lang w:eastAsia="uk-UA"/>
              </w:rPr>
            </w:pPr>
            <w:r w:rsidRPr="009D12C8">
              <w:rPr>
                <w:rFonts w:ascii="Times New Roman" w:eastAsia="Times New Roman" w:hAnsi="Times New Roman"/>
                <w:sz w:val="24"/>
                <w:szCs w:val="24"/>
                <w:lang w:eastAsia="uk-UA"/>
              </w:rPr>
              <w:t>3</w:t>
            </w:r>
          </w:p>
        </w:tc>
        <w:tc>
          <w:tcPr>
            <w:tcW w:w="215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hideMark/>
          </w:tcPr>
          <w:p w14:paraId="75A2EC2C" w14:textId="77777777" w:rsidR="003A6A01" w:rsidRPr="009D12C8" w:rsidRDefault="003A6A01" w:rsidP="00D260EC">
            <w:pPr>
              <w:spacing w:after="0" w:line="360" w:lineRule="atLeast"/>
              <w:jc w:val="center"/>
              <w:rPr>
                <w:rFonts w:ascii="Times New Roman" w:eastAsia="Times New Roman" w:hAnsi="Times New Roman"/>
                <w:sz w:val="24"/>
                <w:szCs w:val="24"/>
                <w:lang w:eastAsia="uk-UA"/>
              </w:rPr>
            </w:pPr>
            <w:r w:rsidRPr="009D12C8">
              <w:rPr>
                <w:rFonts w:ascii="Times New Roman" w:eastAsia="Times New Roman" w:hAnsi="Times New Roman"/>
                <w:sz w:val="24"/>
                <w:szCs w:val="24"/>
                <w:lang w:eastAsia="uk-UA"/>
              </w:rPr>
              <w:t> </w:t>
            </w:r>
          </w:p>
        </w:tc>
        <w:tc>
          <w:tcPr>
            <w:tcW w:w="100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hideMark/>
          </w:tcPr>
          <w:p w14:paraId="064B40A2" w14:textId="77777777" w:rsidR="003A6A01" w:rsidRPr="009D12C8" w:rsidRDefault="003A6A01" w:rsidP="00D260EC">
            <w:pPr>
              <w:spacing w:after="0" w:line="360" w:lineRule="atLeast"/>
              <w:jc w:val="center"/>
              <w:rPr>
                <w:rFonts w:ascii="Times New Roman" w:eastAsia="Times New Roman" w:hAnsi="Times New Roman"/>
                <w:sz w:val="24"/>
                <w:szCs w:val="24"/>
                <w:lang w:eastAsia="uk-UA"/>
              </w:rPr>
            </w:pPr>
            <w:r w:rsidRPr="009D12C8">
              <w:rPr>
                <w:rFonts w:ascii="Times New Roman" w:eastAsia="Times New Roman" w:hAnsi="Times New Roman"/>
                <w:sz w:val="24"/>
                <w:szCs w:val="24"/>
                <w:lang w:eastAsia="uk-UA"/>
              </w:rPr>
              <w:t> </w:t>
            </w:r>
          </w:p>
        </w:tc>
        <w:tc>
          <w:tcPr>
            <w:tcW w:w="155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hideMark/>
          </w:tcPr>
          <w:p w14:paraId="0FFB4904" w14:textId="77777777" w:rsidR="003A6A01" w:rsidRPr="009D12C8" w:rsidRDefault="003A6A01" w:rsidP="00D260EC">
            <w:pPr>
              <w:spacing w:after="0" w:line="360" w:lineRule="atLeast"/>
              <w:jc w:val="center"/>
              <w:rPr>
                <w:rFonts w:ascii="Times New Roman" w:eastAsia="Times New Roman" w:hAnsi="Times New Roman"/>
                <w:sz w:val="24"/>
                <w:szCs w:val="24"/>
                <w:lang w:eastAsia="uk-UA"/>
              </w:rPr>
            </w:pPr>
            <w:r w:rsidRPr="009D12C8">
              <w:rPr>
                <w:rFonts w:ascii="Times New Roman" w:eastAsia="Times New Roman" w:hAnsi="Times New Roman"/>
                <w:sz w:val="24"/>
                <w:szCs w:val="24"/>
                <w:lang w:eastAsia="uk-UA"/>
              </w:rPr>
              <w:t> </w:t>
            </w:r>
          </w:p>
        </w:tc>
      </w:tr>
      <w:tr w:rsidR="003A6A01" w:rsidRPr="009D12C8" w14:paraId="5449F898" w14:textId="77777777" w:rsidTr="00D260EC">
        <w:trPr>
          <w:gridBefore w:val="1"/>
          <w:gridAfter w:val="1"/>
          <w:wBefore w:w="36" w:type="dxa"/>
          <w:wAfter w:w="1903" w:type="dxa"/>
          <w:jc w:val="center"/>
        </w:trPr>
        <w:tc>
          <w:tcPr>
            <w:tcW w:w="30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hideMark/>
          </w:tcPr>
          <w:p w14:paraId="72BA6F65" w14:textId="77777777" w:rsidR="003A6A01" w:rsidRPr="009D12C8" w:rsidRDefault="003A6A01" w:rsidP="00D260EC">
            <w:pPr>
              <w:spacing w:after="0" w:line="360" w:lineRule="atLeast"/>
              <w:jc w:val="center"/>
              <w:rPr>
                <w:rFonts w:ascii="Times New Roman" w:eastAsia="Times New Roman" w:hAnsi="Times New Roman"/>
                <w:sz w:val="24"/>
                <w:szCs w:val="24"/>
                <w:lang w:eastAsia="uk-UA"/>
              </w:rPr>
            </w:pPr>
            <w:r w:rsidRPr="009D12C8">
              <w:rPr>
                <w:rFonts w:ascii="Times New Roman" w:eastAsia="Times New Roman" w:hAnsi="Times New Roman"/>
                <w:sz w:val="24"/>
                <w:szCs w:val="24"/>
                <w:lang w:eastAsia="uk-UA"/>
              </w:rPr>
              <w:t>4</w:t>
            </w:r>
          </w:p>
        </w:tc>
        <w:tc>
          <w:tcPr>
            <w:tcW w:w="215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hideMark/>
          </w:tcPr>
          <w:p w14:paraId="755066FB" w14:textId="77777777" w:rsidR="003A6A01" w:rsidRPr="009D12C8" w:rsidRDefault="003A6A01" w:rsidP="00D260EC">
            <w:pPr>
              <w:spacing w:after="0" w:line="360" w:lineRule="atLeast"/>
              <w:jc w:val="center"/>
              <w:rPr>
                <w:rFonts w:ascii="Times New Roman" w:eastAsia="Times New Roman" w:hAnsi="Times New Roman"/>
                <w:sz w:val="24"/>
                <w:szCs w:val="24"/>
                <w:lang w:eastAsia="uk-UA"/>
              </w:rPr>
            </w:pPr>
            <w:r w:rsidRPr="009D12C8">
              <w:rPr>
                <w:rFonts w:ascii="Times New Roman" w:eastAsia="Times New Roman" w:hAnsi="Times New Roman"/>
                <w:sz w:val="24"/>
                <w:szCs w:val="24"/>
                <w:lang w:eastAsia="uk-UA"/>
              </w:rPr>
              <w:t> </w:t>
            </w:r>
          </w:p>
        </w:tc>
        <w:tc>
          <w:tcPr>
            <w:tcW w:w="100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hideMark/>
          </w:tcPr>
          <w:p w14:paraId="288B9D9A" w14:textId="77777777" w:rsidR="003A6A01" w:rsidRPr="009D12C8" w:rsidRDefault="003A6A01" w:rsidP="00D260EC">
            <w:pPr>
              <w:spacing w:after="0" w:line="360" w:lineRule="atLeast"/>
              <w:jc w:val="center"/>
              <w:rPr>
                <w:rFonts w:ascii="Times New Roman" w:eastAsia="Times New Roman" w:hAnsi="Times New Roman"/>
                <w:sz w:val="24"/>
                <w:szCs w:val="24"/>
                <w:lang w:eastAsia="uk-UA"/>
              </w:rPr>
            </w:pPr>
            <w:r w:rsidRPr="009D12C8">
              <w:rPr>
                <w:rFonts w:ascii="Times New Roman" w:eastAsia="Times New Roman" w:hAnsi="Times New Roman"/>
                <w:sz w:val="24"/>
                <w:szCs w:val="24"/>
                <w:lang w:eastAsia="uk-UA"/>
              </w:rPr>
              <w:t> </w:t>
            </w:r>
          </w:p>
        </w:tc>
        <w:tc>
          <w:tcPr>
            <w:tcW w:w="155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hideMark/>
          </w:tcPr>
          <w:p w14:paraId="0F29DE83" w14:textId="77777777" w:rsidR="003A6A01" w:rsidRPr="009D12C8" w:rsidRDefault="003A6A01" w:rsidP="00D260EC">
            <w:pPr>
              <w:spacing w:after="0" w:line="360" w:lineRule="atLeast"/>
              <w:jc w:val="center"/>
              <w:rPr>
                <w:rFonts w:ascii="Times New Roman" w:eastAsia="Times New Roman" w:hAnsi="Times New Roman"/>
                <w:sz w:val="24"/>
                <w:szCs w:val="24"/>
                <w:lang w:eastAsia="uk-UA"/>
              </w:rPr>
            </w:pPr>
            <w:r w:rsidRPr="009D12C8">
              <w:rPr>
                <w:rFonts w:ascii="Times New Roman" w:eastAsia="Times New Roman" w:hAnsi="Times New Roman"/>
                <w:sz w:val="24"/>
                <w:szCs w:val="24"/>
                <w:lang w:eastAsia="uk-UA"/>
              </w:rPr>
              <w:t> </w:t>
            </w:r>
          </w:p>
        </w:tc>
      </w:tr>
      <w:tr w:rsidR="003A6A01" w:rsidRPr="009D12C8" w14:paraId="5CA25B66" w14:textId="77777777" w:rsidTr="00D260EC">
        <w:tblPrEx>
          <w:tblCellSpacing w:w="22" w:type="dxa"/>
          <w:tblBorders>
            <w:top w:val="none" w:sz="0" w:space="0" w:color="auto"/>
            <w:left w:val="none" w:sz="0" w:space="0" w:color="auto"/>
            <w:bottom w:val="none" w:sz="0" w:space="0" w:color="auto"/>
            <w:right w:val="none" w:sz="0" w:space="0" w:color="auto"/>
          </w:tblBorders>
          <w:tblCellMar>
            <w:top w:w="105" w:type="dxa"/>
            <w:left w:w="810" w:type="dxa"/>
            <w:bottom w:w="105" w:type="dxa"/>
            <w:right w:w="810" w:type="dxa"/>
          </w:tblCellMar>
        </w:tblPrEx>
        <w:trPr>
          <w:tblCellSpacing w:w="22" w:type="dxa"/>
          <w:jc w:val="center"/>
        </w:trPr>
        <w:tc>
          <w:tcPr>
            <w:tcW w:w="2000" w:type="pct"/>
            <w:gridSpan w:val="2"/>
            <w:shd w:val="clear" w:color="auto" w:fill="FFFFFF"/>
            <w:tcMar>
              <w:top w:w="0" w:type="dxa"/>
              <w:left w:w="0" w:type="dxa"/>
              <w:bottom w:w="0" w:type="dxa"/>
              <w:right w:w="0" w:type="dxa"/>
            </w:tcMar>
            <w:hideMark/>
          </w:tcPr>
          <w:p w14:paraId="34D2B11E" w14:textId="77777777" w:rsidR="003A6A01" w:rsidRPr="009D12C8" w:rsidRDefault="003A6A01" w:rsidP="00D260EC">
            <w:pPr>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Голова комісії</w:t>
            </w:r>
          </w:p>
        </w:tc>
        <w:tc>
          <w:tcPr>
            <w:tcW w:w="1350" w:type="pct"/>
            <w:gridSpan w:val="2"/>
            <w:shd w:val="clear" w:color="auto" w:fill="FFFFFF"/>
            <w:tcMar>
              <w:top w:w="0" w:type="dxa"/>
              <w:left w:w="0" w:type="dxa"/>
              <w:bottom w:w="0" w:type="dxa"/>
              <w:right w:w="0" w:type="dxa"/>
            </w:tcMar>
            <w:hideMark/>
          </w:tcPr>
          <w:p w14:paraId="11E193D5" w14:textId="77777777" w:rsidR="003A6A01" w:rsidRPr="009D12C8" w:rsidRDefault="003A6A01" w:rsidP="00D260EC">
            <w:pPr>
              <w:spacing w:after="0" w:line="360" w:lineRule="atLeast"/>
              <w:jc w:val="center"/>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____________________</w:t>
            </w:r>
            <w:r w:rsidRPr="009D12C8">
              <w:rPr>
                <w:rFonts w:ascii="Arial" w:eastAsia="Times New Roman" w:hAnsi="Arial" w:cs="Arial"/>
                <w:color w:val="2A2928"/>
                <w:sz w:val="24"/>
                <w:szCs w:val="24"/>
                <w:lang w:eastAsia="uk-UA"/>
              </w:rPr>
              <w:br/>
              <w:t>(підпис)</w:t>
            </w:r>
          </w:p>
        </w:tc>
        <w:tc>
          <w:tcPr>
            <w:tcW w:w="1650" w:type="pct"/>
            <w:gridSpan w:val="2"/>
            <w:shd w:val="clear" w:color="auto" w:fill="FFFFFF"/>
            <w:tcMar>
              <w:top w:w="0" w:type="dxa"/>
              <w:left w:w="0" w:type="dxa"/>
              <w:bottom w:w="0" w:type="dxa"/>
              <w:right w:w="0" w:type="dxa"/>
            </w:tcMar>
            <w:hideMark/>
          </w:tcPr>
          <w:p w14:paraId="15F1143E" w14:textId="77777777" w:rsidR="003A6A01" w:rsidRPr="009D12C8" w:rsidRDefault="003A6A01" w:rsidP="00D260EC">
            <w:pPr>
              <w:spacing w:after="0" w:line="360" w:lineRule="atLeast"/>
              <w:jc w:val="center"/>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_________________________</w:t>
            </w:r>
            <w:r w:rsidRPr="009D12C8">
              <w:rPr>
                <w:rFonts w:ascii="Arial" w:eastAsia="Times New Roman" w:hAnsi="Arial" w:cs="Arial"/>
                <w:color w:val="2A2928"/>
                <w:sz w:val="24"/>
                <w:szCs w:val="24"/>
                <w:lang w:eastAsia="uk-UA"/>
              </w:rPr>
              <w:br/>
              <w:t>(власне ім'я ПРІЗВИЩЕ)</w:t>
            </w:r>
          </w:p>
        </w:tc>
      </w:tr>
      <w:tr w:rsidR="003A6A01" w:rsidRPr="009D12C8" w14:paraId="105762CA" w14:textId="77777777" w:rsidTr="00D260EC">
        <w:tblPrEx>
          <w:tblCellSpacing w:w="22" w:type="dxa"/>
          <w:tblBorders>
            <w:top w:val="none" w:sz="0" w:space="0" w:color="auto"/>
            <w:left w:val="none" w:sz="0" w:space="0" w:color="auto"/>
            <w:bottom w:val="none" w:sz="0" w:space="0" w:color="auto"/>
            <w:right w:val="none" w:sz="0" w:space="0" w:color="auto"/>
          </w:tblBorders>
          <w:tblCellMar>
            <w:top w:w="105" w:type="dxa"/>
            <w:left w:w="810" w:type="dxa"/>
            <w:bottom w:w="105" w:type="dxa"/>
            <w:right w:w="810" w:type="dxa"/>
          </w:tblCellMar>
        </w:tblPrEx>
        <w:trPr>
          <w:tblCellSpacing w:w="22" w:type="dxa"/>
          <w:jc w:val="center"/>
        </w:trPr>
        <w:tc>
          <w:tcPr>
            <w:tcW w:w="2000" w:type="pct"/>
            <w:gridSpan w:val="2"/>
            <w:shd w:val="clear" w:color="auto" w:fill="FFFFFF"/>
            <w:tcMar>
              <w:top w:w="0" w:type="dxa"/>
              <w:left w:w="0" w:type="dxa"/>
              <w:bottom w:w="0" w:type="dxa"/>
              <w:right w:w="0" w:type="dxa"/>
            </w:tcMar>
            <w:hideMark/>
          </w:tcPr>
          <w:p w14:paraId="5B993FD4" w14:textId="77777777" w:rsidR="003A6A01" w:rsidRPr="009D12C8" w:rsidRDefault="003A6A01" w:rsidP="00D260EC">
            <w:pPr>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Члени комісії:</w:t>
            </w:r>
          </w:p>
        </w:tc>
        <w:tc>
          <w:tcPr>
            <w:tcW w:w="1350" w:type="pct"/>
            <w:gridSpan w:val="2"/>
            <w:shd w:val="clear" w:color="auto" w:fill="FFFFFF"/>
            <w:tcMar>
              <w:top w:w="0" w:type="dxa"/>
              <w:left w:w="0" w:type="dxa"/>
              <w:bottom w:w="0" w:type="dxa"/>
              <w:right w:w="0" w:type="dxa"/>
            </w:tcMar>
            <w:hideMark/>
          </w:tcPr>
          <w:p w14:paraId="213297D0" w14:textId="77777777" w:rsidR="003A6A01" w:rsidRPr="009D12C8" w:rsidRDefault="003A6A01" w:rsidP="00D260EC">
            <w:pPr>
              <w:spacing w:after="0" w:line="360" w:lineRule="atLeast"/>
              <w:jc w:val="center"/>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____________________</w:t>
            </w:r>
            <w:r w:rsidRPr="009D12C8">
              <w:rPr>
                <w:rFonts w:ascii="Arial" w:eastAsia="Times New Roman" w:hAnsi="Arial" w:cs="Arial"/>
                <w:color w:val="2A2928"/>
                <w:sz w:val="24"/>
                <w:szCs w:val="24"/>
                <w:lang w:eastAsia="uk-UA"/>
              </w:rPr>
              <w:br/>
              <w:t>(підпис)</w:t>
            </w:r>
          </w:p>
        </w:tc>
        <w:tc>
          <w:tcPr>
            <w:tcW w:w="1650" w:type="pct"/>
            <w:gridSpan w:val="2"/>
            <w:shd w:val="clear" w:color="auto" w:fill="FFFFFF"/>
            <w:tcMar>
              <w:top w:w="0" w:type="dxa"/>
              <w:left w:w="0" w:type="dxa"/>
              <w:bottom w:w="0" w:type="dxa"/>
              <w:right w:w="0" w:type="dxa"/>
            </w:tcMar>
            <w:hideMark/>
          </w:tcPr>
          <w:p w14:paraId="2CF6BA57" w14:textId="77777777" w:rsidR="003A6A01" w:rsidRPr="009D12C8" w:rsidRDefault="003A6A01" w:rsidP="00D260EC">
            <w:pPr>
              <w:spacing w:after="0" w:line="360" w:lineRule="atLeast"/>
              <w:jc w:val="center"/>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_________________________</w:t>
            </w:r>
            <w:r w:rsidRPr="009D12C8">
              <w:rPr>
                <w:rFonts w:ascii="Arial" w:eastAsia="Times New Roman" w:hAnsi="Arial" w:cs="Arial"/>
                <w:color w:val="2A2928"/>
                <w:sz w:val="24"/>
                <w:szCs w:val="24"/>
                <w:lang w:eastAsia="uk-UA"/>
              </w:rPr>
              <w:br/>
              <w:t>(власне ім'я ПРІЗВИЩЕ)</w:t>
            </w:r>
          </w:p>
        </w:tc>
      </w:tr>
      <w:tr w:rsidR="003A6A01" w:rsidRPr="009D12C8" w14:paraId="4CCA93E3" w14:textId="77777777" w:rsidTr="00D260EC">
        <w:tblPrEx>
          <w:tblCellSpacing w:w="22" w:type="dxa"/>
          <w:tblBorders>
            <w:top w:val="none" w:sz="0" w:space="0" w:color="auto"/>
            <w:left w:val="none" w:sz="0" w:space="0" w:color="auto"/>
            <w:bottom w:val="none" w:sz="0" w:space="0" w:color="auto"/>
            <w:right w:val="none" w:sz="0" w:space="0" w:color="auto"/>
          </w:tblBorders>
          <w:tblCellMar>
            <w:top w:w="105" w:type="dxa"/>
            <w:left w:w="810" w:type="dxa"/>
            <w:bottom w:w="105" w:type="dxa"/>
            <w:right w:w="810" w:type="dxa"/>
          </w:tblCellMar>
        </w:tblPrEx>
        <w:trPr>
          <w:tblCellSpacing w:w="22" w:type="dxa"/>
          <w:jc w:val="center"/>
        </w:trPr>
        <w:tc>
          <w:tcPr>
            <w:tcW w:w="2000" w:type="pct"/>
            <w:gridSpan w:val="2"/>
            <w:shd w:val="clear" w:color="auto" w:fill="FFFFFF"/>
            <w:tcMar>
              <w:top w:w="0" w:type="dxa"/>
              <w:left w:w="0" w:type="dxa"/>
              <w:bottom w:w="0" w:type="dxa"/>
              <w:right w:w="0" w:type="dxa"/>
            </w:tcMar>
            <w:hideMark/>
          </w:tcPr>
          <w:p w14:paraId="0375A84B" w14:textId="77777777" w:rsidR="003A6A01" w:rsidRPr="009D12C8" w:rsidRDefault="003A6A01" w:rsidP="00D260EC">
            <w:pPr>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 </w:t>
            </w:r>
          </w:p>
        </w:tc>
        <w:tc>
          <w:tcPr>
            <w:tcW w:w="1350" w:type="pct"/>
            <w:gridSpan w:val="2"/>
            <w:shd w:val="clear" w:color="auto" w:fill="FFFFFF"/>
            <w:tcMar>
              <w:top w:w="0" w:type="dxa"/>
              <w:left w:w="0" w:type="dxa"/>
              <w:bottom w:w="0" w:type="dxa"/>
              <w:right w:w="0" w:type="dxa"/>
            </w:tcMar>
            <w:hideMark/>
          </w:tcPr>
          <w:p w14:paraId="53C5EE9B" w14:textId="77777777" w:rsidR="003A6A01" w:rsidRPr="009D12C8" w:rsidRDefault="003A6A01" w:rsidP="00D260EC">
            <w:pPr>
              <w:spacing w:after="0" w:line="360" w:lineRule="atLeast"/>
              <w:jc w:val="center"/>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____________________</w:t>
            </w:r>
            <w:r w:rsidRPr="009D12C8">
              <w:rPr>
                <w:rFonts w:ascii="Arial" w:eastAsia="Times New Roman" w:hAnsi="Arial" w:cs="Arial"/>
                <w:color w:val="2A2928"/>
                <w:sz w:val="24"/>
                <w:szCs w:val="24"/>
                <w:lang w:eastAsia="uk-UA"/>
              </w:rPr>
              <w:br/>
              <w:t>(підпис)</w:t>
            </w:r>
          </w:p>
        </w:tc>
        <w:tc>
          <w:tcPr>
            <w:tcW w:w="1650" w:type="pct"/>
            <w:gridSpan w:val="2"/>
            <w:shd w:val="clear" w:color="auto" w:fill="FFFFFF"/>
            <w:tcMar>
              <w:top w:w="0" w:type="dxa"/>
              <w:left w:w="0" w:type="dxa"/>
              <w:bottom w:w="0" w:type="dxa"/>
              <w:right w:w="0" w:type="dxa"/>
            </w:tcMar>
            <w:hideMark/>
          </w:tcPr>
          <w:p w14:paraId="6B5F9456" w14:textId="77777777" w:rsidR="003A6A01" w:rsidRPr="009D12C8" w:rsidRDefault="003A6A01" w:rsidP="00D260EC">
            <w:pPr>
              <w:spacing w:after="0" w:line="360" w:lineRule="atLeast"/>
              <w:jc w:val="center"/>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_________________________</w:t>
            </w:r>
            <w:r w:rsidRPr="009D12C8">
              <w:rPr>
                <w:rFonts w:ascii="Arial" w:eastAsia="Times New Roman" w:hAnsi="Arial" w:cs="Arial"/>
                <w:color w:val="2A2928"/>
                <w:sz w:val="24"/>
                <w:szCs w:val="24"/>
                <w:lang w:eastAsia="uk-UA"/>
              </w:rPr>
              <w:br/>
              <w:t>(власне ім'я ПРІЗВИЩЕ)</w:t>
            </w:r>
          </w:p>
        </w:tc>
      </w:tr>
    </w:tbl>
    <w:p w14:paraId="129853FE"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 </w:t>
      </w:r>
    </w:p>
    <w:p w14:paraId="78DAF9A8" w14:textId="77777777" w:rsidR="003A6A01" w:rsidRPr="009D12C8" w:rsidRDefault="003A6A01" w:rsidP="003A6A01">
      <w:pPr>
        <w:shd w:val="clear" w:color="auto" w:fill="FFFFFF"/>
        <w:spacing w:after="0" w:line="360" w:lineRule="atLeast"/>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Додаток 3</w:t>
      </w:r>
      <w:r w:rsidRPr="009D12C8">
        <w:rPr>
          <w:rFonts w:ascii="Arial" w:eastAsia="Times New Roman" w:hAnsi="Arial" w:cs="Arial"/>
          <w:color w:val="2A2928"/>
          <w:sz w:val="24"/>
          <w:szCs w:val="24"/>
          <w:lang w:eastAsia="uk-UA"/>
        </w:rPr>
        <w:br/>
        <w:t>до Положення про індивідуальну форму здобуття повної загальної середньої освіти</w:t>
      </w:r>
      <w:r w:rsidRPr="009D12C8">
        <w:rPr>
          <w:rFonts w:ascii="Arial" w:eastAsia="Times New Roman" w:hAnsi="Arial" w:cs="Arial"/>
          <w:color w:val="2A2928"/>
          <w:sz w:val="24"/>
          <w:szCs w:val="24"/>
          <w:lang w:eastAsia="uk-UA"/>
        </w:rPr>
        <w:br/>
        <w:t>(пункт 5 розділу II)</w:t>
      </w:r>
    </w:p>
    <w:tbl>
      <w:tblPr>
        <w:tblW w:w="10500" w:type="dxa"/>
        <w:jc w:val="center"/>
        <w:tblCellSpacing w:w="22" w:type="dxa"/>
        <w:shd w:val="clear" w:color="auto" w:fill="FFFFFF"/>
        <w:tblCellMar>
          <w:top w:w="105" w:type="dxa"/>
          <w:left w:w="810" w:type="dxa"/>
          <w:bottom w:w="105" w:type="dxa"/>
          <w:right w:w="810" w:type="dxa"/>
        </w:tblCellMar>
        <w:tblLook w:val="04A0" w:firstRow="1" w:lastRow="0" w:firstColumn="1" w:lastColumn="0" w:noHBand="0" w:noVBand="1"/>
      </w:tblPr>
      <w:tblGrid>
        <w:gridCol w:w="5250"/>
        <w:gridCol w:w="5250"/>
      </w:tblGrid>
      <w:tr w:rsidR="003A6A01" w:rsidRPr="009D12C8" w14:paraId="466F0992" w14:textId="77777777" w:rsidTr="00D260EC">
        <w:trPr>
          <w:tblCellSpacing w:w="22" w:type="dxa"/>
          <w:jc w:val="center"/>
        </w:trPr>
        <w:tc>
          <w:tcPr>
            <w:tcW w:w="2500" w:type="pct"/>
            <w:shd w:val="clear" w:color="auto" w:fill="FFFFFF"/>
            <w:tcMar>
              <w:top w:w="0" w:type="dxa"/>
              <w:left w:w="0" w:type="dxa"/>
              <w:bottom w:w="0" w:type="dxa"/>
              <w:right w:w="0" w:type="dxa"/>
            </w:tcMar>
            <w:hideMark/>
          </w:tcPr>
          <w:p w14:paraId="03A89FB1" w14:textId="77777777" w:rsidR="003A6A01" w:rsidRPr="009D12C8" w:rsidRDefault="003A6A01" w:rsidP="00D260EC">
            <w:pPr>
              <w:spacing w:after="0" w:line="360" w:lineRule="atLeast"/>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ЗРАЗОК</w:t>
            </w:r>
          </w:p>
        </w:tc>
        <w:tc>
          <w:tcPr>
            <w:tcW w:w="2500" w:type="pct"/>
            <w:shd w:val="clear" w:color="auto" w:fill="FFFFFF"/>
            <w:tcMar>
              <w:top w:w="0" w:type="dxa"/>
              <w:left w:w="0" w:type="dxa"/>
              <w:bottom w:w="0" w:type="dxa"/>
              <w:right w:w="0" w:type="dxa"/>
            </w:tcMar>
            <w:hideMark/>
          </w:tcPr>
          <w:p w14:paraId="7702EDF0" w14:textId="77777777" w:rsidR="003A6A01" w:rsidRPr="009D12C8" w:rsidRDefault="003A6A01" w:rsidP="00D260EC">
            <w:pPr>
              <w:spacing w:after="0" w:line="360" w:lineRule="atLeast"/>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 </w:t>
            </w:r>
          </w:p>
        </w:tc>
      </w:tr>
      <w:tr w:rsidR="003A6A01" w:rsidRPr="009D12C8" w14:paraId="01722B1B" w14:textId="77777777" w:rsidTr="00D260EC">
        <w:trPr>
          <w:tblCellSpacing w:w="22" w:type="dxa"/>
          <w:jc w:val="center"/>
        </w:trPr>
        <w:tc>
          <w:tcPr>
            <w:tcW w:w="2500" w:type="pct"/>
            <w:shd w:val="clear" w:color="auto" w:fill="FFFFFF"/>
            <w:tcMar>
              <w:top w:w="0" w:type="dxa"/>
              <w:left w:w="0" w:type="dxa"/>
              <w:bottom w:w="0" w:type="dxa"/>
              <w:right w:w="0" w:type="dxa"/>
            </w:tcMar>
            <w:hideMark/>
          </w:tcPr>
          <w:p w14:paraId="2CCF09C5" w14:textId="77777777" w:rsidR="003A6A01" w:rsidRPr="009D12C8" w:rsidRDefault="003A6A01" w:rsidP="00D260EC">
            <w:pPr>
              <w:spacing w:after="0" w:line="360" w:lineRule="atLeast"/>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 </w:t>
            </w:r>
          </w:p>
        </w:tc>
        <w:tc>
          <w:tcPr>
            <w:tcW w:w="2500" w:type="pct"/>
            <w:shd w:val="clear" w:color="auto" w:fill="FFFFFF"/>
            <w:tcMar>
              <w:top w:w="0" w:type="dxa"/>
              <w:left w:w="0" w:type="dxa"/>
              <w:bottom w:w="0" w:type="dxa"/>
              <w:right w:w="0" w:type="dxa"/>
            </w:tcMar>
            <w:hideMark/>
          </w:tcPr>
          <w:p w14:paraId="1DB69B57" w14:textId="77777777" w:rsidR="003A6A01" w:rsidRPr="009D12C8" w:rsidRDefault="003A6A01" w:rsidP="00D260EC">
            <w:pPr>
              <w:spacing w:after="0" w:line="360" w:lineRule="atLeast"/>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Директору ___________________________</w:t>
            </w:r>
            <w:r w:rsidRPr="009D12C8">
              <w:rPr>
                <w:rFonts w:ascii="Arial" w:eastAsia="Times New Roman" w:hAnsi="Arial" w:cs="Arial"/>
                <w:color w:val="2A2928"/>
                <w:sz w:val="24"/>
                <w:szCs w:val="24"/>
                <w:lang w:eastAsia="uk-UA"/>
              </w:rPr>
              <w:br/>
              <w:t>                           (повне найменування закладу освіти)</w:t>
            </w:r>
            <w:r w:rsidRPr="009D12C8">
              <w:rPr>
                <w:rFonts w:ascii="Arial" w:eastAsia="Times New Roman" w:hAnsi="Arial" w:cs="Arial"/>
                <w:color w:val="2A2928"/>
                <w:sz w:val="24"/>
                <w:szCs w:val="24"/>
                <w:lang w:eastAsia="uk-UA"/>
              </w:rPr>
              <w:br/>
              <w:t>_____________________________________</w:t>
            </w:r>
            <w:r w:rsidRPr="009D12C8">
              <w:rPr>
                <w:rFonts w:ascii="Arial" w:eastAsia="Times New Roman" w:hAnsi="Arial" w:cs="Arial"/>
                <w:color w:val="2A2928"/>
                <w:sz w:val="24"/>
                <w:szCs w:val="24"/>
                <w:lang w:eastAsia="uk-UA"/>
              </w:rPr>
              <w:br/>
              <w:t>                       (прізвище, ініціали директора)</w:t>
            </w:r>
            <w:r w:rsidRPr="009D12C8">
              <w:rPr>
                <w:rFonts w:ascii="Arial" w:eastAsia="Times New Roman" w:hAnsi="Arial" w:cs="Arial"/>
                <w:color w:val="2A2928"/>
                <w:sz w:val="24"/>
                <w:szCs w:val="24"/>
                <w:lang w:eastAsia="uk-UA"/>
              </w:rPr>
              <w:br/>
              <w:t>_____________________________________,</w:t>
            </w:r>
            <w:r w:rsidRPr="009D12C8">
              <w:rPr>
                <w:rFonts w:ascii="Arial" w:eastAsia="Times New Roman" w:hAnsi="Arial" w:cs="Arial"/>
                <w:color w:val="2A2928"/>
                <w:sz w:val="24"/>
                <w:szCs w:val="24"/>
                <w:lang w:eastAsia="uk-UA"/>
              </w:rPr>
              <w:br/>
            </w:r>
            <w:r w:rsidRPr="009D12C8">
              <w:rPr>
                <w:rFonts w:ascii="Arial" w:eastAsia="Times New Roman" w:hAnsi="Arial" w:cs="Arial"/>
                <w:color w:val="2A2928"/>
                <w:sz w:val="24"/>
                <w:szCs w:val="24"/>
                <w:lang w:eastAsia="uk-UA"/>
              </w:rPr>
              <w:lastRenderedPageBreak/>
              <w:t>(прізвище, ім'я, по батькові (за наявності) заявника чи</w:t>
            </w:r>
            <w:r w:rsidRPr="009D12C8">
              <w:rPr>
                <w:rFonts w:ascii="Arial" w:eastAsia="Times New Roman" w:hAnsi="Arial" w:cs="Arial"/>
                <w:color w:val="2A2928"/>
                <w:sz w:val="24"/>
                <w:szCs w:val="24"/>
                <w:lang w:eastAsia="uk-UA"/>
              </w:rPr>
              <w:br/>
              <w:t>   одного з батьків або інших законних представників</w:t>
            </w:r>
            <w:r w:rsidRPr="009D12C8">
              <w:rPr>
                <w:rFonts w:ascii="Arial" w:eastAsia="Times New Roman" w:hAnsi="Arial" w:cs="Arial"/>
                <w:color w:val="2A2928"/>
                <w:sz w:val="24"/>
                <w:szCs w:val="24"/>
                <w:lang w:eastAsia="uk-UA"/>
              </w:rPr>
              <w:br/>
              <w:t>                                            дитини)</w:t>
            </w:r>
            <w:r w:rsidRPr="009D12C8">
              <w:rPr>
                <w:rFonts w:ascii="Arial" w:eastAsia="Times New Roman" w:hAnsi="Arial" w:cs="Arial"/>
                <w:color w:val="2A2928"/>
                <w:sz w:val="24"/>
                <w:szCs w:val="24"/>
                <w:lang w:eastAsia="uk-UA"/>
              </w:rPr>
              <w:br/>
              <w:t>який (яка) проживає за адресою:</w:t>
            </w:r>
            <w:r w:rsidRPr="009D12C8">
              <w:rPr>
                <w:rFonts w:ascii="Arial" w:eastAsia="Times New Roman" w:hAnsi="Arial" w:cs="Arial"/>
                <w:color w:val="2A2928"/>
                <w:sz w:val="24"/>
                <w:szCs w:val="24"/>
                <w:lang w:eastAsia="uk-UA"/>
              </w:rPr>
              <w:br/>
              <w:t>_____________________________________</w:t>
            </w:r>
            <w:r w:rsidRPr="009D12C8">
              <w:rPr>
                <w:rFonts w:ascii="Arial" w:eastAsia="Times New Roman" w:hAnsi="Arial" w:cs="Arial"/>
                <w:color w:val="2A2928"/>
                <w:sz w:val="24"/>
                <w:szCs w:val="24"/>
                <w:lang w:eastAsia="uk-UA"/>
              </w:rPr>
              <w:br/>
              <w:t>               (адреса фактичного місця проживання)</w:t>
            </w:r>
            <w:r w:rsidRPr="009D12C8">
              <w:rPr>
                <w:rFonts w:ascii="Arial" w:eastAsia="Times New Roman" w:hAnsi="Arial" w:cs="Arial"/>
                <w:color w:val="2A2928"/>
                <w:sz w:val="24"/>
                <w:szCs w:val="24"/>
                <w:lang w:eastAsia="uk-UA"/>
              </w:rPr>
              <w:br/>
              <w:t>Контактний телефон: __________________</w:t>
            </w:r>
            <w:r w:rsidRPr="009D12C8">
              <w:rPr>
                <w:rFonts w:ascii="Arial" w:eastAsia="Times New Roman" w:hAnsi="Arial" w:cs="Arial"/>
                <w:color w:val="2A2928"/>
                <w:sz w:val="24"/>
                <w:szCs w:val="24"/>
                <w:lang w:eastAsia="uk-UA"/>
              </w:rPr>
              <w:br/>
              <w:t>Адреса електронної поштової</w:t>
            </w:r>
            <w:r w:rsidRPr="009D12C8">
              <w:rPr>
                <w:rFonts w:ascii="Arial" w:eastAsia="Times New Roman" w:hAnsi="Arial" w:cs="Arial"/>
                <w:color w:val="2A2928"/>
                <w:sz w:val="24"/>
                <w:szCs w:val="24"/>
                <w:lang w:eastAsia="uk-UA"/>
              </w:rPr>
              <w:br/>
              <w:t>скриньки: ____________________________</w:t>
            </w:r>
          </w:p>
        </w:tc>
      </w:tr>
    </w:tbl>
    <w:p w14:paraId="13EC5DC3" w14:textId="77777777" w:rsidR="003A6A01" w:rsidRPr="009D12C8" w:rsidRDefault="003A6A01" w:rsidP="003A6A01">
      <w:pPr>
        <w:shd w:val="clear" w:color="auto" w:fill="FFFFFF"/>
        <w:spacing w:after="0" w:line="435" w:lineRule="atLeast"/>
        <w:jc w:val="center"/>
        <w:outlineLvl w:val="2"/>
        <w:rPr>
          <w:rFonts w:ascii="Arial" w:eastAsia="Times New Roman" w:hAnsi="Arial" w:cs="Arial"/>
          <w:color w:val="2A2928"/>
          <w:sz w:val="32"/>
          <w:szCs w:val="32"/>
          <w:lang w:eastAsia="uk-UA"/>
        </w:rPr>
      </w:pPr>
      <w:r w:rsidRPr="009D12C8">
        <w:rPr>
          <w:rFonts w:ascii="Arial" w:eastAsia="Times New Roman" w:hAnsi="Arial" w:cs="Arial"/>
          <w:color w:val="2A2928"/>
          <w:sz w:val="32"/>
          <w:szCs w:val="32"/>
          <w:lang w:eastAsia="uk-UA"/>
        </w:rPr>
        <w:lastRenderedPageBreak/>
        <w:t>ЗАЯВА</w:t>
      </w:r>
    </w:p>
    <w:tbl>
      <w:tblPr>
        <w:tblW w:w="10500" w:type="dxa"/>
        <w:jc w:val="center"/>
        <w:tblCellSpacing w:w="22" w:type="dxa"/>
        <w:shd w:val="clear" w:color="auto" w:fill="FFFFFF"/>
        <w:tblCellMar>
          <w:top w:w="105" w:type="dxa"/>
          <w:left w:w="810" w:type="dxa"/>
          <w:bottom w:w="105" w:type="dxa"/>
          <w:right w:w="810" w:type="dxa"/>
        </w:tblCellMar>
        <w:tblLook w:val="04A0" w:firstRow="1" w:lastRow="0" w:firstColumn="1" w:lastColumn="0" w:noHBand="0" w:noVBand="1"/>
      </w:tblPr>
      <w:tblGrid>
        <w:gridCol w:w="6598"/>
        <w:gridCol w:w="3902"/>
      </w:tblGrid>
      <w:tr w:rsidR="003A6A01" w:rsidRPr="009D12C8" w14:paraId="3D909F75" w14:textId="77777777" w:rsidTr="00D260EC">
        <w:trPr>
          <w:tblCellSpacing w:w="22" w:type="dxa"/>
          <w:jc w:val="center"/>
        </w:trPr>
        <w:tc>
          <w:tcPr>
            <w:tcW w:w="5000" w:type="pct"/>
            <w:gridSpan w:val="2"/>
            <w:shd w:val="clear" w:color="auto" w:fill="FFFFFF"/>
            <w:tcMar>
              <w:top w:w="0" w:type="dxa"/>
              <w:left w:w="0" w:type="dxa"/>
              <w:bottom w:w="0" w:type="dxa"/>
              <w:right w:w="0" w:type="dxa"/>
            </w:tcMar>
            <w:hideMark/>
          </w:tcPr>
          <w:p w14:paraId="6DD5C918" w14:textId="77777777" w:rsidR="003A6A01" w:rsidRPr="009D12C8" w:rsidRDefault="003A6A01" w:rsidP="00D260EC">
            <w:pPr>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Прошу організувати для ________________________________________________________________</w:t>
            </w:r>
            <w:r w:rsidRPr="009D12C8">
              <w:rPr>
                <w:rFonts w:ascii="Arial" w:eastAsia="Times New Roman" w:hAnsi="Arial" w:cs="Arial"/>
                <w:color w:val="2A2928"/>
                <w:sz w:val="24"/>
                <w:szCs w:val="24"/>
                <w:lang w:eastAsia="uk-UA"/>
              </w:rPr>
              <w:br/>
              <w:t>                                                                            (прізвище, ім'я, по батькові (за наявності) здобувача освіти)</w:t>
            </w:r>
            <w:r w:rsidRPr="009D12C8">
              <w:rPr>
                <w:rFonts w:ascii="Arial" w:eastAsia="Times New Roman" w:hAnsi="Arial" w:cs="Arial"/>
                <w:color w:val="2A2928"/>
                <w:sz w:val="24"/>
                <w:szCs w:val="24"/>
                <w:lang w:eastAsia="uk-UA"/>
              </w:rPr>
              <w:br/>
              <w:t>здобуття загальної середньої освіти шляхом поєднання ______________________________________</w:t>
            </w:r>
            <w:r w:rsidRPr="009D12C8">
              <w:rPr>
                <w:rFonts w:ascii="Arial" w:eastAsia="Times New Roman" w:hAnsi="Arial" w:cs="Arial"/>
                <w:color w:val="2A2928"/>
                <w:sz w:val="24"/>
                <w:szCs w:val="24"/>
                <w:lang w:eastAsia="uk-UA"/>
              </w:rPr>
              <w:br/>
              <w:t>                                                                                                                                                 (назва форми здобуття освіти)</w:t>
            </w:r>
            <w:r w:rsidRPr="009D12C8">
              <w:rPr>
                <w:rFonts w:ascii="Arial" w:eastAsia="Times New Roman" w:hAnsi="Arial" w:cs="Arial"/>
                <w:color w:val="2A2928"/>
                <w:sz w:val="24"/>
                <w:szCs w:val="24"/>
                <w:lang w:eastAsia="uk-UA"/>
              </w:rPr>
              <w:br/>
              <w:t>форми з екстернатом для самостійного опанування змісту окремих навчальних предметів (інтегрованих курсів) (_________________________________________________________________)</w:t>
            </w:r>
            <w:r w:rsidRPr="009D12C8">
              <w:rPr>
                <w:rFonts w:ascii="Arial" w:eastAsia="Times New Roman" w:hAnsi="Arial" w:cs="Arial"/>
                <w:color w:val="2A2928"/>
                <w:sz w:val="24"/>
                <w:szCs w:val="24"/>
                <w:lang w:eastAsia="uk-UA"/>
              </w:rPr>
              <w:br/>
              <w:t>                                                                                                    (назви навчальних предметів (інтегрованих курсів)</w:t>
            </w:r>
            <w:r w:rsidRPr="009D12C8">
              <w:rPr>
                <w:rFonts w:ascii="Arial" w:eastAsia="Times New Roman" w:hAnsi="Arial" w:cs="Arial"/>
                <w:color w:val="2A2928"/>
                <w:sz w:val="24"/>
                <w:szCs w:val="24"/>
                <w:lang w:eastAsia="uk-UA"/>
              </w:rPr>
              <w:br/>
              <w:t>за ___ клас.</w:t>
            </w:r>
          </w:p>
        </w:tc>
      </w:tr>
      <w:tr w:rsidR="003A6A01" w:rsidRPr="009D12C8" w14:paraId="79A4524F" w14:textId="77777777" w:rsidTr="00D260EC">
        <w:trPr>
          <w:tblCellSpacing w:w="22" w:type="dxa"/>
          <w:jc w:val="center"/>
        </w:trPr>
        <w:tc>
          <w:tcPr>
            <w:tcW w:w="3150" w:type="pct"/>
            <w:shd w:val="clear" w:color="auto" w:fill="FFFFFF"/>
            <w:tcMar>
              <w:top w:w="0" w:type="dxa"/>
              <w:left w:w="0" w:type="dxa"/>
              <w:bottom w:w="0" w:type="dxa"/>
              <w:right w:w="0" w:type="dxa"/>
            </w:tcMar>
            <w:hideMark/>
          </w:tcPr>
          <w:p w14:paraId="704225CA" w14:textId="77777777" w:rsidR="003A6A01" w:rsidRPr="009D12C8" w:rsidRDefault="003A6A01" w:rsidP="00D260EC">
            <w:pPr>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_________</w:t>
            </w:r>
            <w:r w:rsidRPr="009D12C8">
              <w:rPr>
                <w:rFonts w:ascii="Arial" w:eastAsia="Times New Roman" w:hAnsi="Arial" w:cs="Arial"/>
                <w:color w:val="2A2928"/>
                <w:sz w:val="24"/>
                <w:szCs w:val="24"/>
                <w:lang w:eastAsia="uk-UA"/>
              </w:rPr>
              <w:br/>
              <w:t>       (дата)</w:t>
            </w:r>
          </w:p>
        </w:tc>
        <w:tc>
          <w:tcPr>
            <w:tcW w:w="1850" w:type="pct"/>
            <w:shd w:val="clear" w:color="auto" w:fill="FFFFFF"/>
            <w:tcMar>
              <w:top w:w="0" w:type="dxa"/>
              <w:left w:w="0" w:type="dxa"/>
              <w:bottom w:w="0" w:type="dxa"/>
              <w:right w:w="0" w:type="dxa"/>
            </w:tcMar>
            <w:hideMark/>
          </w:tcPr>
          <w:p w14:paraId="34B0B1DE" w14:textId="77777777" w:rsidR="003A6A01" w:rsidRPr="009D12C8" w:rsidRDefault="003A6A01" w:rsidP="00D260EC">
            <w:pPr>
              <w:spacing w:after="0" w:line="360" w:lineRule="atLeast"/>
              <w:jc w:val="center"/>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___________</w:t>
            </w:r>
            <w:r w:rsidRPr="009D12C8">
              <w:rPr>
                <w:rFonts w:ascii="Arial" w:eastAsia="Times New Roman" w:hAnsi="Arial" w:cs="Arial"/>
                <w:color w:val="2A2928"/>
                <w:sz w:val="24"/>
                <w:szCs w:val="24"/>
                <w:lang w:eastAsia="uk-UA"/>
              </w:rPr>
              <w:br/>
              <w:t>(підпис)</w:t>
            </w:r>
          </w:p>
        </w:tc>
      </w:tr>
    </w:tbl>
    <w:p w14:paraId="2FF69789"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 </w:t>
      </w:r>
    </w:p>
    <w:p w14:paraId="22203FE8" w14:textId="77777777" w:rsidR="003A6A01" w:rsidRPr="009D12C8" w:rsidRDefault="003A6A01" w:rsidP="003A6A01">
      <w:pPr>
        <w:shd w:val="clear" w:color="auto" w:fill="FFFFFF"/>
        <w:spacing w:after="0" w:line="360" w:lineRule="atLeast"/>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Додаток 4</w:t>
      </w:r>
      <w:r w:rsidRPr="009D12C8">
        <w:rPr>
          <w:rFonts w:ascii="Arial" w:eastAsia="Times New Roman" w:hAnsi="Arial" w:cs="Arial"/>
          <w:color w:val="2A2928"/>
          <w:sz w:val="24"/>
          <w:szCs w:val="24"/>
          <w:lang w:eastAsia="uk-UA"/>
        </w:rPr>
        <w:br/>
        <w:t>до Положення про індивідуальну форму здобуття повної загальної середньої освіти</w:t>
      </w:r>
      <w:r w:rsidRPr="009D12C8">
        <w:rPr>
          <w:rFonts w:ascii="Arial" w:eastAsia="Times New Roman" w:hAnsi="Arial" w:cs="Arial"/>
          <w:color w:val="2A2928"/>
          <w:sz w:val="24"/>
          <w:szCs w:val="24"/>
          <w:lang w:eastAsia="uk-UA"/>
        </w:rPr>
        <w:br/>
        <w:t>(пункт 9 розділу II)</w:t>
      </w:r>
    </w:p>
    <w:tbl>
      <w:tblPr>
        <w:tblW w:w="10500" w:type="dxa"/>
        <w:jc w:val="center"/>
        <w:tblCellSpacing w:w="22" w:type="dxa"/>
        <w:shd w:val="clear" w:color="auto" w:fill="FFFFFF"/>
        <w:tblCellMar>
          <w:top w:w="105" w:type="dxa"/>
          <w:left w:w="810" w:type="dxa"/>
          <w:bottom w:w="105" w:type="dxa"/>
          <w:right w:w="810" w:type="dxa"/>
        </w:tblCellMar>
        <w:tblLook w:val="04A0" w:firstRow="1" w:lastRow="0" w:firstColumn="1" w:lastColumn="0" w:noHBand="0" w:noVBand="1"/>
      </w:tblPr>
      <w:tblGrid>
        <w:gridCol w:w="10500"/>
      </w:tblGrid>
      <w:tr w:rsidR="003A6A01" w:rsidRPr="009D12C8" w14:paraId="26D4BA47" w14:textId="77777777" w:rsidTr="00D260EC">
        <w:trPr>
          <w:tblCellSpacing w:w="22" w:type="dxa"/>
          <w:jc w:val="center"/>
        </w:trPr>
        <w:tc>
          <w:tcPr>
            <w:tcW w:w="5000" w:type="pct"/>
            <w:shd w:val="clear" w:color="auto" w:fill="FFFFFF"/>
            <w:tcMar>
              <w:top w:w="0" w:type="dxa"/>
              <w:left w:w="0" w:type="dxa"/>
              <w:bottom w:w="0" w:type="dxa"/>
              <w:right w:w="0" w:type="dxa"/>
            </w:tcMar>
            <w:hideMark/>
          </w:tcPr>
          <w:tbl>
            <w:tblPr>
              <w:tblW w:w="1000" w:type="pct"/>
              <w:tblCellSpacing w:w="2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079"/>
            </w:tblGrid>
            <w:tr w:rsidR="003A6A01" w:rsidRPr="009D12C8" w14:paraId="1A2D924C" w14:textId="77777777" w:rsidTr="00D260EC">
              <w:trPr>
                <w:tblCellSpacing w:w="22" w:type="dxa"/>
              </w:trPr>
              <w:tc>
                <w:tcPr>
                  <w:tcW w:w="50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A4078A7" w14:textId="77777777" w:rsidR="003A6A01" w:rsidRPr="009D12C8" w:rsidRDefault="003A6A01" w:rsidP="00D260EC">
                  <w:pPr>
                    <w:spacing w:after="0" w:line="360" w:lineRule="atLeast"/>
                    <w:jc w:val="center"/>
                    <w:rPr>
                      <w:rFonts w:ascii="Times New Roman" w:eastAsia="Times New Roman" w:hAnsi="Times New Roman"/>
                      <w:sz w:val="24"/>
                      <w:szCs w:val="24"/>
                      <w:lang w:eastAsia="uk-UA"/>
                    </w:rPr>
                  </w:pPr>
                  <w:r w:rsidRPr="009D12C8">
                    <w:rPr>
                      <w:rFonts w:ascii="Times New Roman" w:eastAsia="Times New Roman" w:hAnsi="Times New Roman"/>
                      <w:b/>
                      <w:bCs/>
                      <w:sz w:val="24"/>
                      <w:szCs w:val="24"/>
                      <w:lang w:eastAsia="uk-UA"/>
                    </w:rPr>
                    <w:t> </w:t>
                  </w:r>
                </w:p>
                <w:p w14:paraId="2661828D" w14:textId="77777777" w:rsidR="003A6A01" w:rsidRPr="009D12C8" w:rsidRDefault="003A6A01" w:rsidP="00D260EC">
                  <w:pPr>
                    <w:spacing w:after="0" w:line="360" w:lineRule="atLeast"/>
                    <w:jc w:val="center"/>
                    <w:rPr>
                      <w:rFonts w:ascii="Times New Roman" w:eastAsia="Times New Roman" w:hAnsi="Times New Roman"/>
                      <w:sz w:val="24"/>
                      <w:szCs w:val="24"/>
                      <w:lang w:eastAsia="uk-UA"/>
                    </w:rPr>
                  </w:pPr>
                  <w:r w:rsidRPr="009D12C8">
                    <w:rPr>
                      <w:rFonts w:ascii="Times New Roman" w:eastAsia="Times New Roman" w:hAnsi="Times New Roman"/>
                      <w:b/>
                      <w:bCs/>
                      <w:sz w:val="24"/>
                      <w:szCs w:val="24"/>
                      <w:lang w:eastAsia="uk-UA"/>
                    </w:rPr>
                    <w:t> </w:t>
                  </w:r>
                  <w:r w:rsidRPr="009D12C8">
                    <w:rPr>
                      <w:rFonts w:ascii="Times New Roman" w:eastAsia="Times New Roman" w:hAnsi="Times New Roman"/>
                      <w:b/>
                      <w:bCs/>
                      <w:sz w:val="24"/>
                      <w:szCs w:val="24"/>
                      <w:lang w:eastAsia="uk-UA"/>
                    </w:rPr>
                    <w:br/>
                    <w:t>Місце для</w:t>
                  </w:r>
                  <w:r w:rsidRPr="009D12C8">
                    <w:rPr>
                      <w:rFonts w:ascii="Times New Roman" w:eastAsia="Times New Roman" w:hAnsi="Times New Roman"/>
                      <w:b/>
                      <w:bCs/>
                      <w:sz w:val="24"/>
                      <w:szCs w:val="24"/>
                      <w:lang w:eastAsia="uk-UA"/>
                    </w:rPr>
                    <w:br/>
                    <w:t>фотокартки</w:t>
                  </w:r>
                  <w:r w:rsidRPr="009D12C8">
                    <w:rPr>
                      <w:rFonts w:ascii="Times New Roman" w:eastAsia="Times New Roman" w:hAnsi="Times New Roman"/>
                      <w:b/>
                      <w:bCs/>
                      <w:sz w:val="24"/>
                      <w:szCs w:val="24"/>
                      <w:lang w:eastAsia="uk-UA"/>
                    </w:rPr>
                    <w:br/>
                    <w:t> </w:t>
                  </w:r>
                </w:p>
                <w:p w14:paraId="05DA1393" w14:textId="77777777" w:rsidR="003A6A01" w:rsidRPr="009D12C8" w:rsidRDefault="003A6A01" w:rsidP="00D260EC">
                  <w:pPr>
                    <w:spacing w:after="0" w:line="360" w:lineRule="atLeast"/>
                    <w:jc w:val="center"/>
                    <w:rPr>
                      <w:rFonts w:ascii="Times New Roman" w:eastAsia="Times New Roman" w:hAnsi="Times New Roman"/>
                      <w:sz w:val="24"/>
                      <w:szCs w:val="24"/>
                      <w:lang w:eastAsia="uk-UA"/>
                    </w:rPr>
                  </w:pPr>
                  <w:r w:rsidRPr="009D12C8">
                    <w:rPr>
                      <w:rFonts w:ascii="Times New Roman" w:eastAsia="Times New Roman" w:hAnsi="Times New Roman"/>
                      <w:b/>
                      <w:bCs/>
                      <w:sz w:val="24"/>
                      <w:szCs w:val="24"/>
                      <w:lang w:eastAsia="uk-UA"/>
                    </w:rPr>
                    <w:lastRenderedPageBreak/>
                    <w:t> </w:t>
                  </w:r>
                </w:p>
              </w:tc>
            </w:tr>
          </w:tbl>
          <w:p w14:paraId="6152214F" w14:textId="77777777" w:rsidR="003A6A01" w:rsidRPr="009D12C8" w:rsidRDefault="003A6A01" w:rsidP="00D260EC">
            <w:pPr>
              <w:spacing w:after="0" w:line="240" w:lineRule="auto"/>
              <w:rPr>
                <w:rFonts w:ascii="Arial" w:eastAsia="Times New Roman" w:hAnsi="Arial" w:cs="Arial"/>
                <w:color w:val="2A2928"/>
                <w:sz w:val="18"/>
                <w:szCs w:val="18"/>
                <w:lang w:eastAsia="uk-UA"/>
              </w:rPr>
            </w:pPr>
            <w:r w:rsidRPr="009D12C8">
              <w:rPr>
                <w:rFonts w:ascii="Arial" w:eastAsia="Times New Roman" w:hAnsi="Arial" w:cs="Arial"/>
                <w:color w:val="2A2928"/>
                <w:sz w:val="18"/>
                <w:szCs w:val="18"/>
                <w:lang w:eastAsia="uk-UA"/>
              </w:rPr>
              <w:lastRenderedPageBreak/>
              <w:br w:type="textWrapping" w:clear="all"/>
            </w:r>
          </w:p>
        </w:tc>
      </w:tr>
    </w:tbl>
    <w:p w14:paraId="49FB02D2" w14:textId="77777777" w:rsidR="003A6A01" w:rsidRPr="009D12C8" w:rsidRDefault="003A6A01" w:rsidP="003A6A01">
      <w:pPr>
        <w:shd w:val="clear" w:color="auto" w:fill="FFFFFF"/>
        <w:spacing w:after="0" w:line="435" w:lineRule="atLeast"/>
        <w:jc w:val="center"/>
        <w:outlineLvl w:val="2"/>
        <w:rPr>
          <w:rFonts w:ascii="Arial" w:eastAsia="Times New Roman" w:hAnsi="Arial" w:cs="Arial"/>
          <w:color w:val="2A2928"/>
          <w:sz w:val="32"/>
          <w:szCs w:val="32"/>
          <w:lang w:eastAsia="uk-UA"/>
        </w:rPr>
      </w:pPr>
      <w:r w:rsidRPr="009D12C8">
        <w:rPr>
          <w:rFonts w:ascii="Arial" w:eastAsia="Times New Roman" w:hAnsi="Arial" w:cs="Arial"/>
          <w:color w:val="2A2928"/>
          <w:sz w:val="32"/>
          <w:szCs w:val="32"/>
          <w:lang w:eastAsia="uk-UA"/>
        </w:rPr>
        <w:lastRenderedPageBreak/>
        <w:t>ОСВІТНЯ ДЕКЛАРАЦІЯ</w:t>
      </w:r>
      <w:r w:rsidRPr="009D12C8">
        <w:rPr>
          <w:rFonts w:ascii="Arial" w:eastAsia="Times New Roman" w:hAnsi="Arial" w:cs="Arial"/>
          <w:color w:val="2A2928"/>
          <w:sz w:val="32"/>
          <w:szCs w:val="32"/>
          <w:lang w:eastAsia="uk-UA"/>
        </w:rPr>
        <w:br/>
        <w:t>про завершення здобуття базової середньої освіти</w:t>
      </w:r>
    </w:p>
    <w:tbl>
      <w:tblPr>
        <w:tblW w:w="10500" w:type="dxa"/>
        <w:jc w:val="center"/>
        <w:tblCellSpacing w:w="22" w:type="dxa"/>
        <w:shd w:val="clear" w:color="auto" w:fill="FFFFFF"/>
        <w:tblCellMar>
          <w:top w:w="105" w:type="dxa"/>
          <w:left w:w="810" w:type="dxa"/>
          <w:bottom w:w="105" w:type="dxa"/>
          <w:right w:w="810" w:type="dxa"/>
        </w:tblCellMar>
        <w:tblLook w:val="04A0" w:firstRow="1" w:lastRow="0" w:firstColumn="1" w:lastColumn="0" w:noHBand="0" w:noVBand="1"/>
      </w:tblPr>
      <w:tblGrid>
        <w:gridCol w:w="11434"/>
      </w:tblGrid>
      <w:tr w:rsidR="003A6A01" w:rsidRPr="009D12C8" w14:paraId="666BC662" w14:textId="77777777" w:rsidTr="00D260EC">
        <w:trPr>
          <w:tblCellSpacing w:w="22" w:type="dxa"/>
          <w:jc w:val="center"/>
        </w:trPr>
        <w:tc>
          <w:tcPr>
            <w:tcW w:w="5000" w:type="pct"/>
            <w:shd w:val="clear" w:color="auto" w:fill="FFFFFF"/>
            <w:tcMar>
              <w:top w:w="0" w:type="dxa"/>
              <w:left w:w="0" w:type="dxa"/>
              <w:bottom w:w="0" w:type="dxa"/>
              <w:right w:w="0" w:type="dxa"/>
            </w:tcMar>
            <w:hideMark/>
          </w:tcPr>
          <w:p w14:paraId="3DA801A3" w14:textId="77777777" w:rsidR="003A6A01" w:rsidRPr="009D12C8" w:rsidRDefault="003A6A01" w:rsidP="00D260EC">
            <w:pPr>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Розділ I. Загальні відомості</w:t>
            </w:r>
          </w:p>
          <w:p w14:paraId="7153B1C3" w14:textId="77777777" w:rsidR="003A6A01" w:rsidRPr="009D12C8" w:rsidRDefault="003A6A01" w:rsidP="00D260EC">
            <w:pPr>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1. ___________________________________________________________________________________</w:t>
            </w:r>
            <w:r w:rsidRPr="009D12C8">
              <w:rPr>
                <w:rFonts w:ascii="Arial" w:eastAsia="Times New Roman" w:hAnsi="Arial" w:cs="Arial"/>
                <w:color w:val="2A2928"/>
                <w:sz w:val="24"/>
                <w:szCs w:val="24"/>
                <w:lang w:eastAsia="uk-UA"/>
              </w:rPr>
              <w:br/>
              <w:t>                                                                       (прізвище, ім'я, по батькові (за наявності) особи)</w:t>
            </w:r>
          </w:p>
          <w:p w14:paraId="32D78718" w14:textId="77777777" w:rsidR="003A6A01" w:rsidRPr="009D12C8" w:rsidRDefault="003A6A01" w:rsidP="00D260EC">
            <w:pPr>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2. ___________________________________________________________________________________</w:t>
            </w:r>
            <w:r w:rsidRPr="009D12C8">
              <w:rPr>
                <w:rFonts w:ascii="Arial" w:eastAsia="Times New Roman" w:hAnsi="Arial" w:cs="Arial"/>
                <w:color w:val="2A2928"/>
                <w:sz w:val="24"/>
                <w:szCs w:val="24"/>
                <w:lang w:eastAsia="uk-UA"/>
              </w:rPr>
              <w:br/>
              <w:t>                                                                                     (документ, що посвідчує особу)</w:t>
            </w:r>
          </w:p>
          <w:p w14:paraId="116663EF" w14:textId="77777777" w:rsidR="003A6A01" w:rsidRPr="009D12C8" w:rsidRDefault="003A6A01" w:rsidP="00D260EC">
            <w:pPr>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3. ___________________________________________________________________________________</w:t>
            </w:r>
            <w:r w:rsidRPr="009D12C8">
              <w:rPr>
                <w:rFonts w:ascii="Arial" w:eastAsia="Times New Roman" w:hAnsi="Arial" w:cs="Arial"/>
                <w:color w:val="2A2928"/>
                <w:sz w:val="24"/>
                <w:szCs w:val="24"/>
                <w:lang w:eastAsia="uk-UA"/>
              </w:rPr>
              <w:br/>
              <w:t>            (місце проживання особи: поштовий індекс, область, район, населений пункт, вулиця, номер будинку, квартири)</w:t>
            </w:r>
          </w:p>
          <w:p w14:paraId="201494DA" w14:textId="77777777" w:rsidR="003A6A01" w:rsidRPr="009D12C8" w:rsidRDefault="003A6A01" w:rsidP="00D260EC">
            <w:pPr>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4. ___________________________________________________________________________________</w:t>
            </w:r>
            <w:r w:rsidRPr="009D12C8">
              <w:rPr>
                <w:rFonts w:ascii="Arial" w:eastAsia="Times New Roman" w:hAnsi="Arial" w:cs="Arial"/>
                <w:color w:val="2A2928"/>
                <w:sz w:val="24"/>
                <w:szCs w:val="24"/>
                <w:lang w:eastAsia="uk-UA"/>
              </w:rPr>
              <w:br/>
              <w:t>                                                                                             (додаткові відомості*)</w:t>
            </w:r>
          </w:p>
          <w:p w14:paraId="509F3E8B" w14:textId="77777777" w:rsidR="003A6A01" w:rsidRPr="009D12C8" w:rsidRDefault="003A6A01" w:rsidP="00D260EC">
            <w:pPr>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Даю згоду на обробку моїх персональних даних.</w:t>
            </w:r>
          </w:p>
          <w:p w14:paraId="082F420D" w14:textId="77777777" w:rsidR="003A6A01" w:rsidRPr="009D12C8" w:rsidRDefault="003A6A01" w:rsidP="00D260EC">
            <w:pPr>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_____________________________________________________________________________________</w:t>
            </w:r>
            <w:r w:rsidRPr="009D12C8">
              <w:rPr>
                <w:rFonts w:ascii="Arial" w:eastAsia="Times New Roman" w:hAnsi="Arial" w:cs="Arial"/>
                <w:color w:val="2A2928"/>
                <w:sz w:val="24"/>
                <w:szCs w:val="24"/>
                <w:lang w:eastAsia="uk-UA"/>
              </w:rPr>
              <w:br/>
              <w:t>                                                                                  (підпис, власне ім'я ПРІЗВИЩЕ)</w:t>
            </w:r>
          </w:p>
          <w:p w14:paraId="1805A140" w14:textId="77777777" w:rsidR="003A6A01" w:rsidRPr="009D12C8" w:rsidRDefault="003A6A01" w:rsidP="00D260EC">
            <w:pPr>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b/>
                <w:bCs/>
                <w:color w:val="2A2928"/>
                <w:sz w:val="24"/>
                <w:szCs w:val="24"/>
                <w:lang w:eastAsia="uk-UA"/>
              </w:rPr>
              <w:t>____________</w:t>
            </w:r>
            <w:r w:rsidRPr="009D12C8">
              <w:rPr>
                <w:rFonts w:ascii="Arial" w:eastAsia="Times New Roman" w:hAnsi="Arial" w:cs="Arial"/>
                <w:b/>
                <w:bCs/>
                <w:color w:val="2A2928"/>
                <w:sz w:val="24"/>
                <w:szCs w:val="24"/>
                <w:lang w:eastAsia="uk-UA"/>
              </w:rPr>
              <w:br/>
            </w:r>
            <w:r w:rsidRPr="009D12C8">
              <w:rPr>
                <w:rFonts w:ascii="Arial" w:eastAsia="Times New Roman" w:hAnsi="Arial" w:cs="Arial"/>
                <w:color w:val="2A2928"/>
                <w:sz w:val="24"/>
                <w:szCs w:val="24"/>
                <w:lang w:eastAsia="uk-UA"/>
              </w:rPr>
              <w:t>* За потреби зазначається найменування закладу освіти, який видав попередній визнаний документ про освіту.</w:t>
            </w:r>
          </w:p>
          <w:p w14:paraId="2B07D464" w14:textId="77777777" w:rsidR="003A6A01" w:rsidRPr="009D12C8" w:rsidRDefault="003A6A01" w:rsidP="00D260EC">
            <w:pPr>
              <w:spacing w:after="0" w:line="360" w:lineRule="atLeast"/>
              <w:jc w:val="center"/>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Розділ II. Відомості про здобуті результати навчання</w:t>
            </w:r>
          </w:p>
        </w:tc>
      </w:tr>
    </w:tbl>
    <w:p w14:paraId="4FA6976F" w14:textId="77777777" w:rsidR="003A6A01" w:rsidRPr="009D12C8" w:rsidRDefault="003A6A01" w:rsidP="003A6A01">
      <w:pPr>
        <w:shd w:val="clear" w:color="auto" w:fill="FFFFFF"/>
        <w:spacing w:after="105" w:line="240" w:lineRule="auto"/>
        <w:rPr>
          <w:rFonts w:ascii="Arial" w:eastAsia="Times New Roman" w:hAnsi="Arial" w:cs="Arial"/>
          <w:vanish/>
          <w:color w:val="2A2928"/>
          <w:sz w:val="18"/>
          <w:szCs w:val="18"/>
          <w:lang w:eastAsia="uk-UA"/>
        </w:rPr>
      </w:pPr>
    </w:p>
    <w:tbl>
      <w:tblPr>
        <w:tblW w:w="0" w:type="auto"/>
        <w:jc w:val="center"/>
        <w:tblBorders>
          <w:top w:val="single" w:sz="6" w:space="0" w:color="989898"/>
          <w:left w:val="single" w:sz="6" w:space="0" w:color="989898"/>
          <w:bottom w:val="single" w:sz="6" w:space="0" w:color="989898"/>
          <w:right w:val="single" w:sz="6" w:space="0" w:color="989898"/>
        </w:tblBorders>
        <w:shd w:val="clear" w:color="auto" w:fill="FFFFFF"/>
        <w:tblCellMar>
          <w:top w:w="15" w:type="dxa"/>
          <w:left w:w="15" w:type="dxa"/>
          <w:bottom w:w="15" w:type="dxa"/>
          <w:right w:w="15" w:type="dxa"/>
        </w:tblCellMar>
        <w:tblLook w:val="04A0" w:firstRow="1" w:lastRow="0" w:firstColumn="1" w:lastColumn="0" w:noHBand="0" w:noVBand="1"/>
      </w:tblPr>
      <w:tblGrid>
        <w:gridCol w:w="10189"/>
      </w:tblGrid>
      <w:tr w:rsidR="003A6A01" w:rsidRPr="009D12C8" w14:paraId="077860EA" w14:textId="77777777" w:rsidTr="00D260EC">
        <w:trPr>
          <w:jc w:val="center"/>
        </w:trPr>
        <w:tc>
          <w:tcPr>
            <w:tcW w:w="500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hideMark/>
          </w:tcPr>
          <w:p w14:paraId="450C6480" w14:textId="77777777" w:rsidR="003A6A01" w:rsidRPr="009D12C8" w:rsidRDefault="003A6A01" w:rsidP="00D260EC">
            <w:pPr>
              <w:spacing w:after="0" w:line="360" w:lineRule="atLeast"/>
              <w:jc w:val="center"/>
              <w:rPr>
                <w:rFonts w:ascii="Times New Roman" w:eastAsia="Times New Roman" w:hAnsi="Times New Roman"/>
                <w:sz w:val="24"/>
                <w:szCs w:val="24"/>
                <w:lang w:eastAsia="uk-UA"/>
              </w:rPr>
            </w:pPr>
            <w:r w:rsidRPr="009D12C8">
              <w:rPr>
                <w:rFonts w:ascii="Times New Roman" w:eastAsia="Times New Roman" w:hAnsi="Times New Roman"/>
                <w:sz w:val="24"/>
                <w:szCs w:val="24"/>
                <w:lang w:eastAsia="uk-UA"/>
              </w:rPr>
              <w:t>Результати навчання</w:t>
            </w:r>
            <w:r w:rsidRPr="009D12C8">
              <w:rPr>
                <w:rFonts w:ascii="Times New Roman" w:eastAsia="Times New Roman" w:hAnsi="Times New Roman"/>
                <w:sz w:val="24"/>
                <w:szCs w:val="24"/>
                <w:lang w:eastAsia="uk-UA"/>
              </w:rPr>
              <w:br/>
              <w:t>(зазначити здобуті результати навчання за рівень базової середньої освіти)</w:t>
            </w:r>
          </w:p>
        </w:tc>
      </w:tr>
      <w:tr w:rsidR="003A6A01" w:rsidRPr="009D12C8" w14:paraId="6E318383" w14:textId="77777777" w:rsidTr="00D260EC">
        <w:trPr>
          <w:jc w:val="center"/>
        </w:trPr>
        <w:tc>
          <w:tcPr>
            <w:tcW w:w="500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hideMark/>
          </w:tcPr>
          <w:p w14:paraId="302A9F64" w14:textId="77777777" w:rsidR="003A6A01" w:rsidRPr="009D12C8" w:rsidRDefault="003A6A01" w:rsidP="00D260EC">
            <w:pPr>
              <w:spacing w:after="0" w:line="360" w:lineRule="atLeast"/>
              <w:jc w:val="center"/>
              <w:rPr>
                <w:rFonts w:ascii="Times New Roman" w:eastAsia="Times New Roman" w:hAnsi="Times New Roman"/>
                <w:sz w:val="24"/>
                <w:szCs w:val="24"/>
                <w:lang w:eastAsia="uk-UA"/>
              </w:rPr>
            </w:pPr>
            <w:r w:rsidRPr="009D12C8">
              <w:rPr>
                <w:rFonts w:ascii="Times New Roman" w:eastAsia="Times New Roman" w:hAnsi="Times New Roman"/>
                <w:sz w:val="24"/>
                <w:szCs w:val="24"/>
                <w:lang w:eastAsia="uk-UA"/>
              </w:rPr>
              <w:t> </w:t>
            </w:r>
          </w:p>
        </w:tc>
      </w:tr>
      <w:tr w:rsidR="003A6A01" w:rsidRPr="009D12C8" w14:paraId="19720450" w14:textId="77777777" w:rsidTr="00D260EC">
        <w:trPr>
          <w:jc w:val="center"/>
        </w:trPr>
        <w:tc>
          <w:tcPr>
            <w:tcW w:w="500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hideMark/>
          </w:tcPr>
          <w:p w14:paraId="7C8F1DAA" w14:textId="77777777" w:rsidR="003A6A01" w:rsidRPr="009D12C8" w:rsidRDefault="003A6A01" w:rsidP="00D260EC">
            <w:pPr>
              <w:spacing w:after="0" w:line="360" w:lineRule="atLeast"/>
              <w:jc w:val="center"/>
              <w:rPr>
                <w:rFonts w:ascii="Times New Roman" w:eastAsia="Times New Roman" w:hAnsi="Times New Roman"/>
                <w:sz w:val="24"/>
                <w:szCs w:val="24"/>
                <w:lang w:eastAsia="uk-UA"/>
              </w:rPr>
            </w:pPr>
            <w:r w:rsidRPr="009D12C8">
              <w:rPr>
                <w:rFonts w:ascii="Times New Roman" w:eastAsia="Times New Roman" w:hAnsi="Times New Roman"/>
                <w:sz w:val="24"/>
                <w:szCs w:val="24"/>
                <w:lang w:eastAsia="uk-UA"/>
              </w:rPr>
              <w:t> </w:t>
            </w:r>
          </w:p>
        </w:tc>
      </w:tr>
      <w:tr w:rsidR="003A6A01" w:rsidRPr="009D12C8" w14:paraId="4108CFED" w14:textId="77777777" w:rsidTr="00D260EC">
        <w:trPr>
          <w:jc w:val="center"/>
        </w:trPr>
        <w:tc>
          <w:tcPr>
            <w:tcW w:w="500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hideMark/>
          </w:tcPr>
          <w:p w14:paraId="461C26C9" w14:textId="77777777" w:rsidR="003A6A01" w:rsidRPr="009D12C8" w:rsidRDefault="003A6A01" w:rsidP="00D260EC">
            <w:pPr>
              <w:spacing w:after="0" w:line="360" w:lineRule="atLeast"/>
              <w:jc w:val="center"/>
              <w:rPr>
                <w:rFonts w:ascii="Times New Roman" w:eastAsia="Times New Roman" w:hAnsi="Times New Roman"/>
                <w:sz w:val="24"/>
                <w:szCs w:val="24"/>
                <w:lang w:eastAsia="uk-UA"/>
              </w:rPr>
            </w:pPr>
            <w:r w:rsidRPr="009D12C8">
              <w:rPr>
                <w:rFonts w:ascii="Times New Roman" w:eastAsia="Times New Roman" w:hAnsi="Times New Roman"/>
                <w:sz w:val="24"/>
                <w:szCs w:val="24"/>
                <w:lang w:eastAsia="uk-UA"/>
              </w:rPr>
              <w:t> </w:t>
            </w:r>
          </w:p>
        </w:tc>
      </w:tr>
      <w:tr w:rsidR="003A6A01" w:rsidRPr="009D12C8" w14:paraId="29F52861" w14:textId="77777777" w:rsidTr="00D260EC">
        <w:trPr>
          <w:jc w:val="center"/>
        </w:trPr>
        <w:tc>
          <w:tcPr>
            <w:tcW w:w="500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hideMark/>
          </w:tcPr>
          <w:p w14:paraId="0A1D87F3" w14:textId="77777777" w:rsidR="003A6A01" w:rsidRPr="009D12C8" w:rsidRDefault="003A6A01" w:rsidP="00D260EC">
            <w:pPr>
              <w:spacing w:after="0" w:line="360" w:lineRule="atLeast"/>
              <w:jc w:val="center"/>
              <w:rPr>
                <w:rFonts w:ascii="Times New Roman" w:eastAsia="Times New Roman" w:hAnsi="Times New Roman"/>
                <w:sz w:val="24"/>
                <w:szCs w:val="24"/>
                <w:lang w:eastAsia="uk-UA"/>
              </w:rPr>
            </w:pPr>
            <w:r w:rsidRPr="009D12C8">
              <w:rPr>
                <w:rFonts w:ascii="Times New Roman" w:eastAsia="Times New Roman" w:hAnsi="Times New Roman"/>
                <w:sz w:val="24"/>
                <w:szCs w:val="24"/>
                <w:lang w:eastAsia="uk-UA"/>
              </w:rPr>
              <w:t> </w:t>
            </w:r>
          </w:p>
        </w:tc>
      </w:tr>
      <w:tr w:rsidR="003A6A01" w:rsidRPr="009D12C8" w14:paraId="4C06F7F5" w14:textId="77777777" w:rsidTr="00D260EC">
        <w:trPr>
          <w:jc w:val="center"/>
        </w:trPr>
        <w:tc>
          <w:tcPr>
            <w:tcW w:w="500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hideMark/>
          </w:tcPr>
          <w:p w14:paraId="3D1AE66F" w14:textId="77777777" w:rsidR="003A6A01" w:rsidRPr="009D12C8" w:rsidRDefault="003A6A01" w:rsidP="00D260EC">
            <w:pPr>
              <w:spacing w:after="0" w:line="360" w:lineRule="atLeast"/>
              <w:jc w:val="center"/>
              <w:rPr>
                <w:rFonts w:ascii="Times New Roman" w:eastAsia="Times New Roman" w:hAnsi="Times New Roman"/>
                <w:sz w:val="24"/>
                <w:szCs w:val="24"/>
                <w:lang w:eastAsia="uk-UA"/>
              </w:rPr>
            </w:pPr>
            <w:r w:rsidRPr="009D12C8">
              <w:rPr>
                <w:rFonts w:ascii="Times New Roman" w:eastAsia="Times New Roman" w:hAnsi="Times New Roman"/>
                <w:sz w:val="24"/>
                <w:szCs w:val="24"/>
                <w:lang w:eastAsia="uk-UA"/>
              </w:rPr>
              <w:t> </w:t>
            </w:r>
          </w:p>
        </w:tc>
      </w:tr>
      <w:tr w:rsidR="003A6A01" w:rsidRPr="009D12C8" w14:paraId="745C066B" w14:textId="77777777" w:rsidTr="00D260EC">
        <w:trPr>
          <w:jc w:val="center"/>
        </w:trPr>
        <w:tc>
          <w:tcPr>
            <w:tcW w:w="500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hideMark/>
          </w:tcPr>
          <w:p w14:paraId="42633E5B" w14:textId="77777777" w:rsidR="003A6A01" w:rsidRPr="009D12C8" w:rsidRDefault="003A6A01" w:rsidP="00D260EC">
            <w:pPr>
              <w:spacing w:after="0" w:line="360" w:lineRule="atLeast"/>
              <w:jc w:val="center"/>
              <w:rPr>
                <w:rFonts w:ascii="Times New Roman" w:eastAsia="Times New Roman" w:hAnsi="Times New Roman"/>
                <w:sz w:val="24"/>
                <w:szCs w:val="24"/>
                <w:lang w:eastAsia="uk-UA"/>
              </w:rPr>
            </w:pPr>
            <w:r w:rsidRPr="009D12C8">
              <w:rPr>
                <w:rFonts w:ascii="Times New Roman" w:eastAsia="Times New Roman" w:hAnsi="Times New Roman"/>
                <w:sz w:val="24"/>
                <w:szCs w:val="24"/>
                <w:lang w:eastAsia="uk-UA"/>
              </w:rPr>
              <w:t> </w:t>
            </w:r>
          </w:p>
        </w:tc>
      </w:tr>
      <w:tr w:rsidR="003A6A01" w:rsidRPr="009D12C8" w14:paraId="06BE1266" w14:textId="77777777" w:rsidTr="00D260EC">
        <w:trPr>
          <w:jc w:val="center"/>
        </w:trPr>
        <w:tc>
          <w:tcPr>
            <w:tcW w:w="500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hideMark/>
          </w:tcPr>
          <w:p w14:paraId="096F1D27" w14:textId="77777777" w:rsidR="003A6A01" w:rsidRPr="009D12C8" w:rsidRDefault="003A6A01" w:rsidP="00D260EC">
            <w:pPr>
              <w:spacing w:after="0" w:line="360" w:lineRule="atLeast"/>
              <w:jc w:val="center"/>
              <w:rPr>
                <w:rFonts w:ascii="Times New Roman" w:eastAsia="Times New Roman" w:hAnsi="Times New Roman"/>
                <w:sz w:val="24"/>
                <w:szCs w:val="24"/>
                <w:lang w:eastAsia="uk-UA"/>
              </w:rPr>
            </w:pPr>
            <w:r w:rsidRPr="009D12C8">
              <w:rPr>
                <w:rFonts w:ascii="Times New Roman" w:eastAsia="Times New Roman" w:hAnsi="Times New Roman"/>
                <w:sz w:val="24"/>
                <w:szCs w:val="24"/>
                <w:lang w:eastAsia="uk-UA"/>
              </w:rPr>
              <w:t> </w:t>
            </w:r>
          </w:p>
        </w:tc>
      </w:tr>
      <w:tr w:rsidR="003A6A01" w:rsidRPr="009D12C8" w14:paraId="2A2B2AB5" w14:textId="77777777" w:rsidTr="00D260EC">
        <w:trPr>
          <w:jc w:val="center"/>
        </w:trPr>
        <w:tc>
          <w:tcPr>
            <w:tcW w:w="500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hideMark/>
          </w:tcPr>
          <w:p w14:paraId="44D4937E" w14:textId="77777777" w:rsidR="003A6A01" w:rsidRPr="009D12C8" w:rsidRDefault="003A6A01" w:rsidP="00D260EC">
            <w:pPr>
              <w:spacing w:after="0" w:line="360" w:lineRule="atLeast"/>
              <w:jc w:val="center"/>
              <w:rPr>
                <w:rFonts w:ascii="Times New Roman" w:eastAsia="Times New Roman" w:hAnsi="Times New Roman"/>
                <w:sz w:val="24"/>
                <w:szCs w:val="24"/>
                <w:lang w:eastAsia="uk-UA"/>
              </w:rPr>
            </w:pPr>
            <w:r w:rsidRPr="009D12C8">
              <w:rPr>
                <w:rFonts w:ascii="Times New Roman" w:eastAsia="Times New Roman" w:hAnsi="Times New Roman"/>
                <w:sz w:val="24"/>
                <w:szCs w:val="24"/>
                <w:lang w:eastAsia="uk-UA"/>
              </w:rPr>
              <w:t> </w:t>
            </w:r>
          </w:p>
        </w:tc>
      </w:tr>
      <w:tr w:rsidR="003A6A01" w:rsidRPr="009D12C8" w14:paraId="34184F56" w14:textId="77777777" w:rsidTr="00D260EC">
        <w:trPr>
          <w:jc w:val="center"/>
        </w:trPr>
        <w:tc>
          <w:tcPr>
            <w:tcW w:w="500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hideMark/>
          </w:tcPr>
          <w:p w14:paraId="551224BD" w14:textId="77777777" w:rsidR="003A6A01" w:rsidRPr="009D12C8" w:rsidRDefault="003A6A01" w:rsidP="00D260EC">
            <w:pPr>
              <w:spacing w:after="0" w:line="360" w:lineRule="atLeast"/>
              <w:jc w:val="center"/>
              <w:rPr>
                <w:rFonts w:ascii="Times New Roman" w:eastAsia="Times New Roman" w:hAnsi="Times New Roman"/>
                <w:sz w:val="24"/>
                <w:szCs w:val="24"/>
                <w:lang w:eastAsia="uk-UA"/>
              </w:rPr>
            </w:pPr>
            <w:r w:rsidRPr="009D12C8">
              <w:rPr>
                <w:rFonts w:ascii="Times New Roman" w:eastAsia="Times New Roman" w:hAnsi="Times New Roman"/>
                <w:sz w:val="24"/>
                <w:szCs w:val="24"/>
                <w:lang w:eastAsia="uk-UA"/>
              </w:rPr>
              <w:t> </w:t>
            </w:r>
          </w:p>
        </w:tc>
      </w:tr>
      <w:tr w:rsidR="003A6A01" w:rsidRPr="009D12C8" w14:paraId="0E7397BA" w14:textId="77777777" w:rsidTr="00D260EC">
        <w:trPr>
          <w:jc w:val="center"/>
        </w:trPr>
        <w:tc>
          <w:tcPr>
            <w:tcW w:w="500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hideMark/>
          </w:tcPr>
          <w:p w14:paraId="23A86691" w14:textId="77777777" w:rsidR="003A6A01" w:rsidRPr="009D12C8" w:rsidRDefault="003A6A01" w:rsidP="00D260EC">
            <w:pPr>
              <w:spacing w:after="0" w:line="360" w:lineRule="atLeast"/>
              <w:jc w:val="center"/>
              <w:rPr>
                <w:rFonts w:ascii="Times New Roman" w:eastAsia="Times New Roman" w:hAnsi="Times New Roman"/>
                <w:sz w:val="24"/>
                <w:szCs w:val="24"/>
                <w:lang w:eastAsia="uk-UA"/>
              </w:rPr>
            </w:pPr>
            <w:r w:rsidRPr="009D12C8">
              <w:rPr>
                <w:rFonts w:ascii="Times New Roman" w:eastAsia="Times New Roman" w:hAnsi="Times New Roman"/>
                <w:sz w:val="24"/>
                <w:szCs w:val="24"/>
                <w:lang w:eastAsia="uk-UA"/>
              </w:rPr>
              <w:t> </w:t>
            </w:r>
          </w:p>
        </w:tc>
      </w:tr>
      <w:tr w:rsidR="003A6A01" w:rsidRPr="009D12C8" w14:paraId="3D456AFB" w14:textId="77777777" w:rsidTr="00D260EC">
        <w:tblPrEx>
          <w:tblCellSpacing w:w="22" w:type="dxa"/>
          <w:tblBorders>
            <w:top w:val="none" w:sz="0" w:space="0" w:color="auto"/>
            <w:left w:val="none" w:sz="0" w:space="0" w:color="auto"/>
            <w:bottom w:val="none" w:sz="0" w:space="0" w:color="auto"/>
            <w:right w:val="none" w:sz="0" w:space="0" w:color="auto"/>
          </w:tblBorders>
          <w:tblCellMar>
            <w:top w:w="105" w:type="dxa"/>
            <w:left w:w="810" w:type="dxa"/>
            <w:bottom w:w="105" w:type="dxa"/>
            <w:right w:w="810" w:type="dxa"/>
          </w:tblCellMar>
        </w:tblPrEx>
        <w:trPr>
          <w:tblCellSpacing w:w="22" w:type="dxa"/>
          <w:jc w:val="center"/>
        </w:trPr>
        <w:tc>
          <w:tcPr>
            <w:tcW w:w="5000" w:type="pct"/>
            <w:shd w:val="clear" w:color="auto" w:fill="FFFFFF"/>
            <w:tcMar>
              <w:top w:w="0" w:type="dxa"/>
              <w:left w:w="0" w:type="dxa"/>
              <w:bottom w:w="0" w:type="dxa"/>
              <w:right w:w="0" w:type="dxa"/>
            </w:tcMar>
            <w:hideMark/>
          </w:tcPr>
          <w:p w14:paraId="03908640" w14:textId="77777777" w:rsidR="003A6A01" w:rsidRPr="009D12C8" w:rsidRDefault="003A6A01" w:rsidP="00D260EC">
            <w:pPr>
              <w:spacing w:after="0" w:line="360" w:lineRule="atLeast"/>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Підпис, власне ім'я ПРІЗВИЩЕ особи, яка подає освітню декларацію _____________________________________________________________________________________</w:t>
            </w:r>
          </w:p>
          <w:p w14:paraId="5A7B0A42" w14:textId="77777777" w:rsidR="003A6A01" w:rsidRPr="009D12C8" w:rsidRDefault="003A6A01" w:rsidP="00D260EC">
            <w:pPr>
              <w:spacing w:after="0" w:line="360" w:lineRule="atLeast"/>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Дата заповнення та подання освітньої декларації ___________________________________________</w:t>
            </w:r>
          </w:p>
        </w:tc>
      </w:tr>
    </w:tbl>
    <w:p w14:paraId="2B25F354" w14:textId="77777777" w:rsidR="003A6A01" w:rsidRPr="009D12C8" w:rsidRDefault="003A6A01" w:rsidP="003A6A01">
      <w:pPr>
        <w:shd w:val="clear" w:color="auto" w:fill="FFFFFF"/>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lastRenderedPageBreak/>
        <w:t> </w:t>
      </w:r>
    </w:p>
    <w:p w14:paraId="69F4B6AE" w14:textId="77777777" w:rsidR="003A6A01" w:rsidRPr="009D12C8" w:rsidRDefault="003A6A01" w:rsidP="003A6A01">
      <w:pPr>
        <w:shd w:val="clear" w:color="auto" w:fill="FFFFFF"/>
        <w:spacing w:after="0" w:line="360" w:lineRule="atLeast"/>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Додаток 5</w:t>
      </w:r>
      <w:r w:rsidRPr="009D12C8">
        <w:rPr>
          <w:rFonts w:ascii="Arial" w:eastAsia="Times New Roman" w:hAnsi="Arial" w:cs="Arial"/>
          <w:color w:val="2A2928"/>
          <w:sz w:val="24"/>
          <w:szCs w:val="24"/>
          <w:lang w:eastAsia="uk-UA"/>
        </w:rPr>
        <w:br/>
        <w:t>до Положення про індивідуальну форму здобуття повної загальної середньої освіти</w:t>
      </w:r>
      <w:r w:rsidRPr="009D12C8">
        <w:rPr>
          <w:rFonts w:ascii="Arial" w:eastAsia="Times New Roman" w:hAnsi="Arial" w:cs="Arial"/>
          <w:color w:val="2A2928"/>
          <w:sz w:val="24"/>
          <w:szCs w:val="24"/>
          <w:lang w:eastAsia="uk-UA"/>
        </w:rPr>
        <w:br/>
        <w:t>(пункт 7 розділу IV)</w:t>
      </w:r>
    </w:p>
    <w:p w14:paraId="6C1110E4" w14:textId="77777777" w:rsidR="003A6A01" w:rsidRPr="009D12C8" w:rsidRDefault="003A6A01" w:rsidP="003A6A01">
      <w:pPr>
        <w:shd w:val="clear" w:color="auto" w:fill="FFFFFF"/>
        <w:spacing w:after="0" w:line="435" w:lineRule="atLeast"/>
        <w:jc w:val="center"/>
        <w:outlineLvl w:val="2"/>
        <w:rPr>
          <w:rFonts w:ascii="Arial" w:eastAsia="Times New Roman" w:hAnsi="Arial" w:cs="Arial"/>
          <w:color w:val="2A2928"/>
          <w:sz w:val="32"/>
          <w:szCs w:val="32"/>
          <w:lang w:eastAsia="uk-UA"/>
        </w:rPr>
      </w:pPr>
      <w:r w:rsidRPr="009D12C8">
        <w:rPr>
          <w:rFonts w:ascii="Arial" w:eastAsia="Times New Roman" w:hAnsi="Arial" w:cs="Arial"/>
          <w:color w:val="2A2928"/>
          <w:sz w:val="32"/>
          <w:szCs w:val="32"/>
          <w:lang w:eastAsia="uk-UA"/>
        </w:rPr>
        <w:t>ДОВІДКА</w:t>
      </w:r>
    </w:p>
    <w:tbl>
      <w:tblPr>
        <w:tblW w:w="10500" w:type="dxa"/>
        <w:jc w:val="center"/>
        <w:tblCellSpacing w:w="22" w:type="dxa"/>
        <w:shd w:val="clear" w:color="auto" w:fill="FFFFFF"/>
        <w:tblCellMar>
          <w:top w:w="105" w:type="dxa"/>
          <w:left w:w="810" w:type="dxa"/>
          <w:bottom w:w="105" w:type="dxa"/>
          <w:right w:w="810" w:type="dxa"/>
        </w:tblCellMar>
        <w:tblLook w:val="04A0" w:firstRow="1" w:lastRow="0" w:firstColumn="1" w:lastColumn="0" w:noHBand="0" w:noVBand="1"/>
      </w:tblPr>
      <w:tblGrid>
        <w:gridCol w:w="4813"/>
        <w:gridCol w:w="6621"/>
      </w:tblGrid>
      <w:tr w:rsidR="003A6A01" w:rsidRPr="009D12C8" w14:paraId="4C3F1ED1" w14:textId="77777777" w:rsidTr="00D260EC">
        <w:trPr>
          <w:tblCellSpacing w:w="22" w:type="dxa"/>
          <w:jc w:val="center"/>
        </w:trPr>
        <w:tc>
          <w:tcPr>
            <w:tcW w:w="5000" w:type="pct"/>
            <w:gridSpan w:val="2"/>
            <w:shd w:val="clear" w:color="auto" w:fill="FFFFFF"/>
            <w:tcMar>
              <w:top w:w="0" w:type="dxa"/>
              <w:left w:w="0" w:type="dxa"/>
              <w:bottom w:w="0" w:type="dxa"/>
              <w:right w:w="0" w:type="dxa"/>
            </w:tcMar>
            <w:hideMark/>
          </w:tcPr>
          <w:p w14:paraId="65C1F94E" w14:textId="77777777" w:rsidR="003A6A01" w:rsidRPr="009D12C8" w:rsidRDefault="003A6A01" w:rsidP="00D260EC">
            <w:pPr>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Видана ______________________________________________________________________________</w:t>
            </w:r>
            <w:r w:rsidRPr="009D12C8">
              <w:rPr>
                <w:rFonts w:ascii="Arial" w:eastAsia="Times New Roman" w:hAnsi="Arial" w:cs="Arial"/>
                <w:color w:val="2A2928"/>
                <w:sz w:val="24"/>
                <w:szCs w:val="24"/>
                <w:lang w:eastAsia="uk-UA"/>
              </w:rPr>
              <w:br/>
              <w:t>                                                          (прізвище, ім'я, по батькові (за наявності) здобувача освіти)</w:t>
            </w:r>
          </w:p>
          <w:p w14:paraId="5D86168D" w14:textId="77777777" w:rsidR="003A6A01" w:rsidRPr="009D12C8" w:rsidRDefault="003A6A01" w:rsidP="00D260EC">
            <w:pPr>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про те, що він (вона) під час лікування/реабілітації у ________________________________________</w:t>
            </w:r>
            <w:r w:rsidRPr="009D12C8">
              <w:rPr>
                <w:rFonts w:ascii="Arial" w:eastAsia="Times New Roman" w:hAnsi="Arial" w:cs="Arial"/>
                <w:color w:val="2A2928"/>
                <w:sz w:val="24"/>
                <w:szCs w:val="24"/>
                <w:lang w:eastAsia="uk-UA"/>
              </w:rPr>
              <w:br/>
              <w:t>                                                                                                                                   (найменування закладу охорони здоров'я)</w:t>
            </w:r>
          </w:p>
          <w:p w14:paraId="7C1C0AAB" w14:textId="77777777" w:rsidR="003A6A01" w:rsidRPr="009D12C8" w:rsidRDefault="003A6A01" w:rsidP="00D260EC">
            <w:pPr>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з ______ по _____ навчався(лася) за індивідуальною формою (педагогічний патронаж) на базі _____________________________________________________________________________________</w:t>
            </w:r>
            <w:r w:rsidRPr="009D12C8">
              <w:rPr>
                <w:rFonts w:ascii="Arial" w:eastAsia="Times New Roman" w:hAnsi="Arial" w:cs="Arial"/>
                <w:color w:val="2A2928"/>
                <w:sz w:val="24"/>
                <w:szCs w:val="24"/>
                <w:lang w:eastAsia="uk-UA"/>
              </w:rPr>
              <w:br/>
              <w:t>                                           (найменування закладу освіти, який організовував педагогічний патронаж)</w:t>
            </w:r>
          </w:p>
          <w:p w14:paraId="5AD22E17" w14:textId="77777777" w:rsidR="003A6A01" w:rsidRPr="009D12C8" w:rsidRDefault="003A6A01" w:rsidP="00D260EC">
            <w:pPr>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і мав(ла) такі результати навчання:</w:t>
            </w:r>
          </w:p>
        </w:tc>
      </w:tr>
      <w:tr w:rsidR="003A6A01" w:rsidRPr="009D12C8" w14:paraId="20350409" w14:textId="77777777" w:rsidTr="00D260EC">
        <w:trPr>
          <w:tblCellSpacing w:w="22" w:type="dxa"/>
          <w:jc w:val="center"/>
        </w:trPr>
        <w:tc>
          <w:tcPr>
            <w:tcW w:w="2100" w:type="pct"/>
            <w:shd w:val="clear" w:color="auto" w:fill="FFFFFF"/>
            <w:tcMar>
              <w:top w:w="0" w:type="dxa"/>
              <w:left w:w="0" w:type="dxa"/>
              <w:bottom w:w="0" w:type="dxa"/>
              <w:right w:w="0" w:type="dxa"/>
            </w:tcMar>
            <w:hideMark/>
          </w:tcPr>
          <w:p w14:paraId="2C8E186F" w14:textId="77777777" w:rsidR="003A6A01" w:rsidRPr="009D12C8" w:rsidRDefault="003A6A01" w:rsidP="00D260EC">
            <w:pPr>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__________________________________</w:t>
            </w:r>
            <w:r w:rsidRPr="009D12C8">
              <w:rPr>
                <w:rFonts w:ascii="Arial" w:eastAsia="Times New Roman" w:hAnsi="Arial" w:cs="Arial"/>
                <w:color w:val="2A2928"/>
                <w:sz w:val="24"/>
                <w:szCs w:val="24"/>
                <w:lang w:eastAsia="uk-UA"/>
              </w:rPr>
              <w:br/>
              <w:t>        (навчальні предмети (інтегровані курси))</w:t>
            </w:r>
            <w:r w:rsidRPr="009D12C8">
              <w:rPr>
                <w:rFonts w:ascii="Arial" w:eastAsia="Times New Roman" w:hAnsi="Arial" w:cs="Arial"/>
                <w:color w:val="2A2928"/>
                <w:sz w:val="24"/>
                <w:szCs w:val="24"/>
                <w:lang w:eastAsia="uk-UA"/>
              </w:rPr>
              <w:br/>
              <w:t> </w:t>
            </w:r>
            <w:r w:rsidRPr="009D12C8">
              <w:rPr>
                <w:rFonts w:ascii="Arial" w:eastAsia="Times New Roman" w:hAnsi="Arial" w:cs="Arial"/>
                <w:color w:val="2A2928"/>
                <w:sz w:val="24"/>
                <w:szCs w:val="24"/>
                <w:lang w:eastAsia="uk-UA"/>
              </w:rPr>
              <w:br/>
              <w:t>__________________________________</w:t>
            </w:r>
            <w:r w:rsidRPr="009D12C8">
              <w:rPr>
                <w:rFonts w:ascii="Arial" w:eastAsia="Times New Roman" w:hAnsi="Arial" w:cs="Arial"/>
                <w:color w:val="2A2928"/>
                <w:sz w:val="24"/>
                <w:szCs w:val="24"/>
                <w:lang w:eastAsia="uk-UA"/>
              </w:rPr>
              <w:br/>
              <w:t>__________________________________</w:t>
            </w:r>
            <w:r w:rsidRPr="009D12C8">
              <w:rPr>
                <w:rFonts w:ascii="Arial" w:eastAsia="Times New Roman" w:hAnsi="Arial" w:cs="Arial"/>
                <w:color w:val="2A2928"/>
                <w:sz w:val="24"/>
                <w:szCs w:val="24"/>
                <w:lang w:eastAsia="uk-UA"/>
              </w:rPr>
              <w:br/>
              <w:t>__________________________________</w:t>
            </w:r>
          </w:p>
        </w:tc>
        <w:tc>
          <w:tcPr>
            <w:tcW w:w="2900" w:type="pct"/>
            <w:shd w:val="clear" w:color="auto" w:fill="FFFFFF"/>
            <w:tcMar>
              <w:top w:w="0" w:type="dxa"/>
              <w:left w:w="0" w:type="dxa"/>
              <w:bottom w:w="0" w:type="dxa"/>
              <w:right w:w="0" w:type="dxa"/>
            </w:tcMar>
            <w:hideMark/>
          </w:tcPr>
          <w:p w14:paraId="624C325D" w14:textId="77777777" w:rsidR="003A6A01" w:rsidRPr="009D12C8" w:rsidRDefault="003A6A01" w:rsidP="00D260EC">
            <w:pPr>
              <w:spacing w:after="0" w:line="360" w:lineRule="atLeast"/>
              <w:jc w:val="center"/>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________________________________________________</w:t>
            </w:r>
            <w:r w:rsidRPr="009D12C8">
              <w:rPr>
                <w:rFonts w:ascii="Arial" w:eastAsia="Times New Roman" w:hAnsi="Arial" w:cs="Arial"/>
                <w:color w:val="2A2928"/>
                <w:sz w:val="24"/>
                <w:szCs w:val="24"/>
                <w:lang w:eastAsia="uk-UA"/>
              </w:rPr>
              <w:br/>
              <w:t>(результати оцінювання за шкалою, що застосовується</w:t>
            </w:r>
            <w:r w:rsidRPr="009D12C8">
              <w:rPr>
                <w:rFonts w:ascii="Arial" w:eastAsia="Times New Roman" w:hAnsi="Arial" w:cs="Arial"/>
                <w:color w:val="2A2928"/>
                <w:sz w:val="24"/>
                <w:szCs w:val="24"/>
                <w:lang w:eastAsia="uk-UA"/>
              </w:rPr>
              <w:br/>
              <w:t>у відповідному класі)</w:t>
            </w:r>
            <w:r w:rsidRPr="009D12C8">
              <w:rPr>
                <w:rFonts w:ascii="Arial" w:eastAsia="Times New Roman" w:hAnsi="Arial" w:cs="Arial"/>
                <w:color w:val="2A2928"/>
                <w:sz w:val="24"/>
                <w:szCs w:val="24"/>
                <w:lang w:eastAsia="uk-UA"/>
              </w:rPr>
              <w:br/>
              <w:t>________________________________________________</w:t>
            </w:r>
            <w:r w:rsidRPr="009D12C8">
              <w:rPr>
                <w:rFonts w:ascii="Arial" w:eastAsia="Times New Roman" w:hAnsi="Arial" w:cs="Arial"/>
                <w:color w:val="2A2928"/>
                <w:sz w:val="24"/>
                <w:szCs w:val="24"/>
                <w:lang w:eastAsia="uk-UA"/>
              </w:rPr>
              <w:br/>
              <w:t>________________________________________________</w:t>
            </w:r>
            <w:r w:rsidRPr="009D12C8">
              <w:rPr>
                <w:rFonts w:ascii="Arial" w:eastAsia="Times New Roman" w:hAnsi="Arial" w:cs="Arial"/>
                <w:color w:val="2A2928"/>
                <w:sz w:val="24"/>
                <w:szCs w:val="24"/>
                <w:lang w:eastAsia="uk-UA"/>
              </w:rPr>
              <w:br/>
              <w:t>________________________________________________</w:t>
            </w:r>
          </w:p>
        </w:tc>
      </w:tr>
    </w:tbl>
    <w:p w14:paraId="2CE8967A" w14:textId="77777777" w:rsidR="003A6A01" w:rsidRPr="009D12C8" w:rsidRDefault="003A6A01" w:rsidP="003A6A01">
      <w:pPr>
        <w:spacing w:after="0" w:line="240" w:lineRule="auto"/>
        <w:rPr>
          <w:rFonts w:ascii="Times New Roman" w:eastAsia="Times New Roman" w:hAnsi="Times New Roman"/>
          <w:vanish/>
          <w:sz w:val="24"/>
          <w:szCs w:val="24"/>
          <w:lang w:eastAsia="uk-UA"/>
        </w:rPr>
      </w:pPr>
    </w:p>
    <w:tbl>
      <w:tblPr>
        <w:tblW w:w="10500" w:type="dxa"/>
        <w:jc w:val="center"/>
        <w:tblCellSpacing w:w="22" w:type="dxa"/>
        <w:shd w:val="clear" w:color="auto" w:fill="FFFFFF"/>
        <w:tblCellMar>
          <w:top w:w="105" w:type="dxa"/>
          <w:left w:w="810" w:type="dxa"/>
          <w:bottom w:w="105" w:type="dxa"/>
          <w:right w:w="810" w:type="dxa"/>
        </w:tblCellMar>
        <w:tblLook w:val="04A0" w:firstRow="1" w:lastRow="0" w:firstColumn="1" w:lastColumn="0" w:noHBand="0" w:noVBand="1"/>
      </w:tblPr>
      <w:tblGrid>
        <w:gridCol w:w="6494"/>
        <w:gridCol w:w="4006"/>
      </w:tblGrid>
      <w:tr w:rsidR="003A6A01" w:rsidRPr="009D12C8" w14:paraId="292CD236" w14:textId="77777777" w:rsidTr="00D260EC">
        <w:trPr>
          <w:tblCellSpacing w:w="22" w:type="dxa"/>
          <w:jc w:val="center"/>
        </w:trPr>
        <w:tc>
          <w:tcPr>
            <w:tcW w:w="3100" w:type="pct"/>
            <w:shd w:val="clear" w:color="auto" w:fill="FFFFFF"/>
            <w:tcMar>
              <w:top w:w="0" w:type="dxa"/>
              <w:left w:w="0" w:type="dxa"/>
              <w:bottom w:w="0" w:type="dxa"/>
              <w:right w:w="0" w:type="dxa"/>
            </w:tcMar>
            <w:hideMark/>
          </w:tcPr>
          <w:p w14:paraId="71E18B8D" w14:textId="77777777" w:rsidR="003A6A01" w:rsidRPr="009D12C8" w:rsidRDefault="003A6A01" w:rsidP="00D260EC">
            <w:pPr>
              <w:spacing w:after="0" w:line="360" w:lineRule="atLeast"/>
              <w:jc w:val="both"/>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Директор</w:t>
            </w:r>
            <w:r w:rsidRPr="009D12C8">
              <w:rPr>
                <w:rFonts w:ascii="Arial" w:eastAsia="Times New Roman" w:hAnsi="Arial" w:cs="Arial"/>
                <w:color w:val="2A2928"/>
                <w:sz w:val="24"/>
                <w:szCs w:val="24"/>
                <w:lang w:eastAsia="uk-UA"/>
              </w:rPr>
              <w:br/>
              <w:t>________</w:t>
            </w:r>
            <w:r w:rsidRPr="009D12C8">
              <w:rPr>
                <w:rFonts w:ascii="Arial" w:eastAsia="Times New Roman" w:hAnsi="Arial" w:cs="Arial"/>
                <w:color w:val="2A2928"/>
                <w:sz w:val="24"/>
                <w:szCs w:val="24"/>
                <w:lang w:eastAsia="uk-UA"/>
              </w:rPr>
              <w:br/>
              <w:t>    (підпис)</w:t>
            </w:r>
          </w:p>
        </w:tc>
        <w:tc>
          <w:tcPr>
            <w:tcW w:w="1900" w:type="pct"/>
            <w:shd w:val="clear" w:color="auto" w:fill="FFFFFF"/>
            <w:tcMar>
              <w:top w:w="0" w:type="dxa"/>
              <w:left w:w="0" w:type="dxa"/>
              <w:bottom w:w="0" w:type="dxa"/>
              <w:right w:w="0" w:type="dxa"/>
            </w:tcMar>
            <w:hideMark/>
          </w:tcPr>
          <w:p w14:paraId="74B39A21" w14:textId="77777777" w:rsidR="003A6A01" w:rsidRPr="009D12C8" w:rsidRDefault="003A6A01" w:rsidP="00D260EC">
            <w:pPr>
              <w:spacing w:after="0" w:line="360" w:lineRule="atLeast"/>
              <w:jc w:val="center"/>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 </w:t>
            </w:r>
            <w:r w:rsidRPr="009D12C8">
              <w:rPr>
                <w:rFonts w:ascii="Arial" w:eastAsia="Times New Roman" w:hAnsi="Arial" w:cs="Arial"/>
                <w:color w:val="2A2928"/>
                <w:sz w:val="24"/>
                <w:szCs w:val="24"/>
                <w:lang w:eastAsia="uk-UA"/>
              </w:rPr>
              <w:br/>
              <w:t>_________________</w:t>
            </w:r>
            <w:r w:rsidRPr="009D12C8">
              <w:rPr>
                <w:rFonts w:ascii="Arial" w:eastAsia="Times New Roman" w:hAnsi="Arial" w:cs="Arial"/>
                <w:color w:val="2A2928"/>
                <w:sz w:val="24"/>
                <w:szCs w:val="24"/>
                <w:lang w:eastAsia="uk-UA"/>
              </w:rPr>
              <w:br/>
              <w:t>(власне ім'я ПРІЗВИЩЕ)</w:t>
            </w:r>
          </w:p>
        </w:tc>
      </w:tr>
    </w:tbl>
    <w:p w14:paraId="37891C96" w14:textId="77777777" w:rsidR="003A6A01" w:rsidRPr="009D12C8" w:rsidRDefault="003A6A01" w:rsidP="003A6A01">
      <w:pPr>
        <w:shd w:val="clear" w:color="auto" w:fill="FFFFFF"/>
        <w:spacing w:after="0" w:line="360" w:lineRule="atLeast"/>
        <w:jc w:val="center"/>
        <w:rPr>
          <w:rFonts w:ascii="Arial" w:eastAsia="Times New Roman" w:hAnsi="Arial" w:cs="Arial"/>
          <w:color w:val="2A2928"/>
          <w:sz w:val="24"/>
          <w:szCs w:val="24"/>
          <w:lang w:eastAsia="uk-UA"/>
        </w:rPr>
      </w:pPr>
      <w:r w:rsidRPr="009D12C8">
        <w:rPr>
          <w:rFonts w:ascii="Arial" w:eastAsia="Times New Roman" w:hAnsi="Arial" w:cs="Arial"/>
          <w:color w:val="2A2928"/>
          <w:sz w:val="24"/>
          <w:szCs w:val="24"/>
          <w:lang w:eastAsia="uk-UA"/>
        </w:rPr>
        <w:t>____________</w:t>
      </w:r>
    </w:p>
    <w:p w14:paraId="221A7E76" w14:textId="77777777" w:rsidR="003A6A01" w:rsidRDefault="003A6A01" w:rsidP="003A6A01"/>
    <w:p w14:paraId="409D9B95" w14:textId="22ECA70A" w:rsidR="003A6A01" w:rsidRDefault="003A6A01" w:rsidP="00737C07">
      <w:pPr>
        <w:spacing w:after="0" w:line="240" w:lineRule="atLeast"/>
        <w:jc w:val="both"/>
        <w:rPr>
          <w:color w:val="8496B0" w:themeColor="text2" w:themeTint="99"/>
          <w:sz w:val="28"/>
          <w:szCs w:val="28"/>
          <w:lang w:val="uk-UA"/>
        </w:rPr>
      </w:pPr>
    </w:p>
    <w:p w14:paraId="6BD0DCAF" w14:textId="46AF0C4D" w:rsidR="003A6A01" w:rsidRDefault="003A6A01" w:rsidP="00737C07">
      <w:pPr>
        <w:spacing w:after="0" w:line="240" w:lineRule="atLeast"/>
        <w:jc w:val="both"/>
        <w:rPr>
          <w:color w:val="8496B0" w:themeColor="text2" w:themeTint="99"/>
          <w:sz w:val="28"/>
          <w:szCs w:val="28"/>
          <w:lang w:val="uk-UA"/>
        </w:rPr>
      </w:pPr>
    </w:p>
    <w:p w14:paraId="4477C103" w14:textId="41345E2A" w:rsidR="003A6A01" w:rsidRDefault="003A6A01" w:rsidP="00737C07">
      <w:pPr>
        <w:spacing w:after="0" w:line="240" w:lineRule="atLeast"/>
        <w:jc w:val="both"/>
        <w:rPr>
          <w:color w:val="8496B0" w:themeColor="text2" w:themeTint="99"/>
          <w:sz w:val="28"/>
          <w:szCs w:val="28"/>
          <w:lang w:val="uk-UA"/>
        </w:rPr>
      </w:pPr>
    </w:p>
    <w:p w14:paraId="110D5571" w14:textId="47937DE8" w:rsidR="003A6A01" w:rsidRDefault="003A6A01" w:rsidP="00737C07">
      <w:pPr>
        <w:spacing w:after="0" w:line="240" w:lineRule="atLeast"/>
        <w:jc w:val="both"/>
        <w:rPr>
          <w:color w:val="8496B0" w:themeColor="text2" w:themeTint="99"/>
          <w:sz w:val="28"/>
          <w:szCs w:val="28"/>
          <w:lang w:val="uk-UA"/>
        </w:rPr>
      </w:pPr>
    </w:p>
    <w:p w14:paraId="00520D6B" w14:textId="66D97711" w:rsidR="003A6A01" w:rsidRDefault="003A6A01" w:rsidP="00737C07">
      <w:pPr>
        <w:spacing w:after="0" w:line="240" w:lineRule="atLeast"/>
        <w:jc w:val="both"/>
        <w:rPr>
          <w:color w:val="8496B0" w:themeColor="text2" w:themeTint="99"/>
          <w:sz w:val="28"/>
          <w:szCs w:val="28"/>
          <w:lang w:val="uk-UA"/>
        </w:rPr>
      </w:pPr>
    </w:p>
    <w:p w14:paraId="3FB9C608" w14:textId="54EEF6A0" w:rsidR="003A6A01" w:rsidRDefault="003A6A01" w:rsidP="00737C07">
      <w:pPr>
        <w:spacing w:after="0" w:line="240" w:lineRule="atLeast"/>
        <w:jc w:val="both"/>
        <w:rPr>
          <w:color w:val="8496B0" w:themeColor="text2" w:themeTint="99"/>
          <w:sz w:val="28"/>
          <w:szCs w:val="28"/>
          <w:lang w:val="uk-UA"/>
        </w:rPr>
      </w:pPr>
    </w:p>
    <w:p w14:paraId="6E782A2B" w14:textId="12F6AFDB" w:rsidR="003A6A01" w:rsidRDefault="003A6A01" w:rsidP="00737C07">
      <w:pPr>
        <w:spacing w:after="0" w:line="240" w:lineRule="atLeast"/>
        <w:jc w:val="both"/>
        <w:rPr>
          <w:color w:val="8496B0" w:themeColor="text2" w:themeTint="99"/>
          <w:sz w:val="28"/>
          <w:szCs w:val="28"/>
          <w:lang w:val="uk-UA"/>
        </w:rPr>
      </w:pPr>
    </w:p>
    <w:p w14:paraId="1CC51E55" w14:textId="51295814" w:rsidR="003A6A01" w:rsidRDefault="003A6A01" w:rsidP="00737C07">
      <w:pPr>
        <w:spacing w:after="0" w:line="240" w:lineRule="atLeast"/>
        <w:jc w:val="both"/>
        <w:rPr>
          <w:color w:val="8496B0" w:themeColor="text2" w:themeTint="99"/>
          <w:sz w:val="28"/>
          <w:szCs w:val="28"/>
          <w:lang w:val="uk-UA"/>
        </w:rPr>
      </w:pPr>
    </w:p>
    <w:p w14:paraId="3A24CFC2" w14:textId="31430CCF" w:rsidR="003A6A01" w:rsidRDefault="003A6A01" w:rsidP="00737C07">
      <w:pPr>
        <w:spacing w:after="0" w:line="240" w:lineRule="atLeast"/>
        <w:jc w:val="both"/>
        <w:rPr>
          <w:color w:val="8496B0" w:themeColor="text2" w:themeTint="99"/>
          <w:sz w:val="28"/>
          <w:szCs w:val="28"/>
          <w:lang w:val="uk-UA"/>
        </w:rPr>
      </w:pPr>
    </w:p>
    <w:p w14:paraId="744F380A" w14:textId="1E25C57B" w:rsidR="003A6A01" w:rsidRDefault="003A6A01" w:rsidP="00737C07">
      <w:pPr>
        <w:spacing w:after="0" w:line="240" w:lineRule="atLeast"/>
        <w:jc w:val="both"/>
        <w:rPr>
          <w:color w:val="8496B0" w:themeColor="text2" w:themeTint="99"/>
          <w:sz w:val="28"/>
          <w:szCs w:val="28"/>
          <w:lang w:val="uk-UA"/>
        </w:rPr>
      </w:pPr>
    </w:p>
    <w:p w14:paraId="2A15BE40" w14:textId="1F306A6E" w:rsidR="003A6A01" w:rsidRDefault="003A6A01" w:rsidP="00737C07">
      <w:pPr>
        <w:spacing w:after="0" w:line="240" w:lineRule="atLeast"/>
        <w:jc w:val="both"/>
        <w:rPr>
          <w:color w:val="8496B0" w:themeColor="text2" w:themeTint="99"/>
          <w:sz w:val="28"/>
          <w:szCs w:val="28"/>
          <w:lang w:val="uk-UA"/>
        </w:rPr>
      </w:pPr>
    </w:p>
    <w:p w14:paraId="1F6FB4E3" w14:textId="1B7B216A" w:rsidR="003A6A01" w:rsidRDefault="003A6A01" w:rsidP="00737C07">
      <w:pPr>
        <w:spacing w:after="0" w:line="240" w:lineRule="atLeast"/>
        <w:jc w:val="both"/>
        <w:rPr>
          <w:color w:val="8496B0" w:themeColor="text2" w:themeTint="99"/>
          <w:sz w:val="28"/>
          <w:szCs w:val="28"/>
          <w:lang w:val="uk-UA"/>
        </w:rPr>
      </w:pPr>
    </w:p>
    <w:p w14:paraId="51CEEE1C" w14:textId="790FAC59" w:rsidR="003A6A01" w:rsidRDefault="003A6A01" w:rsidP="00737C07">
      <w:pPr>
        <w:spacing w:after="0" w:line="240" w:lineRule="atLeast"/>
        <w:jc w:val="both"/>
        <w:rPr>
          <w:color w:val="8496B0" w:themeColor="text2" w:themeTint="99"/>
          <w:sz w:val="28"/>
          <w:szCs w:val="28"/>
          <w:lang w:val="uk-UA"/>
        </w:rPr>
      </w:pPr>
    </w:p>
    <w:p w14:paraId="4CC405EB" w14:textId="77777777" w:rsidR="003A6A01" w:rsidRDefault="003A6A01" w:rsidP="003A6A01">
      <w:pPr>
        <w:tabs>
          <w:tab w:val="left" w:pos="2370"/>
        </w:tabs>
        <w:rPr>
          <w:rFonts w:ascii="Times New Roman" w:hAnsi="Times New Roman"/>
          <w:b/>
          <w:sz w:val="24"/>
          <w:szCs w:val="24"/>
          <w:lang w:val="uk-UA"/>
        </w:rPr>
      </w:pPr>
    </w:p>
    <w:p w14:paraId="1723D866" w14:textId="77777777" w:rsidR="003A6A01" w:rsidRPr="00E96BDE" w:rsidRDefault="003A6A01" w:rsidP="003A6A01">
      <w:pPr>
        <w:tabs>
          <w:tab w:val="left" w:pos="2370"/>
        </w:tabs>
        <w:rPr>
          <w:rFonts w:ascii="Times New Roman" w:hAnsi="Times New Roman"/>
          <w:b/>
          <w:sz w:val="28"/>
          <w:szCs w:val="28"/>
          <w:lang w:val="uk-UA"/>
        </w:rPr>
      </w:pPr>
      <w:r w:rsidRPr="00E96BDE">
        <w:rPr>
          <w:rFonts w:ascii="Times New Roman" w:hAnsi="Times New Roman"/>
          <w:b/>
          <w:sz w:val="28"/>
          <w:szCs w:val="28"/>
          <w:lang w:val="uk-UA"/>
        </w:rPr>
        <w:t>2.2.1. Заходи щодо запобігання будь-яких проявів дискримінації, булінгу в закладі.</w:t>
      </w:r>
    </w:p>
    <w:tbl>
      <w:tblPr>
        <w:tblStyle w:val="afff6"/>
        <w:tblW w:w="0" w:type="auto"/>
        <w:tblInd w:w="-459" w:type="dxa"/>
        <w:tblLook w:val="04A0" w:firstRow="1" w:lastRow="0" w:firstColumn="1" w:lastColumn="0" w:noHBand="0" w:noVBand="1"/>
      </w:tblPr>
      <w:tblGrid>
        <w:gridCol w:w="568"/>
        <w:gridCol w:w="4556"/>
        <w:gridCol w:w="1700"/>
        <w:gridCol w:w="2224"/>
        <w:gridCol w:w="1606"/>
      </w:tblGrid>
      <w:tr w:rsidR="003A6A01" w:rsidRPr="00E96BDE" w14:paraId="2AAAFFEA" w14:textId="77777777" w:rsidTr="00055CD5">
        <w:tc>
          <w:tcPr>
            <w:tcW w:w="568" w:type="dxa"/>
          </w:tcPr>
          <w:p w14:paraId="5531743B" w14:textId="77777777" w:rsidR="003A6A01" w:rsidRPr="00E96BDE" w:rsidRDefault="003A6A01" w:rsidP="00D260EC">
            <w:pPr>
              <w:jc w:val="center"/>
              <w:rPr>
                <w:rFonts w:ascii="Times New Roman" w:hAnsi="Times New Roman"/>
                <w:b/>
                <w:sz w:val="28"/>
                <w:szCs w:val="28"/>
                <w:lang w:val="uk-UA"/>
              </w:rPr>
            </w:pPr>
            <w:r w:rsidRPr="00E96BDE">
              <w:rPr>
                <w:rFonts w:ascii="Times New Roman" w:hAnsi="Times New Roman"/>
                <w:b/>
                <w:sz w:val="28"/>
                <w:szCs w:val="28"/>
                <w:lang w:val="uk-UA"/>
              </w:rPr>
              <w:t>№</w:t>
            </w:r>
          </w:p>
          <w:p w14:paraId="6544D798" w14:textId="77777777" w:rsidR="003A6A01" w:rsidRPr="00E96BDE" w:rsidRDefault="003A6A01" w:rsidP="00D260EC">
            <w:pPr>
              <w:jc w:val="center"/>
              <w:rPr>
                <w:rFonts w:ascii="Times New Roman" w:hAnsi="Times New Roman"/>
                <w:b/>
                <w:sz w:val="28"/>
                <w:szCs w:val="28"/>
                <w:lang w:val="uk-UA"/>
              </w:rPr>
            </w:pPr>
            <w:r w:rsidRPr="00E96BDE">
              <w:rPr>
                <w:rFonts w:ascii="Times New Roman" w:hAnsi="Times New Roman"/>
                <w:b/>
                <w:sz w:val="28"/>
                <w:szCs w:val="28"/>
                <w:lang w:val="uk-UA"/>
              </w:rPr>
              <w:t>з/п</w:t>
            </w:r>
          </w:p>
        </w:tc>
        <w:tc>
          <w:tcPr>
            <w:tcW w:w="4556" w:type="dxa"/>
          </w:tcPr>
          <w:p w14:paraId="1D0FCC18" w14:textId="77777777" w:rsidR="003A6A01" w:rsidRPr="00E96BDE" w:rsidRDefault="003A6A01" w:rsidP="00D260EC">
            <w:pPr>
              <w:jc w:val="center"/>
              <w:rPr>
                <w:rFonts w:ascii="Times New Roman" w:hAnsi="Times New Roman"/>
                <w:b/>
                <w:sz w:val="28"/>
                <w:szCs w:val="28"/>
                <w:lang w:val="uk-UA"/>
              </w:rPr>
            </w:pPr>
            <w:r w:rsidRPr="00E96BDE">
              <w:rPr>
                <w:rFonts w:ascii="Times New Roman" w:hAnsi="Times New Roman"/>
                <w:b/>
                <w:sz w:val="28"/>
                <w:szCs w:val="28"/>
                <w:lang w:val="uk-UA"/>
              </w:rPr>
              <w:t>Заходи</w:t>
            </w:r>
          </w:p>
        </w:tc>
        <w:tc>
          <w:tcPr>
            <w:tcW w:w="1700" w:type="dxa"/>
          </w:tcPr>
          <w:p w14:paraId="02158173" w14:textId="77777777" w:rsidR="003A6A01" w:rsidRPr="00E96BDE" w:rsidRDefault="003A6A01" w:rsidP="00D260EC">
            <w:pPr>
              <w:jc w:val="center"/>
              <w:rPr>
                <w:rFonts w:ascii="Times New Roman" w:hAnsi="Times New Roman"/>
                <w:b/>
                <w:sz w:val="28"/>
                <w:szCs w:val="28"/>
                <w:lang w:val="uk-UA"/>
              </w:rPr>
            </w:pPr>
            <w:r w:rsidRPr="00E96BDE">
              <w:rPr>
                <w:rFonts w:ascii="Times New Roman" w:hAnsi="Times New Roman"/>
                <w:b/>
                <w:sz w:val="28"/>
                <w:szCs w:val="28"/>
                <w:lang w:val="uk-UA"/>
              </w:rPr>
              <w:t>Термін виконання</w:t>
            </w:r>
          </w:p>
        </w:tc>
        <w:tc>
          <w:tcPr>
            <w:tcW w:w="2224" w:type="dxa"/>
          </w:tcPr>
          <w:p w14:paraId="0E13CC42" w14:textId="77777777" w:rsidR="003A6A01" w:rsidRPr="00E96BDE" w:rsidRDefault="003A6A01" w:rsidP="00D260EC">
            <w:pPr>
              <w:jc w:val="center"/>
              <w:rPr>
                <w:rFonts w:ascii="Times New Roman" w:hAnsi="Times New Roman"/>
                <w:b/>
                <w:sz w:val="28"/>
                <w:szCs w:val="28"/>
                <w:lang w:val="uk-UA"/>
              </w:rPr>
            </w:pPr>
            <w:r w:rsidRPr="00E96BDE">
              <w:rPr>
                <w:rFonts w:ascii="Times New Roman" w:hAnsi="Times New Roman"/>
                <w:b/>
                <w:sz w:val="28"/>
                <w:szCs w:val="28"/>
                <w:lang w:val="uk-UA"/>
              </w:rPr>
              <w:t>Відповідальний</w:t>
            </w:r>
          </w:p>
        </w:tc>
        <w:tc>
          <w:tcPr>
            <w:tcW w:w="1606" w:type="dxa"/>
          </w:tcPr>
          <w:p w14:paraId="288FAB4A" w14:textId="77777777" w:rsidR="003A6A01" w:rsidRPr="00E96BDE" w:rsidRDefault="003A6A01" w:rsidP="00D260EC">
            <w:pPr>
              <w:jc w:val="center"/>
              <w:rPr>
                <w:rFonts w:ascii="Times New Roman" w:hAnsi="Times New Roman"/>
                <w:b/>
                <w:sz w:val="28"/>
                <w:szCs w:val="28"/>
                <w:lang w:val="uk-UA"/>
              </w:rPr>
            </w:pPr>
            <w:r w:rsidRPr="00E96BDE">
              <w:rPr>
                <w:rFonts w:ascii="Times New Roman" w:hAnsi="Times New Roman"/>
                <w:b/>
                <w:sz w:val="28"/>
                <w:szCs w:val="28"/>
                <w:lang w:val="uk-UA"/>
              </w:rPr>
              <w:t>Відмітка про виконання</w:t>
            </w:r>
          </w:p>
        </w:tc>
      </w:tr>
      <w:tr w:rsidR="003A6A01" w:rsidRPr="00E96BDE" w14:paraId="7EE92133" w14:textId="77777777" w:rsidTr="00055CD5">
        <w:tc>
          <w:tcPr>
            <w:tcW w:w="568" w:type="dxa"/>
          </w:tcPr>
          <w:p w14:paraId="7D28792A" w14:textId="77777777" w:rsidR="003A6A01" w:rsidRPr="00E96BDE" w:rsidRDefault="003A6A01" w:rsidP="00D260EC">
            <w:pPr>
              <w:jc w:val="center"/>
              <w:rPr>
                <w:rFonts w:ascii="Times New Roman" w:hAnsi="Times New Roman"/>
                <w:sz w:val="28"/>
                <w:szCs w:val="28"/>
                <w:lang w:val="uk-UA"/>
              </w:rPr>
            </w:pPr>
            <w:r w:rsidRPr="00E96BDE">
              <w:rPr>
                <w:rFonts w:ascii="Times New Roman" w:hAnsi="Times New Roman"/>
                <w:sz w:val="28"/>
                <w:szCs w:val="28"/>
                <w:lang w:val="uk-UA"/>
              </w:rPr>
              <w:t>1.</w:t>
            </w:r>
          </w:p>
        </w:tc>
        <w:tc>
          <w:tcPr>
            <w:tcW w:w="4556" w:type="dxa"/>
          </w:tcPr>
          <w:p w14:paraId="14BD3333" w14:textId="77777777" w:rsidR="003A6A01" w:rsidRPr="00E96BDE" w:rsidRDefault="003A6A01" w:rsidP="00D260EC">
            <w:pPr>
              <w:pStyle w:val="Default"/>
              <w:rPr>
                <w:sz w:val="28"/>
                <w:szCs w:val="28"/>
              </w:rPr>
            </w:pPr>
            <w:r w:rsidRPr="00E96BDE">
              <w:rPr>
                <w:sz w:val="28"/>
                <w:szCs w:val="28"/>
              </w:rPr>
              <w:t>Довести до відома працівників школи зміст Закону України «Про внесення змін до деяких законодавчих актів України щодо протидії булінгу (цькуванню)» від 18.12.2018 № 2657-VIII</w:t>
            </w:r>
          </w:p>
        </w:tc>
        <w:tc>
          <w:tcPr>
            <w:tcW w:w="1700" w:type="dxa"/>
          </w:tcPr>
          <w:p w14:paraId="3961F795" w14:textId="77777777" w:rsidR="003A6A01" w:rsidRPr="00E96BDE" w:rsidRDefault="003A6A01" w:rsidP="00D260EC">
            <w:pPr>
              <w:jc w:val="center"/>
              <w:rPr>
                <w:rFonts w:ascii="Times New Roman" w:hAnsi="Times New Roman"/>
                <w:sz w:val="28"/>
                <w:szCs w:val="28"/>
                <w:lang w:val="uk-UA"/>
              </w:rPr>
            </w:pPr>
            <w:r>
              <w:rPr>
                <w:rFonts w:ascii="Times New Roman" w:hAnsi="Times New Roman"/>
                <w:sz w:val="28"/>
                <w:szCs w:val="28"/>
                <w:lang w:val="uk-UA"/>
              </w:rPr>
              <w:t>Вересень 2021</w:t>
            </w:r>
          </w:p>
        </w:tc>
        <w:tc>
          <w:tcPr>
            <w:tcW w:w="2224" w:type="dxa"/>
          </w:tcPr>
          <w:p w14:paraId="7E63D09D" w14:textId="77777777" w:rsidR="003A6A01" w:rsidRPr="00E96BDE" w:rsidRDefault="003A6A01" w:rsidP="00D260EC">
            <w:pPr>
              <w:jc w:val="center"/>
              <w:rPr>
                <w:rFonts w:ascii="Times New Roman" w:hAnsi="Times New Roman"/>
                <w:sz w:val="28"/>
                <w:szCs w:val="28"/>
                <w:lang w:val="uk-UA"/>
              </w:rPr>
            </w:pPr>
            <w:r>
              <w:rPr>
                <w:rFonts w:ascii="Times New Roman" w:hAnsi="Times New Roman"/>
                <w:sz w:val="28"/>
                <w:szCs w:val="28"/>
                <w:lang w:val="uk-UA"/>
              </w:rPr>
              <w:t>Войтанішек О.В.</w:t>
            </w:r>
          </w:p>
        </w:tc>
        <w:tc>
          <w:tcPr>
            <w:tcW w:w="1606" w:type="dxa"/>
          </w:tcPr>
          <w:p w14:paraId="56470DCC" w14:textId="77777777" w:rsidR="003A6A01" w:rsidRPr="00E96BDE" w:rsidRDefault="003A6A01" w:rsidP="00D260EC">
            <w:pPr>
              <w:jc w:val="center"/>
              <w:rPr>
                <w:rFonts w:ascii="Times New Roman" w:hAnsi="Times New Roman"/>
                <w:b/>
                <w:sz w:val="28"/>
                <w:szCs w:val="28"/>
                <w:lang w:val="uk-UA"/>
              </w:rPr>
            </w:pPr>
          </w:p>
        </w:tc>
      </w:tr>
      <w:tr w:rsidR="003A6A01" w:rsidRPr="00E96BDE" w14:paraId="7AA8B7A1" w14:textId="77777777" w:rsidTr="00055CD5">
        <w:tc>
          <w:tcPr>
            <w:tcW w:w="568" w:type="dxa"/>
          </w:tcPr>
          <w:p w14:paraId="50AB966A" w14:textId="77777777" w:rsidR="003A6A01" w:rsidRPr="00E96BDE" w:rsidRDefault="003A6A01" w:rsidP="00D260EC">
            <w:pPr>
              <w:jc w:val="center"/>
              <w:rPr>
                <w:rFonts w:ascii="Times New Roman" w:hAnsi="Times New Roman"/>
                <w:sz w:val="28"/>
                <w:szCs w:val="28"/>
                <w:lang w:val="uk-UA"/>
              </w:rPr>
            </w:pPr>
            <w:r w:rsidRPr="00E96BDE">
              <w:rPr>
                <w:rFonts w:ascii="Times New Roman" w:hAnsi="Times New Roman"/>
                <w:sz w:val="28"/>
                <w:szCs w:val="28"/>
                <w:lang w:val="uk-UA"/>
              </w:rPr>
              <w:t>2.</w:t>
            </w:r>
          </w:p>
        </w:tc>
        <w:tc>
          <w:tcPr>
            <w:tcW w:w="4556" w:type="dxa"/>
          </w:tcPr>
          <w:p w14:paraId="61B64822" w14:textId="77777777" w:rsidR="003A6A01" w:rsidRPr="00E96BDE" w:rsidRDefault="003A6A01" w:rsidP="00D260EC">
            <w:pPr>
              <w:pStyle w:val="Default"/>
              <w:rPr>
                <w:sz w:val="28"/>
                <w:szCs w:val="28"/>
              </w:rPr>
            </w:pPr>
            <w:r w:rsidRPr="00E96BDE">
              <w:rPr>
                <w:sz w:val="28"/>
                <w:szCs w:val="28"/>
              </w:rPr>
              <w:t>Довести до відома працівників школи</w:t>
            </w:r>
          </w:p>
          <w:p w14:paraId="28FA2236" w14:textId="77777777" w:rsidR="003A6A01" w:rsidRPr="00E96BDE" w:rsidRDefault="003A6A01" w:rsidP="00D260EC">
            <w:pPr>
              <w:pStyle w:val="Default"/>
              <w:rPr>
                <w:sz w:val="28"/>
                <w:szCs w:val="28"/>
                <w:lang w:val="uk-UA"/>
              </w:rPr>
            </w:pPr>
            <w:r w:rsidRPr="00E96BDE">
              <w:rPr>
                <w:sz w:val="28"/>
                <w:szCs w:val="28"/>
              </w:rPr>
              <w:t>1. Правила поведінки</w:t>
            </w:r>
            <w:r w:rsidRPr="00E96BDE">
              <w:rPr>
                <w:sz w:val="28"/>
                <w:szCs w:val="28"/>
                <w:lang w:val="uk-UA"/>
              </w:rPr>
              <w:t>, права</w:t>
            </w:r>
            <w:r w:rsidRPr="00E96BDE">
              <w:rPr>
                <w:sz w:val="28"/>
                <w:szCs w:val="28"/>
              </w:rPr>
              <w:t xml:space="preserve"> </w:t>
            </w:r>
            <w:r w:rsidRPr="00E96BDE">
              <w:rPr>
                <w:sz w:val="28"/>
                <w:szCs w:val="28"/>
                <w:lang w:val="uk-UA"/>
              </w:rPr>
              <w:t>та обов</w:t>
            </w:r>
            <w:r w:rsidRPr="00E96BDE">
              <w:rPr>
                <w:sz w:val="28"/>
                <w:szCs w:val="28"/>
              </w:rPr>
              <w:t>’</w:t>
            </w:r>
            <w:r w:rsidRPr="00E96BDE">
              <w:rPr>
                <w:sz w:val="28"/>
                <w:szCs w:val="28"/>
                <w:lang w:val="uk-UA"/>
              </w:rPr>
              <w:t xml:space="preserve">язки </w:t>
            </w:r>
            <w:r w:rsidRPr="00E96BDE">
              <w:rPr>
                <w:sz w:val="28"/>
                <w:szCs w:val="28"/>
              </w:rPr>
              <w:t xml:space="preserve">учнів </w:t>
            </w:r>
            <w:r w:rsidRPr="00E96BDE">
              <w:rPr>
                <w:sz w:val="28"/>
                <w:szCs w:val="28"/>
                <w:lang w:val="uk-UA"/>
              </w:rPr>
              <w:t xml:space="preserve"> школи</w:t>
            </w:r>
          </w:p>
          <w:p w14:paraId="1EFF2DA3" w14:textId="77777777" w:rsidR="003A6A01" w:rsidRPr="00E96BDE" w:rsidRDefault="003A6A01" w:rsidP="00D260EC">
            <w:pPr>
              <w:pStyle w:val="Default"/>
              <w:rPr>
                <w:sz w:val="28"/>
                <w:szCs w:val="28"/>
              </w:rPr>
            </w:pPr>
            <w:r w:rsidRPr="00E96BDE">
              <w:rPr>
                <w:sz w:val="28"/>
                <w:szCs w:val="28"/>
              </w:rPr>
              <w:t>2. Порядок реагування на доведені випадки булінгу (цькування) у закладі освіти та відповідальність осіб, причетних до булінгу (цькування).</w:t>
            </w:r>
          </w:p>
          <w:p w14:paraId="3E868CA6" w14:textId="77777777" w:rsidR="003A6A01" w:rsidRPr="00E96BDE" w:rsidRDefault="003A6A01" w:rsidP="00D260EC">
            <w:pPr>
              <w:pStyle w:val="Default"/>
              <w:rPr>
                <w:sz w:val="28"/>
                <w:szCs w:val="28"/>
              </w:rPr>
            </w:pPr>
            <w:r w:rsidRPr="00E96BDE">
              <w:rPr>
                <w:sz w:val="28"/>
                <w:szCs w:val="28"/>
              </w:rPr>
              <w:t>3. Порядок подання та розгляду заяв про випадки булінгу (цькування) у закладі освіти</w:t>
            </w:r>
          </w:p>
        </w:tc>
        <w:tc>
          <w:tcPr>
            <w:tcW w:w="1700" w:type="dxa"/>
          </w:tcPr>
          <w:p w14:paraId="4ACE8C41" w14:textId="77777777" w:rsidR="003A6A01" w:rsidRPr="00E96BDE" w:rsidRDefault="003A6A01" w:rsidP="00D260EC">
            <w:pPr>
              <w:jc w:val="center"/>
              <w:rPr>
                <w:rFonts w:ascii="Times New Roman" w:hAnsi="Times New Roman"/>
                <w:sz w:val="28"/>
                <w:szCs w:val="28"/>
                <w:lang w:val="uk-UA"/>
              </w:rPr>
            </w:pPr>
            <w:r>
              <w:rPr>
                <w:rFonts w:ascii="Times New Roman" w:hAnsi="Times New Roman"/>
                <w:sz w:val="28"/>
                <w:szCs w:val="28"/>
                <w:lang w:val="uk-UA"/>
              </w:rPr>
              <w:t>Вересень 2021</w:t>
            </w:r>
          </w:p>
        </w:tc>
        <w:tc>
          <w:tcPr>
            <w:tcW w:w="2224" w:type="dxa"/>
          </w:tcPr>
          <w:p w14:paraId="70E76C2E" w14:textId="77777777" w:rsidR="003A6A01" w:rsidRPr="00E96BDE" w:rsidRDefault="003A6A01" w:rsidP="00D260EC">
            <w:pPr>
              <w:jc w:val="center"/>
              <w:rPr>
                <w:rFonts w:ascii="Times New Roman" w:hAnsi="Times New Roman"/>
                <w:sz w:val="28"/>
                <w:szCs w:val="28"/>
                <w:lang w:val="uk-UA"/>
              </w:rPr>
            </w:pPr>
            <w:r>
              <w:rPr>
                <w:rFonts w:ascii="Times New Roman" w:hAnsi="Times New Roman"/>
                <w:sz w:val="28"/>
                <w:szCs w:val="28"/>
                <w:lang w:val="uk-UA"/>
              </w:rPr>
              <w:t>Войтанішек О.В.</w:t>
            </w:r>
          </w:p>
        </w:tc>
        <w:tc>
          <w:tcPr>
            <w:tcW w:w="1606" w:type="dxa"/>
          </w:tcPr>
          <w:p w14:paraId="792E275B" w14:textId="77777777" w:rsidR="003A6A01" w:rsidRPr="00E96BDE" w:rsidRDefault="003A6A01" w:rsidP="00D260EC">
            <w:pPr>
              <w:jc w:val="center"/>
              <w:rPr>
                <w:rFonts w:ascii="Times New Roman" w:hAnsi="Times New Roman"/>
                <w:b/>
                <w:sz w:val="28"/>
                <w:szCs w:val="28"/>
                <w:lang w:val="uk-UA"/>
              </w:rPr>
            </w:pPr>
          </w:p>
        </w:tc>
      </w:tr>
      <w:tr w:rsidR="003A6A01" w:rsidRPr="00E96BDE" w14:paraId="28F988A7" w14:textId="77777777" w:rsidTr="00055CD5">
        <w:tc>
          <w:tcPr>
            <w:tcW w:w="568" w:type="dxa"/>
          </w:tcPr>
          <w:p w14:paraId="35999925" w14:textId="77777777" w:rsidR="003A6A01" w:rsidRPr="00E96BDE" w:rsidRDefault="003A6A01" w:rsidP="00D260EC">
            <w:pPr>
              <w:jc w:val="center"/>
              <w:rPr>
                <w:rFonts w:ascii="Times New Roman" w:hAnsi="Times New Roman"/>
                <w:sz w:val="28"/>
                <w:szCs w:val="28"/>
                <w:lang w:val="uk-UA"/>
              </w:rPr>
            </w:pPr>
            <w:r>
              <w:rPr>
                <w:rFonts w:ascii="Times New Roman" w:hAnsi="Times New Roman"/>
                <w:sz w:val="28"/>
                <w:szCs w:val="28"/>
                <w:lang w:val="uk-UA"/>
              </w:rPr>
              <w:t>3</w:t>
            </w:r>
            <w:r w:rsidRPr="00E96BDE">
              <w:rPr>
                <w:rFonts w:ascii="Times New Roman" w:hAnsi="Times New Roman"/>
                <w:sz w:val="28"/>
                <w:szCs w:val="28"/>
                <w:lang w:val="uk-UA"/>
              </w:rPr>
              <w:t>.</w:t>
            </w:r>
          </w:p>
        </w:tc>
        <w:tc>
          <w:tcPr>
            <w:tcW w:w="4556" w:type="dxa"/>
          </w:tcPr>
          <w:p w14:paraId="6094EB71" w14:textId="77777777" w:rsidR="003A6A01" w:rsidRPr="00E96BDE" w:rsidRDefault="003A6A01" w:rsidP="00D260EC">
            <w:pPr>
              <w:pStyle w:val="Default"/>
              <w:rPr>
                <w:sz w:val="28"/>
                <w:szCs w:val="28"/>
              </w:rPr>
            </w:pPr>
            <w:r w:rsidRPr="00E96BDE">
              <w:rPr>
                <w:sz w:val="28"/>
                <w:szCs w:val="28"/>
              </w:rPr>
              <w:t>Забезпечити на веб-сайті школи відкритий доступ до такої інформації та документів:</w:t>
            </w:r>
          </w:p>
          <w:p w14:paraId="4C19476F" w14:textId="77777777" w:rsidR="003A6A01" w:rsidRPr="00E96BDE" w:rsidRDefault="003A6A01" w:rsidP="00D260EC">
            <w:pPr>
              <w:pStyle w:val="Default"/>
              <w:rPr>
                <w:sz w:val="28"/>
                <w:szCs w:val="28"/>
                <w:lang w:val="uk-UA"/>
              </w:rPr>
            </w:pPr>
            <w:r w:rsidRPr="00E96BDE">
              <w:rPr>
                <w:sz w:val="28"/>
                <w:szCs w:val="28"/>
              </w:rPr>
              <w:t>1. Правила поведінки</w:t>
            </w:r>
            <w:r w:rsidRPr="00E96BDE">
              <w:rPr>
                <w:sz w:val="28"/>
                <w:szCs w:val="28"/>
                <w:lang w:val="uk-UA"/>
              </w:rPr>
              <w:t>, права</w:t>
            </w:r>
            <w:r w:rsidRPr="00E96BDE">
              <w:rPr>
                <w:sz w:val="28"/>
                <w:szCs w:val="28"/>
              </w:rPr>
              <w:t xml:space="preserve"> </w:t>
            </w:r>
            <w:r w:rsidRPr="00E96BDE">
              <w:rPr>
                <w:sz w:val="28"/>
                <w:szCs w:val="28"/>
                <w:lang w:val="uk-UA"/>
              </w:rPr>
              <w:t>та обов</w:t>
            </w:r>
            <w:r w:rsidRPr="00E96BDE">
              <w:rPr>
                <w:sz w:val="28"/>
                <w:szCs w:val="28"/>
              </w:rPr>
              <w:t>’</w:t>
            </w:r>
            <w:r w:rsidRPr="00E96BDE">
              <w:rPr>
                <w:sz w:val="28"/>
                <w:szCs w:val="28"/>
                <w:lang w:val="uk-UA"/>
              </w:rPr>
              <w:t xml:space="preserve">язки </w:t>
            </w:r>
            <w:r w:rsidRPr="00E96BDE">
              <w:rPr>
                <w:sz w:val="28"/>
                <w:szCs w:val="28"/>
              </w:rPr>
              <w:t xml:space="preserve">учнів </w:t>
            </w:r>
            <w:r w:rsidRPr="00E96BDE">
              <w:rPr>
                <w:sz w:val="28"/>
                <w:szCs w:val="28"/>
                <w:lang w:val="uk-UA"/>
              </w:rPr>
              <w:t xml:space="preserve"> школи</w:t>
            </w:r>
          </w:p>
          <w:p w14:paraId="00D6510F" w14:textId="77777777" w:rsidR="003A6A01" w:rsidRPr="00E96BDE" w:rsidRDefault="003A6A01" w:rsidP="00D260EC">
            <w:pPr>
              <w:pStyle w:val="Default"/>
              <w:rPr>
                <w:sz w:val="28"/>
                <w:szCs w:val="28"/>
              </w:rPr>
            </w:pPr>
            <w:r w:rsidRPr="00E96BDE">
              <w:rPr>
                <w:sz w:val="28"/>
                <w:szCs w:val="28"/>
              </w:rPr>
              <w:t xml:space="preserve">2. План заходів </w:t>
            </w:r>
            <w:r w:rsidRPr="00E96BDE">
              <w:rPr>
                <w:sz w:val="28"/>
                <w:szCs w:val="28"/>
                <w:lang w:val="uk-UA"/>
              </w:rPr>
              <w:t xml:space="preserve"> </w:t>
            </w:r>
            <w:r w:rsidRPr="00E96BDE">
              <w:rPr>
                <w:sz w:val="28"/>
                <w:szCs w:val="28"/>
              </w:rPr>
              <w:t xml:space="preserve"> щодо запобі</w:t>
            </w:r>
            <w:r w:rsidRPr="00E96BDE">
              <w:rPr>
                <w:sz w:val="28"/>
                <w:szCs w:val="28"/>
                <w:lang w:val="uk-UA"/>
              </w:rPr>
              <w:t>-</w:t>
            </w:r>
            <w:r w:rsidRPr="00E96BDE">
              <w:rPr>
                <w:sz w:val="28"/>
                <w:szCs w:val="28"/>
              </w:rPr>
              <w:t xml:space="preserve">гання </w:t>
            </w:r>
            <w:r w:rsidRPr="00E96BDE">
              <w:rPr>
                <w:sz w:val="28"/>
                <w:szCs w:val="28"/>
                <w:lang w:val="uk-UA"/>
              </w:rPr>
              <w:t xml:space="preserve">та протидії </w:t>
            </w:r>
            <w:r>
              <w:rPr>
                <w:sz w:val="28"/>
                <w:szCs w:val="28"/>
              </w:rPr>
              <w:t>булінгу (цькування) на 2021</w:t>
            </w:r>
            <w:r w:rsidRPr="00E96BDE">
              <w:rPr>
                <w:sz w:val="28"/>
                <w:szCs w:val="28"/>
              </w:rPr>
              <w:t>/20</w:t>
            </w:r>
            <w:r>
              <w:rPr>
                <w:sz w:val="28"/>
                <w:szCs w:val="28"/>
                <w:lang w:val="uk-UA"/>
              </w:rPr>
              <w:t>22</w:t>
            </w:r>
            <w:r w:rsidRPr="00E96BDE">
              <w:rPr>
                <w:sz w:val="28"/>
                <w:szCs w:val="28"/>
                <w:lang w:val="uk-UA"/>
              </w:rPr>
              <w:t xml:space="preserve"> </w:t>
            </w:r>
            <w:r w:rsidRPr="00E96BDE">
              <w:rPr>
                <w:sz w:val="28"/>
                <w:szCs w:val="28"/>
              </w:rPr>
              <w:t>навчальний рік</w:t>
            </w:r>
          </w:p>
          <w:p w14:paraId="38F056DC" w14:textId="77777777" w:rsidR="003A6A01" w:rsidRPr="00E96BDE" w:rsidRDefault="003A6A01" w:rsidP="00D260EC">
            <w:pPr>
              <w:pStyle w:val="Default"/>
              <w:rPr>
                <w:sz w:val="28"/>
                <w:szCs w:val="28"/>
              </w:rPr>
            </w:pPr>
            <w:r w:rsidRPr="00E96BDE">
              <w:rPr>
                <w:sz w:val="28"/>
                <w:szCs w:val="28"/>
              </w:rPr>
              <w:t>3. Порядок реагування на доведені випадки булінгу (цькування) у закладі освіти та відповідальність осіб, причетних до булінгу (цькування);</w:t>
            </w:r>
          </w:p>
          <w:p w14:paraId="7741086B" w14:textId="77777777" w:rsidR="003A6A01" w:rsidRPr="00E96BDE" w:rsidRDefault="003A6A01" w:rsidP="00D260EC">
            <w:pPr>
              <w:pStyle w:val="Default"/>
              <w:rPr>
                <w:sz w:val="28"/>
                <w:szCs w:val="28"/>
              </w:rPr>
            </w:pPr>
            <w:r w:rsidRPr="00E96BDE">
              <w:rPr>
                <w:sz w:val="28"/>
                <w:szCs w:val="28"/>
              </w:rPr>
              <w:t>4. Порядок подання та розгляду заяв про випадки булінгу (цькування) у закладі освіти</w:t>
            </w:r>
          </w:p>
        </w:tc>
        <w:tc>
          <w:tcPr>
            <w:tcW w:w="1700" w:type="dxa"/>
            <w:tcBorders>
              <w:top w:val="single" w:sz="6" w:space="0" w:color="auto"/>
              <w:left w:val="single" w:sz="4" w:space="0" w:color="auto"/>
              <w:bottom w:val="single" w:sz="6" w:space="0" w:color="auto"/>
              <w:right w:val="single" w:sz="4" w:space="0" w:color="auto"/>
            </w:tcBorders>
          </w:tcPr>
          <w:p w14:paraId="14ECD5A7" w14:textId="77777777" w:rsidR="003A6A01" w:rsidRPr="00E96BDE" w:rsidRDefault="003A6A01" w:rsidP="00D260EC">
            <w:pPr>
              <w:jc w:val="center"/>
              <w:rPr>
                <w:rFonts w:ascii="Times New Roman" w:hAnsi="Times New Roman"/>
                <w:sz w:val="28"/>
                <w:szCs w:val="28"/>
                <w:lang w:val="uk-UA"/>
              </w:rPr>
            </w:pPr>
            <w:r>
              <w:rPr>
                <w:rFonts w:ascii="Times New Roman" w:hAnsi="Times New Roman"/>
                <w:sz w:val="28"/>
                <w:szCs w:val="28"/>
                <w:lang w:val="uk-UA"/>
              </w:rPr>
              <w:t>Упродовж 2021</w:t>
            </w:r>
            <w:r w:rsidRPr="00E96BDE">
              <w:rPr>
                <w:rFonts w:ascii="Times New Roman" w:hAnsi="Times New Roman"/>
                <w:sz w:val="28"/>
                <w:szCs w:val="28"/>
                <w:lang w:val="uk-UA"/>
              </w:rPr>
              <w:t>/2021 навчального року</w:t>
            </w:r>
          </w:p>
        </w:tc>
        <w:tc>
          <w:tcPr>
            <w:tcW w:w="2224" w:type="dxa"/>
          </w:tcPr>
          <w:p w14:paraId="5CCD26FB" w14:textId="77777777" w:rsidR="003A6A01" w:rsidRPr="00E96BDE" w:rsidRDefault="003A6A01" w:rsidP="00D260EC">
            <w:pPr>
              <w:jc w:val="center"/>
              <w:rPr>
                <w:rFonts w:ascii="Times New Roman" w:hAnsi="Times New Roman"/>
                <w:sz w:val="28"/>
                <w:szCs w:val="28"/>
                <w:lang w:val="uk-UA"/>
              </w:rPr>
            </w:pPr>
            <w:r>
              <w:rPr>
                <w:rFonts w:ascii="Times New Roman" w:hAnsi="Times New Roman"/>
                <w:sz w:val="28"/>
                <w:szCs w:val="28"/>
                <w:lang w:val="uk-UA"/>
              </w:rPr>
              <w:t>Войтанішек О.В.</w:t>
            </w:r>
          </w:p>
        </w:tc>
        <w:tc>
          <w:tcPr>
            <w:tcW w:w="1606" w:type="dxa"/>
          </w:tcPr>
          <w:p w14:paraId="455D57AE" w14:textId="77777777" w:rsidR="003A6A01" w:rsidRPr="00E96BDE" w:rsidRDefault="003A6A01" w:rsidP="00D260EC">
            <w:pPr>
              <w:jc w:val="center"/>
              <w:rPr>
                <w:rFonts w:ascii="Times New Roman" w:hAnsi="Times New Roman"/>
                <w:b/>
                <w:sz w:val="28"/>
                <w:szCs w:val="28"/>
                <w:lang w:val="uk-UA"/>
              </w:rPr>
            </w:pPr>
          </w:p>
        </w:tc>
      </w:tr>
      <w:tr w:rsidR="003A6A01" w:rsidRPr="00E96BDE" w14:paraId="4E25C2B2" w14:textId="77777777" w:rsidTr="00055CD5">
        <w:tc>
          <w:tcPr>
            <w:tcW w:w="568" w:type="dxa"/>
          </w:tcPr>
          <w:p w14:paraId="07FC2B5D" w14:textId="77777777" w:rsidR="003A6A01" w:rsidRPr="00E96BDE" w:rsidRDefault="003A6A01" w:rsidP="00D260EC">
            <w:pPr>
              <w:jc w:val="center"/>
              <w:rPr>
                <w:rFonts w:ascii="Times New Roman" w:hAnsi="Times New Roman"/>
                <w:sz w:val="28"/>
                <w:szCs w:val="28"/>
                <w:lang w:val="uk-UA"/>
              </w:rPr>
            </w:pPr>
            <w:r>
              <w:rPr>
                <w:rFonts w:ascii="Times New Roman" w:hAnsi="Times New Roman"/>
                <w:sz w:val="28"/>
                <w:szCs w:val="28"/>
                <w:lang w:val="uk-UA"/>
              </w:rPr>
              <w:lastRenderedPageBreak/>
              <w:t>4</w:t>
            </w:r>
            <w:r w:rsidRPr="00E96BDE">
              <w:rPr>
                <w:rFonts w:ascii="Times New Roman" w:hAnsi="Times New Roman"/>
                <w:sz w:val="28"/>
                <w:szCs w:val="28"/>
                <w:lang w:val="uk-UA"/>
              </w:rPr>
              <w:t>.</w:t>
            </w:r>
          </w:p>
        </w:tc>
        <w:tc>
          <w:tcPr>
            <w:tcW w:w="4556" w:type="dxa"/>
          </w:tcPr>
          <w:p w14:paraId="70184734" w14:textId="77777777" w:rsidR="003A6A01" w:rsidRPr="00E96BDE" w:rsidRDefault="003A6A01" w:rsidP="00D260EC">
            <w:pPr>
              <w:ind w:left="-74"/>
              <w:jc w:val="both"/>
              <w:rPr>
                <w:rFonts w:ascii="Times New Roman" w:hAnsi="Times New Roman"/>
                <w:sz w:val="28"/>
                <w:szCs w:val="28"/>
                <w:lang w:val="uk-UA"/>
              </w:rPr>
            </w:pPr>
            <w:r w:rsidRPr="00E96BDE">
              <w:rPr>
                <w:rFonts w:ascii="Times New Roman" w:hAnsi="Times New Roman"/>
                <w:sz w:val="28"/>
                <w:szCs w:val="28"/>
                <w:lang w:val="uk-UA"/>
              </w:rPr>
              <w:t xml:space="preserve">Забезпечення інформацією сайта школи щодо застосу-вання норм Закону України «Про внесення змін до деяких законодавчих актів України щодо протидії булінгу (цькування)» від 18 грудня 2018 року за №2657 - </w:t>
            </w:r>
            <w:r w:rsidRPr="00E96BDE">
              <w:rPr>
                <w:rFonts w:ascii="Times New Roman" w:hAnsi="Times New Roman"/>
                <w:sz w:val="28"/>
                <w:szCs w:val="28"/>
                <w:lang w:val="en-US"/>
              </w:rPr>
              <w:t>VIII</w:t>
            </w:r>
            <w:r w:rsidRPr="00E96BDE">
              <w:rPr>
                <w:rFonts w:ascii="Times New Roman" w:hAnsi="Times New Roman"/>
                <w:sz w:val="28"/>
                <w:szCs w:val="28"/>
                <w:lang w:val="uk-UA"/>
              </w:rPr>
              <w:t xml:space="preserve"> та покласних стендів за тематикою «У нас тільки ТАК!»</w:t>
            </w:r>
          </w:p>
        </w:tc>
        <w:tc>
          <w:tcPr>
            <w:tcW w:w="1700" w:type="dxa"/>
            <w:tcBorders>
              <w:top w:val="single" w:sz="6" w:space="0" w:color="auto"/>
              <w:left w:val="single" w:sz="4" w:space="0" w:color="auto"/>
              <w:bottom w:val="single" w:sz="6" w:space="0" w:color="auto"/>
              <w:right w:val="single" w:sz="4" w:space="0" w:color="auto"/>
            </w:tcBorders>
          </w:tcPr>
          <w:p w14:paraId="6E708D79" w14:textId="77777777" w:rsidR="003A6A01" w:rsidRPr="00E96BDE" w:rsidRDefault="003A6A01" w:rsidP="00D260EC">
            <w:pPr>
              <w:jc w:val="center"/>
              <w:rPr>
                <w:rFonts w:ascii="Times New Roman" w:hAnsi="Times New Roman"/>
                <w:sz w:val="28"/>
                <w:szCs w:val="28"/>
                <w:lang w:val="uk-UA"/>
              </w:rPr>
            </w:pPr>
            <w:r>
              <w:rPr>
                <w:rFonts w:ascii="Times New Roman" w:hAnsi="Times New Roman"/>
                <w:sz w:val="28"/>
                <w:szCs w:val="28"/>
                <w:lang w:val="uk-UA"/>
              </w:rPr>
              <w:t>Упродовж 2021/2022</w:t>
            </w:r>
            <w:r w:rsidRPr="00E96BDE">
              <w:rPr>
                <w:rFonts w:ascii="Times New Roman" w:hAnsi="Times New Roman"/>
                <w:sz w:val="28"/>
                <w:szCs w:val="28"/>
                <w:lang w:val="uk-UA"/>
              </w:rPr>
              <w:t xml:space="preserve"> навчального року</w:t>
            </w:r>
          </w:p>
        </w:tc>
        <w:tc>
          <w:tcPr>
            <w:tcW w:w="2224" w:type="dxa"/>
          </w:tcPr>
          <w:p w14:paraId="6EF05743" w14:textId="77777777" w:rsidR="003A6A01" w:rsidRPr="00E96BDE" w:rsidRDefault="003A6A01" w:rsidP="00D260EC">
            <w:pPr>
              <w:jc w:val="center"/>
              <w:rPr>
                <w:rFonts w:ascii="Times New Roman" w:hAnsi="Times New Roman"/>
                <w:sz w:val="28"/>
                <w:szCs w:val="28"/>
                <w:lang w:val="uk-UA"/>
              </w:rPr>
            </w:pPr>
            <w:r>
              <w:rPr>
                <w:rFonts w:ascii="Times New Roman" w:hAnsi="Times New Roman"/>
                <w:sz w:val="28"/>
                <w:szCs w:val="28"/>
                <w:lang w:val="uk-UA"/>
              </w:rPr>
              <w:t>Войтанішек О.В.</w:t>
            </w:r>
          </w:p>
        </w:tc>
        <w:tc>
          <w:tcPr>
            <w:tcW w:w="1606" w:type="dxa"/>
          </w:tcPr>
          <w:p w14:paraId="15508C5F" w14:textId="77777777" w:rsidR="003A6A01" w:rsidRPr="00E96BDE" w:rsidRDefault="003A6A01" w:rsidP="00D260EC">
            <w:pPr>
              <w:jc w:val="center"/>
              <w:rPr>
                <w:rFonts w:ascii="Times New Roman" w:hAnsi="Times New Roman"/>
                <w:b/>
                <w:sz w:val="28"/>
                <w:szCs w:val="28"/>
                <w:lang w:val="uk-UA"/>
              </w:rPr>
            </w:pPr>
          </w:p>
        </w:tc>
      </w:tr>
      <w:tr w:rsidR="003A6A01" w:rsidRPr="00E96BDE" w14:paraId="7BA570CC" w14:textId="77777777" w:rsidTr="00055CD5">
        <w:tc>
          <w:tcPr>
            <w:tcW w:w="568" w:type="dxa"/>
          </w:tcPr>
          <w:p w14:paraId="19AB0A9F" w14:textId="77777777" w:rsidR="003A6A01" w:rsidRPr="00E96BDE" w:rsidRDefault="003A6A01" w:rsidP="00D260EC">
            <w:pPr>
              <w:jc w:val="center"/>
              <w:rPr>
                <w:rFonts w:ascii="Times New Roman" w:hAnsi="Times New Roman"/>
                <w:sz w:val="28"/>
                <w:szCs w:val="28"/>
                <w:lang w:val="uk-UA"/>
              </w:rPr>
            </w:pPr>
            <w:r>
              <w:rPr>
                <w:rFonts w:ascii="Times New Roman" w:hAnsi="Times New Roman"/>
                <w:sz w:val="28"/>
                <w:szCs w:val="28"/>
                <w:lang w:val="uk-UA"/>
              </w:rPr>
              <w:t>5</w:t>
            </w:r>
            <w:r w:rsidRPr="00E96BDE">
              <w:rPr>
                <w:rFonts w:ascii="Times New Roman" w:hAnsi="Times New Roman"/>
                <w:sz w:val="28"/>
                <w:szCs w:val="28"/>
                <w:lang w:val="uk-UA"/>
              </w:rPr>
              <w:t>.</w:t>
            </w:r>
          </w:p>
        </w:tc>
        <w:tc>
          <w:tcPr>
            <w:tcW w:w="4556" w:type="dxa"/>
          </w:tcPr>
          <w:p w14:paraId="51C33513" w14:textId="77777777" w:rsidR="003A6A01" w:rsidRPr="00E96BDE" w:rsidRDefault="003A6A01" w:rsidP="00D260EC">
            <w:pPr>
              <w:ind w:left="-74"/>
              <w:jc w:val="both"/>
              <w:rPr>
                <w:rFonts w:ascii="Times New Roman" w:hAnsi="Times New Roman"/>
                <w:sz w:val="28"/>
                <w:szCs w:val="28"/>
                <w:lang w:val="uk-UA"/>
              </w:rPr>
            </w:pPr>
            <w:r w:rsidRPr="00E96BDE">
              <w:rPr>
                <w:rFonts w:ascii="Times New Roman" w:hAnsi="Times New Roman"/>
                <w:sz w:val="28"/>
                <w:szCs w:val="28"/>
                <w:lang w:val="uk-UA"/>
              </w:rPr>
              <w:t>Забезпечити постійне чергування в місцях загального користування (їдальня, коридор, роздягальня, шкільне подвір’я) і технічних приміщеннях</w:t>
            </w:r>
          </w:p>
        </w:tc>
        <w:tc>
          <w:tcPr>
            <w:tcW w:w="1700" w:type="dxa"/>
            <w:tcBorders>
              <w:top w:val="single" w:sz="6" w:space="0" w:color="auto"/>
              <w:left w:val="single" w:sz="4" w:space="0" w:color="auto"/>
              <w:bottom w:val="single" w:sz="6" w:space="0" w:color="auto"/>
              <w:right w:val="single" w:sz="4" w:space="0" w:color="auto"/>
            </w:tcBorders>
          </w:tcPr>
          <w:p w14:paraId="48D80666" w14:textId="77777777" w:rsidR="003A6A01" w:rsidRPr="00E96BDE" w:rsidRDefault="003A6A01" w:rsidP="00D260EC">
            <w:pPr>
              <w:jc w:val="center"/>
              <w:rPr>
                <w:rFonts w:ascii="Times New Roman" w:hAnsi="Times New Roman"/>
                <w:sz w:val="28"/>
                <w:szCs w:val="28"/>
                <w:lang w:val="uk-UA"/>
              </w:rPr>
            </w:pPr>
            <w:r>
              <w:rPr>
                <w:rFonts w:ascii="Times New Roman" w:hAnsi="Times New Roman"/>
                <w:sz w:val="28"/>
                <w:szCs w:val="28"/>
                <w:lang w:val="uk-UA"/>
              </w:rPr>
              <w:t>Упродовж 2021/2022</w:t>
            </w:r>
            <w:r w:rsidRPr="00E96BDE">
              <w:rPr>
                <w:rFonts w:ascii="Times New Roman" w:hAnsi="Times New Roman"/>
                <w:sz w:val="28"/>
                <w:szCs w:val="28"/>
                <w:lang w:val="uk-UA"/>
              </w:rPr>
              <w:t xml:space="preserve"> навчального року</w:t>
            </w:r>
          </w:p>
        </w:tc>
        <w:tc>
          <w:tcPr>
            <w:tcW w:w="2224" w:type="dxa"/>
          </w:tcPr>
          <w:p w14:paraId="227A517F" w14:textId="77777777" w:rsidR="003A6A01" w:rsidRPr="00E96BDE" w:rsidRDefault="003A6A01" w:rsidP="00D260EC">
            <w:pPr>
              <w:jc w:val="center"/>
              <w:rPr>
                <w:rFonts w:ascii="Times New Roman" w:hAnsi="Times New Roman"/>
                <w:sz w:val="28"/>
                <w:szCs w:val="28"/>
                <w:lang w:val="uk-UA"/>
              </w:rPr>
            </w:pPr>
            <w:r>
              <w:rPr>
                <w:rFonts w:ascii="Times New Roman" w:hAnsi="Times New Roman"/>
                <w:sz w:val="28"/>
                <w:szCs w:val="28"/>
                <w:lang w:val="uk-UA"/>
              </w:rPr>
              <w:t>Войтанішек О.В.</w:t>
            </w:r>
            <w:r w:rsidRPr="00E96BDE">
              <w:rPr>
                <w:rFonts w:ascii="Times New Roman" w:hAnsi="Times New Roman"/>
                <w:sz w:val="28"/>
                <w:szCs w:val="28"/>
                <w:lang w:val="uk-UA"/>
              </w:rPr>
              <w:t xml:space="preserve"> </w:t>
            </w:r>
          </w:p>
        </w:tc>
        <w:tc>
          <w:tcPr>
            <w:tcW w:w="1606" w:type="dxa"/>
          </w:tcPr>
          <w:p w14:paraId="499531D4" w14:textId="77777777" w:rsidR="003A6A01" w:rsidRPr="00E96BDE" w:rsidRDefault="003A6A01" w:rsidP="00D260EC">
            <w:pPr>
              <w:jc w:val="center"/>
              <w:rPr>
                <w:rFonts w:ascii="Times New Roman" w:hAnsi="Times New Roman"/>
                <w:b/>
                <w:sz w:val="28"/>
                <w:szCs w:val="28"/>
                <w:lang w:val="uk-UA"/>
              </w:rPr>
            </w:pPr>
          </w:p>
        </w:tc>
      </w:tr>
      <w:tr w:rsidR="003A6A01" w:rsidRPr="00E96BDE" w14:paraId="539B9A2F" w14:textId="77777777" w:rsidTr="00055CD5">
        <w:tc>
          <w:tcPr>
            <w:tcW w:w="568" w:type="dxa"/>
          </w:tcPr>
          <w:p w14:paraId="14E539B3" w14:textId="77777777" w:rsidR="003A6A01" w:rsidRPr="00E96BDE" w:rsidRDefault="003A6A01" w:rsidP="00D260EC">
            <w:pPr>
              <w:jc w:val="center"/>
              <w:rPr>
                <w:rFonts w:ascii="Times New Roman" w:hAnsi="Times New Roman"/>
                <w:sz w:val="28"/>
                <w:szCs w:val="28"/>
                <w:lang w:val="uk-UA"/>
              </w:rPr>
            </w:pPr>
            <w:r>
              <w:rPr>
                <w:rFonts w:ascii="Times New Roman" w:hAnsi="Times New Roman"/>
                <w:sz w:val="28"/>
                <w:szCs w:val="28"/>
                <w:lang w:val="uk-UA"/>
              </w:rPr>
              <w:t>6</w:t>
            </w:r>
            <w:r w:rsidRPr="00E96BDE">
              <w:rPr>
                <w:rFonts w:ascii="Times New Roman" w:hAnsi="Times New Roman"/>
                <w:sz w:val="28"/>
                <w:szCs w:val="28"/>
                <w:lang w:val="uk-UA"/>
              </w:rPr>
              <w:t>.</w:t>
            </w:r>
          </w:p>
        </w:tc>
        <w:tc>
          <w:tcPr>
            <w:tcW w:w="4556" w:type="dxa"/>
          </w:tcPr>
          <w:p w14:paraId="38E3379C" w14:textId="77777777" w:rsidR="003A6A01" w:rsidRPr="00E96BDE" w:rsidRDefault="003A6A01" w:rsidP="00D260EC">
            <w:pPr>
              <w:ind w:left="-74"/>
              <w:rPr>
                <w:rFonts w:ascii="Times New Roman" w:hAnsi="Times New Roman"/>
                <w:sz w:val="28"/>
                <w:szCs w:val="28"/>
                <w:lang w:val="uk-UA"/>
              </w:rPr>
            </w:pPr>
            <w:r w:rsidRPr="00E96BDE">
              <w:rPr>
                <w:rFonts w:ascii="Times New Roman" w:hAnsi="Times New Roman"/>
                <w:sz w:val="28"/>
                <w:szCs w:val="28"/>
                <w:lang w:val="uk-UA"/>
              </w:rPr>
              <w:t>Перевірка приміщень, території школи з метою виявлення місць, які потенційно можуть бути небезпечними та сприятливими для вчинення булінгу</w:t>
            </w:r>
            <w:r w:rsidRPr="00E96BDE">
              <w:rPr>
                <w:rFonts w:ascii="Times New Roman" w:hAnsi="Times New Roman"/>
                <w:sz w:val="28"/>
                <w:szCs w:val="28"/>
              </w:rPr>
              <w:t xml:space="preserve"> (</w:t>
            </w:r>
            <w:r w:rsidRPr="00E96BDE">
              <w:rPr>
                <w:rFonts w:ascii="Times New Roman" w:hAnsi="Times New Roman"/>
                <w:sz w:val="28"/>
                <w:szCs w:val="28"/>
                <w:lang w:val="uk-UA"/>
              </w:rPr>
              <w:t>цькування</w:t>
            </w:r>
            <w:r w:rsidRPr="00E96BDE">
              <w:rPr>
                <w:rFonts w:ascii="Times New Roman" w:hAnsi="Times New Roman"/>
                <w:sz w:val="28"/>
                <w:szCs w:val="28"/>
              </w:rPr>
              <w:t>)</w:t>
            </w:r>
          </w:p>
          <w:p w14:paraId="7FD91C42" w14:textId="77777777" w:rsidR="003A6A01" w:rsidRPr="00E96BDE" w:rsidRDefault="003A6A01" w:rsidP="00D260EC">
            <w:pPr>
              <w:ind w:left="-74"/>
              <w:rPr>
                <w:rFonts w:ascii="Times New Roman" w:hAnsi="Times New Roman"/>
                <w:sz w:val="28"/>
                <w:szCs w:val="28"/>
                <w:lang w:val="uk-UA"/>
              </w:rPr>
            </w:pPr>
          </w:p>
        </w:tc>
        <w:tc>
          <w:tcPr>
            <w:tcW w:w="1700" w:type="dxa"/>
            <w:tcBorders>
              <w:top w:val="single" w:sz="6" w:space="0" w:color="auto"/>
              <w:left w:val="single" w:sz="4" w:space="0" w:color="auto"/>
              <w:bottom w:val="single" w:sz="6" w:space="0" w:color="auto"/>
              <w:right w:val="single" w:sz="4" w:space="0" w:color="auto"/>
            </w:tcBorders>
          </w:tcPr>
          <w:p w14:paraId="471DFFD8" w14:textId="77777777" w:rsidR="003A6A01" w:rsidRPr="00E96BDE" w:rsidRDefault="003A6A01" w:rsidP="00D260EC">
            <w:pPr>
              <w:jc w:val="center"/>
              <w:rPr>
                <w:rFonts w:ascii="Times New Roman" w:hAnsi="Times New Roman"/>
                <w:sz w:val="28"/>
                <w:szCs w:val="28"/>
                <w:lang w:val="uk-UA"/>
              </w:rPr>
            </w:pPr>
            <w:r>
              <w:rPr>
                <w:rFonts w:ascii="Times New Roman" w:hAnsi="Times New Roman"/>
                <w:sz w:val="28"/>
                <w:szCs w:val="28"/>
                <w:lang w:val="uk-UA"/>
              </w:rPr>
              <w:t>Упродовж 2021/2022</w:t>
            </w:r>
            <w:r w:rsidRPr="00E96BDE">
              <w:rPr>
                <w:rFonts w:ascii="Times New Roman" w:hAnsi="Times New Roman"/>
                <w:sz w:val="28"/>
                <w:szCs w:val="28"/>
                <w:lang w:val="uk-UA"/>
              </w:rPr>
              <w:t xml:space="preserve"> навчального року</w:t>
            </w:r>
          </w:p>
        </w:tc>
        <w:tc>
          <w:tcPr>
            <w:tcW w:w="2224" w:type="dxa"/>
          </w:tcPr>
          <w:p w14:paraId="64ECE2A6" w14:textId="77777777" w:rsidR="003A6A01" w:rsidRPr="00E96BDE" w:rsidRDefault="003A6A01" w:rsidP="00D260EC">
            <w:pPr>
              <w:jc w:val="center"/>
              <w:rPr>
                <w:rFonts w:ascii="Times New Roman" w:hAnsi="Times New Roman"/>
                <w:sz w:val="28"/>
                <w:szCs w:val="28"/>
                <w:lang w:val="uk-UA"/>
              </w:rPr>
            </w:pPr>
            <w:r>
              <w:rPr>
                <w:rFonts w:ascii="Times New Roman" w:hAnsi="Times New Roman"/>
                <w:sz w:val="28"/>
                <w:szCs w:val="28"/>
                <w:lang w:val="uk-UA"/>
              </w:rPr>
              <w:t>Войтанішек О.В.</w:t>
            </w:r>
          </w:p>
        </w:tc>
        <w:tc>
          <w:tcPr>
            <w:tcW w:w="1606" w:type="dxa"/>
          </w:tcPr>
          <w:p w14:paraId="6EBFEAB2" w14:textId="77777777" w:rsidR="003A6A01" w:rsidRPr="00E96BDE" w:rsidRDefault="003A6A01" w:rsidP="00D260EC">
            <w:pPr>
              <w:jc w:val="center"/>
              <w:rPr>
                <w:rFonts w:ascii="Times New Roman" w:hAnsi="Times New Roman"/>
                <w:b/>
                <w:sz w:val="28"/>
                <w:szCs w:val="28"/>
                <w:lang w:val="uk-UA"/>
              </w:rPr>
            </w:pPr>
          </w:p>
        </w:tc>
      </w:tr>
      <w:tr w:rsidR="003A6A01" w:rsidRPr="00E96BDE" w14:paraId="2B78AB35" w14:textId="77777777" w:rsidTr="00055CD5">
        <w:tc>
          <w:tcPr>
            <w:tcW w:w="568" w:type="dxa"/>
          </w:tcPr>
          <w:p w14:paraId="1376F018" w14:textId="77777777" w:rsidR="003A6A01" w:rsidRPr="00E96BDE" w:rsidRDefault="003A6A01" w:rsidP="00D260EC">
            <w:pPr>
              <w:jc w:val="center"/>
              <w:rPr>
                <w:rFonts w:ascii="Times New Roman" w:hAnsi="Times New Roman"/>
                <w:sz w:val="28"/>
                <w:szCs w:val="28"/>
                <w:lang w:val="uk-UA"/>
              </w:rPr>
            </w:pPr>
            <w:r>
              <w:rPr>
                <w:rFonts w:ascii="Times New Roman" w:hAnsi="Times New Roman"/>
                <w:sz w:val="28"/>
                <w:szCs w:val="28"/>
                <w:lang w:val="uk-UA"/>
              </w:rPr>
              <w:t>7</w:t>
            </w:r>
            <w:r w:rsidRPr="00E96BDE">
              <w:rPr>
                <w:rFonts w:ascii="Times New Roman" w:hAnsi="Times New Roman"/>
                <w:sz w:val="28"/>
                <w:szCs w:val="28"/>
                <w:lang w:val="uk-UA"/>
              </w:rPr>
              <w:t>.</w:t>
            </w:r>
          </w:p>
        </w:tc>
        <w:tc>
          <w:tcPr>
            <w:tcW w:w="4556" w:type="dxa"/>
          </w:tcPr>
          <w:p w14:paraId="54E5753A" w14:textId="77777777" w:rsidR="003A6A01" w:rsidRPr="00E96BDE" w:rsidRDefault="003A6A01" w:rsidP="00D260EC">
            <w:pPr>
              <w:ind w:left="-74"/>
              <w:rPr>
                <w:rFonts w:ascii="Times New Roman" w:hAnsi="Times New Roman"/>
                <w:sz w:val="28"/>
                <w:szCs w:val="28"/>
                <w:lang w:val="uk-UA"/>
              </w:rPr>
            </w:pPr>
            <w:r w:rsidRPr="00E96BDE">
              <w:rPr>
                <w:rFonts w:ascii="Times New Roman" w:hAnsi="Times New Roman"/>
                <w:sz w:val="28"/>
                <w:szCs w:val="28"/>
                <w:lang w:val="uk-UA"/>
              </w:rPr>
              <w:t>Питання профілактики булінгу (цькування) у школі розглядати на нарадах при директорі</w:t>
            </w:r>
          </w:p>
        </w:tc>
        <w:tc>
          <w:tcPr>
            <w:tcW w:w="1700" w:type="dxa"/>
            <w:tcBorders>
              <w:top w:val="single" w:sz="6" w:space="0" w:color="auto"/>
              <w:left w:val="single" w:sz="4" w:space="0" w:color="auto"/>
              <w:bottom w:val="single" w:sz="6" w:space="0" w:color="auto"/>
              <w:right w:val="single" w:sz="4" w:space="0" w:color="auto"/>
            </w:tcBorders>
          </w:tcPr>
          <w:p w14:paraId="01CF07DE" w14:textId="77777777" w:rsidR="003A6A01" w:rsidRPr="00E96BDE" w:rsidRDefault="003A6A01" w:rsidP="00D260EC">
            <w:pPr>
              <w:jc w:val="center"/>
              <w:rPr>
                <w:rFonts w:ascii="Times New Roman" w:hAnsi="Times New Roman"/>
                <w:sz w:val="28"/>
                <w:szCs w:val="28"/>
                <w:lang w:val="uk-UA"/>
              </w:rPr>
            </w:pPr>
            <w:r>
              <w:rPr>
                <w:rFonts w:ascii="Times New Roman" w:hAnsi="Times New Roman"/>
                <w:sz w:val="28"/>
                <w:szCs w:val="28"/>
                <w:lang w:val="uk-UA"/>
              </w:rPr>
              <w:t>Упродовж 2021/2022</w:t>
            </w:r>
            <w:r w:rsidRPr="00E96BDE">
              <w:rPr>
                <w:rFonts w:ascii="Times New Roman" w:hAnsi="Times New Roman"/>
                <w:sz w:val="28"/>
                <w:szCs w:val="28"/>
                <w:lang w:val="uk-UA"/>
              </w:rPr>
              <w:t xml:space="preserve"> навчального року</w:t>
            </w:r>
          </w:p>
        </w:tc>
        <w:tc>
          <w:tcPr>
            <w:tcW w:w="2224" w:type="dxa"/>
          </w:tcPr>
          <w:p w14:paraId="7E6D824C" w14:textId="77777777" w:rsidR="003A6A01" w:rsidRPr="00E96BDE" w:rsidRDefault="003A6A01" w:rsidP="00D260EC">
            <w:pPr>
              <w:jc w:val="center"/>
              <w:rPr>
                <w:rFonts w:ascii="Times New Roman" w:hAnsi="Times New Roman"/>
                <w:sz w:val="28"/>
                <w:szCs w:val="28"/>
                <w:lang w:val="uk-UA"/>
              </w:rPr>
            </w:pPr>
            <w:r>
              <w:rPr>
                <w:rFonts w:ascii="Times New Roman" w:hAnsi="Times New Roman"/>
                <w:sz w:val="28"/>
                <w:szCs w:val="28"/>
                <w:lang w:val="uk-UA"/>
              </w:rPr>
              <w:t>Войтанішек О.В.</w:t>
            </w:r>
          </w:p>
        </w:tc>
        <w:tc>
          <w:tcPr>
            <w:tcW w:w="1606" w:type="dxa"/>
          </w:tcPr>
          <w:p w14:paraId="4A2C95B9" w14:textId="77777777" w:rsidR="003A6A01" w:rsidRPr="00E96BDE" w:rsidRDefault="003A6A01" w:rsidP="00D260EC">
            <w:pPr>
              <w:jc w:val="center"/>
              <w:rPr>
                <w:rFonts w:ascii="Times New Roman" w:hAnsi="Times New Roman"/>
                <w:b/>
                <w:sz w:val="28"/>
                <w:szCs w:val="28"/>
                <w:lang w:val="uk-UA"/>
              </w:rPr>
            </w:pPr>
          </w:p>
        </w:tc>
      </w:tr>
      <w:tr w:rsidR="003A6A01" w:rsidRPr="00E96BDE" w14:paraId="5B94AB10" w14:textId="77777777" w:rsidTr="00055CD5">
        <w:tc>
          <w:tcPr>
            <w:tcW w:w="568" w:type="dxa"/>
          </w:tcPr>
          <w:p w14:paraId="4F4CD14B" w14:textId="77777777" w:rsidR="003A6A01" w:rsidRPr="00E96BDE" w:rsidRDefault="003A6A01" w:rsidP="00D260EC">
            <w:pPr>
              <w:jc w:val="center"/>
              <w:rPr>
                <w:rFonts w:ascii="Times New Roman" w:hAnsi="Times New Roman"/>
                <w:sz w:val="28"/>
                <w:szCs w:val="28"/>
                <w:lang w:val="uk-UA"/>
              </w:rPr>
            </w:pPr>
            <w:r>
              <w:rPr>
                <w:rFonts w:ascii="Times New Roman" w:hAnsi="Times New Roman"/>
                <w:sz w:val="28"/>
                <w:szCs w:val="28"/>
                <w:lang w:val="uk-UA"/>
              </w:rPr>
              <w:t>8</w:t>
            </w:r>
            <w:r w:rsidRPr="00E96BDE">
              <w:rPr>
                <w:rFonts w:ascii="Times New Roman" w:hAnsi="Times New Roman"/>
                <w:sz w:val="28"/>
                <w:szCs w:val="28"/>
                <w:lang w:val="uk-UA"/>
              </w:rPr>
              <w:t>.</w:t>
            </w:r>
          </w:p>
        </w:tc>
        <w:tc>
          <w:tcPr>
            <w:tcW w:w="4556" w:type="dxa"/>
          </w:tcPr>
          <w:p w14:paraId="5105F732" w14:textId="77777777" w:rsidR="003A6A01" w:rsidRPr="00E96BDE" w:rsidRDefault="003A6A01" w:rsidP="00D260EC">
            <w:pPr>
              <w:ind w:left="-74"/>
              <w:rPr>
                <w:rFonts w:ascii="Times New Roman" w:hAnsi="Times New Roman"/>
                <w:sz w:val="28"/>
                <w:szCs w:val="28"/>
                <w:lang w:val="uk-UA"/>
              </w:rPr>
            </w:pPr>
            <w:r w:rsidRPr="00E96BDE">
              <w:rPr>
                <w:rFonts w:ascii="Times New Roman" w:hAnsi="Times New Roman"/>
                <w:sz w:val="28"/>
                <w:szCs w:val="28"/>
                <w:lang w:val="uk-UA"/>
              </w:rPr>
              <w:t>Питання профілактики булінгу (цькування) у школі розглядати на батьківських зборах</w:t>
            </w:r>
          </w:p>
        </w:tc>
        <w:tc>
          <w:tcPr>
            <w:tcW w:w="1700" w:type="dxa"/>
            <w:tcBorders>
              <w:top w:val="single" w:sz="6" w:space="0" w:color="auto"/>
              <w:left w:val="single" w:sz="4" w:space="0" w:color="auto"/>
              <w:bottom w:val="single" w:sz="6" w:space="0" w:color="auto"/>
              <w:right w:val="single" w:sz="4" w:space="0" w:color="auto"/>
            </w:tcBorders>
          </w:tcPr>
          <w:p w14:paraId="6CE927E8" w14:textId="77777777" w:rsidR="003A6A01" w:rsidRPr="00E96BDE" w:rsidRDefault="003A6A01" w:rsidP="00D260EC">
            <w:pPr>
              <w:jc w:val="center"/>
              <w:rPr>
                <w:rFonts w:ascii="Times New Roman" w:hAnsi="Times New Roman"/>
                <w:sz w:val="28"/>
                <w:szCs w:val="28"/>
                <w:lang w:val="uk-UA"/>
              </w:rPr>
            </w:pPr>
            <w:r>
              <w:rPr>
                <w:rFonts w:ascii="Times New Roman" w:hAnsi="Times New Roman"/>
                <w:sz w:val="28"/>
                <w:szCs w:val="28"/>
                <w:lang w:val="uk-UA"/>
              </w:rPr>
              <w:t>Упродовж 2021/2022</w:t>
            </w:r>
            <w:r w:rsidRPr="00E96BDE">
              <w:rPr>
                <w:rFonts w:ascii="Times New Roman" w:hAnsi="Times New Roman"/>
                <w:sz w:val="28"/>
                <w:szCs w:val="28"/>
                <w:lang w:val="uk-UA"/>
              </w:rPr>
              <w:t xml:space="preserve"> навчального року</w:t>
            </w:r>
          </w:p>
        </w:tc>
        <w:tc>
          <w:tcPr>
            <w:tcW w:w="2224" w:type="dxa"/>
          </w:tcPr>
          <w:p w14:paraId="47ACDAF4" w14:textId="77777777" w:rsidR="003A6A01" w:rsidRPr="00E96BDE" w:rsidRDefault="003A6A01" w:rsidP="00D260EC">
            <w:pPr>
              <w:jc w:val="center"/>
              <w:rPr>
                <w:rFonts w:ascii="Times New Roman" w:hAnsi="Times New Roman"/>
                <w:sz w:val="28"/>
                <w:szCs w:val="28"/>
                <w:lang w:val="uk-UA"/>
              </w:rPr>
            </w:pPr>
            <w:r>
              <w:rPr>
                <w:rFonts w:ascii="Times New Roman" w:hAnsi="Times New Roman"/>
                <w:sz w:val="28"/>
                <w:szCs w:val="28"/>
                <w:lang w:val="uk-UA"/>
              </w:rPr>
              <w:t>Войтанішек О.В.</w:t>
            </w:r>
          </w:p>
        </w:tc>
        <w:tc>
          <w:tcPr>
            <w:tcW w:w="1606" w:type="dxa"/>
          </w:tcPr>
          <w:p w14:paraId="4D589D3A" w14:textId="77777777" w:rsidR="003A6A01" w:rsidRPr="00E96BDE" w:rsidRDefault="003A6A01" w:rsidP="00D260EC">
            <w:pPr>
              <w:jc w:val="center"/>
              <w:rPr>
                <w:rFonts w:ascii="Times New Roman" w:hAnsi="Times New Roman"/>
                <w:b/>
                <w:sz w:val="28"/>
                <w:szCs w:val="28"/>
                <w:lang w:val="uk-UA"/>
              </w:rPr>
            </w:pPr>
          </w:p>
        </w:tc>
      </w:tr>
      <w:tr w:rsidR="003A6A01" w:rsidRPr="00E96BDE" w14:paraId="26C4AE71" w14:textId="77777777" w:rsidTr="00055CD5">
        <w:tc>
          <w:tcPr>
            <w:tcW w:w="568" w:type="dxa"/>
          </w:tcPr>
          <w:p w14:paraId="71735B5A" w14:textId="77777777" w:rsidR="003A6A01" w:rsidRPr="00E96BDE" w:rsidRDefault="003A6A01" w:rsidP="00D260EC">
            <w:pPr>
              <w:jc w:val="center"/>
              <w:rPr>
                <w:rFonts w:ascii="Times New Roman" w:hAnsi="Times New Roman"/>
                <w:sz w:val="28"/>
                <w:szCs w:val="28"/>
                <w:lang w:val="uk-UA"/>
              </w:rPr>
            </w:pPr>
            <w:r>
              <w:rPr>
                <w:rFonts w:ascii="Times New Roman" w:hAnsi="Times New Roman"/>
                <w:sz w:val="28"/>
                <w:szCs w:val="28"/>
                <w:lang w:val="uk-UA"/>
              </w:rPr>
              <w:t>9</w:t>
            </w:r>
            <w:r w:rsidRPr="00E96BDE">
              <w:rPr>
                <w:rFonts w:ascii="Times New Roman" w:hAnsi="Times New Roman"/>
                <w:sz w:val="28"/>
                <w:szCs w:val="28"/>
                <w:lang w:val="uk-UA"/>
              </w:rPr>
              <w:t>.</w:t>
            </w:r>
          </w:p>
        </w:tc>
        <w:tc>
          <w:tcPr>
            <w:tcW w:w="4556" w:type="dxa"/>
          </w:tcPr>
          <w:p w14:paraId="71848407" w14:textId="77777777" w:rsidR="003A6A01" w:rsidRPr="00E96BDE" w:rsidRDefault="003A6A01" w:rsidP="00D260EC">
            <w:pPr>
              <w:ind w:left="-74"/>
              <w:jc w:val="both"/>
              <w:rPr>
                <w:rFonts w:ascii="Times New Roman" w:hAnsi="Times New Roman"/>
                <w:sz w:val="28"/>
                <w:szCs w:val="28"/>
                <w:lang w:val="uk-UA"/>
              </w:rPr>
            </w:pPr>
            <w:r w:rsidRPr="00E96BDE">
              <w:rPr>
                <w:rFonts w:ascii="Times New Roman" w:hAnsi="Times New Roman"/>
                <w:sz w:val="28"/>
                <w:szCs w:val="28"/>
                <w:lang w:val="uk-UA"/>
              </w:rPr>
              <w:t>Ознайомлювати педагогічних працівників школи з оновленням нормативно-правової бази щодо насильства відносно та за участі дітей, порядку дій щодо виявлення і припинення фактів жорстокого</w:t>
            </w:r>
          </w:p>
          <w:p w14:paraId="03C9F5F6" w14:textId="77777777" w:rsidR="003A6A01" w:rsidRPr="00E96BDE" w:rsidRDefault="003A6A01" w:rsidP="00D260EC">
            <w:pPr>
              <w:ind w:left="-74"/>
              <w:rPr>
                <w:rFonts w:ascii="Times New Roman" w:hAnsi="Times New Roman"/>
                <w:sz w:val="28"/>
                <w:szCs w:val="28"/>
                <w:lang w:val="uk-UA"/>
              </w:rPr>
            </w:pPr>
            <w:r w:rsidRPr="00E96BDE">
              <w:rPr>
                <w:rFonts w:ascii="Times New Roman" w:hAnsi="Times New Roman"/>
                <w:sz w:val="28"/>
                <w:szCs w:val="28"/>
                <w:lang w:val="uk-UA"/>
              </w:rPr>
              <w:lastRenderedPageBreak/>
              <w:t>поводження з дітьми або загрози його вчинення</w:t>
            </w:r>
          </w:p>
        </w:tc>
        <w:tc>
          <w:tcPr>
            <w:tcW w:w="1700" w:type="dxa"/>
            <w:tcBorders>
              <w:top w:val="single" w:sz="6" w:space="0" w:color="auto"/>
              <w:left w:val="single" w:sz="4" w:space="0" w:color="auto"/>
              <w:bottom w:val="single" w:sz="6" w:space="0" w:color="auto"/>
              <w:right w:val="single" w:sz="4" w:space="0" w:color="auto"/>
            </w:tcBorders>
          </w:tcPr>
          <w:p w14:paraId="75ED83C1" w14:textId="77777777" w:rsidR="003A6A01" w:rsidRPr="00E96BDE" w:rsidRDefault="003A6A01" w:rsidP="00D260EC">
            <w:pPr>
              <w:jc w:val="center"/>
              <w:rPr>
                <w:rFonts w:ascii="Times New Roman" w:hAnsi="Times New Roman"/>
                <w:sz w:val="28"/>
                <w:szCs w:val="28"/>
                <w:lang w:val="uk-UA"/>
              </w:rPr>
            </w:pPr>
            <w:r>
              <w:rPr>
                <w:rFonts w:ascii="Times New Roman" w:hAnsi="Times New Roman"/>
                <w:sz w:val="28"/>
                <w:szCs w:val="28"/>
                <w:lang w:val="uk-UA"/>
              </w:rPr>
              <w:lastRenderedPageBreak/>
              <w:t>Упродовж 202012022</w:t>
            </w:r>
            <w:r w:rsidRPr="00E96BDE">
              <w:rPr>
                <w:rFonts w:ascii="Times New Roman" w:hAnsi="Times New Roman"/>
                <w:sz w:val="28"/>
                <w:szCs w:val="28"/>
                <w:lang w:val="uk-UA"/>
              </w:rPr>
              <w:t xml:space="preserve"> навчального року</w:t>
            </w:r>
          </w:p>
        </w:tc>
        <w:tc>
          <w:tcPr>
            <w:tcW w:w="2224" w:type="dxa"/>
          </w:tcPr>
          <w:p w14:paraId="33E47574" w14:textId="77777777" w:rsidR="003A6A01" w:rsidRPr="00E96BDE" w:rsidRDefault="003A6A01" w:rsidP="00D260EC">
            <w:pPr>
              <w:jc w:val="center"/>
              <w:rPr>
                <w:rFonts w:ascii="Times New Roman" w:hAnsi="Times New Roman"/>
                <w:sz w:val="28"/>
                <w:szCs w:val="28"/>
                <w:lang w:val="uk-UA"/>
              </w:rPr>
            </w:pPr>
            <w:r>
              <w:rPr>
                <w:rFonts w:ascii="Times New Roman" w:hAnsi="Times New Roman"/>
                <w:sz w:val="28"/>
                <w:szCs w:val="28"/>
                <w:lang w:val="uk-UA"/>
              </w:rPr>
              <w:t>Войтанішек О.В.</w:t>
            </w:r>
          </w:p>
        </w:tc>
        <w:tc>
          <w:tcPr>
            <w:tcW w:w="1606" w:type="dxa"/>
          </w:tcPr>
          <w:p w14:paraId="5E7AC42C" w14:textId="77777777" w:rsidR="003A6A01" w:rsidRPr="00E96BDE" w:rsidRDefault="003A6A01" w:rsidP="00D260EC">
            <w:pPr>
              <w:jc w:val="center"/>
              <w:rPr>
                <w:rFonts w:ascii="Times New Roman" w:hAnsi="Times New Roman"/>
                <w:b/>
                <w:sz w:val="28"/>
                <w:szCs w:val="28"/>
                <w:lang w:val="uk-UA"/>
              </w:rPr>
            </w:pPr>
          </w:p>
        </w:tc>
      </w:tr>
      <w:tr w:rsidR="003A6A01" w:rsidRPr="00E96BDE" w14:paraId="50B3FB9D" w14:textId="77777777" w:rsidTr="00055CD5">
        <w:tc>
          <w:tcPr>
            <w:tcW w:w="568" w:type="dxa"/>
          </w:tcPr>
          <w:p w14:paraId="6264F273" w14:textId="77777777" w:rsidR="003A6A01" w:rsidRPr="00E96BDE" w:rsidRDefault="003A6A01" w:rsidP="00D260EC">
            <w:pPr>
              <w:jc w:val="center"/>
              <w:rPr>
                <w:rFonts w:ascii="Times New Roman" w:hAnsi="Times New Roman"/>
                <w:sz w:val="28"/>
                <w:szCs w:val="28"/>
                <w:lang w:val="uk-UA"/>
              </w:rPr>
            </w:pPr>
            <w:r>
              <w:rPr>
                <w:rFonts w:ascii="Times New Roman" w:hAnsi="Times New Roman"/>
                <w:sz w:val="28"/>
                <w:szCs w:val="28"/>
                <w:lang w:val="uk-UA"/>
              </w:rPr>
              <w:t>10</w:t>
            </w:r>
            <w:r w:rsidRPr="00E96BDE">
              <w:rPr>
                <w:rFonts w:ascii="Times New Roman" w:hAnsi="Times New Roman"/>
                <w:sz w:val="28"/>
                <w:szCs w:val="28"/>
                <w:lang w:val="uk-UA"/>
              </w:rPr>
              <w:t>.</w:t>
            </w:r>
          </w:p>
        </w:tc>
        <w:tc>
          <w:tcPr>
            <w:tcW w:w="4556" w:type="dxa"/>
          </w:tcPr>
          <w:p w14:paraId="55B617F8" w14:textId="77777777" w:rsidR="003A6A01" w:rsidRPr="00E96BDE" w:rsidRDefault="003A6A01" w:rsidP="00D260EC">
            <w:pPr>
              <w:ind w:left="-74"/>
              <w:jc w:val="both"/>
              <w:rPr>
                <w:rFonts w:ascii="Times New Roman" w:hAnsi="Times New Roman"/>
                <w:sz w:val="28"/>
                <w:szCs w:val="28"/>
                <w:lang w:val="uk-UA"/>
              </w:rPr>
            </w:pPr>
            <w:r w:rsidRPr="00E96BDE">
              <w:rPr>
                <w:rFonts w:ascii="Times New Roman" w:hAnsi="Times New Roman"/>
                <w:sz w:val="28"/>
                <w:szCs w:val="28"/>
                <w:lang w:val="uk-UA"/>
              </w:rPr>
              <w:t>Залучати педагогічних працівників школи до підвищення кваліфікації з питань профілактики булінгу (цькування) у школі</w:t>
            </w:r>
          </w:p>
        </w:tc>
        <w:tc>
          <w:tcPr>
            <w:tcW w:w="1700" w:type="dxa"/>
            <w:tcBorders>
              <w:top w:val="single" w:sz="6" w:space="0" w:color="auto"/>
              <w:left w:val="single" w:sz="4" w:space="0" w:color="auto"/>
              <w:bottom w:val="single" w:sz="6" w:space="0" w:color="auto"/>
              <w:right w:val="single" w:sz="4" w:space="0" w:color="auto"/>
            </w:tcBorders>
          </w:tcPr>
          <w:p w14:paraId="45C2580A" w14:textId="77777777" w:rsidR="003A6A01" w:rsidRPr="00E96BDE" w:rsidRDefault="003A6A01" w:rsidP="00D260EC">
            <w:pPr>
              <w:jc w:val="center"/>
              <w:rPr>
                <w:rFonts w:ascii="Times New Roman" w:hAnsi="Times New Roman"/>
                <w:sz w:val="28"/>
                <w:szCs w:val="28"/>
                <w:lang w:val="uk-UA"/>
              </w:rPr>
            </w:pPr>
            <w:r>
              <w:rPr>
                <w:rFonts w:ascii="Times New Roman" w:hAnsi="Times New Roman"/>
                <w:sz w:val="28"/>
                <w:szCs w:val="28"/>
                <w:lang w:val="uk-UA"/>
              </w:rPr>
              <w:t>Упродовж 2021/2022</w:t>
            </w:r>
            <w:r w:rsidRPr="00E96BDE">
              <w:rPr>
                <w:rFonts w:ascii="Times New Roman" w:hAnsi="Times New Roman"/>
                <w:sz w:val="28"/>
                <w:szCs w:val="28"/>
                <w:lang w:val="uk-UA"/>
              </w:rPr>
              <w:t xml:space="preserve"> навчального року</w:t>
            </w:r>
          </w:p>
        </w:tc>
        <w:tc>
          <w:tcPr>
            <w:tcW w:w="2224" w:type="dxa"/>
          </w:tcPr>
          <w:p w14:paraId="4BB85465" w14:textId="77777777" w:rsidR="003A6A01" w:rsidRPr="00E96BDE" w:rsidRDefault="003A6A01" w:rsidP="00D260EC">
            <w:pPr>
              <w:jc w:val="center"/>
              <w:rPr>
                <w:rFonts w:ascii="Times New Roman" w:hAnsi="Times New Roman"/>
                <w:sz w:val="28"/>
                <w:szCs w:val="28"/>
                <w:lang w:val="uk-UA"/>
              </w:rPr>
            </w:pPr>
            <w:r>
              <w:rPr>
                <w:rFonts w:ascii="Times New Roman" w:hAnsi="Times New Roman"/>
                <w:sz w:val="28"/>
                <w:szCs w:val="28"/>
                <w:lang w:val="uk-UA"/>
              </w:rPr>
              <w:t>Войтанішек О.В.</w:t>
            </w:r>
          </w:p>
        </w:tc>
        <w:tc>
          <w:tcPr>
            <w:tcW w:w="1606" w:type="dxa"/>
          </w:tcPr>
          <w:p w14:paraId="798A7B95" w14:textId="77777777" w:rsidR="003A6A01" w:rsidRPr="00E96BDE" w:rsidRDefault="003A6A01" w:rsidP="00D260EC">
            <w:pPr>
              <w:jc w:val="center"/>
              <w:rPr>
                <w:rFonts w:ascii="Times New Roman" w:hAnsi="Times New Roman"/>
                <w:b/>
                <w:sz w:val="28"/>
                <w:szCs w:val="28"/>
                <w:lang w:val="uk-UA"/>
              </w:rPr>
            </w:pPr>
          </w:p>
        </w:tc>
      </w:tr>
      <w:tr w:rsidR="003A6A01" w:rsidRPr="00E96BDE" w14:paraId="60B750DF" w14:textId="77777777" w:rsidTr="00055CD5">
        <w:tc>
          <w:tcPr>
            <w:tcW w:w="10654" w:type="dxa"/>
            <w:gridSpan w:val="5"/>
          </w:tcPr>
          <w:p w14:paraId="23C892E0" w14:textId="77777777" w:rsidR="003A6A01" w:rsidRPr="00E96BDE" w:rsidRDefault="003A6A01" w:rsidP="00D260EC">
            <w:pPr>
              <w:jc w:val="center"/>
              <w:rPr>
                <w:rFonts w:ascii="Times New Roman" w:hAnsi="Times New Roman"/>
                <w:b/>
                <w:sz w:val="28"/>
                <w:szCs w:val="28"/>
                <w:lang w:val="uk-UA"/>
              </w:rPr>
            </w:pPr>
          </w:p>
        </w:tc>
      </w:tr>
      <w:tr w:rsidR="003A6A01" w:rsidRPr="00E96BDE" w14:paraId="3842DF72" w14:textId="77777777" w:rsidTr="00055CD5">
        <w:tc>
          <w:tcPr>
            <w:tcW w:w="568" w:type="dxa"/>
          </w:tcPr>
          <w:p w14:paraId="73A66F5F" w14:textId="77777777" w:rsidR="003A6A01" w:rsidRPr="00E96BDE" w:rsidRDefault="003A6A01" w:rsidP="00D260EC">
            <w:pPr>
              <w:jc w:val="center"/>
              <w:rPr>
                <w:rFonts w:ascii="Times New Roman" w:hAnsi="Times New Roman"/>
                <w:sz w:val="28"/>
                <w:szCs w:val="28"/>
                <w:lang w:val="uk-UA"/>
              </w:rPr>
            </w:pPr>
            <w:r>
              <w:rPr>
                <w:rFonts w:ascii="Times New Roman" w:hAnsi="Times New Roman"/>
                <w:sz w:val="28"/>
                <w:szCs w:val="28"/>
                <w:lang w:val="uk-UA"/>
              </w:rPr>
              <w:t>11</w:t>
            </w:r>
            <w:r w:rsidRPr="00E96BDE">
              <w:rPr>
                <w:rFonts w:ascii="Times New Roman" w:hAnsi="Times New Roman"/>
                <w:sz w:val="28"/>
                <w:szCs w:val="28"/>
                <w:lang w:val="uk-UA"/>
              </w:rPr>
              <w:t>.</w:t>
            </w:r>
          </w:p>
        </w:tc>
        <w:tc>
          <w:tcPr>
            <w:tcW w:w="4556" w:type="dxa"/>
          </w:tcPr>
          <w:p w14:paraId="530B9316" w14:textId="77777777" w:rsidR="003A6A01" w:rsidRPr="00E96BDE" w:rsidRDefault="003A6A01" w:rsidP="00D260EC">
            <w:pPr>
              <w:ind w:left="-74"/>
              <w:rPr>
                <w:rFonts w:ascii="Times New Roman" w:hAnsi="Times New Roman"/>
                <w:sz w:val="28"/>
                <w:szCs w:val="28"/>
                <w:lang w:val="uk-UA"/>
              </w:rPr>
            </w:pPr>
            <w:r w:rsidRPr="00E96BDE">
              <w:rPr>
                <w:rFonts w:ascii="Times New Roman" w:hAnsi="Times New Roman"/>
                <w:sz w:val="28"/>
                <w:szCs w:val="28"/>
              </w:rPr>
              <w:t>Створення бази інструментарію для діагностування рівня напруги, тривожності в учнівських колективах</w:t>
            </w:r>
          </w:p>
        </w:tc>
        <w:tc>
          <w:tcPr>
            <w:tcW w:w="1700" w:type="dxa"/>
            <w:tcBorders>
              <w:top w:val="single" w:sz="6" w:space="0" w:color="auto"/>
              <w:left w:val="single" w:sz="4" w:space="0" w:color="auto"/>
              <w:bottom w:val="single" w:sz="6" w:space="0" w:color="auto"/>
              <w:right w:val="single" w:sz="4" w:space="0" w:color="auto"/>
            </w:tcBorders>
          </w:tcPr>
          <w:p w14:paraId="7E168B54" w14:textId="77777777" w:rsidR="003A6A01" w:rsidRPr="00E96BDE" w:rsidRDefault="003A6A01" w:rsidP="00D260EC">
            <w:pPr>
              <w:jc w:val="center"/>
              <w:rPr>
                <w:rFonts w:ascii="Times New Roman" w:hAnsi="Times New Roman"/>
                <w:sz w:val="28"/>
                <w:szCs w:val="28"/>
                <w:lang w:val="uk-UA"/>
              </w:rPr>
            </w:pPr>
            <w:r>
              <w:rPr>
                <w:rFonts w:ascii="Times New Roman" w:hAnsi="Times New Roman"/>
                <w:sz w:val="28"/>
                <w:szCs w:val="28"/>
                <w:lang w:val="uk-UA"/>
              </w:rPr>
              <w:t>Упродовж 2021/2022</w:t>
            </w:r>
            <w:r w:rsidRPr="00E96BDE">
              <w:rPr>
                <w:rFonts w:ascii="Times New Roman" w:hAnsi="Times New Roman"/>
                <w:sz w:val="28"/>
                <w:szCs w:val="28"/>
                <w:lang w:val="uk-UA"/>
              </w:rPr>
              <w:t xml:space="preserve"> навчального року</w:t>
            </w:r>
          </w:p>
        </w:tc>
        <w:tc>
          <w:tcPr>
            <w:tcW w:w="2224" w:type="dxa"/>
          </w:tcPr>
          <w:p w14:paraId="41EC1BA3" w14:textId="77777777" w:rsidR="003A6A01" w:rsidRPr="00E96BDE" w:rsidRDefault="003A6A01" w:rsidP="00D260EC">
            <w:pPr>
              <w:jc w:val="center"/>
              <w:rPr>
                <w:rFonts w:ascii="Times New Roman" w:hAnsi="Times New Roman"/>
                <w:sz w:val="28"/>
                <w:szCs w:val="28"/>
                <w:lang w:val="uk-UA"/>
              </w:rPr>
            </w:pPr>
            <w:r>
              <w:rPr>
                <w:rFonts w:ascii="Times New Roman" w:hAnsi="Times New Roman"/>
                <w:sz w:val="28"/>
                <w:szCs w:val="28"/>
                <w:lang w:val="uk-UA"/>
              </w:rPr>
              <w:t>Тупиця К.В.</w:t>
            </w:r>
          </w:p>
        </w:tc>
        <w:tc>
          <w:tcPr>
            <w:tcW w:w="1606" w:type="dxa"/>
          </w:tcPr>
          <w:p w14:paraId="19ED1B74" w14:textId="77777777" w:rsidR="003A6A01" w:rsidRPr="00E96BDE" w:rsidRDefault="003A6A01" w:rsidP="00D260EC">
            <w:pPr>
              <w:jc w:val="center"/>
              <w:rPr>
                <w:rFonts w:ascii="Times New Roman" w:hAnsi="Times New Roman"/>
                <w:b/>
                <w:sz w:val="28"/>
                <w:szCs w:val="28"/>
                <w:lang w:val="uk-UA"/>
              </w:rPr>
            </w:pPr>
          </w:p>
        </w:tc>
      </w:tr>
      <w:tr w:rsidR="003A6A01" w:rsidRPr="00E96BDE" w14:paraId="0599F106" w14:textId="77777777" w:rsidTr="00055CD5">
        <w:trPr>
          <w:trHeight w:val="586"/>
        </w:trPr>
        <w:tc>
          <w:tcPr>
            <w:tcW w:w="568" w:type="dxa"/>
          </w:tcPr>
          <w:p w14:paraId="7882FBFE" w14:textId="77777777" w:rsidR="003A6A01" w:rsidRPr="00E96BDE" w:rsidRDefault="003A6A01" w:rsidP="00D260EC">
            <w:pPr>
              <w:jc w:val="center"/>
              <w:rPr>
                <w:rFonts w:ascii="Times New Roman" w:hAnsi="Times New Roman"/>
                <w:sz w:val="28"/>
                <w:szCs w:val="28"/>
                <w:lang w:val="uk-UA"/>
              </w:rPr>
            </w:pPr>
            <w:r>
              <w:rPr>
                <w:rFonts w:ascii="Times New Roman" w:hAnsi="Times New Roman"/>
                <w:sz w:val="28"/>
                <w:szCs w:val="28"/>
                <w:lang w:val="uk-UA"/>
              </w:rPr>
              <w:t>12</w:t>
            </w:r>
            <w:r w:rsidRPr="00E96BDE">
              <w:rPr>
                <w:rFonts w:ascii="Times New Roman" w:hAnsi="Times New Roman"/>
                <w:sz w:val="28"/>
                <w:szCs w:val="28"/>
                <w:lang w:val="uk-UA"/>
              </w:rPr>
              <w:t>.</w:t>
            </w:r>
          </w:p>
        </w:tc>
        <w:tc>
          <w:tcPr>
            <w:tcW w:w="4556" w:type="dxa"/>
            <w:shd w:val="clear" w:color="auto" w:fill="auto"/>
            <w:vAlign w:val="center"/>
          </w:tcPr>
          <w:p w14:paraId="540A2879" w14:textId="77777777" w:rsidR="003A6A01" w:rsidRPr="00E96BDE" w:rsidRDefault="003A6A01" w:rsidP="00D260EC">
            <w:pPr>
              <w:spacing w:after="225"/>
              <w:rPr>
                <w:rFonts w:ascii="Times New Roman" w:hAnsi="Times New Roman"/>
                <w:sz w:val="28"/>
                <w:szCs w:val="28"/>
              </w:rPr>
            </w:pPr>
            <w:r w:rsidRPr="00E96BDE">
              <w:rPr>
                <w:rFonts w:ascii="Times New Roman" w:hAnsi="Times New Roman"/>
                <w:sz w:val="28"/>
                <w:szCs w:val="28"/>
              </w:rPr>
              <w:t>Складання банку даних учнів «Зони ризику» та «групи ризику»</w:t>
            </w:r>
          </w:p>
        </w:tc>
        <w:tc>
          <w:tcPr>
            <w:tcW w:w="1700" w:type="dxa"/>
            <w:tcBorders>
              <w:top w:val="single" w:sz="6" w:space="0" w:color="auto"/>
              <w:left w:val="single" w:sz="4" w:space="0" w:color="auto"/>
              <w:bottom w:val="single" w:sz="6" w:space="0" w:color="auto"/>
              <w:right w:val="single" w:sz="4" w:space="0" w:color="auto"/>
            </w:tcBorders>
          </w:tcPr>
          <w:p w14:paraId="24BF84B2" w14:textId="77777777" w:rsidR="003A6A01" w:rsidRPr="00E96BDE" w:rsidRDefault="003A6A01" w:rsidP="00D260EC">
            <w:pPr>
              <w:jc w:val="center"/>
              <w:rPr>
                <w:rFonts w:ascii="Times New Roman" w:hAnsi="Times New Roman"/>
                <w:sz w:val="28"/>
                <w:szCs w:val="28"/>
                <w:lang w:val="uk-UA"/>
              </w:rPr>
            </w:pPr>
            <w:r>
              <w:rPr>
                <w:rFonts w:ascii="Times New Roman" w:hAnsi="Times New Roman"/>
                <w:sz w:val="28"/>
                <w:szCs w:val="28"/>
                <w:lang w:val="uk-UA"/>
              </w:rPr>
              <w:t>Упродовж 2021/2022</w:t>
            </w:r>
            <w:r w:rsidRPr="00E96BDE">
              <w:rPr>
                <w:rFonts w:ascii="Times New Roman" w:hAnsi="Times New Roman"/>
                <w:sz w:val="28"/>
                <w:szCs w:val="28"/>
                <w:lang w:val="uk-UA"/>
              </w:rPr>
              <w:t xml:space="preserve"> навчального року</w:t>
            </w:r>
          </w:p>
        </w:tc>
        <w:tc>
          <w:tcPr>
            <w:tcW w:w="2224" w:type="dxa"/>
          </w:tcPr>
          <w:p w14:paraId="6252793A" w14:textId="77777777" w:rsidR="003A6A01" w:rsidRPr="00E96BDE" w:rsidRDefault="003A6A01" w:rsidP="00D260EC">
            <w:pPr>
              <w:jc w:val="center"/>
              <w:rPr>
                <w:rFonts w:ascii="Times New Roman" w:hAnsi="Times New Roman"/>
                <w:sz w:val="28"/>
                <w:szCs w:val="28"/>
                <w:lang w:val="uk-UA"/>
              </w:rPr>
            </w:pPr>
            <w:r>
              <w:rPr>
                <w:rFonts w:ascii="Times New Roman" w:hAnsi="Times New Roman"/>
                <w:sz w:val="28"/>
                <w:szCs w:val="28"/>
                <w:lang w:val="uk-UA"/>
              </w:rPr>
              <w:t>Тупиця К.В.</w:t>
            </w:r>
          </w:p>
        </w:tc>
        <w:tc>
          <w:tcPr>
            <w:tcW w:w="1606" w:type="dxa"/>
          </w:tcPr>
          <w:p w14:paraId="11019ABD" w14:textId="77777777" w:rsidR="003A6A01" w:rsidRPr="00E96BDE" w:rsidRDefault="003A6A01" w:rsidP="00D260EC">
            <w:pPr>
              <w:jc w:val="center"/>
              <w:rPr>
                <w:rFonts w:ascii="Times New Roman" w:hAnsi="Times New Roman"/>
                <w:b/>
                <w:sz w:val="28"/>
                <w:szCs w:val="28"/>
                <w:lang w:val="uk-UA"/>
              </w:rPr>
            </w:pPr>
          </w:p>
        </w:tc>
      </w:tr>
      <w:tr w:rsidR="003A6A01" w:rsidRPr="00E96BDE" w14:paraId="54C74811" w14:textId="77777777" w:rsidTr="00055CD5">
        <w:tc>
          <w:tcPr>
            <w:tcW w:w="568" w:type="dxa"/>
          </w:tcPr>
          <w:p w14:paraId="7DC014AB" w14:textId="77777777" w:rsidR="003A6A01" w:rsidRPr="00E96BDE" w:rsidRDefault="003A6A01" w:rsidP="00D260EC">
            <w:pPr>
              <w:jc w:val="center"/>
              <w:rPr>
                <w:rFonts w:ascii="Times New Roman" w:hAnsi="Times New Roman"/>
                <w:sz w:val="28"/>
                <w:szCs w:val="28"/>
                <w:lang w:val="uk-UA"/>
              </w:rPr>
            </w:pPr>
            <w:r>
              <w:rPr>
                <w:rFonts w:ascii="Times New Roman" w:hAnsi="Times New Roman"/>
                <w:sz w:val="28"/>
                <w:szCs w:val="28"/>
                <w:lang w:val="uk-UA"/>
              </w:rPr>
              <w:t>13</w:t>
            </w:r>
            <w:r w:rsidRPr="00E96BDE">
              <w:rPr>
                <w:rFonts w:ascii="Times New Roman" w:hAnsi="Times New Roman"/>
                <w:sz w:val="28"/>
                <w:szCs w:val="28"/>
                <w:lang w:val="uk-UA"/>
              </w:rPr>
              <w:t>.</w:t>
            </w:r>
          </w:p>
        </w:tc>
        <w:tc>
          <w:tcPr>
            <w:tcW w:w="4556" w:type="dxa"/>
            <w:shd w:val="clear" w:color="auto" w:fill="auto"/>
            <w:vAlign w:val="center"/>
          </w:tcPr>
          <w:p w14:paraId="4CE5EBBE" w14:textId="77777777" w:rsidR="003A6A01" w:rsidRPr="00E96BDE" w:rsidRDefault="003A6A01" w:rsidP="00D260EC">
            <w:pPr>
              <w:rPr>
                <w:rFonts w:ascii="Times New Roman" w:hAnsi="Times New Roman"/>
                <w:sz w:val="28"/>
                <w:szCs w:val="28"/>
              </w:rPr>
            </w:pPr>
            <w:r w:rsidRPr="00E96BDE">
              <w:rPr>
                <w:rFonts w:ascii="Times New Roman" w:hAnsi="Times New Roman"/>
                <w:sz w:val="28"/>
                <w:szCs w:val="28"/>
              </w:rPr>
              <w:t>Діагностування рівня напруги, тривожності в учнівських колективах:</w:t>
            </w:r>
          </w:p>
          <w:p w14:paraId="2B91A92C" w14:textId="77777777" w:rsidR="003A6A01" w:rsidRPr="00E96BDE" w:rsidRDefault="003A6A01" w:rsidP="00D260EC">
            <w:pPr>
              <w:rPr>
                <w:rFonts w:ascii="Times New Roman" w:hAnsi="Times New Roman"/>
                <w:sz w:val="28"/>
                <w:szCs w:val="28"/>
              </w:rPr>
            </w:pPr>
            <w:r w:rsidRPr="00E96BDE">
              <w:rPr>
                <w:rFonts w:ascii="Times New Roman" w:hAnsi="Times New Roman"/>
                <w:sz w:val="28"/>
                <w:szCs w:val="28"/>
                <w:lang w:val="uk-UA"/>
              </w:rPr>
              <w:t xml:space="preserve">- </w:t>
            </w:r>
            <w:r w:rsidRPr="00E96BDE">
              <w:rPr>
                <w:rFonts w:ascii="Times New Roman" w:hAnsi="Times New Roman"/>
                <w:sz w:val="28"/>
                <w:szCs w:val="28"/>
              </w:rPr>
              <w:t>спостереження за міжособистісною поведінкою здобувачів освіти;</w:t>
            </w:r>
          </w:p>
          <w:p w14:paraId="0E13CBF6" w14:textId="77777777" w:rsidR="003A6A01" w:rsidRPr="00E96BDE" w:rsidRDefault="003A6A01" w:rsidP="00D260EC">
            <w:pPr>
              <w:rPr>
                <w:rFonts w:ascii="Times New Roman" w:hAnsi="Times New Roman"/>
                <w:sz w:val="28"/>
                <w:szCs w:val="28"/>
              </w:rPr>
            </w:pPr>
            <w:r w:rsidRPr="00E96BDE">
              <w:rPr>
                <w:rFonts w:ascii="Times New Roman" w:hAnsi="Times New Roman"/>
                <w:sz w:val="28"/>
                <w:szCs w:val="28"/>
                <w:lang w:val="uk-UA"/>
              </w:rPr>
              <w:t>-</w:t>
            </w:r>
            <w:r w:rsidRPr="00E96BDE">
              <w:rPr>
                <w:rFonts w:ascii="Times New Roman" w:hAnsi="Times New Roman"/>
                <w:sz w:val="28"/>
                <w:szCs w:val="28"/>
              </w:rPr>
              <w:t xml:space="preserve"> опитування (анкетування) учасників освітнього процесу;</w:t>
            </w:r>
          </w:p>
          <w:p w14:paraId="28846114" w14:textId="77777777" w:rsidR="003A6A01" w:rsidRPr="00E96BDE" w:rsidRDefault="003A6A01" w:rsidP="00D260EC">
            <w:pPr>
              <w:rPr>
                <w:rFonts w:ascii="Times New Roman" w:hAnsi="Times New Roman"/>
                <w:sz w:val="28"/>
                <w:szCs w:val="28"/>
              </w:rPr>
            </w:pPr>
            <w:r w:rsidRPr="00E96BDE">
              <w:rPr>
                <w:rFonts w:ascii="Times New Roman" w:hAnsi="Times New Roman"/>
                <w:sz w:val="28"/>
                <w:szCs w:val="28"/>
                <w:lang w:val="uk-UA"/>
              </w:rPr>
              <w:t xml:space="preserve">- </w:t>
            </w:r>
            <w:r w:rsidRPr="00E96BDE">
              <w:rPr>
                <w:rFonts w:ascii="Times New Roman" w:hAnsi="Times New Roman"/>
                <w:sz w:val="28"/>
                <w:szCs w:val="28"/>
              </w:rPr>
              <w:t>психологічні діагностики мікроклімату, згуртованості класних колективів та емоційних станів учнів;</w:t>
            </w:r>
          </w:p>
          <w:p w14:paraId="798D0564" w14:textId="77777777" w:rsidR="003A6A01" w:rsidRPr="00E96BDE" w:rsidRDefault="003A6A01" w:rsidP="00D260EC">
            <w:pPr>
              <w:rPr>
                <w:rFonts w:ascii="Times New Roman" w:hAnsi="Times New Roman"/>
                <w:sz w:val="28"/>
                <w:szCs w:val="28"/>
              </w:rPr>
            </w:pPr>
            <w:r w:rsidRPr="00E96BDE">
              <w:rPr>
                <w:rFonts w:ascii="Times New Roman" w:hAnsi="Times New Roman"/>
                <w:sz w:val="28"/>
                <w:szCs w:val="28"/>
                <w:lang w:val="uk-UA"/>
              </w:rPr>
              <w:t xml:space="preserve">- </w:t>
            </w:r>
            <w:r w:rsidRPr="00E96BDE">
              <w:rPr>
                <w:rFonts w:ascii="Times New Roman" w:hAnsi="Times New Roman"/>
                <w:sz w:val="28"/>
                <w:szCs w:val="28"/>
              </w:rPr>
              <w:t>соціальне дослідження наявності референтних груп та відторгнених в колективах;</w:t>
            </w:r>
          </w:p>
          <w:p w14:paraId="3214D852" w14:textId="77777777" w:rsidR="003A6A01" w:rsidRPr="00E96BDE" w:rsidRDefault="003A6A01" w:rsidP="00D260EC">
            <w:pPr>
              <w:rPr>
                <w:rFonts w:ascii="Times New Roman" w:hAnsi="Times New Roman"/>
                <w:sz w:val="28"/>
                <w:szCs w:val="28"/>
              </w:rPr>
            </w:pPr>
            <w:r w:rsidRPr="00E96BDE">
              <w:rPr>
                <w:rFonts w:ascii="Times New Roman" w:hAnsi="Times New Roman"/>
                <w:sz w:val="28"/>
                <w:szCs w:val="28"/>
                <w:lang w:val="uk-UA"/>
              </w:rPr>
              <w:t xml:space="preserve">- </w:t>
            </w:r>
            <w:r w:rsidRPr="00E96BDE">
              <w:rPr>
                <w:rFonts w:ascii="Times New Roman" w:hAnsi="Times New Roman"/>
                <w:sz w:val="28"/>
                <w:szCs w:val="28"/>
              </w:rPr>
              <w:t>визначення рівня тривоги та депресії учнів.</w:t>
            </w:r>
          </w:p>
        </w:tc>
        <w:tc>
          <w:tcPr>
            <w:tcW w:w="1700" w:type="dxa"/>
            <w:tcBorders>
              <w:top w:val="single" w:sz="6" w:space="0" w:color="auto"/>
              <w:left w:val="single" w:sz="4" w:space="0" w:color="auto"/>
              <w:bottom w:val="single" w:sz="6" w:space="0" w:color="auto"/>
              <w:right w:val="single" w:sz="4" w:space="0" w:color="auto"/>
            </w:tcBorders>
          </w:tcPr>
          <w:p w14:paraId="64BB9987" w14:textId="77777777" w:rsidR="003A6A01" w:rsidRPr="00E96BDE" w:rsidRDefault="003A6A01" w:rsidP="00D260EC">
            <w:pPr>
              <w:jc w:val="center"/>
              <w:rPr>
                <w:rFonts w:ascii="Times New Roman" w:hAnsi="Times New Roman"/>
                <w:sz w:val="28"/>
                <w:szCs w:val="28"/>
                <w:lang w:val="uk-UA"/>
              </w:rPr>
            </w:pPr>
            <w:r>
              <w:rPr>
                <w:rFonts w:ascii="Times New Roman" w:hAnsi="Times New Roman"/>
                <w:sz w:val="28"/>
                <w:szCs w:val="28"/>
                <w:lang w:val="uk-UA"/>
              </w:rPr>
              <w:t>Упродовж 2021/2022</w:t>
            </w:r>
            <w:r w:rsidRPr="00E96BDE">
              <w:rPr>
                <w:rFonts w:ascii="Times New Roman" w:hAnsi="Times New Roman"/>
                <w:sz w:val="28"/>
                <w:szCs w:val="28"/>
                <w:lang w:val="uk-UA"/>
              </w:rPr>
              <w:t xml:space="preserve"> навчального року</w:t>
            </w:r>
          </w:p>
        </w:tc>
        <w:tc>
          <w:tcPr>
            <w:tcW w:w="2224" w:type="dxa"/>
          </w:tcPr>
          <w:p w14:paraId="0BFDC4C9" w14:textId="77777777" w:rsidR="003A6A01" w:rsidRPr="00E96BDE" w:rsidRDefault="003A6A01" w:rsidP="00D260EC">
            <w:pPr>
              <w:jc w:val="center"/>
              <w:rPr>
                <w:rFonts w:ascii="Times New Roman" w:hAnsi="Times New Roman"/>
                <w:sz w:val="28"/>
                <w:szCs w:val="28"/>
                <w:lang w:val="uk-UA"/>
              </w:rPr>
            </w:pPr>
            <w:r>
              <w:rPr>
                <w:rFonts w:ascii="Times New Roman" w:hAnsi="Times New Roman"/>
                <w:sz w:val="28"/>
                <w:szCs w:val="28"/>
                <w:lang w:val="uk-UA"/>
              </w:rPr>
              <w:t>Тупиця К.В.</w:t>
            </w:r>
          </w:p>
        </w:tc>
        <w:tc>
          <w:tcPr>
            <w:tcW w:w="1606" w:type="dxa"/>
          </w:tcPr>
          <w:p w14:paraId="21730659" w14:textId="77777777" w:rsidR="003A6A01" w:rsidRPr="00E96BDE" w:rsidRDefault="003A6A01" w:rsidP="00D260EC">
            <w:pPr>
              <w:jc w:val="center"/>
              <w:rPr>
                <w:rFonts w:ascii="Times New Roman" w:hAnsi="Times New Roman"/>
                <w:b/>
                <w:sz w:val="28"/>
                <w:szCs w:val="28"/>
                <w:lang w:val="uk-UA"/>
              </w:rPr>
            </w:pPr>
          </w:p>
        </w:tc>
      </w:tr>
    </w:tbl>
    <w:p w14:paraId="06337EB3" w14:textId="77777777" w:rsidR="00055CD5" w:rsidRPr="00DD2D0A" w:rsidRDefault="00055CD5" w:rsidP="00055CD5">
      <w:pPr>
        <w:tabs>
          <w:tab w:val="left" w:pos="2370"/>
        </w:tabs>
        <w:ind w:left="567" w:hanging="567"/>
        <w:jc w:val="center"/>
        <w:rPr>
          <w:rFonts w:ascii="Times New Roman" w:hAnsi="Times New Roman"/>
          <w:b/>
          <w:sz w:val="32"/>
          <w:szCs w:val="32"/>
          <w:lang w:val="uk-UA"/>
        </w:rPr>
      </w:pPr>
      <w:r w:rsidRPr="00DD2D0A">
        <w:rPr>
          <w:rFonts w:ascii="Times New Roman" w:hAnsi="Times New Roman"/>
          <w:b/>
          <w:sz w:val="32"/>
          <w:szCs w:val="32"/>
          <w:lang w:val="uk-UA"/>
        </w:rPr>
        <w:lastRenderedPageBreak/>
        <w:t>Р о з д і л  І</w:t>
      </w:r>
      <w:r w:rsidRPr="00DD2D0A">
        <w:rPr>
          <w:rFonts w:ascii="Times New Roman" w:hAnsi="Times New Roman"/>
          <w:b/>
          <w:sz w:val="32"/>
          <w:szCs w:val="32"/>
          <w:lang w:val="en-US"/>
        </w:rPr>
        <w:t>V</w:t>
      </w:r>
    </w:p>
    <w:p w14:paraId="00905DE4" w14:textId="77777777" w:rsidR="00055CD5" w:rsidRPr="00DD2D0A" w:rsidRDefault="00055CD5" w:rsidP="00055CD5">
      <w:pPr>
        <w:tabs>
          <w:tab w:val="left" w:pos="2370"/>
        </w:tabs>
        <w:jc w:val="center"/>
        <w:rPr>
          <w:rFonts w:ascii="Times New Roman" w:hAnsi="Times New Roman"/>
          <w:b/>
          <w:sz w:val="32"/>
          <w:szCs w:val="32"/>
          <w:lang w:val="uk-UA"/>
        </w:rPr>
      </w:pPr>
      <w:r w:rsidRPr="00DD2D0A">
        <w:rPr>
          <w:rFonts w:ascii="Times New Roman" w:hAnsi="Times New Roman"/>
          <w:b/>
          <w:sz w:val="32"/>
          <w:szCs w:val="32"/>
          <w:lang w:val="uk-UA"/>
        </w:rPr>
        <w:t>ПЕДАГОГІЧНА ДІЯЛЬНІСТЬ ПЕДАГОГІЧНИХ ПРАЦІВНИКІВ ЗАКЛАДУ ОСВІТИ</w:t>
      </w:r>
    </w:p>
    <w:p w14:paraId="3D6EA488" w14:textId="77777777" w:rsidR="00055CD5" w:rsidRPr="00DD2D0A" w:rsidRDefault="00055CD5" w:rsidP="00055CD5">
      <w:pPr>
        <w:tabs>
          <w:tab w:val="left" w:pos="2370"/>
        </w:tabs>
        <w:jc w:val="both"/>
        <w:rPr>
          <w:rFonts w:ascii="Times New Roman" w:hAnsi="Times New Roman"/>
          <w:b/>
          <w:sz w:val="28"/>
          <w:szCs w:val="28"/>
          <w:lang w:val="uk-UA"/>
        </w:rPr>
      </w:pPr>
      <w:r w:rsidRPr="00DD2D0A">
        <w:rPr>
          <w:rFonts w:ascii="Times New Roman" w:hAnsi="Times New Roman"/>
          <w:b/>
          <w:sz w:val="28"/>
          <w:szCs w:val="28"/>
          <w:lang w:val="uk-UA"/>
        </w:rPr>
        <w:t>4.1. Організація методичної роботи педагогічних працівників</w:t>
      </w:r>
    </w:p>
    <w:p w14:paraId="58AAD1CB" w14:textId="77777777" w:rsidR="00055CD5" w:rsidRPr="00D62431" w:rsidRDefault="00055CD5" w:rsidP="00055CD5">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right="-18" w:firstLine="567"/>
        <w:jc w:val="both"/>
        <w:rPr>
          <w:rFonts w:ascii="Times New Roman" w:eastAsia="Times New Roman" w:hAnsi="Times New Roman"/>
          <w:sz w:val="24"/>
          <w:szCs w:val="20"/>
          <w:lang w:val="uk-UA" w:eastAsia="ru-RU"/>
        </w:rPr>
      </w:pPr>
      <w:r w:rsidRPr="00D62431">
        <w:rPr>
          <w:rFonts w:ascii="Times New Roman" w:eastAsia="Times New Roman" w:hAnsi="Times New Roman"/>
          <w:sz w:val="24"/>
          <w:szCs w:val="20"/>
          <w:lang w:val="uk-UA" w:eastAsia="ru-RU"/>
        </w:rPr>
        <w:t>Методична робота як система цілеспрямованої, теоретичної, практичної, колективної та індивідуальної діяльності педагогів спрямована на підвищення педагогічної мобільності та професійної майстерності вчителів в усіх аспектах дає можливість виділити традиційно притаманні їй основні функції</w:t>
      </w:r>
      <w:r w:rsidRPr="00D62431">
        <w:rPr>
          <w:rFonts w:ascii="Times New Roman" w:eastAsia="Times New Roman" w:hAnsi="Times New Roman"/>
          <w:b/>
          <w:sz w:val="24"/>
          <w:szCs w:val="20"/>
          <w:lang w:val="uk-UA" w:eastAsia="ru-RU"/>
        </w:rPr>
        <w:t>:</w:t>
      </w:r>
    </w:p>
    <w:p w14:paraId="2C3F3CA1" w14:textId="77777777" w:rsidR="00055CD5" w:rsidRPr="00D62431" w:rsidRDefault="00055CD5" w:rsidP="00055CD5">
      <w:pPr>
        <w:tabs>
          <w:tab w:val="num" w:pos="0"/>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b/>
          <w:sz w:val="24"/>
          <w:szCs w:val="24"/>
          <w:lang w:eastAsia="ru-RU"/>
        </w:rPr>
        <w:t>діагностичну</w:t>
      </w:r>
      <w:r w:rsidRPr="00D62431">
        <w:rPr>
          <w:rFonts w:ascii="Times New Roman" w:eastAsia="Times New Roman" w:hAnsi="Times New Roman"/>
          <w:sz w:val="24"/>
          <w:szCs w:val="24"/>
          <w:lang w:eastAsia="ru-RU"/>
        </w:rPr>
        <w:t>, яка дає можливість виявити розрив між рівнем компетентності та вимогами    до професійної діяльності вчителя на рівні встановлених державних стандартів;</w:t>
      </w:r>
    </w:p>
    <w:p w14:paraId="1105A4D6" w14:textId="77777777" w:rsidR="00055CD5" w:rsidRPr="00D62431" w:rsidRDefault="00055CD5" w:rsidP="00055CD5">
      <w:pPr>
        <w:tabs>
          <w:tab w:val="num" w:pos="0"/>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b/>
          <w:sz w:val="24"/>
          <w:szCs w:val="24"/>
          <w:lang w:eastAsia="ru-RU"/>
        </w:rPr>
        <w:t>відновлюючу</w:t>
      </w:r>
      <w:r w:rsidRPr="00D62431">
        <w:rPr>
          <w:rFonts w:ascii="Times New Roman" w:eastAsia="Times New Roman" w:hAnsi="Times New Roman"/>
          <w:sz w:val="24"/>
          <w:szCs w:val="24"/>
          <w:lang w:eastAsia="ru-RU"/>
        </w:rPr>
        <w:t>, яка передбачає поповнення та поглиблення знань відповідно до змін у змісті освіти;</w:t>
      </w:r>
    </w:p>
    <w:p w14:paraId="20917000" w14:textId="77777777" w:rsidR="00055CD5" w:rsidRPr="00D62431" w:rsidRDefault="00055CD5" w:rsidP="00055CD5">
      <w:pPr>
        <w:tabs>
          <w:tab w:val="num" w:pos="0"/>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b/>
          <w:sz w:val="24"/>
          <w:szCs w:val="24"/>
          <w:lang w:eastAsia="ru-RU"/>
        </w:rPr>
        <w:t>коригуючу</w:t>
      </w:r>
      <w:r w:rsidRPr="00D62431">
        <w:rPr>
          <w:rFonts w:ascii="Times New Roman" w:eastAsia="Times New Roman" w:hAnsi="Times New Roman"/>
          <w:sz w:val="24"/>
          <w:szCs w:val="24"/>
          <w:lang w:eastAsia="ru-RU"/>
        </w:rPr>
        <w:t xml:space="preserve">, яка передбачає внесення змін до науково-методичної інформації  з урахуванням нових психолого-педагогічних теорій  до потреб кожного вчителя; </w:t>
      </w:r>
    </w:p>
    <w:p w14:paraId="068263B4" w14:textId="77777777" w:rsidR="00055CD5" w:rsidRPr="00D62431" w:rsidRDefault="00055CD5" w:rsidP="00055CD5">
      <w:pPr>
        <w:tabs>
          <w:tab w:val="num" w:pos="0"/>
          <w:tab w:val="left" w:pos="284"/>
        </w:tabs>
        <w:spacing w:after="0" w:line="240" w:lineRule="auto"/>
        <w:ind w:left="-567" w:right="-22" w:firstLine="567"/>
        <w:jc w:val="both"/>
        <w:rPr>
          <w:rFonts w:ascii="Times New Roman" w:eastAsia="Times New Roman" w:hAnsi="Times New Roman"/>
          <w:sz w:val="24"/>
          <w:szCs w:val="24"/>
          <w:lang w:val="uk-UA" w:eastAsia="ru-RU"/>
        </w:rPr>
      </w:pPr>
      <w:r w:rsidRPr="00D62431">
        <w:rPr>
          <w:rFonts w:ascii="Times New Roman" w:eastAsia="Times New Roman" w:hAnsi="Times New Roman"/>
          <w:b/>
          <w:sz w:val="24"/>
          <w:szCs w:val="24"/>
          <w:lang w:eastAsia="ru-RU"/>
        </w:rPr>
        <w:t>компенсаційну</w:t>
      </w:r>
      <w:r w:rsidRPr="00D62431">
        <w:rPr>
          <w:rFonts w:ascii="Times New Roman" w:eastAsia="Times New Roman" w:hAnsi="Times New Roman"/>
          <w:sz w:val="24"/>
          <w:szCs w:val="24"/>
          <w:lang w:eastAsia="ru-RU"/>
        </w:rPr>
        <w:t>, яка сприяє оновленню знань і вмінь педагогів відповідно до потреб життя</w:t>
      </w:r>
      <w:r w:rsidRPr="00D62431">
        <w:rPr>
          <w:rFonts w:ascii="Times New Roman" w:eastAsia="Times New Roman" w:hAnsi="Times New Roman"/>
          <w:sz w:val="24"/>
          <w:szCs w:val="24"/>
          <w:lang w:val="uk-UA" w:eastAsia="ru-RU"/>
        </w:rPr>
        <w:t>, формуванню професійної мобільності педагогів;</w:t>
      </w:r>
    </w:p>
    <w:p w14:paraId="5337B09A" w14:textId="77777777" w:rsidR="00055CD5" w:rsidRPr="00D62431" w:rsidRDefault="00055CD5" w:rsidP="00055CD5">
      <w:pPr>
        <w:tabs>
          <w:tab w:val="num" w:pos="0"/>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b/>
          <w:sz w:val="24"/>
          <w:szCs w:val="24"/>
          <w:lang w:eastAsia="ru-RU"/>
        </w:rPr>
        <w:t>прогностичну (випереджуючу),</w:t>
      </w:r>
      <w:r w:rsidRPr="00D62431">
        <w:rPr>
          <w:rFonts w:ascii="Times New Roman" w:eastAsia="Times New Roman" w:hAnsi="Times New Roman"/>
          <w:sz w:val="24"/>
          <w:szCs w:val="24"/>
          <w:lang w:eastAsia="ru-RU"/>
        </w:rPr>
        <w:t xml:space="preserve"> яка вимагає визначення знань та вмінь, необхідних педагогам  у майбутньому;</w:t>
      </w:r>
    </w:p>
    <w:p w14:paraId="1A7EF756" w14:textId="77777777" w:rsidR="00055CD5" w:rsidRPr="00D62431" w:rsidRDefault="00055CD5" w:rsidP="00055CD5">
      <w:pPr>
        <w:tabs>
          <w:tab w:val="num" w:pos="0"/>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b/>
          <w:sz w:val="24"/>
          <w:szCs w:val="24"/>
          <w:lang w:eastAsia="ru-RU"/>
        </w:rPr>
        <w:t>моделюючу</w:t>
      </w:r>
      <w:r w:rsidRPr="00D62431">
        <w:rPr>
          <w:rFonts w:ascii="Times New Roman" w:eastAsia="Times New Roman" w:hAnsi="Times New Roman"/>
          <w:sz w:val="24"/>
          <w:szCs w:val="24"/>
          <w:lang w:eastAsia="ru-RU"/>
        </w:rPr>
        <w:t>, яка забезпечує розроблення перспективи та орієнтирів педагогічної діяльності;</w:t>
      </w:r>
    </w:p>
    <w:p w14:paraId="13E36D98" w14:textId="77777777" w:rsidR="00055CD5" w:rsidRPr="00D62431" w:rsidRDefault="00055CD5" w:rsidP="00055CD5">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0" w:firstLine="567"/>
        <w:rPr>
          <w:rFonts w:ascii="Times New Roman" w:eastAsia="Times New Roman" w:hAnsi="Times New Roman"/>
          <w:sz w:val="24"/>
          <w:szCs w:val="24"/>
          <w:lang w:val="uk-UA" w:eastAsia="ru-RU"/>
        </w:rPr>
      </w:pPr>
    </w:p>
    <w:p w14:paraId="16F02169" w14:textId="77777777" w:rsidR="00055CD5" w:rsidRPr="00D62431" w:rsidRDefault="00055CD5" w:rsidP="00055CD5">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567"/>
        <w:jc w:val="both"/>
        <w:rPr>
          <w:rFonts w:ascii="Times New Roman" w:eastAsia="Times New Roman" w:hAnsi="Times New Roman"/>
          <w:b/>
          <w:i/>
          <w:iCs/>
          <w:sz w:val="24"/>
          <w:szCs w:val="20"/>
          <w:lang w:val="uk-UA" w:eastAsia="ru-RU"/>
        </w:rPr>
      </w:pPr>
      <w:r>
        <w:rPr>
          <w:rFonts w:ascii="Times New Roman" w:eastAsia="Times New Roman" w:hAnsi="Times New Roman"/>
          <w:sz w:val="24"/>
          <w:szCs w:val="24"/>
          <w:lang w:val="uk-UA" w:eastAsia="ru-RU"/>
        </w:rPr>
        <w:t>У 2021/2022</w:t>
      </w:r>
      <w:r w:rsidRPr="00D62431">
        <w:rPr>
          <w:rFonts w:ascii="Times New Roman" w:eastAsia="Times New Roman" w:hAnsi="Times New Roman"/>
          <w:sz w:val="24"/>
          <w:szCs w:val="24"/>
          <w:lang w:val="uk-UA" w:eastAsia="ru-RU"/>
        </w:rPr>
        <w:t xml:space="preserve"> навчальному році методична робота школи спрямована на реалізацію </w:t>
      </w:r>
      <w:r w:rsidRPr="00D62431">
        <w:rPr>
          <w:rFonts w:ascii="Times New Roman" w:eastAsia="Times New Roman" w:hAnsi="Times New Roman"/>
          <w:b/>
          <w:bCs/>
          <w:i/>
          <w:iCs/>
          <w:sz w:val="24"/>
          <w:szCs w:val="24"/>
          <w:lang w:val="uk-UA" w:eastAsia="ru-RU"/>
        </w:rPr>
        <w:t>проблемної теми:</w:t>
      </w:r>
      <w:r w:rsidRPr="00D62431">
        <w:rPr>
          <w:rFonts w:ascii="Times New Roman" w:eastAsia="Times New Roman" w:hAnsi="Times New Roman"/>
          <w:sz w:val="24"/>
          <w:szCs w:val="24"/>
          <w:lang w:val="uk-UA" w:eastAsia="ru-RU"/>
        </w:rPr>
        <w:t xml:space="preserve"> </w:t>
      </w:r>
      <w:r w:rsidRPr="00D62431">
        <w:rPr>
          <w:rFonts w:ascii="Times New Roman" w:eastAsia="Times New Roman" w:hAnsi="Times New Roman"/>
          <w:bCs/>
          <w:sz w:val="24"/>
          <w:szCs w:val="24"/>
          <w:lang w:val="uk-UA" w:eastAsia="ru-RU"/>
        </w:rPr>
        <w:t>«Формування інноваційного освітнього середовища на основі педагогіки партнерства в умовах реалізації компетентнісного підходу та принципу дитиноцентризма»</w:t>
      </w:r>
    </w:p>
    <w:p w14:paraId="153E6DAC" w14:textId="77777777" w:rsidR="00055CD5" w:rsidRPr="00D62431" w:rsidRDefault="00055CD5" w:rsidP="00055CD5">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right="-18" w:firstLine="567"/>
        <w:jc w:val="both"/>
        <w:rPr>
          <w:rFonts w:ascii="Times New Roman" w:eastAsia="Times New Roman" w:hAnsi="Times New Roman"/>
          <w:b/>
          <w:i/>
          <w:iCs/>
          <w:sz w:val="24"/>
          <w:szCs w:val="20"/>
          <w:lang w:val="uk-UA" w:eastAsia="ru-RU"/>
        </w:rPr>
      </w:pPr>
      <w:r w:rsidRPr="00D62431">
        <w:rPr>
          <w:rFonts w:ascii="Times New Roman" w:eastAsia="Times New Roman" w:hAnsi="Times New Roman"/>
          <w:b/>
          <w:i/>
          <w:iCs/>
          <w:sz w:val="24"/>
          <w:szCs w:val="20"/>
          <w:lang w:eastAsia="ru-RU"/>
        </w:rPr>
        <w:t>Для вирішення ц</w:t>
      </w:r>
      <w:r w:rsidRPr="00D62431">
        <w:rPr>
          <w:rFonts w:ascii="Times New Roman" w:eastAsia="Times New Roman" w:hAnsi="Times New Roman"/>
          <w:b/>
          <w:i/>
          <w:iCs/>
          <w:sz w:val="24"/>
          <w:szCs w:val="20"/>
          <w:lang w:val="uk-UA" w:eastAsia="ru-RU"/>
        </w:rPr>
        <w:t xml:space="preserve">ієї </w:t>
      </w:r>
      <w:r w:rsidRPr="00D62431">
        <w:rPr>
          <w:rFonts w:ascii="Times New Roman" w:eastAsia="Times New Roman" w:hAnsi="Times New Roman"/>
          <w:b/>
          <w:i/>
          <w:iCs/>
          <w:sz w:val="24"/>
          <w:szCs w:val="20"/>
          <w:lang w:eastAsia="ru-RU"/>
        </w:rPr>
        <w:t xml:space="preserve"> проблем</w:t>
      </w:r>
      <w:r w:rsidRPr="00D62431">
        <w:rPr>
          <w:rFonts w:ascii="Times New Roman" w:eastAsia="Times New Roman" w:hAnsi="Times New Roman"/>
          <w:b/>
          <w:i/>
          <w:iCs/>
          <w:sz w:val="24"/>
          <w:szCs w:val="20"/>
          <w:lang w:val="uk-UA" w:eastAsia="ru-RU"/>
        </w:rPr>
        <w:t xml:space="preserve">и </w:t>
      </w:r>
      <w:r w:rsidRPr="00D62431">
        <w:rPr>
          <w:rFonts w:ascii="Times New Roman" w:eastAsia="Times New Roman" w:hAnsi="Times New Roman"/>
          <w:b/>
          <w:i/>
          <w:iCs/>
          <w:sz w:val="24"/>
          <w:szCs w:val="20"/>
          <w:lang w:eastAsia="ru-RU"/>
        </w:rPr>
        <w:t xml:space="preserve"> поставлені такі завдання :</w:t>
      </w:r>
    </w:p>
    <w:p w14:paraId="17021FA0" w14:textId="77777777" w:rsidR="00055CD5" w:rsidRPr="00D62431" w:rsidRDefault="00055CD5" w:rsidP="00055CD5">
      <w:pPr>
        <w:numPr>
          <w:ilvl w:val="0"/>
          <w:numId w:val="34"/>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наукова підготовка</w:t>
      </w:r>
      <w:r w:rsidRPr="00D62431">
        <w:rPr>
          <w:rFonts w:ascii="Times New Roman" w:eastAsia="Times New Roman" w:hAnsi="Times New Roman"/>
          <w:sz w:val="24"/>
          <w:szCs w:val="24"/>
          <w:lang w:val="uk-UA" w:eastAsia="ru-RU"/>
        </w:rPr>
        <w:t xml:space="preserve"> педагогів</w:t>
      </w:r>
      <w:r w:rsidRPr="00D62431">
        <w:rPr>
          <w:rFonts w:ascii="Times New Roman" w:eastAsia="Times New Roman" w:hAnsi="Times New Roman"/>
          <w:sz w:val="24"/>
          <w:szCs w:val="24"/>
          <w:lang w:eastAsia="ru-RU"/>
        </w:rPr>
        <w:t>;</w:t>
      </w:r>
    </w:p>
    <w:p w14:paraId="4784032F" w14:textId="77777777" w:rsidR="00055CD5" w:rsidRPr="00D62431" w:rsidRDefault="00055CD5" w:rsidP="00055CD5">
      <w:pPr>
        <w:numPr>
          <w:ilvl w:val="0"/>
          <w:numId w:val="34"/>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оволодіння інноваційними формами та методами навчання;</w:t>
      </w:r>
    </w:p>
    <w:p w14:paraId="2E7AF58C" w14:textId="77777777" w:rsidR="00055CD5" w:rsidRPr="00D62431" w:rsidRDefault="00055CD5" w:rsidP="00055CD5">
      <w:pPr>
        <w:numPr>
          <w:ilvl w:val="0"/>
          <w:numId w:val="34"/>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val="uk-UA" w:eastAsia="ru-RU"/>
        </w:rPr>
        <w:t>пі</w:t>
      </w:r>
      <w:r w:rsidRPr="00D62431">
        <w:rPr>
          <w:rFonts w:ascii="Times New Roman" w:eastAsia="Times New Roman" w:hAnsi="Times New Roman"/>
          <w:sz w:val="24"/>
          <w:szCs w:val="24"/>
          <w:lang w:eastAsia="ru-RU"/>
        </w:rPr>
        <w:t>знання вікових та психологічних особливостей учнів;</w:t>
      </w:r>
    </w:p>
    <w:p w14:paraId="3E2ABCAC" w14:textId="77777777" w:rsidR="00055CD5" w:rsidRPr="00D62431" w:rsidRDefault="00055CD5" w:rsidP="00055CD5">
      <w:pPr>
        <w:numPr>
          <w:ilvl w:val="0"/>
          <w:numId w:val="34"/>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оволодіння системою моніторингу результативності своєї педагогічної діяльності кожним вчителем та планування подальшої роботи, направленої</w:t>
      </w:r>
      <w:r w:rsidRPr="00D62431">
        <w:rPr>
          <w:rFonts w:ascii="Times New Roman" w:eastAsia="Times New Roman" w:hAnsi="Times New Roman"/>
          <w:sz w:val="24"/>
          <w:szCs w:val="24"/>
          <w:lang w:val="uk-UA" w:eastAsia="ru-RU"/>
        </w:rPr>
        <w:t xml:space="preserve"> </w:t>
      </w:r>
      <w:r w:rsidRPr="00D62431">
        <w:rPr>
          <w:rFonts w:ascii="Times New Roman" w:eastAsia="Times New Roman" w:hAnsi="Times New Roman"/>
          <w:sz w:val="24"/>
          <w:szCs w:val="24"/>
          <w:lang w:eastAsia="ru-RU"/>
        </w:rPr>
        <w:t>на</w:t>
      </w:r>
      <w:r w:rsidRPr="00D62431">
        <w:rPr>
          <w:rFonts w:ascii="Times New Roman" w:eastAsia="Times New Roman" w:hAnsi="Times New Roman"/>
          <w:sz w:val="24"/>
          <w:szCs w:val="24"/>
          <w:lang w:val="uk-UA" w:eastAsia="ru-RU"/>
        </w:rPr>
        <w:t xml:space="preserve"> </w:t>
      </w:r>
      <w:r w:rsidRPr="00D62431">
        <w:rPr>
          <w:rFonts w:ascii="Times New Roman" w:eastAsia="Times New Roman" w:hAnsi="Times New Roman"/>
          <w:sz w:val="24"/>
          <w:szCs w:val="24"/>
          <w:lang w:eastAsia="ru-RU"/>
        </w:rPr>
        <w:t>підвищення професійної майстерності;</w:t>
      </w:r>
    </w:p>
    <w:p w14:paraId="0894F0E6" w14:textId="77777777" w:rsidR="00055CD5" w:rsidRPr="00D62431" w:rsidRDefault="00055CD5" w:rsidP="00055CD5">
      <w:pPr>
        <w:numPr>
          <w:ilvl w:val="0"/>
          <w:numId w:val="34"/>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вивчення та застосування нових навчальних планів, програм, підручників, посібників тощо;</w:t>
      </w:r>
    </w:p>
    <w:p w14:paraId="54EA55EF" w14:textId="77777777" w:rsidR="00055CD5" w:rsidRPr="00D62431" w:rsidRDefault="00055CD5" w:rsidP="00055CD5">
      <w:pPr>
        <w:numPr>
          <w:ilvl w:val="0"/>
          <w:numId w:val="34"/>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діагностика та створення банку даних професійної підготовки педагогів;</w:t>
      </w:r>
    </w:p>
    <w:p w14:paraId="3CEF9C5F" w14:textId="77777777" w:rsidR="00055CD5" w:rsidRPr="00D62431" w:rsidRDefault="00055CD5" w:rsidP="00055CD5">
      <w:pPr>
        <w:numPr>
          <w:ilvl w:val="0"/>
          <w:numId w:val="34"/>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 xml:space="preserve">забезпечення високого наукового та методичного рівня </w:t>
      </w:r>
      <w:r w:rsidRPr="00D62431">
        <w:rPr>
          <w:rFonts w:ascii="Times New Roman" w:eastAsia="Times New Roman" w:hAnsi="Times New Roman"/>
          <w:sz w:val="24"/>
          <w:szCs w:val="24"/>
          <w:lang w:val="uk-UA" w:eastAsia="ru-RU"/>
        </w:rPr>
        <w:t>навчання</w:t>
      </w:r>
      <w:r w:rsidRPr="00D62431">
        <w:rPr>
          <w:rFonts w:ascii="Times New Roman" w:eastAsia="Times New Roman" w:hAnsi="Times New Roman"/>
          <w:sz w:val="24"/>
          <w:szCs w:val="24"/>
          <w:lang w:eastAsia="ru-RU"/>
        </w:rPr>
        <w:t>;</w:t>
      </w:r>
    </w:p>
    <w:p w14:paraId="4F4ECD97" w14:textId="77777777" w:rsidR="00055CD5" w:rsidRPr="004A0762" w:rsidRDefault="00055CD5" w:rsidP="00055CD5">
      <w:pPr>
        <w:numPr>
          <w:ilvl w:val="0"/>
          <w:numId w:val="34"/>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удосконалення форм роботи по запровадженню нетрадиційних форм і методів організації навчання, інноваційних технологій та передового педагогічного досвіду;</w:t>
      </w:r>
    </w:p>
    <w:p w14:paraId="1D31F4F9" w14:textId="77777777" w:rsidR="00055CD5" w:rsidRPr="00D62431" w:rsidRDefault="00055CD5" w:rsidP="00055CD5">
      <w:pPr>
        <w:numPr>
          <w:ilvl w:val="0"/>
          <w:numId w:val="34"/>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активізація співробітництва вчителя й учня на уроках, направлених на розвиток самостійної праці школяра;</w:t>
      </w:r>
    </w:p>
    <w:p w14:paraId="208FA324" w14:textId="77777777" w:rsidR="00055CD5" w:rsidRPr="004A0762" w:rsidRDefault="00055CD5" w:rsidP="00055CD5">
      <w:pPr>
        <w:numPr>
          <w:ilvl w:val="0"/>
          <w:numId w:val="34"/>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активізація роботи школи молодого вчител</w:t>
      </w:r>
      <w:r>
        <w:rPr>
          <w:rFonts w:ascii="Times New Roman" w:eastAsia="Times New Roman" w:hAnsi="Times New Roman"/>
          <w:sz w:val="24"/>
          <w:szCs w:val="24"/>
          <w:lang w:val="uk-UA" w:eastAsia="ru-RU"/>
        </w:rPr>
        <w:t>я;</w:t>
      </w:r>
    </w:p>
    <w:p w14:paraId="417255C6" w14:textId="77777777" w:rsidR="00055CD5" w:rsidRPr="00D62431" w:rsidRDefault="00055CD5" w:rsidP="00055CD5">
      <w:pPr>
        <w:numPr>
          <w:ilvl w:val="0"/>
          <w:numId w:val="34"/>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розширення ділових контактів з вищими навчальними закладами міста;</w:t>
      </w:r>
    </w:p>
    <w:p w14:paraId="5A516186" w14:textId="77777777" w:rsidR="00055CD5" w:rsidRPr="004A0762" w:rsidRDefault="00055CD5" w:rsidP="00055CD5">
      <w:pPr>
        <w:numPr>
          <w:ilvl w:val="0"/>
          <w:numId w:val="34"/>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підвищення практичної спрямованості у роботі методичної ради;</w:t>
      </w:r>
    </w:p>
    <w:p w14:paraId="7F172E4A" w14:textId="77777777" w:rsidR="00055CD5" w:rsidRPr="00D62431" w:rsidRDefault="00055CD5" w:rsidP="00055CD5">
      <w:pPr>
        <w:numPr>
          <w:ilvl w:val="0"/>
          <w:numId w:val="34"/>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введення в навчальний процес комп’ютерно - орієнтованих технологій</w:t>
      </w:r>
      <w:r>
        <w:rPr>
          <w:rFonts w:ascii="Times New Roman" w:eastAsia="Times New Roman" w:hAnsi="Times New Roman"/>
          <w:sz w:val="24"/>
          <w:szCs w:val="24"/>
          <w:lang w:val="uk-UA" w:eastAsia="ru-RU"/>
        </w:rPr>
        <w:t>, інструментів дистанційного навчання</w:t>
      </w:r>
      <w:r w:rsidRPr="00D62431">
        <w:rPr>
          <w:rFonts w:ascii="Times New Roman" w:eastAsia="Times New Roman" w:hAnsi="Times New Roman"/>
          <w:sz w:val="24"/>
          <w:szCs w:val="24"/>
          <w:lang w:eastAsia="ru-RU"/>
        </w:rPr>
        <w:t>;</w:t>
      </w:r>
    </w:p>
    <w:p w14:paraId="3757BA34" w14:textId="77777777" w:rsidR="00055CD5" w:rsidRPr="00D62431" w:rsidRDefault="00055CD5" w:rsidP="00055CD5">
      <w:pPr>
        <w:numPr>
          <w:ilvl w:val="0"/>
          <w:numId w:val="34"/>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організація, інформаційно - методичне і нормативно-правове супроводження роботи з метою реалізації нормативно-законодавчих документів та регіональних програм з питань соціального захисту дітей.</w:t>
      </w:r>
    </w:p>
    <w:p w14:paraId="3B8F3754" w14:textId="77777777" w:rsidR="00055CD5" w:rsidRPr="00D62431" w:rsidRDefault="00055CD5" w:rsidP="00055CD5">
      <w:pPr>
        <w:tabs>
          <w:tab w:val="num" w:pos="0"/>
          <w:tab w:val="left" w:pos="284"/>
        </w:tabs>
        <w:spacing w:after="0" w:line="240" w:lineRule="auto"/>
        <w:ind w:left="-567" w:right="-22" w:firstLine="567"/>
        <w:jc w:val="both"/>
        <w:rPr>
          <w:rFonts w:ascii="Times New Roman" w:eastAsia="Times New Roman" w:hAnsi="Times New Roman"/>
          <w:sz w:val="24"/>
          <w:szCs w:val="24"/>
          <w:lang w:eastAsia="ru-RU"/>
        </w:rPr>
      </w:pPr>
    </w:p>
    <w:p w14:paraId="004A7493" w14:textId="77777777" w:rsidR="00055CD5" w:rsidRPr="00D62431" w:rsidRDefault="00055CD5" w:rsidP="00055CD5">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right="140" w:firstLine="567"/>
        <w:jc w:val="both"/>
        <w:rPr>
          <w:rFonts w:ascii="Times New Roman" w:eastAsia="Times New Roman" w:hAnsi="Times New Roman"/>
          <w:b/>
          <w:sz w:val="24"/>
          <w:szCs w:val="20"/>
          <w:lang w:eastAsia="ru-RU"/>
        </w:rPr>
      </w:pPr>
      <w:r w:rsidRPr="00D62431">
        <w:rPr>
          <w:rFonts w:ascii="Times New Roman" w:eastAsia="Times New Roman" w:hAnsi="Times New Roman"/>
          <w:sz w:val="24"/>
          <w:szCs w:val="20"/>
          <w:lang w:eastAsia="ru-RU"/>
        </w:rPr>
        <w:t xml:space="preserve">З метою удосконалення особистісно орієнтованого спрямування усіх аспектів </w:t>
      </w:r>
      <w:r w:rsidRPr="00D62431">
        <w:rPr>
          <w:rFonts w:ascii="Times New Roman" w:eastAsia="Times New Roman" w:hAnsi="Times New Roman"/>
          <w:sz w:val="24"/>
          <w:szCs w:val="20"/>
          <w:lang w:val="uk-UA" w:eastAsia="ru-RU"/>
        </w:rPr>
        <w:t>освітнього</w:t>
      </w:r>
      <w:r w:rsidRPr="00D62431">
        <w:rPr>
          <w:rFonts w:ascii="Times New Roman" w:eastAsia="Times New Roman" w:hAnsi="Times New Roman"/>
          <w:sz w:val="24"/>
          <w:szCs w:val="20"/>
          <w:lang w:eastAsia="ru-RU"/>
        </w:rPr>
        <w:t xml:space="preserve"> процесу, підвищення рівня педагогічної майстерності визначити, як основні, наступні </w:t>
      </w:r>
      <w:r w:rsidRPr="00D62431">
        <w:rPr>
          <w:rFonts w:ascii="Times New Roman" w:eastAsia="Times New Roman" w:hAnsi="Times New Roman"/>
          <w:b/>
          <w:sz w:val="24"/>
          <w:szCs w:val="20"/>
          <w:lang w:eastAsia="ru-RU"/>
        </w:rPr>
        <w:t xml:space="preserve">форми   методичної  роботи: </w:t>
      </w:r>
    </w:p>
    <w:p w14:paraId="4366E3D3" w14:textId="77777777" w:rsidR="00055CD5" w:rsidRPr="00D62431" w:rsidRDefault="00055CD5" w:rsidP="00055CD5">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firstLine="567"/>
        <w:jc w:val="center"/>
        <w:rPr>
          <w:rFonts w:ascii="Times New Roman" w:eastAsia="Times New Roman" w:hAnsi="Times New Roman"/>
          <w:b/>
          <w:i/>
          <w:iCs/>
          <w:sz w:val="24"/>
          <w:szCs w:val="20"/>
          <w:lang w:eastAsia="ru-RU"/>
        </w:rPr>
      </w:pPr>
      <w:r w:rsidRPr="00D62431">
        <w:rPr>
          <w:rFonts w:ascii="Times New Roman" w:eastAsia="Times New Roman" w:hAnsi="Times New Roman"/>
          <w:b/>
          <w:i/>
          <w:iCs/>
          <w:sz w:val="24"/>
          <w:szCs w:val="20"/>
          <w:lang w:val="uk-UA" w:eastAsia="ru-RU"/>
        </w:rPr>
        <w:lastRenderedPageBreak/>
        <w:t>К</w:t>
      </w:r>
      <w:r w:rsidRPr="00D62431">
        <w:rPr>
          <w:rFonts w:ascii="Times New Roman" w:eastAsia="Times New Roman" w:hAnsi="Times New Roman"/>
          <w:b/>
          <w:i/>
          <w:iCs/>
          <w:sz w:val="24"/>
          <w:szCs w:val="20"/>
          <w:lang w:eastAsia="ru-RU"/>
        </w:rPr>
        <w:t>олективні  форми  роботи:</w:t>
      </w:r>
    </w:p>
    <w:p w14:paraId="5D3EE6E0" w14:textId="77777777" w:rsidR="00055CD5" w:rsidRPr="00D62431" w:rsidRDefault="00055CD5" w:rsidP="00055CD5">
      <w:pPr>
        <w:numPr>
          <w:ilvl w:val="0"/>
          <w:numId w:val="35"/>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педагогічна рада;</w:t>
      </w:r>
    </w:p>
    <w:p w14:paraId="512C03B4" w14:textId="77777777" w:rsidR="00055CD5" w:rsidRPr="00D62431" w:rsidRDefault="00055CD5" w:rsidP="00055CD5">
      <w:pPr>
        <w:numPr>
          <w:ilvl w:val="0"/>
          <w:numId w:val="35"/>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методична рада;</w:t>
      </w:r>
    </w:p>
    <w:p w14:paraId="2096F28D" w14:textId="77777777" w:rsidR="00055CD5" w:rsidRPr="004A0762" w:rsidRDefault="00055CD5" w:rsidP="00055CD5">
      <w:pPr>
        <w:numPr>
          <w:ilvl w:val="0"/>
          <w:numId w:val="35"/>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методичн</w:t>
      </w:r>
      <w:r w:rsidRPr="00D62431">
        <w:rPr>
          <w:rFonts w:ascii="Times New Roman" w:eastAsia="Times New Roman" w:hAnsi="Times New Roman"/>
          <w:sz w:val="24"/>
          <w:szCs w:val="24"/>
          <w:lang w:val="uk-UA" w:eastAsia="ru-RU"/>
        </w:rPr>
        <w:t>а</w:t>
      </w:r>
      <w:r w:rsidRPr="00D62431">
        <w:rPr>
          <w:rFonts w:ascii="Times New Roman" w:eastAsia="Times New Roman" w:hAnsi="Times New Roman"/>
          <w:sz w:val="24"/>
          <w:szCs w:val="24"/>
          <w:lang w:eastAsia="ru-RU"/>
        </w:rPr>
        <w:t xml:space="preserve"> оперативн</w:t>
      </w:r>
      <w:r w:rsidRPr="00D62431">
        <w:rPr>
          <w:rFonts w:ascii="Times New Roman" w:eastAsia="Times New Roman" w:hAnsi="Times New Roman"/>
          <w:sz w:val="24"/>
          <w:szCs w:val="24"/>
          <w:lang w:val="uk-UA" w:eastAsia="ru-RU"/>
        </w:rPr>
        <w:t>а</w:t>
      </w:r>
      <w:r w:rsidRPr="00D62431">
        <w:rPr>
          <w:rFonts w:ascii="Times New Roman" w:eastAsia="Times New Roman" w:hAnsi="Times New Roman"/>
          <w:sz w:val="24"/>
          <w:szCs w:val="24"/>
          <w:lang w:eastAsia="ru-RU"/>
        </w:rPr>
        <w:t xml:space="preserve"> нарад</w:t>
      </w:r>
      <w:r w:rsidRPr="00D62431">
        <w:rPr>
          <w:rFonts w:ascii="Times New Roman" w:eastAsia="Times New Roman" w:hAnsi="Times New Roman"/>
          <w:sz w:val="24"/>
          <w:szCs w:val="24"/>
          <w:lang w:val="uk-UA" w:eastAsia="ru-RU"/>
        </w:rPr>
        <w:t>а</w:t>
      </w:r>
      <w:r>
        <w:rPr>
          <w:rFonts w:ascii="Times New Roman" w:eastAsia="Times New Roman" w:hAnsi="Times New Roman"/>
          <w:sz w:val="24"/>
          <w:szCs w:val="24"/>
          <w:lang w:eastAsia="ru-RU"/>
        </w:rPr>
        <w:t>;</w:t>
      </w:r>
    </w:p>
    <w:p w14:paraId="59E3BCC0" w14:textId="77777777" w:rsidR="00055CD5" w:rsidRPr="004A0762" w:rsidRDefault="00055CD5" w:rsidP="00055CD5">
      <w:pPr>
        <w:numPr>
          <w:ilvl w:val="0"/>
          <w:numId w:val="35"/>
        </w:numPr>
        <w:tabs>
          <w:tab w:val="left" w:pos="284"/>
        </w:tabs>
        <w:spacing w:after="0" w:line="240" w:lineRule="auto"/>
        <w:ind w:left="-567" w:right="-22"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творча група</w:t>
      </w:r>
      <w:r w:rsidRPr="00D62431">
        <w:rPr>
          <w:rFonts w:ascii="Times New Roman" w:eastAsia="Times New Roman" w:hAnsi="Times New Roman"/>
          <w:sz w:val="24"/>
          <w:szCs w:val="24"/>
          <w:lang w:val="uk-UA" w:eastAsia="ru-RU"/>
        </w:rPr>
        <w:t xml:space="preserve"> по впровадженню інноваційних технологій;</w:t>
      </w:r>
    </w:p>
    <w:p w14:paraId="10CCEE11" w14:textId="77777777" w:rsidR="00055CD5" w:rsidRPr="00D62431" w:rsidRDefault="00055CD5" w:rsidP="00055CD5">
      <w:pPr>
        <w:numPr>
          <w:ilvl w:val="0"/>
          <w:numId w:val="35"/>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психолого - педагогічні семінари;</w:t>
      </w:r>
    </w:p>
    <w:p w14:paraId="20D5AD43" w14:textId="77777777" w:rsidR="00055CD5" w:rsidRPr="00D62431" w:rsidRDefault="00055CD5" w:rsidP="00055CD5">
      <w:pPr>
        <w:numPr>
          <w:ilvl w:val="0"/>
          <w:numId w:val="35"/>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педагогічні виставки;</w:t>
      </w:r>
    </w:p>
    <w:p w14:paraId="4064A7D3" w14:textId="77777777" w:rsidR="00055CD5" w:rsidRPr="00D62431" w:rsidRDefault="00055CD5" w:rsidP="00055CD5">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567"/>
        <w:rPr>
          <w:rFonts w:ascii="Times New Roman" w:eastAsia="Times New Roman" w:hAnsi="Times New Roman"/>
          <w:b/>
          <w:i/>
          <w:iCs/>
          <w:sz w:val="24"/>
          <w:szCs w:val="24"/>
          <w:lang w:val="uk-UA" w:eastAsia="ru-RU"/>
        </w:rPr>
      </w:pPr>
      <w:r w:rsidRPr="00D62431">
        <w:rPr>
          <w:rFonts w:ascii="Times New Roman" w:eastAsia="Times New Roman" w:hAnsi="Times New Roman"/>
          <w:b/>
          <w:i/>
          <w:iCs/>
          <w:sz w:val="24"/>
          <w:szCs w:val="24"/>
          <w:lang w:val="uk-UA" w:eastAsia="ru-RU"/>
        </w:rPr>
        <w:t xml:space="preserve">                                      </w:t>
      </w:r>
      <w:r>
        <w:rPr>
          <w:rFonts w:ascii="Times New Roman" w:eastAsia="Times New Roman" w:hAnsi="Times New Roman"/>
          <w:b/>
          <w:i/>
          <w:iCs/>
          <w:sz w:val="24"/>
          <w:szCs w:val="24"/>
          <w:lang w:val="uk-UA" w:eastAsia="ru-RU"/>
        </w:rPr>
        <w:t xml:space="preserve">   </w:t>
      </w:r>
      <w:r w:rsidRPr="00D62431">
        <w:rPr>
          <w:rFonts w:ascii="Times New Roman" w:eastAsia="Times New Roman" w:hAnsi="Times New Roman"/>
          <w:b/>
          <w:i/>
          <w:iCs/>
          <w:sz w:val="24"/>
          <w:szCs w:val="24"/>
          <w:lang w:val="uk-UA" w:eastAsia="ru-RU"/>
        </w:rPr>
        <w:t xml:space="preserve"> Індивідуальні  форми  роботи:</w:t>
      </w:r>
    </w:p>
    <w:p w14:paraId="7087243D" w14:textId="77777777" w:rsidR="00055CD5" w:rsidRPr="00D62431" w:rsidRDefault="00055CD5" w:rsidP="00055CD5">
      <w:pPr>
        <w:numPr>
          <w:ilvl w:val="0"/>
          <w:numId w:val="36"/>
        </w:numPr>
        <w:tabs>
          <w:tab w:val="left" w:pos="284"/>
        </w:tabs>
        <w:spacing w:after="0" w:line="240" w:lineRule="auto"/>
        <w:ind w:left="-567" w:right="-22" w:firstLine="567"/>
        <w:jc w:val="both"/>
        <w:rPr>
          <w:rFonts w:ascii="Times New Roman" w:eastAsia="Times New Roman" w:hAnsi="Times New Roman"/>
          <w:sz w:val="24"/>
          <w:szCs w:val="24"/>
          <w:lang w:val="uk-UA" w:eastAsia="ru-RU"/>
        </w:rPr>
      </w:pPr>
      <w:r w:rsidRPr="00D62431">
        <w:rPr>
          <w:rFonts w:ascii="Times New Roman" w:eastAsia="Times New Roman" w:hAnsi="Times New Roman"/>
          <w:sz w:val="24"/>
          <w:szCs w:val="24"/>
          <w:lang w:val="uk-UA" w:eastAsia="ru-RU"/>
        </w:rPr>
        <w:t>методичні консультації;</w:t>
      </w:r>
    </w:p>
    <w:p w14:paraId="0B862928" w14:textId="77777777" w:rsidR="00055CD5" w:rsidRPr="00D62431" w:rsidRDefault="00055CD5" w:rsidP="00055CD5">
      <w:pPr>
        <w:numPr>
          <w:ilvl w:val="0"/>
          <w:numId w:val="36"/>
        </w:numPr>
        <w:tabs>
          <w:tab w:val="left" w:pos="284"/>
        </w:tabs>
        <w:spacing w:after="0" w:line="240" w:lineRule="auto"/>
        <w:ind w:left="-567" w:right="-22" w:firstLine="567"/>
        <w:jc w:val="both"/>
        <w:rPr>
          <w:rFonts w:ascii="Times New Roman" w:eastAsia="Times New Roman" w:hAnsi="Times New Roman"/>
          <w:sz w:val="24"/>
          <w:szCs w:val="24"/>
          <w:lang w:val="uk-UA" w:eastAsia="ru-RU"/>
        </w:rPr>
      </w:pPr>
      <w:r w:rsidRPr="00D62431">
        <w:rPr>
          <w:rFonts w:ascii="Times New Roman" w:eastAsia="Times New Roman" w:hAnsi="Times New Roman"/>
          <w:sz w:val="24"/>
          <w:szCs w:val="24"/>
          <w:lang w:val="uk-UA" w:eastAsia="ru-RU"/>
        </w:rPr>
        <w:t>співбесіди;</w:t>
      </w:r>
    </w:p>
    <w:p w14:paraId="34E593B6" w14:textId="77777777" w:rsidR="00055CD5" w:rsidRPr="00D62431" w:rsidRDefault="00055CD5" w:rsidP="00055CD5">
      <w:pPr>
        <w:numPr>
          <w:ilvl w:val="0"/>
          <w:numId w:val="36"/>
        </w:numPr>
        <w:tabs>
          <w:tab w:val="left" w:pos="284"/>
        </w:tabs>
        <w:spacing w:after="0" w:line="240" w:lineRule="auto"/>
        <w:ind w:left="-567" w:right="-22" w:firstLine="567"/>
        <w:jc w:val="both"/>
        <w:rPr>
          <w:rFonts w:ascii="Times New Roman" w:eastAsia="Times New Roman" w:hAnsi="Times New Roman"/>
          <w:sz w:val="24"/>
          <w:szCs w:val="24"/>
          <w:lang w:val="uk-UA" w:eastAsia="ru-RU"/>
        </w:rPr>
      </w:pPr>
      <w:r w:rsidRPr="00D62431">
        <w:rPr>
          <w:rFonts w:ascii="Times New Roman" w:eastAsia="Times New Roman" w:hAnsi="Times New Roman"/>
          <w:sz w:val="24"/>
          <w:szCs w:val="24"/>
          <w:lang w:val="uk-UA" w:eastAsia="ru-RU"/>
        </w:rPr>
        <w:t>наставництво;</w:t>
      </w:r>
    </w:p>
    <w:p w14:paraId="66607F16" w14:textId="77777777" w:rsidR="00055CD5" w:rsidRPr="00D62431" w:rsidRDefault="00055CD5" w:rsidP="00055CD5">
      <w:pPr>
        <w:numPr>
          <w:ilvl w:val="0"/>
          <w:numId w:val="36"/>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 xml:space="preserve">робота над методичною </w:t>
      </w:r>
      <w:r w:rsidRPr="00D62431">
        <w:rPr>
          <w:rFonts w:ascii="Times New Roman" w:eastAsia="Times New Roman" w:hAnsi="Times New Roman"/>
          <w:sz w:val="24"/>
          <w:szCs w:val="24"/>
          <w:lang w:val="uk-UA" w:eastAsia="ru-RU"/>
        </w:rPr>
        <w:t>темою</w:t>
      </w:r>
      <w:r w:rsidRPr="00D62431">
        <w:rPr>
          <w:rFonts w:ascii="Times New Roman" w:eastAsia="Times New Roman" w:hAnsi="Times New Roman"/>
          <w:sz w:val="24"/>
          <w:szCs w:val="24"/>
          <w:lang w:eastAsia="ru-RU"/>
        </w:rPr>
        <w:t>;</w:t>
      </w:r>
    </w:p>
    <w:p w14:paraId="1EF86442" w14:textId="77777777" w:rsidR="00055CD5" w:rsidRPr="00D62431" w:rsidRDefault="00055CD5" w:rsidP="00055CD5">
      <w:pPr>
        <w:numPr>
          <w:ilvl w:val="0"/>
          <w:numId w:val="36"/>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атестація;</w:t>
      </w:r>
    </w:p>
    <w:p w14:paraId="3A2AF5B8" w14:textId="77777777" w:rsidR="00055CD5" w:rsidRPr="00D62431" w:rsidRDefault="00055CD5" w:rsidP="00055CD5">
      <w:pPr>
        <w:numPr>
          <w:ilvl w:val="0"/>
          <w:numId w:val="36"/>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курси підвищення кваліфікації;</w:t>
      </w:r>
    </w:p>
    <w:p w14:paraId="1D216119" w14:textId="77777777" w:rsidR="00055CD5" w:rsidRPr="00D62431" w:rsidRDefault="00055CD5" w:rsidP="00055CD5">
      <w:pPr>
        <w:numPr>
          <w:ilvl w:val="0"/>
          <w:numId w:val="36"/>
        </w:numPr>
        <w:tabs>
          <w:tab w:val="left" w:pos="284"/>
        </w:tabs>
        <w:spacing w:after="0" w:line="240" w:lineRule="auto"/>
        <w:ind w:left="-567" w:right="-22" w:firstLine="567"/>
        <w:jc w:val="both"/>
        <w:rPr>
          <w:rFonts w:ascii="Times New Roman" w:eastAsia="Times New Roman" w:hAnsi="Times New Roman"/>
          <w:sz w:val="24"/>
          <w:szCs w:val="24"/>
          <w:lang w:eastAsia="ru-RU"/>
        </w:rPr>
      </w:pPr>
      <w:r w:rsidRPr="00D62431">
        <w:rPr>
          <w:rFonts w:ascii="Times New Roman" w:eastAsia="Times New Roman" w:hAnsi="Times New Roman"/>
          <w:sz w:val="24"/>
          <w:szCs w:val="24"/>
          <w:lang w:eastAsia="ru-RU"/>
        </w:rPr>
        <w:t>творчі звіти;</w:t>
      </w:r>
    </w:p>
    <w:p w14:paraId="2496B9FA" w14:textId="77777777" w:rsidR="00055CD5" w:rsidRPr="00D62431" w:rsidRDefault="00055CD5" w:rsidP="00055CD5">
      <w:pPr>
        <w:numPr>
          <w:ilvl w:val="0"/>
          <w:numId w:val="36"/>
        </w:numPr>
        <w:tabs>
          <w:tab w:val="left" w:pos="284"/>
        </w:tabs>
        <w:spacing w:after="0" w:line="240" w:lineRule="auto"/>
        <w:ind w:left="-567" w:right="-22" w:firstLine="567"/>
        <w:jc w:val="both"/>
        <w:rPr>
          <w:rFonts w:ascii="Times New Roman" w:eastAsia="Times New Roman" w:hAnsi="Times New Roman"/>
          <w:sz w:val="24"/>
          <w:szCs w:val="24"/>
          <w:lang w:val="uk-UA" w:eastAsia="ru-RU"/>
        </w:rPr>
      </w:pPr>
      <w:r w:rsidRPr="00D62431">
        <w:rPr>
          <w:rFonts w:ascii="Times New Roman" w:eastAsia="Times New Roman" w:hAnsi="Times New Roman"/>
          <w:sz w:val="24"/>
          <w:szCs w:val="24"/>
          <w:lang w:eastAsia="ru-RU"/>
        </w:rPr>
        <w:t>самоосвіта вчителів</w:t>
      </w:r>
      <w:r w:rsidRPr="00D62431">
        <w:rPr>
          <w:rFonts w:ascii="Times New Roman" w:eastAsia="Times New Roman" w:hAnsi="Times New Roman"/>
          <w:sz w:val="24"/>
          <w:szCs w:val="24"/>
          <w:lang w:val="uk-UA" w:eastAsia="ru-RU"/>
        </w:rPr>
        <w:t>;</w:t>
      </w:r>
    </w:p>
    <w:p w14:paraId="456960A5" w14:textId="77777777" w:rsidR="00055CD5" w:rsidRPr="00D62431" w:rsidRDefault="00055CD5" w:rsidP="00055CD5">
      <w:pPr>
        <w:numPr>
          <w:ilvl w:val="0"/>
          <w:numId w:val="36"/>
        </w:numPr>
        <w:tabs>
          <w:tab w:val="left" w:pos="284"/>
        </w:tabs>
        <w:spacing w:after="0" w:line="240" w:lineRule="auto"/>
        <w:ind w:left="-567" w:right="-22" w:firstLine="567"/>
        <w:jc w:val="both"/>
        <w:rPr>
          <w:rFonts w:ascii="Times New Roman" w:eastAsia="Times New Roman" w:hAnsi="Times New Roman"/>
          <w:sz w:val="24"/>
          <w:szCs w:val="24"/>
          <w:lang w:val="uk-UA" w:eastAsia="ru-RU"/>
        </w:rPr>
      </w:pPr>
      <w:r w:rsidRPr="00D62431">
        <w:rPr>
          <w:rFonts w:ascii="Times New Roman" w:eastAsia="Times New Roman" w:hAnsi="Times New Roman"/>
          <w:sz w:val="24"/>
          <w:szCs w:val="24"/>
          <w:lang w:val="uk-UA" w:eastAsia="ru-RU"/>
        </w:rPr>
        <w:t>участь у професійних конкурсах;</w:t>
      </w:r>
    </w:p>
    <w:p w14:paraId="76AD75F3" w14:textId="77777777" w:rsidR="00055CD5" w:rsidRPr="00D62431" w:rsidRDefault="00055CD5" w:rsidP="00055CD5">
      <w:pPr>
        <w:numPr>
          <w:ilvl w:val="0"/>
          <w:numId w:val="36"/>
        </w:numPr>
        <w:tabs>
          <w:tab w:val="left" w:pos="284"/>
        </w:tabs>
        <w:spacing w:after="0" w:line="240" w:lineRule="auto"/>
        <w:ind w:left="-567" w:right="-22" w:firstLine="567"/>
        <w:jc w:val="both"/>
        <w:rPr>
          <w:rFonts w:ascii="Times New Roman" w:eastAsia="Times New Roman" w:hAnsi="Times New Roman"/>
          <w:sz w:val="24"/>
          <w:szCs w:val="24"/>
          <w:lang w:val="uk-UA" w:eastAsia="ru-RU"/>
        </w:rPr>
      </w:pPr>
      <w:r w:rsidRPr="00D62431">
        <w:rPr>
          <w:rFonts w:ascii="Times New Roman" w:eastAsia="Times New Roman" w:hAnsi="Times New Roman"/>
          <w:sz w:val="24"/>
          <w:szCs w:val="24"/>
          <w:lang w:val="uk-UA" w:eastAsia="ru-RU"/>
        </w:rPr>
        <w:t>аналіз уроків; участь у методичних івентах.</w:t>
      </w:r>
    </w:p>
    <w:p w14:paraId="7792ED93" w14:textId="77777777" w:rsidR="00055CD5" w:rsidRDefault="00055CD5" w:rsidP="00055CD5">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firstLine="567"/>
        <w:jc w:val="both"/>
        <w:rPr>
          <w:rFonts w:ascii="Times New Roman" w:eastAsia="Times New Roman" w:hAnsi="Times New Roman"/>
          <w:sz w:val="24"/>
          <w:szCs w:val="20"/>
          <w:lang w:val="uk-UA" w:eastAsia="ru-RU"/>
        </w:rPr>
      </w:pPr>
      <w:r w:rsidRPr="00D62431">
        <w:rPr>
          <w:rFonts w:ascii="Times New Roman" w:eastAsia="Times New Roman" w:hAnsi="Times New Roman"/>
          <w:sz w:val="24"/>
          <w:szCs w:val="20"/>
          <w:lang w:eastAsia="ru-RU"/>
        </w:rPr>
        <w:t xml:space="preserve">     Для забезпечення безперервності навчання педагогів, опанування ними новітніх педагогічних технологій та вирішення проблеми, поставленої педагогічним колективом школи, організувати  роботу  в  таких  напрямках: </w:t>
      </w:r>
    </w:p>
    <w:tbl>
      <w:tblPr>
        <w:tblStyle w:val="afff6"/>
        <w:tblW w:w="0" w:type="auto"/>
        <w:tblInd w:w="-459" w:type="dxa"/>
        <w:tblLayout w:type="fixed"/>
        <w:tblLook w:val="04A0" w:firstRow="1" w:lastRow="0" w:firstColumn="1" w:lastColumn="0" w:noHBand="0" w:noVBand="1"/>
      </w:tblPr>
      <w:tblGrid>
        <w:gridCol w:w="709"/>
        <w:gridCol w:w="4967"/>
        <w:gridCol w:w="2008"/>
        <w:gridCol w:w="1417"/>
        <w:gridCol w:w="1149"/>
      </w:tblGrid>
      <w:tr w:rsidR="00055CD5" w:rsidRPr="000C3362" w14:paraId="695A6067" w14:textId="77777777" w:rsidTr="00D260EC">
        <w:tc>
          <w:tcPr>
            <w:tcW w:w="709" w:type="dxa"/>
          </w:tcPr>
          <w:p w14:paraId="5AB11BCF" w14:textId="77777777" w:rsidR="00055CD5" w:rsidRPr="000C3362" w:rsidRDefault="00055CD5" w:rsidP="00D260EC">
            <w:pPr>
              <w:jc w:val="center"/>
              <w:rPr>
                <w:rFonts w:ascii="Times New Roman" w:hAnsi="Times New Roman"/>
                <w:b/>
                <w:lang w:val="uk-UA"/>
              </w:rPr>
            </w:pPr>
            <w:r w:rsidRPr="000C3362">
              <w:rPr>
                <w:rFonts w:ascii="Times New Roman" w:hAnsi="Times New Roman"/>
                <w:b/>
                <w:lang w:val="uk-UA"/>
              </w:rPr>
              <w:t>№</w:t>
            </w:r>
          </w:p>
          <w:p w14:paraId="5784B455" w14:textId="77777777" w:rsidR="00055CD5" w:rsidRPr="000C3362" w:rsidRDefault="00055CD5" w:rsidP="00D260EC">
            <w:pPr>
              <w:jc w:val="center"/>
              <w:rPr>
                <w:rFonts w:ascii="Times New Roman" w:hAnsi="Times New Roman"/>
                <w:b/>
                <w:lang w:val="uk-UA"/>
              </w:rPr>
            </w:pPr>
            <w:r w:rsidRPr="000C3362">
              <w:rPr>
                <w:rFonts w:ascii="Times New Roman" w:hAnsi="Times New Roman"/>
                <w:b/>
                <w:lang w:val="uk-UA"/>
              </w:rPr>
              <w:t>з/п</w:t>
            </w:r>
          </w:p>
        </w:tc>
        <w:tc>
          <w:tcPr>
            <w:tcW w:w="4967" w:type="dxa"/>
          </w:tcPr>
          <w:p w14:paraId="1906FC72" w14:textId="77777777" w:rsidR="00055CD5" w:rsidRPr="000C3362" w:rsidRDefault="00055CD5" w:rsidP="00D260EC">
            <w:pPr>
              <w:jc w:val="center"/>
              <w:rPr>
                <w:rFonts w:ascii="Times New Roman" w:hAnsi="Times New Roman"/>
                <w:b/>
                <w:lang w:val="uk-UA"/>
              </w:rPr>
            </w:pPr>
            <w:r w:rsidRPr="000C3362">
              <w:rPr>
                <w:rFonts w:ascii="Times New Roman" w:hAnsi="Times New Roman"/>
                <w:b/>
                <w:lang w:val="uk-UA"/>
              </w:rPr>
              <w:t>Заходи</w:t>
            </w:r>
          </w:p>
        </w:tc>
        <w:tc>
          <w:tcPr>
            <w:tcW w:w="2008" w:type="dxa"/>
          </w:tcPr>
          <w:p w14:paraId="3C0F538B" w14:textId="77777777" w:rsidR="00055CD5" w:rsidRPr="000C3362" w:rsidRDefault="00055CD5" w:rsidP="00D260EC">
            <w:pPr>
              <w:jc w:val="center"/>
              <w:rPr>
                <w:rFonts w:ascii="Times New Roman" w:hAnsi="Times New Roman"/>
                <w:b/>
                <w:lang w:val="uk-UA"/>
              </w:rPr>
            </w:pPr>
            <w:r w:rsidRPr="000C3362">
              <w:rPr>
                <w:rFonts w:ascii="Times New Roman" w:hAnsi="Times New Roman"/>
                <w:b/>
                <w:lang w:val="uk-UA"/>
              </w:rPr>
              <w:t>Термін виконання</w:t>
            </w:r>
          </w:p>
        </w:tc>
        <w:tc>
          <w:tcPr>
            <w:tcW w:w="1417" w:type="dxa"/>
          </w:tcPr>
          <w:p w14:paraId="3304C2D4" w14:textId="77777777" w:rsidR="00055CD5" w:rsidRPr="000C3362" w:rsidRDefault="00055CD5" w:rsidP="00D260EC">
            <w:pPr>
              <w:jc w:val="center"/>
              <w:rPr>
                <w:rFonts w:ascii="Times New Roman" w:hAnsi="Times New Roman"/>
                <w:b/>
                <w:lang w:val="uk-UA"/>
              </w:rPr>
            </w:pPr>
            <w:r w:rsidRPr="000C3362">
              <w:rPr>
                <w:rFonts w:ascii="Times New Roman" w:hAnsi="Times New Roman"/>
                <w:b/>
                <w:lang w:val="uk-UA"/>
              </w:rPr>
              <w:t>Відповідальний</w:t>
            </w:r>
          </w:p>
        </w:tc>
        <w:tc>
          <w:tcPr>
            <w:tcW w:w="1149" w:type="dxa"/>
          </w:tcPr>
          <w:p w14:paraId="58B315DB" w14:textId="77777777" w:rsidR="00055CD5" w:rsidRPr="000C3362" w:rsidRDefault="00055CD5" w:rsidP="00D260EC">
            <w:pPr>
              <w:jc w:val="center"/>
              <w:rPr>
                <w:rFonts w:ascii="Times New Roman" w:hAnsi="Times New Roman"/>
                <w:b/>
                <w:lang w:val="uk-UA"/>
              </w:rPr>
            </w:pPr>
            <w:r w:rsidRPr="000C3362">
              <w:rPr>
                <w:rFonts w:ascii="Times New Roman" w:hAnsi="Times New Roman"/>
                <w:b/>
                <w:lang w:val="uk-UA"/>
              </w:rPr>
              <w:t>Відмітка про виконання</w:t>
            </w:r>
          </w:p>
        </w:tc>
      </w:tr>
      <w:tr w:rsidR="00055CD5" w:rsidRPr="000C3362" w14:paraId="2B59C773" w14:textId="77777777" w:rsidTr="00D260EC">
        <w:tc>
          <w:tcPr>
            <w:tcW w:w="709" w:type="dxa"/>
          </w:tcPr>
          <w:p w14:paraId="4B313432" w14:textId="77777777" w:rsidR="00055CD5" w:rsidRPr="000C3362" w:rsidRDefault="00055CD5" w:rsidP="00D260EC">
            <w:pPr>
              <w:jc w:val="center"/>
              <w:rPr>
                <w:rFonts w:ascii="Times New Roman" w:hAnsi="Times New Roman"/>
                <w:b/>
                <w:lang w:val="uk-UA"/>
              </w:rPr>
            </w:pPr>
          </w:p>
        </w:tc>
        <w:tc>
          <w:tcPr>
            <w:tcW w:w="4967" w:type="dxa"/>
          </w:tcPr>
          <w:p w14:paraId="39AC47C4" w14:textId="77777777" w:rsidR="00055CD5" w:rsidRPr="000C3362" w:rsidRDefault="00055CD5" w:rsidP="00D260EC">
            <w:pPr>
              <w:jc w:val="center"/>
              <w:rPr>
                <w:rFonts w:ascii="Times New Roman" w:hAnsi="Times New Roman"/>
                <w:b/>
                <w:lang w:val="uk-UA"/>
              </w:rPr>
            </w:pPr>
            <w:r>
              <w:rPr>
                <w:rFonts w:ascii="Times New Roman" w:hAnsi="Times New Roman"/>
                <w:b/>
                <w:lang w:val="uk-UA"/>
              </w:rPr>
              <w:t>СЕРПЕНЬ</w:t>
            </w:r>
          </w:p>
        </w:tc>
        <w:tc>
          <w:tcPr>
            <w:tcW w:w="2008" w:type="dxa"/>
          </w:tcPr>
          <w:p w14:paraId="214A0FBC" w14:textId="77777777" w:rsidR="00055CD5" w:rsidRPr="000C3362" w:rsidRDefault="00055CD5" w:rsidP="00D260EC">
            <w:pPr>
              <w:jc w:val="center"/>
              <w:rPr>
                <w:rFonts w:ascii="Times New Roman" w:hAnsi="Times New Roman"/>
                <w:b/>
                <w:lang w:val="uk-UA"/>
              </w:rPr>
            </w:pPr>
          </w:p>
        </w:tc>
        <w:tc>
          <w:tcPr>
            <w:tcW w:w="1417" w:type="dxa"/>
          </w:tcPr>
          <w:p w14:paraId="314A577F" w14:textId="77777777" w:rsidR="00055CD5" w:rsidRPr="000C3362" w:rsidRDefault="00055CD5" w:rsidP="00D260EC">
            <w:pPr>
              <w:jc w:val="center"/>
              <w:rPr>
                <w:rFonts w:ascii="Times New Roman" w:hAnsi="Times New Roman"/>
                <w:b/>
                <w:lang w:val="uk-UA"/>
              </w:rPr>
            </w:pPr>
          </w:p>
        </w:tc>
        <w:tc>
          <w:tcPr>
            <w:tcW w:w="1149" w:type="dxa"/>
          </w:tcPr>
          <w:p w14:paraId="0C0B5F75" w14:textId="77777777" w:rsidR="00055CD5" w:rsidRPr="000C3362" w:rsidRDefault="00055CD5" w:rsidP="00D260EC">
            <w:pPr>
              <w:jc w:val="center"/>
              <w:rPr>
                <w:rFonts w:ascii="Times New Roman" w:hAnsi="Times New Roman"/>
                <w:b/>
                <w:lang w:val="uk-UA"/>
              </w:rPr>
            </w:pPr>
          </w:p>
        </w:tc>
      </w:tr>
      <w:tr w:rsidR="00055CD5" w:rsidRPr="000C3362" w14:paraId="6CAA812D" w14:textId="77777777" w:rsidTr="00D260EC">
        <w:tc>
          <w:tcPr>
            <w:tcW w:w="709" w:type="dxa"/>
          </w:tcPr>
          <w:p w14:paraId="2E45463E" w14:textId="77777777" w:rsidR="00055CD5" w:rsidRPr="00D62431" w:rsidRDefault="00055CD5" w:rsidP="00D260EC">
            <w:pPr>
              <w:shd w:val="clear" w:color="auto" w:fill="FFFFFF"/>
              <w:ind w:left="130"/>
              <w:rPr>
                <w:rFonts w:ascii="Times New Roman" w:eastAsia="Times New Roman" w:hAnsi="Times New Roman"/>
                <w:lang w:val="uk-UA"/>
              </w:rPr>
            </w:pPr>
            <w:r w:rsidRPr="00D62431">
              <w:rPr>
                <w:rFonts w:ascii="Times New Roman" w:eastAsia="Times New Roman" w:hAnsi="Times New Roman"/>
                <w:lang w:val="uk-UA"/>
              </w:rPr>
              <w:t>1</w:t>
            </w:r>
          </w:p>
        </w:tc>
        <w:tc>
          <w:tcPr>
            <w:tcW w:w="4967" w:type="dxa"/>
          </w:tcPr>
          <w:p w14:paraId="32A48C98" w14:textId="77777777" w:rsidR="00055CD5" w:rsidRPr="00D62431" w:rsidRDefault="00055CD5" w:rsidP="00D260EC">
            <w:pPr>
              <w:shd w:val="clear" w:color="auto" w:fill="FFFFFF"/>
              <w:ind w:right="254"/>
              <w:rPr>
                <w:rFonts w:ascii="Times New Roman" w:eastAsia="Times New Roman" w:hAnsi="Times New Roman"/>
              </w:rPr>
            </w:pPr>
            <w:r w:rsidRPr="00D62431">
              <w:rPr>
                <w:rFonts w:ascii="Times New Roman" w:eastAsia="Times New Roman" w:hAnsi="Times New Roman"/>
                <w:lang w:val="uk-UA"/>
              </w:rPr>
              <w:t>Співбесіда з учителями з метою визначення готовності до роботи в новому навчальному році (знання вимог стандарту освіти, навчальних програм, наявність навчально-методичного забезпечення з предмета)</w:t>
            </w:r>
          </w:p>
        </w:tc>
        <w:tc>
          <w:tcPr>
            <w:tcW w:w="2008" w:type="dxa"/>
          </w:tcPr>
          <w:p w14:paraId="6DB2756A" w14:textId="77777777" w:rsidR="00055CD5" w:rsidRPr="00D62431" w:rsidRDefault="00055CD5" w:rsidP="00D260EC">
            <w:pPr>
              <w:shd w:val="clear" w:color="auto" w:fill="FFFFFF"/>
              <w:rPr>
                <w:rFonts w:ascii="Times New Roman" w:eastAsia="Times New Roman" w:hAnsi="Times New Roman"/>
              </w:rPr>
            </w:pPr>
            <w:r w:rsidRPr="00D62431">
              <w:rPr>
                <w:rFonts w:ascii="Times New Roman" w:eastAsia="Times New Roman" w:hAnsi="Times New Roman"/>
                <w:lang w:val="uk-UA"/>
              </w:rPr>
              <w:t>25.08</w:t>
            </w:r>
          </w:p>
        </w:tc>
        <w:tc>
          <w:tcPr>
            <w:tcW w:w="1417" w:type="dxa"/>
          </w:tcPr>
          <w:p w14:paraId="724F474F" w14:textId="77777777" w:rsidR="00055CD5" w:rsidRPr="00D62431" w:rsidRDefault="00055CD5" w:rsidP="00D260EC">
            <w:pPr>
              <w:shd w:val="clear" w:color="auto" w:fill="FFFFFF"/>
              <w:ind w:right="10"/>
              <w:jc w:val="center"/>
              <w:rPr>
                <w:rFonts w:ascii="Times New Roman" w:eastAsia="Times New Roman" w:hAnsi="Times New Roman"/>
                <w:lang w:val="uk-UA"/>
              </w:rPr>
            </w:pPr>
            <w:r>
              <w:rPr>
                <w:rFonts w:ascii="Times New Roman" w:eastAsia="Times New Roman" w:hAnsi="Times New Roman"/>
                <w:lang w:val="uk-UA"/>
              </w:rPr>
              <w:t>Аксініна І.В.</w:t>
            </w:r>
          </w:p>
          <w:p w14:paraId="666F9FCD" w14:textId="77777777" w:rsidR="00055CD5" w:rsidRPr="00D62431" w:rsidRDefault="00055CD5" w:rsidP="00D260EC">
            <w:pPr>
              <w:shd w:val="clear" w:color="auto" w:fill="FFFFFF"/>
              <w:ind w:right="10"/>
              <w:jc w:val="center"/>
              <w:rPr>
                <w:rFonts w:ascii="Times New Roman" w:eastAsia="Times New Roman" w:hAnsi="Times New Roman"/>
                <w:lang w:val="uk-UA"/>
              </w:rPr>
            </w:pPr>
            <w:r>
              <w:rPr>
                <w:rFonts w:ascii="Times New Roman" w:eastAsia="Times New Roman" w:hAnsi="Times New Roman"/>
                <w:lang w:val="uk-UA"/>
              </w:rPr>
              <w:t>Мазоха О.Л.</w:t>
            </w:r>
          </w:p>
        </w:tc>
        <w:tc>
          <w:tcPr>
            <w:tcW w:w="1149" w:type="dxa"/>
          </w:tcPr>
          <w:p w14:paraId="63527049" w14:textId="77777777" w:rsidR="00055CD5" w:rsidRPr="000C3362" w:rsidRDefault="00055CD5" w:rsidP="00D260EC">
            <w:pPr>
              <w:jc w:val="center"/>
              <w:rPr>
                <w:rFonts w:ascii="Times New Roman" w:hAnsi="Times New Roman"/>
                <w:b/>
                <w:lang w:val="uk-UA"/>
              </w:rPr>
            </w:pPr>
          </w:p>
        </w:tc>
      </w:tr>
      <w:tr w:rsidR="00055CD5" w:rsidRPr="000C3362" w14:paraId="74B3C086" w14:textId="77777777" w:rsidTr="00D260EC">
        <w:tc>
          <w:tcPr>
            <w:tcW w:w="709" w:type="dxa"/>
          </w:tcPr>
          <w:p w14:paraId="642A8153" w14:textId="77777777" w:rsidR="00055CD5" w:rsidRPr="00D62431" w:rsidRDefault="00055CD5" w:rsidP="00D260EC">
            <w:pPr>
              <w:shd w:val="clear" w:color="auto" w:fill="FFFFFF"/>
              <w:ind w:left="125"/>
              <w:rPr>
                <w:rFonts w:ascii="Times New Roman" w:eastAsia="Times New Roman" w:hAnsi="Times New Roman"/>
              </w:rPr>
            </w:pPr>
            <w:r w:rsidRPr="00D62431">
              <w:rPr>
                <w:rFonts w:ascii="Times New Roman" w:eastAsia="Times New Roman" w:hAnsi="Times New Roman"/>
                <w:lang w:val="uk-UA"/>
              </w:rPr>
              <w:t>2</w:t>
            </w:r>
          </w:p>
        </w:tc>
        <w:tc>
          <w:tcPr>
            <w:tcW w:w="4967" w:type="dxa"/>
          </w:tcPr>
          <w:p w14:paraId="4DB02F3C" w14:textId="77777777" w:rsidR="00055CD5" w:rsidRPr="00D62431" w:rsidRDefault="00055CD5" w:rsidP="00D260EC">
            <w:pPr>
              <w:shd w:val="clear" w:color="auto" w:fill="FFFFFF"/>
              <w:ind w:right="250"/>
              <w:rPr>
                <w:rFonts w:ascii="Times New Roman" w:eastAsia="Times New Roman" w:hAnsi="Times New Roman"/>
              </w:rPr>
            </w:pPr>
            <w:r w:rsidRPr="00D62431">
              <w:rPr>
                <w:rFonts w:ascii="Times New Roman" w:eastAsia="Times New Roman" w:hAnsi="Times New Roman"/>
                <w:lang w:val="uk-UA"/>
              </w:rPr>
              <w:t>Уточнення списків учителів для курсів підвищення кваліфікації</w:t>
            </w:r>
          </w:p>
        </w:tc>
        <w:tc>
          <w:tcPr>
            <w:tcW w:w="2008" w:type="dxa"/>
          </w:tcPr>
          <w:p w14:paraId="7B10E1B7" w14:textId="77777777" w:rsidR="00055CD5" w:rsidRPr="00D62431" w:rsidRDefault="00055CD5" w:rsidP="00D260EC">
            <w:pPr>
              <w:shd w:val="clear" w:color="auto" w:fill="FFFFFF"/>
              <w:rPr>
                <w:rFonts w:ascii="Times New Roman" w:eastAsia="Times New Roman" w:hAnsi="Times New Roman"/>
              </w:rPr>
            </w:pPr>
            <w:r w:rsidRPr="00D62431">
              <w:rPr>
                <w:rFonts w:ascii="Times New Roman" w:eastAsia="Times New Roman" w:hAnsi="Times New Roman"/>
                <w:lang w:val="uk-UA"/>
              </w:rPr>
              <w:t>26.08</w:t>
            </w:r>
          </w:p>
        </w:tc>
        <w:tc>
          <w:tcPr>
            <w:tcW w:w="1417" w:type="dxa"/>
          </w:tcPr>
          <w:p w14:paraId="51B03047" w14:textId="77777777" w:rsidR="00055CD5" w:rsidRPr="00D62431" w:rsidRDefault="00055CD5" w:rsidP="00D260EC">
            <w:pPr>
              <w:rPr>
                <w:rFonts w:ascii="Times New Roman" w:eastAsia="Times New Roman" w:hAnsi="Times New Roman"/>
              </w:rPr>
            </w:pPr>
            <w:r>
              <w:rPr>
                <w:rFonts w:ascii="Times New Roman" w:eastAsia="Times New Roman" w:hAnsi="Times New Roman"/>
                <w:lang w:val="uk-UA"/>
              </w:rPr>
              <w:t>Мазоха О.Л.</w:t>
            </w:r>
          </w:p>
        </w:tc>
        <w:tc>
          <w:tcPr>
            <w:tcW w:w="1149" w:type="dxa"/>
          </w:tcPr>
          <w:p w14:paraId="6F38E4F0" w14:textId="77777777" w:rsidR="00055CD5" w:rsidRPr="000C3362" w:rsidRDefault="00055CD5" w:rsidP="00D260EC">
            <w:pPr>
              <w:jc w:val="center"/>
              <w:rPr>
                <w:rFonts w:ascii="Times New Roman" w:hAnsi="Times New Roman"/>
                <w:b/>
                <w:lang w:val="uk-UA"/>
              </w:rPr>
            </w:pPr>
          </w:p>
        </w:tc>
      </w:tr>
      <w:tr w:rsidR="00055CD5" w:rsidRPr="000C3362" w14:paraId="533BE6C2" w14:textId="77777777" w:rsidTr="00D260EC">
        <w:tc>
          <w:tcPr>
            <w:tcW w:w="709" w:type="dxa"/>
          </w:tcPr>
          <w:p w14:paraId="2EEDBFE7" w14:textId="77777777" w:rsidR="00055CD5" w:rsidRPr="00D62431" w:rsidRDefault="00055CD5" w:rsidP="00D260EC">
            <w:pPr>
              <w:shd w:val="clear" w:color="auto" w:fill="FFFFFF"/>
              <w:ind w:left="125"/>
              <w:rPr>
                <w:rFonts w:ascii="Times New Roman" w:eastAsia="Times New Roman" w:hAnsi="Times New Roman"/>
              </w:rPr>
            </w:pPr>
            <w:r w:rsidRPr="00D62431">
              <w:rPr>
                <w:rFonts w:ascii="Times New Roman" w:eastAsia="Times New Roman" w:hAnsi="Times New Roman"/>
                <w:lang w:val="uk-UA"/>
              </w:rPr>
              <w:t>3</w:t>
            </w:r>
          </w:p>
        </w:tc>
        <w:tc>
          <w:tcPr>
            <w:tcW w:w="4967" w:type="dxa"/>
          </w:tcPr>
          <w:p w14:paraId="71E7D80F" w14:textId="77777777" w:rsidR="00055CD5" w:rsidRPr="00D62431" w:rsidRDefault="00055CD5" w:rsidP="00D260EC">
            <w:pPr>
              <w:shd w:val="clear" w:color="auto" w:fill="FFFFFF"/>
              <w:rPr>
                <w:rFonts w:ascii="Times New Roman" w:eastAsia="Times New Roman" w:hAnsi="Times New Roman"/>
              </w:rPr>
            </w:pPr>
            <w:r w:rsidRPr="00D62431">
              <w:rPr>
                <w:rFonts w:ascii="Times New Roman" w:eastAsia="Times New Roman" w:hAnsi="Times New Roman"/>
                <w:lang w:val="uk-UA"/>
              </w:rPr>
              <w:t>Проведення установчої методичної наради вчителів-предметників та вчителів початкових класів:</w:t>
            </w:r>
          </w:p>
          <w:p w14:paraId="66589ACD" w14:textId="77777777" w:rsidR="00055CD5" w:rsidRPr="00D62431" w:rsidRDefault="00055CD5" w:rsidP="00D260EC">
            <w:pPr>
              <w:shd w:val="clear" w:color="auto" w:fill="FFFFFF"/>
              <w:tabs>
                <w:tab w:val="left" w:pos="403"/>
              </w:tabs>
              <w:ind w:firstLine="171"/>
              <w:rPr>
                <w:rFonts w:ascii="Times New Roman" w:eastAsia="Times New Roman" w:hAnsi="Times New Roman"/>
              </w:rPr>
            </w:pPr>
            <w:r w:rsidRPr="00D62431">
              <w:rPr>
                <w:rFonts w:ascii="Times New Roman" w:eastAsia="Times New Roman" w:hAnsi="Times New Roman"/>
                <w:lang w:val="uk-UA"/>
              </w:rPr>
              <w:t>•</w:t>
            </w:r>
            <w:r w:rsidRPr="00D62431">
              <w:rPr>
                <w:rFonts w:ascii="Times New Roman" w:eastAsia="Times New Roman" w:hAnsi="Times New Roman"/>
                <w:lang w:val="uk-UA"/>
              </w:rPr>
              <w:tab/>
              <w:t>методика проведення першого уроку;</w:t>
            </w:r>
          </w:p>
          <w:p w14:paraId="7037A547" w14:textId="77777777" w:rsidR="00055CD5" w:rsidRPr="00D62431" w:rsidRDefault="00055CD5" w:rsidP="00D260EC">
            <w:pPr>
              <w:shd w:val="clear" w:color="auto" w:fill="FFFFFF"/>
              <w:tabs>
                <w:tab w:val="left" w:pos="403"/>
              </w:tabs>
              <w:ind w:firstLine="171"/>
              <w:rPr>
                <w:rFonts w:ascii="Times New Roman" w:eastAsia="Times New Roman" w:hAnsi="Times New Roman"/>
              </w:rPr>
            </w:pPr>
            <w:r w:rsidRPr="00D62431">
              <w:rPr>
                <w:rFonts w:ascii="Times New Roman" w:eastAsia="Times New Roman" w:hAnsi="Times New Roman"/>
                <w:lang w:val="uk-UA"/>
              </w:rPr>
              <w:t>•</w:t>
            </w:r>
            <w:r w:rsidRPr="00D62431">
              <w:rPr>
                <w:rFonts w:ascii="Times New Roman" w:eastAsia="Times New Roman" w:hAnsi="Times New Roman"/>
                <w:lang w:val="uk-UA"/>
              </w:rPr>
              <w:tab/>
              <w:t>інструктаж щодо ведення і заповнення класних журналів;</w:t>
            </w:r>
          </w:p>
          <w:p w14:paraId="21CC89D5" w14:textId="77777777" w:rsidR="00055CD5" w:rsidRPr="00D62431" w:rsidRDefault="00055CD5" w:rsidP="00D260EC">
            <w:pPr>
              <w:shd w:val="clear" w:color="auto" w:fill="FFFFFF"/>
              <w:tabs>
                <w:tab w:val="left" w:pos="403"/>
              </w:tabs>
              <w:ind w:firstLine="171"/>
              <w:rPr>
                <w:rFonts w:ascii="Times New Roman" w:eastAsia="Times New Roman" w:hAnsi="Times New Roman"/>
              </w:rPr>
            </w:pPr>
            <w:r w:rsidRPr="00D62431">
              <w:rPr>
                <w:rFonts w:ascii="Times New Roman" w:eastAsia="Times New Roman" w:hAnsi="Times New Roman"/>
                <w:lang w:val="uk-UA"/>
              </w:rPr>
              <w:t>•</w:t>
            </w:r>
            <w:r w:rsidRPr="00D62431">
              <w:rPr>
                <w:rFonts w:ascii="Times New Roman" w:eastAsia="Times New Roman" w:hAnsi="Times New Roman"/>
                <w:lang w:val="uk-UA"/>
              </w:rPr>
              <w:tab/>
              <w:t>про виконання єдиних вимог до усного і писемного мовлення учнів;</w:t>
            </w:r>
          </w:p>
          <w:p w14:paraId="3ED07FBA" w14:textId="77777777" w:rsidR="00055CD5" w:rsidRPr="00D62431" w:rsidRDefault="00055CD5" w:rsidP="00D260EC">
            <w:pPr>
              <w:shd w:val="clear" w:color="auto" w:fill="FFFFFF"/>
              <w:tabs>
                <w:tab w:val="left" w:pos="403"/>
              </w:tabs>
              <w:ind w:firstLine="171"/>
              <w:rPr>
                <w:rFonts w:ascii="Times New Roman" w:eastAsia="Times New Roman" w:hAnsi="Times New Roman"/>
              </w:rPr>
            </w:pPr>
            <w:r w:rsidRPr="00D62431">
              <w:rPr>
                <w:rFonts w:ascii="Times New Roman" w:eastAsia="Times New Roman" w:hAnsi="Times New Roman"/>
                <w:lang w:val="uk-UA"/>
              </w:rPr>
              <w:t>•</w:t>
            </w:r>
            <w:r w:rsidRPr="00D62431">
              <w:rPr>
                <w:rFonts w:ascii="Times New Roman" w:eastAsia="Times New Roman" w:hAnsi="Times New Roman"/>
                <w:lang w:val="uk-UA"/>
              </w:rPr>
              <w:tab/>
              <w:t>організація календарно-тематичн</w:t>
            </w:r>
            <w:r>
              <w:rPr>
                <w:rFonts w:ascii="Times New Roman" w:eastAsia="Times New Roman" w:hAnsi="Times New Roman"/>
                <w:lang w:val="uk-UA"/>
              </w:rPr>
              <w:t>ого планування на І семестр 2021/2022</w:t>
            </w:r>
            <w:r w:rsidRPr="00D62431">
              <w:rPr>
                <w:rFonts w:ascii="Times New Roman" w:eastAsia="Times New Roman" w:hAnsi="Times New Roman"/>
                <w:lang w:val="uk-UA"/>
              </w:rPr>
              <w:t xml:space="preserve"> навчального року</w:t>
            </w:r>
          </w:p>
        </w:tc>
        <w:tc>
          <w:tcPr>
            <w:tcW w:w="2008" w:type="dxa"/>
          </w:tcPr>
          <w:p w14:paraId="5FC0EA1F" w14:textId="77777777" w:rsidR="00055CD5" w:rsidRPr="00D62431" w:rsidRDefault="00055CD5" w:rsidP="00D260EC">
            <w:pPr>
              <w:shd w:val="clear" w:color="auto" w:fill="FFFFFF"/>
              <w:rPr>
                <w:rFonts w:ascii="Times New Roman" w:eastAsia="Times New Roman" w:hAnsi="Times New Roman"/>
              </w:rPr>
            </w:pPr>
            <w:r w:rsidRPr="00D62431">
              <w:rPr>
                <w:rFonts w:ascii="Times New Roman" w:eastAsia="Times New Roman" w:hAnsi="Times New Roman"/>
                <w:lang w:val="uk-UA"/>
              </w:rPr>
              <w:t>26.08</w:t>
            </w:r>
          </w:p>
        </w:tc>
        <w:tc>
          <w:tcPr>
            <w:tcW w:w="1417" w:type="dxa"/>
          </w:tcPr>
          <w:p w14:paraId="06E28227" w14:textId="77777777" w:rsidR="00055CD5" w:rsidRPr="00D62431" w:rsidRDefault="00055CD5" w:rsidP="00D260EC">
            <w:pPr>
              <w:rPr>
                <w:rFonts w:ascii="Times New Roman" w:eastAsia="Times New Roman" w:hAnsi="Times New Roman"/>
              </w:rPr>
            </w:pPr>
            <w:r>
              <w:rPr>
                <w:rFonts w:ascii="Times New Roman" w:eastAsia="Times New Roman" w:hAnsi="Times New Roman"/>
                <w:lang w:val="uk-UA"/>
              </w:rPr>
              <w:t>Мазоха О.Л.</w:t>
            </w:r>
          </w:p>
        </w:tc>
        <w:tc>
          <w:tcPr>
            <w:tcW w:w="1149" w:type="dxa"/>
          </w:tcPr>
          <w:p w14:paraId="3AA7D24F" w14:textId="77777777" w:rsidR="00055CD5" w:rsidRPr="000C3362" w:rsidRDefault="00055CD5" w:rsidP="00D260EC">
            <w:pPr>
              <w:jc w:val="center"/>
              <w:rPr>
                <w:rFonts w:ascii="Times New Roman" w:hAnsi="Times New Roman"/>
                <w:b/>
                <w:lang w:val="uk-UA"/>
              </w:rPr>
            </w:pPr>
          </w:p>
        </w:tc>
      </w:tr>
      <w:tr w:rsidR="00055CD5" w:rsidRPr="000C3362" w14:paraId="3C8A76F2" w14:textId="77777777" w:rsidTr="00D260EC">
        <w:tc>
          <w:tcPr>
            <w:tcW w:w="709" w:type="dxa"/>
          </w:tcPr>
          <w:p w14:paraId="3C1073F2" w14:textId="77777777" w:rsidR="00055CD5" w:rsidRPr="00D62431" w:rsidRDefault="00055CD5" w:rsidP="00D260EC">
            <w:pPr>
              <w:shd w:val="clear" w:color="auto" w:fill="FFFFFF"/>
              <w:ind w:left="130"/>
              <w:rPr>
                <w:rFonts w:ascii="Times New Roman" w:eastAsia="Times New Roman" w:hAnsi="Times New Roman"/>
              </w:rPr>
            </w:pPr>
            <w:r w:rsidRPr="00D62431">
              <w:rPr>
                <w:rFonts w:ascii="Times New Roman" w:eastAsia="Times New Roman" w:hAnsi="Times New Roman"/>
                <w:lang w:val="uk-UA"/>
              </w:rPr>
              <w:lastRenderedPageBreak/>
              <w:t>4</w:t>
            </w:r>
          </w:p>
        </w:tc>
        <w:tc>
          <w:tcPr>
            <w:tcW w:w="4967" w:type="dxa"/>
          </w:tcPr>
          <w:p w14:paraId="5E3CF217" w14:textId="77777777" w:rsidR="00055CD5" w:rsidRPr="00D62431" w:rsidRDefault="00055CD5" w:rsidP="00D260EC">
            <w:pPr>
              <w:shd w:val="clear" w:color="auto" w:fill="FFFFFF"/>
              <w:ind w:right="110"/>
              <w:rPr>
                <w:rFonts w:ascii="Times New Roman" w:eastAsia="Times New Roman" w:hAnsi="Times New Roman"/>
              </w:rPr>
            </w:pPr>
            <w:r w:rsidRPr="00D62431">
              <w:rPr>
                <w:rFonts w:ascii="Times New Roman" w:eastAsia="Times New Roman" w:hAnsi="Times New Roman"/>
                <w:lang w:val="uk-UA"/>
              </w:rPr>
              <w:t>Участь в огляді готовності кабінетів до початку нового навчального року</w:t>
            </w:r>
          </w:p>
        </w:tc>
        <w:tc>
          <w:tcPr>
            <w:tcW w:w="2008" w:type="dxa"/>
          </w:tcPr>
          <w:p w14:paraId="63203AC3" w14:textId="77777777" w:rsidR="00055CD5" w:rsidRPr="00D62431" w:rsidRDefault="00055CD5" w:rsidP="00D260EC">
            <w:pPr>
              <w:shd w:val="clear" w:color="auto" w:fill="FFFFFF"/>
              <w:rPr>
                <w:rFonts w:ascii="Times New Roman" w:eastAsia="Times New Roman" w:hAnsi="Times New Roman"/>
              </w:rPr>
            </w:pPr>
            <w:r>
              <w:rPr>
                <w:rFonts w:ascii="Times New Roman" w:eastAsia="Times New Roman" w:hAnsi="Times New Roman"/>
                <w:lang w:val="uk-UA"/>
              </w:rPr>
              <w:t>27</w:t>
            </w:r>
            <w:r w:rsidRPr="00D62431">
              <w:rPr>
                <w:rFonts w:ascii="Times New Roman" w:eastAsia="Times New Roman" w:hAnsi="Times New Roman"/>
                <w:lang w:val="uk-UA"/>
              </w:rPr>
              <w:t>.08</w:t>
            </w:r>
          </w:p>
        </w:tc>
        <w:tc>
          <w:tcPr>
            <w:tcW w:w="1417" w:type="dxa"/>
          </w:tcPr>
          <w:p w14:paraId="667B45F2" w14:textId="77777777" w:rsidR="00055CD5" w:rsidRPr="00D62431" w:rsidRDefault="00055CD5" w:rsidP="00D260EC">
            <w:pPr>
              <w:rPr>
                <w:rFonts w:ascii="Times New Roman" w:eastAsia="Times New Roman" w:hAnsi="Times New Roman"/>
                <w:lang w:val="uk-UA"/>
              </w:rPr>
            </w:pPr>
            <w:r w:rsidRPr="00D62431">
              <w:rPr>
                <w:rFonts w:ascii="Times New Roman" w:eastAsia="Times New Roman" w:hAnsi="Times New Roman"/>
                <w:lang w:val="uk-UA"/>
              </w:rPr>
              <w:t>Педагоги</w:t>
            </w:r>
          </w:p>
        </w:tc>
        <w:tc>
          <w:tcPr>
            <w:tcW w:w="1149" w:type="dxa"/>
          </w:tcPr>
          <w:p w14:paraId="22373F77" w14:textId="77777777" w:rsidR="00055CD5" w:rsidRPr="000C3362" w:rsidRDefault="00055CD5" w:rsidP="00D260EC">
            <w:pPr>
              <w:jc w:val="center"/>
              <w:rPr>
                <w:rFonts w:ascii="Times New Roman" w:hAnsi="Times New Roman"/>
                <w:b/>
                <w:lang w:val="uk-UA"/>
              </w:rPr>
            </w:pPr>
          </w:p>
        </w:tc>
      </w:tr>
      <w:tr w:rsidR="00055CD5" w:rsidRPr="000C3362" w14:paraId="5C0C3417" w14:textId="77777777" w:rsidTr="00D260EC">
        <w:tc>
          <w:tcPr>
            <w:tcW w:w="709" w:type="dxa"/>
          </w:tcPr>
          <w:p w14:paraId="2701FD07" w14:textId="77777777" w:rsidR="00055CD5" w:rsidRPr="00D62431" w:rsidRDefault="00055CD5" w:rsidP="00D260EC">
            <w:pPr>
              <w:shd w:val="clear" w:color="auto" w:fill="FFFFFF"/>
              <w:ind w:left="134"/>
              <w:rPr>
                <w:rFonts w:ascii="Times New Roman" w:eastAsia="Times New Roman" w:hAnsi="Times New Roman"/>
                <w:lang w:val="uk-UA"/>
              </w:rPr>
            </w:pPr>
            <w:r>
              <w:rPr>
                <w:rFonts w:ascii="Times New Roman" w:eastAsia="Times New Roman" w:hAnsi="Times New Roman"/>
                <w:lang w:val="uk-UA"/>
              </w:rPr>
              <w:t>5</w:t>
            </w:r>
          </w:p>
        </w:tc>
        <w:tc>
          <w:tcPr>
            <w:tcW w:w="4967" w:type="dxa"/>
          </w:tcPr>
          <w:p w14:paraId="1254CA97" w14:textId="77777777" w:rsidR="00055CD5" w:rsidRPr="00D62431" w:rsidRDefault="00055CD5" w:rsidP="00D260E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Засідання методичної ради</w:t>
            </w:r>
          </w:p>
        </w:tc>
        <w:tc>
          <w:tcPr>
            <w:tcW w:w="2008" w:type="dxa"/>
          </w:tcPr>
          <w:p w14:paraId="59ECBC8D" w14:textId="77777777" w:rsidR="00055CD5" w:rsidRPr="00D62431" w:rsidRDefault="00055CD5" w:rsidP="00D260EC">
            <w:pPr>
              <w:shd w:val="clear" w:color="auto" w:fill="FFFFFF"/>
              <w:ind w:right="250"/>
              <w:rPr>
                <w:rFonts w:ascii="Times New Roman" w:eastAsia="Times New Roman" w:hAnsi="Times New Roman"/>
                <w:lang w:val="uk-UA"/>
              </w:rPr>
            </w:pPr>
            <w:r>
              <w:rPr>
                <w:rFonts w:ascii="Times New Roman" w:eastAsia="Times New Roman" w:hAnsi="Times New Roman"/>
                <w:lang w:val="uk-UA"/>
              </w:rPr>
              <w:t>27</w:t>
            </w:r>
            <w:r w:rsidRPr="00D62431">
              <w:rPr>
                <w:rFonts w:ascii="Times New Roman" w:eastAsia="Times New Roman" w:hAnsi="Times New Roman"/>
                <w:lang w:val="uk-UA"/>
              </w:rPr>
              <w:t>.08.</w:t>
            </w:r>
          </w:p>
        </w:tc>
        <w:tc>
          <w:tcPr>
            <w:tcW w:w="1417" w:type="dxa"/>
          </w:tcPr>
          <w:p w14:paraId="6A0A41D1" w14:textId="77777777" w:rsidR="00055CD5" w:rsidRPr="00D62431" w:rsidRDefault="00055CD5" w:rsidP="00D260EC">
            <w:pPr>
              <w:rPr>
                <w:rFonts w:ascii="Times New Roman" w:eastAsia="Times New Roman" w:hAnsi="Times New Roman"/>
                <w:lang w:val="uk-UA"/>
              </w:rPr>
            </w:pPr>
            <w:r>
              <w:rPr>
                <w:rFonts w:ascii="Times New Roman" w:eastAsia="Times New Roman" w:hAnsi="Times New Roman"/>
                <w:lang w:val="uk-UA"/>
              </w:rPr>
              <w:t>Мазоха О.Л.</w:t>
            </w:r>
          </w:p>
        </w:tc>
        <w:tc>
          <w:tcPr>
            <w:tcW w:w="1149" w:type="dxa"/>
          </w:tcPr>
          <w:p w14:paraId="268BCB8A" w14:textId="77777777" w:rsidR="00055CD5" w:rsidRPr="000C3362" w:rsidRDefault="00055CD5" w:rsidP="00D260EC">
            <w:pPr>
              <w:jc w:val="center"/>
              <w:rPr>
                <w:rFonts w:ascii="Times New Roman" w:hAnsi="Times New Roman"/>
                <w:b/>
                <w:lang w:val="uk-UA"/>
              </w:rPr>
            </w:pPr>
          </w:p>
        </w:tc>
      </w:tr>
      <w:tr w:rsidR="00055CD5" w:rsidRPr="000C3362" w14:paraId="45A01FA4" w14:textId="77777777" w:rsidTr="00D260EC">
        <w:tc>
          <w:tcPr>
            <w:tcW w:w="709" w:type="dxa"/>
          </w:tcPr>
          <w:p w14:paraId="5B3730B8" w14:textId="77777777" w:rsidR="00055CD5" w:rsidRPr="00D62431" w:rsidRDefault="00055CD5" w:rsidP="00D260EC">
            <w:pPr>
              <w:shd w:val="clear" w:color="auto" w:fill="FFFFFF"/>
              <w:ind w:left="134"/>
              <w:rPr>
                <w:rFonts w:ascii="Times New Roman" w:eastAsia="Times New Roman" w:hAnsi="Times New Roman"/>
                <w:lang w:val="uk-UA"/>
              </w:rPr>
            </w:pPr>
            <w:r>
              <w:rPr>
                <w:rFonts w:ascii="Times New Roman" w:eastAsia="Times New Roman" w:hAnsi="Times New Roman"/>
                <w:lang w:val="uk-UA"/>
              </w:rPr>
              <w:t>6</w:t>
            </w:r>
          </w:p>
        </w:tc>
        <w:tc>
          <w:tcPr>
            <w:tcW w:w="4967" w:type="dxa"/>
          </w:tcPr>
          <w:p w14:paraId="6F54DEEE" w14:textId="77777777" w:rsidR="00055CD5" w:rsidRPr="00D62431" w:rsidRDefault="00055CD5" w:rsidP="00D260E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Засідання тво</w:t>
            </w:r>
            <w:r>
              <w:rPr>
                <w:rFonts w:ascii="Times New Roman" w:eastAsia="Times New Roman" w:hAnsi="Times New Roman"/>
                <w:lang w:val="uk-UA"/>
              </w:rPr>
              <w:t>рчої групи</w:t>
            </w:r>
          </w:p>
        </w:tc>
        <w:tc>
          <w:tcPr>
            <w:tcW w:w="2008" w:type="dxa"/>
          </w:tcPr>
          <w:p w14:paraId="25F9335E" w14:textId="77777777" w:rsidR="00055CD5" w:rsidRPr="00D62431" w:rsidRDefault="00055CD5" w:rsidP="00D260EC">
            <w:pPr>
              <w:shd w:val="clear" w:color="auto" w:fill="FFFFFF"/>
              <w:ind w:right="250"/>
              <w:rPr>
                <w:rFonts w:ascii="Times New Roman" w:eastAsia="Times New Roman" w:hAnsi="Times New Roman"/>
                <w:lang w:val="uk-UA"/>
              </w:rPr>
            </w:pPr>
            <w:r>
              <w:rPr>
                <w:rFonts w:ascii="Times New Roman" w:eastAsia="Times New Roman" w:hAnsi="Times New Roman"/>
                <w:lang w:val="uk-UA"/>
              </w:rPr>
              <w:t>30</w:t>
            </w:r>
            <w:r w:rsidRPr="00D62431">
              <w:rPr>
                <w:rFonts w:ascii="Times New Roman" w:eastAsia="Times New Roman" w:hAnsi="Times New Roman"/>
                <w:lang w:val="uk-UA"/>
              </w:rPr>
              <w:t>.08</w:t>
            </w:r>
          </w:p>
        </w:tc>
        <w:tc>
          <w:tcPr>
            <w:tcW w:w="1417" w:type="dxa"/>
          </w:tcPr>
          <w:p w14:paraId="64346DFF" w14:textId="77777777" w:rsidR="00055CD5" w:rsidRPr="00D62431" w:rsidRDefault="00055CD5" w:rsidP="00D260EC">
            <w:pPr>
              <w:rPr>
                <w:rFonts w:ascii="Times New Roman" w:eastAsia="Times New Roman" w:hAnsi="Times New Roman"/>
                <w:lang w:val="uk-UA"/>
              </w:rPr>
            </w:pPr>
            <w:r>
              <w:rPr>
                <w:rFonts w:ascii="Times New Roman" w:eastAsia="Times New Roman" w:hAnsi="Times New Roman"/>
                <w:lang w:val="uk-UA"/>
              </w:rPr>
              <w:t>Мазоха О.Л.</w:t>
            </w:r>
          </w:p>
        </w:tc>
        <w:tc>
          <w:tcPr>
            <w:tcW w:w="1149" w:type="dxa"/>
          </w:tcPr>
          <w:p w14:paraId="4A6CA91A" w14:textId="77777777" w:rsidR="00055CD5" w:rsidRPr="000C3362" w:rsidRDefault="00055CD5" w:rsidP="00D260EC">
            <w:pPr>
              <w:jc w:val="center"/>
              <w:rPr>
                <w:rFonts w:ascii="Times New Roman" w:hAnsi="Times New Roman"/>
                <w:b/>
                <w:lang w:val="uk-UA"/>
              </w:rPr>
            </w:pPr>
          </w:p>
        </w:tc>
      </w:tr>
      <w:tr w:rsidR="00055CD5" w:rsidRPr="000C3362" w14:paraId="4CD859CC" w14:textId="77777777" w:rsidTr="00D260EC">
        <w:tc>
          <w:tcPr>
            <w:tcW w:w="709" w:type="dxa"/>
          </w:tcPr>
          <w:p w14:paraId="2AEA9E36" w14:textId="77777777" w:rsidR="00055CD5" w:rsidRPr="00D62431" w:rsidRDefault="00055CD5" w:rsidP="00D260EC">
            <w:pPr>
              <w:shd w:val="clear" w:color="auto" w:fill="FFFFFF"/>
              <w:ind w:left="134"/>
              <w:rPr>
                <w:rFonts w:ascii="Times New Roman" w:eastAsia="Times New Roman" w:hAnsi="Times New Roman"/>
                <w:lang w:val="uk-UA"/>
              </w:rPr>
            </w:pPr>
          </w:p>
        </w:tc>
        <w:tc>
          <w:tcPr>
            <w:tcW w:w="4967" w:type="dxa"/>
          </w:tcPr>
          <w:p w14:paraId="05C449F9" w14:textId="77777777" w:rsidR="00055CD5" w:rsidRPr="00022301" w:rsidRDefault="00055CD5" w:rsidP="00D260EC">
            <w:pPr>
              <w:shd w:val="clear" w:color="auto" w:fill="FFFFFF"/>
              <w:ind w:right="134"/>
              <w:jc w:val="center"/>
              <w:rPr>
                <w:rFonts w:ascii="Times New Roman" w:eastAsia="Times New Roman" w:hAnsi="Times New Roman"/>
                <w:b/>
                <w:lang w:val="uk-UA"/>
              </w:rPr>
            </w:pPr>
            <w:r w:rsidRPr="00022301">
              <w:rPr>
                <w:rFonts w:ascii="Times New Roman" w:eastAsia="Times New Roman" w:hAnsi="Times New Roman"/>
                <w:b/>
                <w:lang w:val="uk-UA"/>
              </w:rPr>
              <w:t>ВЕРЕСЕНЬ</w:t>
            </w:r>
          </w:p>
        </w:tc>
        <w:tc>
          <w:tcPr>
            <w:tcW w:w="2008" w:type="dxa"/>
          </w:tcPr>
          <w:p w14:paraId="56568C74" w14:textId="77777777" w:rsidR="00055CD5" w:rsidRPr="00D62431" w:rsidRDefault="00055CD5" w:rsidP="00D260EC">
            <w:pPr>
              <w:shd w:val="clear" w:color="auto" w:fill="FFFFFF"/>
              <w:ind w:right="250"/>
              <w:rPr>
                <w:rFonts w:ascii="Times New Roman" w:eastAsia="Times New Roman" w:hAnsi="Times New Roman"/>
                <w:lang w:val="uk-UA"/>
              </w:rPr>
            </w:pPr>
          </w:p>
        </w:tc>
        <w:tc>
          <w:tcPr>
            <w:tcW w:w="1417" w:type="dxa"/>
          </w:tcPr>
          <w:p w14:paraId="5157246B" w14:textId="77777777" w:rsidR="00055CD5" w:rsidRPr="00D62431" w:rsidRDefault="00055CD5" w:rsidP="00D260EC">
            <w:pPr>
              <w:rPr>
                <w:rFonts w:ascii="Times New Roman" w:eastAsia="Times New Roman" w:hAnsi="Times New Roman"/>
                <w:lang w:val="uk-UA"/>
              </w:rPr>
            </w:pPr>
          </w:p>
        </w:tc>
        <w:tc>
          <w:tcPr>
            <w:tcW w:w="1149" w:type="dxa"/>
          </w:tcPr>
          <w:p w14:paraId="171CF464" w14:textId="77777777" w:rsidR="00055CD5" w:rsidRPr="000C3362" w:rsidRDefault="00055CD5" w:rsidP="00D260EC">
            <w:pPr>
              <w:jc w:val="center"/>
              <w:rPr>
                <w:rFonts w:ascii="Times New Roman" w:hAnsi="Times New Roman"/>
                <w:b/>
                <w:lang w:val="uk-UA"/>
              </w:rPr>
            </w:pPr>
          </w:p>
        </w:tc>
      </w:tr>
      <w:tr w:rsidR="00055CD5" w:rsidRPr="000C3362" w14:paraId="198CA3B9" w14:textId="77777777" w:rsidTr="00D260EC">
        <w:tc>
          <w:tcPr>
            <w:tcW w:w="709" w:type="dxa"/>
          </w:tcPr>
          <w:p w14:paraId="22F9CD2A" w14:textId="77777777" w:rsidR="00055CD5" w:rsidRPr="00D62431" w:rsidRDefault="00055CD5" w:rsidP="00D260E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1</w:t>
            </w:r>
          </w:p>
        </w:tc>
        <w:tc>
          <w:tcPr>
            <w:tcW w:w="4967" w:type="dxa"/>
          </w:tcPr>
          <w:p w14:paraId="644086DE" w14:textId="77777777" w:rsidR="00055CD5" w:rsidRPr="00D62431" w:rsidRDefault="00055CD5" w:rsidP="00D260E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Контроль нормативності затвердження календарно-тематичного планування учителями</w:t>
            </w:r>
          </w:p>
        </w:tc>
        <w:tc>
          <w:tcPr>
            <w:tcW w:w="2008" w:type="dxa"/>
          </w:tcPr>
          <w:p w14:paraId="1A82DED9" w14:textId="77777777" w:rsidR="00055CD5" w:rsidRPr="00D62431" w:rsidRDefault="00055CD5" w:rsidP="00D260EC">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02.09.</w:t>
            </w:r>
          </w:p>
        </w:tc>
        <w:tc>
          <w:tcPr>
            <w:tcW w:w="1417" w:type="dxa"/>
          </w:tcPr>
          <w:p w14:paraId="29ABE966" w14:textId="77777777" w:rsidR="00055CD5" w:rsidRPr="006B01FF" w:rsidRDefault="00055CD5" w:rsidP="00D260EC">
            <w:pPr>
              <w:rPr>
                <w:rFonts w:ascii="Times New Roman" w:eastAsia="Times New Roman" w:hAnsi="Times New Roman"/>
                <w:lang w:val="uk-UA"/>
              </w:rPr>
            </w:pPr>
            <w:r>
              <w:rPr>
                <w:rFonts w:ascii="Times New Roman" w:eastAsia="Times New Roman" w:hAnsi="Times New Roman"/>
                <w:lang w:val="uk-UA"/>
              </w:rPr>
              <w:t>Мазоха О.Л.</w:t>
            </w:r>
          </w:p>
        </w:tc>
        <w:tc>
          <w:tcPr>
            <w:tcW w:w="1149" w:type="dxa"/>
          </w:tcPr>
          <w:p w14:paraId="4325BB3B" w14:textId="77777777" w:rsidR="00055CD5" w:rsidRPr="000C3362" w:rsidRDefault="00055CD5" w:rsidP="00D260EC">
            <w:pPr>
              <w:jc w:val="center"/>
              <w:rPr>
                <w:rFonts w:ascii="Times New Roman" w:hAnsi="Times New Roman"/>
                <w:b/>
                <w:lang w:val="uk-UA"/>
              </w:rPr>
            </w:pPr>
          </w:p>
        </w:tc>
      </w:tr>
      <w:tr w:rsidR="00055CD5" w:rsidRPr="000C3362" w14:paraId="736CEA1D" w14:textId="77777777" w:rsidTr="00D260EC">
        <w:tc>
          <w:tcPr>
            <w:tcW w:w="709" w:type="dxa"/>
          </w:tcPr>
          <w:p w14:paraId="4371A927" w14:textId="77777777" w:rsidR="00055CD5" w:rsidRPr="00D62431" w:rsidRDefault="00055CD5" w:rsidP="00D260E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2</w:t>
            </w:r>
          </w:p>
        </w:tc>
        <w:tc>
          <w:tcPr>
            <w:tcW w:w="4967" w:type="dxa"/>
          </w:tcPr>
          <w:p w14:paraId="7A7318CD" w14:textId="77777777" w:rsidR="00055CD5" w:rsidRPr="00D62431" w:rsidRDefault="00055CD5" w:rsidP="00D260E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Контроль нормативності заповнення сторінок класних журналів, особових справ, журналів ТБ</w:t>
            </w:r>
          </w:p>
        </w:tc>
        <w:tc>
          <w:tcPr>
            <w:tcW w:w="2008" w:type="dxa"/>
          </w:tcPr>
          <w:p w14:paraId="2C8B764C" w14:textId="77777777" w:rsidR="00055CD5" w:rsidRPr="00D62431" w:rsidRDefault="00055CD5" w:rsidP="00D260EC">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02.09.</w:t>
            </w:r>
          </w:p>
        </w:tc>
        <w:tc>
          <w:tcPr>
            <w:tcW w:w="1417" w:type="dxa"/>
          </w:tcPr>
          <w:p w14:paraId="7D4604F7" w14:textId="77777777" w:rsidR="00055CD5" w:rsidRPr="00D62431" w:rsidRDefault="00055CD5" w:rsidP="00D260EC">
            <w:pPr>
              <w:rPr>
                <w:rFonts w:ascii="Times New Roman" w:eastAsia="Times New Roman" w:hAnsi="Times New Roman"/>
              </w:rPr>
            </w:pPr>
            <w:r>
              <w:rPr>
                <w:rFonts w:ascii="Times New Roman" w:eastAsia="Times New Roman" w:hAnsi="Times New Roman"/>
                <w:lang w:val="uk-UA"/>
              </w:rPr>
              <w:t>Мазоха О.Л</w:t>
            </w:r>
          </w:p>
        </w:tc>
        <w:tc>
          <w:tcPr>
            <w:tcW w:w="1149" w:type="dxa"/>
          </w:tcPr>
          <w:p w14:paraId="02398340" w14:textId="77777777" w:rsidR="00055CD5" w:rsidRPr="000C3362" w:rsidRDefault="00055CD5" w:rsidP="00D260EC">
            <w:pPr>
              <w:jc w:val="center"/>
              <w:rPr>
                <w:rFonts w:ascii="Times New Roman" w:hAnsi="Times New Roman"/>
                <w:b/>
                <w:lang w:val="uk-UA"/>
              </w:rPr>
            </w:pPr>
          </w:p>
        </w:tc>
      </w:tr>
      <w:tr w:rsidR="00055CD5" w:rsidRPr="000C3362" w14:paraId="3915625C" w14:textId="77777777" w:rsidTr="00D260EC">
        <w:tc>
          <w:tcPr>
            <w:tcW w:w="709" w:type="dxa"/>
          </w:tcPr>
          <w:p w14:paraId="345E5FC3" w14:textId="77777777" w:rsidR="00055CD5" w:rsidRPr="00D62431" w:rsidRDefault="00055CD5" w:rsidP="00D260E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3</w:t>
            </w:r>
          </w:p>
        </w:tc>
        <w:tc>
          <w:tcPr>
            <w:tcW w:w="4967" w:type="dxa"/>
          </w:tcPr>
          <w:p w14:paraId="238C84BF" w14:textId="77777777" w:rsidR="00055CD5" w:rsidRPr="00D62431" w:rsidRDefault="00055CD5" w:rsidP="00D260E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Контроль нормативності поурочного планування учителів</w:t>
            </w:r>
          </w:p>
        </w:tc>
        <w:tc>
          <w:tcPr>
            <w:tcW w:w="2008" w:type="dxa"/>
          </w:tcPr>
          <w:p w14:paraId="60CD631C" w14:textId="77777777" w:rsidR="00055CD5" w:rsidRPr="00D62431" w:rsidRDefault="00055CD5" w:rsidP="00D260EC">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02.09.</w:t>
            </w:r>
          </w:p>
        </w:tc>
        <w:tc>
          <w:tcPr>
            <w:tcW w:w="1417" w:type="dxa"/>
          </w:tcPr>
          <w:p w14:paraId="42600D34" w14:textId="77777777" w:rsidR="00055CD5" w:rsidRPr="00D62431" w:rsidRDefault="00055CD5" w:rsidP="00D260EC">
            <w:pPr>
              <w:rPr>
                <w:rFonts w:ascii="Times New Roman" w:eastAsia="Times New Roman" w:hAnsi="Times New Roman"/>
              </w:rPr>
            </w:pPr>
            <w:r>
              <w:rPr>
                <w:rFonts w:ascii="Times New Roman" w:eastAsia="Times New Roman" w:hAnsi="Times New Roman"/>
                <w:lang w:val="uk-UA"/>
              </w:rPr>
              <w:t>Мазоха О.Л</w:t>
            </w:r>
          </w:p>
        </w:tc>
        <w:tc>
          <w:tcPr>
            <w:tcW w:w="1149" w:type="dxa"/>
          </w:tcPr>
          <w:p w14:paraId="79E74A2C" w14:textId="77777777" w:rsidR="00055CD5" w:rsidRPr="000C3362" w:rsidRDefault="00055CD5" w:rsidP="00D260EC">
            <w:pPr>
              <w:jc w:val="center"/>
              <w:rPr>
                <w:rFonts w:ascii="Times New Roman" w:hAnsi="Times New Roman"/>
                <w:b/>
                <w:lang w:val="uk-UA"/>
              </w:rPr>
            </w:pPr>
          </w:p>
        </w:tc>
      </w:tr>
      <w:tr w:rsidR="00055CD5" w:rsidRPr="000C3362" w14:paraId="51C288B9" w14:textId="77777777" w:rsidTr="00D260EC">
        <w:tc>
          <w:tcPr>
            <w:tcW w:w="709" w:type="dxa"/>
          </w:tcPr>
          <w:p w14:paraId="046B3E50" w14:textId="77777777" w:rsidR="00055CD5" w:rsidRPr="00D62431" w:rsidRDefault="00055CD5" w:rsidP="00D260E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4</w:t>
            </w:r>
          </w:p>
        </w:tc>
        <w:tc>
          <w:tcPr>
            <w:tcW w:w="4967" w:type="dxa"/>
          </w:tcPr>
          <w:p w14:paraId="21424334" w14:textId="77777777" w:rsidR="00055CD5" w:rsidRPr="00D62431" w:rsidRDefault="00055CD5" w:rsidP="00D260E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Підготовка матеріалів для проведення І (шкільного) етату Всеукраїнських учнівських олімпіад із навчальних предметів</w:t>
            </w:r>
          </w:p>
        </w:tc>
        <w:tc>
          <w:tcPr>
            <w:tcW w:w="2008" w:type="dxa"/>
          </w:tcPr>
          <w:p w14:paraId="0618E7F4" w14:textId="77777777" w:rsidR="00055CD5" w:rsidRPr="00D62431" w:rsidRDefault="00055CD5" w:rsidP="00D260EC">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Упродовж місяця</w:t>
            </w:r>
          </w:p>
        </w:tc>
        <w:tc>
          <w:tcPr>
            <w:tcW w:w="1417" w:type="dxa"/>
          </w:tcPr>
          <w:p w14:paraId="048728C0" w14:textId="77777777" w:rsidR="00055CD5" w:rsidRPr="00D62431" w:rsidRDefault="00055CD5" w:rsidP="00D260EC">
            <w:pPr>
              <w:rPr>
                <w:rFonts w:ascii="Times New Roman" w:eastAsia="Times New Roman" w:hAnsi="Times New Roman"/>
                <w:lang w:val="uk-UA"/>
              </w:rPr>
            </w:pPr>
            <w:r w:rsidRPr="00D62431">
              <w:rPr>
                <w:rFonts w:ascii="Times New Roman" w:eastAsia="Times New Roman" w:hAnsi="Times New Roman"/>
                <w:lang w:val="uk-UA"/>
              </w:rPr>
              <w:t>Педагоги</w:t>
            </w:r>
          </w:p>
        </w:tc>
        <w:tc>
          <w:tcPr>
            <w:tcW w:w="1149" w:type="dxa"/>
          </w:tcPr>
          <w:p w14:paraId="50330E90" w14:textId="77777777" w:rsidR="00055CD5" w:rsidRPr="000C3362" w:rsidRDefault="00055CD5" w:rsidP="00D260EC">
            <w:pPr>
              <w:jc w:val="center"/>
              <w:rPr>
                <w:rFonts w:ascii="Times New Roman" w:hAnsi="Times New Roman"/>
                <w:b/>
                <w:lang w:val="uk-UA"/>
              </w:rPr>
            </w:pPr>
          </w:p>
        </w:tc>
      </w:tr>
      <w:tr w:rsidR="00055CD5" w:rsidRPr="000C3362" w14:paraId="4366698D" w14:textId="77777777" w:rsidTr="00D260EC">
        <w:tc>
          <w:tcPr>
            <w:tcW w:w="709" w:type="dxa"/>
          </w:tcPr>
          <w:p w14:paraId="2F03F5F4" w14:textId="77777777" w:rsidR="00055CD5" w:rsidRPr="00D62431" w:rsidRDefault="00055CD5" w:rsidP="00D260E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5</w:t>
            </w:r>
          </w:p>
        </w:tc>
        <w:tc>
          <w:tcPr>
            <w:tcW w:w="4967" w:type="dxa"/>
          </w:tcPr>
          <w:p w14:paraId="45FF55D3" w14:textId="77777777" w:rsidR="00055CD5" w:rsidRPr="00D62431" w:rsidRDefault="00055CD5" w:rsidP="00D260E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Виготовлення вчителями наочності і дидактичного матеріалу</w:t>
            </w:r>
          </w:p>
        </w:tc>
        <w:tc>
          <w:tcPr>
            <w:tcW w:w="2008" w:type="dxa"/>
          </w:tcPr>
          <w:p w14:paraId="6F8C64BA" w14:textId="77777777" w:rsidR="00055CD5" w:rsidRPr="00D62431" w:rsidRDefault="00055CD5" w:rsidP="00D260EC">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Упродовж місяця</w:t>
            </w:r>
          </w:p>
        </w:tc>
        <w:tc>
          <w:tcPr>
            <w:tcW w:w="1417" w:type="dxa"/>
          </w:tcPr>
          <w:p w14:paraId="7801350B" w14:textId="77777777" w:rsidR="00055CD5" w:rsidRPr="00D62431" w:rsidRDefault="00055CD5" w:rsidP="00D260EC">
            <w:pPr>
              <w:rPr>
                <w:rFonts w:ascii="Times New Roman" w:eastAsia="Times New Roman" w:hAnsi="Times New Roman"/>
                <w:lang w:val="uk-UA"/>
              </w:rPr>
            </w:pPr>
            <w:r w:rsidRPr="00D62431">
              <w:rPr>
                <w:rFonts w:ascii="Times New Roman" w:eastAsia="Times New Roman" w:hAnsi="Times New Roman"/>
                <w:lang w:val="uk-UA"/>
              </w:rPr>
              <w:t>Педагоги</w:t>
            </w:r>
          </w:p>
        </w:tc>
        <w:tc>
          <w:tcPr>
            <w:tcW w:w="1149" w:type="dxa"/>
          </w:tcPr>
          <w:p w14:paraId="615CE267" w14:textId="77777777" w:rsidR="00055CD5" w:rsidRPr="000C3362" w:rsidRDefault="00055CD5" w:rsidP="00D260EC">
            <w:pPr>
              <w:jc w:val="center"/>
              <w:rPr>
                <w:rFonts w:ascii="Times New Roman" w:hAnsi="Times New Roman"/>
                <w:b/>
                <w:lang w:val="uk-UA"/>
              </w:rPr>
            </w:pPr>
          </w:p>
        </w:tc>
      </w:tr>
      <w:tr w:rsidR="00055CD5" w:rsidRPr="000C3362" w14:paraId="7D9166A9" w14:textId="77777777" w:rsidTr="00D260EC">
        <w:tc>
          <w:tcPr>
            <w:tcW w:w="709" w:type="dxa"/>
          </w:tcPr>
          <w:p w14:paraId="4AEC21C9" w14:textId="77777777" w:rsidR="00055CD5" w:rsidRPr="00D62431" w:rsidRDefault="00055CD5" w:rsidP="00D260EC">
            <w:pPr>
              <w:shd w:val="clear" w:color="auto" w:fill="FFFFFF"/>
              <w:ind w:left="134"/>
              <w:rPr>
                <w:rFonts w:ascii="Times New Roman" w:eastAsia="Times New Roman" w:hAnsi="Times New Roman"/>
                <w:lang w:val="uk-UA"/>
              </w:rPr>
            </w:pPr>
            <w:r>
              <w:rPr>
                <w:rFonts w:ascii="Times New Roman" w:eastAsia="Times New Roman" w:hAnsi="Times New Roman"/>
                <w:lang w:val="uk-UA"/>
              </w:rPr>
              <w:t>6</w:t>
            </w:r>
          </w:p>
        </w:tc>
        <w:tc>
          <w:tcPr>
            <w:tcW w:w="4967" w:type="dxa"/>
          </w:tcPr>
          <w:p w14:paraId="5FD8F482" w14:textId="77777777" w:rsidR="00055CD5" w:rsidRPr="00D62431" w:rsidRDefault="00055CD5" w:rsidP="00D260E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Засідання методичної ради</w:t>
            </w:r>
          </w:p>
        </w:tc>
        <w:tc>
          <w:tcPr>
            <w:tcW w:w="2008" w:type="dxa"/>
          </w:tcPr>
          <w:p w14:paraId="21290CEC" w14:textId="77777777" w:rsidR="00055CD5" w:rsidRPr="00D62431" w:rsidRDefault="00055CD5" w:rsidP="00D260EC">
            <w:pPr>
              <w:shd w:val="clear" w:color="auto" w:fill="FFFFFF"/>
              <w:ind w:right="250"/>
              <w:rPr>
                <w:rFonts w:ascii="Times New Roman" w:eastAsia="Times New Roman" w:hAnsi="Times New Roman"/>
                <w:lang w:val="uk-UA"/>
              </w:rPr>
            </w:pPr>
            <w:r>
              <w:rPr>
                <w:rFonts w:ascii="Times New Roman" w:eastAsia="Times New Roman" w:hAnsi="Times New Roman"/>
                <w:lang w:val="uk-UA"/>
              </w:rPr>
              <w:t>20.09.</w:t>
            </w:r>
          </w:p>
        </w:tc>
        <w:tc>
          <w:tcPr>
            <w:tcW w:w="1417" w:type="dxa"/>
          </w:tcPr>
          <w:p w14:paraId="3EE19094" w14:textId="77777777" w:rsidR="00055CD5" w:rsidRPr="00D62431" w:rsidRDefault="00055CD5" w:rsidP="00D260EC">
            <w:pPr>
              <w:rPr>
                <w:rFonts w:ascii="Times New Roman" w:eastAsia="Times New Roman" w:hAnsi="Times New Roman"/>
                <w:lang w:val="uk-UA"/>
              </w:rPr>
            </w:pPr>
            <w:r>
              <w:rPr>
                <w:rFonts w:ascii="Times New Roman" w:eastAsia="Times New Roman" w:hAnsi="Times New Roman"/>
                <w:lang w:val="uk-UA"/>
              </w:rPr>
              <w:t>Мазоха О.Л</w:t>
            </w:r>
          </w:p>
        </w:tc>
        <w:tc>
          <w:tcPr>
            <w:tcW w:w="1149" w:type="dxa"/>
          </w:tcPr>
          <w:p w14:paraId="6E74453F" w14:textId="77777777" w:rsidR="00055CD5" w:rsidRPr="000C3362" w:rsidRDefault="00055CD5" w:rsidP="00D260EC">
            <w:pPr>
              <w:jc w:val="center"/>
              <w:rPr>
                <w:rFonts w:ascii="Times New Roman" w:hAnsi="Times New Roman"/>
                <w:b/>
                <w:lang w:val="uk-UA"/>
              </w:rPr>
            </w:pPr>
          </w:p>
        </w:tc>
      </w:tr>
      <w:tr w:rsidR="00055CD5" w:rsidRPr="000C3362" w14:paraId="6A0DAE1B" w14:textId="77777777" w:rsidTr="00D260EC">
        <w:tc>
          <w:tcPr>
            <w:tcW w:w="709" w:type="dxa"/>
          </w:tcPr>
          <w:p w14:paraId="4E1C6D6F" w14:textId="77777777" w:rsidR="00055CD5" w:rsidRPr="00D62431" w:rsidRDefault="00055CD5" w:rsidP="00D260EC">
            <w:pPr>
              <w:shd w:val="clear" w:color="auto" w:fill="FFFFFF"/>
              <w:ind w:left="134"/>
              <w:rPr>
                <w:rFonts w:ascii="Times New Roman" w:eastAsia="Times New Roman" w:hAnsi="Times New Roman"/>
                <w:lang w:val="uk-UA"/>
              </w:rPr>
            </w:pPr>
          </w:p>
        </w:tc>
        <w:tc>
          <w:tcPr>
            <w:tcW w:w="4967" w:type="dxa"/>
          </w:tcPr>
          <w:p w14:paraId="339F27E5" w14:textId="77777777" w:rsidR="00055CD5" w:rsidRPr="001F6B07" w:rsidRDefault="00055CD5" w:rsidP="00D260EC">
            <w:pPr>
              <w:shd w:val="clear" w:color="auto" w:fill="FFFFFF"/>
              <w:ind w:right="134"/>
              <w:jc w:val="center"/>
              <w:rPr>
                <w:rFonts w:ascii="Times New Roman" w:eastAsia="Times New Roman" w:hAnsi="Times New Roman"/>
                <w:b/>
                <w:lang w:val="uk-UA"/>
              </w:rPr>
            </w:pPr>
            <w:r w:rsidRPr="001F6B07">
              <w:rPr>
                <w:rFonts w:ascii="Times New Roman" w:eastAsia="Times New Roman" w:hAnsi="Times New Roman"/>
                <w:b/>
                <w:lang w:val="uk-UA"/>
              </w:rPr>
              <w:t>ЖОВТЕНЬ</w:t>
            </w:r>
          </w:p>
        </w:tc>
        <w:tc>
          <w:tcPr>
            <w:tcW w:w="2008" w:type="dxa"/>
          </w:tcPr>
          <w:p w14:paraId="7BCA5D98" w14:textId="77777777" w:rsidR="00055CD5" w:rsidRPr="00D62431" w:rsidRDefault="00055CD5" w:rsidP="00D260EC">
            <w:pPr>
              <w:shd w:val="clear" w:color="auto" w:fill="FFFFFF"/>
              <w:ind w:right="250"/>
              <w:rPr>
                <w:rFonts w:ascii="Times New Roman" w:eastAsia="Times New Roman" w:hAnsi="Times New Roman"/>
                <w:lang w:val="uk-UA"/>
              </w:rPr>
            </w:pPr>
          </w:p>
        </w:tc>
        <w:tc>
          <w:tcPr>
            <w:tcW w:w="1417" w:type="dxa"/>
          </w:tcPr>
          <w:p w14:paraId="1D759585" w14:textId="77777777" w:rsidR="00055CD5" w:rsidRPr="00D62431" w:rsidRDefault="00055CD5" w:rsidP="00D260EC">
            <w:pPr>
              <w:rPr>
                <w:rFonts w:ascii="Times New Roman" w:eastAsia="Times New Roman" w:hAnsi="Times New Roman"/>
                <w:lang w:val="uk-UA"/>
              </w:rPr>
            </w:pPr>
          </w:p>
        </w:tc>
        <w:tc>
          <w:tcPr>
            <w:tcW w:w="1149" w:type="dxa"/>
          </w:tcPr>
          <w:p w14:paraId="42F5C830" w14:textId="77777777" w:rsidR="00055CD5" w:rsidRPr="000C3362" w:rsidRDefault="00055CD5" w:rsidP="00D260EC">
            <w:pPr>
              <w:jc w:val="center"/>
              <w:rPr>
                <w:rFonts w:ascii="Times New Roman" w:hAnsi="Times New Roman"/>
                <w:b/>
                <w:lang w:val="uk-UA"/>
              </w:rPr>
            </w:pPr>
          </w:p>
        </w:tc>
      </w:tr>
      <w:tr w:rsidR="00055CD5" w:rsidRPr="000C3362" w14:paraId="341E6F86" w14:textId="77777777" w:rsidTr="00D260EC">
        <w:tc>
          <w:tcPr>
            <w:tcW w:w="709" w:type="dxa"/>
          </w:tcPr>
          <w:p w14:paraId="29DD2564" w14:textId="77777777" w:rsidR="00055CD5" w:rsidRPr="00D62431" w:rsidRDefault="00055CD5" w:rsidP="00D260E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1</w:t>
            </w:r>
          </w:p>
        </w:tc>
        <w:tc>
          <w:tcPr>
            <w:tcW w:w="4967" w:type="dxa"/>
          </w:tcPr>
          <w:p w14:paraId="23F0302B" w14:textId="77777777" w:rsidR="00055CD5" w:rsidRPr="00D62431" w:rsidRDefault="00055CD5" w:rsidP="00D260E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Засідання методичної ради</w:t>
            </w:r>
          </w:p>
        </w:tc>
        <w:tc>
          <w:tcPr>
            <w:tcW w:w="2008" w:type="dxa"/>
          </w:tcPr>
          <w:p w14:paraId="507495FF" w14:textId="77777777" w:rsidR="00055CD5" w:rsidRPr="00D62431" w:rsidRDefault="00055CD5" w:rsidP="00D260EC">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01.10.</w:t>
            </w:r>
          </w:p>
        </w:tc>
        <w:tc>
          <w:tcPr>
            <w:tcW w:w="1417" w:type="dxa"/>
          </w:tcPr>
          <w:p w14:paraId="23AB3034" w14:textId="77777777" w:rsidR="00055CD5" w:rsidRPr="00D62431" w:rsidRDefault="00055CD5" w:rsidP="00D260EC">
            <w:pPr>
              <w:rPr>
                <w:rFonts w:ascii="Times New Roman" w:eastAsia="Times New Roman" w:hAnsi="Times New Roman"/>
                <w:lang w:val="uk-UA"/>
              </w:rPr>
            </w:pPr>
            <w:r>
              <w:rPr>
                <w:rFonts w:ascii="Times New Roman" w:eastAsia="Times New Roman" w:hAnsi="Times New Roman"/>
                <w:lang w:val="uk-UA"/>
              </w:rPr>
              <w:t>Мазоха О.Л</w:t>
            </w:r>
          </w:p>
        </w:tc>
        <w:tc>
          <w:tcPr>
            <w:tcW w:w="1149" w:type="dxa"/>
          </w:tcPr>
          <w:p w14:paraId="79650930" w14:textId="77777777" w:rsidR="00055CD5" w:rsidRPr="000C3362" w:rsidRDefault="00055CD5" w:rsidP="00D260EC">
            <w:pPr>
              <w:jc w:val="center"/>
              <w:rPr>
                <w:rFonts w:ascii="Times New Roman" w:hAnsi="Times New Roman"/>
                <w:b/>
                <w:lang w:val="uk-UA"/>
              </w:rPr>
            </w:pPr>
          </w:p>
        </w:tc>
      </w:tr>
      <w:tr w:rsidR="00055CD5" w:rsidRPr="000C3362" w14:paraId="29B28FAA" w14:textId="77777777" w:rsidTr="00D260EC">
        <w:tc>
          <w:tcPr>
            <w:tcW w:w="709" w:type="dxa"/>
          </w:tcPr>
          <w:p w14:paraId="0EA92F8A" w14:textId="77777777" w:rsidR="00055CD5" w:rsidRPr="00D62431" w:rsidRDefault="00055CD5" w:rsidP="00D260E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2</w:t>
            </w:r>
          </w:p>
        </w:tc>
        <w:tc>
          <w:tcPr>
            <w:tcW w:w="4967" w:type="dxa"/>
          </w:tcPr>
          <w:p w14:paraId="0B917C08" w14:textId="77777777" w:rsidR="00055CD5" w:rsidRPr="00D62431" w:rsidRDefault="00055CD5" w:rsidP="00D260E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І (шкільний) етап Всеукраїнських учнівських олімпіад із навчальних предметів</w:t>
            </w:r>
          </w:p>
        </w:tc>
        <w:tc>
          <w:tcPr>
            <w:tcW w:w="2008" w:type="dxa"/>
          </w:tcPr>
          <w:p w14:paraId="674FE98A" w14:textId="77777777" w:rsidR="00055CD5" w:rsidRPr="00D62431" w:rsidRDefault="00055CD5" w:rsidP="00D260EC">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Упродовж місяця</w:t>
            </w:r>
          </w:p>
        </w:tc>
        <w:tc>
          <w:tcPr>
            <w:tcW w:w="1417" w:type="dxa"/>
          </w:tcPr>
          <w:p w14:paraId="7FBF3A88" w14:textId="77777777" w:rsidR="00055CD5" w:rsidRPr="00D62431" w:rsidRDefault="00055CD5" w:rsidP="00D260EC">
            <w:pPr>
              <w:rPr>
                <w:rFonts w:ascii="Times New Roman" w:eastAsia="Times New Roman" w:hAnsi="Times New Roman"/>
                <w:lang w:val="uk-UA"/>
              </w:rPr>
            </w:pPr>
            <w:r w:rsidRPr="00D62431">
              <w:rPr>
                <w:rFonts w:ascii="Times New Roman" w:eastAsia="Times New Roman" w:hAnsi="Times New Roman"/>
                <w:lang w:val="uk-UA"/>
              </w:rPr>
              <w:t>Педагоги</w:t>
            </w:r>
          </w:p>
        </w:tc>
        <w:tc>
          <w:tcPr>
            <w:tcW w:w="1149" w:type="dxa"/>
          </w:tcPr>
          <w:p w14:paraId="663566B8" w14:textId="77777777" w:rsidR="00055CD5" w:rsidRPr="000C3362" w:rsidRDefault="00055CD5" w:rsidP="00D260EC">
            <w:pPr>
              <w:jc w:val="center"/>
              <w:rPr>
                <w:rFonts w:ascii="Times New Roman" w:hAnsi="Times New Roman"/>
                <w:b/>
                <w:lang w:val="uk-UA"/>
              </w:rPr>
            </w:pPr>
          </w:p>
        </w:tc>
      </w:tr>
      <w:tr w:rsidR="00055CD5" w:rsidRPr="000C3362" w14:paraId="118C5E96" w14:textId="77777777" w:rsidTr="00D260EC">
        <w:tc>
          <w:tcPr>
            <w:tcW w:w="709" w:type="dxa"/>
          </w:tcPr>
          <w:p w14:paraId="423E3909" w14:textId="77777777" w:rsidR="00055CD5" w:rsidRPr="00D62431" w:rsidRDefault="00055CD5" w:rsidP="00D260EC">
            <w:pPr>
              <w:shd w:val="clear" w:color="auto" w:fill="FFFFFF"/>
              <w:ind w:left="134"/>
              <w:rPr>
                <w:rFonts w:ascii="Times New Roman" w:eastAsia="Times New Roman" w:hAnsi="Times New Roman"/>
                <w:lang w:val="uk-UA"/>
              </w:rPr>
            </w:pPr>
            <w:r>
              <w:rPr>
                <w:rFonts w:ascii="Times New Roman" w:eastAsia="Times New Roman" w:hAnsi="Times New Roman"/>
                <w:lang w:val="uk-UA"/>
              </w:rPr>
              <w:t>3</w:t>
            </w:r>
          </w:p>
        </w:tc>
        <w:tc>
          <w:tcPr>
            <w:tcW w:w="4967" w:type="dxa"/>
          </w:tcPr>
          <w:p w14:paraId="681EE4A9" w14:textId="77777777" w:rsidR="00055CD5" w:rsidRPr="001D48DB" w:rsidRDefault="00055CD5" w:rsidP="00D260EC">
            <w:pPr>
              <w:shd w:val="clear" w:color="auto" w:fill="FFFFFF"/>
              <w:ind w:right="134"/>
              <w:rPr>
                <w:rFonts w:ascii="Times New Roman" w:eastAsia="Times New Roman" w:hAnsi="Times New Roman"/>
                <w:lang w:val="uk-UA"/>
              </w:rPr>
            </w:pPr>
            <w:r w:rsidRPr="001D48DB">
              <w:rPr>
                <w:rFonts w:ascii="Times New Roman" w:hAnsi="Times New Roman"/>
              </w:rPr>
              <w:t>Перевірка класних журналів (оцінювання досягнень учнів, накопичуваність оцінок)</w:t>
            </w:r>
          </w:p>
        </w:tc>
        <w:tc>
          <w:tcPr>
            <w:tcW w:w="2008" w:type="dxa"/>
          </w:tcPr>
          <w:p w14:paraId="043711CC" w14:textId="77777777" w:rsidR="00055CD5" w:rsidRPr="00D62431" w:rsidRDefault="00055CD5" w:rsidP="00D260EC">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Упродовж місяця</w:t>
            </w:r>
          </w:p>
        </w:tc>
        <w:tc>
          <w:tcPr>
            <w:tcW w:w="1417" w:type="dxa"/>
          </w:tcPr>
          <w:p w14:paraId="4FB26FE3" w14:textId="77777777" w:rsidR="00055CD5" w:rsidRPr="00D62431" w:rsidRDefault="00055CD5" w:rsidP="00D260EC">
            <w:pPr>
              <w:rPr>
                <w:rFonts w:ascii="Times New Roman" w:eastAsia="Times New Roman" w:hAnsi="Times New Roman"/>
                <w:lang w:val="uk-UA"/>
              </w:rPr>
            </w:pPr>
            <w:r>
              <w:rPr>
                <w:rFonts w:ascii="Times New Roman" w:eastAsia="Times New Roman" w:hAnsi="Times New Roman"/>
                <w:lang w:val="uk-UA"/>
              </w:rPr>
              <w:t>Мазоха О.Л.</w:t>
            </w:r>
          </w:p>
        </w:tc>
        <w:tc>
          <w:tcPr>
            <w:tcW w:w="1149" w:type="dxa"/>
          </w:tcPr>
          <w:p w14:paraId="0B7B3AD3" w14:textId="77777777" w:rsidR="00055CD5" w:rsidRPr="000C3362" w:rsidRDefault="00055CD5" w:rsidP="00D260EC">
            <w:pPr>
              <w:jc w:val="center"/>
              <w:rPr>
                <w:rFonts w:ascii="Times New Roman" w:hAnsi="Times New Roman"/>
                <w:b/>
                <w:lang w:val="uk-UA"/>
              </w:rPr>
            </w:pPr>
          </w:p>
        </w:tc>
      </w:tr>
      <w:tr w:rsidR="00055CD5" w:rsidRPr="000C3362" w14:paraId="310BF3E9" w14:textId="77777777" w:rsidTr="00D260EC">
        <w:trPr>
          <w:trHeight w:val="652"/>
        </w:trPr>
        <w:tc>
          <w:tcPr>
            <w:tcW w:w="709" w:type="dxa"/>
          </w:tcPr>
          <w:p w14:paraId="5115613B" w14:textId="77777777" w:rsidR="00055CD5" w:rsidRPr="00D62431" w:rsidRDefault="00055CD5" w:rsidP="00D260EC">
            <w:pPr>
              <w:shd w:val="clear" w:color="auto" w:fill="FFFFFF"/>
              <w:ind w:left="134"/>
              <w:rPr>
                <w:rFonts w:ascii="Times New Roman" w:eastAsia="Times New Roman" w:hAnsi="Times New Roman"/>
                <w:lang w:val="uk-UA"/>
              </w:rPr>
            </w:pPr>
            <w:r>
              <w:rPr>
                <w:rFonts w:ascii="Times New Roman" w:eastAsia="Times New Roman" w:hAnsi="Times New Roman"/>
                <w:lang w:val="uk-UA"/>
              </w:rPr>
              <w:t>4</w:t>
            </w:r>
          </w:p>
        </w:tc>
        <w:tc>
          <w:tcPr>
            <w:tcW w:w="4967" w:type="dxa"/>
          </w:tcPr>
          <w:p w14:paraId="3C3FEBE0" w14:textId="77777777" w:rsidR="00055CD5" w:rsidRPr="001D48DB" w:rsidRDefault="00055CD5" w:rsidP="00D260EC">
            <w:pPr>
              <w:rPr>
                <w:rFonts w:ascii="Times New Roman" w:hAnsi="Times New Roman"/>
                <w:lang w:val="uk-UA"/>
              </w:rPr>
            </w:pPr>
            <w:r w:rsidRPr="001D48DB">
              <w:rPr>
                <w:rFonts w:ascii="Times New Roman" w:hAnsi="Times New Roman"/>
              </w:rPr>
              <w:t xml:space="preserve">«Адаптація учнів  школи» </w:t>
            </w:r>
            <w:r>
              <w:rPr>
                <w:rFonts w:ascii="Times New Roman" w:hAnsi="Times New Roman"/>
              </w:rPr>
              <w:t>( 1</w:t>
            </w:r>
            <w:r w:rsidRPr="001D48DB">
              <w:rPr>
                <w:rFonts w:ascii="Times New Roman" w:hAnsi="Times New Roman"/>
              </w:rPr>
              <w:t>, 5 класи)</w:t>
            </w:r>
          </w:p>
        </w:tc>
        <w:tc>
          <w:tcPr>
            <w:tcW w:w="2008" w:type="dxa"/>
          </w:tcPr>
          <w:p w14:paraId="7B48C93D" w14:textId="77777777" w:rsidR="00055CD5" w:rsidRPr="00D62431" w:rsidRDefault="00055CD5" w:rsidP="00D260EC">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Упродовж місяця</w:t>
            </w:r>
          </w:p>
        </w:tc>
        <w:tc>
          <w:tcPr>
            <w:tcW w:w="1417" w:type="dxa"/>
          </w:tcPr>
          <w:p w14:paraId="325D1356" w14:textId="77777777" w:rsidR="00055CD5" w:rsidRPr="00D62431" w:rsidRDefault="00055CD5" w:rsidP="00D260EC">
            <w:pPr>
              <w:rPr>
                <w:rFonts w:ascii="Times New Roman" w:eastAsia="Times New Roman" w:hAnsi="Times New Roman"/>
                <w:lang w:val="uk-UA"/>
              </w:rPr>
            </w:pPr>
            <w:r>
              <w:rPr>
                <w:rFonts w:ascii="Times New Roman" w:eastAsia="Times New Roman" w:hAnsi="Times New Roman"/>
                <w:lang w:val="uk-UA"/>
              </w:rPr>
              <w:t>Мазоха О.Л</w:t>
            </w:r>
          </w:p>
        </w:tc>
        <w:tc>
          <w:tcPr>
            <w:tcW w:w="1149" w:type="dxa"/>
          </w:tcPr>
          <w:p w14:paraId="37BB8C8E" w14:textId="77777777" w:rsidR="00055CD5" w:rsidRPr="000C3362" w:rsidRDefault="00055CD5" w:rsidP="00D260EC">
            <w:pPr>
              <w:jc w:val="center"/>
              <w:rPr>
                <w:rFonts w:ascii="Times New Roman" w:hAnsi="Times New Roman"/>
                <w:b/>
                <w:lang w:val="uk-UA"/>
              </w:rPr>
            </w:pPr>
          </w:p>
        </w:tc>
      </w:tr>
      <w:tr w:rsidR="00055CD5" w:rsidRPr="000C3362" w14:paraId="2A3D0447" w14:textId="77777777" w:rsidTr="00D260EC">
        <w:trPr>
          <w:trHeight w:val="1120"/>
        </w:trPr>
        <w:tc>
          <w:tcPr>
            <w:tcW w:w="709" w:type="dxa"/>
          </w:tcPr>
          <w:p w14:paraId="329900B2" w14:textId="77777777" w:rsidR="00055CD5" w:rsidRPr="00D62431" w:rsidRDefault="00055CD5" w:rsidP="00D260EC">
            <w:pPr>
              <w:shd w:val="clear" w:color="auto" w:fill="FFFFFF"/>
              <w:ind w:left="134"/>
              <w:rPr>
                <w:rFonts w:ascii="Times New Roman" w:eastAsia="Times New Roman" w:hAnsi="Times New Roman"/>
                <w:lang w:val="uk-UA"/>
              </w:rPr>
            </w:pPr>
            <w:r>
              <w:rPr>
                <w:rFonts w:ascii="Times New Roman" w:eastAsia="Times New Roman" w:hAnsi="Times New Roman"/>
                <w:lang w:val="uk-UA"/>
              </w:rPr>
              <w:t>5</w:t>
            </w:r>
          </w:p>
        </w:tc>
        <w:tc>
          <w:tcPr>
            <w:tcW w:w="4967" w:type="dxa"/>
          </w:tcPr>
          <w:p w14:paraId="32BC7858" w14:textId="77777777" w:rsidR="00055CD5" w:rsidRPr="001D48DB" w:rsidRDefault="00055CD5" w:rsidP="00D260EC">
            <w:pPr>
              <w:rPr>
                <w:rFonts w:ascii="Times New Roman" w:hAnsi="Times New Roman"/>
                <w:lang w:val="uk-UA"/>
              </w:rPr>
            </w:pPr>
            <w:r w:rsidRPr="001D48DB">
              <w:rPr>
                <w:rFonts w:ascii="Times New Roman" w:hAnsi="Times New Roman"/>
              </w:rPr>
              <w:t>Перевірка щоденників учнів 2-11 класів. Робота класних керівників та вчителів-предметників, батьків та уч</w:t>
            </w:r>
            <w:r>
              <w:rPr>
                <w:rFonts w:ascii="Times New Roman" w:hAnsi="Times New Roman"/>
              </w:rPr>
              <w:t>нів із щоденниками в 2-11 класах</w:t>
            </w:r>
          </w:p>
        </w:tc>
        <w:tc>
          <w:tcPr>
            <w:tcW w:w="2008" w:type="dxa"/>
          </w:tcPr>
          <w:p w14:paraId="03618CFB" w14:textId="77777777" w:rsidR="00055CD5" w:rsidRPr="00D62431" w:rsidRDefault="00055CD5" w:rsidP="00D260EC">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Упродовж місяця</w:t>
            </w:r>
          </w:p>
        </w:tc>
        <w:tc>
          <w:tcPr>
            <w:tcW w:w="1417" w:type="dxa"/>
          </w:tcPr>
          <w:p w14:paraId="506A37D3" w14:textId="77777777" w:rsidR="00055CD5" w:rsidRPr="00D62431" w:rsidRDefault="00055CD5" w:rsidP="00D260EC">
            <w:pPr>
              <w:rPr>
                <w:rFonts w:ascii="Times New Roman" w:eastAsia="Times New Roman" w:hAnsi="Times New Roman"/>
                <w:lang w:val="uk-UA"/>
              </w:rPr>
            </w:pPr>
            <w:r>
              <w:rPr>
                <w:rFonts w:ascii="Times New Roman" w:eastAsia="Times New Roman" w:hAnsi="Times New Roman"/>
                <w:lang w:val="uk-UA"/>
              </w:rPr>
              <w:t>Мазоха О.Л</w:t>
            </w:r>
          </w:p>
        </w:tc>
        <w:tc>
          <w:tcPr>
            <w:tcW w:w="1149" w:type="dxa"/>
          </w:tcPr>
          <w:p w14:paraId="15EC6DCD" w14:textId="77777777" w:rsidR="00055CD5" w:rsidRPr="000C3362" w:rsidRDefault="00055CD5" w:rsidP="00D260EC">
            <w:pPr>
              <w:jc w:val="center"/>
              <w:rPr>
                <w:rFonts w:ascii="Times New Roman" w:hAnsi="Times New Roman"/>
                <w:b/>
                <w:lang w:val="uk-UA"/>
              </w:rPr>
            </w:pPr>
          </w:p>
        </w:tc>
      </w:tr>
      <w:tr w:rsidR="00055CD5" w:rsidRPr="001D48DB" w14:paraId="00C32F06" w14:textId="77777777" w:rsidTr="00D260EC">
        <w:tc>
          <w:tcPr>
            <w:tcW w:w="709" w:type="dxa"/>
          </w:tcPr>
          <w:p w14:paraId="01D9D11E" w14:textId="77777777" w:rsidR="00055CD5" w:rsidRPr="00D62431" w:rsidRDefault="00055CD5" w:rsidP="00D260EC">
            <w:pPr>
              <w:shd w:val="clear" w:color="auto" w:fill="FFFFFF"/>
              <w:ind w:left="134"/>
              <w:rPr>
                <w:rFonts w:ascii="Times New Roman" w:eastAsia="Times New Roman" w:hAnsi="Times New Roman"/>
                <w:lang w:val="uk-UA"/>
              </w:rPr>
            </w:pPr>
            <w:r>
              <w:rPr>
                <w:rFonts w:ascii="Times New Roman" w:eastAsia="Times New Roman" w:hAnsi="Times New Roman"/>
                <w:lang w:val="uk-UA"/>
              </w:rPr>
              <w:t>6</w:t>
            </w:r>
          </w:p>
        </w:tc>
        <w:tc>
          <w:tcPr>
            <w:tcW w:w="4967" w:type="dxa"/>
          </w:tcPr>
          <w:p w14:paraId="1C381DA7" w14:textId="77777777" w:rsidR="00055CD5" w:rsidRPr="001D48DB" w:rsidRDefault="00055CD5" w:rsidP="00D260EC">
            <w:pPr>
              <w:rPr>
                <w:rFonts w:ascii="Times New Roman" w:hAnsi="Times New Roman"/>
                <w:lang w:val="uk-UA"/>
              </w:rPr>
            </w:pPr>
            <w:r w:rsidRPr="001D48DB">
              <w:rPr>
                <w:rFonts w:ascii="Times New Roman" w:hAnsi="Times New Roman"/>
                <w:lang w:val="uk-UA"/>
              </w:rPr>
              <w:t>Відвідування уроків вчителів, що атестуються</w:t>
            </w:r>
          </w:p>
        </w:tc>
        <w:tc>
          <w:tcPr>
            <w:tcW w:w="2008" w:type="dxa"/>
          </w:tcPr>
          <w:p w14:paraId="2FD65A86" w14:textId="77777777" w:rsidR="00055CD5" w:rsidRPr="00D62431" w:rsidRDefault="00055CD5" w:rsidP="00D260EC">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Упродовж місяця</w:t>
            </w:r>
          </w:p>
        </w:tc>
        <w:tc>
          <w:tcPr>
            <w:tcW w:w="1417" w:type="dxa"/>
          </w:tcPr>
          <w:p w14:paraId="4D5BA2C4" w14:textId="77777777" w:rsidR="00055CD5" w:rsidRPr="00D62431" w:rsidRDefault="00055CD5" w:rsidP="00D260EC">
            <w:pPr>
              <w:rPr>
                <w:rFonts w:ascii="Times New Roman" w:eastAsia="Times New Roman" w:hAnsi="Times New Roman"/>
                <w:lang w:val="uk-UA"/>
              </w:rPr>
            </w:pPr>
            <w:r>
              <w:rPr>
                <w:rFonts w:ascii="Times New Roman" w:eastAsia="Times New Roman" w:hAnsi="Times New Roman"/>
                <w:lang w:val="uk-UA"/>
              </w:rPr>
              <w:t>Мазоха О.Л</w:t>
            </w:r>
          </w:p>
        </w:tc>
        <w:tc>
          <w:tcPr>
            <w:tcW w:w="1149" w:type="dxa"/>
          </w:tcPr>
          <w:p w14:paraId="4F801C1C" w14:textId="77777777" w:rsidR="00055CD5" w:rsidRPr="000C3362" w:rsidRDefault="00055CD5" w:rsidP="00D260EC">
            <w:pPr>
              <w:jc w:val="center"/>
              <w:rPr>
                <w:rFonts w:ascii="Times New Roman" w:hAnsi="Times New Roman"/>
                <w:b/>
                <w:lang w:val="uk-UA"/>
              </w:rPr>
            </w:pPr>
          </w:p>
        </w:tc>
      </w:tr>
      <w:tr w:rsidR="00055CD5" w:rsidRPr="001D48DB" w14:paraId="20D6CD1B" w14:textId="77777777" w:rsidTr="00D260EC">
        <w:tc>
          <w:tcPr>
            <w:tcW w:w="709" w:type="dxa"/>
          </w:tcPr>
          <w:p w14:paraId="5AEFAC48" w14:textId="77777777" w:rsidR="00055CD5" w:rsidRDefault="00055CD5" w:rsidP="00D260EC">
            <w:pPr>
              <w:shd w:val="clear" w:color="auto" w:fill="FFFFFF"/>
              <w:ind w:left="134"/>
              <w:rPr>
                <w:rFonts w:ascii="Times New Roman" w:eastAsia="Times New Roman" w:hAnsi="Times New Roman"/>
                <w:lang w:val="uk-UA"/>
              </w:rPr>
            </w:pPr>
            <w:r>
              <w:rPr>
                <w:rFonts w:ascii="Times New Roman" w:eastAsia="Times New Roman" w:hAnsi="Times New Roman"/>
                <w:lang w:val="uk-UA"/>
              </w:rPr>
              <w:t>7</w:t>
            </w:r>
          </w:p>
        </w:tc>
        <w:tc>
          <w:tcPr>
            <w:tcW w:w="4967" w:type="dxa"/>
          </w:tcPr>
          <w:p w14:paraId="37B11B5A" w14:textId="77777777" w:rsidR="00055CD5" w:rsidRPr="00D62431" w:rsidRDefault="00055CD5" w:rsidP="00D260E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Курси підвищення кваліфікації педагогічних працівників</w:t>
            </w:r>
          </w:p>
        </w:tc>
        <w:tc>
          <w:tcPr>
            <w:tcW w:w="2008" w:type="dxa"/>
          </w:tcPr>
          <w:p w14:paraId="20731ECB" w14:textId="77777777" w:rsidR="00055CD5" w:rsidRPr="00D62431" w:rsidRDefault="00055CD5" w:rsidP="00D260EC">
            <w:r w:rsidRPr="00D62431">
              <w:rPr>
                <w:rFonts w:ascii="Times New Roman" w:eastAsia="Times New Roman" w:hAnsi="Times New Roman"/>
                <w:lang w:val="uk-UA"/>
              </w:rPr>
              <w:t>Упродовж місяця</w:t>
            </w:r>
          </w:p>
        </w:tc>
        <w:tc>
          <w:tcPr>
            <w:tcW w:w="1417" w:type="dxa"/>
          </w:tcPr>
          <w:p w14:paraId="7B711614" w14:textId="77777777" w:rsidR="00055CD5" w:rsidRDefault="00055CD5" w:rsidP="00D260EC">
            <w:pPr>
              <w:rPr>
                <w:rFonts w:ascii="Times New Roman" w:eastAsia="Times New Roman" w:hAnsi="Times New Roman"/>
                <w:lang w:val="uk-UA"/>
              </w:rPr>
            </w:pPr>
            <w:r>
              <w:rPr>
                <w:rFonts w:ascii="Times New Roman" w:eastAsia="Times New Roman" w:hAnsi="Times New Roman"/>
                <w:lang w:val="uk-UA"/>
              </w:rPr>
              <w:t>Мазоха О.Л.</w:t>
            </w:r>
          </w:p>
        </w:tc>
        <w:tc>
          <w:tcPr>
            <w:tcW w:w="1149" w:type="dxa"/>
          </w:tcPr>
          <w:p w14:paraId="3C68F048" w14:textId="77777777" w:rsidR="00055CD5" w:rsidRPr="000C3362" w:rsidRDefault="00055CD5" w:rsidP="00D260EC">
            <w:pPr>
              <w:jc w:val="center"/>
              <w:rPr>
                <w:rFonts w:ascii="Times New Roman" w:hAnsi="Times New Roman"/>
                <w:b/>
                <w:lang w:val="uk-UA"/>
              </w:rPr>
            </w:pPr>
          </w:p>
        </w:tc>
      </w:tr>
      <w:tr w:rsidR="00055CD5" w:rsidRPr="004112D2" w14:paraId="0C5F2E25" w14:textId="77777777" w:rsidTr="00D260EC">
        <w:tc>
          <w:tcPr>
            <w:tcW w:w="709" w:type="dxa"/>
          </w:tcPr>
          <w:p w14:paraId="6B873B34" w14:textId="77777777" w:rsidR="00055CD5" w:rsidRPr="00D62431" w:rsidRDefault="00055CD5" w:rsidP="00D260EC">
            <w:pPr>
              <w:shd w:val="clear" w:color="auto" w:fill="FFFFFF"/>
              <w:rPr>
                <w:rFonts w:ascii="Times New Roman" w:eastAsia="Times New Roman" w:hAnsi="Times New Roman"/>
                <w:lang w:val="uk-UA"/>
              </w:rPr>
            </w:pPr>
            <w:r>
              <w:rPr>
                <w:rFonts w:ascii="Times New Roman" w:eastAsia="Times New Roman" w:hAnsi="Times New Roman"/>
                <w:lang w:val="uk-UA"/>
              </w:rPr>
              <w:t xml:space="preserve">   8</w:t>
            </w:r>
          </w:p>
        </w:tc>
        <w:tc>
          <w:tcPr>
            <w:tcW w:w="4967" w:type="dxa"/>
          </w:tcPr>
          <w:p w14:paraId="3DF73526" w14:textId="77777777" w:rsidR="00055CD5" w:rsidRPr="00D62431" w:rsidRDefault="00055CD5" w:rsidP="00D260EC">
            <w:pPr>
              <w:shd w:val="clear" w:color="auto" w:fill="FFFFFF"/>
              <w:ind w:right="134"/>
              <w:rPr>
                <w:rFonts w:ascii="Times New Roman" w:eastAsia="Times New Roman" w:hAnsi="Times New Roman"/>
                <w:lang w:val="uk-UA"/>
              </w:rPr>
            </w:pPr>
            <w:r w:rsidRPr="004112D2">
              <w:rPr>
                <w:rFonts w:ascii="Times New Roman" w:eastAsia="Times New Roman" w:hAnsi="Times New Roman"/>
                <w:lang w:val="uk-UA"/>
              </w:rPr>
              <w:t>Вивчення ПД учителя української мови та літератури  Прудникової Н.В. для узагальнення</w:t>
            </w:r>
            <w:r w:rsidRPr="00D62431">
              <w:rPr>
                <w:rFonts w:ascii="Times New Roman" w:eastAsia="Times New Roman" w:hAnsi="Times New Roman"/>
                <w:lang w:val="uk-UA"/>
              </w:rPr>
              <w:t>. .</w:t>
            </w:r>
            <w:r>
              <w:rPr>
                <w:rFonts w:ascii="Times New Roman" w:eastAsia="Times New Roman" w:hAnsi="Times New Roman"/>
                <w:lang w:val="uk-UA"/>
              </w:rPr>
              <w:t>(Розвиток творчої особистості засобами інтеграції інноваційних технологій на уроках української мови та літератури)</w:t>
            </w:r>
          </w:p>
        </w:tc>
        <w:tc>
          <w:tcPr>
            <w:tcW w:w="2008" w:type="dxa"/>
          </w:tcPr>
          <w:p w14:paraId="4FBEC500" w14:textId="77777777" w:rsidR="00055CD5" w:rsidRPr="00D62431" w:rsidRDefault="00055CD5" w:rsidP="00D260EC">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Упродовж місяця</w:t>
            </w:r>
          </w:p>
        </w:tc>
        <w:tc>
          <w:tcPr>
            <w:tcW w:w="1417" w:type="dxa"/>
          </w:tcPr>
          <w:p w14:paraId="649874CD" w14:textId="77777777" w:rsidR="00055CD5" w:rsidRPr="00D62431" w:rsidRDefault="00055CD5" w:rsidP="00D260EC">
            <w:pPr>
              <w:rPr>
                <w:rFonts w:ascii="Times New Roman" w:eastAsia="Times New Roman" w:hAnsi="Times New Roman"/>
                <w:lang w:val="uk-UA"/>
              </w:rPr>
            </w:pPr>
            <w:r>
              <w:rPr>
                <w:rFonts w:ascii="Times New Roman" w:eastAsia="Times New Roman" w:hAnsi="Times New Roman"/>
                <w:lang w:val="uk-UA"/>
              </w:rPr>
              <w:t>Мазоха О.Л</w:t>
            </w:r>
          </w:p>
        </w:tc>
        <w:tc>
          <w:tcPr>
            <w:tcW w:w="1149" w:type="dxa"/>
          </w:tcPr>
          <w:p w14:paraId="47C5DA94" w14:textId="77777777" w:rsidR="00055CD5" w:rsidRPr="000C3362" w:rsidRDefault="00055CD5" w:rsidP="00D260EC">
            <w:pPr>
              <w:jc w:val="center"/>
              <w:rPr>
                <w:rFonts w:ascii="Times New Roman" w:hAnsi="Times New Roman"/>
                <w:b/>
                <w:lang w:val="uk-UA"/>
              </w:rPr>
            </w:pPr>
          </w:p>
        </w:tc>
      </w:tr>
      <w:tr w:rsidR="00055CD5" w:rsidRPr="004112D2" w14:paraId="10542AA5" w14:textId="77777777" w:rsidTr="00D260EC">
        <w:tc>
          <w:tcPr>
            <w:tcW w:w="709" w:type="dxa"/>
          </w:tcPr>
          <w:p w14:paraId="3A79F4C5" w14:textId="77777777" w:rsidR="00055CD5" w:rsidRPr="00D62431" w:rsidRDefault="00055CD5" w:rsidP="00D260EC">
            <w:pPr>
              <w:shd w:val="clear" w:color="auto" w:fill="FFFFFF"/>
              <w:ind w:left="134"/>
              <w:rPr>
                <w:rFonts w:ascii="Times New Roman" w:eastAsia="Times New Roman" w:hAnsi="Times New Roman"/>
                <w:lang w:val="uk-UA"/>
              </w:rPr>
            </w:pPr>
          </w:p>
        </w:tc>
        <w:tc>
          <w:tcPr>
            <w:tcW w:w="4967" w:type="dxa"/>
          </w:tcPr>
          <w:p w14:paraId="73AFED4C" w14:textId="77777777" w:rsidR="00055CD5" w:rsidRPr="001F6B07" w:rsidRDefault="00055CD5" w:rsidP="00D260EC">
            <w:pPr>
              <w:shd w:val="clear" w:color="auto" w:fill="FFFFFF"/>
              <w:ind w:right="134"/>
              <w:jc w:val="center"/>
              <w:rPr>
                <w:rFonts w:ascii="Times New Roman" w:eastAsia="Times New Roman" w:hAnsi="Times New Roman"/>
                <w:b/>
                <w:lang w:val="uk-UA"/>
              </w:rPr>
            </w:pPr>
            <w:r w:rsidRPr="001F6B07">
              <w:rPr>
                <w:rFonts w:ascii="Times New Roman" w:eastAsia="Times New Roman" w:hAnsi="Times New Roman"/>
                <w:b/>
                <w:lang w:val="uk-UA"/>
              </w:rPr>
              <w:t>ЛИСТОПАД</w:t>
            </w:r>
          </w:p>
        </w:tc>
        <w:tc>
          <w:tcPr>
            <w:tcW w:w="2008" w:type="dxa"/>
          </w:tcPr>
          <w:p w14:paraId="3F2F849B" w14:textId="77777777" w:rsidR="00055CD5" w:rsidRPr="00D62431" w:rsidRDefault="00055CD5" w:rsidP="00D260EC">
            <w:pPr>
              <w:shd w:val="clear" w:color="auto" w:fill="FFFFFF"/>
              <w:ind w:right="250"/>
              <w:rPr>
                <w:rFonts w:ascii="Times New Roman" w:eastAsia="Times New Roman" w:hAnsi="Times New Roman"/>
                <w:lang w:val="uk-UA"/>
              </w:rPr>
            </w:pPr>
          </w:p>
        </w:tc>
        <w:tc>
          <w:tcPr>
            <w:tcW w:w="1417" w:type="dxa"/>
          </w:tcPr>
          <w:p w14:paraId="1CFEFBDD" w14:textId="77777777" w:rsidR="00055CD5" w:rsidRPr="00D62431" w:rsidRDefault="00055CD5" w:rsidP="00D260EC">
            <w:pPr>
              <w:rPr>
                <w:rFonts w:ascii="Times New Roman" w:eastAsia="Times New Roman" w:hAnsi="Times New Roman"/>
                <w:lang w:val="uk-UA"/>
              </w:rPr>
            </w:pPr>
          </w:p>
        </w:tc>
        <w:tc>
          <w:tcPr>
            <w:tcW w:w="1149" w:type="dxa"/>
          </w:tcPr>
          <w:p w14:paraId="7D1100AF" w14:textId="77777777" w:rsidR="00055CD5" w:rsidRPr="000C3362" w:rsidRDefault="00055CD5" w:rsidP="00D260EC">
            <w:pPr>
              <w:jc w:val="center"/>
              <w:rPr>
                <w:rFonts w:ascii="Times New Roman" w:hAnsi="Times New Roman"/>
                <w:b/>
                <w:lang w:val="uk-UA"/>
              </w:rPr>
            </w:pPr>
          </w:p>
        </w:tc>
      </w:tr>
      <w:tr w:rsidR="00055CD5" w:rsidRPr="000C3362" w14:paraId="75680062" w14:textId="77777777" w:rsidTr="00D260EC">
        <w:tc>
          <w:tcPr>
            <w:tcW w:w="709" w:type="dxa"/>
          </w:tcPr>
          <w:p w14:paraId="07F4B32B" w14:textId="77777777" w:rsidR="00055CD5" w:rsidRPr="00D62431" w:rsidRDefault="00055CD5" w:rsidP="00D260E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lastRenderedPageBreak/>
              <w:t>1</w:t>
            </w:r>
          </w:p>
        </w:tc>
        <w:tc>
          <w:tcPr>
            <w:tcW w:w="4967" w:type="dxa"/>
          </w:tcPr>
          <w:p w14:paraId="518A2713" w14:textId="77777777" w:rsidR="00055CD5" w:rsidRPr="00D62431" w:rsidRDefault="00055CD5" w:rsidP="00D260E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ІІ (міський)  етап Всеукраїнських учнівських олімпіад із навчальних предметів</w:t>
            </w:r>
          </w:p>
        </w:tc>
        <w:tc>
          <w:tcPr>
            <w:tcW w:w="2008" w:type="dxa"/>
          </w:tcPr>
          <w:p w14:paraId="3C09F56B" w14:textId="77777777" w:rsidR="00055CD5" w:rsidRPr="00D62431" w:rsidRDefault="00055CD5" w:rsidP="00D260EC">
            <w:r w:rsidRPr="00D62431">
              <w:rPr>
                <w:rFonts w:ascii="Times New Roman" w:eastAsia="Times New Roman" w:hAnsi="Times New Roman"/>
                <w:lang w:val="uk-UA"/>
              </w:rPr>
              <w:t>Упродовж місяця</w:t>
            </w:r>
          </w:p>
        </w:tc>
        <w:tc>
          <w:tcPr>
            <w:tcW w:w="1417" w:type="dxa"/>
          </w:tcPr>
          <w:p w14:paraId="6518EAD4" w14:textId="77777777" w:rsidR="00055CD5" w:rsidRPr="00D62431" w:rsidRDefault="00055CD5" w:rsidP="00D260EC">
            <w:pPr>
              <w:rPr>
                <w:rFonts w:ascii="Times New Roman" w:eastAsia="Times New Roman" w:hAnsi="Times New Roman"/>
                <w:lang w:val="uk-UA"/>
              </w:rPr>
            </w:pPr>
            <w:r w:rsidRPr="00D62431">
              <w:rPr>
                <w:rFonts w:ascii="Times New Roman" w:eastAsia="Times New Roman" w:hAnsi="Times New Roman"/>
                <w:lang w:val="uk-UA"/>
              </w:rPr>
              <w:t>Педагоги</w:t>
            </w:r>
          </w:p>
        </w:tc>
        <w:tc>
          <w:tcPr>
            <w:tcW w:w="1149" w:type="dxa"/>
          </w:tcPr>
          <w:p w14:paraId="07F5A282" w14:textId="77777777" w:rsidR="00055CD5" w:rsidRPr="000C3362" w:rsidRDefault="00055CD5" w:rsidP="00D260EC">
            <w:pPr>
              <w:jc w:val="center"/>
              <w:rPr>
                <w:rFonts w:ascii="Times New Roman" w:hAnsi="Times New Roman"/>
                <w:b/>
                <w:lang w:val="uk-UA"/>
              </w:rPr>
            </w:pPr>
          </w:p>
        </w:tc>
      </w:tr>
      <w:tr w:rsidR="00055CD5" w:rsidRPr="000C3362" w14:paraId="00C2B89E" w14:textId="77777777" w:rsidTr="00D260EC">
        <w:tc>
          <w:tcPr>
            <w:tcW w:w="709" w:type="dxa"/>
          </w:tcPr>
          <w:p w14:paraId="31E3A16B" w14:textId="77777777" w:rsidR="00055CD5" w:rsidRPr="00D62431" w:rsidRDefault="00055CD5" w:rsidP="00D260E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2</w:t>
            </w:r>
          </w:p>
        </w:tc>
        <w:tc>
          <w:tcPr>
            <w:tcW w:w="4967" w:type="dxa"/>
          </w:tcPr>
          <w:p w14:paraId="04B45C6B" w14:textId="77777777" w:rsidR="00055CD5" w:rsidRDefault="00055CD5" w:rsidP="00D260EC">
            <w:pPr>
              <w:shd w:val="clear" w:color="auto" w:fill="FFFFFF"/>
              <w:ind w:right="134"/>
              <w:rPr>
                <w:rFonts w:ascii="Times New Roman" w:hAnsi="Times New Roman"/>
              </w:rPr>
            </w:pPr>
            <w:r w:rsidRPr="00223DA5">
              <w:rPr>
                <w:rFonts w:ascii="Times New Roman" w:hAnsi="Times New Roman"/>
              </w:rPr>
              <w:t>Персональний контроль «Відвідування уроків вчителів, що потребують методичної допомоги»</w:t>
            </w:r>
          </w:p>
          <w:p w14:paraId="164A207B" w14:textId="77777777" w:rsidR="00055CD5" w:rsidRPr="00223DA5" w:rsidRDefault="00055CD5" w:rsidP="00D260EC">
            <w:pPr>
              <w:shd w:val="clear" w:color="auto" w:fill="FFFFFF"/>
              <w:ind w:right="134"/>
              <w:rPr>
                <w:rFonts w:ascii="Times New Roman" w:hAnsi="Times New Roman"/>
              </w:rPr>
            </w:pPr>
            <w:r>
              <w:rPr>
                <w:rFonts w:ascii="Times New Roman" w:hAnsi="Times New Roman"/>
                <w:lang w:val="uk-UA"/>
              </w:rPr>
              <w:t>( Маловік О.В.)</w:t>
            </w:r>
          </w:p>
        </w:tc>
        <w:tc>
          <w:tcPr>
            <w:tcW w:w="2008" w:type="dxa"/>
          </w:tcPr>
          <w:p w14:paraId="34CCDD96" w14:textId="77777777" w:rsidR="00055CD5" w:rsidRPr="00D62431" w:rsidRDefault="00055CD5" w:rsidP="00D260EC">
            <w:r w:rsidRPr="00D62431">
              <w:rPr>
                <w:rFonts w:ascii="Times New Roman" w:eastAsia="Times New Roman" w:hAnsi="Times New Roman"/>
                <w:lang w:val="uk-UA"/>
              </w:rPr>
              <w:t>Упродовж місяця</w:t>
            </w:r>
          </w:p>
        </w:tc>
        <w:tc>
          <w:tcPr>
            <w:tcW w:w="1417" w:type="dxa"/>
          </w:tcPr>
          <w:p w14:paraId="325D813C" w14:textId="77777777" w:rsidR="00055CD5" w:rsidRPr="00D62431" w:rsidRDefault="00055CD5" w:rsidP="00D260EC">
            <w:pPr>
              <w:rPr>
                <w:rFonts w:ascii="Times New Roman" w:eastAsia="Times New Roman" w:hAnsi="Times New Roman"/>
                <w:lang w:val="uk-UA"/>
              </w:rPr>
            </w:pPr>
            <w:r>
              <w:rPr>
                <w:rFonts w:ascii="Times New Roman" w:eastAsia="Times New Roman" w:hAnsi="Times New Roman"/>
                <w:lang w:val="uk-UA"/>
              </w:rPr>
              <w:t>Мазоха О.Л.</w:t>
            </w:r>
          </w:p>
        </w:tc>
        <w:tc>
          <w:tcPr>
            <w:tcW w:w="1149" w:type="dxa"/>
          </w:tcPr>
          <w:p w14:paraId="4833A80C" w14:textId="77777777" w:rsidR="00055CD5" w:rsidRPr="000C3362" w:rsidRDefault="00055CD5" w:rsidP="00D260EC">
            <w:pPr>
              <w:jc w:val="center"/>
              <w:rPr>
                <w:rFonts w:ascii="Times New Roman" w:hAnsi="Times New Roman"/>
                <w:b/>
                <w:lang w:val="uk-UA"/>
              </w:rPr>
            </w:pPr>
          </w:p>
        </w:tc>
      </w:tr>
      <w:tr w:rsidR="00055CD5" w:rsidRPr="000C3362" w14:paraId="5F77FBD4" w14:textId="77777777" w:rsidTr="00D260EC">
        <w:tc>
          <w:tcPr>
            <w:tcW w:w="709" w:type="dxa"/>
          </w:tcPr>
          <w:p w14:paraId="49313A39" w14:textId="77777777" w:rsidR="00055CD5" w:rsidRPr="00D62431" w:rsidRDefault="00055CD5" w:rsidP="00D260E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3</w:t>
            </w:r>
          </w:p>
        </w:tc>
        <w:tc>
          <w:tcPr>
            <w:tcW w:w="4967" w:type="dxa"/>
          </w:tcPr>
          <w:p w14:paraId="009378B9" w14:textId="77777777" w:rsidR="00055CD5" w:rsidRPr="00223DA5" w:rsidRDefault="00055CD5" w:rsidP="00D260EC">
            <w:pPr>
              <w:shd w:val="clear" w:color="auto" w:fill="FFFFFF"/>
              <w:ind w:right="134"/>
              <w:rPr>
                <w:rFonts w:ascii="Times New Roman" w:eastAsia="Times New Roman" w:hAnsi="Times New Roman"/>
                <w:lang w:val="uk-UA"/>
              </w:rPr>
            </w:pPr>
            <w:r w:rsidRPr="00223DA5">
              <w:rPr>
                <w:rFonts w:ascii="Times New Roman" w:hAnsi="Times New Roman"/>
              </w:rPr>
              <w:t>Контроль за станом роботи ГПД</w:t>
            </w:r>
          </w:p>
        </w:tc>
        <w:tc>
          <w:tcPr>
            <w:tcW w:w="2008" w:type="dxa"/>
          </w:tcPr>
          <w:p w14:paraId="348B123F" w14:textId="77777777" w:rsidR="00055CD5" w:rsidRPr="00D62431" w:rsidRDefault="00055CD5" w:rsidP="00D260EC">
            <w:r w:rsidRPr="00D62431">
              <w:rPr>
                <w:rFonts w:ascii="Times New Roman" w:eastAsia="Times New Roman" w:hAnsi="Times New Roman"/>
                <w:lang w:val="uk-UA"/>
              </w:rPr>
              <w:t>Упродовж місяця</w:t>
            </w:r>
          </w:p>
        </w:tc>
        <w:tc>
          <w:tcPr>
            <w:tcW w:w="1417" w:type="dxa"/>
          </w:tcPr>
          <w:p w14:paraId="5647C7D7" w14:textId="77777777" w:rsidR="00055CD5" w:rsidRPr="00D62431" w:rsidRDefault="00055CD5" w:rsidP="00D260EC">
            <w:pPr>
              <w:rPr>
                <w:rFonts w:ascii="Times New Roman" w:eastAsia="Times New Roman" w:hAnsi="Times New Roman"/>
                <w:lang w:val="uk-UA"/>
              </w:rPr>
            </w:pPr>
            <w:r>
              <w:rPr>
                <w:rFonts w:ascii="Times New Roman" w:eastAsia="Times New Roman" w:hAnsi="Times New Roman"/>
                <w:lang w:val="uk-UA"/>
              </w:rPr>
              <w:t>Мазоха О.Л.</w:t>
            </w:r>
          </w:p>
        </w:tc>
        <w:tc>
          <w:tcPr>
            <w:tcW w:w="1149" w:type="dxa"/>
          </w:tcPr>
          <w:p w14:paraId="1ACA56FE" w14:textId="77777777" w:rsidR="00055CD5" w:rsidRPr="000C3362" w:rsidRDefault="00055CD5" w:rsidP="00D260EC">
            <w:pPr>
              <w:jc w:val="center"/>
              <w:rPr>
                <w:rFonts w:ascii="Times New Roman" w:hAnsi="Times New Roman"/>
                <w:b/>
                <w:lang w:val="uk-UA"/>
              </w:rPr>
            </w:pPr>
          </w:p>
        </w:tc>
      </w:tr>
      <w:tr w:rsidR="00055CD5" w:rsidRPr="000C3362" w14:paraId="5B9651AF" w14:textId="77777777" w:rsidTr="00D260EC">
        <w:tc>
          <w:tcPr>
            <w:tcW w:w="709" w:type="dxa"/>
          </w:tcPr>
          <w:p w14:paraId="1904DEA4" w14:textId="77777777" w:rsidR="00055CD5" w:rsidRPr="00D62431" w:rsidRDefault="00055CD5" w:rsidP="00D260EC">
            <w:pPr>
              <w:shd w:val="clear" w:color="auto" w:fill="FFFFFF"/>
              <w:ind w:left="134"/>
              <w:rPr>
                <w:rFonts w:ascii="Times New Roman" w:eastAsia="Times New Roman" w:hAnsi="Times New Roman"/>
                <w:lang w:val="uk-UA"/>
              </w:rPr>
            </w:pPr>
            <w:r>
              <w:rPr>
                <w:rFonts w:ascii="Times New Roman" w:eastAsia="Times New Roman" w:hAnsi="Times New Roman"/>
                <w:lang w:val="uk-UA"/>
              </w:rPr>
              <w:t>4</w:t>
            </w:r>
          </w:p>
        </w:tc>
        <w:tc>
          <w:tcPr>
            <w:tcW w:w="4967" w:type="dxa"/>
          </w:tcPr>
          <w:p w14:paraId="6ADDFF42" w14:textId="77777777" w:rsidR="00055CD5" w:rsidRPr="00223DA5" w:rsidRDefault="00055CD5" w:rsidP="00D260EC">
            <w:pPr>
              <w:rPr>
                <w:rFonts w:ascii="Times New Roman" w:hAnsi="Times New Roman"/>
                <w:lang w:val="uk-UA"/>
              </w:rPr>
            </w:pPr>
            <w:r w:rsidRPr="00223DA5">
              <w:rPr>
                <w:rFonts w:ascii="Times New Roman" w:hAnsi="Times New Roman"/>
              </w:rPr>
              <w:t xml:space="preserve">Стан читацьких навичок учнів </w:t>
            </w:r>
            <w:r>
              <w:rPr>
                <w:rFonts w:ascii="Times New Roman" w:hAnsi="Times New Roman"/>
                <w:lang w:val="uk-UA"/>
              </w:rPr>
              <w:t xml:space="preserve"> </w:t>
            </w:r>
            <w:r w:rsidRPr="00223DA5">
              <w:rPr>
                <w:rFonts w:ascii="Times New Roman" w:hAnsi="Times New Roman"/>
              </w:rPr>
              <w:t>5</w:t>
            </w:r>
            <w:r w:rsidRPr="00223DA5">
              <w:rPr>
                <w:rFonts w:ascii="Times New Roman" w:hAnsi="Times New Roman"/>
                <w:lang w:val="uk-UA"/>
              </w:rPr>
              <w:t xml:space="preserve"> го </w:t>
            </w:r>
            <w:r w:rsidRPr="00223DA5">
              <w:rPr>
                <w:rFonts w:ascii="Times New Roman" w:hAnsi="Times New Roman"/>
              </w:rPr>
              <w:t xml:space="preserve"> клас</w:t>
            </w:r>
            <w:r w:rsidRPr="00223DA5">
              <w:rPr>
                <w:rFonts w:ascii="Times New Roman" w:hAnsi="Times New Roman"/>
                <w:lang w:val="uk-UA"/>
              </w:rPr>
              <w:t>у</w:t>
            </w:r>
          </w:p>
        </w:tc>
        <w:tc>
          <w:tcPr>
            <w:tcW w:w="2008" w:type="dxa"/>
          </w:tcPr>
          <w:p w14:paraId="61968454" w14:textId="77777777" w:rsidR="00055CD5" w:rsidRPr="00D62431" w:rsidRDefault="00055CD5" w:rsidP="00D260EC">
            <w:pPr>
              <w:rPr>
                <w:rFonts w:ascii="Times New Roman" w:eastAsia="Times New Roman" w:hAnsi="Times New Roman"/>
                <w:lang w:val="uk-UA"/>
              </w:rPr>
            </w:pPr>
            <w:r w:rsidRPr="00D62431">
              <w:rPr>
                <w:rFonts w:ascii="Times New Roman" w:eastAsia="Times New Roman" w:hAnsi="Times New Roman"/>
                <w:lang w:val="uk-UA"/>
              </w:rPr>
              <w:t>Упродовж місяця</w:t>
            </w:r>
          </w:p>
        </w:tc>
        <w:tc>
          <w:tcPr>
            <w:tcW w:w="1417" w:type="dxa"/>
          </w:tcPr>
          <w:p w14:paraId="665F865F" w14:textId="77777777" w:rsidR="00055CD5" w:rsidRPr="00D62431" w:rsidRDefault="00055CD5" w:rsidP="00D260EC">
            <w:pPr>
              <w:rPr>
                <w:rFonts w:ascii="Times New Roman" w:eastAsia="Times New Roman" w:hAnsi="Times New Roman"/>
                <w:lang w:val="uk-UA"/>
              </w:rPr>
            </w:pPr>
            <w:r>
              <w:rPr>
                <w:rFonts w:ascii="Times New Roman" w:eastAsia="Times New Roman" w:hAnsi="Times New Roman"/>
                <w:lang w:val="uk-UA"/>
              </w:rPr>
              <w:t>Мазоха О.Л.</w:t>
            </w:r>
          </w:p>
        </w:tc>
        <w:tc>
          <w:tcPr>
            <w:tcW w:w="1149" w:type="dxa"/>
          </w:tcPr>
          <w:p w14:paraId="79B2CE03" w14:textId="77777777" w:rsidR="00055CD5" w:rsidRPr="000C3362" w:rsidRDefault="00055CD5" w:rsidP="00D260EC">
            <w:pPr>
              <w:jc w:val="center"/>
              <w:rPr>
                <w:rFonts w:ascii="Times New Roman" w:hAnsi="Times New Roman"/>
                <w:b/>
                <w:lang w:val="uk-UA"/>
              </w:rPr>
            </w:pPr>
          </w:p>
        </w:tc>
      </w:tr>
      <w:tr w:rsidR="00055CD5" w:rsidRPr="000C3362" w14:paraId="327E74C7" w14:textId="77777777" w:rsidTr="00D260EC">
        <w:tc>
          <w:tcPr>
            <w:tcW w:w="709" w:type="dxa"/>
          </w:tcPr>
          <w:p w14:paraId="30C88582" w14:textId="77777777" w:rsidR="00055CD5" w:rsidRPr="00D62431" w:rsidRDefault="00055CD5" w:rsidP="00D260EC">
            <w:pPr>
              <w:shd w:val="clear" w:color="auto" w:fill="FFFFFF"/>
              <w:ind w:left="134"/>
              <w:rPr>
                <w:rFonts w:ascii="Times New Roman" w:eastAsia="Times New Roman" w:hAnsi="Times New Roman"/>
                <w:lang w:val="uk-UA"/>
              </w:rPr>
            </w:pPr>
            <w:r>
              <w:rPr>
                <w:rFonts w:ascii="Times New Roman" w:eastAsia="Times New Roman" w:hAnsi="Times New Roman"/>
                <w:lang w:val="uk-UA"/>
              </w:rPr>
              <w:t>5</w:t>
            </w:r>
          </w:p>
        </w:tc>
        <w:tc>
          <w:tcPr>
            <w:tcW w:w="4967" w:type="dxa"/>
          </w:tcPr>
          <w:p w14:paraId="17B6AB63" w14:textId="77777777" w:rsidR="00055CD5" w:rsidRPr="00C16A7E" w:rsidRDefault="00055CD5" w:rsidP="00D260EC">
            <w:pPr>
              <w:rPr>
                <w:sz w:val="28"/>
                <w:szCs w:val="28"/>
                <w:lang w:val="uk-UA"/>
              </w:rPr>
            </w:pPr>
            <w:r w:rsidRPr="00D62431">
              <w:rPr>
                <w:rFonts w:ascii="Times New Roman" w:eastAsia="Times New Roman" w:hAnsi="Times New Roman"/>
                <w:lang w:val="uk-UA"/>
              </w:rPr>
              <w:t>Курси підвищення кваліфікації педагогічних працівників</w:t>
            </w:r>
          </w:p>
        </w:tc>
        <w:tc>
          <w:tcPr>
            <w:tcW w:w="2008" w:type="dxa"/>
          </w:tcPr>
          <w:p w14:paraId="55D9C2AA" w14:textId="77777777" w:rsidR="00055CD5" w:rsidRPr="00D62431" w:rsidRDefault="00055CD5" w:rsidP="00D260EC">
            <w:r w:rsidRPr="00D62431">
              <w:rPr>
                <w:rFonts w:ascii="Times New Roman" w:eastAsia="Times New Roman" w:hAnsi="Times New Roman"/>
                <w:lang w:val="uk-UA"/>
              </w:rPr>
              <w:t>Упродовж місяця</w:t>
            </w:r>
          </w:p>
        </w:tc>
        <w:tc>
          <w:tcPr>
            <w:tcW w:w="1417" w:type="dxa"/>
          </w:tcPr>
          <w:p w14:paraId="1E0DDB76" w14:textId="77777777" w:rsidR="00055CD5" w:rsidRPr="00D62431" w:rsidRDefault="00055CD5" w:rsidP="00D260EC">
            <w:pPr>
              <w:rPr>
                <w:rFonts w:ascii="Times New Roman" w:eastAsia="Times New Roman" w:hAnsi="Times New Roman"/>
                <w:lang w:val="uk-UA"/>
              </w:rPr>
            </w:pPr>
            <w:r>
              <w:rPr>
                <w:rFonts w:ascii="Times New Roman" w:eastAsia="Times New Roman" w:hAnsi="Times New Roman"/>
                <w:lang w:val="uk-UA"/>
              </w:rPr>
              <w:t>Мазоха О.Л.</w:t>
            </w:r>
          </w:p>
        </w:tc>
        <w:tc>
          <w:tcPr>
            <w:tcW w:w="1149" w:type="dxa"/>
          </w:tcPr>
          <w:p w14:paraId="14A90055" w14:textId="77777777" w:rsidR="00055CD5" w:rsidRPr="000C3362" w:rsidRDefault="00055CD5" w:rsidP="00D260EC">
            <w:pPr>
              <w:jc w:val="center"/>
              <w:rPr>
                <w:rFonts w:ascii="Times New Roman" w:hAnsi="Times New Roman"/>
                <w:b/>
                <w:lang w:val="uk-UA"/>
              </w:rPr>
            </w:pPr>
          </w:p>
        </w:tc>
      </w:tr>
      <w:tr w:rsidR="00055CD5" w:rsidRPr="000C3362" w14:paraId="16853A40" w14:textId="77777777" w:rsidTr="00D260EC">
        <w:tc>
          <w:tcPr>
            <w:tcW w:w="709" w:type="dxa"/>
          </w:tcPr>
          <w:p w14:paraId="3852BD1A" w14:textId="77777777" w:rsidR="00055CD5" w:rsidRPr="00D62431" w:rsidRDefault="00055CD5" w:rsidP="00D260EC">
            <w:pPr>
              <w:shd w:val="clear" w:color="auto" w:fill="FFFFFF"/>
              <w:ind w:left="134"/>
              <w:rPr>
                <w:rFonts w:ascii="Times New Roman" w:eastAsia="Times New Roman" w:hAnsi="Times New Roman"/>
                <w:lang w:val="uk-UA"/>
              </w:rPr>
            </w:pPr>
            <w:r>
              <w:rPr>
                <w:rFonts w:ascii="Times New Roman" w:eastAsia="Times New Roman" w:hAnsi="Times New Roman"/>
                <w:lang w:val="uk-UA"/>
              </w:rPr>
              <w:t>6</w:t>
            </w:r>
          </w:p>
        </w:tc>
        <w:tc>
          <w:tcPr>
            <w:tcW w:w="4967" w:type="dxa"/>
          </w:tcPr>
          <w:p w14:paraId="592D5ADF" w14:textId="77777777" w:rsidR="00055CD5" w:rsidRPr="00D62431" w:rsidRDefault="00055CD5" w:rsidP="00D260E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Обмін досвідом роботи. Взаємовідвідування уроків.</w:t>
            </w:r>
          </w:p>
        </w:tc>
        <w:tc>
          <w:tcPr>
            <w:tcW w:w="2008" w:type="dxa"/>
          </w:tcPr>
          <w:p w14:paraId="3C040157" w14:textId="77777777" w:rsidR="00055CD5" w:rsidRPr="00D62431" w:rsidRDefault="00055CD5" w:rsidP="00D260EC">
            <w:r w:rsidRPr="00D62431">
              <w:rPr>
                <w:rFonts w:ascii="Times New Roman" w:eastAsia="Times New Roman" w:hAnsi="Times New Roman"/>
                <w:lang w:val="uk-UA"/>
              </w:rPr>
              <w:t>Упродовж місяця</w:t>
            </w:r>
          </w:p>
        </w:tc>
        <w:tc>
          <w:tcPr>
            <w:tcW w:w="1417" w:type="dxa"/>
          </w:tcPr>
          <w:p w14:paraId="00B448C4" w14:textId="77777777" w:rsidR="00055CD5" w:rsidRPr="00D62431" w:rsidRDefault="00055CD5" w:rsidP="00D260EC">
            <w:pPr>
              <w:rPr>
                <w:rFonts w:ascii="Times New Roman" w:eastAsia="Times New Roman" w:hAnsi="Times New Roman"/>
                <w:lang w:val="uk-UA"/>
              </w:rPr>
            </w:pPr>
            <w:r w:rsidRPr="00D62431">
              <w:rPr>
                <w:rFonts w:ascii="Times New Roman" w:eastAsia="Times New Roman" w:hAnsi="Times New Roman"/>
                <w:lang w:val="uk-UA"/>
              </w:rPr>
              <w:t>Педагоги</w:t>
            </w:r>
          </w:p>
        </w:tc>
        <w:tc>
          <w:tcPr>
            <w:tcW w:w="1149" w:type="dxa"/>
          </w:tcPr>
          <w:p w14:paraId="1F5838BC" w14:textId="77777777" w:rsidR="00055CD5" w:rsidRPr="000C3362" w:rsidRDefault="00055CD5" w:rsidP="00D260EC">
            <w:pPr>
              <w:jc w:val="center"/>
              <w:rPr>
                <w:rFonts w:ascii="Times New Roman" w:hAnsi="Times New Roman"/>
                <w:b/>
                <w:lang w:val="uk-UA"/>
              </w:rPr>
            </w:pPr>
          </w:p>
        </w:tc>
      </w:tr>
      <w:tr w:rsidR="00055CD5" w:rsidRPr="00EF4D34" w14:paraId="620A5CD1" w14:textId="77777777" w:rsidTr="00D260EC">
        <w:tc>
          <w:tcPr>
            <w:tcW w:w="709" w:type="dxa"/>
          </w:tcPr>
          <w:p w14:paraId="10185FD7" w14:textId="77777777" w:rsidR="00055CD5" w:rsidRPr="00D62431" w:rsidRDefault="00055CD5" w:rsidP="00D260EC">
            <w:pPr>
              <w:shd w:val="clear" w:color="auto" w:fill="FFFFFF"/>
              <w:ind w:left="134"/>
              <w:rPr>
                <w:rFonts w:ascii="Times New Roman" w:eastAsia="Times New Roman" w:hAnsi="Times New Roman"/>
                <w:lang w:val="uk-UA"/>
              </w:rPr>
            </w:pPr>
            <w:r>
              <w:rPr>
                <w:rFonts w:ascii="Times New Roman" w:eastAsia="Times New Roman" w:hAnsi="Times New Roman"/>
                <w:lang w:val="uk-UA"/>
              </w:rPr>
              <w:t>7</w:t>
            </w:r>
          </w:p>
        </w:tc>
        <w:tc>
          <w:tcPr>
            <w:tcW w:w="4967" w:type="dxa"/>
          </w:tcPr>
          <w:p w14:paraId="122167E1" w14:textId="77777777" w:rsidR="00055CD5" w:rsidRPr="00D62431" w:rsidRDefault="00055CD5" w:rsidP="00D260E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Контроль с</w:t>
            </w:r>
            <w:r>
              <w:rPr>
                <w:rFonts w:ascii="Times New Roman" w:eastAsia="Times New Roman" w:hAnsi="Times New Roman"/>
                <w:lang w:val="uk-UA"/>
              </w:rPr>
              <w:t>тану викладання предметів зарубіжної літератури та російської мови</w:t>
            </w:r>
          </w:p>
        </w:tc>
        <w:tc>
          <w:tcPr>
            <w:tcW w:w="2008" w:type="dxa"/>
          </w:tcPr>
          <w:p w14:paraId="269AD761" w14:textId="77777777" w:rsidR="00055CD5" w:rsidRPr="00D62431" w:rsidRDefault="00055CD5" w:rsidP="00D260EC">
            <w:pPr>
              <w:shd w:val="clear" w:color="auto" w:fill="FFFFFF"/>
              <w:ind w:right="250"/>
              <w:rPr>
                <w:rFonts w:ascii="Times New Roman" w:eastAsia="Times New Roman" w:hAnsi="Times New Roman"/>
                <w:lang w:val="uk-UA"/>
              </w:rPr>
            </w:pPr>
            <w:r>
              <w:rPr>
                <w:rFonts w:ascii="Times New Roman" w:eastAsia="Times New Roman" w:hAnsi="Times New Roman"/>
                <w:lang w:val="uk-UA"/>
              </w:rPr>
              <w:t>Упродовж місяця</w:t>
            </w:r>
          </w:p>
        </w:tc>
        <w:tc>
          <w:tcPr>
            <w:tcW w:w="1417" w:type="dxa"/>
          </w:tcPr>
          <w:p w14:paraId="1D455BA6" w14:textId="77777777" w:rsidR="00055CD5" w:rsidRDefault="00055CD5" w:rsidP="00D260EC">
            <w:pPr>
              <w:rPr>
                <w:rFonts w:ascii="Times New Roman" w:eastAsia="Times New Roman" w:hAnsi="Times New Roman"/>
                <w:lang w:val="uk-UA"/>
              </w:rPr>
            </w:pPr>
            <w:r>
              <w:rPr>
                <w:rFonts w:ascii="Times New Roman" w:eastAsia="Times New Roman" w:hAnsi="Times New Roman"/>
                <w:lang w:val="uk-UA"/>
              </w:rPr>
              <w:t>Аксініна І.В.</w:t>
            </w:r>
          </w:p>
          <w:p w14:paraId="08D9C25E" w14:textId="77777777" w:rsidR="00055CD5" w:rsidRPr="00D62431" w:rsidRDefault="00055CD5" w:rsidP="00D260EC">
            <w:pPr>
              <w:rPr>
                <w:rFonts w:ascii="Times New Roman" w:eastAsia="Times New Roman" w:hAnsi="Times New Roman"/>
                <w:lang w:val="uk-UA"/>
              </w:rPr>
            </w:pPr>
            <w:r>
              <w:rPr>
                <w:rFonts w:ascii="Times New Roman" w:eastAsia="Times New Roman" w:hAnsi="Times New Roman"/>
                <w:lang w:val="uk-UA"/>
              </w:rPr>
              <w:t>Мазоха О.Л.</w:t>
            </w:r>
          </w:p>
        </w:tc>
        <w:tc>
          <w:tcPr>
            <w:tcW w:w="1149" w:type="dxa"/>
          </w:tcPr>
          <w:p w14:paraId="25023DD2" w14:textId="77777777" w:rsidR="00055CD5" w:rsidRPr="000C3362" w:rsidRDefault="00055CD5" w:rsidP="00D260EC">
            <w:pPr>
              <w:jc w:val="center"/>
              <w:rPr>
                <w:rFonts w:ascii="Times New Roman" w:hAnsi="Times New Roman"/>
                <w:b/>
                <w:lang w:val="uk-UA"/>
              </w:rPr>
            </w:pPr>
          </w:p>
        </w:tc>
      </w:tr>
      <w:tr w:rsidR="00055CD5" w:rsidRPr="000C3362" w14:paraId="096EEB50" w14:textId="77777777" w:rsidTr="00D260EC">
        <w:tc>
          <w:tcPr>
            <w:tcW w:w="709" w:type="dxa"/>
          </w:tcPr>
          <w:p w14:paraId="4297B6F9" w14:textId="77777777" w:rsidR="00055CD5" w:rsidRPr="00D62431" w:rsidRDefault="00055CD5" w:rsidP="00D260EC">
            <w:pPr>
              <w:shd w:val="clear" w:color="auto" w:fill="FFFFFF"/>
              <w:ind w:left="134"/>
              <w:rPr>
                <w:rFonts w:ascii="Times New Roman" w:eastAsia="Times New Roman" w:hAnsi="Times New Roman"/>
                <w:lang w:val="uk-UA"/>
              </w:rPr>
            </w:pPr>
          </w:p>
        </w:tc>
        <w:tc>
          <w:tcPr>
            <w:tcW w:w="4967" w:type="dxa"/>
          </w:tcPr>
          <w:p w14:paraId="515345F9" w14:textId="77777777" w:rsidR="00055CD5" w:rsidRPr="001F6B07" w:rsidRDefault="00055CD5" w:rsidP="00D260EC">
            <w:pPr>
              <w:shd w:val="clear" w:color="auto" w:fill="FFFFFF"/>
              <w:ind w:right="134"/>
              <w:jc w:val="center"/>
              <w:rPr>
                <w:rFonts w:ascii="Times New Roman" w:eastAsia="Times New Roman" w:hAnsi="Times New Roman"/>
                <w:b/>
                <w:lang w:val="uk-UA"/>
              </w:rPr>
            </w:pPr>
            <w:r w:rsidRPr="001F6B07">
              <w:rPr>
                <w:rFonts w:ascii="Times New Roman" w:eastAsia="Times New Roman" w:hAnsi="Times New Roman"/>
                <w:b/>
                <w:lang w:val="uk-UA"/>
              </w:rPr>
              <w:t>ГРУДЕНЬ</w:t>
            </w:r>
          </w:p>
        </w:tc>
        <w:tc>
          <w:tcPr>
            <w:tcW w:w="2008" w:type="dxa"/>
          </w:tcPr>
          <w:p w14:paraId="02B0414B" w14:textId="77777777" w:rsidR="00055CD5" w:rsidRPr="00D62431" w:rsidRDefault="00055CD5" w:rsidP="00D260EC">
            <w:pPr>
              <w:shd w:val="clear" w:color="auto" w:fill="FFFFFF"/>
              <w:ind w:right="250"/>
              <w:rPr>
                <w:rFonts w:ascii="Times New Roman" w:eastAsia="Times New Roman" w:hAnsi="Times New Roman"/>
                <w:lang w:val="uk-UA"/>
              </w:rPr>
            </w:pPr>
          </w:p>
        </w:tc>
        <w:tc>
          <w:tcPr>
            <w:tcW w:w="1417" w:type="dxa"/>
          </w:tcPr>
          <w:p w14:paraId="3EC599EF" w14:textId="77777777" w:rsidR="00055CD5" w:rsidRPr="00D62431" w:rsidRDefault="00055CD5" w:rsidP="00D260EC">
            <w:pPr>
              <w:rPr>
                <w:rFonts w:ascii="Times New Roman" w:eastAsia="Times New Roman" w:hAnsi="Times New Roman"/>
                <w:lang w:val="uk-UA"/>
              </w:rPr>
            </w:pPr>
          </w:p>
        </w:tc>
        <w:tc>
          <w:tcPr>
            <w:tcW w:w="1149" w:type="dxa"/>
          </w:tcPr>
          <w:p w14:paraId="3DAF4ECD" w14:textId="77777777" w:rsidR="00055CD5" w:rsidRPr="000C3362" w:rsidRDefault="00055CD5" w:rsidP="00D260EC">
            <w:pPr>
              <w:jc w:val="center"/>
              <w:rPr>
                <w:rFonts w:ascii="Times New Roman" w:hAnsi="Times New Roman"/>
                <w:b/>
                <w:lang w:val="uk-UA"/>
              </w:rPr>
            </w:pPr>
          </w:p>
        </w:tc>
      </w:tr>
      <w:tr w:rsidR="00055CD5" w:rsidRPr="00EF4D34" w14:paraId="12CDC844" w14:textId="77777777" w:rsidTr="00D260EC">
        <w:tc>
          <w:tcPr>
            <w:tcW w:w="709" w:type="dxa"/>
          </w:tcPr>
          <w:p w14:paraId="7F46118F" w14:textId="77777777" w:rsidR="00055CD5" w:rsidRPr="00D62431" w:rsidRDefault="00055CD5" w:rsidP="00D260E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1</w:t>
            </w:r>
          </w:p>
        </w:tc>
        <w:tc>
          <w:tcPr>
            <w:tcW w:w="4967" w:type="dxa"/>
          </w:tcPr>
          <w:p w14:paraId="3E1C8F50" w14:textId="77777777" w:rsidR="00055CD5" w:rsidRPr="00D62431" w:rsidRDefault="00055CD5" w:rsidP="00D260E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Контроль стану викладан</w:t>
            </w:r>
            <w:r>
              <w:rPr>
                <w:rFonts w:ascii="Times New Roman" w:eastAsia="Times New Roman" w:hAnsi="Times New Roman"/>
                <w:lang w:val="uk-UA"/>
              </w:rPr>
              <w:t>ня предметів біології, хімії</w:t>
            </w:r>
          </w:p>
        </w:tc>
        <w:tc>
          <w:tcPr>
            <w:tcW w:w="2008" w:type="dxa"/>
          </w:tcPr>
          <w:p w14:paraId="68B2CD59" w14:textId="77777777" w:rsidR="00055CD5" w:rsidRPr="00D62431" w:rsidRDefault="00055CD5" w:rsidP="00D260EC">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Упродовж місяця</w:t>
            </w:r>
          </w:p>
        </w:tc>
        <w:tc>
          <w:tcPr>
            <w:tcW w:w="1417" w:type="dxa"/>
          </w:tcPr>
          <w:p w14:paraId="2E7CAEA4" w14:textId="77777777" w:rsidR="00055CD5" w:rsidRDefault="00055CD5" w:rsidP="00D260EC">
            <w:pPr>
              <w:rPr>
                <w:rFonts w:ascii="Times New Roman" w:eastAsia="Times New Roman" w:hAnsi="Times New Roman"/>
                <w:lang w:val="uk-UA"/>
              </w:rPr>
            </w:pPr>
            <w:r>
              <w:rPr>
                <w:rFonts w:ascii="Times New Roman" w:eastAsia="Times New Roman" w:hAnsi="Times New Roman"/>
                <w:lang w:val="uk-UA"/>
              </w:rPr>
              <w:t>Мазоха О.Л.</w:t>
            </w:r>
          </w:p>
          <w:p w14:paraId="0044A538" w14:textId="77777777" w:rsidR="00055CD5" w:rsidRPr="00D62431" w:rsidRDefault="00055CD5" w:rsidP="00D260EC">
            <w:pPr>
              <w:rPr>
                <w:rFonts w:ascii="Times New Roman" w:eastAsia="Times New Roman" w:hAnsi="Times New Roman"/>
                <w:lang w:val="uk-UA"/>
              </w:rPr>
            </w:pPr>
            <w:r>
              <w:rPr>
                <w:rFonts w:ascii="Times New Roman" w:eastAsia="Times New Roman" w:hAnsi="Times New Roman"/>
                <w:lang w:val="uk-UA"/>
              </w:rPr>
              <w:t>Саніна О.Ю.</w:t>
            </w:r>
          </w:p>
        </w:tc>
        <w:tc>
          <w:tcPr>
            <w:tcW w:w="1149" w:type="dxa"/>
          </w:tcPr>
          <w:p w14:paraId="64830E70" w14:textId="77777777" w:rsidR="00055CD5" w:rsidRPr="000C3362" w:rsidRDefault="00055CD5" w:rsidP="00D260EC">
            <w:pPr>
              <w:jc w:val="center"/>
              <w:rPr>
                <w:rFonts w:ascii="Times New Roman" w:hAnsi="Times New Roman"/>
                <w:b/>
                <w:lang w:val="uk-UA"/>
              </w:rPr>
            </w:pPr>
          </w:p>
        </w:tc>
      </w:tr>
      <w:tr w:rsidR="00055CD5" w:rsidRPr="000C3362" w14:paraId="60FEDC1A" w14:textId="77777777" w:rsidTr="00D260EC">
        <w:tc>
          <w:tcPr>
            <w:tcW w:w="709" w:type="dxa"/>
          </w:tcPr>
          <w:p w14:paraId="7B8897F0" w14:textId="77777777" w:rsidR="00055CD5" w:rsidRPr="00D62431" w:rsidRDefault="00055CD5" w:rsidP="00D260E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2</w:t>
            </w:r>
          </w:p>
        </w:tc>
        <w:tc>
          <w:tcPr>
            <w:tcW w:w="4967" w:type="dxa"/>
          </w:tcPr>
          <w:p w14:paraId="4239DE14" w14:textId="77777777" w:rsidR="00055CD5" w:rsidRPr="00156EB2" w:rsidRDefault="00055CD5" w:rsidP="00D260EC">
            <w:pPr>
              <w:shd w:val="clear" w:color="auto" w:fill="FFFFFF"/>
              <w:ind w:right="134"/>
              <w:rPr>
                <w:rFonts w:ascii="Times New Roman" w:eastAsia="Times New Roman" w:hAnsi="Times New Roman"/>
                <w:lang w:val="uk-UA"/>
              </w:rPr>
            </w:pPr>
            <w:r w:rsidRPr="00156EB2">
              <w:rPr>
                <w:rFonts w:ascii="Times New Roman" w:hAnsi="Times New Roman"/>
                <w:lang w:val="uk-UA"/>
              </w:rPr>
              <w:t xml:space="preserve">Контрольні зрізи знань </w:t>
            </w:r>
            <w:r w:rsidRPr="00156EB2">
              <w:rPr>
                <w:rFonts w:ascii="Times New Roman" w:hAnsi="Times New Roman"/>
              </w:rPr>
              <w:t xml:space="preserve"> учнів </w:t>
            </w:r>
            <w:r w:rsidRPr="00156EB2">
              <w:rPr>
                <w:rFonts w:ascii="Times New Roman" w:hAnsi="Times New Roman"/>
                <w:lang w:val="uk-UA"/>
              </w:rPr>
              <w:t>і</w:t>
            </w:r>
            <w:r w:rsidRPr="00156EB2">
              <w:rPr>
                <w:rFonts w:ascii="Times New Roman" w:hAnsi="Times New Roman"/>
              </w:rPr>
              <w:t>з базових дисциплін за 1 семестр</w:t>
            </w:r>
            <w:r w:rsidRPr="00156EB2">
              <w:rPr>
                <w:rFonts w:ascii="Times New Roman" w:hAnsi="Times New Roman"/>
                <w:lang w:val="uk-UA"/>
              </w:rPr>
              <w:t xml:space="preserve"> в 5-11 класах</w:t>
            </w:r>
          </w:p>
        </w:tc>
        <w:tc>
          <w:tcPr>
            <w:tcW w:w="2008" w:type="dxa"/>
          </w:tcPr>
          <w:p w14:paraId="410983E6" w14:textId="77777777" w:rsidR="00055CD5" w:rsidRPr="00D62431" w:rsidRDefault="00055CD5" w:rsidP="00D260EC">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Упродовж місяця</w:t>
            </w:r>
          </w:p>
        </w:tc>
        <w:tc>
          <w:tcPr>
            <w:tcW w:w="1417" w:type="dxa"/>
          </w:tcPr>
          <w:p w14:paraId="2515F835" w14:textId="77777777" w:rsidR="00055CD5" w:rsidRPr="00D62431" w:rsidRDefault="00055CD5" w:rsidP="00D260EC">
            <w:pPr>
              <w:rPr>
                <w:rFonts w:ascii="Times New Roman" w:eastAsia="Times New Roman" w:hAnsi="Times New Roman"/>
                <w:lang w:val="uk-UA"/>
              </w:rPr>
            </w:pPr>
            <w:r>
              <w:rPr>
                <w:rFonts w:ascii="Times New Roman" w:eastAsia="Times New Roman" w:hAnsi="Times New Roman"/>
                <w:lang w:val="uk-UA"/>
              </w:rPr>
              <w:t>Мазоха О.Л.</w:t>
            </w:r>
          </w:p>
        </w:tc>
        <w:tc>
          <w:tcPr>
            <w:tcW w:w="1149" w:type="dxa"/>
          </w:tcPr>
          <w:p w14:paraId="56DFC113" w14:textId="77777777" w:rsidR="00055CD5" w:rsidRPr="000C3362" w:rsidRDefault="00055CD5" w:rsidP="00D260EC">
            <w:pPr>
              <w:jc w:val="center"/>
              <w:rPr>
                <w:rFonts w:ascii="Times New Roman" w:hAnsi="Times New Roman"/>
                <w:b/>
                <w:lang w:val="uk-UA"/>
              </w:rPr>
            </w:pPr>
          </w:p>
        </w:tc>
      </w:tr>
      <w:tr w:rsidR="00055CD5" w:rsidRPr="000C3362" w14:paraId="57958B49" w14:textId="77777777" w:rsidTr="00D260EC">
        <w:tc>
          <w:tcPr>
            <w:tcW w:w="709" w:type="dxa"/>
          </w:tcPr>
          <w:p w14:paraId="2C4EC85C" w14:textId="77777777" w:rsidR="00055CD5" w:rsidRPr="00D62431" w:rsidRDefault="00055CD5" w:rsidP="00D260E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3</w:t>
            </w:r>
          </w:p>
        </w:tc>
        <w:tc>
          <w:tcPr>
            <w:tcW w:w="4967" w:type="dxa"/>
          </w:tcPr>
          <w:p w14:paraId="65692F03" w14:textId="77777777" w:rsidR="00055CD5" w:rsidRPr="00156EB2" w:rsidRDefault="00055CD5" w:rsidP="00D260EC">
            <w:pPr>
              <w:shd w:val="clear" w:color="auto" w:fill="FFFFFF"/>
              <w:ind w:right="134"/>
              <w:rPr>
                <w:rFonts w:ascii="Times New Roman" w:eastAsia="Times New Roman" w:hAnsi="Times New Roman"/>
                <w:lang w:val="uk-UA"/>
              </w:rPr>
            </w:pPr>
            <w:r w:rsidRPr="00156EB2">
              <w:rPr>
                <w:rFonts w:ascii="Times New Roman" w:eastAsia="Times New Roman" w:hAnsi="Times New Roman"/>
                <w:lang w:val="uk-UA"/>
              </w:rPr>
              <w:t>Контроль стану виконання навчальних програм</w:t>
            </w:r>
          </w:p>
        </w:tc>
        <w:tc>
          <w:tcPr>
            <w:tcW w:w="2008" w:type="dxa"/>
          </w:tcPr>
          <w:p w14:paraId="0F3D6BC5" w14:textId="77777777" w:rsidR="00055CD5" w:rsidRPr="00D62431" w:rsidRDefault="00055CD5" w:rsidP="00D260EC">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29.12.</w:t>
            </w:r>
          </w:p>
        </w:tc>
        <w:tc>
          <w:tcPr>
            <w:tcW w:w="1417" w:type="dxa"/>
          </w:tcPr>
          <w:p w14:paraId="425C2AB3" w14:textId="77777777" w:rsidR="00055CD5" w:rsidRPr="00D62431" w:rsidRDefault="00055CD5" w:rsidP="00D260EC">
            <w:pPr>
              <w:rPr>
                <w:rFonts w:ascii="Times New Roman" w:eastAsia="Times New Roman" w:hAnsi="Times New Roman"/>
              </w:rPr>
            </w:pPr>
            <w:r w:rsidRPr="00D62431">
              <w:rPr>
                <w:rFonts w:ascii="Times New Roman" w:eastAsia="Times New Roman" w:hAnsi="Times New Roman"/>
                <w:lang w:val="uk-UA"/>
              </w:rPr>
              <w:t>Педагоги</w:t>
            </w:r>
          </w:p>
        </w:tc>
        <w:tc>
          <w:tcPr>
            <w:tcW w:w="1149" w:type="dxa"/>
          </w:tcPr>
          <w:p w14:paraId="64DEEF77" w14:textId="77777777" w:rsidR="00055CD5" w:rsidRPr="000C3362" w:rsidRDefault="00055CD5" w:rsidP="00D260EC">
            <w:pPr>
              <w:jc w:val="center"/>
              <w:rPr>
                <w:rFonts w:ascii="Times New Roman" w:hAnsi="Times New Roman"/>
                <w:b/>
                <w:lang w:val="uk-UA"/>
              </w:rPr>
            </w:pPr>
          </w:p>
        </w:tc>
      </w:tr>
      <w:tr w:rsidR="00055CD5" w:rsidRPr="000C3362" w14:paraId="41736ED1" w14:textId="77777777" w:rsidTr="00D260EC">
        <w:tc>
          <w:tcPr>
            <w:tcW w:w="709" w:type="dxa"/>
          </w:tcPr>
          <w:p w14:paraId="1F0D4E4E" w14:textId="77777777" w:rsidR="00055CD5" w:rsidRPr="00D62431" w:rsidRDefault="00055CD5" w:rsidP="00D260E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4</w:t>
            </w:r>
          </w:p>
        </w:tc>
        <w:tc>
          <w:tcPr>
            <w:tcW w:w="4967" w:type="dxa"/>
          </w:tcPr>
          <w:p w14:paraId="5C81D78F" w14:textId="77777777" w:rsidR="00055CD5" w:rsidRPr="00156EB2" w:rsidRDefault="00055CD5" w:rsidP="00D260EC">
            <w:pPr>
              <w:shd w:val="clear" w:color="auto" w:fill="FFFFFF"/>
              <w:ind w:right="134"/>
              <w:rPr>
                <w:rFonts w:ascii="Times New Roman" w:eastAsia="Times New Roman" w:hAnsi="Times New Roman"/>
                <w:lang w:val="uk-UA"/>
              </w:rPr>
            </w:pPr>
            <w:r w:rsidRPr="00156EB2">
              <w:rPr>
                <w:rFonts w:ascii="Times New Roman" w:eastAsia="Times New Roman" w:hAnsi="Times New Roman"/>
                <w:lang w:val="uk-UA"/>
              </w:rPr>
              <w:t>Контроль стану ведення ділової документації вчителя</w:t>
            </w:r>
          </w:p>
        </w:tc>
        <w:tc>
          <w:tcPr>
            <w:tcW w:w="2008" w:type="dxa"/>
          </w:tcPr>
          <w:p w14:paraId="7C375EE3" w14:textId="77777777" w:rsidR="00055CD5" w:rsidRPr="00D62431" w:rsidRDefault="00055CD5" w:rsidP="00D260EC">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29.12.</w:t>
            </w:r>
          </w:p>
        </w:tc>
        <w:tc>
          <w:tcPr>
            <w:tcW w:w="1417" w:type="dxa"/>
          </w:tcPr>
          <w:p w14:paraId="734037C7" w14:textId="77777777" w:rsidR="00055CD5" w:rsidRPr="00223DA5" w:rsidRDefault="00055CD5" w:rsidP="00D260EC">
            <w:pPr>
              <w:rPr>
                <w:rFonts w:ascii="Times New Roman" w:eastAsia="Times New Roman" w:hAnsi="Times New Roman"/>
                <w:lang w:val="uk-UA"/>
              </w:rPr>
            </w:pPr>
            <w:r>
              <w:rPr>
                <w:rFonts w:ascii="Times New Roman" w:eastAsia="Times New Roman" w:hAnsi="Times New Roman"/>
                <w:lang w:val="uk-UA"/>
              </w:rPr>
              <w:t>Мазоха О.Л.</w:t>
            </w:r>
          </w:p>
        </w:tc>
        <w:tc>
          <w:tcPr>
            <w:tcW w:w="1149" w:type="dxa"/>
          </w:tcPr>
          <w:p w14:paraId="01A8BD51" w14:textId="77777777" w:rsidR="00055CD5" w:rsidRPr="000C3362" w:rsidRDefault="00055CD5" w:rsidP="00D260EC">
            <w:pPr>
              <w:jc w:val="center"/>
              <w:rPr>
                <w:rFonts w:ascii="Times New Roman" w:hAnsi="Times New Roman"/>
                <w:b/>
                <w:lang w:val="uk-UA"/>
              </w:rPr>
            </w:pPr>
          </w:p>
        </w:tc>
      </w:tr>
      <w:tr w:rsidR="00055CD5" w:rsidRPr="000C3362" w14:paraId="46AECA0B" w14:textId="77777777" w:rsidTr="00D260EC">
        <w:tc>
          <w:tcPr>
            <w:tcW w:w="709" w:type="dxa"/>
          </w:tcPr>
          <w:p w14:paraId="046F3015" w14:textId="77777777" w:rsidR="00055CD5" w:rsidRPr="00D62431" w:rsidRDefault="00055CD5" w:rsidP="00D260E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5</w:t>
            </w:r>
          </w:p>
        </w:tc>
        <w:tc>
          <w:tcPr>
            <w:tcW w:w="4967" w:type="dxa"/>
          </w:tcPr>
          <w:p w14:paraId="389440A3" w14:textId="77777777" w:rsidR="00055CD5" w:rsidRPr="00156EB2" w:rsidRDefault="00055CD5" w:rsidP="00D260EC">
            <w:pPr>
              <w:shd w:val="clear" w:color="auto" w:fill="FFFFFF"/>
              <w:ind w:right="134"/>
              <w:rPr>
                <w:rFonts w:ascii="Times New Roman" w:eastAsia="Times New Roman" w:hAnsi="Times New Roman"/>
                <w:lang w:val="uk-UA"/>
              </w:rPr>
            </w:pPr>
            <w:r w:rsidRPr="00156EB2">
              <w:rPr>
                <w:rFonts w:ascii="Times New Roman" w:eastAsia="Times New Roman" w:hAnsi="Times New Roman"/>
                <w:lang w:val="uk-UA"/>
              </w:rPr>
              <w:t>Аналіз якості навчальних досягнень учнів за І семестр.</w:t>
            </w:r>
          </w:p>
        </w:tc>
        <w:tc>
          <w:tcPr>
            <w:tcW w:w="2008" w:type="dxa"/>
          </w:tcPr>
          <w:p w14:paraId="2A809119" w14:textId="77777777" w:rsidR="00055CD5" w:rsidRPr="00D62431" w:rsidRDefault="00055CD5" w:rsidP="00D260EC">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29.12.</w:t>
            </w:r>
          </w:p>
        </w:tc>
        <w:tc>
          <w:tcPr>
            <w:tcW w:w="1417" w:type="dxa"/>
          </w:tcPr>
          <w:p w14:paraId="214B246E" w14:textId="77777777" w:rsidR="00055CD5" w:rsidRPr="00223DA5" w:rsidRDefault="00055CD5" w:rsidP="00D260EC">
            <w:pPr>
              <w:rPr>
                <w:rFonts w:ascii="Times New Roman" w:eastAsia="Times New Roman" w:hAnsi="Times New Roman"/>
                <w:lang w:val="uk-UA"/>
              </w:rPr>
            </w:pPr>
            <w:r>
              <w:rPr>
                <w:rFonts w:ascii="Times New Roman" w:eastAsia="Times New Roman" w:hAnsi="Times New Roman"/>
                <w:lang w:val="uk-UA"/>
              </w:rPr>
              <w:t>Мазоха О.Л.</w:t>
            </w:r>
          </w:p>
        </w:tc>
        <w:tc>
          <w:tcPr>
            <w:tcW w:w="1149" w:type="dxa"/>
          </w:tcPr>
          <w:p w14:paraId="5AC15A37" w14:textId="77777777" w:rsidR="00055CD5" w:rsidRPr="000C3362" w:rsidRDefault="00055CD5" w:rsidP="00D260EC">
            <w:pPr>
              <w:jc w:val="center"/>
              <w:rPr>
                <w:rFonts w:ascii="Times New Roman" w:hAnsi="Times New Roman"/>
                <w:b/>
                <w:lang w:val="uk-UA"/>
              </w:rPr>
            </w:pPr>
          </w:p>
        </w:tc>
      </w:tr>
      <w:tr w:rsidR="00055CD5" w:rsidRPr="000C3362" w14:paraId="5F4A642F" w14:textId="77777777" w:rsidTr="00D260EC">
        <w:tc>
          <w:tcPr>
            <w:tcW w:w="709" w:type="dxa"/>
          </w:tcPr>
          <w:p w14:paraId="3A89EE93" w14:textId="77777777" w:rsidR="00055CD5" w:rsidRPr="00D62431" w:rsidRDefault="00055CD5" w:rsidP="00D260E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6</w:t>
            </w:r>
          </w:p>
        </w:tc>
        <w:tc>
          <w:tcPr>
            <w:tcW w:w="4967" w:type="dxa"/>
          </w:tcPr>
          <w:p w14:paraId="58924A6D" w14:textId="77777777" w:rsidR="00055CD5" w:rsidRPr="00156EB2" w:rsidRDefault="00055CD5" w:rsidP="00D260EC">
            <w:pPr>
              <w:rPr>
                <w:rFonts w:ascii="Times New Roman" w:hAnsi="Times New Roman"/>
                <w:lang w:val="uk-UA"/>
              </w:rPr>
            </w:pPr>
            <w:r w:rsidRPr="00156EB2">
              <w:rPr>
                <w:rFonts w:ascii="Times New Roman" w:hAnsi="Times New Roman"/>
              </w:rPr>
              <w:t>Стан ведення класних журналів 1-11-х класів</w:t>
            </w:r>
          </w:p>
          <w:p w14:paraId="7F3E2D4E" w14:textId="77777777" w:rsidR="00055CD5" w:rsidRPr="00156EB2" w:rsidRDefault="00055CD5" w:rsidP="00D260EC">
            <w:pPr>
              <w:shd w:val="clear" w:color="auto" w:fill="FFFFFF"/>
              <w:ind w:right="134"/>
              <w:rPr>
                <w:rFonts w:ascii="Times New Roman" w:eastAsia="Times New Roman" w:hAnsi="Times New Roman"/>
                <w:lang w:val="uk-UA"/>
              </w:rPr>
            </w:pPr>
          </w:p>
        </w:tc>
        <w:tc>
          <w:tcPr>
            <w:tcW w:w="2008" w:type="dxa"/>
          </w:tcPr>
          <w:p w14:paraId="0F5D1741" w14:textId="77777777" w:rsidR="00055CD5" w:rsidRPr="00D62431" w:rsidRDefault="00055CD5" w:rsidP="00D260EC">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Упродовж місяця</w:t>
            </w:r>
          </w:p>
        </w:tc>
        <w:tc>
          <w:tcPr>
            <w:tcW w:w="1417" w:type="dxa"/>
          </w:tcPr>
          <w:p w14:paraId="0151CD4B" w14:textId="77777777" w:rsidR="00055CD5" w:rsidRPr="00D62431" w:rsidRDefault="00055CD5" w:rsidP="00D260EC">
            <w:pPr>
              <w:rPr>
                <w:rFonts w:ascii="Times New Roman" w:eastAsia="Times New Roman" w:hAnsi="Times New Roman"/>
                <w:lang w:val="uk-UA"/>
              </w:rPr>
            </w:pPr>
            <w:r>
              <w:rPr>
                <w:rFonts w:ascii="Times New Roman" w:eastAsia="Times New Roman" w:hAnsi="Times New Roman"/>
                <w:lang w:val="uk-UA"/>
              </w:rPr>
              <w:t>Мазоха О.Л.</w:t>
            </w:r>
          </w:p>
        </w:tc>
        <w:tc>
          <w:tcPr>
            <w:tcW w:w="1149" w:type="dxa"/>
          </w:tcPr>
          <w:p w14:paraId="3A3D5DF5" w14:textId="77777777" w:rsidR="00055CD5" w:rsidRPr="000C3362" w:rsidRDefault="00055CD5" w:rsidP="00D260EC">
            <w:pPr>
              <w:jc w:val="center"/>
              <w:rPr>
                <w:rFonts w:ascii="Times New Roman" w:hAnsi="Times New Roman"/>
                <w:b/>
                <w:lang w:val="uk-UA"/>
              </w:rPr>
            </w:pPr>
          </w:p>
        </w:tc>
      </w:tr>
      <w:tr w:rsidR="00055CD5" w:rsidRPr="000C3362" w14:paraId="4E9AE057" w14:textId="77777777" w:rsidTr="00D260EC">
        <w:tc>
          <w:tcPr>
            <w:tcW w:w="709" w:type="dxa"/>
          </w:tcPr>
          <w:p w14:paraId="43F23EC2" w14:textId="77777777" w:rsidR="00055CD5" w:rsidRPr="00D62431" w:rsidRDefault="00055CD5" w:rsidP="00D260EC">
            <w:pPr>
              <w:shd w:val="clear" w:color="auto" w:fill="FFFFFF"/>
              <w:ind w:left="134"/>
              <w:rPr>
                <w:rFonts w:ascii="Times New Roman" w:eastAsia="Times New Roman" w:hAnsi="Times New Roman"/>
                <w:lang w:val="uk-UA"/>
              </w:rPr>
            </w:pPr>
            <w:r>
              <w:rPr>
                <w:rFonts w:ascii="Times New Roman" w:eastAsia="Times New Roman" w:hAnsi="Times New Roman"/>
                <w:lang w:val="uk-UA"/>
              </w:rPr>
              <w:t>7</w:t>
            </w:r>
          </w:p>
        </w:tc>
        <w:tc>
          <w:tcPr>
            <w:tcW w:w="4967" w:type="dxa"/>
          </w:tcPr>
          <w:p w14:paraId="3F5E7098" w14:textId="77777777" w:rsidR="00055CD5" w:rsidRPr="00D62431" w:rsidRDefault="00055CD5" w:rsidP="00D260E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Курси підвищення кваліфікації педагогічних працівників</w:t>
            </w:r>
          </w:p>
        </w:tc>
        <w:tc>
          <w:tcPr>
            <w:tcW w:w="2008" w:type="dxa"/>
          </w:tcPr>
          <w:p w14:paraId="25124213" w14:textId="77777777" w:rsidR="00055CD5" w:rsidRPr="00D62431" w:rsidRDefault="00055CD5" w:rsidP="00D260EC">
            <w:r w:rsidRPr="00D62431">
              <w:rPr>
                <w:rFonts w:ascii="Times New Roman" w:eastAsia="Times New Roman" w:hAnsi="Times New Roman"/>
                <w:lang w:val="uk-UA"/>
              </w:rPr>
              <w:t>Упродовж місяця</w:t>
            </w:r>
          </w:p>
        </w:tc>
        <w:tc>
          <w:tcPr>
            <w:tcW w:w="1417" w:type="dxa"/>
          </w:tcPr>
          <w:p w14:paraId="487D97FC" w14:textId="77777777" w:rsidR="00055CD5" w:rsidRPr="00D62431" w:rsidRDefault="00055CD5" w:rsidP="00D260EC">
            <w:pPr>
              <w:rPr>
                <w:rFonts w:ascii="Times New Roman" w:eastAsia="Times New Roman" w:hAnsi="Times New Roman"/>
                <w:lang w:val="uk-UA"/>
              </w:rPr>
            </w:pPr>
            <w:r>
              <w:rPr>
                <w:rFonts w:ascii="Times New Roman" w:eastAsia="Times New Roman" w:hAnsi="Times New Roman"/>
                <w:lang w:val="uk-UA"/>
              </w:rPr>
              <w:t>Мазоха О.Л.</w:t>
            </w:r>
          </w:p>
        </w:tc>
        <w:tc>
          <w:tcPr>
            <w:tcW w:w="1149" w:type="dxa"/>
          </w:tcPr>
          <w:p w14:paraId="153C8A85" w14:textId="77777777" w:rsidR="00055CD5" w:rsidRPr="000C3362" w:rsidRDefault="00055CD5" w:rsidP="00D260EC">
            <w:pPr>
              <w:jc w:val="center"/>
              <w:rPr>
                <w:rFonts w:ascii="Times New Roman" w:hAnsi="Times New Roman"/>
                <w:b/>
                <w:lang w:val="uk-UA"/>
              </w:rPr>
            </w:pPr>
          </w:p>
        </w:tc>
      </w:tr>
      <w:tr w:rsidR="00055CD5" w:rsidRPr="000C3362" w14:paraId="30A47BCF" w14:textId="77777777" w:rsidTr="00D260EC">
        <w:tc>
          <w:tcPr>
            <w:tcW w:w="709" w:type="dxa"/>
          </w:tcPr>
          <w:p w14:paraId="269D4326" w14:textId="77777777" w:rsidR="00055CD5" w:rsidRPr="00D62431" w:rsidRDefault="00055CD5" w:rsidP="00D260EC">
            <w:pPr>
              <w:shd w:val="clear" w:color="auto" w:fill="FFFFFF"/>
              <w:ind w:left="134"/>
              <w:rPr>
                <w:rFonts w:ascii="Times New Roman" w:eastAsia="Times New Roman" w:hAnsi="Times New Roman"/>
                <w:lang w:val="uk-UA"/>
              </w:rPr>
            </w:pPr>
            <w:r>
              <w:rPr>
                <w:rFonts w:ascii="Times New Roman" w:eastAsia="Times New Roman" w:hAnsi="Times New Roman"/>
                <w:lang w:val="uk-UA"/>
              </w:rPr>
              <w:t>8</w:t>
            </w:r>
          </w:p>
        </w:tc>
        <w:tc>
          <w:tcPr>
            <w:tcW w:w="4967" w:type="dxa"/>
          </w:tcPr>
          <w:p w14:paraId="7A25BE9A" w14:textId="77777777" w:rsidR="00055CD5" w:rsidRPr="001D48DB" w:rsidRDefault="00055CD5" w:rsidP="00D260EC">
            <w:pPr>
              <w:rPr>
                <w:rFonts w:ascii="Times New Roman" w:hAnsi="Times New Roman"/>
                <w:lang w:val="uk-UA"/>
              </w:rPr>
            </w:pPr>
            <w:r w:rsidRPr="001D48DB">
              <w:rPr>
                <w:rFonts w:ascii="Times New Roman" w:hAnsi="Times New Roman"/>
                <w:lang w:val="uk-UA"/>
              </w:rPr>
              <w:t>Відвідування уроків вчителів, що атестуються</w:t>
            </w:r>
          </w:p>
        </w:tc>
        <w:tc>
          <w:tcPr>
            <w:tcW w:w="2008" w:type="dxa"/>
          </w:tcPr>
          <w:p w14:paraId="150E03D2" w14:textId="77777777" w:rsidR="00055CD5" w:rsidRPr="00D62431" w:rsidRDefault="00055CD5" w:rsidP="00D260EC">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Упродовж місяця</w:t>
            </w:r>
          </w:p>
        </w:tc>
        <w:tc>
          <w:tcPr>
            <w:tcW w:w="1417" w:type="dxa"/>
          </w:tcPr>
          <w:p w14:paraId="55B55C17" w14:textId="77777777" w:rsidR="00055CD5" w:rsidRPr="00D62431" w:rsidRDefault="00055CD5" w:rsidP="00D260EC">
            <w:pPr>
              <w:rPr>
                <w:rFonts w:ascii="Times New Roman" w:eastAsia="Times New Roman" w:hAnsi="Times New Roman"/>
                <w:lang w:val="uk-UA"/>
              </w:rPr>
            </w:pPr>
            <w:r>
              <w:rPr>
                <w:rFonts w:ascii="Times New Roman" w:eastAsia="Times New Roman" w:hAnsi="Times New Roman"/>
                <w:lang w:val="uk-UA"/>
              </w:rPr>
              <w:t>Мазоха О.Л</w:t>
            </w:r>
          </w:p>
        </w:tc>
        <w:tc>
          <w:tcPr>
            <w:tcW w:w="1149" w:type="dxa"/>
          </w:tcPr>
          <w:p w14:paraId="299ABF2A" w14:textId="77777777" w:rsidR="00055CD5" w:rsidRPr="000C3362" w:rsidRDefault="00055CD5" w:rsidP="00D260EC">
            <w:pPr>
              <w:jc w:val="center"/>
              <w:rPr>
                <w:rFonts w:ascii="Times New Roman" w:hAnsi="Times New Roman"/>
                <w:b/>
                <w:lang w:val="uk-UA"/>
              </w:rPr>
            </w:pPr>
          </w:p>
        </w:tc>
      </w:tr>
      <w:tr w:rsidR="00055CD5" w:rsidRPr="000C3362" w14:paraId="622A895B" w14:textId="77777777" w:rsidTr="00D260EC">
        <w:tc>
          <w:tcPr>
            <w:tcW w:w="709" w:type="dxa"/>
          </w:tcPr>
          <w:p w14:paraId="312E8DF7" w14:textId="77777777" w:rsidR="00055CD5" w:rsidRDefault="00055CD5" w:rsidP="00D260EC">
            <w:pPr>
              <w:shd w:val="clear" w:color="auto" w:fill="FFFFFF"/>
              <w:ind w:left="134"/>
              <w:rPr>
                <w:rFonts w:ascii="Times New Roman" w:eastAsia="Times New Roman" w:hAnsi="Times New Roman"/>
                <w:lang w:val="uk-UA"/>
              </w:rPr>
            </w:pPr>
            <w:r>
              <w:rPr>
                <w:rFonts w:ascii="Times New Roman" w:eastAsia="Times New Roman" w:hAnsi="Times New Roman"/>
                <w:lang w:val="uk-UA"/>
              </w:rPr>
              <w:t>9</w:t>
            </w:r>
          </w:p>
        </w:tc>
        <w:tc>
          <w:tcPr>
            <w:tcW w:w="4967" w:type="dxa"/>
          </w:tcPr>
          <w:p w14:paraId="6209076F" w14:textId="77777777" w:rsidR="00055CD5" w:rsidRPr="00D62431" w:rsidRDefault="00055CD5" w:rsidP="00D260EC">
            <w:pPr>
              <w:shd w:val="clear" w:color="auto" w:fill="FFFFFF"/>
              <w:ind w:right="134"/>
              <w:rPr>
                <w:rFonts w:ascii="Times New Roman" w:eastAsia="Times New Roman" w:hAnsi="Times New Roman"/>
                <w:lang w:val="uk-UA"/>
              </w:rPr>
            </w:pPr>
            <w:r w:rsidRPr="004112D2">
              <w:rPr>
                <w:rFonts w:ascii="Times New Roman" w:eastAsia="Times New Roman" w:hAnsi="Times New Roman"/>
                <w:lang w:val="uk-UA"/>
              </w:rPr>
              <w:t>Вивчення ПД учителя української мови та літератури  Прудникової Н.В. для узагальнення</w:t>
            </w:r>
            <w:r w:rsidRPr="00D62431">
              <w:rPr>
                <w:rFonts w:ascii="Times New Roman" w:eastAsia="Times New Roman" w:hAnsi="Times New Roman"/>
                <w:lang w:val="uk-UA"/>
              </w:rPr>
              <w:t>. .</w:t>
            </w:r>
            <w:r>
              <w:rPr>
                <w:rFonts w:ascii="Times New Roman" w:eastAsia="Times New Roman" w:hAnsi="Times New Roman"/>
                <w:lang w:val="uk-UA"/>
              </w:rPr>
              <w:t>(Розвиток творчої особистості засобами інтеграції інноваційних технологій на уроках української мови та літератури)</w:t>
            </w:r>
          </w:p>
        </w:tc>
        <w:tc>
          <w:tcPr>
            <w:tcW w:w="2008" w:type="dxa"/>
          </w:tcPr>
          <w:p w14:paraId="0F6F0AD7" w14:textId="77777777" w:rsidR="00055CD5" w:rsidRPr="00D62431" w:rsidRDefault="00055CD5" w:rsidP="00D260EC">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Упродовж місяця</w:t>
            </w:r>
          </w:p>
        </w:tc>
        <w:tc>
          <w:tcPr>
            <w:tcW w:w="1417" w:type="dxa"/>
          </w:tcPr>
          <w:p w14:paraId="31FF8198" w14:textId="77777777" w:rsidR="00055CD5" w:rsidRPr="00D62431" w:rsidRDefault="00055CD5" w:rsidP="00D260EC">
            <w:pPr>
              <w:rPr>
                <w:rFonts w:ascii="Times New Roman" w:eastAsia="Times New Roman" w:hAnsi="Times New Roman"/>
                <w:lang w:val="uk-UA"/>
              </w:rPr>
            </w:pPr>
            <w:r>
              <w:rPr>
                <w:rFonts w:ascii="Times New Roman" w:eastAsia="Times New Roman" w:hAnsi="Times New Roman"/>
                <w:lang w:val="uk-UA"/>
              </w:rPr>
              <w:t>Мазоха О.Л</w:t>
            </w:r>
          </w:p>
        </w:tc>
        <w:tc>
          <w:tcPr>
            <w:tcW w:w="1149" w:type="dxa"/>
          </w:tcPr>
          <w:p w14:paraId="321B737E" w14:textId="77777777" w:rsidR="00055CD5" w:rsidRPr="000C3362" w:rsidRDefault="00055CD5" w:rsidP="00D260EC">
            <w:pPr>
              <w:jc w:val="center"/>
              <w:rPr>
                <w:rFonts w:ascii="Times New Roman" w:hAnsi="Times New Roman"/>
                <w:b/>
                <w:lang w:val="uk-UA"/>
              </w:rPr>
            </w:pPr>
          </w:p>
        </w:tc>
      </w:tr>
      <w:tr w:rsidR="00055CD5" w:rsidRPr="000C3362" w14:paraId="08F5E77B" w14:textId="77777777" w:rsidTr="00D260EC">
        <w:tc>
          <w:tcPr>
            <w:tcW w:w="709" w:type="dxa"/>
          </w:tcPr>
          <w:p w14:paraId="14E44712" w14:textId="77777777" w:rsidR="00055CD5" w:rsidRPr="00D62431" w:rsidRDefault="00055CD5" w:rsidP="00D260EC">
            <w:pPr>
              <w:shd w:val="clear" w:color="auto" w:fill="FFFFFF"/>
              <w:ind w:left="134"/>
              <w:rPr>
                <w:rFonts w:ascii="Times New Roman" w:eastAsia="Times New Roman" w:hAnsi="Times New Roman"/>
                <w:lang w:val="uk-UA"/>
              </w:rPr>
            </w:pPr>
          </w:p>
        </w:tc>
        <w:tc>
          <w:tcPr>
            <w:tcW w:w="4967" w:type="dxa"/>
          </w:tcPr>
          <w:p w14:paraId="14873D4E" w14:textId="77777777" w:rsidR="00055CD5" w:rsidRPr="001F6B07" w:rsidRDefault="00055CD5" w:rsidP="00D260EC">
            <w:pPr>
              <w:shd w:val="clear" w:color="auto" w:fill="FFFFFF"/>
              <w:ind w:right="134"/>
              <w:jc w:val="center"/>
              <w:rPr>
                <w:rFonts w:ascii="Times New Roman" w:eastAsia="Times New Roman" w:hAnsi="Times New Roman"/>
                <w:b/>
                <w:lang w:val="uk-UA"/>
              </w:rPr>
            </w:pPr>
            <w:r w:rsidRPr="001F6B07">
              <w:rPr>
                <w:rFonts w:ascii="Times New Roman" w:eastAsia="Times New Roman" w:hAnsi="Times New Roman"/>
                <w:b/>
                <w:lang w:val="uk-UA"/>
              </w:rPr>
              <w:t>СІЧЕНЬ</w:t>
            </w:r>
          </w:p>
        </w:tc>
        <w:tc>
          <w:tcPr>
            <w:tcW w:w="2008" w:type="dxa"/>
          </w:tcPr>
          <w:p w14:paraId="2347A2EB" w14:textId="77777777" w:rsidR="00055CD5" w:rsidRPr="00D62431" w:rsidRDefault="00055CD5" w:rsidP="00D260EC">
            <w:pPr>
              <w:shd w:val="clear" w:color="auto" w:fill="FFFFFF"/>
              <w:ind w:right="250"/>
              <w:rPr>
                <w:rFonts w:ascii="Times New Roman" w:eastAsia="Times New Roman" w:hAnsi="Times New Roman"/>
                <w:lang w:val="uk-UA"/>
              </w:rPr>
            </w:pPr>
          </w:p>
        </w:tc>
        <w:tc>
          <w:tcPr>
            <w:tcW w:w="1417" w:type="dxa"/>
          </w:tcPr>
          <w:p w14:paraId="0E41D316" w14:textId="77777777" w:rsidR="00055CD5" w:rsidRPr="00D62431" w:rsidRDefault="00055CD5" w:rsidP="00D260EC">
            <w:pPr>
              <w:rPr>
                <w:rFonts w:ascii="Times New Roman" w:eastAsia="Times New Roman" w:hAnsi="Times New Roman"/>
                <w:lang w:val="uk-UA"/>
              </w:rPr>
            </w:pPr>
          </w:p>
        </w:tc>
        <w:tc>
          <w:tcPr>
            <w:tcW w:w="1149" w:type="dxa"/>
          </w:tcPr>
          <w:p w14:paraId="0E4BB1EF" w14:textId="77777777" w:rsidR="00055CD5" w:rsidRPr="000C3362" w:rsidRDefault="00055CD5" w:rsidP="00D260EC">
            <w:pPr>
              <w:jc w:val="center"/>
              <w:rPr>
                <w:rFonts w:ascii="Times New Roman" w:hAnsi="Times New Roman"/>
                <w:b/>
                <w:lang w:val="uk-UA"/>
              </w:rPr>
            </w:pPr>
          </w:p>
        </w:tc>
      </w:tr>
      <w:tr w:rsidR="00055CD5" w:rsidRPr="00EF4D34" w14:paraId="259776DA" w14:textId="77777777" w:rsidTr="00D260EC">
        <w:tc>
          <w:tcPr>
            <w:tcW w:w="709" w:type="dxa"/>
          </w:tcPr>
          <w:p w14:paraId="5CBE225D" w14:textId="77777777" w:rsidR="00055CD5" w:rsidRPr="00D62431" w:rsidRDefault="00055CD5" w:rsidP="00D260E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1</w:t>
            </w:r>
          </w:p>
        </w:tc>
        <w:tc>
          <w:tcPr>
            <w:tcW w:w="4967" w:type="dxa"/>
          </w:tcPr>
          <w:p w14:paraId="05392AF9" w14:textId="77777777" w:rsidR="00055CD5" w:rsidRPr="00D62431" w:rsidRDefault="00055CD5" w:rsidP="00D260E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Контроль с</w:t>
            </w:r>
            <w:r>
              <w:rPr>
                <w:rFonts w:ascii="Times New Roman" w:eastAsia="Times New Roman" w:hAnsi="Times New Roman"/>
                <w:lang w:val="uk-UA"/>
              </w:rPr>
              <w:t>тану викладання предмету  російської мови</w:t>
            </w:r>
          </w:p>
        </w:tc>
        <w:tc>
          <w:tcPr>
            <w:tcW w:w="2008" w:type="dxa"/>
          </w:tcPr>
          <w:p w14:paraId="7D32361F" w14:textId="77777777" w:rsidR="00055CD5" w:rsidRPr="00D62431" w:rsidRDefault="00055CD5" w:rsidP="00D260EC">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Упродовж місяця</w:t>
            </w:r>
          </w:p>
        </w:tc>
        <w:tc>
          <w:tcPr>
            <w:tcW w:w="1417" w:type="dxa"/>
          </w:tcPr>
          <w:p w14:paraId="0A532ECA" w14:textId="77777777" w:rsidR="00055CD5" w:rsidRDefault="00055CD5" w:rsidP="00D260EC">
            <w:pPr>
              <w:rPr>
                <w:rFonts w:ascii="Times New Roman" w:eastAsia="Times New Roman" w:hAnsi="Times New Roman"/>
                <w:lang w:val="uk-UA"/>
              </w:rPr>
            </w:pPr>
            <w:r>
              <w:rPr>
                <w:rFonts w:ascii="Times New Roman" w:eastAsia="Times New Roman" w:hAnsi="Times New Roman"/>
                <w:lang w:val="uk-UA"/>
              </w:rPr>
              <w:t>Мазоха О.Л</w:t>
            </w:r>
          </w:p>
          <w:p w14:paraId="3436A1AC" w14:textId="77777777" w:rsidR="00055CD5" w:rsidRPr="00D62431" w:rsidRDefault="00055CD5" w:rsidP="00D260EC">
            <w:pPr>
              <w:rPr>
                <w:rFonts w:ascii="Times New Roman" w:eastAsia="Times New Roman" w:hAnsi="Times New Roman"/>
                <w:lang w:val="uk-UA"/>
              </w:rPr>
            </w:pPr>
            <w:r>
              <w:rPr>
                <w:rFonts w:ascii="Times New Roman" w:eastAsia="Times New Roman" w:hAnsi="Times New Roman"/>
                <w:lang w:val="uk-UA"/>
              </w:rPr>
              <w:t>Рябуха І.М.</w:t>
            </w:r>
          </w:p>
        </w:tc>
        <w:tc>
          <w:tcPr>
            <w:tcW w:w="1149" w:type="dxa"/>
          </w:tcPr>
          <w:p w14:paraId="2EE5165B" w14:textId="77777777" w:rsidR="00055CD5" w:rsidRPr="000C3362" w:rsidRDefault="00055CD5" w:rsidP="00D260EC">
            <w:pPr>
              <w:jc w:val="center"/>
              <w:rPr>
                <w:rFonts w:ascii="Times New Roman" w:hAnsi="Times New Roman"/>
                <w:b/>
                <w:lang w:val="uk-UA"/>
              </w:rPr>
            </w:pPr>
          </w:p>
        </w:tc>
      </w:tr>
      <w:tr w:rsidR="00055CD5" w:rsidRPr="000C3362" w14:paraId="1696605E" w14:textId="77777777" w:rsidTr="00D260EC">
        <w:tc>
          <w:tcPr>
            <w:tcW w:w="709" w:type="dxa"/>
          </w:tcPr>
          <w:p w14:paraId="3EB76236" w14:textId="77777777" w:rsidR="00055CD5" w:rsidRPr="00D62431" w:rsidRDefault="00055CD5" w:rsidP="00D260E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lastRenderedPageBreak/>
              <w:t>2</w:t>
            </w:r>
          </w:p>
        </w:tc>
        <w:tc>
          <w:tcPr>
            <w:tcW w:w="4967" w:type="dxa"/>
          </w:tcPr>
          <w:p w14:paraId="1C3F835E" w14:textId="77777777" w:rsidR="00055CD5" w:rsidRPr="00D62431" w:rsidRDefault="00055CD5" w:rsidP="00D260E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Затвердження календарно-тематичного планування на ІІ семестр</w:t>
            </w:r>
          </w:p>
        </w:tc>
        <w:tc>
          <w:tcPr>
            <w:tcW w:w="2008" w:type="dxa"/>
          </w:tcPr>
          <w:p w14:paraId="4B9F6724" w14:textId="77777777" w:rsidR="00055CD5" w:rsidRPr="00D62431" w:rsidRDefault="00055CD5" w:rsidP="00D260EC">
            <w:pPr>
              <w:shd w:val="clear" w:color="auto" w:fill="FFFFFF"/>
              <w:ind w:right="250"/>
              <w:rPr>
                <w:rFonts w:ascii="Times New Roman" w:eastAsia="Times New Roman" w:hAnsi="Times New Roman"/>
                <w:lang w:val="uk-UA"/>
              </w:rPr>
            </w:pPr>
            <w:r>
              <w:rPr>
                <w:rFonts w:ascii="Times New Roman" w:eastAsia="Times New Roman" w:hAnsi="Times New Roman"/>
                <w:lang w:val="uk-UA"/>
              </w:rPr>
              <w:t>До 13</w:t>
            </w:r>
            <w:r w:rsidRPr="00D62431">
              <w:rPr>
                <w:rFonts w:ascii="Times New Roman" w:eastAsia="Times New Roman" w:hAnsi="Times New Roman"/>
                <w:lang w:val="uk-UA"/>
              </w:rPr>
              <w:t>.01.</w:t>
            </w:r>
          </w:p>
        </w:tc>
        <w:tc>
          <w:tcPr>
            <w:tcW w:w="1417" w:type="dxa"/>
          </w:tcPr>
          <w:p w14:paraId="3D44C08C" w14:textId="77777777" w:rsidR="00055CD5" w:rsidRPr="00D62431" w:rsidRDefault="00055CD5" w:rsidP="00D260EC">
            <w:pPr>
              <w:rPr>
                <w:rFonts w:ascii="Times New Roman" w:eastAsia="Times New Roman" w:hAnsi="Times New Roman"/>
              </w:rPr>
            </w:pPr>
            <w:r w:rsidRPr="00D62431">
              <w:rPr>
                <w:rFonts w:ascii="Times New Roman" w:eastAsia="Times New Roman" w:hAnsi="Times New Roman"/>
                <w:lang w:val="uk-UA"/>
              </w:rPr>
              <w:t>Педагоги</w:t>
            </w:r>
          </w:p>
        </w:tc>
        <w:tc>
          <w:tcPr>
            <w:tcW w:w="1149" w:type="dxa"/>
          </w:tcPr>
          <w:p w14:paraId="119B86FD" w14:textId="77777777" w:rsidR="00055CD5" w:rsidRPr="000C3362" w:rsidRDefault="00055CD5" w:rsidP="00D260EC">
            <w:pPr>
              <w:jc w:val="center"/>
              <w:rPr>
                <w:rFonts w:ascii="Times New Roman" w:hAnsi="Times New Roman"/>
                <w:b/>
                <w:lang w:val="uk-UA"/>
              </w:rPr>
            </w:pPr>
          </w:p>
        </w:tc>
      </w:tr>
      <w:tr w:rsidR="00055CD5" w:rsidRPr="000C3362" w14:paraId="2AE2002A" w14:textId="77777777" w:rsidTr="00D260EC">
        <w:tc>
          <w:tcPr>
            <w:tcW w:w="709" w:type="dxa"/>
          </w:tcPr>
          <w:p w14:paraId="21FBC26D" w14:textId="77777777" w:rsidR="00055CD5" w:rsidRPr="00D62431" w:rsidRDefault="00055CD5" w:rsidP="00D260E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3</w:t>
            </w:r>
          </w:p>
        </w:tc>
        <w:tc>
          <w:tcPr>
            <w:tcW w:w="4967" w:type="dxa"/>
          </w:tcPr>
          <w:p w14:paraId="525EA5FD" w14:textId="77777777" w:rsidR="00055CD5" w:rsidRPr="00D62431" w:rsidRDefault="00055CD5" w:rsidP="00D260E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Засідання методичної ради</w:t>
            </w:r>
          </w:p>
        </w:tc>
        <w:tc>
          <w:tcPr>
            <w:tcW w:w="2008" w:type="dxa"/>
          </w:tcPr>
          <w:p w14:paraId="1412C550" w14:textId="77777777" w:rsidR="00055CD5" w:rsidRPr="00D62431" w:rsidRDefault="00055CD5" w:rsidP="00D260EC">
            <w:pPr>
              <w:shd w:val="clear" w:color="auto" w:fill="FFFFFF"/>
              <w:ind w:right="250"/>
              <w:rPr>
                <w:rFonts w:ascii="Times New Roman" w:eastAsia="Times New Roman" w:hAnsi="Times New Roman"/>
                <w:lang w:val="uk-UA"/>
              </w:rPr>
            </w:pPr>
            <w:r>
              <w:rPr>
                <w:rFonts w:ascii="Times New Roman" w:eastAsia="Times New Roman" w:hAnsi="Times New Roman"/>
                <w:lang w:val="uk-UA"/>
              </w:rPr>
              <w:t>14</w:t>
            </w:r>
            <w:r w:rsidRPr="00D62431">
              <w:rPr>
                <w:rFonts w:ascii="Times New Roman" w:eastAsia="Times New Roman" w:hAnsi="Times New Roman"/>
                <w:lang w:val="uk-UA"/>
              </w:rPr>
              <w:t>.01.</w:t>
            </w:r>
          </w:p>
        </w:tc>
        <w:tc>
          <w:tcPr>
            <w:tcW w:w="1417" w:type="dxa"/>
          </w:tcPr>
          <w:p w14:paraId="2F283ED8" w14:textId="77777777" w:rsidR="00055CD5" w:rsidRPr="00D62431" w:rsidRDefault="00055CD5" w:rsidP="00D260EC">
            <w:pPr>
              <w:rPr>
                <w:rFonts w:ascii="Times New Roman" w:eastAsia="Times New Roman" w:hAnsi="Times New Roman"/>
                <w:lang w:val="uk-UA"/>
              </w:rPr>
            </w:pPr>
            <w:r>
              <w:rPr>
                <w:rFonts w:ascii="Times New Roman" w:eastAsia="Times New Roman" w:hAnsi="Times New Roman"/>
                <w:lang w:val="uk-UA"/>
              </w:rPr>
              <w:t>Мазоха О.Л.</w:t>
            </w:r>
          </w:p>
        </w:tc>
        <w:tc>
          <w:tcPr>
            <w:tcW w:w="1149" w:type="dxa"/>
          </w:tcPr>
          <w:p w14:paraId="35FFA176" w14:textId="77777777" w:rsidR="00055CD5" w:rsidRPr="000C3362" w:rsidRDefault="00055CD5" w:rsidP="00D260EC">
            <w:pPr>
              <w:jc w:val="center"/>
              <w:rPr>
                <w:rFonts w:ascii="Times New Roman" w:hAnsi="Times New Roman"/>
                <w:b/>
                <w:lang w:val="uk-UA"/>
              </w:rPr>
            </w:pPr>
          </w:p>
        </w:tc>
      </w:tr>
      <w:tr w:rsidR="00055CD5" w:rsidRPr="000C3362" w14:paraId="1F94FB5D" w14:textId="77777777" w:rsidTr="00D260EC">
        <w:tc>
          <w:tcPr>
            <w:tcW w:w="709" w:type="dxa"/>
          </w:tcPr>
          <w:p w14:paraId="3B2D0BFF" w14:textId="77777777" w:rsidR="00055CD5" w:rsidRPr="00D62431" w:rsidRDefault="00055CD5" w:rsidP="00D260E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4</w:t>
            </w:r>
          </w:p>
        </w:tc>
        <w:tc>
          <w:tcPr>
            <w:tcW w:w="4967" w:type="dxa"/>
          </w:tcPr>
          <w:p w14:paraId="4A320D14" w14:textId="77777777" w:rsidR="00055CD5" w:rsidRPr="00156EB2" w:rsidRDefault="00055CD5" w:rsidP="00D260EC">
            <w:pPr>
              <w:shd w:val="clear" w:color="auto" w:fill="FFFFFF"/>
              <w:ind w:right="134"/>
              <w:rPr>
                <w:rFonts w:ascii="Times New Roman" w:eastAsia="Times New Roman" w:hAnsi="Times New Roman"/>
                <w:lang w:val="uk-UA"/>
              </w:rPr>
            </w:pPr>
            <w:r w:rsidRPr="00156EB2">
              <w:rPr>
                <w:rFonts w:ascii="Times New Roman" w:hAnsi="Times New Roman"/>
              </w:rPr>
              <w:t>Виконання Єдиних вимог до ведення зошитів, якість перевірки їх учителями</w:t>
            </w:r>
          </w:p>
        </w:tc>
        <w:tc>
          <w:tcPr>
            <w:tcW w:w="2008" w:type="dxa"/>
          </w:tcPr>
          <w:p w14:paraId="7D2C9121" w14:textId="77777777" w:rsidR="00055CD5" w:rsidRPr="00D62431" w:rsidRDefault="00055CD5" w:rsidP="00D260EC">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Упродовж місяця</w:t>
            </w:r>
          </w:p>
        </w:tc>
        <w:tc>
          <w:tcPr>
            <w:tcW w:w="1417" w:type="dxa"/>
          </w:tcPr>
          <w:p w14:paraId="31C8892A" w14:textId="77777777" w:rsidR="00055CD5" w:rsidRPr="00D62431" w:rsidRDefault="00055CD5" w:rsidP="00D260EC">
            <w:pPr>
              <w:rPr>
                <w:rFonts w:ascii="Times New Roman" w:eastAsia="Times New Roman" w:hAnsi="Times New Roman"/>
                <w:lang w:val="uk-UA"/>
              </w:rPr>
            </w:pPr>
            <w:r>
              <w:rPr>
                <w:rFonts w:ascii="Times New Roman" w:eastAsia="Times New Roman" w:hAnsi="Times New Roman"/>
                <w:lang w:val="uk-UA"/>
              </w:rPr>
              <w:t>Мазоха О.Л</w:t>
            </w:r>
          </w:p>
        </w:tc>
        <w:tc>
          <w:tcPr>
            <w:tcW w:w="1149" w:type="dxa"/>
          </w:tcPr>
          <w:p w14:paraId="7542D291" w14:textId="77777777" w:rsidR="00055CD5" w:rsidRPr="000C3362" w:rsidRDefault="00055CD5" w:rsidP="00D260EC">
            <w:pPr>
              <w:jc w:val="center"/>
              <w:rPr>
                <w:rFonts w:ascii="Times New Roman" w:hAnsi="Times New Roman"/>
                <w:b/>
                <w:lang w:val="uk-UA"/>
              </w:rPr>
            </w:pPr>
          </w:p>
        </w:tc>
      </w:tr>
      <w:tr w:rsidR="00055CD5" w:rsidRPr="000C3362" w14:paraId="0937687F" w14:textId="77777777" w:rsidTr="00D260EC">
        <w:tc>
          <w:tcPr>
            <w:tcW w:w="709" w:type="dxa"/>
          </w:tcPr>
          <w:p w14:paraId="317BEDD6" w14:textId="77777777" w:rsidR="00055CD5" w:rsidRPr="00D62431" w:rsidRDefault="00055CD5" w:rsidP="00D260E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5</w:t>
            </w:r>
          </w:p>
        </w:tc>
        <w:tc>
          <w:tcPr>
            <w:tcW w:w="4967" w:type="dxa"/>
          </w:tcPr>
          <w:p w14:paraId="7A5FF66B" w14:textId="77777777" w:rsidR="00055CD5" w:rsidRPr="00156EB2" w:rsidRDefault="00055CD5" w:rsidP="00D260EC">
            <w:pPr>
              <w:shd w:val="clear" w:color="auto" w:fill="FFFFFF"/>
              <w:ind w:right="134"/>
              <w:rPr>
                <w:rFonts w:ascii="Times New Roman" w:eastAsia="Times New Roman" w:hAnsi="Times New Roman"/>
                <w:lang w:val="uk-UA"/>
              </w:rPr>
            </w:pPr>
            <w:r w:rsidRPr="00156EB2">
              <w:rPr>
                <w:rFonts w:ascii="Times New Roman" w:hAnsi="Times New Roman"/>
                <w:lang w:val="uk-UA"/>
              </w:rPr>
              <w:t>Стан викладання  музичного мистецтва  в 5-7 класах</w:t>
            </w:r>
          </w:p>
        </w:tc>
        <w:tc>
          <w:tcPr>
            <w:tcW w:w="2008" w:type="dxa"/>
          </w:tcPr>
          <w:p w14:paraId="4E7D523E" w14:textId="77777777" w:rsidR="00055CD5" w:rsidRPr="00D62431" w:rsidRDefault="00055CD5" w:rsidP="00D260EC">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Упродовж місяця</w:t>
            </w:r>
          </w:p>
        </w:tc>
        <w:tc>
          <w:tcPr>
            <w:tcW w:w="1417" w:type="dxa"/>
          </w:tcPr>
          <w:p w14:paraId="38C8F99A" w14:textId="77777777" w:rsidR="00055CD5" w:rsidRPr="00D62431" w:rsidRDefault="00055CD5" w:rsidP="00D260EC">
            <w:pPr>
              <w:rPr>
                <w:rFonts w:ascii="Times New Roman" w:eastAsia="Times New Roman" w:hAnsi="Times New Roman"/>
                <w:lang w:val="uk-UA"/>
              </w:rPr>
            </w:pPr>
            <w:r>
              <w:rPr>
                <w:rFonts w:ascii="Times New Roman" w:eastAsia="Times New Roman" w:hAnsi="Times New Roman"/>
                <w:lang w:val="uk-UA"/>
              </w:rPr>
              <w:t>Мазоха О.Л</w:t>
            </w:r>
          </w:p>
        </w:tc>
        <w:tc>
          <w:tcPr>
            <w:tcW w:w="1149" w:type="dxa"/>
          </w:tcPr>
          <w:p w14:paraId="111C6410" w14:textId="77777777" w:rsidR="00055CD5" w:rsidRPr="000C3362" w:rsidRDefault="00055CD5" w:rsidP="00D260EC">
            <w:pPr>
              <w:jc w:val="center"/>
              <w:rPr>
                <w:rFonts w:ascii="Times New Roman" w:hAnsi="Times New Roman"/>
                <w:b/>
                <w:lang w:val="uk-UA"/>
              </w:rPr>
            </w:pPr>
          </w:p>
        </w:tc>
      </w:tr>
      <w:tr w:rsidR="00055CD5" w:rsidRPr="00156EB2" w14:paraId="154ACA97" w14:textId="77777777" w:rsidTr="00D260EC">
        <w:tc>
          <w:tcPr>
            <w:tcW w:w="709" w:type="dxa"/>
          </w:tcPr>
          <w:p w14:paraId="2DB089D5" w14:textId="77777777" w:rsidR="00055CD5" w:rsidRPr="00D62431" w:rsidRDefault="00055CD5" w:rsidP="00D260E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6</w:t>
            </w:r>
          </w:p>
        </w:tc>
        <w:tc>
          <w:tcPr>
            <w:tcW w:w="4967" w:type="dxa"/>
          </w:tcPr>
          <w:p w14:paraId="68A484F9" w14:textId="77777777" w:rsidR="00055CD5" w:rsidRPr="00156EB2" w:rsidRDefault="00055CD5" w:rsidP="00D260EC">
            <w:pPr>
              <w:shd w:val="clear" w:color="auto" w:fill="FFFFFF"/>
              <w:ind w:right="134"/>
              <w:rPr>
                <w:rFonts w:ascii="Times New Roman" w:eastAsia="Times New Roman" w:hAnsi="Times New Roman"/>
                <w:lang w:val="uk-UA"/>
              </w:rPr>
            </w:pPr>
            <w:r w:rsidRPr="00156EB2">
              <w:rPr>
                <w:rFonts w:ascii="Times New Roman" w:hAnsi="Times New Roman"/>
                <w:lang w:val="uk-UA"/>
              </w:rPr>
              <w:t>Відвідування уроків вчителів, що атестуються</w:t>
            </w:r>
          </w:p>
        </w:tc>
        <w:tc>
          <w:tcPr>
            <w:tcW w:w="2008" w:type="dxa"/>
          </w:tcPr>
          <w:p w14:paraId="0A8E2112" w14:textId="77777777" w:rsidR="00055CD5" w:rsidRPr="00D62431" w:rsidRDefault="00055CD5" w:rsidP="00D260EC">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Упродовж місяця</w:t>
            </w:r>
          </w:p>
        </w:tc>
        <w:tc>
          <w:tcPr>
            <w:tcW w:w="1417" w:type="dxa"/>
          </w:tcPr>
          <w:p w14:paraId="09977680" w14:textId="77777777" w:rsidR="00055CD5" w:rsidRPr="00D62431" w:rsidRDefault="00055CD5" w:rsidP="00D260EC">
            <w:pPr>
              <w:rPr>
                <w:rFonts w:ascii="Times New Roman" w:eastAsia="Times New Roman" w:hAnsi="Times New Roman"/>
                <w:lang w:val="uk-UA"/>
              </w:rPr>
            </w:pPr>
            <w:r>
              <w:rPr>
                <w:rFonts w:ascii="Times New Roman" w:eastAsia="Times New Roman" w:hAnsi="Times New Roman"/>
                <w:lang w:val="uk-UA"/>
              </w:rPr>
              <w:t>Мазоха О.Л</w:t>
            </w:r>
          </w:p>
        </w:tc>
        <w:tc>
          <w:tcPr>
            <w:tcW w:w="1149" w:type="dxa"/>
          </w:tcPr>
          <w:p w14:paraId="12A9C081" w14:textId="77777777" w:rsidR="00055CD5" w:rsidRPr="000C3362" w:rsidRDefault="00055CD5" w:rsidP="00D260EC">
            <w:pPr>
              <w:jc w:val="center"/>
              <w:rPr>
                <w:rFonts w:ascii="Times New Roman" w:hAnsi="Times New Roman"/>
                <w:b/>
                <w:lang w:val="uk-UA"/>
              </w:rPr>
            </w:pPr>
          </w:p>
        </w:tc>
      </w:tr>
      <w:tr w:rsidR="00055CD5" w:rsidRPr="00156EB2" w14:paraId="5BD51D94" w14:textId="77777777" w:rsidTr="00D260EC">
        <w:tc>
          <w:tcPr>
            <w:tcW w:w="709" w:type="dxa"/>
          </w:tcPr>
          <w:p w14:paraId="714ABF65" w14:textId="77777777" w:rsidR="00055CD5" w:rsidRPr="00D62431" w:rsidRDefault="00055CD5" w:rsidP="00D260EC">
            <w:pPr>
              <w:shd w:val="clear" w:color="auto" w:fill="FFFFFF"/>
              <w:ind w:left="134"/>
              <w:rPr>
                <w:rFonts w:ascii="Times New Roman" w:eastAsia="Times New Roman" w:hAnsi="Times New Roman"/>
                <w:lang w:val="uk-UA"/>
              </w:rPr>
            </w:pPr>
            <w:r>
              <w:rPr>
                <w:rFonts w:ascii="Times New Roman" w:eastAsia="Times New Roman" w:hAnsi="Times New Roman"/>
                <w:lang w:val="uk-UA"/>
              </w:rPr>
              <w:t>7</w:t>
            </w:r>
          </w:p>
        </w:tc>
        <w:tc>
          <w:tcPr>
            <w:tcW w:w="4967" w:type="dxa"/>
          </w:tcPr>
          <w:p w14:paraId="5B9D7CE7" w14:textId="77777777" w:rsidR="00055CD5" w:rsidRPr="00D62431" w:rsidRDefault="00055CD5" w:rsidP="00D260E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Курси підвищення кваліфікації педагогічних працівників</w:t>
            </w:r>
          </w:p>
        </w:tc>
        <w:tc>
          <w:tcPr>
            <w:tcW w:w="2008" w:type="dxa"/>
          </w:tcPr>
          <w:p w14:paraId="43CD8375" w14:textId="77777777" w:rsidR="00055CD5" w:rsidRPr="00D62431" w:rsidRDefault="00055CD5" w:rsidP="00D260EC">
            <w:r w:rsidRPr="00D62431">
              <w:rPr>
                <w:rFonts w:ascii="Times New Roman" w:eastAsia="Times New Roman" w:hAnsi="Times New Roman"/>
                <w:lang w:val="uk-UA"/>
              </w:rPr>
              <w:t>Упродовж місяця</w:t>
            </w:r>
          </w:p>
        </w:tc>
        <w:tc>
          <w:tcPr>
            <w:tcW w:w="1417" w:type="dxa"/>
          </w:tcPr>
          <w:p w14:paraId="3E38FBAB" w14:textId="77777777" w:rsidR="00055CD5" w:rsidRPr="00D62431" w:rsidRDefault="00055CD5" w:rsidP="00D260EC">
            <w:pPr>
              <w:rPr>
                <w:rFonts w:ascii="Times New Roman" w:eastAsia="Times New Roman" w:hAnsi="Times New Roman"/>
                <w:lang w:val="uk-UA"/>
              </w:rPr>
            </w:pPr>
            <w:r>
              <w:rPr>
                <w:rFonts w:ascii="Times New Roman" w:eastAsia="Times New Roman" w:hAnsi="Times New Roman"/>
                <w:lang w:val="uk-UA"/>
              </w:rPr>
              <w:t>Мазоха О.Л.</w:t>
            </w:r>
          </w:p>
        </w:tc>
        <w:tc>
          <w:tcPr>
            <w:tcW w:w="1149" w:type="dxa"/>
          </w:tcPr>
          <w:p w14:paraId="2B1B92A2" w14:textId="77777777" w:rsidR="00055CD5" w:rsidRPr="000C3362" w:rsidRDefault="00055CD5" w:rsidP="00D260EC">
            <w:pPr>
              <w:jc w:val="center"/>
              <w:rPr>
                <w:rFonts w:ascii="Times New Roman" w:hAnsi="Times New Roman"/>
                <w:b/>
                <w:lang w:val="uk-UA"/>
              </w:rPr>
            </w:pPr>
          </w:p>
        </w:tc>
      </w:tr>
      <w:tr w:rsidR="00055CD5" w:rsidRPr="000C3362" w14:paraId="6D19A880" w14:textId="77777777" w:rsidTr="00D260EC">
        <w:tc>
          <w:tcPr>
            <w:tcW w:w="709" w:type="dxa"/>
          </w:tcPr>
          <w:p w14:paraId="19DC909B" w14:textId="77777777" w:rsidR="00055CD5" w:rsidRPr="00D62431" w:rsidRDefault="00055CD5" w:rsidP="00D260EC">
            <w:pPr>
              <w:shd w:val="clear" w:color="auto" w:fill="FFFFFF"/>
              <w:ind w:left="134"/>
              <w:rPr>
                <w:rFonts w:ascii="Times New Roman" w:eastAsia="Times New Roman" w:hAnsi="Times New Roman"/>
                <w:lang w:val="uk-UA"/>
              </w:rPr>
            </w:pPr>
          </w:p>
        </w:tc>
        <w:tc>
          <w:tcPr>
            <w:tcW w:w="4967" w:type="dxa"/>
          </w:tcPr>
          <w:p w14:paraId="3DA45BFB" w14:textId="77777777" w:rsidR="00055CD5" w:rsidRPr="001F6B07" w:rsidRDefault="00055CD5" w:rsidP="00D260EC">
            <w:pPr>
              <w:shd w:val="clear" w:color="auto" w:fill="FFFFFF"/>
              <w:ind w:right="134"/>
              <w:jc w:val="center"/>
              <w:rPr>
                <w:rFonts w:ascii="Times New Roman" w:eastAsia="Times New Roman" w:hAnsi="Times New Roman"/>
                <w:b/>
                <w:lang w:val="uk-UA"/>
              </w:rPr>
            </w:pPr>
            <w:r w:rsidRPr="001F6B07">
              <w:rPr>
                <w:rFonts w:ascii="Times New Roman" w:eastAsia="Times New Roman" w:hAnsi="Times New Roman"/>
                <w:b/>
                <w:lang w:val="uk-UA"/>
              </w:rPr>
              <w:t>ЛЮТИЙ</w:t>
            </w:r>
          </w:p>
        </w:tc>
        <w:tc>
          <w:tcPr>
            <w:tcW w:w="2008" w:type="dxa"/>
          </w:tcPr>
          <w:p w14:paraId="65698592" w14:textId="77777777" w:rsidR="00055CD5" w:rsidRPr="00D62431" w:rsidRDefault="00055CD5" w:rsidP="00D260EC">
            <w:pPr>
              <w:shd w:val="clear" w:color="auto" w:fill="FFFFFF"/>
              <w:ind w:right="250"/>
              <w:rPr>
                <w:rFonts w:ascii="Times New Roman" w:eastAsia="Times New Roman" w:hAnsi="Times New Roman"/>
                <w:lang w:val="uk-UA"/>
              </w:rPr>
            </w:pPr>
          </w:p>
        </w:tc>
        <w:tc>
          <w:tcPr>
            <w:tcW w:w="1417" w:type="dxa"/>
          </w:tcPr>
          <w:p w14:paraId="1C3626A1" w14:textId="77777777" w:rsidR="00055CD5" w:rsidRPr="00D62431" w:rsidRDefault="00055CD5" w:rsidP="00D260EC">
            <w:pPr>
              <w:rPr>
                <w:rFonts w:ascii="Times New Roman" w:eastAsia="Times New Roman" w:hAnsi="Times New Roman"/>
                <w:lang w:val="uk-UA"/>
              </w:rPr>
            </w:pPr>
          </w:p>
        </w:tc>
        <w:tc>
          <w:tcPr>
            <w:tcW w:w="1149" w:type="dxa"/>
          </w:tcPr>
          <w:p w14:paraId="6474BA3D" w14:textId="77777777" w:rsidR="00055CD5" w:rsidRPr="000C3362" w:rsidRDefault="00055CD5" w:rsidP="00D260EC">
            <w:pPr>
              <w:jc w:val="center"/>
              <w:rPr>
                <w:rFonts w:ascii="Times New Roman" w:hAnsi="Times New Roman"/>
                <w:b/>
                <w:lang w:val="uk-UA"/>
              </w:rPr>
            </w:pPr>
          </w:p>
        </w:tc>
      </w:tr>
      <w:tr w:rsidR="00055CD5" w:rsidRPr="000C3362" w14:paraId="26746220" w14:textId="77777777" w:rsidTr="00D260EC">
        <w:tc>
          <w:tcPr>
            <w:tcW w:w="709" w:type="dxa"/>
          </w:tcPr>
          <w:p w14:paraId="0C621763" w14:textId="77777777" w:rsidR="00055CD5" w:rsidRPr="00D62431" w:rsidRDefault="00055CD5" w:rsidP="00D260E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1</w:t>
            </w:r>
          </w:p>
        </w:tc>
        <w:tc>
          <w:tcPr>
            <w:tcW w:w="4967" w:type="dxa"/>
          </w:tcPr>
          <w:p w14:paraId="2A27DF32" w14:textId="77777777" w:rsidR="00055CD5" w:rsidRPr="00D62431" w:rsidRDefault="00055CD5" w:rsidP="00D260EC">
            <w:pPr>
              <w:shd w:val="clear" w:color="auto" w:fill="FFFFFF"/>
              <w:ind w:right="134"/>
              <w:rPr>
                <w:rFonts w:ascii="Times New Roman" w:eastAsia="Times New Roman" w:hAnsi="Times New Roman"/>
                <w:lang w:val="uk-UA"/>
              </w:rPr>
            </w:pPr>
            <w:r w:rsidRPr="004112D2">
              <w:rPr>
                <w:rFonts w:ascii="Times New Roman" w:eastAsia="Times New Roman" w:hAnsi="Times New Roman"/>
                <w:lang w:val="uk-UA"/>
              </w:rPr>
              <w:t>Вивчення ПД учителя української мови та літератури  Прудникової Н.В. для узагальнення</w:t>
            </w:r>
            <w:r w:rsidRPr="00D62431">
              <w:rPr>
                <w:rFonts w:ascii="Times New Roman" w:eastAsia="Times New Roman" w:hAnsi="Times New Roman"/>
                <w:lang w:val="uk-UA"/>
              </w:rPr>
              <w:t>.</w:t>
            </w:r>
          </w:p>
        </w:tc>
        <w:tc>
          <w:tcPr>
            <w:tcW w:w="2008" w:type="dxa"/>
          </w:tcPr>
          <w:p w14:paraId="56AA5DC6" w14:textId="77777777" w:rsidR="00055CD5" w:rsidRPr="00D62431" w:rsidRDefault="00055CD5" w:rsidP="00D260EC">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Упродовж місяця</w:t>
            </w:r>
          </w:p>
        </w:tc>
        <w:tc>
          <w:tcPr>
            <w:tcW w:w="1417" w:type="dxa"/>
          </w:tcPr>
          <w:p w14:paraId="60DC6240" w14:textId="77777777" w:rsidR="00055CD5" w:rsidRPr="00D62431" w:rsidRDefault="00055CD5" w:rsidP="00D260EC">
            <w:pPr>
              <w:rPr>
                <w:rFonts w:ascii="Times New Roman" w:eastAsia="Times New Roman" w:hAnsi="Times New Roman"/>
                <w:lang w:val="uk-UA"/>
              </w:rPr>
            </w:pPr>
            <w:r>
              <w:rPr>
                <w:rFonts w:ascii="Times New Roman" w:eastAsia="Times New Roman" w:hAnsi="Times New Roman"/>
                <w:lang w:val="uk-UA"/>
              </w:rPr>
              <w:t>Мазоха О.Л</w:t>
            </w:r>
          </w:p>
        </w:tc>
        <w:tc>
          <w:tcPr>
            <w:tcW w:w="1149" w:type="dxa"/>
          </w:tcPr>
          <w:p w14:paraId="01B20B9E" w14:textId="77777777" w:rsidR="00055CD5" w:rsidRPr="00156EB2" w:rsidRDefault="00055CD5" w:rsidP="00D260EC">
            <w:pPr>
              <w:jc w:val="center"/>
              <w:rPr>
                <w:rFonts w:ascii="Times New Roman" w:hAnsi="Times New Roman"/>
                <w:b/>
                <w:lang w:val="uk-UA"/>
              </w:rPr>
            </w:pPr>
          </w:p>
        </w:tc>
      </w:tr>
      <w:tr w:rsidR="00055CD5" w:rsidRPr="000C3362" w14:paraId="29C7300A" w14:textId="77777777" w:rsidTr="00D260EC">
        <w:tc>
          <w:tcPr>
            <w:tcW w:w="709" w:type="dxa"/>
          </w:tcPr>
          <w:p w14:paraId="59E5222B" w14:textId="77777777" w:rsidR="00055CD5" w:rsidRPr="00D62431" w:rsidRDefault="00055CD5" w:rsidP="00D260E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2</w:t>
            </w:r>
          </w:p>
        </w:tc>
        <w:tc>
          <w:tcPr>
            <w:tcW w:w="4967" w:type="dxa"/>
          </w:tcPr>
          <w:p w14:paraId="465CB379" w14:textId="77777777" w:rsidR="00055CD5" w:rsidRPr="00D62431" w:rsidRDefault="00055CD5" w:rsidP="00D260E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Курси підвищення кваліфікації педагогічних працівників</w:t>
            </w:r>
          </w:p>
        </w:tc>
        <w:tc>
          <w:tcPr>
            <w:tcW w:w="2008" w:type="dxa"/>
          </w:tcPr>
          <w:p w14:paraId="6D5DF95A" w14:textId="77777777" w:rsidR="00055CD5" w:rsidRPr="00D62431" w:rsidRDefault="00055CD5" w:rsidP="00D260EC">
            <w:r w:rsidRPr="00D62431">
              <w:rPr>
                <w:rFonts w:ascii="Times New Roman" w:eastAsia="Times New Roman" w:hAnsi="Times New Roman"/>
                <w:lang w:val="uk-UA"/>
              </w:rPr>
              <w:t>Упродовж місяця</w:t>
            </w:r>
          </w:p>
        </w:tc>
        <w:tc>
          <w:tcPr>
            <w:tcW w:w="1417" w:type="dxa"/>
          </w:tcPr>
          <w:p w14:paraId="4933EE13" w14:textId="77777777" w:rsidR="00055CD5" w:rsidRPr="00D62431" w:rsidRDefault="00055CD5" w:rsidP="00D260EC">
            <w:pPr>
              <w:rPr>
                <w:rFonts w:ascii="Times New Roman" w:eastAsia="Times New Roman" w:hAnsi="Times New Roman"/>
                <w:lang w:val="uk-UA"/>
              </w:rPr>
            </w:pPr>
            <w:r>
              <w:rPr>
                <w:rFonts w:ascii="Times New Roman" w:eastAsia="Times New Roman" w:hAnsi="Times New Roman"/>
                <w:lang w:val="uk-UA"/>
              </w:rPr>
              <w:t>Мазоха О.Л.</w:t>
            </w:r>
          </w:p>
        </w:tc>
        <w:tc>
          <w:tcPr>
            <w:tcW w:w="1149" w:type="dxa"/>
          </w:tcPr>
          <w:p w14:paraId="68413CD2" w14:textId="77777777" w:rsidR="00055CD5" w:rsidRPr="000C3362" w:rsidRDefault="00055CD5" w:rsidP="00D260EC">
            <w:pPr>
              <w:jc w:val="center"/>
              <w:rPr>
                <w:rFonts w:ascii="Times New Roman" w:hAnsi="Times New Roman"/>
                <w:b/>
                <w:lang w:val="uk-UA"/>
              </w:rPr>
            </w:pPr>
          </w:p>
        </w:tc>
      </w:tr>
      <w:tr w:rsidR="00055CD5" w:rsidRPr="000C3362" w14:paraId="64442E75" w14:textId="77777777" w:rsidTr="00D260EC">
        <w:tc>
          <w:tcPr>
            <w:tcW w:w="709" w:type="dxa"/>
          </w:tcPr>
          <w:p w14:paraId="598AAAC0" w14:textId="77777777" w:rsidR="00055CD5" w:rsidRPr="00D62431" w:rsidRDefault="00055CD5" w:rsidP="00D260E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3</w:t>
            </w:r>
          </w:p>
        </w:tc>
        <w:tc>
          <w:tcPr>
            <w:tcW w:w="4967" w:type="dxa"/>
          </w:tcPr>
          <w:p w14:paraId="37C56DA7" w14:textId="77777777" w:rsidR="00055CD5" w:rsidRPr="00156EB2" w:rsidRDefault="00055CD5" w:rsidP="00D260EC">
            <w:pPr>
              <w:shd w:val="clear" w:color="auto" w:fill="FFFFFF"/>
              <w:ind w:right="134"/>
              <w:rPr>
                <w:rFonts w:ascii="Times New Roman" w:eastAsia="Times New Roman" w:hAnsi="Times New Roman"/>
                <w:lang w:val="uk-UA"/>
              </w:rPr>
            </w:pPr>
            <w:r w:rsidRPr="00156EB2">
              <w:rPr>
                <w:rFonts w:ascii="Times New Roman" w:hAnsi="Times New Roman"/>
                <w:lang w:val="uk-UA"/>
              </w:rPr>
              <w:t>Відвідування уроків вчителів, що атестуються</w:t>
            </w:r>
          </w:p>
        </w:tc>
        <w:tc>
          <w:tcPr>
            <w:tcW w:w="2008" w:type="dxa"/>
          </w:tcPr>
          <w:p w14:paraId="2C0C7AB5" w14:textId="77777777" w:rsidR="00055CD5" w:rsidRPr="00D62431" w:rsidRDefault="00055CD5" w:rsidP="00D260EC">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Упродовж місяця</w:t>
            </w:r>
          </w:p>
        </w:tc>
        <w:tc>
          <w:tcPr>
            <w:tcW w:w="1417" w:type="dxa"/>
          </w:tcPr>
          <w:p w14:paraId="75CC3FD4" w14:textId="77777777" w:rsidR="00055CD5" w:rsidRPr="00D62431" w:rsidRDefault="00055CD5" w:rsidP="00D260EC">
            <w:pPr>
              <w:rPr>
                <w:rFonts w:ascii="Times New Roman" w:eastAsia="Times New Roman" w:hAnsi="Times New Roman"/>
                <w:lang w:val="uk-UA"/>
              </w:rPr>
            </w:pPr>
            <w:r>
              <w:rPr>
                <w:rFonts w:ascii="Times New Roman" w:eastAsia="Times New Roman" w:hAnsi="Times New Roman"/>
                <w:lang w:val="uk-UA"/>
              </w:rPr>
              <w:t>Мазоха О.Л</w:t>
            </w:r>
          </w:p>
        </w:tc>
        <w:tc>
          <w:tcPr>
            <w:tcW w:w="1149" w:type="dxa"/>
          </w:tcPr>
          <w:p w14:paraId="37B98C32" w14:textId="77777777" w:rsidR="00055CD5" w:rsidRPr="000C3362" w:rsidRDefault="00055CD5" w:rsidP="00D260EC">
            <w:pPr>
              <w:jc w:val="center"/>
              <w:rPr>
                <w:rFonts w:ascii="Times New Roman" w:hAnsi="Times New Roman"/>
                <w:b/>
                <w:lang w:val="uk-UA"/>
              </w:rPr>
            </w:pPr>
          </w:p>
        </w:tc>
      </w:tr>
      <w:tr w:rsidR="00055CD5" w:rsidRPr="000C3362" w14:paraId="168CC442" w14:textId="77777777" w:rsidTr="00D260EC">
        <w:tc>
          <w:tcPr>
            <w:tcW w:w="709" w:type="dxa"/>
          </w:tcPr>
          <w:p w14:paraId="26B7259B" w14:textId="77777777" w:rsidR="00055CD5" w:rsidRPr="00D62431" w:rsidRDefault="00055CD5" w:rsidP="00D260E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4</w:t>
            </w:r>
          </w:p>
        </w:tc>
        <w:tc>
          <w:tcPr>
            <w:tcW w:w="4967" w:type="dxa"/>
          </w:tcPr>
          <w:p w14:paraId="5B2A82C0" w14:textId="77777777" w:rsidR="00055CD5" w:rsidRPr="00440D80" w:rsidRDefault="00055CD5" w:rsidP="00D260EC">
            <w:pPr>
              <w:rPr>
                <w:rFonts w:ascii="Times New Roman" w:hAnsi="Times New Roman"/>
                <w:lang w:val="uk-UA"/>
              </w:rPr>
            </w:pPr>
            <w:r w:rsidRPr="00440D80">
              <w:rPr>
                <w:rFonts w:ascii="Times New Roman" w:hAnsi="Times New Roman"/>
              </w:rPr>
              <w:t>Стан ведення класних журналів</w:t>
            </w:r>
          </w:p>
          <w:p w14:paraId="08E6D89E" w14:textId="77777777" w:rsidR="00055CD5" w:rsidRPr="00440D80" w:rsidRDefault="00055CD5" w:rsidP="00D260EC">
            <w:pPr>
              <w:shd w:val="clear" w:color="auto" w:fill="FFFFFF"/>
              <w:ind w:right="134"/>
              <w:rPr>
                <w:rFonts w:ascii="Times New Roman" w:eastAsia="Times New Roman" w:hAnsi="Times New Roman"/>
                <w:lang w:val="uk-UA"/>
              </w:rPr>
            </w:pPr>
          </w:p>
        </w:tc>
        <w:tc>
          <w:tcPr>
            <w:tcW w:w="2008" w:type="dxa"/>
          </w:tcPr>
          <w:p w14:paraId="1B10E936" w14:textId="77777777" w:rsidR="00055CD5" w:rsidRPr="00D62431" w:rsidRDefault="00055CD5" w:rsidP="00D260EC">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Упродовж місяця</w:t>
            </w:r>
          </w:p>
        </w:tc>
        <w:tc>
          <w:tcPr>
            <w:tcW w:w="1417" w:type="dxa"/>
          </w:tcPr>
          <w:p w14:paraId="72CF7EDA" w14:textId="77777777" w:rsidR="00055CD5" w:rsidRPr="00D62431" w:rsidRDefault="00055CD5" w:rsidP="00D260EC">
            <w:pPr>
              <w:rPr>
                <w:rFonts w:ascii="Times New Roman" w:eastAsia="Times New Roman" w:hAnsi="Times New Roman"/>
                <w:lang w:val="uk-UA"/>
              </w:rPr>
            </w:pPr>
            <w:r>
              <w:rPr>
                <w:rFonts w:ascii="Times New Roman" w:eastAsia="Times New Roman" w:hAnsi="Times New Roman"/>
                <w:lang w:val="uk-UA"/>
              </w:rPr>
              <w:t>Мазоха О.Л</w:t>
            </w:r>
          </w:p>
        </w:tc>
        <w:tc>
          <w:tcPr>
            <w:tcW w:w="1149" w:type="dxa"/>
          </w:tcPr>
          <w:p w14:paraId="1D4260EA" w14:textId="77777777" w:rsidR="00055CD5" w:rsidRPr="000C3362" w:rsidRDefault="00055CD5" w:rsidP="00D260EC">
            <w:pPr>
              <w:jc w:val="center"/>
              <w:rPr>
                <w:rFonts w:ascii="Times New Roman" w:hAnsi="Times New Roman"/>
                <w:b/>
                <w:lang w:val="uk-UA"/>
              </w:rPr>
            </w:pPr>
          </w:p>
        </w:tc>
      </w:tr>
      <w:tr w:rsidR="00055CD5" w:rsidRPr="000C3362" w14:paraId="083E3764" w14:textId="77777777" w:rsidTr="00D260EC">
        <w:tc>
          <w:tcPr>
            <w:tcW w:w="709" w:type="dxa"/>
          </w:tcPr>
          <w:p w14:paraId="3151C3E3" w14:textId="77777777" w:rsidR="00055CD5" w:rsidRPr="00D62431" w:rsidRDefault="00055CD5" w:rsidP="00D260E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5</w:t>
            </w:r>
          </w:p>
        </w:tc>
        <w:tc>
          <w:tcPr>
            <w:tcW w:w="4967" w:type="dxa"/>
          </w:tcPr>
          <w:p w14:paraId="28D49FE0" w14:textId="77777777" w:rsidR="00055CD5" w:rsidRPr="00440D80" w:rsidRDefault="00055CD5" w:rsidP="00D260EC">
            <w:pPr>
              <w:rPr>
                <w:rFonts w:ascii="Times New Roman" w:hAnsi="Times New Roman"/>
                <w:lang w:val="uk-UA"/>
              </w:rPr>
            </w:pPr>
            <w:r w:rsidRPr="00440D80">
              <w:rPr>
                <w:rFonts w:ascii="Times New Roman" w:hAnsi="Times New Roman"/>
              </w:rPr>
              <w:t>Аналіз рівня знань учнів 5 ,8 ,та 10  класів</w:t>
            </w:r>
            <w:r w:rsidRPr="00440D80">
              <w:rPr>
                <w:rFonts w:ascii="Times New Roman" w:hAnsi="Times New Roman"/>
                <w:lang w:val="uk-UA"/>
              </w:rPr>
              <w:t xml:space="preserve"> з базових предметів</w:t>
            </w:r>
          </w:p>
          <w:p w14:paraId="00062800" w14:textId="77777777" w:rsidR="00055CD5" w:rsidRPr="00440D80" w:rsidRDefault="00055CD5" w:rsidP="00D260EC">
            <w:pPr>
              <w:shd w:val="clear" w:color="auto" w:fill="FFFFFF"/>
              <w:ind w:right="134"/>
              <w:rPr>
                <w:rFonts w:ascii="Times New Roman" w:eastAsia="Times New Roman" w:hAnsi="Times New Roman"/>
                <w:lang w:val="uk-UA"/>
              </w:rPr>
            </w:pPr>
          </w:p>
        </w:tc>
        <w:tc>
          <w:tcPr>
            <w:tcW w:w="2008" w:type="dxa"/>
          </w:tcPr>
          <w:p w14:paraId="07393064" w14:textId="77777777" w:rsidR="00055CD5" w:rsidRPr="00D62431" w:rsidRDefault="00055CD5" w:rsidP="00D260EC">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Упродовж місяця</w:t>
            </w:r>
          </w:p>
        </w:tc>
        <w:tc>
          <w:tcPr>
            <w:tcW w:w="1417" w:type="dxa"/>
          </w:tcPr>
          <w:p w14:paraId="38021C22" w14:textId="77777777" w:rsidR="00055CD5" w:rsidRPr="00D62431" w:rsidRDefault="00055CD5" w:rsidP="00D260EC">
            <w:pPr>
              <w:rPr>
                <w:rFonts w:ascii="Times New Roman" w:eastAsia="Times New Roman" w:hAnsi="Times New Roman"/>
                <w:lang w:val="uk-UA"/>
              </w:rPr>
            </w:pPr>
            <w:r>
              <w:rPr>
                <w:rFonts w:ascii="Times New Roman" w:eastAsia="Times New Roman" w:hAnsi="Times New Roman"/>
                <w:lang w:val="uk-UA"/>
              </w:rPr>
              <w:t>Мазоха О.Л</w:t>
            </w:r>
          </w:p>
        </w:tc>
        <w:tc>
          <w:tcPr>
            <w:tcW w:w="1149" w:type="dxa"/>
          </w:tcPr>
          <w:p w14:paraId="43FE2780" w14:textId="77777777" w:rsidR="00055CD5" w:rsidRPr="000C3362" w:rsidRDefault="00055CD5" w:rsidP="00D260EC">
            <w:pPr>
              <w:jc w:val="center"/>
              <w:rPr>
                <w:rFonts w:ascii="Times New Roman" w:hAnsi="Times New Roman"/>
                <w:b/>
                <w:lang w:val="uk-UA"/>
              </w:rPr>
            </w:pPr>
          </w:p>
        </w:tc>
      </w:tr>
      <w:tr w:rsidR="00055CD5" w:rsidRPr="00EF4D34" w14:paraId="2B967DD5" w14:textId="77777777" w:rsidTr="00D260EC">
        <w:tc>
          <w:tcPr>
            <w:tcW w:w="709" w:type="dxa"/>
          </w:tcPr>
          <w:p w14:paraId="55DF9B4B" w14:textId="77777777" w:rsidR="00055CD5" w:rsidRPr="00D62431" w:rsidRDefault="00055CD5" w:rsidP="00D260EC">
            <w:pPr>
              <w:shd w:val="clear" w:color="auto" w:fill="FFFFFF"/>
              <w:ind w:left="134"/>
              <w:rPr>
                <w:rFonts w:ascii="Times New Roman" w:eastAsia="Times New Roman" w:hAnsi="Times New Roman"/>
                <w:lang w:val="uk-UA"/>
              </w:rPr>
            </w:pPr>
            <w:r>
              <w:rPr>
                <w:rFonts w:ascii="Times New Roman" w:eastAsia="Times New Roman" w:hAnsi="Times New Roman"/>
                <w:lang w:val="uk-UA"/>
              </w:rPr>
              <w:t>6</w:t>
            </w:r>
          </w:p>
        </w:tc>
        <w:tc>
          <w:tcPr>
            <w:tcW w:w="4967" w:type="dxa"/>
            <w:vAlign w:val="center"/>
          </w:tcPr>
          <w:p w14:paraId="7E556D46" w14:textId="77777777" w:rsidR="00055CD5" w:rsidRPr="00440D80" w:rsidRDefault="00055CD5" w:rsidP="00D260EC">
            <w:pPr>
              <w:rPr>
                <w:rFonts w:ascii="Times New Roman" w:hAnsi="Times New Roman"/>
                <w:lang w:val="uk-UA"/>
              </w:rPr>
            </w:pPr>
            <w:r w:rsidRPr="00440D80">
              <w:rPr>
                <w:rFonts w:ascii="Times New Roman" w:hAnsi="Times New Roman"/>
                <w:lang w:val="uk-UA"/>
              </w:rPr>
              <w:t>Контроль стану викладання предметів в 3 класі</w:t>
            </w:r>
          </w:p>
          <w:p w14:paraId="2E4E1F40" w14:textId="77777777" w:rsidR="00055CD5" w:rsidRPr="00440D80" w:rsidRDefault="00055CD5" w:rsidP="00D260EC">
            <w:pPr>
              <w:rPr>
                <w:rFonts w:ascii="Times New Roman" w:hAnsi="Times New Roman"/>
              </w:rPr>
            </w:pPr>
          </w:p>
        </w:tc>
        <w:tc>
          <w:tcPr>
            <w:tcW w:w="2008" w:type="dxa"/>
          </w:tcPr>
          <w:p w14:paraId="0611A7CE" w14:textId="77777777" w:rsidR="00055CD5" w:rsidRPr="00D62431" w:rsidRDefault="00055CD5" w:rsidP="00D260EC">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Упродовж місяця</w:t>
            </w:r>
          </w:p>
        </w:tc>
        <w:tc>
          <w:tcPr>
            <w:tcW w:w="1417" w:type="dxa"/>
          </w:tcPr>
          <w:p w14:paraId="6E5F3D3C" w14:textId="77777777" w:rsidR="00055CD5" w:rsidRDefault="00055CD5" w:rsidP="00D260EC">
            <w:pPr>
              <w:rPr>
                <w:rFonts w:ascii="Times New Roman" w:eastAsia="Times New Roman" w:hAnsi="Times New Roman"/>
                <w:lang w:val="uk-UA"/>
              </w:rPr>
            </w:pPr>
            <w:r>
              <w:rPr>
                <w:rFonts w:ascii="Times New Roman" w:eastAsia="Times New Roman" w:hAnsi="Times New Roman"/>
                <w:lang w:val="uk-UA"/>
              </w:rPr>
              <w:t>Мазоха О.Л</w:t>
            </w:r>
          </w:p>
          <w:p w14:paraId="56BD17DD" w14:textId="77777777" w:rsidR="00055CD5" w:rsidRPr="00D62431" w:rsidRDefault="00055CD5" w:rsidP="00D260EC">
            <w:pPr>
              <w:rPr>
                <w:rFonts w:ascii="Times New Roman" w:eastAsia="Times New Roman" w:hAnsi="Times New Roman"/>
                <w:lang w:val="uk-UA"/>
              </w:rPr>
            </w:pPr>
            <w:r>
              <w:rPr>
                <w:rFonts w:ascii="Times New Roman" w:eastAsia="Times New Roman" w:hAnsi="Times New Roman"/>
                <w:lang w:val="uk-UA"/>
              </w:rPr>
              <w:t>Тупиця К.В.</w:t>
            </w:r>
          </w:p>
        </w:tc>
        <w:tc>
          <w:tcPr>
            <w:tcW w:w="1149" w:type="dxa"/>
          </w:tcPr>
          <w:p w14:paraId="2F4956DF" w14:textId="77777777" w:rsidR="00055CD5" w:rsidRPr="000C3362" w:rsidRDefault="00055CD5" w:rsidP="00D260EC">
            <w:pPr>
              <w:jc w:val="center"/>
              <w:rPr>
                <w:rFonts w:ascii="Times New Roman" w:hAnsi="Times New Roman"/>
                <w:b/>
                <w:lang w:val="uk-UA"/>
              </w:rPr>
            </w:pPr>
          </w:p>
        </w:tc>
      </w:tr>
      <w:tr w:rsidR="00055CD5" w:rsidRPr="000C3362" w14:paraId="118FED72" w14:textId="77777777" w:rsidTr="00D260EC">
        <w:tc>
          <w:tcPr>
            <w:tcW w:w="709" w:type="dxa"/>
          </w:tcPr>
          <w:p w14:paraId="47661F88" w14:textId="77777777" w:rsidR="00055CD5" w:rsidRPr="00D62431" w:rsidRDefault="00055CD5" w:rsidP="00D260EC">
            <w:pPr>
              <w:shd w:val="clear" w:color="auto" w:fill="FFFFFF"/>
              <w:ind w:left="134"/>
              <w:rPr>
                <w:rFonts w:ascii="Times New Roman" w:eastAsia="Times New Roman" w:hAnsi="Times New Roman"/>
                <w:lang w:val="uk-UA"/>
              </w:rPr>
            </w:pPr>
            <w:r>
              <w:rPr>
                <w:rFonts w:ascii="Times New Roman" w:eastAsia="Times New Roman" w:hAnsi="Times New Roman"/>
                <w:lang w:val="uk-UA"/>
              </w:rPr>
              <w:t>7</w:t>
            </w:r>
          </w:p>
        </w:tc>
        <w:tc>
          <w:tcPr>
            <w:tcW w:w="4967" w:type="dxa"/>
            <w:vAlign w:val="center"/>
          </w:tcPr>
          <w:p w14:paraId="33D4855D" w14:textId="77777777" w:rsidR="00055CD5" w:rsidRDefault="00055CD5" w:rsidP="00D260EC">
            <w:pPr>
              <w:rPr>
                <w:sz w:val="28"/>
                <w:szCs w:val="28"/>
                <w:lang w:val="uk-UA"/>
              </w:rPr>
            </w:pPr>
            <w:r w:rsidRPr="00D62431">
              <w:rPr>
                <w:rFonts w:ascii="Times New Roman" w:eastAsia="Times New Roman" w:hAnsi="Times New Roman"/>
                <w:lang w:val="uk-UA"/>
              </w:rPr>
              <w:t>Контроль с</w:t>
            </w:r>
            <w:r>
              <w:rPr>
                <w:rFonts w:ascii="Times New Roman" w:eastAsia="Times New Roman" w:hAnsi="Times New Roman"/>
                <w:lang w:val="uk-UA"/>
              </w:rPr>
              <w:t>тану викладання предмету англійської мови</w:t>
            </w:r>
          </w:p>
        </w:tc>
        <w:tc>
          <w:tcPr>
            <w:tcW w:w="2008" w:type="dxa"/>
          </w:tcPr>
          <w:p w14:paraId="7B0D1C45" w14:textId="77777777" w:rsidR="00055CD5" w:rsidRPr="00D62431" w:rsidRDefault="00055CD5" w:rsidP="00D260EC">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Упродовж місяця</w:t>
            </w:r>
          </w:p>
        </w:tc>
        <w:tc>
          <w:tcPr>
            <w:tcW w:w="1417" w:type="dxa"/>
          </w:tcPr>
          <w:p w14:paraId="41027AF4" w14:textId="77777777" w:rsidR="00055CD5" w:rsidRDefault="00055CD5" w:rsidP="00D260EC">
            <w:pPr>
              <w:rPr>
                <w:rFonts w:ascii="Times New Roman" w:eastAsia="Times New Roman" w:hAnsi="Times New Roman"/>
                <w:lang w:val="uk-UA"/>
              </w:rPr>
            </w:pPr>
            <w:r>
              <w:rPr>
                <w:rFonts w:ascii="Times New Roman" w:eastAsia="Times New Roman" w:hAnsi="Times New Roman"/>
                <w:lang w:val="uk-UA"/>
              </w:rPr>
              <w:t>Мазоха О.Л</w:t>
            </w:r>
          </w:p>
          <w:p w14:paraId="1733AE19" w14:textId="77777777" w:rsidR="00055CD5" w:rsidRPr="00D62431" w:rsidRDefault="00055CD5" w:rsidP="00D260EC">
            <w:pPr>
              <w:rPr>
                <w:rFonts w:ascii="Times New Roman" w:eastAsia="Times New Roman" w:hAnsi="Times New Roman"/>
                <w:lang w:val="uk-UA"/>
              </w:rPr>
            </w:pPr>
            <w:r>
              <w:rPr>
                <w:rFonts w:ascii="Times New Roman" w:eastAsia="Times New Roman" w:hAnsi="Times New Roman"/>
                <w:lang w:val="uk-UA"/>
              </w:rPr>
              <w:t>Кирик А.В.</w:t>
            </w:r>
          </w:p>
        </w:tc>
        <w:tc>
          <w:tcPr>
            <w:tcW w:w="1149" w:type="dxa"/>
          </w:tcPr>
          <w:p w14:paraId="34AAA530" w14:textId="77777777" w:rsidR="00055CD5" w:rsidRPr="000C3362" w:rsidRDefault="00055CD5" w:rsidP="00D260EC">
            <w:pPr>
              <w:jc w:val="center"/>
              <w:rPr>
                <w:rFonts w:ascii="Times New Roman" w:hAnsi="Times New Roman"/>
                <w:b/>
                <w:lang w:val="uk-UA"/>
              </w:rPr>
            </w:pPr>
          </w:p>
        </w:tc>
      </w:tr>
      <w:tr w:rsidR="00055CD5" w:rsidRPr="000C3362" w14:paraId="52B2BC99" w14:textId="77777777" w:rsidTr="00D260EC">
        <w:tc>
          <w:tcPr>
            <w:tcW w:w="709" w:type="dxa"/>
          </w:tcPr>
          <w:p w14:paraId="5994DB12" w14:textId="77777777" w:rsidR="00055CD5" w:rsidRPr="00D62431" w:rsidRDefault="00055CD5" w:rsidP="00D260EC">
            <w:pPr>
              <w:shd w:val="clear" w:color="auto" w:fill="FFFFFF"/>
              <w:ind w:left="134"/>
              <w:rPr>
                <w:rFonts w:ascii="Times New Roman" w:eastAsia="Times New Roman" w:hAnsi="Times New Roman"/>
                <w:lang w:val="uk-UA"/>
              </w:rPr>
            </w:pPr>
          </w:p>
        </w:tc>
        <w:tc>
          <w:tcPr>
            <w:tcW w:w="4967" w:type="dxa"/>
          </w:tcPr>
          <w:p w14:paraId="3EA52545" w14:textId="77777777" w:rsidR="00055CD5" w:rsidRPr="001F6B07" w:rsidRDefault="00055CD5" w:rsidP="00D260EC">
            <w:pPr>
              <w:shd w:val="clear" w:color="auto" w:fill="FFFFFF"/>
              <w:ind w:right="134"/>
              <w:jc w:val="center"/>
              <w:rPr>
                <w:rFonts w:ascii="Times New Roman" w:eastAsia="Times New Roman" w:hAnsi="Times New Roman"/>
                <w:b/>
                <w:lang w:val="uk-UA"/>
              </w:rPr>
            </w:pPr>
            <w:r w:rsidRPr="001F6B07">
              <w:rPr>
                <w:rFonts w:ascii="Times New Roman" w:eastAsia="Times New Roman" w:hAnsi="Times New Roman"/>
                <w:b/>
                <w:lang w:val="uk-UA"/>
              </w:rPr>
              <w:t>БЕРЕЗЕНЬ</w:t>
            </w:r>
          </w:p>
        </w:tc>
        <w:tc>
          <w:tcPr>
            <w:tcW w:w="2008" w:type="dxa"/>
          </w:tcPr>
          <w:p w14:paraId="609398D6" w14:textId="77777777" w:rsidR="00055CD5" w:rsidRPr="00D62431" w:rsidRDefault="00055CD5" w:rsidP="00D260EC">
            <w:pPr>
              <w:rPr>
                <w:rFonts w:ascii="Times New Roman" w:eastAsia="Times New Roman" w:hAnsi="Times New Roman"/>
                <w:lang w:val="uk-UA"/>
              </w:rPr>
            </w:pPr>
          </w:p>
        </w:tc>
        <w:tc>
          <w:tcPr>
            <w:tcW w:w="1417" w:type="dxa"/>
          </w:tcPr>
          <w:p w14:paraId="195B429B" w14:textId="77777777" w:rsidR="00055CD5" w:rsidRPr="00D62431" w:rsidRDefault="00055CD5" w:rsidP="00D260EC">
            <w:pPr>
              <w:rPr>
                <w:rFonts w:ascii="Times New Roman" w:eastAsia="Times New Roman" w:hAnsi="Times New Roman"/>
                <w:lang w:val="uk-UA"/>
              </w:rPr>
            </w:pPr>
          </w:p>
        </w:tc>
        <w:tc>
          <w:tcPr>
            <w:tcW w:w="1149" w:type="dxa"/>
          </w:tcPr>
          <w:p w14:paraId="5D16E742" w14:textId="77777777" w:rsidR="00055CD5" w:rsidRPr="000C3362" w:rsidRDefault="00055CD5" w:rsidP="00D260EC">
            <w:pPr>
              <w:jc w:val="center"/>
              <w:rPr>
                <w:rFonts w:ascii="Times New Roman" w:hAnsi="Times New Roman"/>
                <w:b/>
                <w:lang w:val="uk-UA"/>
              </w:rPr>
            </w:pPr>
          </w:p>
        </w:tc>
      </w:tr>
      <w:tr w:rsidR="00055CD5" w:rsidRPr="000C3362" w14:paraId="166A7D96" w14:textId="77777777" w:rsidTr="00D260EC">
        <w:tc>
          <w:tcPr>
            <w:tcW w:w="709" w:type="dxa"/>
          </w:tcPr>
          <w:p w14:paraId="2DFA0975" w14:textId="77777777" w:rsidR="00055CD5" w:rsidRPr="00D62431" w:rsidRDefault="00055CD5" w:rsidP="00D260E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1</w:t>
            </w:r>
          </w:p>
        </w:tc>
        <w:tc>
          <w:tcPr>
            <w:tcW w:w="4967" w:type="dxa"/>
          </w:tcPr>
          <w:p w14:paraId="6C49991B" w14:textId="77777777" w:rsidR="00055CD5" w:rsidRPr="00D62431" w:rsidRDefault="00055CD5" w:rsidP="00D260E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Підведення підсумків атестації педагогічних працівників. Творчі звіти вчителів.</w:t>
            </w:r>
          </w:p>
        </w:tc>
        <w:tc>
          <w:tcPr>
            <w:tcW w:w="2008" w:type="dxa"/>
          </w:tcPr>
          <w:p w14:paraId="5E838536" w14:textId="77777777" w:rsidR="00055CD5" w:rsidRPr="00D62431" w:rsidRDefault="00055CD5" w:rsidP="00D260EC">
            <w:pPr>
              <w:shd w:val="clear" w:color="auto" w:fill="FFFFFF"/>
              <w:ind w:right="250"/>
              <w:rPr>
                <w:rFonts w:ascii="Times New Roman" w:eastAsia="Times New Roman" w:hAnsi="Times New Roman"/>
                <w:lang w:val="uk-UA"/>
              </w:rPr>
            </w:pPr>
            <w:r>
              <w:rPr>
                <w:rFonts w:ascii="Times New Roman" w:eastAsia="Times New Roman" w:hAnsi="Times New Roman"/>
                <w:lang w:val="uk-UA"/>
              </w:rPr>
              <w:t>24.03</w:t>
            </w:r>
          </w:p>
        </w:tc>
        <w:tc>
          <w:tcPr>
            <w:tcW w:w="1417" w:type="dxa"/>
          </w:tcPr>
          <w:p w14:paraId="769A51BD" w14:textId="77777777" w:rsidR="00055CD5" w:rsidRPr="00D62431" w:rsidRDefault="00055CD5" w:rsidP="00D260EC">
            <w:pPr>
              <w:rPr>
                <w:rFonts w:ascii="Times New Roman" w:eastAsia="Times New Roman" w:hAnsi="Times New Roman"/>
                <w:lang w:val="uk-UA"/>
              </w:rPr>
            </w:pPr>
            <w:r>
              <w:rPr>
                <w:rFonts w:ascii="Times New Roman" w:eastAsia="Times New Roman" w:hAnsi="Times New Roman"/>
                <w:lang w:val="uk-UA"/>
              </w:rPr>
              <w:t>Аксініна І.В.</w:t>
            </w:r>
          </w:p>
        </w:tc>
        <w:tc>
          <w:tcPr>
            <w:tcW w:w="1149" w:type="dxa"/>
          </w:tcPr>
          <w:p w14:paraId="193EB9CC" w14:textId="77777777" w:rsidR="00055CD5" w:rsidRPr="000C3362" w:rsidRDefault="00055CD5" w:rsidP="00D260EC">
            <w:pPr>
              <w:jc w:val="center"/>
              <w:rPr>
                <w:rFonts w:ascii="Times New Roman" w:hAnsi="Times New Roman"/>
                <w:b/>
                <w:lang w:val="uk-UA"/>
              </w:rPr>
            </w:pPr>
          </w:p>
        </w:tc>
      </w:tr>
      <w:tr w:rsidR="00055CD5" w:rsidRPr="000C3362" w14:paraId="52FEE739" w14:textId="77777777" w:rsidTr="00D260EC">
        <w:tc>
          <w:tcPr>
            <w:tcW w:w="709" w:type="dxa"/>
          </w:tcPr>
          <w:p w14:paraId="0E6098FF" w14:textId="77777777" w:rsidR="00055CD5" w:rsidRPr="00D62431" w:rsidRDefault="00055CD5" w:rsidP="00D260E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2</w:t>
            </w:r>
          </w:p>
        </w:tc>
        <w:tc>
          <w:tcPr>
            <w:tcW w:w="4967" w:type="dxa"/>
          </w:tcPr>
          <w:p w14:paraId="2ADA1647" w14:textId="77777777" w:rsidR="00055CD5" w:rsidRPr="00D62431" w:rsidRDefault="00055CD5" w:rsidP="00D260E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Підготовка матеріалів для ДПА</w:t>
            </w:r>
          </w:p>
        </w:tc>
        <w:tc>
          <w:tcPr>
            <w:tcW w:w="2008" w:type="dxa"/>
          </w:tcPr>
          <w:p w14:paraId="0B9558A5" w14:textId="77777777" w:rsidR="00055CD5" w:rsidRPr="00D62431" w:rsidRDefault="00055CD5" w:rsidP="00D260EC">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Упродовж місяця</w:t>
            </w:r>
          </w:p>
        </w:tc>
        <w:tc>
          <w:tcPr>
            <w:tcW w:w="1417" w:type="dxa"/>
          </w:tcPr>
          <w:p w14:paraId="7B7663EA" w14:textId="77777777" w:rsidR="00055CD5" w:rsidRPr="00D62431" w:rsidRDefault="00055CD5" w:rsidP="00D260EC">
            <w:pPr>
              <w:rPr>
                <w:rFonts w:ascii="Times New Roman" w:eastAsia="Times New Roman" w:hAnsi="Times New Roman"/>
                <w:lang w:val="uk-UA"/>
              </w:rPr>
            </w:pPr>
            <w:r>
              <w:rPr>
                <w:rFonts w:ascii="Times New Roman" w:eastAsia="Times New Roman" w:hAnsi="Times New Roman"/>
                <w:lang w:val="uk-UA"/>
              </w:rPr>
              <w:t>Мазоха О.Л</w:t>
            </w:r>
          </w:p>
        </w:tc>
        <w:tc>
          <w:tcPr>
            <w:tcW w:w="1149" w:type="dxa"/>
          </w:tcPr>
          <w:p w14:paraId="07E40E22" w14:textId="77777777" w:rsidR="00055CD5" w:rsidRPr="000C3362" w:rsidRDefault="00055CD5" w:rsidP="00D260EC">
            <w:pPr>
              <w:jc w:val="center"/>
              <w:rPr>
                <w:rFonts w:ascii="Times New Roman" w:hAnsi="Times New Roman"/>
                <w:b/>
                <w:lang w:val="uk-UA"/>
              </w:rPr>
            </w:pPr>
          </w:p>
        </w:tc>
      </w:tr>
      <w:tr w:rsidR="00055CD5" w:rsidRPr="00440D80" w14:paraId="3F2D6112" w14:textId="77777777" w:rsidTr="00D260EC">
        <w:tc>
          <w:tcPr>
            <w:tcW w:w="709" w:type="dxa"/>
          </w:tcPr>
          <w:p w14:paraId="17F94A61" w14:textId="77777777" w:rsidR="00055CD5" w:rsidRPr="00D62431" w:rsidRDefault="00055CD5" w:rsidP="00D260E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3</w:t>
            </w:r>
          </w:p>
        </w:tc>
        <w:tc>
          <w:tcPr>
            <w:tcW w:w="4967" w:type="dxa"/>
          </w:tcPr>
          <w:p w14:paraId="51A72874" w14:textId="77777777" w:rsidR="00055CD5" w:rsidRPr="00D62431" w:rsidRDefault="00055CD5" w:rsidP="00D260EC">
            <w:pPr>
              <w:shd w:val="clear" w:color="auto" w:fill="FFFFFF"/>
              <w:ind w:right="134"/>
              <w:rPr>
                <w:rFonts w:ascii="Times New Roman" w:eastAsia="Times New Roman" w:hAnsi="Times New Roman"/>
                <w:lang w:val="uk-UA"/>
              </w:rPr>
            </w:pPr>
            <w:r>
              <w:rPr>
                <w:rFonts w:ascii="Times New Roman" w:eastAsia="Times New Roman" w:hAnsi="Times New Roman"/>
                <w:lang w:val="uk-UA"/>
              </w:rPr>
              <w:t xml:space="preserve"> Курси п</w:t>
            </w:r>
            <w:r w:rsidRPr="00D62431">
              <w:rPr>
                <w:rFonts w:ascii="Times New Roman" w:eastAsia="Times New Roman" w:hAnsi="Times New Roman"/>
                <w:lang w:val="uk-UA"/>
              </w:rPr>
              <w:t>ідвищення кваліфікації педагогічних працівників</w:t>
            </w:r>
          </w:p>
        </w:tc>
        <w:tc>
          <w:tcPr>
            <w:tcW w:w="2008" w:type="dxa"/>
          </w:tcPr>
          <w:p w14:paraId="14C7D358" w14:textId="77777777" w:rsidR="00055CD5" w:rsidRPr="00D62431" w:rsidRDefault="00055CD5" w:rsidP="00D260EC">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Упродовж місяця</w:t>
            </w:r>
          </w:p>
        </w:tc>
        <w:tc>
          <w:tcPr>
            <w:tcW w:w="1417" w:type="dxa"/>
          </w:tcPr>
          <w:p w14:paraId="51038B58" w14:textId="77777777" w:rsidR="00055CD5" w:rsidRPr="00D62431" w:rsidRDefault="00055CD5" w:rsidP="00D260EC">
            <w:pPr>
              <w:rPr>
                <w:rFonts w:ascii="Times New Roman" w:eastAsia="Times New Roman" w:hAnsi="Times New Roman"/>
                <w:lang w:val="uk-UA"/>
              </w:rPr>
            </w:pPr>
            <w:r>
              <w:rPr>
                <w:rFonts w:ascii="Times New Roman" w:eastAsia="Times New Roman" w:hAnsi="Times New Roman"/>
                <w:lang w:val="uk-UA"/>
              </w:rPr>
              <w:t>Мазоха О.Л</w:t>
            </w:r>
          </w:p>
        </w:tc>
        <w:tc>
          <w:tcPr>
            <w:tcW w:w="1149" w:type="dxa"/>
          </w:tcPr>
          <w:p w14:paraId="1005878A" w14:textId="77777777" w:rsidR="00055CD5" w:rsidRPr="000C3362" w:rsidRDefault="00055CD5" w:rsidP="00D260EC">
            <w:pPr>
              <w:jc w:val="center"/>
              <w:rPr>
                <w:rFonts w:ascii="Times New Roman" w:hAnsi="Times New Roman"/>
                <w:b/>
                <w:lang w:val="uk-UA"/>
              </w:rPr>
            </w:pPr>
          </w:p>
        </w:tc>
      </w:tr>
      <w:tr w:rsidR="00055CD5" w:rsidRPr="000C3362" w14:paraId="7211CBB1" w14:textId="77777777" w:rsidTr="00D260EC">
        <w:tc>
          <w:tcPr>
            <w:tcW w:w="709" w:type="dxa"/>
          </w:tcPr>
          <w:p w14:paraId="4AF1C242" w14:textId="77777777" w:rsidR="00055CD5" w:rsidRPr="00D62431" w:rsidRDefault="00055CD5" w:rsidP="00D260E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4</w:t>
            </w:r>
          </w:p>
        </w:tc>
        <w:tc>
          <w:tcPr>
            <w:tcW w:w="4967" w:type="dxa"/>
          </w:tcPr>
          <w:p w14:paraId="37B64C32" w14:textId="77777777" w:rsidR="00055CD5" w:rsidRPr="00D62431" w:rsidRDefault="00055CD5" w:rsidP="00D260E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Взаємовідвідування уроків</w:t>
            </w:r>
          </w:p>
        </w:tc>
        <w:tc>
          <w:tcPr>
            <w:tcW w:w="2008" w:type="dxa"/>
          </w:tcPr>
          <w:p w14:paraId="6795FB6B" w14:textId="77777777" w:rsidR="00055CD5" w:rsidRPr="00D62431" w:rsidRDefault="00055CD5" w:rsidP="00D260EC">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Упродовж місяця</w:t>
            </w:r>
          </w:p>
        </w:tc>
        <w:tc>
          <w:tcPr>
            <w:tcW w:w="1417" w:type="dxa"/>
          </w:tcPr>
          <w:p w14:paraId="7FDB2F3A" w14:textId="77777777" w:rsidR="00055CD5" w:rsidRPr="00D62431" w:rsidRDefault="00055CD5" w:rsidP="00D260EC">
            <w:pPr>
              <w:rPr>
                <w:rFonts w:ascii="Times New Roman" w:eastAsia="Times New Roman" w:hAnsi="Times New Roman"/>
                <w:lang w:val="uk-UA"/>
              </w:rPr>
            </w:pPr>
            <w:r>
              <w:rPr>
                <w:rFonts w:ascii="Times New Roman" w:eastAsia="Times New Roman" w:hAnsi="Times New Roman"/>
                <w:lang w:val="uk-UA"/>
              </w:rPr>
              <w:t>Мазоха О.Л</w:t>
            </w:r>
          </w:p>
        </w:tc>
        <w:tc>
          <w:tcPr>
            <w:tcW w:w="1149" w:type="dxa"/>
          </w:tcPr>
          <w:p w14:paraId="16AFD1D6" w14:textId="77777777" w:rsidR="00055CD5" w:rsidRPr="000C3362" w:rsidRDefault="00055CD5" w:rsidP="00D260EC">
            <w:pPr>
              <w:jc w:val="center"/>
              <w:rPr>
                <w:rFonts w:ascii="Times New Roman" w:hAnsi="Times New Roman"/>
                <w:b/>
                <w:lang w:val="uk-UA"/>
              </w:rPr>
            </w:pPr>
          </w:p>
        </w:tc>
      </w:tr>
      <w:tr w:rsidR="00055CD5" w:rsidRPr="000C3362" w14:paraId="48D0A6C0" w14:textId="77777777" w:rsidTr="00D260EC">
        <w:tc>
          <w:tcPr>
            <w:tcW w:w="709" w:type="dxa"/>
          </w:tcPr>
          <w:p w14:paraId="2FC0340C" w14:textId="77777777" w:rsidR="00055CD5" w:rsidRPr="00D62431" w:rsidRDefault="00055CD5" w:rsidP="00D260EC">
            <w:pPr>
              <w:shd w:val="clear" w:color="auto" w:fill="FFFFFF"/>
              <w:ind w:left="134"/>
              <w:rPr>
                <w:rFonts w:ascii="Times New Roman" w:eastAsia="Times New Roman" w:hAnsi="Times New Roman"/>
                <w:lang w:val="uk-UA"/>
              </w:rPr>
            </w:pPr>
            <w:r>
              <w:rPr>
                <w:rFonts w:ascii="Times New Roman" w:eastAsia="Times New Roman" w:hAnsi="Times New Roman"/>
                <w:lang w:val="uk-UA"/>
              </w:rPr>
              <w:t>5</w:t>
            </w:r>
          </w:p>
        </w:tc>
        <w:tc>
          <w:tcPr>
            <w:tcW w:w="4967" w:type="dxa"/>
          </w:tcPr>
          <w:p w14:paraId="7B9975D1" w14:textId="77777777" w:rsidR="00055CD5" w:rsidRPr="00440D80" w:rsidRDefault="00055CD5" w:rsidP="00D260EC">
            <w:pPr>
              <w:shd w:val="clear" w:color="auto" w:fill="FFFFFF"/>
              <w:ind w:right="134"/>
              <w:rPr>
                <w:rFonts w:ascii="Times New Roman" w:eastAsia="Times New Roman" w:hAnsi="Times New Roman"/>
                <w:lang w:val="uk-UA"/>
              </w:rPr>
            </w:pPr>
            <w:r w:rsidRPr="00440D80">
              <w:rPr>
                <w:rFonts w:ascii="Times New Roman" w:hAnsi="Times New Roman"/>
              </w:rPr>
              <w:t xml:space="preserve">Стан </w:t>
            </w:r>
            <w:r w:rsidRPr="00440D80">
              <w:rPr>
                <w:rFonts w:ascii="Times New Roman" w:hAnsi="Times New Roman"/>
                <w:lang w:val="uk-UA"/>
              </w:rPr>
              <w:t>ведення учнівських щоденників</w:t>
            </w:r>
          </w:p>
        </w:tc>
        <w:tc>
          <w:tcPr>
            <w:tcW w:w="2008" w:type="dxa"/>
          </w:tcPr>
          <w:p w14:paraId="4949BB60" w14:textId="77777777" w:rsidR="00055CD5" w:rsidRPr="00D62431" w:rsidRDefault="00055CD5" w:rsidP="00D260EC">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Упродовж місяця</w:t>
            </w:r>
          </w:p>
        </w:tc>
        <w:tc>
          <w:tcPr>
            <w:tcW w:w="1417" w:type="dxa"/>
          </w:tcPr>
          <w:p w14:paraId="2CA633CF" w14:textId="77777777" w:rsidR="00055CD5" w:rsidRPr="00D62431" w:rsidRDefault="00055CD5" w:rsidP="00D260EC">
            <w:pPr>
              <w:rPr>
                <w:rFonts w:ascii="Times New Roman" w:eastAsia="Times New Roman" w:hAnsi="Times New Roman"/>
                <w:lang w:val="uk-UA"/>
              </w:rPr>
            </w:pPr>
            <w:r>
              <w:rPr>
                <w:rFonts w:ascii="Times New Roman" w:eastAsia="Times New Roman" w:hAnsi="Times New Roman"/>
                <w:lang w:val="uk-UA"/>
              </w:rPr>
              <w:t>Мазоха О.Л</w:t>
            </w:r>
          </w:p>
        </w:tc>
        <w:tc>
          <w:tcPr>
            <w:tcW w:w="1149" w:type="dxa"/>
          </w:tcPr>
          <w:p w14:paraId="7F1E4F2E" w14:textId="77777777" w:rsidR="00055CD5" w:rsidRPr="000C3362" w:rsidRDefault="00055CD5" w:rsidP="00D260EC">
            <w:pPr>
              <w:jc w:val="center"/>
              <w:rPr>
                <w:rFonts w:ascii="Times New Roman" w:hAnsi="Times New Roman"/>
                <w:b/>
                <w:lang w:val="uk-UA"/>
              </w:rPr>
            </w:pPr>
          </w:p>
        </w:tc>
      </w:tr>
      <w:tr w:rsidR="00055CD5" w:rsidRPr="000C3362" w14:paraId="2A225888" w14:textId="77777777" w:rsidTr="00D260EC">
        <w:tc>
          <w:tcPr>
            <w:tcW w:w="709" w:type="dxa"/>
          </w:tcPr>
          <w:p w14:paraId="0799E427" w14:textId="77777777" w:rsidR="00055CD5" w:rsidRPr="00D62431" w:rsidRDefault="00055CD5" w:rsidP="00D260EC">
            <w:pPr>
              <w:shd w:val="clear" w:color="auto" w:fill="FFFFFF"/>
              <w:ind w:left="134"/>
              <w:rPr>
                <w:rFonts w:ascii="Times New Roman" w:eastAsia="Times New Roman" w:hAnsi="Times New Roman"/>
                <w:lang w:val="uk-UA"/>
              </w:rPr>
            </w:pPr>
            <w:r>
              <w:rPr>
                <w:rFonts w:ascii="Times New Roman" w:eastAsia="Times New Roman" w:hAnsi="Times New Roman"/>
                <w:lang w:val="uk-UA"/>
              </w:rPr>
              <w:t>6</w:t>
            </w:r>
          </w:p>
        </w:tc>
        <w:tc>
          <w:tcPr>
            <w:tcW w:w="4967" w:type="dxa"/>
          </w:tcPr>
          <w:p w14:paraId="35D25BD3" w14:textId="77777777" w:rsidR="00055CD5" w:rsidRDefault="00055CD5" w:rsidP="00D260EC">
            <w:pPr>
              <w:shd w:val="clear" w:color="auto" w:fill="FFFFFF"/>
              <w:ind w:right="134"/>
              <w:rPr>
                <w:rFonts w:ascii="Times New Roman" w:hAnsi="Times New Roman"/>
              </w:rPr>
            </w:pPr>
            <w:r w:rsidRPr="00223DA5">
              <w:rPr>
                <w:rFonts w:ascii="Times New Roman" w:hAnsi="Times New Roman"/>
              </w:rPr>
              <w:t>Персональний контроль «Відвідування уроків вчителів, що потребують методичної допомоги»</w:t>
            </w:r>
          </w:p>
          <w:p w14:paraId="62197535" w14:textId="77777777" w:rsidR="00055CD5" w:rsidRPr="00775500" w:rsidRDefault="00055CD5" w:rsidP="00D260EC">
            <w:pPr>
              <w:shd w:val="clear" w:color="auto" w:fill="FFFFFF"/>
              <w:ind w:right="134"/>
              <w:rPr>
                <w:sz w:val="28"/>
                <w:szCs w:val="28"/>
              </w:rPr>
            </w:pPr>
            <w:r>
              <w:rPr>
                <w:rFonts w:ascii="Times New Roman" w:hAnsi="Times New Roman"/>
                <w:lang w:val="uk-UA"/>
              </w:rPr>
              <w:lastRenderedPageBreak/>
              <w:t>( Маловік О.В.)</w:t>
            </w:r>
          </w:p>
        </w:tc>
        <w:tc>
          <w:tcPr>
            <w:tcW w:w="2008" w:type="dxa"/>
          </w:tcPr>
          <w:p w14:paraId="05B25E01" w14:textId="77777777" w:rsidR="00055CD5" w:rsidRPr="00D62431" w:rsidRDefault="00055CD5" w:rsidP="00D260EC">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lastRenderedPageBreak/>
              <w:t>Упродовж місяця</w:t>
            </w:r>
          </w:p>
        </w:tc>
        <w:tc>
          <w:tcPr>
            <w:tcW w:w="1417" w:type="dxa"/>
          </w:tcPr>
          <w:p w14:paraId="26CD077C" w14:textId="77777777" w:rsidR="00055CD5" w:rsidRPr="00D62431" w:rsidRDefault="00055CD5" w:rsidP="00D260EC">
            <w:pPr>
              <w:rPr>
                <w:rFonts w:ascii="Times New Roman" w:eastAsia="Times New Roman" w:hAnsi="Times New Roman"/>
                <w:lang w:val="uk-UA"/>
              </w:rPr>
            </w:pPr>
            <w:r>
              <w:rPr>
                <w:rFonts w:ascii="Times New Roman" w:eastAsia="Times New Roman" w:hAnsi="Times New Roman"/>
                <w:lang w:val="uk-UA"/>
              </w:rPr>
              <w:t>Мазоха О.Л</w:t>
            </w:r>
          </w:p>
        </w:tc>
        <w:tc>
          <w:tcPr>
            <w:tcW w:w="1149" w:type="dxa"/>
          </w:tcPr>
          <w:p w14:paraId="22A4DF97" w14:textId="77777777" w:rsidR="00055CD5" w:rsidRPr="000C3362" w:rsidRDefault="00055CD5" w:rsidP="00D260EC">
            <w:pPr>
              <w:jc w:val="center"/>
              <w:rPr>
                <w:rFonts w:ascii="Times New Roman" w:hAnsi="Times New Roman"/>
                <w:b/>
                <w:lang w:val="uk-UA"/>
              </w:rPr>
            </w:pPr>
          </w:p>
        </w:tc>
      </w:tr>
      <w:tr w:rsidR="00055CD5" w:rsidRPr="000C3362" w14:paraId="294F0858" w14:textId="77777777" w:rsidTr="00D260EC">
        <w:tc>
          <w:tcPr>
            <w:tcW w:w="709" w:type="dxa"/>
          </w:tcPr>
          <w:p w14:paraId="02AB277C" w14:textId="77777777" w:rsidR="00055CD5" w:rsidRDefault="00055CD5" w:rsidP="00D260EC">
            <w:pPr>
              <w:shd w:val="clear" w:color="auto" w:fill="FFFFFF"/>
              <w:ind w:left="134"/>
              <w:rPr>
                <w:rFonts w:ascii="Times New Roman" w:eastAsia="Times New Roman" w:hAnsi="Times New Roman"/>
                <w:lang w:val="uk-UA"/>
              </w:rPr>
            </w:pPr>
            <w:r>
              <w:rPr>
                <w:rFonts w:ascii="Times New Roman" w:eastAsia="Times New Roman" w:hAnsi="Times New Roman"/>
                <w:lang w:val="uk-UA"/>
              </w:rPr>
              <w:t>7</w:t>
            </w:r>
          </w:p>
        </w:tc>
        <w:tc>
          <w:tcPr>
            <w:tcW w:w="4967" w:type="dxa"/>
          </w:tcPr>
          <w:p w14:paraId="7B167DDC" w14:textId="77777777" w:rsidR="00055CD5" w:rsidRPr="00D62431" w:rsidRDefault="00055CD5" w:rsidP="00D260EC">
            <w:pPr>
              <w:shd w:val="clear" w:color="auto" w:fill="FFFFFF"/>
              <w:ind w:right="134"/>
              <w:rPr>
                <w:rFonts w:ascii="Times New Roman" w:eastAsia="Times New Roman" w:hAnsi="Times New Roman"/>
                <w:lang w:val="uk-UA"/>
              </w:rPr>
            </w:pPr>
            <w:r w:rsidRPr="004112D2">
              <w:rPr>
                <w:rFonts w:ascii="Times New Roman" w:eastAsia="Times New Roman" w:hAnsi="Times New Roman"/>
                <w:lang w:val="uk-UA"/>
              </w:rPr>
              <w:t>Вивчення ПД учителя української мови та літератури  Прудникової Н.В. для узагальнення</w:t>
            </w:r>
            <w:r w:rsidRPr="00D62431">
              <w:rPr>
                <w:rFonts w:ascii="Times New Roman" w:eastAsia="Times New Roman" w:hAnsi="Times New Roman"/>
                <w:lang w:val="uk-UA"/>
              </w:rPr>
              <w:t>.</w:t>
            </w:r>
            <w:r>
              <w:rPr>
                <w:rFonts w:ascii="Times New Roman" w:eastAsia="Times New Roman" w:hAnsi="Times New Roman"/>
                <w:lang w:val="uk-UA"/>
              </w:rPr>
              <w:t>(Розвиток творчої особистості засобами інтеграції інноваційних технологій на уроках української мови та літератури)</w:t>
            </w:r>
          </w:p>
        </w:tc>
        <w:tc>
          <w:tcPr>
            <w:tcW w:w="2008" w:type="dxa"/>
          </w:tcPr>
          <w:p w14:paraId="28E75B82" w14:textId="77777777" w:rsidR="00055CD5" w:rsidRPr="00D62431" w:rsidRDefault="00055CD5" w:rsidP="00D260EC">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Упродовж місяця</w:t>
            </w:r>
          </w:p>
        </w:tc>
        <w:tc>
          <w:tcPr>
            <w:tcW w:w="1417" w:type="dxa"/>
          </w:tcPr>
          <w:p w14:paraId="4EAE5B13" w14:textId="77777777" w:rsidR="00055CD5" w:rsidRPr="00D62431" w:rsidRDefault="00055CD5" w:rsidP="00D260EC">
            <w:pPr>
              <w:rPr>
                <w:rFonts w:ascii="Times New Roman" w:eastAsia="Times New Roman" w:hAnsi="Times New Roman"/>
                <w:lang w:val="uk-UA"/>
              </w:rPr>
            </w:pPr>
            <w:r>
              <w:rPr>
                <w:rFonts w:ascii="Times New Roman" w:eastAsia="Times New Roman" w:hAnsi="Times New Roman"/>
                <w:lang w:val="uk-UA"/>
              </w:rPr>
              <w:t>Мазоха О.Л</w:t>
            </w:r>
          </w:p>
        </w:tc>
        <w:tc>
          <w:tcPr>
            <w:tcW w:w="1149" w:type="dxa"/>
          </w:tcPr>
          <w:p w14:paraId="11E8C15F" w14:textId="77777777" w:rsidR="00055CD5" w:rsidRPr="000C3362" w:rsidRDefault="00055CD5" w:rsidP="00D260EC">
            <w:pPr>
              <w:jc w:val="center"/>
              <w:rPr>
                <w:rFonts w:ascii="Times New Roman" w:hAnsi="Times New Roman"/>
                <w:b/>
                <w:lang w:val="uk-UA"/>
              </w:rPr>
            </w:pPr>
          </w:p>
        </w:tc>
      </w:tr>
      <w:tr w:rsidR="00055CD5" w:rsidRPr="000C3362" w14:paraId="78226FED" w14:textId="77777777" w:rsidTr="00D260EC">
        <w:tc>
          <w:tcPr>
            <w:tcW w:w="709" w:type="dxa"/>
          </w:tcPr>
          <w:p w14:paraId="57FFDF99" w14:textId="77777777" w:rsidR="00055CD5" w:rsidRPr="00D62431" w:rsidRDefault="00055CD5" w:rsidP="00D260EC">
            <w:pPr>
              <w:shd w:val="clear" w:color="auto" w:fill="FFFFFF"/>
              <w:ind w:left="134"/>
              <w:rPr>
                <w:rFonts w:ascii="Times New Roman" w:eastAsia="Times New Roman" w:hAnsi="Times New Roman"/>
                <w:lang w:val="uk-UA"/>
              </w:rPr>
            </w:pPr>
          </w:p>
        </w:tc>
        <w:tc>
          <w:tcPr>
            <w:tcW w:w="4967" w:type="dxa"/>
          </w:tcPr>
          <w:p w14:paraId="0E31E34D" w14:textId="77777777" w:rsidR="00055CD5" w:rsidRDefault="00055CD5" w:rsidP="00D260EC">
            <w:pPr>
              <w:shd w:val="clear" w:color="auto" w:fill="FFFFFF"/>
              <w:ind w:right="134"/>
              <w:jc w:val="center"/>
              <w:rPr>
                <w:rFonts w:ascii="Times New Roman" w:eastAsia="Times New Roman" w:hAnsi="Times New Roman"/>
                <w:b/>
                <w:lang w:val="uk-UA"/>
              </w:rPr>
            </w:pPr>
          </w:p>
          <w:p w14:paraId="2AE9B7F9" w14:textId="77777777" w:rsidR="00055CD5" w:rsidRPr="001F6B07" w:rsidRDefault="00055CD5" w:rsidP="00D260EC">
            <w:pPr>
              <w:shd w:val="clear" w:color="auto" w:fill="FFFFFF"/>
              <w:ind w:right="134"/>
              <w:jc w:val="center"/>
              <w:rPr>
                <w:rFonts w:ascii="Times New Roman" w:eastAsia="Times New Roman" w:hAnsi="Times New Roman"/>
                <w:b/>
                <w:lang w:val="uk-UA"/>
              </w:rPr>
            </w:pPr>
            <w:r w:rsidRPr="001F6B07">
              <w:rPr>
                <w:rFonts w:ascii="Times New Roman" w:eastAsia="Times New Roman" w:hAnsi="Times New Roman"/>
                <w:b/>
                <w:lang w:val="uk-UA"/>
              </w:rPr>
              <w:t>КВІТЕНЬ</w:t>
            </w:r>
          </w:p>
        </w:tc>
        <w:tc>
          <w:tcPr>
            <w:tcW w:w="2008" w:type="dxa"/>
          </w:tcPr>
          <w:p w14:paraId="63438B5E" w14:textId="77777777" w:rsidR="00055CD5" w:rsidRPr="00D62431" w:rsidRDefault="00055CD5" w:rsidP="00D260EC">
            <w:pPr>
              <w:rPr>
                <w:rFonts w:ascii="Times New Roman" w:eastAsia="Times New Roman" w:hAnsi="Times New Roman"/>
                <w:lang w:val="uk-UA"/>
              </w:rPr>
            </w:pPr>
          </w:p>
        </w:tc>
        <w:tc>
          <w:tcPr>
            <w:tcW w:w="1417" w:type="dxa"/>
          </w:tcPr>
          <w:p w14:paraId="31469307" w14:textId="77777777" w:rsidR="00055CD5" w:rsidRPr="00D62431" w:rsidRDefault="00055CD5" w:rsidP="00D260EC">
            <w:pPr>
              <w:rPr>
                <w:rFonts w:ascii="Times New Roman" w:eastAsia="Times New Roman" w:hAnsi="Times New Roman"/>
                <w:lang w:val="uk-UA"/>
              </w:rPr>
            </w:pPr>
          </w:p>
        </w:tc>
        <w:tc>
          <w:tcPr>
            <w:tcW w:w="1149" w:type="dxa"/>
          </w:tcPr>
          <w:p w14:paraId="7B83535F" w14:textId="77777777" w:rsidR="00055CD5" w:rsidRPr="000C3362" w:rsidRDefault="00055CD5" w:rsidP="00D260EC">
            <w:pPr>
              <w:jc w:val="center"/>
              <w:rPr>
                <w:rFonts w:ascii="Times New Roman" w:hAnsi="Times New Roman"/>
                <w:b/>
                <w:lang w:val="uk-UA"/>
              </w:rPr>
            </w:pPr>
          </w:p>
        </w:tc>
      </w:tr>
      <w:tr w:rsidR="00055CD5" w:rsidRPr="000C3362" w14:paraId="6FEA2B79" w14:textId="77777777" w:rsidTr="00D260EC">
        <w:tc>
          <w:tcPr>
            <w:tcW w:w="709" w:type="dxa"/>
          </w:tcPr>
          <w:p w14:paraId="5C2CC038" w14:textId="77777777" w:rsidR="00055CD5" w:rsidRPr="00D62431" w:rsidRDefault="00055CD5" w:rsidP="00D260E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1</w:t>
            </w:r>
          </w:p>
        </w:tc>
        <w:tc>
          <w:tcPr>
            <w:tcW w:w="4967" w:type="dxa"/>
          </w:tcPr>
          <w:p w14:paraId="3BD71E8D" w14:textId="77777777" w:rsidR="00055CD5" w:rsidRPr="00D62431" w:rsidRDefault="00055CD5" w:rsidP="00D260E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Атестація педагогічних працівників комі</w:t>
            </w:r>
            <w:r>
              <w:rPr>
                <w:rFonts w:ascii="Times New Roman" w:eastAsia="Times New Roman" w:hAnsi="Times New Roman"/>
                <w:lang w:val="uk-UA"/>
              </w:rPr>
              <w:t>сією ІІ рівня відділу освіти ЮСР</w:t>
            </w:r>
          </w:p>
        </w:tc>
        <w:tc>
          <w:tcPr>
            <w:tcW w:w="2008" w:type="dxa"/>
          </w:tcPr>
          <w:p w14:paraId="46BBEAE1" w14:textId="77777777" w:rsidR="00055CD5" w:rsidRPr="00D62431" w:rsidRDefault="00055CD5" w:rsidP="00D260EC">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10.04.</w:t>
            </w:r>
          </w:p>
        </w:tc>
        <w:tc>
          <w:tcPr>
            <w:tcW w:w="1417" w:type="dxa"/>
          </w:tcPr>
          <w:p w14:paraId="322E838B" w14:textId="77777777" w:rsidR="00055CD5" w:rsidRPr="00D62431" w:rsidRDefault="00055CD5" w:rsidP="00D260EC">
            <w:pPr>
              <w:rPr>
                <w:rFonts w:ascii="Times New Roman" w:eastAsia="Times New Roman" w:hAnsi="Times New Roman"/>
                <w:lang w:val="uk-UA"/>
              </w:rPr>
            </w:pPr>
            <w:r>
              <w:rPr>
                <w:rFonts w:ascii="Times New Roman" w:eastAsia="Times New Roman" w:hAnsi="Times New Roman"/>
                <w:lang w:val="uk-UA"/>
              </w:rPr>
              <w:t>Аксініна І.В.</w:t>
            </w:r>
          </w:p>
        </w:tc>
        <w:tc>
          <w:tcPr>
            <w:tcW w:w="1149" w:type="dxa"/>
          </w:tcPr>
          <w:p w14:paraId="3D79421D" w14:textId="77777777" w:rsidR="00055CD5" w:rsidRPr="000C3362" w:rsidRDefault="00055CD5" w:rsidP="00D260EC">
            <w:pPr>
              <w:jc w:val="center"/>
              <w:rPr>
                <w:rFonts w:ascii="Times New Roman" w:hAnsi="Times New Roman"/>
                <w:b/>
                <w:lang w:val="uk-UA"/>
              </w:rPr>
            </w:pPr>
          </w:p>
        </w:tc>
      </w:tr>
      <w:tr w:rsidR="00055CD5" w:rsidRPr="000C3362" w14:paraId="33E80A82" w14:textId="77777777" w:rsidTr="00D260EC">
        <w:tc>
          <w:tcPr>
            <w:tcW w:w="709" w:type="dxa"/>
          </w:tcPr>
          <w:p w14:paraId="0592B21A" w14:textId="77777777" w:rsidR="00055CD5" w:rsidRPr="00D62431" w:rsidRDefault="00055CD5" w:rsidP="00D260E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2</w:t>
            </w:r>
          </w:p>
        </w:tc>
        <w:tc>
          <w:tcPr>
            <w:tcW w:w="4967" w:type="dxa"/>
          </w:tcPr>
          <w:p w14:paraId="67C74DB5" w14:textId="77777777" w:rsidR="00055CD5" w:rsidRPr="00D62431" w:rsidRDefault="00055CD5" w:rsidP="00D260E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Підготовка матеріалів ДПА</w:t>
            </w:r>
          </w:p>
        </w:tc>
        <w:tc>
          <w:tcPr>
            <w:tcW w:w="2008" w:type="dxa"/>
          </w:tcPr>
          <w:p w14:paraId="63FD16C8" w14:textId="77777777" w:rsidR="00055CD5" w:rsidRPr="00D62431" w:rsidRDefault="00055CD5" w:rsidP="00D260EC">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Упродовж місяця</w:t>
            </w:r>
          </w:p>
        </w:tc>
        <w:tc>
          <w:tcPr>
            <w:tcW w:w="1417" w:type="dxa"/>
          </w:tcPr>
          <w:p w14:paraId="7F5FE46C" w14:textId="77777777" w:rsidR="00055CD5" w:rsidRPr="00D62431" w:rsidRDefault="00055CD5" w:rsidP="00D260EC">
            <w:pPr>
              <w:rPr>
                <w:rFonts w:ascii="Times New Roman" w:eastAsia="Times New Roman" w:hAnsi="Times New Roman"/>
                <w:lang w:val="uk-UA"/>
              </w:rPr>
            </w:pPr>
            <w:r w:rsidRPr="00D62431">
              <w:rPr>
                <w:rFonts w:ascii="Times New Roman" w:eastAsia="Times New Roman" w:hAnsi="Times New Roman"/>
                <w:lang w:val="uk-UA"/>
              </w:rPr>
              <w:t>Педагоги</w:t>
            </w:r>
          </w:p>
        </w:tc>
        <w:tc>
          <w:tcPr>
            <w:tcW w:w="1149" w:type="dxa"/>
          </w:tcPr>
          <w:p w14:paraId="1CCB0769" w14:textId="77777777" w:rsidR="00055CD5" w:rsidRPr="000C3362" w:rsidRDefault="00055CD5" w:rsidP="00D260EC">
            <w:pPr>
              <w:jc w:val="center"/>
              <w:rPr>
                <w:rFonts w:ascii="Times New Roman" w:hAnsi="Times New Roman"/>
                <w:b/>
                <w:lang w:val="uk-UA"/>
              </w:rPr>
            </w:pPr>
          </w:p>
        </w:tc>
      </w:tr>
      <w:tr w:rsidR="00055CD5" w:rsidRPr="000C3362" w14:paraId="21CA0139" w14:textId="77777777" w:rsidTr="00D260EC">
        <w:tc>
          <w:tcPr>
            <w:tcW w:w="709" w:type="dxa"/>
          </w:tcPr>
          <w:p w14:paraId="67E7DC04" w14:textId="77777777" w:rsidR="00055CD5" w:rsidRPr="00D62431" w:rsidRDefault="00055CD5" w:rsidP="00D260E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3</w:t>
            </w:r>
          </w:p>
        </w:tc>
        <w:tc>
          <w:tcPr>
            <w:tcW w:w="4967" w:type="dxa"/>
          </w:tcPr>
          <w:p w14:paraId="44F06789" w14:textId="77777777" w:rsidR="00055CD5" w:rsidRPr="009F0B69" w:rsidRDefault="00055CD5" w:rsidP="00D260EC">
            <w:pPr>
              <w:rPr>
                <w:rFonts w:ascii="Times New Roman" w:hAnsi="Times New Roman"/>
                <w:lang w:val="uk-UA"/>
              </w:rPr>
            </w:pPr>
            <w:r w:rsidRPr="009F0B69">
              <w:rPr>
                <w:rFonts w:ascii="Times New Roman" w:hAnsi="Times New Roman"/>
              </w:rPr>
              <w:t xml:space="preserve">Перевірка стану підготовки учнів </w:t>
            </w:r>
            <w:r w:rsidRPr="009F0B69">
              <w:rPr>
                <w:rFonts w:ascii="Times New Roman" w:hAnsi="Times New Roman"/>
                <w:lang w:val="uk-UA"/>
              </w:rPr>
              <w:t>4,</w:t>
            </w:r>
            <w:r w:rsidRPr="009F0B69">
              <w:rPr>
                <w:rFonts w:ascii="Times New Roman" w:hAnsi="Times New Roman"/>
              </w:rPr>
              <w:t>9</w:t>
            </w:r>
            <w:r w:rsidRPr="009F0B69">
              <w:rPr>
                <w:rFonts w:ascii="Times New Roman" w:hAnsi="Times New Roman"/>
                <w:lang w:val="uk-UA"/>
              </w:rPr>
              <w:t>,11</w:t>
            </w:r>
            <w:r w:rsidRPr="009F0B69">
              <w:rPr>
                <w:rFonts w:ascii="Times New Roman" w:hAnsi="Times New Roman"/>
              </w:rPr>
              <w:t xml:space="preserve"> клас</w:t>
            </w:r>
            <w:r w:rsidRPr="009F0B69">
              <w:rPr>
                <w:rFonts w:ascii="Times New Roman" w:hAnsi="Times New Roman"/>
                <w:lang w:val="uk-UA"/>
              </w:rPr>
              <w:t>ів</w:t>
            </w:r>
            <w:r w:rsidRPr="009F0B69">
              <w:rPr>
                <w:rFonts w:ascii="Times New Roman" w:hAnsi="Times New Roman"/>
              </w:rPr>
              <w:t xml:space="preserve"> до державної підсумкової атестації</w:t>
            </w:r>
          </w:p>
          <w:p w14:paraId="55C0C3B1" w14:textId="77777777" w:rsidR="00055CD5" w:rsidRPr="009F0B69" w:rsidRDefault="00055CD5" w:rsidP="00D260EC">
            <w:pPr>
              <w:rPr>
                <w:rFonts w:ascii="Times New Roman" w:hAnsi="Times New Roman"/>
                <w:lang w:val="uk-UA"/>
              </w:rPr>
            </w:pPr>
          </w:p>
        </w:tc>
        <w:tc>
          <w:tcPr>
            <w:tcW w:w="2008" w:type="dxa"/>
          </w:tcPr>
          <w:p w14:paraId="5F203DBB" w14:textId="77777777" w:rsidR="00055CD5" w:rsidRPr="00D62431" w:rsidRDefault="00055CD5" w:rsidP="00D260EC">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Упродовж місяця</w:t>
            </w:r>
          </w:p>
        </w:tc>
        <w:tc>
          <w:tcPr>
            <w:tcW w:w="1417" w:type="dxa"/>
          </w:tcPr>
          <w:p w14:paraId="72ED265E" w14:textId="77777777" w:rsidR="00055CD5" w:rsidRPr="00D62431" w:rsidRDefault="00055CD5" w:rsidP="00D260EC">
            <w:pPr>
              <w:rPr>
                <w:rFonts w:ascii="Times New Roman" w:eastAsia="Times New Roman" w:hAnsi="Times New Roman"/>
                <w:lang w:val="uk-UA"/>
              </w:rPr>
            </w:pPr>
            <w:r>
              <w:rPr>
                <w:rFonts w:ascii="Times New Roman" w:eastAsia="Times New Roman" w:hAnsi="Times New Roman"/>
                <w:lang w:val="uk-UA"/>
              </w:rPr>
              <w:t>Мазоха О.Л</w:t>
            </w:r>
          </w:p>
        </w:tc>
        <w:tc>
          <w:tcPr>
            <w:tcW w:w="1149" w:type="dxa"/>
          </w:tcPr>
          <w:p w14:paraId="0EE5D285" w14:textId="77777777" w:rsidR="00055CD5" w:rsidRPr="000C3362" w:rsidRDefault="00055CD5" w:rsidP="00D260EC">
            <w:pPr>
              <w:jc w:val="center"/>
              <w:rPr>
                <w:rFonts w:ascii="Times New Roman" w:hAnsi="Times New Roman"/>
                <w:b/>
                <w:lang w:val="uk-UA"/>
              </w:rPr>
            </w:pPr>
          </w:p>
        </w:tc>
      </w:tr>
      <w:tr w:rsidR="00055CD5" w:rsidRPr="000C3362" w14:paraId="33475A11" w14:textId="77777777" w:rsidTr="00D260EC">
        <w:tc>
          <w:tcPr>
            <w:tcW w:w="709" w:type="dxa"/>
          </w:tcPr>
          <w:p w14:paraId="5D9DB76E" w14:textId="77777777" w:rsidR="00055CD5" w:rsidRPr="00D62431" w:rsidRDefault="00055CD5" w:rsidP="00D260E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4</w:t>
            </w:r>
          </w:p>
        </w:tc>
        <w:tc>
          <w:tcPr>
            <w:tcW w:w="4967" w:type="dxa"/>
          </w:tcPr>
          <w:p w14:paraId="0692DAFE" w14:textId="77777777" w:rsidR="00055CD5" w:rsidRPr="009F0B69" w:rsidRDefault="00055CD5" w:rsidP="00D260EC">
            <w:pPr>
              <w:rPr>
                <w:rFonts w:ascii="Times New Roman" w:hAnsi="Times New Roman"/>
                <w:lang w:val="uk-UA"/>
              </w:rPr>
            </w:pPr>
            <w:r w:rsidRPr="009F0B69">
              <w:rPr>
                <w:rFonts w:ascii="Times New Roman" w:hAnsi="Times New Roman"/>
              </w:rPr>
              <w:t>Система педагогічної підтримки учнів, які мають початковий рівень навчальних досягнень</w:t>
            </w:r>
          </w:p>
          <w:p w14:paraId="4AE8088E" w14:textId="77777777" w:rsidR="00055CD5" w:rsidRPr="009F0B69" w:rsidRDefault="00055CD5" w:rsidP="00D260EC">
            <w:pPr>
              <w:shd w:val="clear" w:color="auto" w:fill="FFFFFF"/>
              <w:ind w:right="134"/>
              <w:rPr>
                <w:rFonts w:ascii="Times New Roman" w:eastAsia="Times New Roman" w:hAnsi="Times New Roman"/>
                <w:lang w:val="uk-UA"/>
              </w:rPr>
            </w:pPr>
          </w:p>
        </w:tc>
        <w:tc>
          <w:tcPr>
            <w:tcW w:w="2008" w:type="dxa"/>
          </w:tcPr>
          <w:p w14:paraId="429D17F6" w14:textId="77777777" w:rsidR="00055CD5" w:rsidRPr="00D62431" w:rsidRDefault="00055CD5" w:rsidP="00D260EC">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Упродовж місяця</w:t>
            </w:r>
          </w:p>
        </w:tc>
        <w:tc>
          <w:tcPr>
            <w:tcW w:w="1417" w:type="dxa"/>
          </w:tcPr>
          <w:p w14:paraId="1FAD132F" w14:textId="77777777" w:rsidR="00055CD5" w:rsidRPr="00D62431" w:rsidRDefault="00055CD5" w:rsidP="00D260EC">
            <w:pPr>
              <w:rPr>
                <w:rFonts w:ascii="Times New Roman" w:eastAsia="Times New Roman" w:hAnsi="Times New Roman"/>
                <w:lang w:val="uk-UA"/>
              </w:rPr>
            </w:pPr>
            <w:r>
              <w:rPr>
                <w:rFonts w:ascii="Times New Roman" w:eastAsia="Times New Roman" w:hAnsi="Times New Roman"/>
                <w:lang w:val="uk-UA"/>
              </w:rPr>
              <w:t>Мазоха О.Л</w:t>
            </w:r>
          </w:p>
        </w:tc>
        <w:tc>
          <w:tcPr>
            <w:tcW w:w="1149" w:type="dxa"/>
          </w:tcPr>
          <w:p w14:paraId="4DC5AB3E" w14:textId="77777777" w:rsidR="00055CD5" w:rsidRPr="000C3362" w:rsidRDefault="00055CD5" w:rsidP="00D260EC">
            <w:pPr>
              <w:jc w:val="center"/>
              <w:rPr>
                <w:rFonts w:ascii="Times New Roman" w:hAnsi="Times New Roman"/>
                <w:b/>
                <w:lang w:val="uk-UA"/>
              </w:rPr>
            </w:pPr>
          </w:p>
        </w:tc>
      </w:tr>
      <w:tr w:rsidR="00055CD5" w:rsidRPr="000C3362" w14:paraId="5D649B20" w14:textId="77777777" w:rsidTr="00D260EC">
        <w:tc>
          <w:tcPr>
            <w:tcW w:w="709" w:type="dxa"/>
          </w:tcPr>
          <w:p w14:paraId="53571145" w14:textId="77777777" w:rsidR="00055CD5" w:rsidRPr="00D62431" w:rsidRDefault="00055CD5" w:rsidP="00D260EC">
            <w:pPr>
              <w:shd w:val="clear" w:color="auto" w:fill="FFFFFF"/>
              <w:ind w:left="134"/>
              <w:rPr>
                <w:rFonts w:ascii="Times New Roman" w:eastAsia="Times New Roman" w:hAnsi="Times New Roman"/>
                <w:lang w:val="uk-UA"/>
              </w:rPr>
            </w:pPr>
            <w:r>
              <w:rPr>
                <w:rFonts w:ascii="Times New Roman" w:eastAsia="Times New Roman" w:hAnsi="Times New Roman"/>
                <w:lang w:val="uk-UA"/>
              </w:rPr>
              <w:t>5</w:t>
            </w:r>
          </w:p>
        </w:tc>
        <w:tc>
          <w:tcPr>
            <w:tcW w:w="4967" w:type="dxa"/>
          </w:tcPr>
          <w:p w14:paraId="4E3E6EC4" w14:textId="77777777" w:rsidR="00055CD5" w:rsidRPr="00D62431" w:rsidRDefault="00055CD5" w:rsidP="00D260EC">
            <w:pPr>
              <w:shd w:val="clear" w:color="auto" w:fill="FFFFFF"/>
              <w:ind w:right="134"/>
              <w:rPr>
                <w:rFonts w:ascii="Times New Roman" w:eastAsia="Times New Roman" w:hAnsi="Times New Roman"/>
                <w:lang w:val="uk-UA"/>
              </w:rPr>
            </w:pPr>
            <w:r>
              <w:rPr>
                <w:rFonts w:ascii="Times New Roman" w:eastAsia="Times New Roman" w:hAnsi="Times New Roman"/>
                <w:lang w:val="uk-UA"/>
              </w:rPr>
              <w:t xml:space="preserve"> Курси п</w:t>
            </w:r>
            <w:r w:rsidRPr="00D62431">
              <w:rPr>
                <w:rFonts w:ascii="Times New Roman" w:eastAsia="Times New Roman" w:hAnsi="Times New Roman"/>
                <w:lang w:val="uk-UA"/>
              </w:rPr>
              <w:t>ідвищення кваліфікації педагогічних працівників</w:t>
            </w:r>
          </w:p>
        </w:tc>
        <w:tc>
          <w:tcPr>
            <w:tcW w:w="2008" w:type="dxa"/>
          </w:tcPr>
          <w:p w14:paraId="4C2C21DB" w14:textId="77777777" w:rsidR="00055CD5" w:rsidRPr="00D62431" w:rsidRDefault="00055CD5" w:rsidP="00D260EC">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Упродовж місяця</w:t>
            </w:r>
          </w:p>
        </w:tc>
        <w:tc>
          <w:tcPr>
            <w:tcW w:w="1417" w:type="dxa"/>
          </w:tcPr>
          <w:p w14:paraId="541BA16E" w14:textId="77777777" w:rsidR="00055CD5" w:rsidRPr="00D62431" w:rsidRDefault="00055CD5" w:rsidP="00D260EC">
            <w:pPr>
              <w:rPr>
                <w:rFonts w:ascii="Times New Roman" w:eastAsia="Times New Roman" w:hAnsi="Times New Roman"/>
                <w:lang w:val="uk-UA"/>
              </w:rPr>
            </w:pPr>
            <w:r>
              <w:rPr>
                <w:rFonts w:ascii="Times New Roman" w:eastAsia="Times New Roman" w:hAnsi="Times New Roman"/>
                <w:lang w:val="uk-UA"/>
              </w:rPr>
              <w:t>Мазоха О.Л</w:t>
            </w:r>
          </w:p>
        </w:tc>
        <w:tc>
          <w:tcPr>
            <w:tcW w:w="1149" w:type="dxa"/>
          </w:tcPr>
          <w:p w14:paraId="430CCEC1" w14:textId="77777777" w:rsidR="00055CD5" w:rsidRPr="000C3362" w:rsidRDefault="00055CD5" w:rsidP="00D260EC">
            <w:pPr>
              <w:jc w:val="center"/>
              <w:rPr>
                <w:rFonts w:ascii="Times New Roman" w:hAnsi="Times New Roman"/>
                <w:b/>
                <w:lang w:val="uk-UA"/>
              </w:rPr>
            </w:pPr>
          </w:p>
        </w:tc>
      </w:tr>
      <w:tr w:rsidR="00055CD5" w:rsidRPr="000C3362" w14:paraId="3BD4E1C8" w14:textId="77777777" w:rsidTr="00D260EC">
        <w:tc>
          <w:tcPr>
            <w:tcW w:w="709" w:type="dxa"/>
          </w:tcPr>
          <w:p w14:paraId="77A012BB" w14:textId="77777777" w:rsidR="00055CD5" w:rsidRDefault="00055CD5" w:rsidP="00D260EC">
            <w:pPr>
              <w:shd w:val="clear" w:color="auto" w:fill="FFFFFF"/>
              <w:ind w:left="134"/>
              <w:rPr>
                <w:rFonts w:ascii="Times New Roman" w:eastAsia="Times New Roman" w:hAnsi="Times New Roman"/>
                <w:lang w:val="uk-UA"/>
              </w:rPr>
            </w:pPr>
            <w:r>
              <w:rPr>
                <w:rFonts w:ascii="Times New Roman" w:eastAsia="Times New Roman" w:hAnsi="Times New Roman"/>
                <w:lang w:val="uk-UA"/>
              </w:rPr>
              <w:t>6</w:t>
            </w:r>
          </w:p>
        </w:tc>
        <w:tc>
          <w:tcPr>
            <w:tcW w:w="4967" w:type="dxa"/>
          </w:tcPr>
          <w:p w14:paraId="52FB96A7" w14:textId="77777777" w:rsidR="00055CD5" w:rsidRPr="00AA3C96" w:rsidRDefault="00055CD5" w:rsidP="00D260EC">
            <w:pPr>
              <w:shd w:val="clear" w:color="auto" w:fill="FFFFFF"/>
              <w:ind w:right="134"/>
              <w:rPr>
                <w:rFonts w:ascii="Times New Roman" w:eastAsia="Times New Roman" w:hAnsi="Times New Roman"/>
                <w:lang w:val="uk-UA"/>
              </w:rPr>
            </w:pPr>
            <w:r w:rsidRPr="00AA3C96">
              <w:rPr>
                <w:rFonts w:ascii="Times New Roman" w:eastAsia="Times New Roman" w:hAnsi="Times New Roman"/>
                <w:lang w:val="uk-UA"/>
              </w:rPr>
              <w:t>Засідання методичної ради</w:t>
            </w:r>
          </w:p>
        </w:tc>
        <w:tc>
          <w:tcPr>
            <w:tcW w:w="2008" w:type="dxa"/>
          </w:tcPr>
          <w:p w14:paraId="18CF754A" w14:textId="77777777" w:rsidR="00055CD5" w:rsidRPr="00D62431" w:rsidRDefault="00055CD5" w:rsidP="00D260EC">
            <w:pPr>
              <w:shd w:val="clear" w:color="auto" w:fill="FFFFFF"/>
              <w:ind w:right="250"/>
              <w:rPr>
                <w:rFonts w:ascii="Times New Roman" w:eastAsia="Times New Roman" w:hAnsi="Times New Roman"/>
                <w:lang w:val="uk-UA"/>
              </w:rPr>
            </w:pPr>
            <w:r>
              <w:rPr>
                <w:rFonts w:ascii="Times New Roman" w:eastAsia="Times New Roman" w:hAnsi="Times New Roman"/>
                <w:lang w:val="uk-UA"/>
              </w:rPr>
              <w:t>22.04</w:t>
            </w:r>
          </w:p>
        </w:tc>
        <w:tc>
          <w:tcPr>
            <w:tcW w:w="1417" w:type="dxa"/>
          </w:tcPr>
          <w:p w14:paraId="69D34B95" w14:textId="77777777" w:rsidR="00055CD5" w:rsidRPr="00D62431" w:rsidRDefault="00055CD5" w:rsidP="00D260EC">
            <w:pPr>
              <w:rPr>
                <w:rFonts w:ascii="Times New Roman" w:eastAsia="Times New Roman" w:hAnsi="Times New Roman"/>
                <w:lang w:val="uk-UA"/>
              </w:rPr>
            </w:pPr>
            <w:r>
              <w:rPr>
                <w:rFonts w:ascii="Times New Roman" w:eastAsia="Times New Roman" w:hAnsi="Times New Roman"/>
                <w:lang w:val="uk-UA"/>
              </w:rPr>
              <w:t>Мазоха О.Л.</w:t>
            </w:r>
          </w:p>
        </w:tc>
        <w:tc>
          <w:tcPr>
            <w:tcW w:w="1149" w:type="dxa"/>
          </w:tcPr>
          <w:p w14:paraId="6A0779B4" w14:textId="77777777" w:rsidR="00055CD5" w:rsidRPr="000C3362" w:rsidRDefault="00055CD5" w:rsidP="00D260EC">
            <w:pPr>
              <w:jc w:val="center"/>
              <w:rPr>
                <w:rFonts w:ascii="Times New Roman" w:hAnsi="Times New Roman"/>
                <w:b/>
                <w:lang w:val="uk-UA"/>
              </w:rPr>
            </w:pPr>
          </w:p>
        </w:tc>
      </w:tr>
      <w:tr w:rsidR="00055CD5" w:rsidRPr="000C3362" w14:paraId="6A33DAD2" w14:textId="77777777" w:rsidTr="00D260EC">
        <w:tc>
          <w:tcPr>
            <w:tcW w:w="709" w:type="dxa"/>
          </w:tcPr>
          <w:p w14:paraId="70E68501" w14:textId="77777777" w:rsidR="00055CD5" w:rsidRDefault="00055CD5" w:rsidP="00D260EC">
            <w:pPr>
              <w:shd w:val="clear" w:color="auto" w:fill="FFFFFF"/>
              <w:ind w:left="134"/>
              <w:rPr>
                <w:rFonts w:ascii="Times New Roman" w:eastAsia="Times New Roman" w:hAnsi="Times New Roman"/>
                <w:lang w:val="uk-UA"/>
              </w:rPr>
            </w:pPr>
            <w:r>
              <w:rPr>
                <w:rFonts w:ascii="Times New Roman" w:eastAsia="Times New Roman" w:hAnsi="Times New Roman"/>
                <w:lang w:val="uk-UA"/>
              </w:rPr>
              <w:t>7</w:t>
            </w:r>
          </w:p>
        </w:tc>
        <w:tc>
          <w:tcPr>
            <w:tcW w:w="4967" w:type="dxa"/>
          </w:tcPr>
          <w:p w14:paraId="56895EEA" w14:textId="77777777" w:rsidR="00055CD5" w:rsidRPr="00AA3C96" w:rsidRDefault="00055CD5" w:rsidP="00D260EC">
            <w:pPr>
              <w:shd w:val="clear" w:color="auto" w:fill="FFFFFF"/>
              <w:ind w:right="134"/>
              <w:rPr>
                <w:rFonts w:ascii="Times New Roman" w:eastAsia="Times New Roman" w:hAnsi="Times New Roman"/>
                <w:lang w:val="uk-UA"/>
              </w:rPr>
            </w:pPr>
            <w:r>
              <w:rPr>
                <w:rFonts w:ascii="Times New Roman" w:eastAsia="Times New Roman" w:hAnsi="Times New Roman"/>
                <w:lang w:val="uk-UA"/>
              </w:rPr>
              <w:t xml:space="preserve">Слухання ПД </w:t>
            </w:r>
            <w:r w:rsidRPr="004112D2">
              <w:rPr>
                <w:rFonts w:ascii="Times New Roman" w:eastAsia="Times New Roman" w:hAnsi="Times New Roman"/>
                <w:lang w:val="uk-UA"/>
              </w:rPr>
              <w:t>учителя української мови та літератури  Прудникової Н.В. для узагальнення</w:t>
            </w:r>
            <w:r w:rsidRPr="00D62431">
              <w:rPr>
                <w:rFonts w:ascii="Times New Roman" w:eastAsia="Times New Roman" w:hAnsi="Times New Roman"/>
                <w:lang w:val="uk-UA"/>
              </w:rPr>
              <w:t>.</w:t>
            </w:r>
            <w:r>
              <w:rPr>
                <w:rFonts w:ascii="Times New Roman" w:eastAsia="Times New Roman" w:hAnsi="Times New Roman"/>
                <w:lang w:val="uk-UA"/>
              </w:rPr>
              <w:t>(Розвиток творчої особистості засобами інтеграції інноваційних технологій на уроках української мови та літератури)</w:t>
            </w:r>
          </w:p>
        </w:tc>
        <w:tc>
          <w:tcPr>
            <w:tcW w:w="2008" w:type="dxa"/>
          </w:tcPr>
          <w:p w14:paraId="6F0B120B" w14:textId="77777777" w:rsidR="00055CD5" w:rsidRDefault="00055CD5" w:rsidP="00D260EC">
            <w:pPr>
              <w:shd w:val="clear" w:color="auto" w:fill="FFFFFF"/>
              <w:ind w:right="250"/>
              <w:rPr>
                <w:rFonts w:ascii="Times New Roman" w:eastAsia="Times New Roman" w:hAnsi="Times New Roman"/>
                <w:lang w:val="uk-UA"/>
              </w:rPr>
            </w:pPr>
            <w:r>
              <w:rPr>
                <w:rFonts w:ascii="Times New Roman" w:eastAsia="Times New Roman" w:hAnsi="Times New Roman"/>
                <w:lang w:val="uk-UA"/>
              </w:rPr>
              <w:t>22.04</w:t>
            </w:r>
          </w:p>
        </w:tc>
        <w:tc>
          <w:tcPr>
            <w:tcW w:w="1417" w:type="dxa"/>
          </w:tcPr>
          <w:p w14:paraId="16C02470" w14:textId="77777777" w:rsidR="00055CD5" w:rsidRDefault="00055CD5" w:rsidP="00D260EC">
            <w:pPr>
              <w:rPr>
                <w:rFonts w:ascii="Times New Roman" w:eastAsia="Times New Roman" w:hAnsi="Times New Roman"/>
                <w:lang w:val="uk-UA"/>
              </w:rPr>
            </w:pPr>
            <w:r>
              <w:rPr>
                <w:rFonts w:ascii="Times New Roman" w:eastAsia="Times New Roman" w:hAnsi="Times New Roman"/>
                <w:lang w:val="uk-UA"/>
              </w:rPr>
              <w:t>Прудникова Н.В.</w:t>
            </w:r>
          </w:p>
        </w:tc>
        <w:tc>
          <w:tcPr>
            <w:tcW w:w="1149" w:type="dxa"/>
          </w:tcPr>
          <w:p w14:paraId="64429AA7" w14:textId="77777777" w:rsidR="00055CD5" w:rsidRPr="000C3362" w:rsidRDefault="00055CD5" w:rsidP="00D260EC">
            <w:pPr>
              <w:jc w:val="center"/>
              <w:rPr>
                <w:rFonts w:ascii="Times New Roman" w:hAnsi="Times New Roman"/>
                <w:b/>
                <w:lang w:val="uk-UA"/>
              </w:rPr>
            </w:pPr>
          </w:p>
        </w:tc>
      </w:tr>
      <w:tr w:rsidR="00055CD5" w:rsidRPr="000C3362" w14:paraId="797B47D3" w14:textId="77777777" w:rsidTr="00D260EC">
        <w:tc>
          <w:tcPr>
            <w:tcW w:w="709" w:type="dxa"/>
          </w:tcPr>
          <w:p w14:paraId="625EA88B" w14:textId="77777777" w:rsidR="00055CD5" w:rsidRPr="00D62431" w:rsidRDefault="00055CD5" w:rsidP="00D260EC">
            <w:pPr>
              <w:shd w:val="clear" w:color="auto" w:fill="FFFFFF"/>
              <w:ind w:left="134"/>
              <w:rPr>
                <w:rFonts w:ascii="Times New Roman" w:eastAsia="Times New Roman" w:hAnsi="Times New Roman"/>
                <w:lang w:val="uk-UA"/>
              </w:rPr>
            </w:pPr>
          </w:p>
        </w:tc>
        <w:tc>
          <w:tcPr>
            <w:tcW w:w="4967" w:type="dxa"/>
          </w:tcPr>
          <w:p w14:paraId="6474B8CE" w14:textId="77777777" w:rsidR="00055CD5" w:rsidRPr="001F6B07" w:rsidRDefault="00055CD5" w:rsidP="00D260EC">
            <w:pPr>
              <w:shd w:val="clear" w:color="auto" w:fill="FFFFFF"/>
              <w:ind w:right="134"/>
              <w:jc w:val="center"/>
              <w:rPr>
                <w:rFonts w:ascii="Times New Roman" w:eastAsia="Times New Roman" w:hAnsi="Times New Roman"/>
                <w:b/>
                <w:lang w:val="uk-UA"/>
              </w:rPr>
            </w:pPr>
            <w:r w:rsidRPr="001F6B07">
              <w:rPr>
                <w:rFonts w:ascii="Times New Roman" w:eastAsia="Times New Roman" w:hAnsi="Times New Roman"/>
                <w:b/>
                <w:lang w:val="uk-UA"/>
              </w:rPr>
              <w:t>ТРАВЕНЬ</w:t>
            </w:r>
          </w:p>
        </w:tc>
        <w:tc>
          <w:tcPr>
            <w:tcW w:w="2008" w:type="dxa"/>
          </w:tcPr>
          <w:p w14:paraId="6CE2AEA5" w14:textId="77777777" w:rsidR="00055CD5" w:rsidRPr="00D62431" w:rsidRDefault="00055CD5" w:rsidP="00D260EC">
            <w:pPr>
              <w:shd w:val="clear" w:color="auto" w:fill="FFFFFF"/>
              <w:ind w:right="250"/>
              <w:rPr>
                <w:rFonts w:ascii="Times New Roman" w:eastAsia="Times New Roman" w:hAnsi="Times New Roman"/>
                <w:lang w:val="uk-UA"/>
              </w:rPr>
            </w:pPr>
          </w:p>
        </w:tc>
        <w:tc>
          <w:tcPr>
            <w:tcW w:w="1417" w:type="dxa"/>
          </w:tcPr>
          <w:p w14:paraId="4F52DACA" w14:textId="77777777" w:rsidR="00055CD5" w:rsidRPr="00D62431" w:rsidRDefault="00055CD5" w:rsidP="00D260EC">
            <w:pPr>
              <w:rPr>
                <w:rFonts w:ascii="Times New Roman" w:eastAsia="Times New Roman" w:hAnsi="Times New Roman"/>
                <w:lang w:val="uk-UA"/>
              </w:rPr>
            </w:pPr>
          </w:p>
        </w:tc>
        <w:tc>
          <w:tcPr>
            <w:tcW w:w="1149" w:type="dxa"/>
          </w:tcPr>
          <w:p w14:paraId="38A0521F" w14:textId="77777777" w:rsidR="00055CD5" w:rsidRPr="000C3362" w:rsidRDefault="00055CD5" w:rsidP="00D260EC">
            <w:pPr>
              <w:jc w:val="center"/>
              <w:rPr>
                <w:rFonts w:ascii="Times New Roman" w:hAnsi="Times New Roman"/>
                <w:b/>
                <w:lang w:val="uk-UA"/>
              </w:rPr>
            </w:pPr>
          </w:p>
        </w:tc>
      </w:tr>
      <w:tr w:rsidR="00055CD5" w:rsidRPr="000C3362" w14:paraId="41046087" w14:textId="77777777" w:rsidTr="00D260EC">
        <w:tc>
          <w:tcPr>
            <w:tcW w:w="709" w:type="dxa"/>
          </w:tcPr>
          <w:p w14:paraId="097F5E52" w14:textId="77777777" w:rsidR="00055CD5" w:rsidRPr="00D62431" w:rsidRDefault="00055CD5" w:rsidP="00D260E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1</w:t>
            </w:r>
          </w:p>
        </w:tc>
        <w:tc>
          <w:tcPr>
            <w:tcW w:w="4967" w:type="dxa"/>
          </w:tcPr>
          <w:p w14:paraId="76521C38" w14:textId="77777777" w:rsidR="00055CD5" w:rsidRPr="00D62431" w:rsidRDefault="00055CD5" w:rsidP="00D260EC">
            <w:pPr>
              <w:shd w:val="clear" w:color="auto" w:fill="FFFFFF"/>
              <w:ind w:right="134"/>
              <w:rPr>
                <w:rFonts w:ascii="Times New Roman" w:eastAsia="Times New Roman" w:hAnsi="Times New Roman"/>
                <w:lang w:val="uk-UA"/>
              </w:rPr>
            </w:pPr>
            <w:r w:rsidRPr="00D62431">
              <w:rPr>
                <w:rFonts w:ascii="Times New Roman" w:eastAsia="Times New Roman" w:hAnsi="Times New Roman"/>
                <w:lang w:val="uk-UA"/>
              </w:rPr>
              <w:t>Складання списків для проходження атестації та курсів підвищення кваліфікації в наступному році</w:t>
            </w:r>
          </w:p>
        </w:tc>
        <w:tc>
          <w:tcPr>
            <w:tcW w:w="2008" w:type="dxa"/>
          </w:tcPr>
          <w:p w14:paraId="47118588" w14:textId="77777777" w:rsidR="00055CD5" w:rsidRPr="00D62431" w:rsidRDefault="00055CD5" w:rsidP="00D260EC">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Упродовж місяця</w:t>
            </w:r>
          </w:p>
        </w:tc>
        <w:tc>
          <w:tcPr>
            <w:tcW w:w="1417" w:type="dxa"/>
          </w:tcPr>
          <w:p w14:paraId="063C8F8C" w14:textId="77777777" w:rsidR="00055CD5" w:rsidRPr="00D62431" w:rsidRDefault="00055CD5" w:rsidP="00D260EC">
            <w:pPr>
              <w:rPr>
                <w:rFonts w:ascii="Times New Roman" w:eastAsia="Times New Roman" w:hAnsi="Times New Roman"/>
                <w:lang w:val="uk-UA"/>
              </w:rPr>
            </w:pPr>
            <w:r>
              <w:rPr>
                <w:rFonts w:ascii="Times New Roman" w:eastAsia="Times New Roman" w:hAnsi="Times New Roman"/>
                <w:lang w:val="uk-UA"/>
              </w:rPr>
              <w:t>Мазоха О.Л</w:t>
            </w:r>
          </w:p>
        </w:tc>
        <w:tc>
          <w:tcPr>
            <w:tcW w:w="1149" w:type="dxa"/>
          </w:tcPr>
          <w:p w14:paraId="5C5B98DE" w14:textId="77777777" w:rsidR="00055CD5" w:rsidRPr="000C3362" w:rsidRDefault="00055CD5" w:rsidP="00D260EC">
            <w:pPr>
              <w:jc w:val="center"/>
              <w:rPr>
                <w:rFonts w:ascii="Times New Roman" w:hAnsi="Times New Roman"/>
                <w:b/>
                <w:lang w:val="uk-UA"/>
              </w:rPr>
            </w:pPr>
          </w:p>
        </w:tc>
      </w:tr>
      <w:tr w:rsidR="00055CD5" w:rsidRPr="000C3362" w14:paraId="13B05C5C" w14:textId="77777777" w:rsidTr="00D260EC">
        <w:tc>
          <w:tcPr>
            <w:tcW w:w="709" w:type="dxa"/>
          </w:tcPr>
          <w:p w14:paraId="5FF7F9C0" w14:textId="77777777" w:rsidR="00055CD5" w:rsidRPr="00D62431" w:rsidRDefault="00055CD5" w:rsidP="00D260EC">
            <w:pPr>
              <w:shd w:val="clear" w:color="auto" w:fill="FFFFFF"/>
              <w:ind w:left="134"/>
              <w:rPr>
                <w:rFonts w:ascii="Times New Roman" w:eastAsia="Times New Roman" w:hAnsi="Times New Roman"/>
                <w:lang w:val="uk-UA"/>
              </w:rPr>
            </w:pPr>
            <w:r w:rsidRPr="00D62431">
              <w:rPr>
                <w:rFonts w:ascii="Times New Roman" w:eastAsia="Times New Roman" w:hAnsi="Times New Roman"/>
                <w:lang w:val="uk-UA"/>
              </w:rPr>
              <w:t>2</w:t>
            </w:r>
          </w:p>
        </w:tc>
        <w:tc>
          <w:tcPr>
            <w:tcW w:w="4967" w:type="dxa"/>
          </w:tcPr>
          <w:p w14:paraId="47352B5E" w14:textId="77777777" w:rsidR="00055CD5" w:rsidRPr="00AA3C96" w:rsidRDefault="00055CD5" w:rsidP="00D260EC">
            <w:pPr>
              <w:rPr>
                <w:rFonts w:ascii="Times New Roman" w:hAnsi="Times New Roman"/>
                <w:lang w:val="uk-UA"/>
              </w:rPr>
            </w:pPr>
            <w:r w:rsidRPr="00AA3C96">
              <w:rPr>
                <w:rFonts w:ascii="Times New Roman" w:hAnsi="Times New Roman"/>
              </w:rPr>
              <w:t xml:space="preserve">Перевірка виконання навчальних програм за </w:t>
            </w:r>
          </w:p>
          <w:p w14:paraId="5DCD8F36" w14:textId="77777777" w:rsidR="00055CD5" w:rsidRPr="00AA3C96" w:rsidRDefault="00055CD5" w:rsidP="00D260EC">
            <w:pPr>
              <w:shd w:val="clear" w:color="auto" w:fill="FFFFFF"/>
              <w:ind w:right="134"/>
              <w:rPr>
                <w:rFonts w:ascii="Times New Roman" w:eastAsia="Times New Roman" w:hAnsi="Times New Roman"/>
                <w:lang w:val="uk-UA"/>
              </w:rPr>
            </w:pPr>
            <w:r w:rsidRPr="00AA3C96">
              <w:rPr>
                <w:rFonts w:ascii="Times New Roman" w:hAnsi="Times New Roman"/>
              </w:rPr>
              <w:t>20</w:t>
            </w:r>
            <w:r>
              <w:rPr>
                <w:rFonts w:ascii="Times New Roman" w:hAnsi="Times New Roman"/>
                <w:lang w:val="uk-UA"/>
              </w:rPr>
              <w:t>21</w:t>
            </w:r>
            <w:r w:rsidRPr="00AA3C96">
              <w:rPr>
                <w:rFonts w:ascii="Times New Roman" w:hAnsi="Times New Roman"/>
              </w:rPr>
              <w:t>/</w:t>
            </w:r>
            <w:r w:rsidRPr="00AA3C96">
              <w:rPr>
                <w:rFonts w:ascii="Times New Roman" w:hAnsi="Times New Roman"/>
                <w:lang w:val="uk-UA"/>
              </w:rPr>
              <w:t>20</w:t>
            </w:r>
            <w:r>
              <w:rPr>
                <w:rFonts w:ascii="Times New Roman" w:hAnsi="Times New Roman"/>
                <w:lang w:val="uk-UA"/>
              </w:rPr>
              <w:t>22</w:t>
            </w:r>
            <w:r w:rsidRPr="00AA3C96">
              <w:rPr>
                <w:rFonts w:ascii="Times New Roman" w:hAnsi="Times New Roman"/>
              </w:rPr>
              <w:t>н</w:t>
            </w:r>
            <w:r>
              <w:rPr>
                <w:rFonts w:ascii="Times New Roman" w:hAnsi="Times New Roman"/>
                <w:lang w:val="uk-UA"/>
              </w:rPr>
              <w:t>.р.</w:t>
            </w:r>
          </w:p>
        </w:tc>
        <w:tc>
          <w:tcPr>
            <w:tcW w:w="2008" w:type="dxa"/>
          </w:tcPr>
          <w:p w14:paraId="31FBF132" w14:textId="77777777" w:rsidR="00055CD5" w:rsidRPr="00D62431" w:rsidRDefault="00055CD5" w:rsidP="00D260EC">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Упродовж місяця</w:t>
            </w:r>
          </w:p>
        </w:tc>
        <w:tc>
          <w:tcPr>
            <w:tcW w:w="1417" w:type="dxa"/>
          </w:tcPr>
          <w:p w14:paraId="2960D831" w14:textId="77777777" w:rsidR="00055CD5" w:rsidRPr="00D62431" w:rsidRDefault="00055CD5" w:rsidP="00D260EC">
            <w:pPr>
              <w:rPr>
                <w:rFonts w:ascii="Times New Roman" w:eastAsia="Times New Roman" w:hAnsi="Times New Roman"/>
                <w:lang w:val="uk-UA"/>
              </w:rPr>
            </w:pPr>
            <w:r>
              <w:rPr>
                <w:rFonts w:ascii="Times New Roman" w:eastAsia="Times New Roman" w:hAnsi="Times New Roman"/>
                <w:lang w:val="uk-UA"/>
              </w:rPr>
              <w:t>Мазоха О.Л</w:t>
            </w:r>
          </w:p>
        </w:tc>
        <w:tc>
          <w:tcPr>
            <w:tcW w:w="1149" w:type="dxa"/>
          </w:tcPr>
          <w:p w14:paraId="03529F27" w14:textId="77777777" w:rsidR="00055CD5" w:rsidRPr="000C3362" w:rsidRDefault="00055CD5" w:rsidP="00D260EC">
            <w:pPr>
              <w:jc w:val="center"/>
              <w:rPr>
                <w:rFonts w:ascii="Times New Roman" w:hAnsi="Times New Roman"/>
                <w:b/>
                <w:lang w:val="uk-UA"/>
              </w:rPr>
            </w:pPr>
          </w:p>
        </w:tc>
      </w:tr>
      <w:tr w:rsidR="00055CD5" w:rsidRPr="000C3362" w14:paraId="20A33C84" w14:textId="77777777" w:rsidTr="00D260EC">
        <w:tc>
          <w:tcPr>
            <w:tcW w:w="709" w:type="dxa"/>
          </w:tcPr>
          <w:p w14:paraId="6FD3E9F2" w14:textId="77777777" w:rsidR="00055CD5" w:rsidRPr="00D62431" w:rsidRDefault="00055CD5" w:rsidP="00D260EC">
            <w:pPr>
              <w:shd w:val="clear" w:color="auto" w:fill="FFFFFF"/>
              <w:ind w:left="134"/>
              <w:rPr>
                <w:rFonts w:ascii="Times New Roman" w:eastAsia="Times New Roman" w:hAnsi="Times New Roman"/>
                <w:lang w:val="uk-UA"/>
              </w:rPr>
            </w:pPr>
            <w:r>
              <w:rPr>
                <w:rFonts w:ascii="Times New Roman" w:eastAsia="Times New Roman" w:hAnsi="Times New Roman"/>
                <w:lang w:val="uk-UA"/>
              </w:rPr>
              <w:t>3</w:t>
            </w:r>
          </w:p>
        </w:tc>
        <w:tc>
          <w:tcPr>
            <w:tcW w:w="4967" w:type="dxa"/>
          </w:tcPr>
          <w:p w14:paraId="2FC2E66C" w14:textId="77777777" w:rsidR="00055CD5" w:rsidRPr="00AA3C96" w:rsidRDefault="00055CD5" w:rsidP="00D260EC">
            <w:pPr>
              <w:shd w:val="clear" w:color="auto" w:fill="FFFFFF"/>
              <w:ind w:right="134"/>
              <w:rPr>
                <w:rFonts w:ascii="Times New Roman" w:eastAsia="Times New Roman" w:hAnsi="Times New Roman"/>
                <w:lang w:val="uk-UA"/>
              </w:rPr>
            </w:pPr>
            <w:r w:rsidRPr="00AA3C96">
              <w:rPr>
                <w:rFonts w:ascii="Times New Roman" w:eastAsia="Times New Roman" w:hAnsi="Times New Roman"/>
                <w:lang w:val="uk-UA"/>
              </w:rPr>
              <w:t>Аналіз якості навчальних досягнень учнів за</w:t>
            </w:r>
          </w:p>
          <w:p w14:paraId="630E7A4D" w14:textId="77777777" w:rsidR="00055CD5" w:rsidRPr="00AA3C96" w:rsidRDefault="00055CD5" w:rsidP="00D260EC">
            <w:pPr>
              <w:shd w:val="clear" w:color="auto" w:fill="FFFFFF"/>
              <w:ind w:right="134"/>
              <w:rPr>
                <w:rFonts w:ascii="Times New Roman" w:eastAsia="Times New Roman" w:hAnsi="Times New Roman"/>
                <w:lang w:val="uk-UA"/>
              </w:rPr>
            </w:pPr>
            <w:r w:rsidRPr="00AA3C96">
              <w:rPr>
                <w:rFonts w:ascii="Times New Roman" w:eastAsia="Times New Roman" w:hAnsi="Times New Roman"/>
                <w:lang w:val="uk-UA"/>
              </w:rPr>
              <w:t xml:space="preserve"> І І семестр.</w:t>
            </w:r>
          </w:p>
        </w:tc>
        <w:tc>
          <w:tcPr>
            <w:tcW w:w="2008" w:type="dxa"/>
          </w:tcPr>
          <w:p w14:paraId="3D76B73C" w14:textId="77777777" w:rsidR="00055CD5" w:rsidRPr="00D62431" w:rsidRDefault="00055CD5" w:rsidP="00D260EC">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Упродовж місяця</w:t>
            </w:r>
          </w:p>
        </w:tc>
        <w:tc>
          <w:tcPr>
            <w:tcW w:w="1417" w:type="dxa"/>
          </w:tcPr>
          <w:p w14:paraId="0E605BC8" w14:textId="77777777" w:rsidR="00055CD5" w:rsidRPr="00D62431" w:rsidRDefault="00055CD5" w:rsidP="00D260EC">
            <w:pPr>
              <w:rPr>
                <w:rFonts w:ascii="Times New Roman" w:eastAsia="Times New Roman" w:hAnsi="Times New Roman"/>
                <w:lang w:val="uk-UA"/>
              </w:rPr>
            </w:pPr>
            <w:r>
              <w:rPr>
                <w:rFonts w:ascii="Times New Roman" w:eastAsia="Times New Roman" w:hAnsi="Times New Roman"/>
                <w:lang w:val="uk-UA"/>
              </w:rPr>
              <w:t>Мазоха О.Л</w:t>
            </w:r>
          </w:p>
        </w:tc>
        <w:tc>
          <w:tcPr>
            <w:tcW w:w="1149" w:type="dxa"/>
          </w:tcPr>
          <w:p w14:paraId="21ADB91C" w14:textId="77777777" w:rsidR="00055CD5" w:rsidRPr="000C3362" w:rsidRDefault="00055CD5" w:rsidP="00D260EC">
            <w:pPr>
              <w:jc w:val="center"/>
              <w:rPr>
                <w:rFonts w:ascii="Times New Roman" w:hAnsi="Times New Roman"/>
                <w:b/>
                <w:lang w:val="uk-UA"/>
              </w:rPr>
            </w:pPr>
          </w:p>
        </w:tc>
      </w:tr>
      <w:tr w:rsidR="00055CD5" w:rsidRPr="000C3362" w14:paraId="524BA824" w14:textId="77777777" w:rsidTr="00D260EC">
        <w:tc>
          <w:tcPr>
            <w:tcW w:w="709" w:type="dxa"/>
          </w:tcPr>
          <w:p w14:paraId="31556986" w14:textId="77777777" w:rsidR="00055CD5" w:rsidRPr="00D62431" w:rsidRDefault="00055CD5" w:rsidP="00D260EC">
            <w:pPr>
              <w:shd w:val="clear" w:color="auto" w:fill="FFFFFF"/>
              <w:ind w:left="134"/>
              <w:rPr>
                <w:rFonts w:ascii="Times New Roman" w:eastAsia="Times New Roman" w:hAnsi="Times New Roman"/>
                <w:lang w:val="uk-UA"/>
              </w:rPr>
            </w:pPr>
            <w:r>
              <w:rPr>
                <w:rFonts w:ascii="Times New Roman" w:eastAsia="Times New Roman" w:hAnsi="Times New Roman"/>
                <w:lang w:val="uk-UA"/>
              </w:rPr>
              <w:t>4</w:t>
            </w:r>
          </w:p>
        </w:tc>
        <w:tc>
          <w:tcPr>
            <w:tcW w:w="4967" w:type="dxa"/>
          </w:tcPr>
          <w:p w14:paraId="34BDFDCA" w14:textId="77777777" w:rsidR="00055CD5" w:rsidRPr="00AA3C96" w:rsidRDefault="00055CD5" w:rsidP="00D260EC">
            <w:pPr>
              <w:shd w:val="clear" w:color="auto" w:fill="FFFFFF"/>
              <w:ind w:right="134"/>
              <w:rPr>
                <w:rFonts w:ascii="Times New Roman" w:eastAsia="Times New Roman" w:hAnsi="Times New Roman"/>
                <w:lang w:val="uk-UA"/>
              </w:rPr>
            </w:pPr>
            <w:r w:rsidRPr="00AA3C96">
              <w:rPr>
                <w:rFonts w:ascii="Times New Roman" w:eastAsia="Times New Roman" w:hAnsi="Times New Roman"/>
                <w:lang w:val="uk-UA"/>
              </w:rPr>
              <w:t>Засідання методичної ради</w:t>
            </w:r>
          </w:p>
        </w:tc>
        <w:tc>
          <w:tcPr>
            <w:tcW w:w="2008" w:type="dxa"/>
          </w:tcPr>
          <w:p w14:paraId="77BE0C7D" w14:textId="77777777" w:rsidR="00055CD5" w:rsidRPr="00D62431" w:rsidRDefault="00055CD5" w:rsidP="00D260EC">
            <w:pPr>
              <w:shd w:val="clear" w:color="auto" w:fill="FFFFFF"/>
              <w:ind w:right="250"/>
              <w:rPr>
                <w:rFonts w:ascii="Times New Roman" w:eastAsia="Times New Roman" w:hAnsi="Times New Roman"/>
                <w:lang w:val="uk-UA"/>
              </w:rPr>
            </w:pPr>
            <w:r>
              <w:rPr>
                <w:rFonts w:ascii="Times New Roman" w:eastAsia="Times New Roman" w:hAnsi="Times New Roman"/>
                <w:lang w:val="uk-UA"/>
              </w:rPr>
              <w:t>12.05</w:t>
            </w:r>
          </w:p>
        </w:tc>
        <w:tc>
          <w:tcPr>
            <w:tcW w:w="1417" w:type="dxa"/>
          </w:tcPr>
          <w:p w14:paraId="50F21D02" w14:textId="77777777" w:rsidR="00055CD5" w:rsidRPr="00D62431" w:rsidRDefault="00055CD5" w:rsidP="00D260EC">
            <w:pPr>
              <w:rPr>
                <w:rFonts w:ascii="Times New Roman" w:eastAsia="Times New Roman" w:hAnsi="Times New Roman"/>
                <w:lang w:val="uk-UA"/>
              </w:rPr>
            </w:pPr>
            <w:r>
              <w:rPr>
                <w:rFonts w:ascii="Times New Roman" w:eastAsia="Times New Roman" w:hAnsi="Times New Roman"/>
                <w:lang w:val="uk-UA"/>
              </w:rPr>
              <w:t>Мазоха О.Л.</w:t>
            </w:r>
          </w:p>
        </w:tc>
        <w:tc>
          <w:tcPr>
            <w:tcW w:w="1149" w:type="dxa"/>
          </w:tcPr>
          <w:p w14:paraId="734FAA78" w14:textId="77777777" w:rsidR="00055CD5" w:rsidRPr="000C3362" w:rsidRDefault="00055CD5" w:rsidP="00D260EC">
            <w:pPr>
              <w:jc w:val="center"/>
              <w:rPr>
                <w:rFonts w:ascii="Times New Roman" w:hAnsi="Times New Roman"/>
                <w:b/>
                <w:lang w:val="uk-UA"/>
              </w:rPr>
            </w:pPr>
          </w:p>
        </w:tc>
      </w:tr>
      <w:tr w:rsidR="00055CD5" w:rsidRPr="000C3362" w14:paraId="7710543B" w14:textId="77777777" w:rsidTr="00D260EC">
        <w:tc>
          <w:tcPr>
            <w:tcW w:w="709" w:type="dxa"/>
          </w:tcPr>
          <w:p w14:paraId="3B7E524F" w14:textId="77777777" w:rsidR="00055CD5" w:rsidRPr="00D62431" w:rsidRDefault="00055CD5" w:rsidP="00D260EC">
            <w:pPr>
              <w:shd w:val="clear" w:color="auto" w:fill="FFFFFF"/>
              <w:rPr>
                <w:rFonts w:ascii="Times New Roman" w:eastAsia="Times New Roman" w:hAnsi="Times New Roman"/>
                <w:lang w:val="uk-UA"/>
              </w:rPr>
            </w:pPr>
            <w:r>
              <w:rPr>
                <w:rFonts w:ascii="Times New Roman" w:eastAsia="Times New Roman" w:hAnsi="Times New Roman"/>
                <w:lang w:val="uk-UA"/>
              </w:rPr>
              <w:t xml:space="preserve">  5</w:t>
            </w:r>
          </w:p>
        </w:tc>
        <w:tc>
          <w:tcPr>
            <w:tcW w:w="4967" w:type="dxa"/>
          </w:tcPr>
          <w:p w14:paraId="78286362" w14:textId="77777777" w:rsidR="00055CD5" w:rsidRPr="00AA3C96" w:rsidRDefault="00055CD5" w:rsidP="00D260EC">
            <w:pPr>
              <w:shd w:val="clear" w:color="auto" w:fill="FFFFFF"/>
              <w:ind w:right="134"/>
              <w:rPr>
                <w:rFonts w:ascii="Times New Roman" w:eastAsia="Times New Roman" w:hAnsi="Times New Roman"/>
                <w:lang w:val="uk-UA"/>
              </w:rPr>
            </w:pPr>
            <w:r w:rsidRPr="00AA3C96">
              <w:rPr>
                <w:rFonts w:ascii="Times New Roman" w:eastAsia="Times New Roman" w:hAnsi="Times New Roman"/>
                <w:lang w:val="uk-UA"/>
              </w:rPr>
              <w:t xml:space="preserve"> Курси підвищення кваліфікації педагогічних працівників</w:t>
            </w:r>
          </w:p>
        </w:tc>
        <w:tc>
          <w:tcPr>
            <w:tcW w:w="2008" w:type="dxa"/>
          </w:tcPr>
          <w:p w14:paraId="407999C4" w14:textId="77777777" w:rsidR="00055CD5" w:rsidRPr="00D62431" w:rsidRDefault="00055CD5" w:rsidP="00D260EC">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Упродовж місяця</w:t>
            </w:r>
          </w:p>
        </w:tc>
        <w:tc>
          <w:tcPr>
            <w:tcW w:w="1417" w:type="dxa"/>
          </w:tcPr>
          <w:p w14:paraId="140CD517" w14:textId="77777777" w:rsidR="00055CD5" w:rsidRPr="00D62431" w:rsidRDefault="00055CD5" w:rsidP="00D260EC">
            <w:pPr>
              <w:rPr>
                <w:rFonts w:ascii="Times New Roman" w:eastAsia="Times New Roman" w:hAnsi="Times New Roman"/>
                <w:lang w:val="uk-UA"/>
              </w:rPr>
            </w:pPr>
            <w:r>
              <w:rPr>
                <w:rFonts w:ascii="Times New Roman" w:eastAsia="Times New Roman" w:hAnsi="Times New Roman"/>
                <w:lang w:val="uk-UA"/>
              </w:rPr>
              <w:t>Мазоха О.Л</w:t>
            </w:r>
          </w:p>
        </w:tc>
        <w:tc>
          <w:tcPr>
            <w:tcW w:w="1149" w:type="dxa"/>
          </w:tcPr>
          <w:p w14:paraId="4B578183" w14:textId="77777777" w:rsidR="00055CD5" w:rsidRPr="000C3362" w:rsidRDefault="00055CD5" w:rsidP="00D260EC">
            <w:pPr>
              <w:jc w:val="center"/>
              <w:rPr>
                <w:rFonts w:ascii="Times New Roman" w:hAnsi="Times New Roman"/>
                <w:b/>
                <w:lang w:val="uk-UA"/>
              </w:rPr>
            </w:pPr>
          </w:p>
        </w:tc>
      </w:tr>
      <w:tr w:rsidR="00055CD5" w:rsidRPr="000C3362" w14:paraId="23F0128D" w14:textId="77777777" w:rsidTr="00D260EC">
        <w:tc>
          <w:tcPr>
            <w:tcW w:w="709" w:type="dxa"/>
          </w:tcPr>
          <w:p w14:paraId="487C4CE0" w14:textId="77777777" w:rsidR="00055CD5" w:rsidRPr="00D62431" w:rsidRDefault="00055CD5" w:rsidP="00D260EC">
            <w:pPr>
              <w:shd w:val="clear" w:color="auto" w:fill="FFFFFF"/>
              <w:ind w:left="134"/>
              <w:rPr>
                <w:rFonts w:ascii="Times New Roman" w:eastAsia="Times New Roman" w:hAnsi="Times New Roman"/>
                <w:lang w:val="uk-UA"/>
              </w:rPr>
            </w:pPr>
            <w:r>
              <w:rPr>
                <w:rFonts w:ascii="Times New Roman" w:eastAsia="Times New Roman" w:hAnsi="Times New Roman"/>
                <w:lang w:val="uk-UA"/>
              </w:rPr>
              <w:t>6</w:t>
            </w:r>
          </w:p>
        </w:tc>
        <w:tc>
          <w:tcPr>
            <w:tcW w:w="4967" w:type="dxa"/>
          </w:tcPr>
          <w:p w14:paraId="639E0783" w14:textId="77777777" w:rsidR="00055CD5" w:rsidRPr="00AA3C96" w:rsidRDefault="00055CD5" w:rsidP="00D260EC">
            <w:pPr>
              <w:rPr>
                <w:rFonts w:ascii="Times New Roman" w:hAnsi="Times New Roman"/>
                <w:lang w:val="uk-UA"/>
              </w:rPr>
            </w:pPr>
            <w:r w:rsidRPr="00AA3C96">
              <w:rPr>
                <w:rFonts w:ascii="Times New Roman" w:hAnsi="Times New Roman"/>
                <w:lang w:val="uk-UA"/>
              </w:rPr>
              <w:t>Підсумкові контрольні роботи за ІІ семестр</w:t>
            </w:r>
          </w:p>
          <w:p w14:paraId="40931A23" w14:textId="77777777" w:rsidR="00055CD5" w:rsidRPr="00AA3C96" w:rsidRDefault="00055CD5" w:rsidP="00D260EC">
            <w:pPr>
              <w:shd w:val="clear" w:color="auto" w:fill="FFFFFF"/>
              <w:ind w:right="134"/>
              <w:rPr>
                <w:rFonts w:ascii="Times New Roman" w:eastAsia="Times New Roman" w:hAnsi="Times New Roman"/>
                <w:lang w:val="uk-UA"/>
              </w:rPr>
            </w:pPr>
          </w:p>
        </w:tc>
        <w:tc>
          <w:tcPr>
            <w:tcW w:w="2008" w:type="dxa"/>
          </w:tcPr>
          <w:p w14:paraId="665E799E" w14:textId="77777777" w:rsidR="00055CD5" w:rsidRPr="00D62431" w:rsidRDefault="00055CD5" w:rsidP="00D260EC">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Упродовж місяця</w:t>
            </w:r>
          </w:p>
        </w:tc>
        <w:tc>
          <w:tcPr>
            <w:tcW w:w="1417" w:type="dxa"/>
          </w:tcPr>
          <w:p w14:paraId="516C987C" w14:textId="77777777" w:rsidR="00055CD5" w:rsidRPr="00D62431" w:rsidRDefault="00055CD5" w:rsidP="00D260EC">
            <w:pPr>
              <w:rPr>
                <w:rFonts w:ascii="Times New Roman" w:eastAsia="Times New Roman" w:hAnsi="Times New Roman"/>
                <w:lang w:val="uk-UA"/>
              </w:rPr>
            </w:pPr>
            <w:r>
              <w:rPr>
                <w:rFonts w:ascii="Times New Roman" w:eastAsia="Times New Roman" w:hAnsi="Times New Roman"/>
                <w:lang w:val="uk-UA"/>
              </w:rPr>
              <w:t>Мазоха О.Л</w:t>
            </w:r>
          </w:p>
        </w:tc>
        <w:tc>
          <w:tcPr>
            <w:tcW w:w="1149" w:type="dxa"/>
          </w:tcPr>
          <w:p w14:paraId="4E22B113" w14:textId="77777777" w:rsidR="00055CD5" w:rsidRPr="000C3362" w:rsidRDefault="00055CD5" w:rsidP="00D260EC">
            <w:pPr>
              <w:jc w:val="center"/>
              <w:rPr>
                <w:rFonts w:ascii="Times New Roman" w:hAnsi="Times New Roman"/>
                <w:b/>
                <w:lang w:val="uk-UA"/>
              </w:rPr>
            </w:pPr>
          </w:p>
        </w:tc>
      </w:tr>
      <w:tr w:rsidR="00055CD5" w:rsidRPr="000C3362" w14:paraId="1E7729A0" w14:textId="77777777" w:rsidTr="00D260EC">
        <w:tc>
          <w:tcPr>
            <w:tcW w:w="709" w:type="dxa"/>
          </w:tcPr>
          <w:p w14:paraId="4C046D3C" w14:textId="77777777" w:rsidR="00055CD5" w:rsidRPr="00D62431" w:rsidRDefault="00055CD5" w:rsidP="00D260EC">
            <w:pPr>
              <w:shd w:val="clear" w:color="auto" w:fill="FFFFFF"/>
              <w:ind w:left="134"/>
              <w:rPr>
                <w:rFonts w:ascii="Times New Roman" w:eastAsia="Times New Roman" w:hAnsi="Times New Roman"/>
                <w:lang w:val="uk-UA"/>
              </w:rPr>
            </w:pPr>
            <w:r>
              <w:rPr>
                <w:rFonts w:ascii="Times New Roman" w:eastAsia="Times New Roman" w:hAnsi="Times New Roman"/>
                <w:lang w:val="uk-UA"/>
              </w:rPr>
              <w:lastRenderedPageBreak/>
              <w:t>7</w:t>
            </w:r>
          </w:p>
        </w:tc>
        <w:tc>
          <w:tcPr>
            <w:tcW w:w="4967" w:type="dxa"/>
          </w:tcPr>
          <w:p w14:paraId="60DF719C" w14:textId="77777777" w:rsidR="00055CD5" w:rsidRPr="00AA3C96" w:rsidRDefault="00055CD5" w:rsidP="00D260EC">
            <w:pPr>
              <w:rPr>
                <w:rFonts w:ascii="Times New Roman" w:hAnsi="Times New Roman"/>
                <w:lang w:val="uk-UA"/>
              </w:rPr>
            </w:pPr>
            <w:r w:rsidRPr="00AA3C96">
              <w:rPr>
                <w:rFonts w:ascii="Times New Roman" w:hAnsi="Times New Roman"/>
              </w:rPr>
              <w:t>Стан ведення класних журналів 1-11-х класів</w:t>
            </w:r>
          </w:p>
          <w:p w14:paraId="77164D34" w14:textId="77777777" w:rsidR="00055CD5" w:rsidRPr="00AA3C96" w:rsidRDefault="00055CD5" w:rsidP="00D260EC">
            <w:pPr>
              <w:shd w:val="clear" w:color="auto" w:fill="FFFFFF"/>
              <w:ind w:right="134"/>
              <w:rPr>
                <w:rFonts w:ascii="Times New Roman" w:eastAsia="Times New Roman" w:hAnsi="Times New Roman"/>
                <w:lang w:val="uk-UA"/>
              </w:rPr>
            </w:pPr>
          </w:p>
        </w:tc>
        <w:tc>
          <w:tcPr>
            <w:tcW w:w="2008" w:type="dxa"/>
          </w:tcPr>
          <w:p w14:paraId="2D9CB46F" w14:textId="77777777" w:rsidR="00055CD5" w:rsidRPr="00D62431" w:rsidRDefault="00055CD5" w:rsidP="00D260EC">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Упродовж місяця</w:t>
            </w:r>
          </w:p>
        </w:tc>
        <w:tc>
          <w:tcPr>
            <w:tcW w:w="1417" w:type="dxa"/>
          </w:tcPr>
          <w:p w14:paraId="6FC2D991" w14:textId="77777777" w:rsidR="00055CD5" w:rsidRPr="00D62431" w:rsidRDefault="00055CD5" w:rsidP="00D260EC">
            <w:pPr>
              <w:rPr>
                <w:rFonts w:ascii="Times New Roman" w:eastAsia="Times New Roman" w:hAnsi="Times New Roman"/>
                <w:lang w:val="uk-UA"/>
              </w:rPr>
            </w:pPr>
            <w:r>
              <w:rPr>
                <w:rFonts w:ascii="Times New Roman" w:eastAsia="Times New Roman" w:hAnsi="Times New Roman"/>
                <w:lang w:val="uk-UA"/>
              </w:rPr>
              <w:t>Мазоха О.Л</w:t>
            </w:r>
          </w:p>
        </w:tc>
        <w:tc>
          <w:tcPr>
            <w:tcW w:w="1149" w:type="dxa"/>
          </w:tcPr>
          <w:p w14:paraId="21218850" w14:textId="77777777" w:rsidR="00055CD5" w:rsidRPr="000C3362" w:rsidRDefault="00055CD5" w:rsidP="00D260EC">
            <w:pPr>
              <w:jc w:val="center"/>
              <w:rPr>
                <w:rFonts w:ascii="Times New Roman" w:hAnsi="Times New Roman"/>
                <w:b/>
                <w:lang w:val="uk-UA"/>
              </w:rPr>
            </w:pPr>
          </w:p>
        </w:tc>
      </w:tr>
      <w:tr w:rsidR="00055CD5" w:rsidRPr="000C3362" w14:paraId="3F91B0F0" w14:textId="77777777" w:rsidTr="00D260EC">
        <w:tc>
          <w:tcPr>
            <w:tcW w:w="709" w:type="dxa"/>
          </w:tcPr>
          <w:p w14:paraId="5C849A51" w14:textId="77777777" w:rsidR="00055CD5" w:rsidRPr="00D62431" w:rsidRDefault="00055CD5" w:rsidP="00D260EC">
            <w:pPr>
              <w:shd w:val="clear" w:color="auto" w:fill="FFFFFF"/>
              <w:ind w:left="134"/>
              <w:rPr>
                <w:rFonts w:ascii="Times New Roman" w:eastAsia="Times New Roman" w:hAnsi="Times New Roman"/>
                <w:lang w:val="uk-UA"/>
              </w:rPr>
            </w:pPr>
            <w:r>
              <w:rPr>
                <w:rFonts w:ascii="Times New Roman" w:eastAsia="Times New Roman" w:hAnsi="Times New Roman"/>
                <w:lang w:val="uk-UA"/>
              </w:rPr>
              <w:t>8</w:t>
            </w:r>
          </w:p>
        </w:tc>
        <w:tc>
          <w:tcPr>
            <w:tcW w:w="4967" w:type="dxa"/>
          </w:tcPr>
          <w:p w14:paraId="6621024B" w14:textId="77777777" w:rsidR="00055CD5" w:rsidRPr="00AA3C96" w:rsidRDefault="00055CD5" w:rsidP="00D260EC">
            <w:pPr>
              <w:rPr>
                <w:rFonts w:ascii="Times New Roman" w:hAnsi="Times New Roman"/>
              </w:rPr>
            </w:pPr>
            <w:r w:rsidRPr="00AA3C96">
              <w:rPr>
                <w:rFonts w:ascii="Times New Roman" w:hAnsi="Times New Roman"/>
              </w:rPr>
              <w:t>Оформлення особових справ учнів класними керівниками, написання характеристик</w:t>
            </w:r>
          </w:p>
        </w:tc>
        <w:tc>
          <w:tcPr>
            <w:tcW w:w="2008" w:type="dxa"/>
          </w:tcPr>
          <w:p w14:paraId="1B61F487" w14:textId="77777777" w:rsidR="00055CD5" w:rsidRPr="00D62431" w:rsidRDefault="00055CD5" w:rsidP="00D260EC">
            <w:pPr>
              <w:shd w:val="clear" w:color="auto" w:fill="FFFFFF"/>
              <w:ind w:right="250"/>
              <w:rPr>
                <w:rFonts w:ascii="Times New Roman" w:eastAsia="Times New Roman" w:hAnsi="Times New Roman"/>
                <w:lang w:val="uk-UA"/>
              </w:rPr>
            </w:pPr>
            <w:r w:rsidRPr="00D62431">
              <w:rPr>
                <w:rFonts w:ascii="Times New Roman" w:eastAsia="Times New Roman" w:hAnsi="Times New Roman"/>
                <w:lang w:val="uk-UA"/>
              </w:rPr>
              <w:t>Упродовж місяця</w:t>
            </w:r>
          </w:p>
        </w:tc>
        <w:tc>
          <w:tcPr>
            <w:tcW w:w="1417" w:type="dxa"/>
          </w:tcPr>
          <w:p w14:paraId="17EEAD7F" w14:textId="77777777" w:rsidR="00055CD5" w:rsidRPr="00D62431" w:rsidRDefault="00055CD5" w:rsidP="00D260EC">
            <w:pPr>
              <w:rPr>
                <w:rFonts w:ascii="Times New Roman" w:eastAsia="Times New Roman" w:hAnsi="Times New Roman"/>
                <w:lang w:val="uk-UA"/>
              </w:rPr>
            </w:pPr>
            <w:r>
              <w:rPr>
                <w:rFonts w:ascii="Times New Roman" w:eastAsia="Times New Roman" w:hAnsi="Times New Roman"/>
                <w:lang w:val="uk-UA"/>
              </w:rPr>
              <w:t>Мазоха О.Л</w:t>
            </w:r>
          </w:p>
        </w:tc>
        <w:tc>
          <w:tcPr>
            <w:tcW w:w="1149" w:type="dxa"/>
          </w:tcPr>
          <w:p w14:paraId="3A829B6E" w14:textId="77777777" w:rsidR="00055CD5" w:rsidRPr="000C3362" w:rsidRDefault="00055CD5" w:rsidP="00D260EC">
            <w:pPr>
              <w:jc w:val="center"/>
              <w:rPr>
                <w:rFonts w:ascii="Times New Roman" w:hAnsi="Times New Roman"/>
                <w:b/>
                <w:lang w:val="uk-UA"/>
              </w:rPr>
            </w:pPr>
          </w:p>
        </w:tc>
      </w:tr>
    </w:tbl>
    <w:p w14:paraId="533DC931" w14:textId="77777777" w:rsidR="00055CD5" w:rsidRPr="001F6B07" w:rsidRDefault="00055CD5" w:rsidP="00055CD5">
      <w:pPr>
        <w:tabs>
          <w:tab w:val="left" w:pos="2370"/>
        </w:tabs>
        <w:jc w:val="both"/>
        <w:rPr>
          <w:rFonts w:ascii="Times New Roman" w:hAnsi="Times New Roman"/>
          <w:b/>
          <w:sz w:val="24"/>
          <w:szCs w:val="24"/>
          <w:lang w:val="uk-UA"/>
        </w:rPr>
      </w:pPr>
      <w:r w:rsidRPr="001F6B07">
        <w:rPr>
          <w:rFonts w:ascii="Times New Roman" w:hAnsi="Times New Roman"/>
          <w:b/>
          <w:sz w:val="24"/>
          <w:szCs w:val="24"/>
          <w:lang w:val="uk-UA"/>
        </w:rPr>
        <w:t>4.1.1. Організація роботи методичної ради закладу освіти</w:t>
      </w:r>
    </w:p>
    <w:p w14:paraId="045C4D1F" w14:textId="77777777" w:rsidR="00055CD5" w:rsidRPr="001F6B07" w:rsidRDefault="00055CD5" w:rsidP="00055CD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0" w:right="-424" w:hanging="420"/>
        <w:jc w:val="center"/>
        <w:rPr>
          <w:rFonts w:ascii="Times New Roman" w:eastAsia="Times New Roman" w:hAnsi="Times New Roman"/>
          <w:b/>
          <w:i/>
          <w:iCs/>
          <w:sz w:val="24"/>
          <w:szCs w:val="24"/>
          <w:lang w:val="uk-UA" w:eastAsia="ru-RU"/>
        </w:rPr>
      </w:pPr>
      <w:r w:rsidRPr="001F6B07">
        <w:rPr>
          <w:rFonts w:ascii="Times New Roman" w:eastAsia="Times New Roman" w:hAnsi="Times New Roman"/>
          <w:b/>
          <w:i/>
          <w:iCs/>
          <w:sz w:val="24"/>
          <w:szCs w:val="24"/>
          <w:lang w:val="uk-UA" w:eastAsia="ru-RU"/>
        </w:rPr>
        <w:t>Основні  завдання  методичної  ради  школи:</w:t>
      </w:r>
    </w:p>
    <w:p w14:paraId="64075C73" w14:textId="77777777" w:rsidR="00055CD5" w:rsidRPr="001F6B07" w:rsidRDefault="00055CD5" w:rsidP="00055CD5">
      <w:pPr>
        <w:numPr>
          <w:ilvl w:val="0"/>
          <w:numId w:val="37"/>
        </w:numPr>
        <w:tabs>
          <w:tab w:val="num" w:pos="420"/>
        </w:tabs>
        <w:spacing w:after="0" w:line="240" w:lineRule="auto"/>
        <w:ind w:left="420" w:right="-42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реалізувати задачі методичної роботи;</w:t>
      </w:r>
    </w:p>
    <w:p w14:paraId="09729ED8" w14:textId="77777777" w:rsidR="00055CD5" w:rsidRPr="001F6B07" w:rsidRDefault="00055CD5" w:rsidP="00055CD5">
      <w:pPr>
        <w:numPr>
          <w:ilvl w:val="0"/>
          <w:numId w:val="37"/>
        </w:numPr>
        <w:tabs>
          <w:tab w:val="num" w:pos="420"/>
        </w:tabs>
        <w:spacing w:after="0" w:line="240" w:lineRule="auto"/>
        <w:ind w:left="420" w:right="-424" w:hanging="280"/>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направляти та контролювати роботу  творчої групи </w:t>
      </w:r>
      <w:r w:rsidRPr="001F6B07">
        <w:rPr>
          <w:rFonts w:ascii="Times New Roman" w:eastAsia="Times New Roman" w:hAnsi="Times New Roman"/>
          <w:sz w:val="24"/>
          <w:szCs w:val="24"/>
          <w:lang w:val="uk-UA" w:eastAsia="ru-RU"/>
        </w:rPr>
        <w:t xml:space="preserve">, школи </w:t>
      </w:r>
    </w:p>
    <w:p w14:paraId="0D4469A3" w14:textId="77777777" w:rsidR="00055CD5" w:rsidRPr="001F6B07" w:rsidRDefault="00055CD5" w:rsidP="00055CD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0" w:right="-424"/>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 xml:space="preserve">     молодого вчителя;</w:t>
      </w:r>
    </w:p>
    <w:p w14:paraId="1495494A" w14:textId="77777777" w:rsidR="00055CD5" w:rsidRPr="00C16A7E" w:rsidRDefault="00055CD5" w:rsidP="00055CD5">
      <w:pPr>
        <w:numPr>
          <w:ilvl w:val="0"/>
          <w:numId w:val="37"/>
        </w:numPr>
        <w:tabs>
          <w:tab w:val="num" w:pos="420"/>
        </w:tabs>
        <w:spacing w:after="0" w:line="240" w:lineRule="auto"/>
        <w:ind w:left="420" w:right="-424" w:hanging="280"/>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коригу</w:t>
      </w:r>
      <w:r w:rsidRPr="001F6B07">
        <w:rPr>
          <w:rFonts w:ascii="Times New Roman" w:eastAsia="Times New Roman" w:hAnsi="Times New Roman"/>
          <w:sz w:val="24"/>
          <w:szCs w:val="24"/>
          <w:lang w:val="uk-UA" w:eastAsia="ru-RU"/>
        </w:rPr>
        <w:t>вати</w:t>
      </w:r>
      <w:r>
        <w:rPr>
          <w:rFonts w:ascii="Times New Roman" w:eastAsia="Times New Roman" w:hAnsi="Times New Roman"/>
          <w:sz w:val="24"/>
          <w:szCs w:val="24"/>
          <w:lang w:val="uk-UA" w:eastAsia="ru-RU"/>
        </w:rPr>
        <w:t xml:space="preserve"> </w:t>
      </w:r>
      <w:r w:rsidRPr="001F6B07">
        <w:rPr>
          <w:rFonts w:ascii="Times New Roman" w:eastAsia="Times New Roman" w:hAnsi="Times New Roman"/>
          <w:sz w:val="24"/>
          <w:szCs w:val="24"/>
          <w:lang w:val="uk-UA" w:eastAsia="ru-RU"/>
        </w:rPr>
        <w:t>роботу щодо підвищення професійної майстерності педагогів школи;</w:t>
      </w:r>
    </w:p>
    <w:p w14:paraId="3E2962C4" w14:textId="77777777" w:rsidR="00055CD5" w:rsidRPr="001F6B07" w:rsidRDefault="00055CD5" w:rsidP="00055CD5">
      <w:pPr>
        <w:numPr>
          <w:ilvl w:val="0"/>
          <w:numId w:val="37"/>
        </w:numPr>
        <w:tabs>
          <w:tab w:val="num" w:pos="420"/>
        </w:tabs>
        <w:spacing w:after="0" w:line="240" w:lineRule="auto"/>
        <w:ind w:left="420" w:right="-42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займатись розробкою основної методичної теми.</w:t>
      </w:r>
    </w:p>
    <w:p w14:paraId="54BECC99" w14:textId="77777777" w:rsidR="00055CD5" w:rsidRPr="001F6B07" w:rsidRDefault="00055CD5" w:rsidP="00055CD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4" w:firstLine="420"/>
        <w:jc w:val="both"/>
        <w:rPr>
          <w:rFonts w:ascii="Times New Roman" w:eastAsia="Times New Roman" w:hAnsi="Times New Roman"/>
          <w:b/>
          <w:sz w:val="24"/>
          <w:szCs w:val="24"/>
          <w:lang w:val="uk-UA" w:eastAsia="ru-RU"/>
        </w:rPr>
      </w:pPr>
    </w:p>
    <w:p w14:paraId="36BBE9CA" w14:textId="77777777" w:rsidR="00055CD5" w:rsidRPr="001F6B07" w:rsidRDefault="00055CD5" w:rsidP="00055CD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4" w:firstLine="420"/>
        <w:jc w:val="both"/>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У 2021/2022</w:t>
      </w:r>
      <w:r w:rsidRPr="001F6B07">
        <w:rPr>
          <w:rFonts w:ascii="Times New Roman" w:eastAsia="Times New Roman" w:hAnsi="Times New Roman"/>
          <w:b/>
          <w:sz w:val="24"/>
          <w:szCs w:val="24"/>
          <w:lang w:val="uk-UA" w:eastAsia="ru-RU"/>
        </w:rPr>
        <w:t xml:space="preserve"> навчальному році роботу методичної ради школи спрямувати на реалізацію  наступних завдань:</w:t>
      </w:r>
    </w:p>
    <w:p w14:paraId="6204CCE9" w14:textId="77777777" w:rsidR="00055CD5" w:rsidRPr="001F6B07" w:rsidRDefault="00055CD5" w:rsidP="00055CD5">
      <w:pPr>
        <w:numPr>
          <w:ilvl w:val="0"/>
          <w:numId w:val="38"/>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безперервність освіти педагогічних працівників;</w:t>
      </w:r>
    </w:p>
    <w:p w14:paraId="6D360160" w14:textId="77777777" w:rsidR="00055CD5" w:rsidRPr="001F6B07" w:rsidRDefault="00055CD5" w:rsidP="00055CD5">
      <w:pPr>
        <w:numPr>
          <w:ilvl w:val="0"/>
          <w:numId w:val="38"/>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постійний пошук передового педагогічного досвіду та його впровадження;</w:t>
      </w:r>
    </w:p>
    <w:p w14:paraId="4BDFADF2" w14:textId="77777777" w:rsidR="00055CD5" w:rsidRPr="001F6B07" w:rsidRDefault="00055CD5" w:rsidP="00055CD5">
      <w:pPr>
        <w:numPr>
          <w:ilvl w:val="0"/>
          <w:numId w:val="38"/>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сформованість установки вчителів на реалізацію провідного дидактичного принципу – доступності навчального матеріалу;</w:t>
      </w:r>
    </w:p>
    <w:p w14:paraId="5F20F04F" w14:textId="77777777" w:rsidR="00055CD5" w:rsidRPr="001F6B07" w:rsidRDefault="00055CD5" w:rsidP="00055CD5">
      <w:pPr>
        <w:numPr>
          <w:ilvl w:val="0"/>
          <w:numId w:val="38"/>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осмислення, аналіз і перебудова власного досвіду, порівняння своєї діяльності з досвідом інших учителів і досягнень педагогічної науки;</w:t>
      </w:r>
    </w:p>
    <w:p w14:paraId="0DAFE6E9" w14:textId="77777777" w:rsidR="00055CD5" w:rsidRPr="001F6B07" w:rsidRDefault="00055CD5" w:rsidP="00055CD5">
      <w:pPr>
        <w:numPr>
          <w:ilvl w:val="0"/>
          <w:numId w:val="38"/>
        </w:numPr>
        <w:tabs>
          <w:tab w:val="num" w:pos="420"/>
        </w:tabs>
        <w:spacing w:after="0" w:line="240" w:lineRule="auto"/>
        <w:ind w:left="420" w:right="-4" w:hanging="280"/>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обґрунтування вибору навчального матеріалу та методичних форм і прийомів;</w:t>
      </w:r>
    </w:p>
    <w:p w14:paraId="303A34D0" w14:textId="77777777" w:rsidR="00055CD5" w:rsidRPr="00C16A7E" w:rsidRDefault="00055CD5" w:rsidP="00055CD5">
      <w:pPr>
        <w:numPr>
          <w:ilvl w:val="0"/>
          <w:numId w:val="38"/>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 xml:space="preserve">ступінь засвоєння вчителем значущості методичної теми, над якою працює він </w:t>
      </w:r>
      <w:r>
        <w:rPr>
          <w:rFonts w:ascii="Times New Roman" w:eastAsia="Times New Roman" w:hAnsi="Times New Roman"/>
          <w:sz w:val="24"/>
          <w:szCs w:val="24"/>
          <w:lang w:val="uk-UA" w:eastAsia="ru-RU"/>
        </w:rPr>
        <w:t xml:space="preserve">особисто, </w:t>
      </w:r>
      <w:r w:rsidRPr="001F6B07">
        <w:rPr>
          <w:rFonts w:ascii="Times New Roman" w:eastAsia="Times New Roman" w:hAnsi="Times New Roman"/>
          <w:sz w:val="24"/>
          <w:szCs w:val="24"/>
          <w:lang w:val="uk-UA" w:eastAsia="ru-RU"/>
        </w:rPr>
        <w:t>творча група, свого місця в її вирішенні;</w:t>
      </w:r>
    </w:p>
    <w:p w14:paraId="4408E3EF" w14:textId="77777777" w:rsidR="00055CD5" w:rsidRPr="001F6B07" w:rsidRDefault="00055CD5" w:rsidP="00055CD5">
      <w:pPr>
        <w:numPr>
          <w:ilvl w:val="0"/>
          <w:numId w:val="38"/>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розробка основних напрямків методичної роботи;</w:t>
      </w:r>
    </w:p>
    <w:p w14:paraId="241D0F88" w14:textId="77777777" w:rsidR="00055CD5" w:rsidRPr="001F6B07" w:rsidRDefault="00055CD5" w:rsidP="00055CD5">
      <w:pPr>
        <w:numPr>
          <w:ilvl w:val="0"/>
          <w:numId w:val="38"/>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формування цілей та завдань методичної служби;</w:t>
      </w:r>
    </w:p>
    <w:p w14:paraId="09E9A7BB" w14:textId="77777777" w:rsidR="00055CD5" w:rsidRPr="001F6B07" w:rsidRDefault="00055CD5" w:rsidP="00055CD5">
      <w:pPr>
        <w:numPr>
          <w:ilvl w:val="0"/>
          <w:numId w:val="38"/>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забезпечення методичного супроводження навчальних програм, розробка авторських програм та дидактичного матеріалу;</w:t>
      </w:r>
    </w:p>
    <w:p w14:paraId="63D463CF" w14:textId="77777777" w:rsidR="00055CD5" w:rsidRPr="001F6B07" w:rsidRDefault="00055CD5" w:rsidP="00055CD5">
      <w:pPr>
        <w:numPr>
          <w:ilvl w:val="0"/>
          <w:numId w:val="38"/>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організація інноваційної діяльності, яка направлена на опанування новітніх педагогічних технологій, розробки авторських програм;</w:t>
      </w:r>
    </w:p>
    <w:p w14:paraId="6605E2D9" w14:textId="77777777" w:rsidR="00055CD5" w:rsidRPr="001F6B07" w:rsidRDefault="00055CD5" w:rsidP="00055CD5">
      <w:pPr>
        <w:numPr>
          <w:ilvl w:val="0"/>
          <w:numId w:val="38"/>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організація консультування педагогічних працівників з питань удосконалення педагогічної майстерності, методики проведення різних видів занять;</w:t>
      </w:r>
    </w:p>
    <w:p w14:paraId="0ADC9932" w14:textId="77777777" w:rsidR="00055CD5" w:rsidRPr="001F6B07" w:rsidRDefault="00055CD5" w:rsidP="00055CD5">
      <w:pPr>
        <w:numPr>
          <w:ilvl w:val="0"/>
          <w:numId w:val="38"/>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організація роботи щодо вивчення та узагальнення педагогічного досвіду;</w:t>
      </w:r>
    </w:p>
    <w:p w14:paraId="4BEDB807" w14:textId="77777777" w:rsidR="00055CD5" w:rsidRPr="001F6B07" w:rsidRDefault="00055CD5" w:rsidP="00055CD5">
      <w:pPr>
        <w:numPr>
          <w:ilvl w:val="0"/>
          <w:numId w:val="38"/>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пожвавлення науково-дослідницької роботи педагогічних працівників;</w:t>
      </w:r>
    </w:p>
    <w:p w14:paraId="79B9CC77" w14:textId="77777777" w:rsidR="00055CD5" w:rsidRPr="001F6B07" w:rsidRDefault="00055CD5" w:rsidP="00055CD5">
      <w:pPr>
        <w:numPr>
          <w:ilvl w:val="0"/>
          <w:numId w:val="38"/>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участь в атестації педагогічних працівників;</w:t>
      </w:r>
    </w:p>
    <w:p w14:paraId="67E5EEF5" w14:textId="77777777" w:rsidR="00055CD5" w:rsidRPr="001F6B07" w:rsidRDefault="00055CD5" w:rsidP="00055CD5">
      <w:pPr>
        <w:numPr>
          <w:ilvl w:val="0"/>
          <w:numId w:val="38"/>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професійне становлення молодих вчителів;</w:t>
      </w:r>
    </w:p>
    <w:p w14:paraId="7B0D2569" w14:textId="77777777" w:rsidR="00055CD5" w:rsidRPr="001F6B07" w:rsidRDefault="00055CD5" w:rsidP="00055CD5">
      <w:pPr>
        <w:numPr>
          <w:ilvl w:val="0"/>
          <w:numId w:val="38"/>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співробітництво з іншими ЗЗСО, науковцями міста та області;</w:t>
      </w:r>
    </w:p>
    <w:p w14:paraId="42612960" w14:textId="77777777" w:rsidR="00055CD5" w:rsidRPr="001F6B07" w:rsidRDefault="00055CD5" w:rsidP="00055CD5">
      <w:pPr>
        <w:numPr>
          <w:ilvl w:val="0"/>
          <w:numId w:val="38"/>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впровадження комп’ютерних технологій в освітній процес.</w:t>
      </w:r>
    </w:p>
    <w:p w14:paraId="247D2803" w14:textId="77777777" w:rsidR="00055CD5" w:rsidRPr="001F6B07" w:rsidRDefault="00055CD5" w:rsidP="00055CD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0" w:right="-4" w:hanging="420"/>
        <w:jc w:val="center"/>
        <w:rPr>
          <w:rFonts w:ascii="Times New Roman" w:eastAsia="Times New Roman" w:hAnsi="Times New Roman"/>
          <w:b/>
          <w:sz w:val="24"/>
          <w:szCs w:val="24"/>
          <w:lang w:val="uk-UA" w:eastAsia="ru-RU"/>
        </w:rPr>
      </w:pPr>
      <w:r w:rsidRPr="001F6B07">
        <w:rPr>
          <w:rFonts w:ascii="Times New Roman" w:eastAsia="Times New Roman" w:hAnsi="Times New Roman"/>
          <w:b/>
          <w:i/>
          <w:iCs/>
          <w:sz w:val="24"/>
          <w:szCs w:val="24"/>
          <w:lang w:val="uk-UA" w:eastAsia="ru-RU"/>
        </w:rPr>
        <w:t>Основні  напрямки  діяльності  методичної  ради:</w:t>
      </w:r>
    </w:p>
    <w:p w14:paraId="7074B049" w14:textId="77777777" w:rsidR="00055CD5" w:rsidRPr="001F6B07" w:rsidRDefault="00055CD5" w:rsidP="00055CD5">
      <w:pPr>
        <w:numPr>
          <w:ilvl w:val="0"/>
          <w:numId w:val="39"/>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аналіз рівня навчальних досягнень учнів з базових дисциплін;</w:t>
      </w:r>
    </w:p>
    <w:p w14:paraId="479BDF5F" w14:textId="77777777" w:rsidR="00055CD5" w:rsidRPr="001F6B07" w:rsidRDefault="00055CD5" w:rsidP="00055CD5">
      <w:pPr>
        <w:numPr>
          <w:ilvl w:val="0"/>
          <w:numId w:val="39"/>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експертиза навчально-методичних посібників та дидактичних матеріалів з навчальних дисциплін;</w:t>
      </w:r>
    </w:p>
    <w:p w14:paraId="41D52D48" w14:textId="77777777" w:rsidR="00055CD5" w:rsidRPr="001F6B07" w:rsidRDefault="00055CD5" w:rsidP="00055CD5">
      <w:pPr>
        <w:numPr>
          <w:ilvl w:val="0"/>
          <w:numId w:val="39"/>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організація роботи з опанування освітніми технологіями;</w:t>
      </w:r>
    </w:p>
    <w:p w14:paraId="2A3700F8" w14:textId="77777777" w:rsidR="00055CD5" w:rsidRPr="00633DF3" w:rsidRDefault="00055CD5" w:rsidP="00055CD5">
      <w:pPr>
        <w:numPr>
          <w:ilvl w:val="0"/>
          <w:numId w:val="39"/>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 xml:space="preserve">обговорення методики проведення окремих видів навчальних занять та зміст дидактичних матеріалів до них; </w:t>
      </w:r>
    </w:p>
    <w:p w14:paraId="1B2CED75" w14:textId="77777777" w:rsidR="00055CD5" w:rsidRPr="001F6B07" w:rsidRDefault="00055CD5" w:rsidP="00055CD5">
      <w:pPr>
        <w:numPr>
          <w:ilvl w:val="0"/>
          <w:numId w:val="39"/>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використання інформаційних технологій;</w:t>
      </w:r>
    </w:p>
    <w:p w14:paraId="259E604C" w14:textId="77777777" w:rsidR="00055CD5" w:rsidRPr="00633DF3" w:rsidRDefault="00055CD5" w:rsidP="00055CD5">
      <w:pPr>
        <w:numPr>
          <w:ilvl w:val="0"/>
          <w:numId w:val="39"/>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удосконалення навчально-матеріальної бази школи;</w:t>
      </w:r>
    </w:p>
    <w:p w14:paraId="47E0FF54" w14:textId="77777777" w:rsidR="00055CD5" w:rsidRPr="0028164A" w:rsidRDefault="00055CD5" w:rsidP="00055CD5">
      <w:pPr>
        <w:numPr>
          <w:ilvl w:val="0"/>
          <w:numId w:val="39"/>
        </w:numPr>
        <w:tabs>
          <w:tab w:val="num" w:pos="420"/>
        </w:tabs>
        <w:spacing w:after="0" w:line="240" w:lineRule="auto"/>
        <w:ind w:left="420" w:right="-4" w:hanging="280"/>
        <w:jc w:val="both"/>
        <w:rPr>
          <w:rFonts w:ascii="Times New Roman" w:eastAsia="Times New Roman" w:hAnsi="Times New Roman"/>
          <w:sz w:val="24"/>
          <w:szCs w:val="24"/>
          <w:lang w:val="uk-UA" w:eastAsia="ru-RU"/>
        </w:rPr>
      </w:pPr>
      <w:r w:rsidRPr="001F6B07">
        <w:rPr>
          <w:rFonts w:ascii="Times New Roman" w:eastAsia="Times New Roman" w:hAnsi="Times New Roman"/>
          <w:sz w:val="24"/>
          <w:szCs w:val="24"/>
          <w:lang w:val="uk-UA" w:eastAsia="ru-RU"/>
        </w:rPr>
        <w:t>розробка положень про проведення шкільних конкурсів, олімпіад, турнірів, фестивалів.</w:t>
      </w:r>
    </w:p>
    <w:p w14:paraId="1DB00A71" w14:textId="77777777" w:rsidR="00055CD5" w:rsidRDefault="00055CD5" w:rsidP="00055CD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val="uk-UA" w:eastAsia="ru-RU"/>
        </w:rPr>
      </w:pPr>
    </w:p>
    <w:p w14:paraId="058D4B20" w14:textId="77777777" w:rsidR="00055CD5" w:rsidRDefault="00055CD5" w:rsidP="00055CD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sz w:val="28"/>
          <w:szCs w:val="28"/>
          <w:lang w:val="uk-UA" w:eastAsia="ru-RU"/>
        </w:rPr>
      </w:pPr>
    </w:p>
    <w:p w14:paraId="1887B556" w14:textId="77777777" w:rsidR="00055CD5" w:rsidRPr="001F6B07" w:rsidRDefault="00055CD5" w:rsidP="00055CD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val="uk-UA" w:eastAsia="ru-RU"/>
        </w:rPr>
      </w:pPr>
      <w:r w:rsidRPr="001F6B07">
        <w:rPr>
          <w:rFonts w:ascii="Times New Roman" w:eastAsia="Times New Roman" w:hAnsi="Times New Roman"/>
          <w:b/>
          <w:sz w:val="28"/>
          <w:szCs w:val="28"/>
          <w:lang w:val="uk-UA" w:eastAsia="ru-RU"/>
        </w:rPr>
        <w:t>Тематика  засідань  методичної  ради</w:t>
      </w:r>
    </w:p>
    <w:p w14:paraId="29446C40" w14:textId="77777777" w:rsidR="00055CD5" w:rsidRDefault="00055CD5" w:rsidP="00055CD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на 2021/2022</w:t>
      </w:r>
      <w:r w:rsidRPr="001F6B07">
        <w:rPr>
          <w:rFonts w:ascii="Times New Roman" w:eastAsia="Times New Roman" w:hAnsi="Times New Roman"/>
          <w:b/>
          <w:sz w:val="28"/>
          <w:szCs w:val="28"/>
          <w:lang w:val="uk-UA" w:eastAsia="ru-RU"/>
        </w:rPr>
        <w:t xml:space="preserve"> навчальний рік</w:t>
      </w:r>
    </w:p>
    <w:p w14:paraId="40F99C15" w14:textId="77777777" w:rsidR="00055CD5" w:rsidRPr="001F6B07" w:rsidRDefault="00055CD5" w:rsidP="00055CD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val="uk-UA" w:eastAsia="ru-RU"/>
        </w:rPr>
      </w:pPr>
    </w:p>
    <w:tbl>
      <w:tblPr>
        <w:tblW w:w="10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596"/>
        <w:gridCol w:w="1276"/>
        <w:gridCol w:w="1559"/>
        <w:gridCol w:w="1701"/>
      </w:tblGrid>
      <w:tr w:rsidR="00055CD5" w:rsidRPr="001F6B07" w14:paraId="0A2E2B23" w14:textId="77777777" w:rsidTr="00D260EC">
        <w:trPr>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42E59A62" w14:textId="77777777" w:rsidR="00055CD5" w:rsidRPr="001F6B07" w:rsidRDefault="00055CD5" w:rsidP="00D260EC">
            <w:pPr>
              <w:spacing w:after="0" w:line="240" w:lineRule="auto"/>
              <w:jc w:val="center"/>
              <w:rPr>
                <w:rFonts w:ascii="Times New Roman" w:eastAsia="Times New Roman" w:hAnsi="Times New Roman"/>
                <w:b/>
                <w:sz w:val="20"/>
                <w:szCs w:val="20"/>
                <w:lang w:val="uk-UA" w:eastAsia="ru-RU"/>
              </w:rPr>
            </w:pPr>
            <w:r w:rsidRPr="001F6B07">
              <w:rPr>
                <w:rFonts w:ascii="Times New Roman" w:eastAsia="Times New Roman" w:hAnsi="Times New Roman"/>
                <w:b/>
                <w:sz w:val="20"/>
                <w:szCs w:val="20"/>
                <w:lang w:val="uk-UA" w:eastAsia="ru-RU"/>
              </w:rPr>
              <w:t>№</w:t>
            </w:r>
          </w:p>
          <w:p w14:paraId="7D6089C0" w14:textId="77777777" w:rsidR="00055CD5" w:rsidRPr="001F6B07" w:rsidRDefault="00055CD5" w:rsidP="00D260EC">
            <w:pPr>
              <w:spacing w:after="0" w:line="240" w:lineRule="auto"/>
              <w:jc w:val="center"/>
              <w:rPr>
                <w:rFonts w:ascii="Times New Roman" w:eastAsia="Times New Roman" w:hAnsi="Times New Roman"/>
                <w:b/>
                <w:sz w:val="20"/>
                <w:szCs w:val="20"/>
                <w:lang w:val="uk-UA" w:eastAsia="ru-RU"/>
              </w:rPr>
            </w:pPr>
            <w:r w:rsidRPr="001F6B07">
              <w:rPr>
                <w:rFonts w:ascii="Times New Roman" w:eastAsia="Times New Roman" w:hAnsi="Times New Roman"/>
                <w:b/>
                <w:sz w:val="20"/>
                <w:szCs w:val="20"/>
                <w:lang w:val="uk-UA" w:eastAsia="ru-RU"/>
              </w:rPr>
              <w:t>з/п</w:t>
            </w:r>
          </w:p>
        </w:tc>
        <w:tc>
          <w:tcPr>
            <w:tcW w:w="5596" w:type="dxa"/>
            <w:tcBorders>
              <w:top w:val="single" w:sz="4" w:space="0" w:color="auto"/>
              <w:left w:val="single" w:sz="4" w:space="0" w:color="auto"/>
              <w:bottom w:val="single" w:sz="4" w:space="0" w:color="auto"/>
              <w:right w:val="single" w:sz="4" w:space="0" w:color="auto"/>
            </w:tcBorders>
            <w:vAlign w:val="center"/>
            <w:hideMark/>
          </w:tcPr>
          <w:p w14:paraId="7B917705" w14:textId="77777777" w:rsidR="00055CD5" w:rsidRPr="001F6B07" w:rsidRDefault="00055CD5" w:rsidP="00D260EC">
            <w:pPr>
              <w:spacing w:after="0" w:line="240" w:lineRule="auto"/>
              <w:jc w:val="center"/>
              <w:rPr>
                <w:rFonts w:ascii="Times New Roman" w:eastAsia="Times New Roman" w:hAnsi="Times New Roman"/>
                <w:b/>
                <w:sz w:val="20"/>
                <w:szCs w:val="20"/>
                <w:lang w:val="uk-UA" w:eastAsia="ru-RU"/>
              </w:rPr>
            </w:pPr>
            <w:r w:rsidRPr="001F6B07">
              <w:rPr>
                <w:rFonts w:ascii="Times New Roman" w:eastAsia="Times New Roman" w:hAnsi="Times New Roman"/>
                <w:b/>
                <w:sz w:val="20"/>
                <w:szCs w:val="20"/>
                <w:lang w:val="uk-UA" w:eastAsia="ru-RU"/>
              </w:rPr>
              <w:t>Заходи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68FE6CA" w14:textId="77777777" w:rsidR="00055CD5" w:rsidRPr="001F6B07" w:rsidRDefault="00055CD5" w:rsidP="00D260EC">
            <w:pPr>
              <w:spacing w:after="0" w:line="240" w:lineRule="auto"/>
              <w:ind w:left="-108"/>
              <w:jc w:val="center"/>
              <w:rPr>
                <w:rFonts w:ascii="Times New Roman" w:eastAsia="Times New Roman" w:hAnsi="Times New Roman"/>
                <w:b/>
                <w:sz w:val="20"/>
                <w:szCs w:val="20"/>
                <w:lang w:val="uk-UA" w:eastAsia="ru-RU"/>
              </w:rPr>
            </w:pPr>
            <w:r w:rsidRPr="001F6B07">
              <w:rPr>
                <w:rFonts w:ascii="Times New Roman" w:eastAsia="Times New Roman" w:hAnsi="Times New Roman"/>
                <w:b/>
                <w:sz w:val="20"/>
                <w:szCs w:val="20"/>
                <w:lang w:val="uk-UA" w:eastAsia="ru-RU"/>
              </w:rPr>
              <w:t>Термін</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995A37C" w14:textId="77777777" w:rsidR="00055CD5" w:rsidRPr="001F6B07" w:rsidRDefault="00055CD5" w:rsidP="00D260EC">
            <w:pPr>
              <w:spacing w:after="0" w:line="240" w:lineRule="auto"/>
              <w:ind w:left="-108" w:right="-108"/>
              <w:jc w:val="center"/>
              <w:rPr>
                <w:rFonts w:ascii="Times New Roman" w:eastAsia="Times New Roman" w:hAnsi="Times New Roman"/>
                <w:b/>
                <w:sz w:val="20"/>
                <w:szCs w:val="20"/>
                <w:lang w:val="uk-UA" w:eastAsia="ru-RU"/>
              </w:rPr>
            </w:pPr>
            <w:r w:rsidRPr="001F6B07">
              <w:rPr>
                <w:rFonts w:ascii="Times New Roman" w:eastAsia="Times New Roman" w:hAnsi="Times New Roman"/>
                <w:b/>
                <w:sz w:val="20"/>
                <w:szCs w:val="20"/>
                <w:lang w:val="uk-UA" w:eastAsia="ru-RU"/>
              </w:rPr>
              <w:t>Відповідальний</w:t>
            </w:r>
          </w:p>
        </w:tc>
        <w:tc>
          <w:tcPr>
            <w:tcW w:w="1701" w:type="dxa"/>
            <w:tcBorders>
              <w:top w:val="single" w:sz="4" w:space="0" w:color="auto"/>
              <w:left w:val="single" w:sz="4" w:space="0" w:color="auto"/>
              <w:bottom w:val="single" w:sz="4" w:space="0" w:color="auto"/>
              <w:right w:val="single" w:sz="4" w:space="0" w:color="auto"/>
            </w:tcBorders>
            <w:hideMark/>
          </w:tcPr>
          <w:p w14:paraId="6CAD8630" w14:textId="77777777" w:rsidR="00055CD5" w:rsidRPr="001F6B07" w:rsidRDefault="00055CD5" w:rsidP="00D260EC">
            <w:pPr>
              <w:spacing w:after="0" w:line="240" w:lineRule="auto"/>
              <w:jc w:val="center"/>
              <w:rPr>
                <w:rFonts w:ascii="Times New Roman" w:eastAsia="Times New Roman" w:hAnsi="Times New Roman"/>
                <w:b/>
                <w:sz w:val="20"/>
                <w:szCs w:val="20"/>
                <w:lang w:val="uk-UA" w:eastAsia="ru-RU"/>
              </w:rPr>
            </w:pPr>
            <w:r w:rsidRPr="001F6B07">
              <w:rPr>
                <w:rFonts w:ascii="Times New Roman" w:eastAsia="Times New Roman" w:hAnsi="Times New Roman"/>
                <w:b/>
                <w:sz w:val="20"/>
                <w:szCs w:val="20"/>
                <w:lang w:val="uk-UA" w:eastAsia="ru-RU"/>
              </w:rPr>
              <w:t>Відмітка</w:t>
            </w:r>
          </w:p>
          <w:p w14:paraId="5801DDD7" w14:textId="77777777" w:rsidR="00055CD5" w:rsidRPr="001F6B07" w:rsidRDefault="00055CD5" w:rsidP="00D260EC">
            <w:pPr>
              <w:spacing w:after="0" w:line="240" w:lineRule="auto"/>
              <w:jc w:val="center"/>
              <w:rPr>
                <w:rFonts w:ascii="Times New Roman" w:eastAsia="Times New Roman" w:hAnsi="Times New Roman"/>
                <w:b/>
                <w:sz w:val="20"/>
                <w:szCs w:val="20"/>
                <w:lang w:val="uk-UA" w:eastAsia="ru-RU"/>
              </w:rPr>
            </w:pPr>
            <w:r w:rsidRPr="001F6B07">
              <w:rPr>
                <w:rFonts w:ascii="Times New Roman" w:eastAsia="Times New Roman" w:hAnsi="Times New Roman"/>
                <w:b/>
                <w:sz w:val="20"/>
                <w:szCs w:val="20"/>
                <w:lang w:val="uk-UA" w:eastAsia="ru-RU"/>
              </w:rPr>
              <w:t>про</w:t>
            </w:r>
          </w:p>
          <w:p w14:paraId="5AA86B6D" w14:textId="77777777" w:rsidR="00055CD5" w:rsidRPr="001F6B07" w:rsidRDefault="00055CD5" w:rsidP="00D260EC">
            <w:pPr>
              <w:spacing w:after="0" w:line="240" w:lineRule="auto"/>
              <w:jc w:val="center"/>
              <w:rPr>
                <w:rFonts w:ascii="Times New Roman" w:eastAsia="Times New Roman" w:hAnsi="Times New Roman"/>
                <w:b/>
                <w:sz w:val="20"/>
                <w:szCs w:val="20"/>
                <w:lang w:val="uk-UA" w:eastAsia="ru-RU"/>
              </w:rPr>
            </w:pPr>
            <w:r w:rsidRPr="001F6B07">
              <w:rPr>
                <w:rFonts w:ascii="Times New Roman" w:eastAsia="Times New Roman" w:hAnsi="Times New Roman"/>
                <w:b/>
                <w:sz w:val="20"/>
                <w:szCs w:val="20"/>
                <w:lang w:val="uk-UA" w:eastAsia="ru-RU"/>
              </w:rPr>
              <w:t>виконання</w:t>
            </w:r>
          </w:p>
        </w:tc>
      </w:tr>
      <w:tr w:rsidR="00055CD5" w:rsidRPr="001F6B07" w14:paraId="5A9FA224" w14:textId="77777777" w:rsidTr="00D260EC">
        <w:trPr>
          <w:trHeight w:val="554"/>
          <w:jc w:val="center"/>
        </w:trPr>
        <w:tc>
          <w:tcPr>
            <w:tcW w:w="6163" w:type="dxa"/>
            <w:gridSpan w:val="2"/>
            <w:tcBorders>
              <w:top w:val="single" w:sz="4" w:space="0" w:color="auto"/>
              <w:left w:val="single" w:sz="4" w:space="0" w:color="auto"/>
              <w:bottom w:val="single" w:sz="4" w:space="0" w:color="auto"/>
              <w:right w:val="single" w:sz="4" w:space="0" w:color="auto"/>
            </w:tcBorders>
          </w:tcPr>
          <w:p w14:paraId="28399ED4" w14:textId="77777777" w:rsidR="00055CD5" w:rsidRPr="001F6B07" w:rsidRDefault="00055CD5" w:rsidP="00D260EC">
            <w:pPr>
              <w:tabs>
                <w:tab w:val="left" w:pos="6405"/>
              </w:tabs>
              <w:spacing w:after="0" w:line="240" w:lineRule="auto"/>
              <w:jc w:val="center"/>
              <w:rPr>
                <w:rFonts w:ascii="Times New Roman" w:eastAsia="Times New Roman" w:hAnsi="Times New Roman"/>
                <w:b/>
                <w:sz w:val="20"/>
                <w:szCs w:val="20"/>
                <w:lang w:val="uk-UA" w:eastAsia="ru-RU"/>
              </w:rPr>
            </w:pPr>
          </w:p>
          <w:p w14:paraId="458EFEEF" w14:textId="77777777" w:rsidR="00055CD5" w:rsidRPr="001F6B07" w:rsidRDefault="00055CD5" w:rsidP="00D260EC">
            <w:pPr>
              <w:tabs>
                <w:tab w:val="left" w:pos="6405"/>
              </w:tabs>
              <w:spacing w:after="0" w:line="240" w:lineRule="auto"/>
              <w:jc w:val="center"/>
              <w:rPr>
                <w:rFonts w:ascii="Times New Roman" w:eastAsia="Times New Roman" w:hAnsi="Times New Roman"/>
                <w:b/>
                <w:sz w:val="20"/>
                <w:szCs w:val="20"/>
                <w:lang w:val="uk-UA" w:eastAsia="ru-RU"/>
              </w:rPr>
            </w:pPr>
            <w:r w:rsidRPr="001F6B07">
              <w:rPr>
                <w:rFonts w:ascii="Times New Roman" w:eastAsia="Times New Roman" w:hAnsi="Times New Roman"/>
                <w:b/>
                <w:sz w:val="20"/>
                <w:szCs w:val="20"/>
                <w:lang w:val="uk-UA" w:eastAsia="ru-RU"/>
              </w:rPr>
              <w:t>Засідання № 1</w:t>
            </w:r>
          </w:p>
          <w:p w14:paraId="19D70173" w14:textId="77777777" w:rsidR="00055CD5" w:rsidRPr="001F6B07" w:rsidRDefault="00055CD5" w:rsidP="00D260EC">
            <w:pPr>
              <w:tabs>
                <w:tab w:val="left" w:pos="6405"/>
              </w:tabs>
              <w:spacing w:after="0" w:line="240" w:lineRule="auto"/>
              <w:jc w:val="center"/>
              <w:rPr>
                <w:rFonts w:ascii="Times New Roman" w:eastAsia="Times New Roman" w:hAnsi="Times New Roman"/>
                <w:b/>
                <w:sz w:val="20"/>
                <w:szCs w:val="20"/>
                <w:lang w:val="uk-UA" w:eastAsia="ru-RU"/>
              </w:rPr>
            </w:pPr>
          </w:p>
        </w:tc>
        <w:tc>
          <w:tcPr>
            <w:tcW w:w="1276" w:type="dxa"/>
            <w:tcBorders>
              <w:top w:val="single" w:sz="4" w:space="0" w:color="auto"/>
              <w:left w:val="single" w:sz="4" w:space="0" w:color="auto"/>
              <w:bottom w:val="single" w:sz="4" w:space="0" w:color="auto"/>
              <w:right w:val="single" w:sz="4" w:space="0" w:color="auto"/>
            </w:tcBorders>
          </w:tcPr>
          <w:p w14:paraId="685F5E75" w14:textId="77777777" w:rsidR="00055CD5" w:rsidRPr="001F6B07" w:rsidRDefault="00055CD5" w:rsidP="00D260EC">
            <w:pPr>
              <w:spacing w:after="0" w:line="240" w:lineRule="auto"/>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14:paraId="2DB7ABDC" w14:textId="77777777" w:rsidR="00055CD5" w:rsidRPr="001F6B07" w:rsidRDefault="00055CD5" w:rsidP="00D260EC">
            <w:pPr>
              <w:spacing w:after="0" w:line="240" w:lineRule="auto"/>
              <w:rPr>
                <w:rFonts w:ascii="Times New Roman" w:eastAsia="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14:paraId="7A48EC56" w14:textId="77777777" w:rsidR="00055CD5" w:rsidRPr="001F6B07" w:rsidRDefault="00055CD5" w:rsidP="00D260EC">
            <w:pPr>
              <w:spacing w:after="0" w:line="240" w:lineRule="auto"/>
              <w:rPr>
                <w:rFonts w:ascii="Times New Roman" w:eastAsia="Times New Roman" w:hAnsi="Times New Roman"/>
                <w:sz w:val="20"/>
                <w:szCs w:val="20"/>
                <w:lang w:val="uk-UA" w:eastAsia="ru-RU"/>
              </w:rPr>
            </w:pPr>
          </w:p>
        </w:tc>
      </w:tr>
      <w:tr w:rsidR="00055CD5" w:rsidRPr="001F6B07" w14:paraId="6D4FC801" w14:textId="77777777" w:rsidTr="00D260EC">
        <w:trPr>
          <w:trHeight w:val="983"/>
          <w:jc w:val="center"/>
        </w:trPr>
        <w:tc>
          <w:tcPr>
            <w:tcW w:w="567" w:type="dxa"/>
            <w:tcBorders>
              <w:top w:val="single" w:sz="4" w:space="0" w:color="auto"/>
              <w:left w:val="single" w:sz="4" w:space="0" w:color="auto"/>
              <w:bottom w:val="single" w:sz="4" w:space="0" w:color="auto"/>
              <w:right w:val="single" w:sz="4" w:space="0" w:color="auto"/>
            </w:tcBorders>
          </w:tcPr>
          <w:p w14:paraId="391C2581" w14:textId="77777777" w:rsidR="00055CD5" w:rsidRPr="001F6B07" w:rsidRDefault="00055CD5" w:rsidP="00D260EC">
            <w:pPr>
              <w:spacing w:after="0" w:line="240" w:lineRule="auto"/>
              <w:jc w:val="center"/>
              <w:rPr>
                <w:rFonts w:ascii="Times New Roman" w:eastAsia="Times New Roman" w:hAnsi="Times New Roman"/>
                <w:sz w:val="20"/>
                <w:szCs w:val="20"/>
                <w:lang w:val="uk-UA" w:eastAsia="ru-RU"/>
              </w:rPr>
            </w:pPr>
          </w:p>
          <w:p w14:paraId="07D7AB52" w14:textId="77777777" w:rsidR="00055CD5" w:rsidRPr="001F6B07" w:rsidRDefault="00055CD5" w:rsidP="00D260EC">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1</w:t>
            </w:r>
          </w:p>
          <w:p w14:paraId="77D41A04" w14:textId="77777777" w:rsidR="00055CD5" w:rsidRPr="001F6B07" w:rsidRDefault="00055CD5" w:rsidP="00D260EC">
            <w:pPr>
              <w:spacing w:after="0" w:line="240" w:lineRule="auto"/>
              <w:jc w:val="center"/>
              <w:rPr>
                <w:rFonts w:ascii="Times New Roman" w:eastAsia="Times New Roman" w:hAnsi="Times New Roman"/>
                <w:sz w:val="20"/>
                <w:szCs w:val="20"/>
                <w:lang w:val="uk-UA" w:eastAsia="ru-RU"/>
              </w:rPr>
            </w:pPr>
          </w:p>
          <w:p w14:paraId="1EF6F242" w14:textId="77777777" w:rsidR="00055CD5" w:rsidRDefault="00055CD5" w:rsidP="00D260EC">
            <w:pPr>
              <w:spacing w:after="0" w:line="240" w:lineRule="auto"/>
              <w:jc w:val="center"/>
              <w:rPr>
                <w:rFonts w:ascii="Times New Roman" w:eastAsia="Times New Roman" w:hAnsi="Times New Roman"/>
                <w:sz w:val="20"/>
                <w:szCs w:val="20"/>
                <w:lang w:val="uk-UA" w:eastAsia="ru-RU"/>
              </w:rPr>
            </w:pPr>
          </w:p>
          <w:p w14:paraId="02B8898C" w14:textId="77777777" w:rsidR="00055CD5" w:rsidRDefault="00055CD5" w:rsidP="00D260EC">
            <w:pPr>
              <w:spacing w:after="0" w:line="240" w:lineRule="auto"/>
              <w:jc w:val="center"/>
              <w:rPr>
                <w:rFonts w:ascii="Times New Roman" w:eastAsia="Times New Roman" w:hAnsi="Times New Roman"/>
                <w:sz w:val="20"/>
                <w:szCs w:val="20"/>
                <w:lang w:val="uk-UA" w:eastAsia="ru-RU"/>
              </w:rPr>
            </w:pPr>
          </w:p>
          <w:p w14:paraId="7C8182D8" w14:textId="77777777" w:rsidR="00055CD5" w:rsidRDefault="00055CD5" w:rsidP="00D260EC">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2</w:t>
            </w:r>
          </w:p>
          <w:p w14:paraId="0F858126" w14:textId="77777777" w:rsidR="00055CD5" w:rsidRDefault="00055CD5" w:rsidP="00D260EC">
            <w:pPr>
              <w:spacing w:after="0" w:line="240" w:lineRule="auto"/>
              <w:jc w:val="center"/>
              <w:rPr>
                <w:rFonts w:ascii="Times New Roman" w:eastAsia="Times New Roman" w:hAnsi="Times New Roman"/>
                <w:sz w:val="20"/>
                <w:szCs w:val="20"/>
                <w:lang w:val="uk-UA" w:eastAsia="ru-RU"/>
              </w:rPr>
            </w:pPr>
          </w:p>
          <w:p w14:paraId="0FB84FC5" w14:textId="77777777" w:rsidR="00055CD5" w:rsidRDefault="00055CD5" w:rsidP="00D260EC">
            <w:pPr>
              <w:spacing w:after="0" w:line="240" w:lineRule="auto"/>
              <w:jc w:val="center"/>
              <w:rPr>
                <w:rFonts w:ascii="Times New Roman" w:eastAsia="Times New Roman" w:hAnsi="Times New Roman"/>
                <w:sz w:val="20"/>
                <w:szCs w:val="20"/>
                <w:lang w:val="uk-UA" w:eastAsia="ru-RU"/>
              </w:rPr>
            </w:pPr>
          </w:p>
          <w:p w14:paraId="2CD8FE8D" w14:textId="77777777" w:rsidR="00055CD5" w:rsidRDefault="00055CD5" w:rsidP="00D260EC">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3</w:t>
            </w:r>
          </w:p>
          <w:p w14:paraId="1BAA33BA" w14:textId="77777777" w:rsidR="00055CD5" w:rsidRDefault="00055CD5" w:rsidP="00D260EC">
            <w:pPr>
              <w:spacing w:after="0" w:line="240" w:lineRule="auto"/>
              <w:jc w:val="center"/>
              <w:rPr>
                <w:rFonts w:ascii="Times New Roman" w:eastAsia="Times New Roman" w:hAnsi="Times New Roman"/>
                <w:sz w:val="20"/>
                <w:szCs w:val="20"/>
                <w:lang w:val="uk-UA" w:eastAsia="ru-RU"/>
              </w:rPr>
            </w:pPr>
          </w:p>
          <w:p w14:paraId="6B8F2B81" w14:textId="77777777" w:rsidR="00055CD5" w:rsidRPr="001F6B07" w:rsidRDefault="00055CD5" w:rsidP="00D260EC">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4</w:t>
            </w:r>
          </w:p>
          <w:p w14:paraId="6E84D1E5" w14:textId="77777777" w:rsidR="00055CD5" w:rsidRDefault="00055CD5" w:rsidP="00D260EC">
            <w:pPr>
              <w:jc w:val="center"/>
              <w:rPr>
                <w:rFonts w:ascii="Times New Roman" w:eastAsia="Times New Roman" w:hAnsi="Times New Roman"/>
                <w:sz w:val="20"/>
                <w:szCs w:val="20"/>
                <w:lang w:val="uk-UA" w:eastAsia="ru-RU"/>
              </w:rPr>
            </w:pPr>
          </w:p>
          <w:p w14:paraId="78753CE4" w14:textId="77777777" w:rsidR="00055CD5" w:rsidRPr="001F6B07" w:rsidRDefault="00055CD5" w:rsidP="00D260EC">
            <w:pPr>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5</w:t>
            </w:r>
          </w:p>
        </w:tc>
        <w:tc>
          <w:tcPr>
            <w:tcW w:w="5596" w:type="dxa"/>
            <w:tcBorders>
              <w:top w:val="single" w:sz="4" w:space="0" w:color="auto"/>
              <w:left w:val="single" w:sz="4" w:space="0" w:color="auto"/>
              <w:bottom w:val="single" w:sz="4" w:space="0" w:color="auto"/>
              <w:right w:val="single" w:sz="4" w:space="0" w:color="auto"/>
            </w:tcBorders>
          </w:tcPr>
          <w:p w14:paraId="44ADFD06" w14:textId="77777777" w:rsidR="00055CD5" w:rsidRPr="001F6B07" w:rsidRDefault="00055CD5" w:rsidP="00D260EC">
            <w:pPr>
              <w:tabs>
                <w:tab w:val="left" w:pos="6405"/>
              </w:tabs>
              <w:spacing w:after="0" w:line="240" w:lineRule="auto"/>
              <w:jc w:val="both"/>
              <w:rPr>
                <w:rFonts w:ascii="Times New Roman" w:eastAsia="Times New Roman" w:hAnsi="Times New Roman"/>
                <w:sz w:val="20"/>
                <w:szCs w:val="20"/>
                <w:lang w:val="uk-UA" w:eastAsia="ru-RU"/>
              </w:rPr>
            </w:pPr>
          </w:p>
          <w:p w14:paraId="61D0B54E" w14:textId="77777777" w:rsidR="00055CD5" w:rsidRPr="001F6B07" w:rsidRDefault="00055CD5" w:rsidP="00D260EC">
            <w:pPr>
              <w:tabs>
                <w:tab w:val="left" w:pos="6405"/>
              </w:tabs>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Про п</w:t>
            </w:r>
            <w:r>
              <w:rPr>
                <w:rFonts w:ascii="Times New Roman" w:eastAsia="Times New Roman" w:hAnsi="Times New Roman"/>
                <w:sz w:val="20"/>
                <w:szCs w:val="20"/>
                <w:lang w:val="uk-UA" w:eastAsia="ru-RU"/>
              </w:rPr>
              <w:t>ідсумки методичної роботи у 2020/2021</w:t>
            </w:r>
            <w:r w:rsidRPr="001F6B07">
              <w:rPr>
                <w:rFonts w:ascii="Times New Roman" w:eastAsia="Times New Roman" w:hAnsi="Times New Roman"/>
                <w:sz w:val="20"/>
                <w:szCs w:val="20"/>
                <w:lang w:val="uk-UA" w:eastAsia="ru-RU"/>
              </w:rPr>
              <w:t xml:space="preserve"> навчальному році. Основні напрямки і завдання методичної роботи на </w:t>
            </w:r>
            <w:r>
              <w:rPr>
                <w:rFonts w:ascii="Times New Roman" w:eastAsia="Times New Roman" w:hAnsi="Times New Roman"/>
                <w:sz w:val="20"/>
                <w:szCs w:val="20"/>
                <w:lang w:val="uk-UA" w:eastAsia="ru-RU"/>
              </w:rPr>
              <w:t>2021/2022</w:t>
            </w:r>
            <w:r w:rsidRPr="001F6B07">
              <w:rPr>
                <w:rFonts w:ascii="Times New Roman" w:eastAsia="Times New Roman" w:hAnsi="Times New Roman"/>
                <w:sz w:val="20"/>
                <w:szCs w:val="20"/>
                <w:lang w:val="uk-UA" w:eastAsia="ru-RU"/>
              </w:rPr>
              <w:t xml:space="preserve"> навчальний рік.</w:t>
            </w:r>
          </w:p>
          <w:p w14:paraId="1EC86148" w14:textId="77777777" w:rsidR="00055CD5" w:rsidRDefault="00055CD5" w:rsidP="00D260EC">
            <w:pPr>
              <w:tabs>
                <w:tab w:val="left" w:pos="6405"/>
              </w:tabs>
              <w:spacing w:after="0" w:line="240" w:lineRule="auto"/>
              <w:jc w:val="both"/>
              <w:rPr>
                <w:rFonts w:ascii="Times New Roman" w:eastAsia="Times New Roman" w:hAnsi="Times New Roman"/>
                <w:sz w:val="20"/>
                <w:szCs w:val="20"/>
                <w:lang w:val="uk-UA" w:eastAsia="ru-RU"/>
              </w:rPr>
            </w:pPr>
          </w:p>
          <w:p w14:paraId="0848C8DF" w14:textId="77777777" w:rsidR="00055CD5" w:rsidRPr="001F6B07" w:rsidRDefault="00055CD5" w:rsidP="00D260EC">
            <w:pPr>
              <w:tabs>
                <w:tab w:val="left" w:pos="6405"/>
              </w:tabs>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 xml:space="preserve">Про організований початок </w:t>
            </w:r>
            <w:r>
              <w:rPr>
                <w:rFonts w:ascii="Times New Roman" w:eastAsia="Times New Roman" w:hAnsi="Times New Roman"/>
                <w:sz w:val="20"/>
                <w:szCs w:val="20"/>
                <w:lang w:val="uk-UA" w:eastAsia="ru-RU"/>
              </w:rPr>
              <w:t xml:space="preserve">2021/2022 </w:t>
            </w:r>
            <w:r w:rsidRPr="001F6B07">
              <w:rPr>
                <w:rFonts w:ascii="Times New Roman" w:eastAsia="Times New Roman" w:hAnsi="Times New Roman"/>
                <w:sz w:val="20"/>
                <w:szCs w:val="20"/>
                <w:lang w:val="uk-UA" w:eastAsia="ru-RU"/>
              </w:rPr>
              <w:t>навчального року</w:t>
            </w:r>
          </w:p>
          <w:p w14:paraId="6B4ED1F3" w14:textId="77777777" w:rsidR="00055CD5" w:rsidRDefault="00055CD5" w:rsidP="00D260EC">
            <w:pPr>
              <w:tabs>
                <w:tab w:val="left" w:pos="6405"/>
              </w:tabs>
              <w:spacing w:after="0" w:line="240" w:lineRule="auto"/>
              <w:jc w:val="both"/>
              <w:rPr>
                <w:rFonts w:ascii="Times New Roman" w:eastAsia="Times New Roman" w:hAnsi="Times New Roman"/>
                <w:sz w:val="20"/>
                <w:szCs w:val="20"/>
                <w:lang w:val="uk-UA" w:eastAsia="ru-RU"/>
              </w:rPr>
            </w:pPr>
          </w:p>
          <w:p w14:paraId="49D9474B" w14:textId="77777777" w:rsidR="00055CD5" w:rsidRPr="001F6B07" w:rsidRDefault="00055CD5" w:rsidP="00D260EC">
            <w:pPr>
              <w:tabs>
                <w:tab w:val="left" w:pos="6405"/>
              </w:tabs>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 xml:space="preserve">Організація роботи педколективу над реалізацією методичної теми школи у </w:t>
            </w:r>
            <w:r>
              <w:rPr>
                <w:rFonts w:ascii="Times New Roman" w:eastAsia="Times New Roman" w:hAnsi="Times New Roman"/>
                <w:sz w:val="20"/>
                <w:szCs w:val="20"/>
                <w:lang w:val="uk-UA" w:eastAsia="ru-RU"/>
              </w:rPr>
              <w:t>2021/2022</w:t>
            </w:r>
            <w:r w:rsidRPr="001F6B07">
              <w:rPr>
                <w:rFonts w:ascii="Times New Roman" w:eastAsia="Times New Roman" w:hAnsi="Times New Roman"/>
                <w:sz w:val="20"/>
                <w:szCs w:val="20"/>
                <w:lang w:val="uk-UA" w:eastAsia="ru-RU"/>
              </w:rPr>
              <w:t xml:space="preserve"> навчальному році.</w:t>
            </w:r>
          </w:p>
          <w:p w14:paraId="2F90F75E" w14:textId="77777777" w:rsidR="00055CD5" w:rsidRDefault="00055CD5" w:rsidP="00D260EC">
            <w:pPr>
              <w:tabs>
                <w:tab w:val="left" w:pos="6405"/>
              </w:tabs>
              <w:spacing w:after="0" w:line="240" w:lineRule="auto"/>
              <w:jc w:val="both"/>
              <w:rPr>
                <w:rFonts w:ascii="Times New Roman" w:eastAsia="Times New Roman" w:hAnsi="Times New Roman"/>
                <w:sz w:val="20"/>
                <w:szCs w:val="20"/>
                <w:lang w:val="uk-UA" w:eastAsia="ru-RU"/>
              </w:rPr>
            </w:pPr>
          </w:p>
          <w:p w14:paraId="676E92EF" w14:textId="77777777" w:rsidR="00055CD5" w:rsidRPr="001F6B07" w:rsidRDefault="00055CD5" w:rsidP="00D260EC">
            <w:pPr>
              <w:tabs>
                <w:tab w:val="left" w:pos="6405"/>
              </w:tabs>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Про ведення шкільної документації вчителя.</w:t>
            </w:r>
          </w:p>
          <w:p w14:paraId="1807C719" w14:textId="77777777" w:rsidR="00055CD5" w:rsidRPr="001F6B07" w:rsidRDefault="00055CD5" w:rsidP="00D260EC">
            <w:pPr>
              <w:tabs>
                <w:tab w:val="left" w:pos="6405"/>
              </w:tabs>
              <w:spacing w:after="0" w:line="240" w:lineRule="auto"/>
              <w:jc w:val="both"/>
              <w:rPr>
                <w:rFonts w:ascii="Times New Roman" w:eastAsia="Times New Roman" w:hAnsi="Times New Roman"/>
                <w:sz w:val="20"/>
                <w:szCs w:val="20"/>
                <w:lang w:val="uk-UA" w:eastAsia="ru-RU"/>
              </w:rPr>
            </w:pPr>
          </w:p>
          <w:p w14:paraId="7D6DCF9D" w14:textId="77777777" w:rsidR="00055CD5" w:rsidRDefault="00055CD5" w:rsidP="00D260EC">
            <w:pPr>
              <w:tabs>
                <w:tab w:val="left" w:pos="6405"/>
              </w:tabs>
              <w:spacing w:after="0" w:line="240" w:lineRule="auto"/>
              <w:jc w:val="both"/>
              <w:rPr>
                <w:rFonts w:ascii="Times New Roman" w:eastAsia="Times New Roman" w:hAnsi="Times New Roman"/>
                <w:sz w:val="20"/>
                <w:szCs w:val="20"/>
                <w:lang w:val="uk-UA" w:eastAsia="ru-RU"/>
              </w:rPr>
            </w:pPr>
          </w:p>
          <w:p w14:paraId="78C2A973" w14:textId="77777777" w:rsidR="00055CD5" w:rsidRPr="001F6B07" w:rsidRDefault="00055CD5" w:rsidP="00D260EC">
            <w:pPr>
              <w:tabs>
                <w:tab w:val="left" w:pos="6405"/>
              </w:tabs>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Про особливості впровадже</w:t>
            </w:r>
            <w:r>
              <w:rPr>
                <w:rFonts w:ascii="Times New Roman" w:eastAsia="Times New Roman" w:hAnsi="Times New Roman"/>
                <w:sz w:val="20"/>
                <w:szCs w:val="20"/>
                <w:lang w:val="uk-UA" w:eastAsia="ru-RU"/>
              </w:rPr>
              <w:t>ння інклюзивного навчання у 2021-2022</w:t>
            </w:r>
            <w:r w:rsidRPr="001F6B07">
              <w:rPr>
                <w:rFonts w:ascii="Times New Roman" w:eastAsia="Times New Roman" w:hAnsi="Times New Roman"/>
                <w:sz w:val="20"/>
                <w:szCs w:val="20"/>
                <w:lang w:val="uk-UA" w:eastAsia="ru-RU"/>
              </w:rPr>
              <w:t xml:space="preserve"> році.</w:t>
            </w:r>
          </w:p>
        </w:tc>
        <w:tc>
          <w:tcPr>
            <w:tcW w:w="1276" w:type="dxa"/>
            <w:tcBorders>
              <w:top w:val="single" w:sz="4" w:space="0" w:color="auto"/>
              <w:left w:val="single" w:sz="4" w:space="0" w:color="auto"/>
              <w:bottom w:val="single" w:sz="4" w:space="0" w:color="auto"/>
              <w:right w:val="single" w:sz="4" w:space="0" w:color="auto"/>
            </w:tcBorders>
          </w:tcPr>
          <w:p w14:paraId="5EEBA4E0" w14:textId="77777777" w:rsidR="00055CD5" w:rsidRPr="001F6B07" w:rsidRDefault="00055CD5" w:rsidP="00D260EC">
            <w:pPr>
              <w:spacing w:after="0" w:line="240" w:lineRule="auto"/>
              <w:jc w:val="center"/>
              <w:rPr>
                <w:rFonts w:ascii="Times New Roman" w:eastAsia="Times New Roman" w:hAnsi="Times New Roman"/>
                <w:sz w:val="20"/>
                <w:szCs w:val="20"/>
                <w:lang w:val="uk-UA" w:eastAsia="ru-RU"/>
              </w:rPr>
            </w:pPr>
          </w:p>
          <w:p w14:paraId="11210835" w14:textId="77777777" w:rsidR="00055CD5" w:rsidRPr="001F6B07" w:rsidRDefault="00055CD5" w:rsidP="00D260EC">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серпень</w:t>
            </w:r>
          </w:p>
        </w:tc>
        <w:tc>
          <w:tcPr>
            <w:tcW w:w="1559" w:type="dxa"/>
            <w:tcBorders>
              <w:top w:val="single" w:sz="4" w:space="0" w:color="auto"/>
              <w:left w:val="single" w:sz="4" w:space="0" w:color="auto"/>
              <w:bottom w:val="single" w:sz="4" w:space="0" w:color="auto"/>
              <w:right w:val="single" w:sz="4" w:space="0" w:color="auto"/>
            </w:tcBorders>
          </w:tcPr>
          <w:p w14:paraId="3B44A322" w14:textId="77777777" w:rsidR="00055CD5" w:rsidRPr="001F6B07" w:rsidRDefault="00055CD5" w:rsidP="00D260EC">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Мазоха О.Л.</w:t>
            </w:r>
          </w:p>
        </w:tc>
        <w:tc>
          <w:tcPr>
            <w:tcW w:w="1701" w:type="dxa"/>
            <w:tcBorders>
              <w:top w:val="single" w:sz="4" w:space="0" w:color="auto"/>
              <w:left w:val="single" w:sz="4" w:space="0" w:color="auto"/>
              <w:bottom w:val="single" w:sz="4" w:space="0" w:color="auto"/>
              <w:right w:val="single" w:sz="4" w:space="0" w:color="auto"/>
            </w:tcBorders>
          </w:tcPr>
          <w:p w14:paraId="53332CF0" w14:textId="77777777" w:rsidR="00055CD5" w:rsidRPr="001F6B07" w:rsidRDefault="00055CD5" w:rsidP="00D260EC">
            <w:pPr>
              <w:spacing w:after="0" w:line="240" w:lineRule="auto"/>
              <w:rPr>
                <w:rFonts w:ascii="Times New Roman" w:eastAsia="Times New Roman" w:hAnsi="Times New Roman"/>
                <w:sz w:val="20"/>
                <w:szCs w:val="20"/>
                <w:lang w:val="uk-UA" w:eastAsia="ru-RU"/>
              </w:rPr>
            </w:pPr>
          </w:p>
        </w:tc>
      </w:tr>
      <w:tr w:rsidR="00055CD5" w:rsidRPr="001F6B07" w14:paraId="18094AF4" w14:textId="77777777" w:rsidTr="00D260EC">
        <w:trPr>
          <w:jc w:val="center"/>
        </w:trPr>
        <w:tc>
          <w:tcPr>
            <w:tcW w:w="6163" w:type="dxa"/>
            <w:gridSpan w:val="2"/>
            <w:tcBorders>
              <w:top w:val="single" w:sz="4" w:space="0" w:color="auto"/>
              <w:left w:val="single" w:sz="4" w:space="0" w:color="auto"/>
              <w:bottom w:val="single" w:sz="4" w:space="0" w:color="auto"/>
              <w:right w:val="single" w:sz="4" w:space="0" w:color="auto"/>
            </w:tcBorders>
          </w:tcPr>
          <w:p w14:paraId="28B8BFE2" w14:textId="77777777" w:rsidR="00055CD5" w:rsidRPr="001F6B07" w:rsidRDefault="00055CD5" w:rsidP="00D260EC">
            <w:pPr>
              <w:tabs>
                <w:tab w:val="left" w:pos="6405"/>
              </w:tabs>
              <w:spacing w:after="0" w:line="240" w:lineRule="auto"/>
              <w:jc w:val="center"/>
              <w:rPr>
                <w:rFonts w:ascii="Times New Roman" w:eastAsia="Times New Roman" w:hAnsi="Times New Roman"/>
                <w:b/>
                <w:sz w:val="20"/>
                <w:szCs w:val="20"/>
                <w:lang w:val="uk-UA" w:eastAsia="ru-RU"/>
              </w:rPr>
            </w:pPr>
          </w:p>
          <w:p w14:paraId="52A5FBC5" w14:textId="77777777" w:rsidR="00055CD5" w:rsidRPr="001F6B07" w:rsidRDefault="00055CD5" w:rsidP="00D260EC">
            <w:pPr>
              <w:tabs>
                <w:tab w:val="left" w:pos="6405"/>
              </w:tabs>
              <w:spacing w:after="0" w:line="240" w:lineRule="auto"/>
              <w:jc w:val="center"/>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Засідання № 2</w:t>
            </w:r>
          </w:p>
        </w:tc>
        <w:tc>
          <w:tcPr>
            <w:tcW w:w="1276" w:type="dxa"/>
            <w:tcBorders>
              <w:top w:val="single" w:sz="4" w:space="0" w:color="auto"/>
              <w:left w:val="single" w:sz="4" w:space="0" w:color="auto"/>
              <w:bottom w:val="single" w:sz="4" w:space="0" w:color="auto"/>
              <w:right w:val="single" w:sz="4" w:space="0" w:color="auto"/>
            </w:tcBorders>
          </w:tcPr>
          <w:p w14:paraId="44B89706" w14:textId="77777777" w:rsidR="00055CD5" w:rsidRPr="001F6B07" w:rsidRDefault="00055CD5" w:rsidP="00D260EC">
            <w:pPr>
              <w:spacing w:after="0" w:line="240" w:lineRule="auto"/>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14:paraId="78868E94" w14:textId="77777777" w:rsidR="00055CD5" w:rsidRPr="001F6B07" w:rsidRDefault="00055CD5" w:rsidP="00D260EC">
            <w:pPr>
              <w:spacing w:after="0" w:line="240" w:lineRule="auto"/>
              <w:rPr>
                <w:rFonts w:ascii="Times New Roman" w:eastAsia="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14:paraId="5D18B5F4" w14:textId="77777777" w:rsidR="00055CD5" w:rsidRPr="001F6B07" w:rsidRDefault="00055CD5" w:rsidP="00D260EC">
            <w:pPr>
              <w:spacing w:after="0" w:line="240" w:lineRule="auto"/>
              <w:rPr>
                <w:rFonts w:ascii="Times New Roman" w:eastAsia="Times New Roman" w:hAnsi="Times New Roman"/>
                <w:sz w:val="20"/>
                <w:szCs w:val="20"/>
                <w:lang w:val="uk-UA" w:eastAsia="ru-RU"/>
              </w:rPr>
            </w:pPr>
          </w:p>
        </w:tc>
      </w:tr>
      <w:tr w:rsidR="00055CD5" w:rsidRPr="001F6B07" w14:paraId="3DD485A3" w14:textId="77777777" w:rsidTr="00D260EC">
        <w:trPr>
          <w:jc w:val="center"/>
        </w:trPr>
        <w:tc>
          <w:tcPr>
            <w:tcW w:w="567" w:type="dxa"/>
            <w:tcBorders>
              <w:top w:val="single" w:sz="4" w:space="0" w:color="auto"/>
              <w:left w:val="single" w:sz="4" w:space="0" w:color="auto"/>
              <w:bottom w:val="single" w:sz="4" w:space="0" w:color="auto"/>
              <w:right w:val="single" w:sz="4" w:space="0" w:color="auto"/>
            </w:tcBorders>
          </w:tcPr>
          <w:p w14:paraId="378D290A" w14:textId="77777777" w:rsidR="00055CD5" w:rsidRPr="001F6B07" w:rsidRDefault="00055CD5" w:rsidP="00D260EC">
            <w:pPr>
              <w:spacing w:after="0" w:line="240" w:lineRule="auto"/>
              <w:ind w:right="-108" w:hanging="8"/>
              <w:jc w:val="center"/>
              <w:rPr>
                <w:rFonts w:ascii="Times New Roman" w:eastAsia="Times New Roman" w:hAnsi="Times New Roman"/>
                <w:sz w:val="20"/>
                <w:szCs w:val="20"/>
                <w:lang w:val="uk-UA" w:eastAsia="ru-RU"/>
              </w:rPr>
            </w:pPr>
          </w:p>
          <w:p w14:paraId="3D6C3987" w14:textId="77777777" w:rsidR="00055CD5" w:rsidRPr="001F6B07" w:rsidRDefault="00055CD5" w:rsidP="00D260EC">
            <w:pPr>
              <w:spacing w:after="0" w:line="240" w:lineRule="auto"/>
              <w:ind w:right="-108" w:hanging="8"/>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1</w:t>
            </w:r>
          </w:p>
          <w:p w14:paraId="7BE7C229" w14:textId="77777777" w:rsidR="00055CD5" w:rsidRPr="001F6B07" w:rsidRDefault="00055CD5" w:rsidP="00D260EC">
            <w:pPr>
              <w:spacing w:after="0" w:line="240" w:lineRule="auto"/>
              <w:ind w:right="-108" w:hanging="8"/>
              <w:jc w:val="center"/>
              <w:rPr>
                <w:rFonts w:ascii="Times New Roman" w:eastAsia="Times New Roman" w:hAnsi="Times New Roman"/>
                <w:sz w:val="20"/>
                <w:szCs w:val="20"/>
                <w:lang w:val="uk-UA" w:eastAsia="ru-RU"/>
              </w:rPr>
            </w:pPr>
          </w:p>
          <w:p w14:paraId="0510A219" w14:textId="77777777" w:rsidR="00055CD5" w:rsidRPr="001F6B07" w:rsidRDefault="00055CD5" w:rsidP="00D260EC">
            <w:pPr>
              <w:spacing w:after="0" w:line="240" w:lineRule="auto"/>
              <w:ind w:right="-108"/>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 xml:space="preserve">   2</w:t>
            </w:r>
          </w:p>
          <w:p w14:paraId="6A274EA7" w14:textId="77777777" w:rsidR="00055CD5" w:rsidRDefault="00055CD5" w:rsidP="00D260EC">
            <w:pPr>
              <w:spacing w:after="0" w:line="240" w:lineRule="auto"/>
              <w:ind w:right="-108" w:hanging="8"/>
              <w:jc w:val="center"/>
              <w:rPr>
                <w:rFonts w:ascii="Times New Roman" w:eastAsia="Times New Roman" w:hAnsi="Times New Roman"/>
                <w:sz w:val="20"/>
                <w:szCs w:val="20"/>
                <w:lang w:val="uk-UA" w:eastAsia="ru-RU"/>
              </w:rPr>
            </w:pPr>
          </w:p>
          <w:p w14:paraId="01015801" w14:textId="77777777" w:rsidR="00055CD5" w:rsidRPr="001F6B07" w:rsidRDefault="00055CD5" w:rsidP="00D260EC">
            <w:pPr>
              <w:spacing w:after="0" w:line="240" w:lineRule="auto"/>
              <w:ind w:right="-108" w:hanging="8"/>
              <w:jc w:val="center"/>
              <w:rPr>
                <w:rFonts w:ascii="Times New Roman" w:eastAsia="Times New Roman" w:hAnsi="Times New Roman"/>
                <w:sz w:val="20"/>
                <w:szCs w:val="20"/>
                <w:lang w:val="uk-UA" w:eastAsia="ru-RU"/>
              </w:rPr>
            </w:pPr>
          </w:p>
          <w:p w14:paraId="2B99D117" w14:textId="77777777" w:rsidR="00055CD5" w:rsidRPr="001F6B07" w:rsidRDefault="00055CD5" w:rsidP="00D260EC">
            <w:pPr>
              <w:spacing w:after="0" w:line="240" w:lineRule="auto"/>
              <w:ind w:right="-108"/>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  </w:t>
            </w:r>
          </w:p>
        </w:tc>
        <w:tc>
          <w:tcPr>
            <w:tcW w:w="5596" w:type="dxa"/>
            <w:tcBorders>
              <w:top w:val="single" w:sz="4" w:space="0" w:color="auto"/>
              <w:left w:val="single" w:sz="4" w:space="0" w:color="auto"/>
              <w:bottom w:val="single" w:sz="4" w:space="0" w:color="auto"/>
              <w:right w:val="single" w:sz="4" w:space="0" w:color="auto"/>
            </w:tcBorders>
          </w:tcPr>
          <w:p w14:paraId="46F73812" w14:textId="77777777" w:rsidR="00055CD5" w:rsidRPr="001F6B07" w:rsidRDefault="00055CD5" w:rsidP="00D260EC">
            <w:pPr>
              <w:tabs>
                <w:tab w:val="left" w:pos="6392"/>
              </w:tabs>
              <w:spacing w:after="0" w:line="240" w:lineRule="auto"/>
              <w:ind w:right="13" w:hanging="16"/>
              <w:jc w:val="both"/>
              <w:rPr>
                <w:rFonts w:ascii="Times New Roman" w:eastAsia="Times New Roman" w:hAnsi="Times New Roman"/>
                <w:sz w:val="20"/>
                <w:szCs w:val="20"/>
                <w:lang w:val="uk-UA" w:eastAsia="ru-RU"/>
              </w:rPr>
            </w:pPr>
          </w:p>
          <w:p w14:paraId="152EF248" w14:textId="77777777" w:rsidR="00055CD5" w:rsidRPr="001F6B07" w:rsidRDefault="00055CD5" w:rsidP="00D260EC">
            <w:pPr>
              <w:tabs>
                <w:tab w:val="left" w:pos="6392"/>
              </w:tabs>
              <w:spacing w:after="0" w:line="240" w:lineRule="auto"/>
              <w:ind w:right="13" w:hanging="16"/>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Про організацію роботи по підвищенню педагогічної майстерності, вивченню і узагальненню педагогічного досвіду</w:t>
            </w:r>
          </w:p>
          <w:p w14:paraId="451166F5" w14:textId="77777777" w:rsidR="00055CD5" w:rsidRPr="001F6B07" w:rsidRDefault="00055CD5" w:rsidP="00D260EC">
            <w:pPr>
              <w:tabs>
                <w:tab w:val="left" w:pos="6392"/>
              </w:tabs>
              <w:spacing w:after="0" w:line="240" w:lineRule="auto"/>
              <w:ind w:right="13" w:hanging="16"/>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 xml:space="preserve">Про проходження атестації педпрацівниками школи у </w:t>
            </w:r>
            <w:r>
              <w:rPr>
                <w:rFonts w:ascii="Times New Roman" w:eastAsia="Times New Roman" w:hAnsi="Times New Roman"/>
                <w:sz w:val="20"/>
                <w:szCs w:val="20"/>
                <w:lang w:val="uk-UA" w:eastAsia="ru-RU"/>
              </w:rPr>
              <w:t>2021/2022 навчальному році</w:t>
            </w:r>
          </w:p>
        </w:tc>
        <w:tc>
          <w:tcPr>
            <w:tcW w:w="1276" w:type="dxa"/>
            <w:tcBorders>
              <w:top w:val="single" w:sz="4" w:space="0" w:color="auto"/>
              <w:left w:val="single" w:sz="4" w:space="0" w:color="auto"/>
              <w:bottom w:val="single" w:sz="4" w:space="0" w:color="auto"/>
              <w:right w:val="single" w:sz="4" w:space="0" w:color="auto"/>
            </w:tcBorders>
            <w:hideMark/>
          </w:tcPr>
          <w:p w14:paraId="47A7A4B0" w14:textId="77777777" w:rsidR="00055CD5" w:rsidRPr="001F6B07" w:rsidRDefault="00055CD5" w:rsidP="00D260EC">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вересень</w:t>
            </w:r>
          </w:p>
        </w:tc>
        <w:tc>
          <w:tcPr>
            <w:tcW w:w="1559" w:type="dxa"/>
            <w:tcBorders>
              <w:top w:val="single" w:sz="4" w:space="0" w:color="auto"/>
              <w:left w:val="single" w:sz="4" w:space="0" w:color="auto"/>
              <w:bottom w:val="single" w:sz="4" w:space="0" w:color="auto"/>
              <w:right w:val="single" w:sz="4" w:space="0" w:color="auto"/>
            </w:tcBorders>
          </w:tcPr>
          <w:p w14:paraId="0565CC0F" w14:textId="77777777" w:rsidR="00055CD5" w:rsidRPr="001F6B07" w:rsidRDefault="00055CD5" w:rsidP="00D260EC">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Мазоха О.Л.</w:t>
            </w:r>
          </w:p>
        </w:tc>
        <w:tc>
          <w:tcPr>
            <w:tcW w:w="1701" w:type="dxa"/>
            <w:tcBorders>
              <w:top w:val="single" w:sz="4" w:space="0" w:color="auto"/>
              <w:left w:val="single" w:sz="4" w:space="0" w:color="auto"/>
              <w:bottom w:val="single" w:sz="4" w:space="0" w:color="auto"/>
              <w:right w:val="single" w:sz="4" w:space="0" w:color="auto"/>
            </w:tcBorders>
          </w:tcPr>
          <w:p w14:paraId="2D51FFF1" w14:textId="77777777" w:rsidR="00055CD5" w:rsidRPr="001F6B07" w:rsidRDefault="00055CD5" w:rsidP="00D260EC">
            <w:pPr>
              <w:spacing w:after="0" w:line="240" w:lineRule="auto"/>
              <w:rPr>
                <w:rFonts w:ascii="Times New Roman" w:eastAsia="Times New Roman" w:hAnsi="Times New Roman"/>
                <w:sz w:val="20"/>
                <w:szCs w:val="20"/>
                <w:lang w:val="uk-UA" w:eastAsia="ru-RU"/>
              </w:rPr>
            </w:pPr>
          </w:p>
        </w:tc>
      </w:tr>
      <w:tr w:rsidR="00055CD5" w:rsidRPr="001F6B07" w14:paraId="09821036" w14:textId="77777777" w:rsidTr="00D260EC">
        <w:trPr>
          <w:jc w:val="center"/>
        </w:trPr>
        <w:tc>
          <w:tcPr>
            <w:tcW w:w="567" w:type="dxa"/>
            <w:tcBorders>
              <w:top w:val="single" w:sz="4" w:space="0" w:color="auto"/>
              <w:left w:val="single" w:sz="4" w:space="0" w:color="auto"/>
              <w:bottom w:val="single" w:sz="4" w:space="0" w:color="auto"/>
              <w:right w:val="single" w:sz="4" w:space="0" w:color="auto"/>
            </w:tcBorders>
          </w:tcPr>
          <w:p w14:paraId="1D1783D3" w14:textId="77777777" w:rsidR="00055CD5" w:rsidRPr="001F6B07" w:rsidRDefault="00055CD5" w:rsidP="00D260EC">
            <w:pPr>
              <w:spacing w:after="0" w:line="240" w:lineRule="auto"/>
              <w:ind w:right="-108" w:hanging="8"/>
              <w:jc w:val="center"/>
              <w:rPr>
                <w:rFonts w:ascii="Times New Roman" w:eastAsia="Times New Roman" w:hAnsi="Times New Roman"/>
                <w:sz w:val="20"/>
                <w:szCs w:val="20"/>
                <w:lang w:val="uk-UA" w:eastAsia="ru-RU"/>
              </w:rPr>
            </w:pPr>
          </w:p>
        </w:tc>
        <w:tc>
          <w:tcPr>
            <w:tcW w:w="5596" w:type="dxa"/>
            <w:tcBorders>
              <w:top w:val="single" w:sz="4" w:space="0" w:color="auto"/>
              <w:left w:val="single" w:sz="4" w:space="0" w:color="auto"/>
              <w:bottom w:val="single" w:sz="4" w:space="0" w:color="auto"/>
              <w:right w:val="single" w:sz="4" w:space="0" w:color="auto"/>
            </w:tcBorders>
          </w:tcPr>
          <w:p w14:paraId="2A2905AD" w14:textId="77777777" w:rsidR="00055CD5" w:rsidRPr="001F6B07" w:rsidRDefault="00055CD5" w:rsidP="00D260EC">
            <w:pPr>
              <w:tabs>
                <w:tab w:val="left" w:pos="6392"/>
              </w:tabs>
              <w:spacing w:after="0" w:line="240" w:lineRule="auto"/>
              <w:ind w:right="13" w:hanging="16"/>
              <w:jc w:val="center"/>
              <w:rPr>
                <w:rFonts w:ascii="Times New Roman" w:eastAsia="Times New Roman" w:hAnsi="Times New Roman"/>
                <w:b/>
                <w:sz w:val="20"/>
                <w:szCs w:val="20"/>
                <w:lang w:val="uk-UA" w:eastAsia="ru-RU"/>
              </w:rPr>
            </w:pPr>
          </w:p>
          <w:p w14:paraId="02CB9764" w14:textId="77777777" w:rsidR="00055CD5" w:rsidRPr="00E03E96" w:rsidRDefault="00055CD5" w:rsidP="00D260EC">
            <w:pPr>
              <w:tabs>
                <w:tab w:val="left" w:pos="6392"/>
              </w:tabs>
              <w:spacing w:after="0" w:line="240" w:lineRule="auto"/>
              <w:ind w:right="13" w:hanging="16"/>
              <w:jc w:val="center"/>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Засідання № 3</w:t>
            </w:r>
          </w:p>
        </w:tc>
        <w:tc>
          <w:tcPr>
            <w:tcW w:w="1276" w:type="dxa"/>
            <w:tcBorders>
              <w:top w:val="single" w:sz="4" w:space="0" w:color="auto"/>
              <w:left w:val="single" w:sz="4" w:space="0" w:color="auto"/>
              <w:bottom w:val="single" w:sz="4" w:space="0" w:color="auto"/>
              <w:right w:val="single" w:sz="4" w:space="0" w:color="auto"/>
            </w:tcBorders>
          </w:tcPr>
          <w:p w14:paraId="577B8D20" w14:textId="77777777" w:rsidR="00055CD5" w:rsidRPr="001F6B07" w:rsidRDefault="00055CD5" w:rsidP="00D260EC">
            <w:pPr>
              <w:spacing w:after="0" w:line="240" w:lineRule="auto"/>
              <w:jc w:val="center"/>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14:paraId="39E1EE80" w14:textId="77777777" w:rsidR="00055CD5" w:rsidRPr="001F6B07" w:rsidRDefault="00055CD5" w:rsidP="00D260EC">
            <w:pPr>
              <w:spacing w:after="0" w:line="240" w:lineRule="auto"/>
              <w:jc w:val="center"/>
              <w:rPr>
                <w:rFonts w:ascii="Times New Roman" w:eastAsia="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14:paraId="2B87883B" w14:textId="77777777" w:rsidR="00055CD5" w:rsidRPr="001F6B07" w:rsidRDefault="00055CD5" w:rsidP="00D260EC">
            <w:pPr>
              <w:spacing w:after="0" w:line="240" w:lineRule="auto"/>
              <w:rPr>
                <w:rFonts w:ascii="Times New Roman" w:eastAsia="Times New Roman" w:hAnsi="Times New Roman"/>
                <w:sz w:val="20"/>
                <w:szCs w:val="20"/>
                <w:lang w:val="uk-UA" w:eastAsia="ru-RU"/>
              </w:rPr>
            </w:pPr>
          </w:p>
        </w:tc>
      </w:tr>
      <w:tr w:rsidR="00055CD5" w:rsidRPr="001F6B07" w14:paraId="5D4FF776" w14:textId="77777777" w:rsidTr="00D260EC">
        <w:trPr>
          <w:jc w:val="center"/>
        </w:trPr>
        <w:tc>
          <w:tcPr>
            <w:tcW w:w="567" w:type="dxa"/>
            <w:tcBorders>
              <w:top w:val="single" w:sz="4" w:space="0" w:color="auto"/>
              <w:left w:val="single" w:sz="4" w:space="0" w:color="auto"/>
              <w:bottom w:val="single" w:sz="4" w:space="0" w:color="auto"/>
              <w:right w:val="single" w:sz="4" w:space="0" w:color="auto"/>
            </w:tcBorders>
          </w:tcPr>
          <w:p w14:paraId="5DB493C0" w14:textId="77777777" w:rsidR="00055CD5" w:rsidRPr="001F6B07" w:rsidRDefault="00055CD5" w:rsidP="00D260EC">
            <w:pPr>
              <w:spacing w:after="0" w:line="240" w:lineRule="auto"/>
              <w:ind w:right="-108"/>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1</w:t>
            </w:r>
          </w:p>
          <w:p w14:paraId="73950610" w14:textId="77777777" w:rsidR="00055CD5" w:rsidRPr="001F6B07" w:rsidRDefault="00055CD5" w:rsidP="00D260EC">
            <w:pPr>
              <w:spacing w:after="0" w:line="240" w:lineRule="auto"/>
              <w:ind w:right="-108"/>
              <w:jc w:val="center"/>
              <w:rPr>
                <w:rFonts w:ascii="Times New Roman" w:eastAsia="Times New Roman" w:hAnsi="Times New Roman"/>
                <w:sz w:val="20"/>
                <w:szCs w:val="20"/>
                <w:lang w:val="uk-UA" w:eastAsia="ru-RU"/>
              </w:rPr>
            </w:pPr>
          </w:p>
          <w:p w14:paraId="3716816F" w14:textId="77777777" w:rsidR="00055CD5" w:rsidRPr="001F6B07" w:rsidRDefault="00055CD5" w:rsidP="00D260EC">
            <w:pPr>
              <w:spacing w:after="0" w:line="240" w:lineRule="auto"/>
              <w:ind w:right="-108"/>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2</w:t>
            </w:r>
          </w:p>
          <w:p w14:paraId="75704F45" w14:textId="77777777" w:rsidR="00055CD5" w:rsidRPr="001F6B07" w:rsidRDefault="00055CD5" w:rsidP="00D260EC">
            <w:pPr>
              <w:spacing w:after="0" w:line="240" w:lineRule="auto"/>
              <w:ind w:right="-108"/>
              <w:rPr>
                <w:rFonts w:ascii="Times New Roman" w:eastAsia="Times New Roman" w:hAnsi="Times New Roman"/>
                <w:sz w:val="20"/>
                <w:szCs w:val="20"/>
                <w:lang w:val="uk-UA" w:eastAsia="ru-RU"/>
              </w:rPr>
            </w:pPr>
          </w:p>
        </w:tc>
        <w:tc>
          <w:tcPr>
            <w:tcW w:w="5596" w:type="dxa"/>
            <w:tcBorders>
              <w:top w:val="single" w:sz="4" w:space="0" w:color="auto"/>
              <w:left w:val="single" w:sz="4" w:space="0" w:color="auto"/>
              <w:bottom w:val="single" w:sz="4" w:space="0" w:color="auto"/>
              <w:right w:val="single" w:sz="4" w:space="0" w:color="auto"/>
            </w:tcBorders>
          </w:tcPr>
          <w:p w14:paraId="709E02FF" w14:textId="77777777" w:rsidR="00055CD5" w:rsidRPr="00633DF3" w:rsidRDefault="00055CD5" w:rsidP="00D260EC">
            <w:pPr>
              <w:spacing w:after="0" w:line="240" w:lineRule="auto"/>
              <w:ind w:right="13"/>
              <w:jc w:val="both"/>
              <w:rPr>
                <w:rFonts w:ascii="Times New Roman" w:eastAsia="Times New Roman" w:hAnsi="Times New Roman"/>
                <w:sz w:val="20"/>
                <w:szCs w:val="20"/>
                <w:lang w:val="uk-UA" w:eastAsia="ru-RU"/>
              </w:rPr>
            </w:pPr>
            <w:r w:rsidRPr="00633DF3">
              <w:rPr>
                <w:rFonts w:ascii="Times New Roman" w:hAnsi="Times New Roman"/>
                <w:sz w:val="20"/>
                <w:szCs w:val="20"/>
                <w:lang w:val="uk-UA"/>
              </w:rPr>
              <w:t>Організація та проведення І та ІІ етапу Х</w:t>
            </w:r>
            <w:r w:rsidRPr="00633DF3">
              <w:rPr>
                <w:rFonts w:ascii="Times New Roman" w:hAnsi="Times New Roman"/>
                <w:sz w:val="20"/>
                <w:szCs w:val="20"/>
              </w:rPr>
              <w:t>Х</w:t>
            </w:r>
            <w:r>
              <w:rPr>
                <w:rFonts w:ascii="Times New Roman" w:hAnsi="Times New Roman"/>
                <w:sz w:val="20"/>
                <w:szCs w:val="20"/>
                <w:lang w:val="uk-UA"/>
              </w:rPr>
              <w:t>ІІ</w:t>
            </w:r>
            <w:r w:rsidRPr="00633DF3">
              <w:rPr>
                <w:rFonts w:ascii="Times New Roman" w:hAnsi="Times New Roman"/>
                <w:sz w:val="20"/>
                <w:szCs w:val="20"/>
                <w:lang w:val="uk-UA"/>
              </w:rPr>
              <w:t xml:space="preserve"> Міжнародного конкурсу імені П. Яцика</w:t>
            </w:r>
          </w:p>
          <w:p w14:paraId="78E5F76E" w14:textId="77777777" w:rsidR="00055CD5" w:rsidRPr="001F6B07" w:rsidRDefault="00055CD5" w:rsidP="00D260EC">
            <w:pPr>
              <w:spacing w:after="0" w:line="240" w:lineRule="auto"/>
              <w:rPr>
                <w:rFonts w:ascii="Times New Roman" w:eastAsia="Times New Roman" w:hAnsi="Times New Roman"/>
                <w:sz w:val="20"/>
                <w:szCs w:val="20"/>
                <w:lang w:val="uk-UA" w:eastAsia="ru-RU"/>
              </w:rPr>
            </w:pPr>
          </w:p>
          <w:p w14:paraId="29522E79" w14:textId="77777777" w:rsidR="00055CD5" w:rsidRPr="001F6B07" w:rsidRDefault="00055CD5" w:rsidP="00D260EC">
            <w:pPr>
              <w:spacing w:after="0" w:line="240" w:lineRule="auto"/>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Про організацію і проведення І етапу Всеукраїнських учнівських олімпіад з навчальних предметів</w:t>
            </w:r>
          </w:p>
        </w:tc>
        <w:tc>
          <w:tcPr>
            <w:tcW w:w="1276" w:type="dxa"/>
            <w:tcBorders>
              <w:top w:val="single" w:sz="4" w:space="0" w:color="auto"/>
              <w:left w:val="single" w:sz="4" w:space="0" w:color="auto"/>
              <w:bottom w:val="single" w:sz="4" w:space="0" w:color="auto"/>
              <w:right w:val="single" w:sz="4" w:space="0" w:color="auto"/>
            </w:tcBorders>
            <w:hideMark/>
          </w:tcPr>
          <w:p w14:paraId="50CDA701" w14:textId="77777777" w:rsidR="00055CD5" w:rsidRPr="001F6B07" w:rsidRDefault="00055CD5" w:rsidP="00D260EC">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жовтень</w:t>
            </w:r>
          </w:p>
        </w:tc>
        <w:tc>
          <w:tcPr>
            <w:tcW w:w="1559" w:type="dxa"/>
            <w:tcBorders>
              <w:top w:val="single" w:sz="4" w:space="0" w:color="auto"/>
              <w:left w:val="single" w:sz="4" w:space="0" w:color="auto"/>
              <w:bottom w:val="single" w:sz="4" w:space="0" w:color="auto"/>
              <w:right w:val="single" w:sz="4" w:space="0" w:color="auto"/>
            </w:tcBorders>
          </w:tcPr>
          <w:p w14:paraId="7C8CC367" w14:textId="77777777" w:rsidR="00055CD5" w:rsidRPr="001F6B07" w:rsidRDefault="00055CD5" w:rsidP="00D260EC">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Мазоха О.Л.</w:t>
            </w:r>
          </w:p>
        </w:tc>
        <w:tc>
          <w:tcPr>
            <w:tcW w:w="1701" w:type="dxa"/>
            <w:tcBorders>
              <w:top w:val="single" w:sz="4" w:space="0" w:color="auto"/>
              <w:left w:val="single" w:sz="4" w:space="0" w:color="auto"/>
              <w:bottom w:val="single" w:sz="4" w:space="0" w:color="auto"/>
              <w:right w:val="single" w:sz="4" w:space="0" w:color="auto"/>
            </w:tcBorders>
          </w:tcPr>
          <w:p w14:paraId="3F3131CA" w14:textId="77777777" w:rsidR="00055CD5" w:rsidRPr="001F6B07" w:rsidRDefault="00055CD5" w:rsidP="00D260EC">
            <w:pPr>
              <w:spacing w:after="0" w:line="240" w:lineRule="auto"/>
              <w:rPr>
                <w:rFonts w:ascii="Times New Roman" w:eastAsia="Times New Roman" w:hAnsi="Times New Roman"/>
                <w:sz w:val="20"/>
                <w:szCs w:val="20"/>
                <w:lang w:val="uk-UA" w:eastAsia="ru-RU"/>
              </w:rPr>
            </w:pPr>
          </w:p>
        </w:tc>
      </w:tr>
      <w:tr w:rsidR="00055CD5" w:rsidRPr="001F6B07" w14:paraId="6413778C" w14:textId="77777777" w:rsidTr="00D260EC">
        <w:trPr>
          <w:jc w:val="center"/>
        </w:trPr>
        <w:tc>
          <w:tcPr>
            <w:tcW w:w="567" w:type="dxa"/>
            <w:tcBorders>
              <w:top w:val="single" w:sz="4" w:space="0" w:color="auto"/>
              <w:left w:val="single" w:sz="4" w:space="0" w:color="auto"/>
              <w:bottom w:val="single" w:sz="4" w:space="0" w:color="auto"/>
              <w:right w:val="single" w:sz="4" w:space="0" w:color="auto"/>
            </w:tcBorders>
          </w:tcPr>
          <w:p w14:paraId="5FD544FA" w14:textId="77777777" w:rsidR="00055CD5" w:rsidRPr="001F6B07" w:rsidRDefault="00055CD5" w:rsidP="00D260EC">
            <w:pPr>
              <w:spacing w:after="0" w:line="240" w:lineRule="auto"/>
              <w:ind w:right="-108" w:hanging="8"/>
              <w:jc w:val="center"/>
              <w:rPr>
                <w:rFonts w:ascii="Times New Roman" w:eastAsia="Times New Roman" w:hAnsi="Times New Roman"/>
                <w:sz w:val="20"/>
                <w:szCs w:val="20"/>
                <w:lang w:val="uk-UA" w:eastAsia="ru-RU"/>
              </w:rPr>
            </w:pPr>
          </w:p>
        </w:tc>
        <w:tc>
          <w:tcPr>
            <w:tcW w:w="5596" w:type="dxa"/>
            <w:tcBorders>
              <w:top w:val="single" w:sz="4" w:space="0" w:color="auto"/>
              <w:left w:val="single" w:sz="4" w:space="0" w:color="auto"/>
              <w:bottom w:val="single" w:sz="4" w:space="0" w:color="auto"/>
              <w:right w:val="single" w:sz="4" w:space="0" w:color="auto"/>
            </w:tcBorders>
          </w:tcPr>
          <w:p w14:paraId="13C4263B" w14:textId="77777777" w:rsidR="00055CD5" w:rsidRPr="001F6B07" w:rsidRDefault="00055CD5" w:rsidP="00D260EC">
            <w:pPr>
              <w:tabs>
                <w:tab w:val="left" w:pos="6392"/>
              </w:tabs>
              <w:spacing w:after="0" w:line="240" w:lineRule="auto"/>
              <w:ind w:right="13" w:hanging="16"/>
              <w:jc w:val="center"/>
              <w:rPr>
                <w:rFonts w:ascii="Times New Roman" w:eastAsia="Times New Roman" w:hAnsi="Times New Roman"/>
                <w:b/>
                <w:sz w:val="20"/>
                <w:szCs w:val="20"/>
                <w:lang w:val="uk-UA" w:eastAsia="ru-RU"/>
              </w:rPr>
            </w:pPr>
          </w:p>
          <w:p w14:paraId="66FB5F20" w14:textId="77777777" w:rsidR="00055CD5" w:rsidRPr="00E03E96" w:rsidRDefault="00055CD5" w:rsidP="00D260EC">
            <w:pPr>
              <w:tabs>
                <w:tab w:val="left" w:pos="6392"/>
              </w:tabs>
              <w:spacing w:after="0" w:line="240" w:lineRule="auto"/>
              <w:ind w:right="13" w:hanging="16"/>
              <w:jc w:val="center"/>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Засідання № 4</w:t>
            </w:r>
          </w:p>
        </w:tc>
        <w:tc>
          <w:tcPr>
            <w:tcW w:w="1276" w:type="dxa"/>
            <w:tcBorders>
              <w:top w:val="single" w:sz="4" w:space="0" w:color="auto"/>
              <w:left w:val="single" w:sz="4" w:space="0" w:color="auto"/>
              <w:bottom w:val="single" w:sz="4" w:space="0" w:color="auto"/>
              <w:right w:val="single" w:sz="4" w:space="0" w:color="auto"/>
            </w:tcBorders>
          </w:tcPr>
          <w:p w14:paraId="547D4995" w14:textId="77777777" w:rsidR="00055CD5" w:rsidRPr="001F6B07" w:rsidRDefault="00055CD5" w:rsidP="00D260EC">
            <w:pPr>
              <w:spacing w:after="0" w:line="240" w:lineRule="auto"/>
              <w:jc w:val="center"/>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14:paraId="657CB5BD" w14:textId="77777777" w:rsidR="00055CD5" w:rsidRPr="001F6B07" w:rsidRDefault="00055CD5" w:rsidP="00D260EC">
            <w:pPr>
              <w:spacing w:after="0" w:line="240" w:lineRule="auto"/>
              <w:jc w:val="center"/>
              <w:rPr>
                <w:rFonts w:ascii="Times New Roman" w:eastAsia="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14:paraId="7C5500FA" w14:textId="77777777" w:rsidR="00055CD5" w:rsidRPr="001F6B07" w:rsidRDefault="00055CD5" w:rsidP="00D260EC">
            <w:pPr>
              <w:spacing w:after="0" w:line="240" w:lineRule="auto"/>
              <w:rPr>
                <w:rFonts w:ascii="Times New Roman" w:eastAsia="Times New Roman" w:hAnsi="Times New Roman"/>
                <w:sz w:val="20"/>
                <w:szCs w:val="20"/>
                <w:lang w:val="uk-UA" w:eastAsia="ru-RU"/>
              </w:rPr>
            </w:pPr>
          </w:p>
        </w:tc>
      </w:tr>
      <w:tr w:rsidR="00055CD5" w:rsidRPr="001F6B07" w14:paraId="2F51C49A" w14:textId="77777777" w:rsidTr="00D260EC">
        <w:trPr>
          <w:jc w:val="center"/>
        </w:trPr>
        <w:tc>
          <w:tcPr>
            <w:tcW w:w="567" w:type="dxa"/>
            <w:tcBorders>
              <w:top w:val="single" w:sz="4" w:space="0" w:color="auto"/>
              <w:left w:val="single" w:sz="4" w:space="0" w:color="auto"/>
              <w:bottom w:val="single" w:sz="4" w:space="0" w:color="auto"/>
              <w:right w:val="single" w:sz="4" w:space="0" w:color="auto"/>
            </w:tcBorders>
            <w:hideMark/>
          </w:tcPr>
          <w:p w14:paraId="59DE1218" w14:textId="77777777" w:rsidR="00055CD5" w:rsidRPr="001F6B07" w:rsidRDefault="00055CD5" w:rsidP="00D260EC">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1</w:t>
            </w:r>
          </w:p>
          <w:p w14:paraId="37691390" w14:textId="77777777" w:rsidR="00055CD5" w:rsidRDefault="00055CD5" w:rsidP="00D260EC">
            <w:pPr>
              <w:spacing w:after="0" w:line="240" w:lineRule="auto"/>
              <w:jc w:val="center"/>
              <w:rPr>
                <w:rFonts w:ascii="Times New Roman" w:eastAsia="Times New Roman" w:hAnsi="Times New Roman"/>
                <w:sz w:val="20"/>
                <w:szCs w:val="20"/>
                <w:lang w:val="uk-UA" w:eastAsia="ru-RU"/>
              </w:rPr>
            </w:pPr>
          </w:p>
          <w:p w14:paraId="552043EB" w14:textId="77777777" w:rsidR="00055CD5" w:rsidRDefault="00055CD5" w:rsidP="00D260EC">
            <w:pPr>
              <w:spacing w:after="0" w:line="240" w:lineRule="auto"/>
              <w:jc w:val="center"/>
              <w:rPr>
                <w:rFonts w:ascii="Times New Roman" w:eastAsia="Times New Roman" w:hAnsi="Times New Roman"/>
                <w:sz w:val="20"/>
                <w:szCs w:val="20"/>
                <w:lang w:val="uk-UA" w:eastAsia="ru-RU"/>
              </w:rPr>
            </w:pPr>
          </w:p>
          <w:p w14:paraId="51DA6896" w14:textId="77777777" w:rsidR="00055CD5" w:rsidRDefault="00055CD5" w:rsidP="00D260EC">
            <w:pPr>
              <w:spacing w:after="0" w:line="240" w:lineRule="auto"/>
              <w:jc w:val="center"/>
              <w:rPr>
                <w:rFonts w:ascii="Times New Roman" w:eastAsia="Times New Roman" w:hAnsi="Times New Roman"/>
                <w:sz w:val="20"/>
                <w:szCs w:val="20"/>
                <w:lang w:val="uk-UA" w:eastAsia="ru-RU"/>
              </w:rPr>
            </w:pPr>
          </w:p>
          <w:p w14:paraId="42EB10A4" w14:textId="77777777" w:rsidR="00055CD5" w:rsidRPr="001F6B07" w:rsidRDefault="00055CD5" w:rsidP="00D260EC">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w:t>
            </w:r>
          </w:p>
        </w:tc>
        <w:tc>
          <w:tcPr>
            <w:tcW w:w="5596" w:type="dxa"/>
            <w:tcBorders>
              <w:top w:val="single" w:sz="4" w:space="0" w:color="auto"/>
              <w:left w:val="single" w:sz="4" w:space="0" w:color="auto"/>
              <w:bottom w:val="single" w:sz="4" w:space="0" w:color="auto"/>
              <w:right w:val="single" w:sz="4" w:space="0" w:color="auto"/>
            </w:tcBorders>
            <w:hideMark/>
          </w:tcPr>
          <w:p w14:paraId="4EEA4EBA" w14:textId="77777777" w:rsidR="00055CD5" w:rsidRDefault="00055CD5" w:rsidP="00D260EC">
            <w:pPr>
              <w:spacing w:line="360" w:lineRule="auto"/>
              <w:ind w:left="180"/>
              <w:rPr>
                <w:rFonts w:ascii="Times New Roman" w:hAnsi="Times New Roman"/>
                <w:sz w:val="20"/>
                <w:szCs w:val="20"/>
              </w:rPr>
            </w:pPr>
            <w:r w:rsidRPr="008F231E">
              <w:rPr>
                <w:rFonts w:ascii="Times New Roman" w:hAnsi="Times New Roman"/>
                <w:sz w:val="20"/>
                <w:szCs w:val="20"/>
              </w:rPr>
              <w:t>Про підсумки проведення директорських контрольних робіт за І семестр 20</w:t>
            </w:r>
            <w:r>
              <w:rPr>
                <w:rFonts w:ascii="Times New Roman" w:hAnsi="Times New Roman"/>
                <w:sz w:val="20"/>
                <w:szCs w:val="20"/>
                <w:lang w:val="uk-UA"/>
              </w:rPr>
              <w:t>21-</w:t>
            </w:r>
            <w:r w:rsidRPr="008F231E">
              <w:rPr>
                <w:rFonts w:ascii="Times New Roman" w:hAnsi="Times New Roman"/>
                <w:sz w:val="20"/>
                <w:szCs w:val="20"/>
              </w:rPr>
              <w:t xml:space="preserve"> 20</w:t>
            </w:r>
            <w:r>
              <w:rPr>
                <w:rFonts w:ascii="Times New Roman" w:hAnsi="Times New Roman"/>
                <w:sz w:val="20"/>
                <w:szCs w:val="20"/>
                <w:lang w:val="uk-UA"/>
              </w:rPr>
              <w:t>22</w:t>
            </w:r>
            <w:r w:rsidRPr="008F231E">
              <w:rPr>
                <w:rFonts w:ascii="Times New Roman" w:hAnsi="Times New Roman"/>
                <w:sz w:val="20"/>
                <w:szCs w:val="20"/>
              </w:rPr>
              <w:t xml:space="preserve">  </w:t>
            </w:r>
            <w:r>
              <w:rPr>
                <w:rFonts w:ascii="Times New Roman" w:hAnsi="Times New Roman"/>
                <w:sz w:val="20"/>
                <w:szCs w:val="20"/>
              </w:rPr>
              <w:t>н.р.</w:t>
            </w:r>
          </w:p>
          <w:p w14:paraId="0DDB05AC" w14:textId="77777777" w:rsidR="00055CD5" w:rsidRPr="008F231E" w:rsidRDefault="00055CD5" w:rsidP="00D260EC">
            <w:pPr>
              <w:spacing w:line="360" w:lineRule="auto"/>
              <w:ind w:left="180"/>
              <w:rPr>
                <w:rFonts w:ascii="Times New Roman" w:hAnsi="Times New Roman"/>
                <w:sz w:val="20"/>
                <w:szCs w:val="20"/>
              </w:rPr>
            </w:pPr>
            <w:r w:rsidRPr="001F6B07">
              <w:rPr>
                <w:rFonts w:ascii="Times New Roman" w:eastAsia="Times New Roman" w:hAnsi="Times New Roman"/>
                <w:sz w:val="20"/>
                <w:szCs w:val="20"/>
                <w:lang w:val="uk-UA" w:eastAsia="ru-RU"/>
              </w:rPr>
              <w:t>Про роботу з обдарованими і здібними дітьми</w:t>
            </w:r>
          </w:p>
        </w:tc>
        <w:tc>
          <w:tcPr>
            <w:tcW w:w="1276" w:type="dxa"/>
            <w:tcBorders>
              <w:top w:val="single" w:sz="4" w:space="0" w:color="auto"/>
              <w:left w:val="single" w:sz="4" w:space="0" w:color="auto"/>
              <w:bottom w:val="single" w:sz="4" w:space="0" w:color="auto"/>
              <w:right w:val="single" w:sz="4" w:space="0" w:color="auto"/>
            </w:tcBorders>
            <w:hideMark/>
          </w:tcPr>
          <w:p w14:paraId="267551A1" w14:textId="77777777" w:rsidR="00055CD5" w:rsidRPr="001F6B07" w:rsidRDefault="00055CD5" w:rsidP="00D260EC">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січень</w:t>
            </w:r>
          </w:p>
        </w:tc>
        <w:tc>
          <w:tcPr>
            <w:tcW w:w="1559" w:type="dxa"/>
            <w:tcBorders>
              <w:top w:val="single" w:sz="4" w:space="0" w:color="auto"/>
              <w:left w:val="single" w:sz="4" w:space="0" w:color="auto"/>
              <w:bottom w:val="single" w:sz="4" w:space="0" w:color="auto"/>
              <w:right w:val="single" w:sz="4" w:space="0" w:color="auto"/>
            </w:tcBorders>
          </w:tcPr>
          <w:p w14:paraId="7DC96587" w14:textId="77777777" w:rsidR="00055CD5" w:rsidRPr="001F6B07" w:rsidRDefault="00055CD5" w:rsidP="00D260EC">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Мазоха О.Л</w:t>
            </w:r>
          </w:p>
        </w:tc>
        <w:tc>
          <w:tcPr>
            <w:tcW w:w="1701" w:type="dxa"/>
            <w:tcBorders>
              <w:top w:val="single" w:sz="4" w:space="0" w:color="auto"/>
              <w:left w:val="single" w:sz="4" w:space="0" w:color="auto"/>
              <w:bottom w:val="single" w:sz="4" w:space="0" w:color="auto"/>
              <w:right w:val="single" w:sz="4" w:space="0" w:color="auto"/>
            </w:tcBorders>
          </w:tcPr>
          <w:p w14:paraId="3248D64B" w14:textId="77777777" w:rsidR="00055CD5" w:rsidRPr="001F6B07" w:rsidRDefault="00055CD5" w:rsidP="00D260EC">
            <w:pPr>
              <w:spacing w:after="0" w:line="240" w:lineRule="auto"/>
              <w:rPr>
                <w:rFonts w:ascii="Times New Roman" w:eastAsia="Times New Roman" w:hAnsi="Times New Roman"/>
                <w:sz w:val="20"/>
                <w:szCs w:val="20"/>
                <w:lang w:val="uk-UA" w:eastAsia="ru-RU"/>
              </w:rPr>
            </w:pPr>
          </w:p>
        </w:tc>
      </w:tr>
      <w:tr w:rsidR="00055CD5" w:rsidRPr="001F6B07" w14:paraId="53831EA5" w14:textId="77777777" w:rsidTr="00D260EC">
        <w:trPr>
          <w:jc w:val="center"/>
        </w:trPr>
        <w:tc>
          <w:tcPr>
            <w:tcW w:w="567" w:type="dxa"/>
            <w:tcBorders>
              <w:top w:val="single" w:sz="4" w:space="0" w:color="auto"/>
              <w:left w:val="single" w:sz="4" w:space="0" w:color="auto"/>
              <w:bottom w:val="single" w:sz="4" w:space="0" w:color="auto"/>
              <w:right w:val="single" w:sz="4" w:space="0" w:color="auto"/>
            </w:tcBorders>
          </w:tcPr>
          <w:p w14:paraId="6EF01B1D" w14:textId="77777777" w:rsidR="00055CD5" w:rsidRPr="001F6B07" w:rsidRDefault="00055CD5" w:rsidP="00D260EC">
            <w:pPr>
              <w:spacing w:after="0" w:line="240" w:lineRule="auto"/>
              <w:ind w:right="-108" w:hanging="8"/>
              <w:jc w:val="center"/>
              <w:rPr>
                <w:rFonts w:ascii="Times New Roman" w:eastAsia="Times New Roman" w:hAnsi="Times New Roman"/>
                <w:sz w:val="20"/>
                <w:szCs w:val="20"/>
                <w:lang w:val="uk-UA" w:eastAsia="ru-RU"/>
              </w:rPr>
            </w:pPr>
          </w:p>
        </w:tc>
        <w:tc>
          <w:tcPr>
            <w:tcW w:w="5596" w:type="dxa"/>
            <w:tcBorders>
              <w:top w:val="single" w:sz="4" w:space="0" w:color="auto"/>
              <w:left w:val="single" w:sz="4" w:space="0" w:color="auto"/>
              <w:bottom w:val="single" w:sz="4" w:space="0" w:color="auto"/>
              <w:right w:val="single" w:sz="4" w:space="0" w:color="auto"/>
            </w:tcBorders>
          </w:tcPr>
          <w:p w14:paraId="0C4D1934" w14:textId="77777777" w:rsidR="00055CD5" w:rsidRPr="001F6B07" w:rsidRDefault="00055CD5" w:rsidP="00D260EC">
            <w:pPr>
              <w:tabs>
                <w:tab w:val="left" w:pos="6392"/>
              </w:tabs>
              <w:spacing w:after="0" w:line="240" w:lineRule="auto"/>
              <w:ind w:right="13" w:hanging="16"/>
              <w:jc w:val="center"/>
              <w:rPr>
                <w:rFonts w:ascii="Times New Roman" w:eastAsia="Times New Roman" w:hAnsi="Times New Roman"/>
                <w:b/>
                <w:sz w:val="20"/>
                <w:szCs w:val="20"/>
                <w:lang w:val="uk-UA" w:eastAsia="ru-RU"/>
              </w:rPr>
            </w:pPr>
          </w:p>
          <w:p w14:paraId="04CCA880" w14:textId="77777777" w:rsidR="00055CD5" w:rsidRPr="001F6B07" w:rsidRDefault="00055CD5" w:rsidP="00D260EC">
            <w:pPr>
              <w:tabs>
                <w:tab w:val="left" w:pos="6392"/>
              </w:tabs>
              <w:spacing w:after="0" w:line="240" w:lineRule="auto"/>
              <w:ind w:right="13" w:hanging="16"/>
              <w:jc w:val="center"/>
              <w:rPr>
                <w:rFonts w:ascii="Times New Roman" w:eastAsia="Times New Roman" w:hAnsi="Times New Roman"/>
                <w:b/>
                <w:sz w:val="20"/>
                <w:szCs w:val="20"/>
                <w:lang w:val="uk-UA" w:eastAsia="ru-RU"/>
              </w:rPr>
            </w:pPr>
            <w:r w:rsidRPr="001F6B07">
              <w:rPr>
                <w:rFonts w:ascii="Times New Roman" w:eastAsia="Times New Roman" w:hAnsi="Times New Roman"/>
                <w:b/>
                <w:sz w:val="20"/>
                <w:szCs w:val="20"/>
                <w:lang w:val="uk-UA" w:eastAsia="ru-RU"/>
              </w:rPr>
              <w:t>Засідання № 5</w:t>
            </w:r>
          </w:p>
          <w:p w14:paraId="3A68EA5A" w14:textId="77777777" w:rsidR="00055CD5" w:rsidRPr="001F6B07" w:rsidRDefault="00055CD5" w:rsidP="00D260EC">
            <w:pPr>
              <w:tabs>
                <w:tab w:val="left" w:pos="6392"/>
              </w:tabs>
              <w:spacing w:after="0" w:line="240" w:lineRule="auto"/>
              <w:ind w:right="13" w:hanging="16"/>
              <w:jc w:val="center"/>
              <w:rPr>
                <w:rFonts w:ascii="Times New Roman" w:eastAsia="Times New Roman" w:hAnsi="Times New Roman"/>
                <w:sz w:val="20"/>
                <w:szCs w:val="20"/>
                <w:lang w:val="uk-UA" w:eastAsia="ru-RU"/>
              </w:rPr>
            </w:pPr>
          </w:p>
        </w:tc>
        <w:tc>
          <w:tcPr>
            <w:tcW w:w="1276" w:type="dxa"/>
            <w:tcBorders>
              <w:top w:val="single" w:sz="4" w:space="0" w:color="auto"/>
              <w:left w:val="single" w:sz="4" w:space="0" w:color="auto"/>
              <w:bottom w:val="single" w:sz="4" w:space="0" w:color="auto"/>
              <w:right w:val="single" w:sz="4" w:space="0" w:color="auto"/>
            </w:tcBorders>
          </w:tcPr>
          <w:p w14:paraId="65F34CD8" w14:textId="77777777" w:rsidR="00055CD5" w:rsidRPr="001F6B07" w:rsidRDefault="00055CD5" w:rsidP="00D260EC">
            <w:pPr>
              <w:spacing w:after="0" w:line="240" w:lineRule="auto"/>
              <w:jc w:val="center"/>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14:paraId="41D7E59E" w14:textId="77777777" w:rsidR="00055CD5" w:rsidRPr="001F6B07" w:rsidRDefault="00055CD5" w:rsidP="00D260EC">
            <w:pPr>
              <w:spacing w:after="0" w:line="240" w:lineRule="auto"/>
              <w:jc w:val="center"/>
              <w:rPr>
                <w:rFonts w:ascii="Times New Roman" w:eastAsia="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14:paraId="1290AE80" w14:textId="77777777" w:rsidR="00055CD5" w:rsidRPr="001F6B07" w:rsidRDefault="00055CD5" w:rsidP="00D260EC">
            <w:pPr>
              <w:spacing w:after="0" w:line="240" w:lineRule="auto"/>
              <w:rPr>
                <w:rFonts w:ascii="Times New Roman" w:eastAsia="Times New Roman" w:hAnsi="Times New Roman"/>
                <w:sz w:val="20"/>
                <w:szCs w:val="20"/>
                <w:lang w:val="uk-UA" w:eastAsia="ru-RU"/>
              </w:rPr>
            </w:pPr>
          </w:p>
        </w:tc>
      </w:tr>
      <w:tr w:rsidR="00055CD5" w:rsidRPr="001F6B07" w14:paraId="2EDC54CB" w14:textId="77777777" w:rsidTr="00D260EC">
        <w:trPr>
          <w:jc w:val="center"/>
        </w:trPr>
        <w:tc>
          <w:tcPr>
            <w:tcW w:w="567" w:type="dxa"/>
            <w:tcBorders>
              <w:top w:val="single" w:sz="4" w:space="0" w:color="auto"/>
              <w:left w:val="single" w:sz="4" w:space="0" w:color="auto"/>
              <w:bottom w:val="single" w:sz="4" w:space="0" w:color="auto"/>
              <w:right w:val="single" w:sz="4" w:space="0" w:color="auto"/>
            </w:tcBorders>
            <w:hideMark/>
          </w:tcPr>
          <w:p w14:paraId="683B77FB" w14:textId="77777777" w:rsidR="00055CD5" w:rsidRPr="001F6B07" w:rsidRDefault="00055CD5" w:rsidP="00D260EC">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1</w:t>
            </w:r>
          </w:p>
          <w:p w14:paraId="4C76C26E" w14:textId="77777777" w:rsidR="00055CD5" w:rsidRPr="001F6B07" w:rsidRDefault="00055CD5" w:rsidP="00D260EC">
            <w:pPr>
              <w:spacing w:after="0" w:line="240" w:lineRule="auto"/>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 xml:space="preserve">  </w:t>
            </w:r>
          </w:p>
          <w:p w14:paraId="030DE589" w14:textId="77777777" w:rsidR="00055CD5" w:rsidRPr="001F6B07" w:rsidRDefault="00055CD5" w:rsidP="00D260EC">
            <w:pPr>
              <w:spacing w:after="0" w:line="240" w:lineRule="auto"/>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 xml:space="preserve">  2</w:t>
            </w:r>
          </w:p>
          <w:p w14:paraId="472B57A4" w14:textId="77777777" w:rsidR="00055CD5" w:rsidRPr="001F6B07" w:rsidRDefault="00055CD5" w:rsidP="00D260EC">
            <w:pPr>
              <w:spacing w:after="0" w:line="240" w:lineRule="auto"/>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 xml:space="preserve">  </w:t>
            </w:r>
          </w:p>
          <w:p w14:paraId="64CE0220" w14:textId="77777777" w:rsidR="00055CD5" w:rsidRPr="001F6B07" w:rsidRDefault="00055CD5" w:rsidP="00D260EC">
            <w:pPr>
              <w:spacing w:after="0" w:line="240" w:lineRule="auto"/>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 xml:space="preserve">  3</w:t>
            </w:r>
          </w:p>
          <w:p w14:paraId="4E346469" w14:textId="77777777" w:rsidR="00055CD5" w:rsidRPr="001F6B07" w:rsidRDefault="00055CD5" w:rsidP="00D260E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  </w:t>
            </w:r>
          </w:p>
        </w:tc>
        <w:tc>
          <w:tcPr>
            <w:tcW w:w="5596" w:type="dxa"/>
            <w:tcBorders>
              <w:top w:val="single" w:sz="4" w:space="0" w:color="auto"/>
              <w:left w:val="single" w:sz="4" w:space="0" w:color="auto"/>
              <w:bottom w:val="single" w:sz="4" w:space="0" w:color="auto"/>
              <w:right w:val="single" w:sz="4" w:space="0" w:color="auto"/>
            </w:tcBorders>
          </w:tcPr>
          <w:p w14:paraId="4AFCE15E" w14:textId="77777777" w:rsidR="00055CD5" w:rsidRPr="001F6B07" w:rsidRDefault="00055CD5" w:rsidP="00D260EC">
            <w:pPr>
              <w:spacing w:after="0" w:line="240" w:lineRule="auto"/>
              <w:ind w:hanging="18"/>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Про пі</w:t>
            </w:r>
            <w:r>
              <w:rPr>
                <w:rFonts w:ascii="Times New Roman" w:eastAsia="Times New Roman" w:hAnsi="Times New Roman"/>
                <w:sz w:val="20"/>
                <w:szCs w:val="20"/>
                <w:lang w:val="uk-UA" w:eastAsia="ru-RU"/>
              </w:rPr>
              <w:t>дсумки атестації учителів у 2021-2022</w:t>
            </w:r>
            <w:r w:rsidRPr="001F6B07">
              <w:rPr>
                <w:rFonts w:ascii="Times New Roman" w:eastAsia="Times New Roman" w:hAnsi="Times New Roman"/>
                <w:sz w:val="20"/>
                <w:szCs w:val="20"/>
                <w:lang w:val="uk-UA" w:eastAsia="ru-RU"/>
              </w:rPr>
              <w:t xml:space="preserve"> році.</w:t>
            </w:r>
          </w:p>
          <w:p w14:paraId="625EA917" w14:textId="77777777" w:rsidR="00055CD5" w:rsidRPr="001F6B07" w:rsidRDefault="00055CD5" w:rsidP="00D260EC">
            <w:pPr>
              <w:spacing w:after="0" w:line="240" w:lineRule="auto"/>
              <w:rPr>
                <w:rFonts w:ascii="Times New Roman" w:eastAsia="Times New Roman" w:hAnsi="Times New Roman"/>
                <w:sz w:val="20"/>
                <w:szCs w:val="20"/>
                <w:lang w:val="uk-UA" w:eastAsia="ru-RU"/>
              </w:rPr>
            </w:pPr>
          </w:p>
          <w:p w14:paraId="6489BE4E" w14:textId="77777777" w:rsidR="00055CD5" w:rsidRPr="001F6B07" w:rsidRDefault="00055CD5" w:rsidP="00D260EC">
            <w:pPr>
              <w:spacing w:after="0" w:line="240" w:lineRule="auto"/>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 xml:space="preserve">Про хід і результати підвищення кваліфікації учителів у </w:t>
            </w:r>
            <w:r>
              <w:rPr>
                <w:rFonts w:ascii="Times New Roman" w:eastAsia="Times New Roman" w:hAnsi="Times New Roman"/>
                <w:sz w:val="20"/>
                <w:szCs w:val="20"/>
                <w:lang w:val="uk-UA" w:eastAsia="ru-RU"/>
              </w:rPr>
              <w:t>2021/2022 навчальному році</w:t>
            </w:r>
          </w:p>
          <w:p w14:paraId="1356A635" w14:textId="77777777" w:rsidR="00055CD5" w:rsidRPr="001F6B07" w:rsidRDefault="00055CD5" w:rsidP="00D260EC">
            <w:pPr>
              <w:spacing w:after="0" w:line="240" w:lineRule="auto"/>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 xml:space="preserve">Про організоване закінчення </w:t>
            </w:r>
            <w:r>
              <w:rPr>
                <w:rFonts w:ascii="Times New Roman" w:eastAsia="Times New Roman" w:hAnsi="Times New Roman"/>
                <w:sz w:val="20"/>
                <w:szCs w:val="20"/>
                <w:lang w:val="uk-UA" w:eastAsia="ru-RU"/>
              </w:rPr>
              <w:t>2021/2022</w:t>
            </w:r>
            <w:r w:rsidRPr="001F6B07">
              <w:rPr>
                <w:rFonts w:ascii="Times New Roman" w:eastAsia="Times New Roman" w:hAnsi="Times New Roman"/>
                <w:sz w:val="20"/>
                <w:szCs w:val="20"/>
                <w:lang w:val="uk-UA" w:eastAsia="ru-RU"/>
              </w:rPr>
              <w:t xml:space="preserve"> навчального року та особливості проведення ДПА учнів 4,9,11-х класів</w:t>
            </w:r>
          </w:p>
        </w:tc>
        <w:tc>
          <w:tcPr>
            <w:tcW w:w="1276" w:type="dxa"/>
            <w:tcBorders>
              <w:top w:val="single" w:sz="4" w:space="0" w:color="auto"/>
              <w:left w:val="single" w:sz="4" w:space="0" w:color="auto"/>
              <w:bottom w:val="single" w:sz="4" w:space="0" w:color="auto"/>
              <w:right w:val="single" w:sz="4" w:space="0" w:color="auto"/>
            </w:tcBorders>
            <w:hideMark/>
          </w:tcPr>
          <w:p w14:paraId="7E32F9FF" w14:textId="77777777" w:rsidR="00055CD5" w:rsidRPr="001F6B07" w:rsidRDefault="00055CD5" w:rsidP="00D260EC">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Квітень</w:t>
            </w:r>
          </w:p>
        </w:tc>
        <w:tc>
          <w:tcPr>
            <w:tcW w:w="1559" w:type="dxa"/>
            <w:tcBorders>
              <w:top w:val="single" w:sz="4" w:space="0" w:color="auto"/>
              <w:left w:val="single" w:sz="4" w:space="0" w:color="auto"/>
              <w:bottom w:val="single" w:sz="4" w:space="0" w:color="auto"/>
              <w:right w:val="single" w:sz="4" w:space="0" w:color="auto"/>
            </w:tcBorders>
          </w:tcPr>
          <w:p w14:paraId="04AD9511" w14:textId="77777777" w:rsidR="00055CD5" w:rsidRPr="001F6B07" w:rsidRDefault="00055CD5" w:rsidP="00D260EC">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Мазоха О.Л</w:t>
            </w:r>
          </w:p>
        </w:tc>
        <w:tc>
          <w:tcPr>
            <w:tcW w:w="1701" w:type="dxa"/>
            <w:tcBorders>
              <w:top w:val="single" w:sz="4" w:space="0" w:color="auto"/>
              <w:left w:val="single" w:sz="4" w:space="0" w:color="auto"/>
              <w:bottom w:val="single" w:sz="4" w:space="0" w:color="auto"/>
              <w:right w:val="single" w:sz="4" w:space="0" w:color="auto"/>
            </w:tcBorders>
          </w:tcPr>
          <w:p w14:paraId="123C502C" w14:textId="77777777" w:rsidR="00055CD5" w:rsidRPr="001F6B07" w:rsidRDefault="00055CD5" w:rsidP="00D260EC">
            <w:pPr>
              <w:spacing w:after="0" w:line="240" w:lineRule="auto"/>
              <w:rPr>
                <w:rFonts w:ascii="Times New Roman" w:eastAsia="Times New Roman" w:hAnsi="Times New Roman"/>
                <w:sz w:val="20"/>
                <w:szCs w:val="20"/>
                <w:lang w:val="uk-UA" w:eastAsia="ru-RU"/>
              </w:rPr>
            </w:pPr>
          </w:p>
        </w:tc>
      </w:tr>
      <w:tr w:rsidR="00055CD5" w:rsidRPr="001F6B07" w14:paraId="3ACCD9CD" w14:textId="77777777" w:rsidTr="00D260EC">
        <w:trPr>
          <w:jc w:val="center"/>
        </w:trPr>
        <w:tc>
          <w:tcPr>
            <w:tcW w:w="567" w:type="dxa"/>
            <w:tcBorders>
              <w:top w:val="single" w:sz="4" w:space="0" w:color="auto"/>
              <w:left w:val="single" w:sz="4" w:space="0" w:color="auto"/>
              <w:bottom w:val="single" w:sz="4" w:space="0" w:color="auto"/>
              <w:right w:val="single" w:sz="4" w:space="0" w:color="auto"/>
            </w:tcBorders>
          </w:tcPr>
          <w:p w14:paraId="55ADBB0C" w14:textId="77777777" w:rsidR="00055CD5" w:rsidRPr="001F6B07" w:rsidRDefault="00055CD5" w:rsidP="00D260EC">
            <w:pPr>
              <w:spacing w:after="0" w:line="240" w:lineRule="auto"/>
              <w:jc w:val="center"/>
              <w:rPr>
                <w:rFonts w:ascii="Times New Roman" w:eastAsia="Times New Roman" w:hAnsi="Times New Roman"/>
                <w:sz w:val="20"/>
                <w:szCs w:val="20"/>
                <w:lang w:val="uk-UA" w:eastAsia="ru-RU"/>
              </w:rPr>
            </w:pPr>
          </w:p>
        </w:tc>
        <w:tc>
          <w:tcPr>
            <w:tcW w:w="5596" w:type="dxa"/>
            <w:tcBorders>
              <w:top w:val="single" w:sz="4" w:space="0" w:color="auto"/>
              <w:left w:val="single" w:sz="4" w:space="0" w:color="auto"/>
              <w:bottom w:val="single" w:sz="4" w:space="0" w:color="auto"/>
              <w:right w:val="single" w:sz="4" w:space="0" w:color="auto"/>
            </w:tcBorders>
            <w:hideMark/>
          </w:tcPr>
          <w:p w14:paraId="04EDAA42" w14:textId="77777777" w:rsidR="00055CD5" w:rsidRDefault="00055CD5" w:rsidP="00D260EC">
            <w:pPr>
              <w:spacing w:after="0" w:line="240" w:lineRule="auto"/>
              <w:ind w:hanging="18"/>
              <w:jc w:val="center"/>
              <w:rPr>
                <w:rFonts w:ascii="Times New Roman" w:eastAsia="Times New Roman" w:hAnsi="Times New Roman"/>
                <w:b/>
                <w:sz w:val="20"/>
                <w:szCs w:val="20"/>
                <w:lang w:val="uk-UA" w:eastAsia="ru-RU"/>
              </w:rPr>
            </w:pPr>
            <w:r w:rsidRPr="001F6B07">
              <w:rPr>
                <w:rFonts w:ascii="Times New Roman" w:eastAsia="Times New Roman" w:hAnsi="Times New Roman"/>
                <w:b/>
                <w:sz w:val="20"/>
                <w:szCs w:val="20"/>
                <w:lang w:val="uk-UA" w:eastAsia="ru-RU"/>
              </w:rPr>
              <w:t>Засідання №6</w:t>
            </w:r>
          </w:p>
          <w:p w14:paraId="2CA952DC" w14:textId="77777777" w:rsidR="00055CD5" w:rsidRPr="001F6B07" w:rsidRDefault="00055CD5" w:rsidP="00D260EC">
            <w:pPr>
              <w:spacing w:after="0" w:line="240" w:lineRule="auto"/>
              <w:ind w:hanging="18"/>
              <w:jc w:val="center"/>
              <w:rPr>
                <w:rFonts w:ascii="Times New Roman" w:eastAsia="Times New Roman" w:hAnsi="Times New Roman"/>
                <w:b/>
                <w:sz w:val="20"/>
                <w:szCs w:val="20"/>
                <w:lang w:val="uk-UA" w:eastAsia="ru-RU"/>
              </w:rPr>
            </w:pPr>
          </w:p>
        </w:tc>
        <w:tc>
          <w:tcPr>
            <w:tcW w:w="1276" w:type="dxa"/>
            <w:tcBorders>
              <w:top w:val="single" w:sz="4" w:space="0" w:color="auto"/>
              <w:left w:val="single" w:sz="4" w:space="0" w:color="auto"/>
              <w:bottom w:val="single" w:sz="4" w:space="0" w:color="auto"/>
              <w:right w:val="single" w:sz="4" w:space="0" w:color="auto"/>
            </w:tcBorders>
          </w:tcPr>
          <w:p w14:paraId="76DC9431" w14:textId="77777777" w:rsidR="00055CD5" w:rsidRPr="001F6B07" w:rsidRDefault="00055CD5" w:rsidP="00D260EC">
            <w:pPr>
              <w:spacing w:after="0" w:line="240" w:lineRule="auto"/>
              <w:jc w:val="center"/>
              <w:rPr>
                <w:rFonts w:ascii="Times New Roman" w:eastAsia="Times New Roman" w:hAnsi="Times New Roman"/>
                <w:sz w:val="20"/>
                <w:szCs w:val="20"/>
                <w:lang w:val="uk-UA" w:eastAsia="ru-RU"/>
              </w:rPr>
            </w:pPr>
          </w:p>
        </w:tc>
        <w:tc>
          <w:tcPr>
            <w:tcW w:w="1559" w:type="dxa"/>
            <w:tcBorders>
              <w:top w:val="single" w:sz="4" w:space="0" w:color="auto"/>
              <w:left w:val="single" w:sz="4" w:space="0" w:color="auto"/>
              <w:bottom w:val="single" w:sz="4" w:space="0" w:color="auto"/>
              <w:right w:val="single" w:sz="4" w:space="0" w:color="auto"/>
            </w:tcBorders>
          </w:tcPr>
          <w:p w14:paraId="072E0694" w14:textId="77777777" w:rsidR="00055CD5" w:rsidRPr="001F6B07" w:rsidRDefault="00055CD5" w:rsidP="00D260EC">
            <w:pPr>
              <w:spacing w:after="0" w:line="240" w:lineRule="auto"/>
              <w:jc w:val="center"/>
              <w:rPr>
                <w:rFonts w:ascii="Times New Roman" w:eastAsia="Times New Roman" w:hAnsi="Times New Roman"/>
                <w:sz w:val="20"/>
                <w:szCs w:val="20"/>
                <w:lang w:val="uk-UA" w:eastAsia="ru-RU"/>
              </w:rPr>
            </w:pPr>
          </w:p>
        </w:tc>
        <w:tc>
          <w:tcPr>
            <w:tcW w:w="1701" w:type="dxa"/>
            <w:tcBorders>
              <w:top w:val="single" w:sz="4" w:space="0" w:color="auto"/>
              <w:left w:val="single" w:sz="4" w:space="0" w:color="auto"/>
              <w:bottom w:val="single" w:sz="4" w:space="0" w:color="auto"/>
              <w:right w:val="single" w:sz="4" w:space="0" w:color="auto"/>
            </w:tcBorders>
          </w:tcPr>
          <w:p w14:paraId="0BBF091A" w14:textId="77777777" w:rsidR="00055CD5" w:rsidRPr="001F6B07" w:rsidRDefault="00055CD5" w:rsidP="00D260EC">
            <w:pPr>
              <w:spacing w:after="0" w:line="240" w:lineRule="auto"/>
              <w:rPr>
                <w:rFonts w:ascii="Times New Roman" w:eastAsia="Times New Roman" w:hAnsi="Times New Roman"/>
                <w:sz w:val="20"/>
                <w:szCs w:val="20"/>
                <w:lang w:val="uk-UA" w:eastAsia="ru-RU"/>
              </w:rPr>
            </w:pPr>
          </w:p>
        </w:tc>
      </w:tr>
      <w:tr w:rsidR="00055CD5" w:rsidRPr="001F6B07" w14:paraId="17358C4A" w14:textId="77777777" w:rsidTr="00D260EC">
        <w:trPr>
          <w:jc w:val="center"/>
        </w:trPr>
        <w:tc>
          <w:tcPr>
            <w:tcW w:w="567" w:type="dxa"/>
            <w:tcBorders>
              <w:top w:val="single" w:sz="4" w:space="0" w:color="auto"/>
              <w:left w:val="single" w:sz="4" w:space="0" w:color="auto"/>
              <w:bottom w:val="single" w:sz="4" w:space="0" w:color="auto"/>
              <w:right w:val="single" w:sz="4" w:space="0" w:color="auto"/>
            </w:tcBorders>
          </w:tcPr>
          <w:p w14:paraId="5FCC5F84" w14:textId="77777777" w:rsidR="00055CD5" w:rsidRPr="001F6B07" w:rsidRDefault="00055CD5" w:rsidP="00D260EC">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lastRenderedPageBreak/>
              <w:t>1</w:t>
            </w:r>
          </w:p>
          <w:p w14:paraId="3E79472F" w14:textId="77777777" w:rsidR="00055CD5" w:rsidRPr="001F6B07" w:rsidRDefault="00055CD5" w:rsidP="00D260EC">
            <w:pPr>
              <w:spacing w:after="0" w:line="240" w:lineRule="auto"/>
              <w:jc w:val="center"/>
              <w:rPr>
                <w:rFonts w:ascii="Times New Roman" w:eastAsia="Times New Roman" w:hAnsi="Times New Roman"/>
                <w:sz w:val="20"/>
                <w:szCs w:val="20"/>
                <w:lang w:val="uk-UA" w:eastAsia="ru-RU"/>
              </w:rPr>
            </w:pPr>
          </w:p>
          <w:p w14:paraId="4DACB60F" w14:textId="77777777" w:rsidR="00055CD5" w:rsidRPr="001F6B07" w:rsidRDefault="00055CD5" w:rsidP="00D260EC">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2</w:t>
            </w:r>
          </w:p>
        </w:tc>
        <w:tc>
          <w:tcPr>
            <w:tcW w:w="5596" w:type="dxa"/>
            <w:tcBorders>
              <w:top w:val="single" w:sz="4" w:space="0" w:color="auto"/>
              <w:left w:val="single" w:sz="4" w:space="0" w:color="auto"/>
              <w:bottom w:val="single" w:sz="4" w:space="0" w:color="auto"/>
              <w:right w:val="single" w:sz="4" w:space="0" w:color="auto"/>
            </w:tcBorders>
            <w:hideMark/>
          </w:tcPr>
          <w:p w14:paraId="75D12B12" w14:textId="77777777" w:rsidR="00055CD5" w:rsidRPr="001F6B07" w:rsidRDefault="00055CD5" w:rsidP="00D260EC">
            <w:pPr>
              <w:spacing w:after="0" w:line="240" w:lineRule="auto"/>
              <w:ind w:hanging="18"/>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 xml:space="preserve">Про підсумки методичної роботи за </w:t>
            </w:r>
            <w:r>
              <w:rPr>
                <w:rFonts w:ascii="Times New Roman" w:eastAsia="Times New Roman" w:hAnsi="Times New Roman"/>
                <w:sz w:val="20"/>
                <w:szCs w:val="20"/>
                <w:lang w:val="uk-UA" w:eastAsia="ru-RU"/>
              </w:rPr>
              <w:t>2021/2022</w:t>
            </w:r>
            <w:r w:rsidRPr="001F6B07">
              <w:rPr>
                <w:rFonts w:ascii="Times New Roman" w:eastAsia="Times New Roman" w:hAnsi="Times New Roman"/>
                <w:sz w:val="20"/>
                <w:szCs w:val="20"/>
                <w:lang w:val="uk-UA" w:eastAsia="ru-RU"/>
              </w:rPr>
              <w:t xml:space="preserve"> навчальний рік та проект план</w:t>
            </w:r>
            <w:r>
              <w:rPr>
                <w:rFonts w:ascii="Times New Roman" w:eastAsia="Times New Roman" w:hAnsi="Times New Roman"/>
                <w:sz w:val="20"/>
                <w:szCs w:val="20"/>
                <w:lang w:val="uk-UA" w:eastAsia="ru-RU"/>
              </w:rPr>
              <w:t>у роботи методичної ради на 2022/2023</w:t>
            </w:r>
            <w:r w:rsidRPr="001F6B07">
              <w:rPr>
                <w:rFonts w:ascii="Times New Roman" w:eastAsia="Times New Roman" w:hAnsi="Times New Roman"/>
                <w:sz w:val="20"/>
                <w:szCs w:val="20"/>
                <w:lang w:val="uk-UA" w:eastAsia="ru-RU"/>
              </w:rPr>
              <w:t xml:space="preserve"> навчальний рік</w:t>
            </w:r>
          </w:p>
          <w:p w14:paraId="746E58A2" w14:textId="77777777" w:rsidR="00055CD5" w:rsidRPr="001F6B07" w:rsidRDefault="00055CD5" w:rsidP="00D260EC">
            <w:pPr>
              <w:spacing w:after="0" w:line="240" w:lineRule="auto"/>
              <w:ind w:hanging="18"/>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Про підсумки роботи</w:t>
            </w:r>
          </w:p>
          <w:p w14:paraId="484B2BDF" w14:textId="77777777" w:rsidR="00055CD5" w:rsidRPr="008F231E" w:rsidRDefault="00055CD5" w:rsidP="00055CD5">
            <w:pPr>
              <w:numPr>
                <w:ilvl w:val="0"/>
                <w:numId w:val="40"/>
              </w:numPr>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тв</w:t>
            </w:r>
            <w:r>
              <w:rPr>
                <w:rFonts w:ascii="Times New Roman" w:eastAsia="Times New Roman" w:hAnsi="Times New Roman"/>
                <w:sz w:val="20"/>
                <w:szCs w:val="20"/>
                <w:lang w:val="uk-UA" w:eastAsia="ru-RU"/>
              </w:rPr>
              <w:t>орчої групи;</w:t>
            </w:r>
          </w:p>
          <w:p w14:paraId="06DEEEF2" w14:textId="77777777" w:rsidR="00055CD5" w:rsidRPr="001F6B07" w:rsidRDefault="00055CD5" w:rsidP="00055CD5">
            <w:pPr>
              <w:numPr>
                <w:ilvl w:val="0"/>
                <w:numId w:val="40"/>
              </w:numPr>
              <w:spacing w:after="0" w:line="240" w:lineRule="auto"/>
              <w:jc w:val="both"/>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роботи з обдарованими і здібними дітьми.</w:t>
            </w:r>
          </w:p>
        </w:tc>
        <w:tc>
          <w:tcPr>
            <w:tcW w:w="1276" w:type="dxa"/>
            <w:tcBorders>
              <w:top w:val="single" w:sz="4" w:space="0" w:color="auto"/>
              <w:left w:val="single" w:sz="4" w:space="0" w:color="auto"/>
              <w:bottom w:val="single" w:sz="4" w:space="0" w:color="auto"/>
              <w:right w:val="single" w:sz="4" w:space="0" w:color="auto"/>
            </w:tcBorders>
            <w:hideMark/>
          </w:tcPr>
          <w:p w14:paraId="318160BA" w14:textId="77777777" w:rsidR="00055CD5" w:rsidRPr="001F6B07" w:rsidRDefault="00055CD5" w:rsidP="00D260EC">
            <w:pPr>
              <w:spacing w:after="0" w:line="240" w:lineRule="auto"/>
              <w:jc w:val="center"/>
              <w:rPr>
                <w:rFonts w:ascii="Times New Roman" w:eastAsia="Times New Roman" w:hAnsi="Times New Roman"/>
                <w:sz w:val="20"/>
                <w:szCs w:val="20"/>
                <w:lang w:val="uk-UA" w:eastAsia="ru-RU"/>
              </w:rPr>
            </w:pPr>
            <w:r w:rsidRPr="001F6B07">
              <w:rPr>
                <w:rFonts w:ascii="Times New Roman" w:eastAsia="Times New Roman" w:hAnsi="Times New Roman"/>
                <w:sz w:val="20"/>
                <w:szCs w:val="20"/>
                <w:lang w:val="uk-UA" w:eastAsia="ru-RU"/>
              </w:rPr>
              <w:t>травень</w:t>
            </w:r>
          </w:p>
        </w:tc>
        <w:tc>
          <w:tcPr>
            <w:tcW w:w="1559" w:type="dxa"/>
            <w:tcBorders>
              <w:top w:val="single" w:sz="4" w:space="0" w:color="auto"/>
              <w:left w:val="single" w:sz="4" w:space="0" w:color="auto"/>
              <w:bottom w:val="single" w:sz="4" w:space="0" w:color="auto"/>
              <w:right w:val="single" w:sz="4" w:space="0" w:color="auto"/>
            </w:tcBorders>
          </w:tcPr>
          <w:p w14:paraId="4B689CDB" w14:textId="77777777" w:rsidR="00055CD5" w:rsidRPr="001F6B07" w:rsidRDefault="00055CD5" w:rsidP="00D260EC">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Мазоха О.Л</w:t>
            </w:r>
          </w:p>
        </w:tc>
        <w:tc>
          <w:tcPr>
            <w:tcW w:w="1701" w:type="dxa"/>
            <w:tcBorders>
              <w:top w:val="single" w:sz="4" w:space="0" w:color="auto"/>
              <w:left w:val="single" w:sz="4" w:space="0" w:color="auto"/>
              <w:bottom w:val="single" w:sz="4" w:space="0" w:color="auto"/>
              <w:right w:val="single" w:sz="4" w:space="0" w:color="auto"/>
            </w:tcBorders>
          </w:tcPr>
          <w:p w14:paraId="07565CDF" w14:textId="77777777" w:rsidR="00055CD5" w:rsidRPr="001F6B07" w:rsidRDefault="00055CD5" w:rsidP="00D260EC">
            <w:pPr>
              <w:spacing w:after="0" w:line="240" w:lineRule="auto"/>
              <w:rPr>
                <w:rFonts w:ascii="Times New Roman" w:eastAsia="Times New Roman" w:hAnsi="Times New Roman"/>
                <w:sz w:val="20"/>
                <w:szCs w:val="20"/>
                <w:lang w:val="uk-UA" w:eastAsia="ru-RU"/>
              </w:rPr>
            </w:pPr>
          </w:p>
        </w:tc>
      </w:tr>
    </w:tbl>
    <w:p w14:paraId="7C53ABFA" w14:textId="77777777" w:rsidR="00055CD5" w:rsidRDefault="00055CD5" w:rsidP="00055CD5">
      <w:pPr>
        <w:tabs>
          <w:tab w:val="left" w:pos="2370"/>
        </w:tabs>
        <w:jc w:val="both"/>
        <w:rPr>
          <w:rFonts w:ascii="Times New Roman" w:hAnsi="Times New Roman"/>
          <w:b/>
          <w:color w:val="8496B0" w:themeColor="text2" w:themeTint="99"/>
          <w:sz w:val="24"/>
          <w:szCs w:val="24"/>
          <w:lang w:val="uk-UA"/>
        </w:rPr>
      </w:pPr>
    </w:p>
    <w:p w14:paraId="30F97F65" w14:textId="77777777" w:rsidR="00055CD5" w:rsidRPr="001E3273" w:rsidRDefault="00055CD5" w:rsidP="00055CD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 xml:space="preserve">4.1.2. </w:t>
      </w:r>
      <w:r w:rsidRPr="001E3273">
        <w:rPr>
          <w:rFonts w:ascii="Times New Roman" w:eastAsia="Times New Roman" w:hAnsi="Times New Roman"/>
          <w:b/>
          <w:sz w:val="24"/>
          <w:szCs w:val="24"/>
          <w:lang w:eastAsia="ru-RU"/>
        </w:rPr>
        <w:t xml:space="preserve">Перспективний план </w:t>
      </w:r>
      <w:r w:rsidRPr="001E3273">
        <w:rPr>
          <w:rFonts w:ascii="Times New Roman" w:eastAsia="Times New Roman" w:hAnsi="Times New Roman"/>
          <w:b/>
          <w:sz w:val="24"/>
          <w:szCs w:val="24"/>
          <w:lang w:val="uk-UA" w:eastAsia="ru-RU"/>
        </w:rPr>
        <w:t>вивч</w:t>
      </w:r>
      <w:r>
        <w:rPr>
          <w:rFonts w:ascii="Times New Roman" w:eastAsia="Times New Roman" w:hAnsi="Times New Roman"/>
          <w:b/>
          <w:sz w:val="24"/>
          <w:szCs w:val="24"/>
          <w:lang w:val="uk-UA" w:eastAsia="ru-RU"/>
        </w:rPr>
        <w:t xml:space="preserve">ення, узагальнення і поширення </w:t>
      </w:r>
      <w:r w:rsidRPr="001E3273">
        <w:rPr>
          <w:rFonts w:ascii="Times New Roman" w:eastAsia="Times New Roman" w:hAnsi="Times New Roman"/>
          <w:b/>
          <w:sz w:val="24"/>
          <w:szCs w:val="24"/>
          <w:lang w:val="uk-UA" w:eastAsia="ru-RU"/>
        </w:rPr>
        <w:t xml:space="preserve">ПД учителів </w:t>
      </w:r>
    </w:p>
    <w:p w14:paraId="6E991CFB" w14:textId="77777777" w:rsidR="00055CD5" w:rsidRPr="001E3273" w:rsidRDefault="00055CD5" w:rsidP="00055CD5">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2022-2029</w:t>
      </w:r>
      <w:r w:rsidRPr="001E3273">
        <w:rPr>
          <w:rFonts w:ascii="Times New Roman" w:eastAsia="Times New Roman" w:hAnsi="Times New Roman"/>
          <w:b/>
          <w:sz w:val="24"/>
          <w:szCs w:val="24"/>
          <w:lang w:val="uk-UA" w:eastAsia="ru-RU"/>
        </w:rPr>
        <w:t xml:space="preserve"> роки</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4"/>
        <w:gridCol w:w="2102"/>
        <w:gridCol w:w="1800"/>
        <w:gridCol w:w="3060"/>
        <w:gridCol w:w="1539"/>
      </w:tblGrid>
      <w:tr w:rsidR="00055CD5" w:rsidRPr="001E3273" w14:paraId="09BD13B6" w14:textId="77777777" w:rsidTr="00D260EC">
        <w:tc>
          <w:tcPr>
            <w:tcW w:w="1564" w:type="dxa"/>
            <w:tcBorders>
              <w:top w:val="single" w:sz="4" w:space="0" w:color="auto"/>
              <w:left w:val="single" w:sz="4" w:space="0" w:color="auto"/>
              <w:bottom w:val="single" w:sz="4" w:space="0" w:color="auto"/>
              <w:right w:val="single" w:sz="4" w:space="0" w:color="auto"/>
            </w:tcBorders>
            <w:hideMark/>
          </w:tcPr>
          <w:p w14:paraId="02F9BA7B" w14:textId="77777777" w:rsidR="00055CD5" w:rsidRPr="001E3273" w:rsidRDefault="00055CD5" w:rsidP="00D260EC">
            <w:pPr>
              <w:spacing w:after="0" w:line="240" w:lineRule="auto"/>
              <w:jc w:val="center"/>
              <w:rPr>
                <w:rFonts w:ascii="Times New Roman" w:eastAsia="Times New Roman" w:hAnsi="Times New Roman"/>
                <w:sz w:val="20"/>
                <w:szCs w:val="20"/>
                <w:lang w:val="uk-UA" w:eastAsia="ru-RU"/>
              </w:rPr>
            </w:pPr>
            <w:r w:rsidRPr="001E3273">
              <w:rPr>
                <w:rFonts w:ascii="Times New Roman" w:eastAsia="Times New Roman" w:hAnsi="Times New Roman"/>
                <w:sz w:val="20"/>
                <w:szCs w:val="20"/>
                <w:lang w:val="uk-UA" w:eastAsia="ru-RU"/>
              </w:rPr>
              <w:t>Навчальний рік</w:t>
            </w:r>
          </w:p>
        </w:tc>
        <w:tc>
          <w:tcPr>
            <w:tcW w:w="2102" w:type="dxa"/>
            <w:tcBorders>
              <w:top w:val="single" w:sz="4" w:space="0" w:color="auto"/>
              <w:left w:val="single" w:sz="4" w:space="0" w:color="auto"/>
              <w:bottom w:val="single" w:sz="4" w:space="0" w:color="auto"/>
              <w:right w:val="single" w:sz="4" w:space="0" w:color="auto"/>
            </w:tcBorders>
            <w:hideMark/>
          </w:tcPr>
          <w:p w14:paraId="4173A65F" w14:textId="77777777" w:rsidR="00055CD5" w:rsidRPr="001E3273" w:rsidRDefault="00055CD5" w:rsidP="00D260EC">
            <w:pPr>
              <w:spacing w:after="0" w:line="240" w:lineRule="auto"/>
              <w:jc w:val="center"/>
              <w:rPr>
                <w:rFonts w:ascii="Times New Roman" w:eastAsia="Times New Roman" w:hAnsi="Times New Roman"/>
                <w:sz w:val="20"/>
                <w:szCs w:val="20"/>
                <w:lang w:val="uk-UA" w:eastAsia="ru-RU"/>
              </w:rPr>
            </w:pPr>
            <w:r w:rsidRPr="001E3273">
              <w:rPr>
                <w:rFonts w:ascii="Times New Roman" w:eastAsia="Times New Roman" w:hAnsi="Times New Roman"/>
                <w:sz w:val="20"/>
                <w:szCs w:val="20"/>
                <w:lang w:val="uk-UA" w:eastAsia="ru-RU"/>
              </w:rPr>
              <w:t>Автор досвіду</w:t>
            </w:r>
          </w:p>
        </w:tc>
        <w:tc>
          <w:tcPr>
            <w:tcW w:w="1800" w:type="dxa"/>
            <w:tcBorders>
              <w:top w:val="single" w:sz="4" w:space="0" w:color="auto"/>
              <w:left w:val="single" w:sz="4" w:space="0" w:color="auto"/>
              <w:bottom w:val="single" w:sz="4" w:space="0" w:color="auto"/>
              <w:right w:val="single" w:sz="4" w:space="0" w:color="auto"/>
            </w:tcBorders>
            <w:hideMark/>
          </w:tcPr>
          <w:p w14:paraId="0CC2725E" w14:textId="77777777" w:rsidR="00055CD5" w:rsidRPr="001E3273" w:rsidRDefault="00055CD5" w:rsidP="00D260EC">
            <w:pPr>
              <w:spacing w:after="0" w:line="240" w:lineRule="auto"/>
              <w:jc w:val="center"/>
              <w:rPr>
                <w:rFonts w:ascii="Times New Roman" w:eastAsia="Times New Roman" w:hAnsi="Times New Roman"/>
                <w:sz w:val="20"/>
                <w:szCs w:val="20"/>
                <w:lang w:val="uk-UA" w:eastAsia="ru-RU"/>
              </w:rPr>
            </w:pPr>
            <w:r w:rsidRPr="001E3273">
              <w:rPr>
                <w:rFonts w:ascii="Times New Roman" w:eastAsia="Times New Roman" w:hAnsi="Times New Roman"/>
                <w:sz w:val="20"/>
                <w:szCs w:val="20"/>
                <w:lang w:val="uk-UA" w:eastAsia="ru-RU"/>
              </w:rPr>
              <w:t>Предмет</w:t>
            </w:r>
          </w:p>
        </w:tc>
        <w:tc>
          <w:tcPr>
            <w:tcW w:w="3060" w:type="dxa"/>
            <w:tcBorders>
              <w:top w:val="single" w:sz="4" w:space="0" w:color="auto"/>
              <w:left w:val="single" w:sz="4" w:space="0" w:color="auto"/>
              <w:bottom w:val="single" w:sz="4" w:space="0" w:color="auto"/>
              <w:right w:val="single" w:sz="4" w:space="0" w:color="auto"/>
            </w:tcBorders>
            <w:hideMark/>
          </w:tcPr>
          <w:p w14:paraId="1AAA4130" w14:textId="77777777" w:rsidR="00055CD5" w:rsidRPr="001E3273" w:rsidRDefault="00055CD5" w:rsidP="00D260EC">
            <w:pPr>
              <w:spacing w:after="0" w:line="240" w:lineRule="auto"/>
              <w:jc w:val="center"/>
              <w:rPr>
                <w:rFonts w:ascii="Times New Roman" w:eastAsia="Times New Roman" w:hAnsi="Times New Roman"/>
                <w:sz w:val="20"/>
                <w:szCs w:val="20"/>
                <w:lang w:val="uk-UA" w:eastAsia="ru-RU"/>
              </w:rPr>
            </w:pPr>
            <w:r w:rsidRPr="001E3273">
              <w:rPr>
                <w:rFonts w:ascii="Times New Roman" w:eastAsia="Times New Roman" w:hAnsi="Times New Roman"/>
                <w:sz w:val="20"/>
                <w:szCs w:val="20"/>
                <w:lang w:val="uk-UA" w:eastAsia="ru-RU"/>
              </w:rPr>
              <w:t>Тема досвіду</w:t>
            </w:r>
          </w:p>
        </w:tc>
        <w:tc>
          <w:tcPr>
            <w:tcW w:w="1539" w:type="dxa"/>
            <w:tcBorders>
              <w:top w:val="single" w:sz="4" w:space="0" w:color="auto"/>
              <w:left w:val="single" w:sz="4" w:space="0" w:color="auto"/>
              <w:bottom w:val="single" w:sz="4" w:space="0" w:color="auto"/>
              <w:right w:val="single" w:sz="4" w:space="0" w:color="auto"/>
            </w:tcBorders>
            <w:hideMark/>
          </w:tcPr>
          <w:p w14:paraId="10939B64" w14:textId="77777777" w:rsidR="00055CD5" w:rsidRPr="001E3273" w:rsidRDefault="00055CD5" w:rsidP="00D260EC">
            <w:pPr>
              <w:spacing w:after="0" w:line="240" w:lineRule="auto"/>
              <w:jc w:val="center"/>
              <w:rPr>
                <w:rFonts w:ascii="Times New Roman" w:eastAsia="Times New Roman" w:hAnsi="Times New Roman"/>
                <w:sz w:val="20"/>
                <w:szCs w:val="20"/>
                <w:lang w:val="uk-UA" w:eastAsia="ru-RU"/>
              </w:rPr>
            </w:pPr>
            <w:r w:rsidRPr="001E3273">
              <w:rPr>
                <w:rFonts w:ascii="Times New Roman" w:eastAsia="Times New Roman" w:hAnsi="Times New Roman"/>
                <w:sz w:val="20"/>
                <w:szCs w:val="20"/>
                <w:lang w:val="uk-UA" w:eastAsia="ru-RU"/>
              </w:rPr>
              <w:t>Рівень</w:t>
            </w:r>
          </w:p>
        </w:tc>
      </w:tr>
      <w:tr w:rsidR="00055CD5" w:rsidRPr="001E3273" w14:paraId="5AF87532" w14:textId="77777777" w:rsidTr="00D260EC">
        <w:tc>
          <w:tcPr>
            <w:tcW w:w="1564" w:type="dxa"/>
            <w:tcBorders>
              <w:top w:val="single" w:sz="4" w:space="0" w:color="auto"/>
              <w:left w:val="single" w:sz="4" w:space="0" w:color="auto"/>
              <w:bottom w:val="single" w:sz="4" w:space="0" w:color="auto"/>
              <w:right w:val="single" w:sz="4" w:space="0" w:color="auto"/>
            </w:tcBorders>
          </w:tcPr>
          <w:p w14:paraId="35A9F26D" w14:textId="77777777" w:rsidR="00055CD5" w:rsidRPr="001E3273" w:rsidRDefault="00055CD5" w:rsidP="00D260EC">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2022-2023</w:t>
            </w:r>
          </w:p>
        </w:tc>
        <w:tc>
          <w:tcPr>
            <w:tcW w:w="2102" w:type="dxa"/>
            <w:tcBorders>
              <w:top w:val="single" w:sz="4" w:space="0" w:color="auto"/>
              <w:left w:val="single" w:sz="4" w:space="0" w:color="auto"/>
              <w:bottom w:val="single" w:sz="4" w:space="0" w:color="auto"/>
              <w:right w:val="single" w:sz="4" w:space="0" w:color="auto"/>
            </w:tcBorders>
          </w:tcPr>
          <w:p w14:paraId="53C61A1C" w14:textId="77777777" w:rsidR="00055CD5" w:rsidRPr="001E3273" w:rsidRDefault="00055CD5" w:rsidP="00D260EC">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Войтанішек О.В.</w:t>
            </w:r>
          </w:p>
        </w:tc>
        <w:tc>
          <w:tcPr>
            <w:tcW w:w="1800" w:type="dxa"/>
            <w:tcBorders>
              <w:top w:val="single" w:sz="4" w:space="0" w:color="auto"/>
              <w:left w:val="single" w:sz="4" w:space="0" w:color="auto"/>
              <w:bottom w:val="single" w:sz="4" w:space="0" w:color="auto"/>
              <w:right w:val="single" w:sz="4" w:space="0" w:color="auto"/>
            </w:tcBorders>
          </w:tcPr>
          <w:p w14:paraId="71E48E31" w14:textId="77777777" w:rsidR="00055CD5" w:rsidRPr="001E3273" w:rsidRDefault="00055CD5" w:rsidP="00D260EC">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Історія</w:t>
            </w:r>
          </w:p>
        </w:tc>
        <w:tc>
          <w:tcPr>
            <w:tcW w:w="3060" w:type="dxa"/>
            <w:tcBorders>
              <w:top w:val="single" w:sz="4" w:space="0" w:color="auto"/>
              <w:left w:val="single" w:sz="4" w:space="0" w:color="auto"/>
              <w:bottom w:val="single" w:sz="4" w:space="0" w:color="auto"/>
              <w:right w:val="single" w:sz="4" w:space="0" w:color="auto"/>
            </w:tcBorders>
          </w:tcPr>
          <w:p w14:paraId="682FEED3" w14:textId="77777777" w:rsidR="00055CD5" w:rsidRPr="001E3273" w:rsidRDefault="00055CD5" w:rsidP="00D260E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Загальні засади педагогічної інноватики в професійній діяльності вчителя суспільствознавчих дисциплін</w:t>
            </w:r>
          </w:p>
        </w:tc>
        <w:tc>
          <w:tcPr>
            <w:tcW w:w="1539" w:type="dxa"/>
            <w:tcBorders>
              <w:top w:val="single" w:sz="4" w:space="0" w:color="auto"/>
              <w:left w:val="single" w:sz="4" w:space="0" w:color="auto"/>
              <w:bottom w:val="single" w:sz="4" w:space="0" w:color="auto"/>
              <w:right w:val="single" w:sz="4" w:space="0" w:color="auto"/>
            </w:tcBorders>
            <w:hideMark/>
          </w:tcPr>
          <w:p w14:paraId="11EA0CC4" w14:textId="77777777" w:rsidR="00055CD5" w:rsidRPr="001E3273" w:rsidRDefault="00055CD5" w:rsidP="00D260EC">
            <w:pPr>
              <w:spacing w:after="0" w:line="240" w:lineRule="auto"/>
              <w:jc w:val="center"/>
              <w:rPr>
                <w:rFonts w:ascii="Times New Roman" w:eastAsia="Times New Roman" w:hAnsi="Times New Roman"/>
                <w:sz w:val="20"/>
                <w:szCs w:val="20"/>
                <w:lang w:val="uk-UA" w:eastAsia="ru-RU"/>
              </w:rPr>
            </w:pPr>
            <w:r w:rsidRPr="001E3273">
              <w:rPr>
                <w:rFonts w:ascii="Times New Roman" w:eastAsia="Times New Roman" w:hAnsi="Times New Roman"/>
                <w:sz w:val="20"/>
                <w:szCs w:val="20"/>
                <w:lang w:val="uk-UA" w:eastAsia="ru-RU"/>
              </w:rPr>
              <w:t>На рівні закладу</w:t>
            </w:r>
          </w:p>
        </w:tc>
      </w:tr>
      <w:tr w:rsidR="00055CD5" w:rsidRPr="001E3273" w14:paraId="647684AC" w14:textId="77777777" w:rsidTr="00D260EC">
        <w:tc>
          <w:tcPr>
            <w:tcW w:w="1564" w:type="dxa"/>
            <w:tcBorders>
              <w:top w:val="single" w:sz="4" w:space="0" w:color="auto"/>
              <w:left w:val="single" w:sz="4" w:space="0" w:color="auto"/>
              <w:bottom w:val="single" w:sz="4" w:space="0" w:color="auto"/>
              <w:right w:val="single" w:sz="4" w:space="0" w:color="auto"/>
            </w:tcBorders>
          </w:tcPr>
          <w:p w14:paraId="08B4EFA3" w14:textId="77777777" w:rsidR="00055CD5" w:rsidRPr="001E3273" w:rsidRDefault="00055CD5" w:rsidP="00D260EC">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2023-2024</w:t>
            </w:r>
          </w:p>
        </w:tc>
        <w:tc>
          <w:tcPr>
            <w:tcW w:w="2102" w:type="dxa"/>
            <w:tcBorders>
              <w:top w:val="single" w:sz="4" w:space="0" w:color="auto"/>
              <w:left w:val="single" w:sz="4" w:space="0" w:color="auto"/>
              <w:bottom w:val="single" w:sz="4" w:space="0" w:color="auto"/>
              <w:right w:val="single" w:sz="4" w:space="0" w:color="auto"/>
            </w:tcBorders>
          </w:tcPr>
          <w:p w14:paraId="2059E5FB" w14:textId="77777777" w:rsidR="00055CD5" w:rsidRPr="001E3273" w:rsidRDefault="00055CD5" w:rsidP="00D260EC">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Санін О.М.</w:t>
            </w:r>
          </w:p>
        </w:tc>
        <w:tc>
          <w:tcPr>
            <w:tcW w:w="1800" w:type="dxa"/>
            <w:tcBorders>
              <w:top w:val="single" w:sz="4" w:space="0" w:color="auto"/>
              <w:left w:val="single" w:sz="4" w:space="0" w:color="auto"/>
              <w:bottom w:val="single" w:sz="4" w:space="0" w:color="auto"/>
              <w:right w:val="single" w:sz="4" w:space="0" w:color="auto"/>
            </w:tcBorders>
          </w:tcPr>
          <w:p w14:paraId="33D896A4" w14:textId="77777777" w:rsidR="00055CD5" w:rsidRPr="001E3273" w:rsidRDefault="00055CD5" w:rsidP="00D260EC">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Географія</w:t>
            </w:r>
          </w:p>
        </w:tc>
        <w:tc>
          <w:tcPr>
            <w:tcW w:w="3060" w:type="dxa"/>
            <w:tcBorders>
              <w:top w:val="single" w:sz="4" w:space="0" w:color="auto"/>
              <w:left w:val="single" w:sz="4" w:space="0" w:color="auto"/>
              <w:bottom w:val="single" w:sz="4" w:space="0" w:color="auto"/>
              <w:right w:val="single" w:sz="4" w:space="0" w:color="auto"/>
            </w:tcBorders>
          </w:tcPr>
          <w:p w14:paraId="1717DDDC" w14:textId="77777777" w:rsidR="00055CD5" w:rsidRPr="001E3273" w:rsidRDefault="00055CD5" w:rsidP="00D260E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Мотивація навчальної діяльності учнів засобами використання технологій ситуативного моделювання</w:t>
            </w:r>
          </w:p>
        </w:tc>
        <w:tc>
          <w:tcPr>
            <w:tcW w:w="1539" w:type="dxa"/>
            <w:tcBorders>
              <w:top w:val="single" w:sz="4" w:space="0" w:color="auto"/>
              <w:left w:val="single" w:sz="4" w:space="0" w:color="auto"/>
              <w:bottom w:val="single" w:sz="4" w:space="0" w:color="auto"/>
              <w:right w:val="single" w:sz="4" w:space="0" w:color="auto"/>
            </w:tcBorders>
          </w:tcPr>
          <w:p w14:paraId="09A6F0F4" w14:textId="77777777" w:rsidR="00055CD5" w:rsidRPr="001E3273" w:rsidRDefault="00055CD5" w:rsidP="00D260EC">
            <w:pPr>
              <w:spacing w:after="0" w:line="240" w:lineRule="auto"/>
              <w:jc w:val="center"/>
              <w:rPr>
                <w:rFonts w:ascii="Times New Roman" w:eastAsia="Times New Roman" w:hAnsi="Times New Roman"/>
                <w:sz w:val="20"/>
                <w:szCs w:val="20"/>
                <w:lang w:val="uk-UA" w:eastAsia="ru-RU"/>
              </w:rPr>
            </w:pPr>
            <w:r w:rsidRPr="001E3273">
              <w:rPr>
                <w:rFonts w:ascii="Times New Roman" w:eastAsia="Times New Roman" w:hAnsi="Times New Roman"/>
                <w:sz w:val="20"/>
                <w:szCs w:val="20"/>
                <w:lang w:val="uk-UA" w:eastAsia="ru-RU"/>
              </w:rPr>
              <w:t>На рівні закладу</w:t>
            </w:r>
          </w:p>
        </w:tc>
      </w:tr>
      <w:tr w:rsidR="00055CD5" w:rsidRPr="001E3273" w14:paraId="363CA150" w14:textId="77777777" w:rsidTr="00D260EC">
        <w:tc>
          <w:tcPr>
            <w:tcW w:w="1564" w:type="dxa"/>
            <w:tcBorders>
              <w:top w:val="single" w:sz="4" w:space="0" w:color="auto"/>
              <w:left w:val="single" w:sz="4" w:space="0" w:color="auto"/>
              <w:bottom w:val="single" w:sz="4" w:space="0" w:color="auto"/>
              <w:right w:val="single" w:sz="4" w:space="0" w:color="auto"/>
            </w:tcBorders>
          </w:tcPr>
          <w:p w14:paraId="31CCB7FE" w14:textId="77777777" w:rsidR="00055CD5" w:rsidRPr="001E3273" w:rsidRDefault="00055CD5" w:rsidP="00D260EC">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2024-2025</w:t>
            </w:r>
          </w:p>
        </w:tc>
        <w:tc>
          <w:tcPr>
            <w:tcW w:w="2102" w:type="dxa"/>
            <w:tcBorders>
              <w:top w:val="single" w:sz="4" w:space="0" w:color="auto"/>
              <w:left w:val="single" w:sz="4" w:space="0" w:color="auto"/>
              <w:bottom w:val="single" w:sz="4" w:space="0" w:color="auto"/>
              <w:right w:val="single" w:sz="4" w:space="0" w:color="auto"/>
            </w:tcBorders>
          </w:tcPr>
          <w:p w14:paraId="15BB4845" w14:textId="77777777" w:rsidR="00055CD5" w:rsidRPr="001E3273" w:rsidRDefault="00055CD5" w:rsidP="00D260EC">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Рябуха І.М.</w:t>
            </w:r>
          </w:p>
        </w:tc>
        <w:tc>
          <w:tcPr>
            <w:tcW w:w="1800" w:type="dxa"/>
            <w:tcBorders>
              <w:top w:val="single" w:sz="4" w:space="0" w:color="auto"/>
              <w:left w:val="single" w:sz="4" w:space="0" w:color="auto"/>
              <w:bottom w:val="single" w:sz="4" w:space="0" w:color="auto"/>
              <w:right w:val="single" w:sz="4" w:space="0" w:color="auto"/>
            </w:tcBorders>
          </w:tcPr>
          <w:p w14:paraId="4CD02CFF" w14:textId="77777777" w:rsidR="00055CD5" w:rsidRPr="001E3273" w:rsidRDefault="00055CD5" w:rsidP="00D260EC">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Російська мова</w:t>
            </w:r>
          </w:p>
        </w:tc>
        <w:tc>
          <w:tcPr>
            <w:tcW w:w="3060" w:type="dxa"/>
            <w:tcBorders>
              <w:top w:val="single" w:sz="4" w:space="0" w:color="auto"/>
              <w:left w:val="single" w:sz="4" w:space="0" w:color="auto"/>
              <w:bottom w:val="single" w:sz="4" w:space="0" w:color="auto"/>
              <w:right w:val="single" w:sz="4" w:space="0" w:color="auto"/>
            </w:tcBorders>
          </w:tcPr>
          <w:p w14:paraId="695B19BC" w14:textId="77777777" w:rsidR="00055CD5" w:rsidRPr="001E3273" w:rsidRDefault="00055CD5" w:rsidP="00D260E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Впровадження комунікативних навичок на уроках російської мови</w:t>
            </w:r>
          </w:p>
        </w:tc>
        <w:tc>
          <w:tcPr>
            <w:tcW w:w="1539" w:type="dxa"/>
            <w:tcBorders>
              <w:top w:val="single" w:sz="4" w:space="0" w:color="auto"/>
              <w:left w:val="single" w:sz="4" w:space="0" w:color="auto"/>
              <w:bottom w:val="single" w:sz="4" w:space="0" w:color="auto"/>
              <w:right w:val="single" w:sz="4" w:space="0" w:color="auto"/>
            </w:tcBorders>
          </w:tcPr>
          <w:p w14:paraId="66F73F19" w14:textId="77777777" w:rsidR="00055CD5" w:rsidRPr="001E3273" w:rsidRDefault="00055CD5" w:rsidP="00D260EC">
            <w:pPr>
              <w:spacing w:after="0" w:line="240" w:lineRule="auto"/>
              <w:jc w:val="center"/>
              <w:rPr>
                <w:rFonts w:ascii="Times New Roman" w:eastAsia="Times New Roman" w:hAnsi="Times New Roman"/>
                <w:sz w:val="20"/>
                <w:szCs w:val="20"/>
                <w:lang w:val="uk-UA" w:eastAsia="ru-RU"/>
              </w:rPr>
            </w:pPr>
            <w:r w:rsidRPr="001E3273">
              <w:rPr>
                <w:rFonts w:ascii="Times New Roman" w:eastAsia="Times New Roman" w:hAnsi="Times New Roman"/>
                <w:sz w:val="20"/>
                <w:szCs w:val="20"/>
                <w:lang w:val="uk-UA" w:eastAsia="ru-RU"/>
              </w:rPr>
              <w:t>На рівні закладу</w:t>
            </w:r>
          </w:p>
        </w:tc>
      </w:tr>
      <w:tr w:rsidR="00055CD5" w:rsidRPr="001E3273" w14:paraId="08B23C66" w14:textId="77777777" w:rsidTr="00D260EC">
        <w:tc>
          <w:tcPr>
            <w:tcW w:w="1564" w:type="dxa"/>
            <w:tcBorders>
              <w:top w:val="single" w:sz="4" w:space="0" w:color="auto"/>
              <w:left w:val="single" w:sz="4" w:space="0" w:color="auto"/>
              <w:bottom w:val="single" w:sz="4" w:space="0" w:color="auto"/>
              <w:right w:val="single" w:sz="4" w:space="0" w:color="auto"/>
            </w:tcBorders>
          </w:tcPr>
          <w:p w14:paraId="4F053DDF" w14:textId="77777777" w:rsidR="00055CD5" w:rsidRPr="001E3273" w:rsidRDefault="00055CD5" w:rsidP="00D260EC">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2025-2026</w:t>
            </w:r>
          </w:p>
        </w:tc>
        <w:tc>
          <w:tcPr>
            <w:tcW w:w="2102" w:type="dxa"/>
            <w:tcBorders>
              <w:top w:val="single" w:sz="4" w:space="0" w:color="auto"/>
              <w:left w:val="single" w:sz="4" w:space="0" w:color="auto"/>
              <w:bottom w:val="single" w:sz="4" w:space="0" w:color="auto"/>
              <w:right w:val="single" w:sz="4" w:space="0" w:color="auto"/>
            </w:tcBorders>
          </w:tcPr>
          <w:p w14:paraId="17237C9D" w14:textId="77777777" w:rsidR="00055CD5" w:rsidRPr="001E3273" w:rsidRDefault="00055CD5" w:rsidP="00D260EC">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Свіріда Т.Л.</w:t>
            </w:r>
          </w:p>
        </w:tc>
        <w:tc>
          <w:tcPr>
            <w:tcW w:w="1800" w:type="dxa"/>
            <w:tcBorders>
              <w:top w:val="single" w:sz="4" w:space="0" w:color="auto"/>
              <w:left w:val="single" w:sz="4" w:space="0" w:color="auto"/>
              <w:bottom w:val="single" w:sz="4" w:space="0" w:color="auto"/>
              <w:right w:val="single" w:sz="4" w:space="0" w:color="auto"/>
            </w:tcBorders>
          </w:tcPr>
          <w:p w14:paraId="47705C64" w14:textId="77777777" w:rsidR="00055CD5" w:rsidRPr="001E3273" w:rsidRDefault="00055CD5" w:rsidP="00D260EC">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Початкові класи</w:t>
            </w:r>
          </w:p>
        </w:tc>
        <w:tc>
          <w:tcPr>
            <w:tcW w:w="3060" w:type="dxa"/>
            <w:tcBorders>
              <w:top w:val="single" w:sz="4" w:space="0" w:color="auto"/>
              <w:left w:val="single" w:sz="4" w:space="0" w:color="auto"/>
              <w:bottom w:val="single" w:sz="4" w:space="0" w:color="auto"/>
              <w:right w:val="single" w:sz="4" w:space="0" w:color="auto"/>
            </w:tcBorders>
          </w:tcPr>
          <w:p w14:paraId="3C953B80" w14:textId="77777777" w:rsidR="00055CD5" w:rsidRDefault="00055CD5" w:rsidP="00D260E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Розвиток ключових компетентностей молодших школярів засобами технологій розвитку критичного мислення</w:t>
            </w:r>
          </w:p>
          <w:p w14:paraId="441868CE" w14:textId="77777777" w:rsidR="00055CD5" w:rsidRPr="001E3273" w:rsidRDefault="00055CD5" w:rsidP="00D260EC">
            <w:pPr>
              <w:spacing w:after="0" w:line="240" w:lineRule="auto"/>
              <w:rPr>
                <w:rFonts w:ascii="Times New Roman" w:eastAsia="Times New Roman" w:hAnsi="Times New Roman"/>
                <w:sz w:val="20"/>
                <w:szCs w:val="20"/>
                <w:lang w:val="uk-UA" w:eastAsia="ru-RU"/>
              </w:rPr>
            </w:pPr>
          </w:p>
        </w:tc>
        <w:tc>
          <w:tcPr>
            <w:tcW w:w="1539" w:type="dxa"/>
            <w:tcBorders>
              <w:top w:val="single" w:sz="4" w:space="0" w:color="auto"/>
              <w:left w:val="single" w:sz="4" w:space="0" w:color="auto"/>
              <w:bottom w:val="single" w:sz="4" w:space="0" w:color="auto"/>
              <w:right w:val="single" w:sz="4" w:space="0" w:color="auto"/>
            </w:tcBorders>
          </w:tcPr>
          <w:p w14:paraId="77796F5D" w14:textId="77777777" w:rsidR="00055CD5" w:rsidRPr="001E3273" w:rsidRDefault="00055CD5" w:rsidP="00D260EC">
            <w:pPr>
              <w:spacing w:after="0" w:line="240" w:lineRule="auto"/>
              <w:jc w:val="center"/>
              <w:rPr>
                <w:rFonts w:ascii="Times New Roman" w:eastAsia="Times New Roman" w:hAnsi="Times New Roman"/>
                <w:sz w:val="20"/>
                <w:szCs w:val="20"/>
                <w:lang w:val="uk-UA" w:eastAsia="ru-RU"/>
              </w:rPr>
            </w:pPr>
            <w:r w:rsidRPr="001E3273">
              <w:rPr>
                <w:rFonts w:ascii="Times New Roman" w:eastAsia="Times New Roman" w:hAnsi="Times New Roman"/>
                <w:sz w:val="20"/>
                <w:szCs w:val="20"/>
                <w:lang w:val="uk-UA" w:eastAsia="ru-RU"/>
              </w:rPr>
              <w:t xml:space="preserve">На рівні </w:t>
            </w:r>
            <w:r>
              <w:rPr>
                <w:rFonts w:ascii="Times New Roman" w:eastAsia="Times New Roman" w:hAnsi="Times New Roman"/>
                <w:sz w:val="20"/>
                <w:szCs w:val="20"/>
                <w:lang w:val="uk-UA" w:eastAsia="ru-RU"/>
              </w:rPr>
              <w:t>закладу</w:t>
            </w:r>
          </w:p>
        </w:tc>
      </w:tr>
      <w:tr w:rsidR="00055CD5" w:rsidRPr="001E3273" w14:paraId="446D0E15" w14:textId="77777777" w:rsidTr="00D260EC">
        <w:tc>
          <w:tcPr>
            <w:tcW w:w="1564" w:type="dxa"/>
            <w:tcBorders>
              <w:top w:val="single" w:sz="4" w:space="0" w:color="auto"/>
              <w:left w:val="single" w:sz="4" w:space="0" w:color="auto"/>
              <w:bottom w:val="single" w:sz="4" w:space="0" w:color="auto"/>
              <w:right w:val="single" w:sz="4" w:space="0" w:color="auto"/>
            </w:tcBorders>
          </w:tcPr>
          <w:p w14:paraId="38C3C10A" w14:textId="77777777" w:rsidR="00055CD5" w:rsidRDefault="00055CD5" w:rsidP="00D260EC">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2026-2027</w:t>
            </w:r>
          </w:p>
        </w:tc>
        <w:tc>
          <w:tcPr>
            <w:tcW w:w="2102" w:type="dxa"/>
            <w:tcBorders>
              <w:top w:val="single" w:sz="4" w:space="0" w:color="auto"/>
              <w:left w:val="single" w:sz="4" w:space="0" w:color="auto"/>
              <w:bottom w:val="single" w:sz="4" w:space="0" w:color="auto"/>
              <w:right w:val="single" w:sz="4" w:space="0" w:color="auto"/>
            </w:tcBorders>
          </w:tcPr>
          <w:p w14:paraId="48D16803" w14:textId="77777777" w:rsidR="00055CD5" w:rsidRDefault="00055CD5" w:rsidP="00D260EC">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Хмара І.В.</w:t>
            </w:r>
          </w:p>
          <w:p w14:paraId="24900A97" w14:textId="77777777" w:rsidR="00055CD5" w:rsidRPr="001E3273" w:rsidRDefault="00055CD5" w:rsidP="00D260EC">
            <w:pPr>
              <w:spacing w:after="0" w:line="240" w:lineRule="auto"/>
              <w:jc w:val="center"/>
              <w:rPr>
                <w:rFonts w:ascii="Times New Roman" w:eastAsia="Times New Roman" w:hAnsi="Times New Roman"/>
                <w:sz w:val="20"/>
                <w:szCs w:val="20"/>
                <w:lang w:val="uk-UA" w:eastAsia="ru-RU"/>
              </w:rPr>
            </w:pPr>
          </w:p>
        </w:tc>
        <w:tc>
          <w:tcPr>
            <w:tcW w:w="1800" w:type="dxa"/>
            <w:tcBorders>
              <w:top w:val="single" w:sz="4" w:space="0" w:color="auto"/>
              <w:left w:val="single" w:sz="4" w:space="0" w:color="auto"/>
              <w:bottom w:val="single" w:sz="4" w:space="0" w:color="auto"/>
              <w:right w:val="single" w:sz="4" w:space="0" w:color="auto"/>
            </w:tcBorders>
          </w:tcPr>
          <w:p w14:paraId="44F311FB" w14:textId="77777777" w:rsidR="00055CD5" w:rsidRPr="001E3273" w:rsidRDefault="00055CD5" w:rsidP="00D260E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Образотворче мистецтво</w:t>
            </w:r>
          </w:p>
        </w:tc>
        <w:tc>
          <w:tcPr>
            <w:tcW w:w="3060" w:type="dxa"/>
            <w:tcBorders>
              <w:top w:val="single" w:sz="4" w:space="0" w:color="auto"/>
              <w:left w:val="single" w:sz="4" w:space="0" w:color="auto"/>
              <w:bottom w:val="single" w:sz="4" w:space="0" w:color="auto"/>
              <w:right w:val="single" w:sz="4" w:space="0" w:color="auto"/>
            </w:tcBorders>
          </w:tcPr>
          <w:p w14:paraId="3C059CD4" w14:textId="77777777" w:rsidR="00055CD5" w:rsidRPr="001E3273" w:rsidRDefault="00055CD5" w:rsidP="00D260E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Інтерактивні методи навчання на уроках образотворчого мистецтва</w:t>
            </w:r>
          </w:p>
        </w:tc>
        <w:tc>
          <w:tcPr>
            <w:tcW w:w="1539" w:type="dxa"/>
            <w:tcBorders>
              <w:top w:val="single" w:sz="4" w:space="0" w:color="auto"/>
              <w:left w:val="single" w:sz="4" w:space="0" w:color="auto"/>
              <w:bottom w:val="single" w:sz="4" w:space="0" w:color="auto"/>
              <w:right w:val="single" w:sz="4" w:space="0" w:color="auto"/>
            </w:tcBorders>
          </w:tcPr>
          <w:p w14:paraId="3E5E5844" w14:textId="77777777" w:rsidR="00055CD5" w:rsidRPr="001E3273" w:rsidRDefault="00055CD5" w:rsidP="00D260EC">
            <w:pPr>
              <w:spacing w:after="0" w:line="240" w:lineRule="auto"/>
              <w:jc w:val="center"/>
              <w:rPr>
                <w:rFonts w:ascii="Times New Roman" w:eastAsia="Times New Roman" w:hAnsi="Times New Roman"/>
                <w:sz w:val="20"/>
                <w:szCs w:val="20"/>
                <w:lang w:val="uk-UA" w:eastAsia="ru-RU"/>
              </w:rPr>
            </w:pPr>
          </w:p>
        </w:tc>
      </w:tr>
      <w:tr w:rsidR="00055CD5" w:rsidRPr="001E3273" w14:paraId="3F7A3822" w14:textId="77777777" w:rsidTr="00D260EC">
        <w:tc>
          <w:tcPr>
            <w:tcW w:w="1564" w:type="dxa"/>
            <w:tcBorders>
              <w:top w:val="single" w:sz="4" w:space="0" w:color="auto"/>
              <w:left w:val="single" w:sz="4" w:space="0" w:color="auto"/>
              <w:bottom w:val="single" w:sz="4" w:space="0" w:color="auto"/>
              <w:right w:val="single" w:sz="4" w:space="0" w:color="auto"/>
            </w:tcBorders>
          </w:tcPr>
          <w:p w14:paraId="26C20C41" w14:textId="77777777" w:rsidR="00055CD5" w:rsidRDefault="00055CD5" w:rsidP="00D260EC">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2027-2028</w:t>
            </w:r>
          </w:p>
        </w:tc>
        <w:tc>
          <w:tcPr>
            <w:tcW w:w="2102" w:type="dxa"/>
            <w:tcBorders>
              <w:top w:val="single" w:sz="4" w:space="0" w:color="auto"/>
              <w:left w:val="single" w:sz="4" w:space="0" w:color="auto"/>
              <w:bottom w:val="single" w:sz="4" w:space="0" w:color="auto"/>
              <w:right w:val="single" w:sz="4" w:space="0" w:color="auto"/>
            </w:tcBorders>
          </w:tcPr>
          <w:p w14:paraId="7D5CDE2B" w14:textId="77777777" w:rsidR="00055CD5" w:rsidRDefault="00055CD5" w:rsidP="00D260EC">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Тупиця К.В.</w:t>
            </w:r>
          </w:p>
          <w:p w14:paraId="6EC41F8A" w14:textId="77777777" w:rsidR="00055CD5" w:rsidRPr="001E3273" w:rsidRDefault="00055CD5" w:rsidP="00D260EC">
            <w:pPr>
              <w:spacing w:after="0" w:line="240" w:lineRule="auto"/>
              <w:jc w:val="center"/>
              <w:rPr>
                <w:rFonts w:ascii="Times New Roman" w:eastAsia="Times New Roman" w:hAnsi="Times New Roman"/>
                <w:sz w:val="20"/>
                <w:szCs w:val="20"/>
                <w:lang w:val="uk-UA" w:eastAsia="ru-RU"/>
              </w:rPr>
            </w:pPr>
          </w:p>
        </w:tc>
        <w:tc>
          <w:tcPr>
            <w:tcW w:w="1800" w:type="dxa"/>
            <w:tcBorders>
              <w:top w:val="single" w:sz="4" w:space="0" w:color="auto"/>
              <w:left w:val="single" w:sz="4" w:space="0" w:color="auto"/>
              <w:bottom w:val="single" w:sz="4" w:space="0" w:color="auto"/>
              <w:right w:val="single" w:sz="4" w:space="0" w:color="auto"/>
            </w:tcBorders>
          </w:tcPr>
          <w:p w14:paraId="74FADE27" w14:textId="77777777" w:rsidR="00055CD5" w:rsidRPr="001E3273" w:rsidRDefault="00055CD5" w:rsidP="00D260EC">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Початкові класи</w:t>
            </w:r>
          </w:p>
        </w:tc>
        <w:tc>
          <w:tcPr>
            <w:tcW w:w="3060" w:type="dxa"/>
            <w:tcBorders>
              <w:top w:val="single" w:sz="4" w:space="0" w:color="auto"/>
              <w:left w:val="single" w:sz="4" w:space="0" w:color="auto"/>
              <w:bottom w:val="single" w:sz="4" w:space="0" w:color="auto"/>
              <w:right w:val="single" w:sz="4" w:space="0" w:color="auto"/>
            </w:tcBorders>
          </w:tcPr>
          <w:p w14:paraId="57296318" w14:textId="77777777" w:rsidR="00055CD5" w:rsidRPr="001E3273" w:rsidRDefault="00055CD5" w:rsidP="00D260E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Інтерактивне навчання, як засіб оптимізації навчально-виховного процесу та всебічного розвитку учнів</w:t>
            </w:r>
          </w:p>
        </w:tc>
        <w:tc>
          <w:tcPr>
            <w:tcW w:w="1539" w:type="dxa"/>
            <w:tcBorders>
              <w:top w:val="single" w:sz="4" w:space="0" w:color="auto"/>
              <w:left w:val="single" w:sz="4" w:space="0" w:color="auto"/>
              <w:bottom w:val="single" w:sz="4" w:space="0" w:color="auto"/>
              <w:right w:val="single" w:sz="4" w:space="0" w:color="auto"/>
            </w:tcBorders>
          </w:tcPr>
          <w:p w14:paraId="69CB8355" w14:textId="77777777" w:rsidR="00055CD5" w:rsidRPr="001E3273" w:rsidRDefault="00055CD5" w:rsidP="00D260EC">
            <w:pPr>
              <w:spacing w:after="0" w:line="240" w:lineRule="auto"/>
              <w:jc w:val="center"/>
              <w:rPr>
                <w:rFonts w:ascii="Times New Roman" w:eastAsia="Times New Roman" w:hAnsi="Times New Roman"/>
                <w:sz w:val="20"/>
                <w:szCs w:val="20"/>
                <w:lang w:val="uk-UA" w:eastAsia="ru-RU"/>
              </w:rPr>
            </w:pPr>
          </w:p>
        </w:tc>
      </w:tr>
      <w:tr w:rsidR="00055CD5" w:rsidRPr="001E3273" w14:paraId="5BE0EA16" w14:textId="77777777" w:rsidTr="00D260EC">
        <w:tc>
          <w:tcPr>
            <w:tcW w:w="1564" w:type="dxa"/>
            <w:tcBorders>
              <w:top w:val="single" w:sz="4" w:space="0" w:color="auto"/>
              <w:left w:val="single" w:sz="4" w:space="0" w:color="auto"/>
              <w:bottom w:val="single" w:sz="4" w:space="0" w:color="auto"/>
              <w:right w:val="single" w:sz="4" w:space="0" w:color="auto"/>
            </w:tcBorders>
          </w:tcPr>
          <w:p w14:paraId="4EC84B8A" w14:textId="77777777" w:rsidR="00055CD5" w:rsidRDefault="00055CD5" w:rsidP="00D260EC">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2028-2029</w:t>
            </w:r>
          </w:p>
        </w:tc>
        <w:tc>
          <w:tcPr>
            <w:tcW w:w="2102" w:type="dxa"/>
            <w:tcBorders>
              <w:top w:val="single" w:sz="4" w:space="0" w:color="auto"/>
              <w:left w:val="single" w:sz="4" w:space="0" w:color="auto"/>
              <w:bottom w:val="single" w:sz="4" w:space="0" w:color="auto"/>
              <w:right w:val="single" w:sz="4" w:space="0" w:color="auto"/>
            </w:tcBorders>
          </w:tcPr>
          <w:p w14:paraId="7506C924" w14:textId="77777777" w:rsidR="00055CD5" w:rsidRDefault="00055CD5" w:rsidP="00D260EC">
            <w:pPr>
              <w:spacing w:after="0" w:line="240" w:lineRule="auto"/>
              <w:jc w:val="center"/>
              <w:rPr>
                <w:rFonts w:ascii="Times New Roman" w:eastAsia="Times New Roman" w:hAnsi="Times New Roman"/>
                <w:sz w:val="20"/>
                <w:szCs w:val="20"/>
                <w:lang w:val="uk-UA" w:eastAsia="ru-RU"/>
              </w:rPr>
            </w:pPr>
            <w:r w:rsidRPr="004112D2">
              <w:rPr>
                <w:rFonts w:ascii="Times New Roman" w:eastAsia="Times New Roman" w:hAnsi="Times New Roman"/>
                <w:sz w:val="20"/>
                <w:szCs w:val="20"/>
                <w:lang w:val="uk-UA" w:eastAsia="ru-RU"/>
              </w:rPr>
              <w:t>Глущенко Г.А.</w:t>
            </w:r>
          </w:p>
          <w:p w14:paraId="205F6C61" w14:textId="77777777" w:rsidR="00055CD5" w:rsidRPr="004112D2" w:rsidRDefault="00055CD5" w:rsidP="00D260EC">
            <w:pPr>
              <w:spacing w:after="0" w:line="240" w:lineRule="auto"/>
              <w:jc w:val="center"/>
              <w:rPr>
                <w:rFonts w:ascii="Times New Roman" w:eastAsia="Times New Roman" w:hAnsi="Times New Roman"/>
                <w:sz w:val="20"/>
                <w:szCs w:val="20"/>
                <w:lang w:val="uk-UA" w:eastAsia="ru-RU"/>
              </w:rPr>
            </w:pPr>
          </w:p>
        </w:tc>
        <w:tc>
          <w:tcPr>
            <w:tcW w:w="1800" w:type="dxa"/>
            <w:tcBorders>
              <w:top w:val="single" w:sz="4" w:space="0" w:color="auto"/>
              <w:left w:val="single" w:sz="4" w:space="0" w:color="auto"/>
              <w:bottom w:val="single" w:sz="4" w:space="0" w:color="auto"/>
              <w:right w:val="single" w:sz="4" w:space="0" w:color="auto"/>
            </w:tcBorders>
          </w:tcPr>
          <w:p w14:paraId="07CD9A49" w14:textId="77777777" w:rsidR="00055CD5" w:rsidRPr="001E3273" w:rsidRDefault="00055CD5" w:rsidP="00D260EC">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Інформатика</w:t>
            </w:r>
          </w:p>
        </w:tc>
        <w:tc>
          <w:tcPr>
            <w:tcW w:w="3060" w:type="dxa"/>
            <w:tcBorders>
              <w:top w:val="single" w:sz="4" w:space="0" w:color="auto"/>
              <w:left w:val="single" w:sz="4" w:space="0" w:color="auto"/>
              <w:bottom w:val="single" w:sz="4" w:space="0" w:color="auto"/>
              <w:right w:val="single" w:sz="4" w:space="0" w:color="auto"/>
            </w:tcBorders>
          </w:tcPr>
          <w:p w14:paraId="75A49C36" w14:textId="77777777" w:rsidR="00055CD5" w:rsidRPr="001E3273" w:rsidRDefault="00055CD5" w:rsidP="00D260E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Використання інтерактивних технологій на уроках інформатики, як шлях до формування компетентного учня</w:t>
            </w:r>
          </w:p>
        </w:tc>
        <w:tc>
          <w:tcPr>
            <w:tcW w:w="1539" w:type="dxa"/>
            <w:tcBorders>
              <w:top w:val="single" w:sz="4" w:space="0" w:color="auto"/>
              <w:left w:val="single" w:sz="4" w:space="0" w:color="auto"/>
              <w:bottom w:val="single" w:sz="4" w:space="0" w:color="auto"/>
              <w:right w:val="single" w:sz="4" w:space="0" w:color="auto"/>
            </w:tcBorders>
          </w:tcPr>
          <w:p w14:paraId="4709BE93" w14:textId="77777777" w:rsidR="00055CD5" w:rsidRPr="001E3273" w:rsidRDefault="00055CD5" w:rsidP="00D260EC">
            <w:pPr>
              <w:spacing w:after="0" w:line="240" w:lineRule="auto"/>
              <w:jc w:val="center"/>
              <w:rPr>
                <w:rFonts w:ascii="Times New Roman" w:eastAsia="Times New Roman" w:hAnsi="Times New Roman"/>
                <w:sz w:val="20"/>
                <w:szCs w:val="20"/>
                <w:lang w:val="uk-UA" w:eastAsia="ru-RU"/>
              </w:rPr>
            </w:pPr>
          </w:p>
        </w:tc>
      </w:tr>
    </w:tbl>
    <w:p w14:paraId="5E814248" w14:textId="77777777" w:rsidR="00055CD5" w:rsidRDefault="00055CD5" w:rsidP="00055CD5">
      <w:pPr>
        <w:tabs>
          <w:tab w:val="left" w:pos="2370"/>
        </w:tabs>
        <w:jc w:val="both"/>
        <w:rPr>
          <w:rFonts w:ascii="Times New Roman" w:hAnsi="Times New Roman"/>
          <w:b/>
          <w:color w:val="8496B0" w:themeColor="text2" w:themeTint="99"/>
          <w:sz w:val="24"/>
          <w:szCs w:val="24"/>
          <w:lang w:val="uk-UA"/>
        </w:rPr>
      </w:pPr>
    </w:p>
    <w:p w14:paraId="1FD89A67" w14:textId="77777777" w:rsidR="00055CD5" w:rsidRDefault="00055CD5" w:rsidP="00055CD5">
      <w:pPr>
        <w:tabs>
          <w:tab w:val="left" w:pos="2370"/>
        </w:tabs>
        <w:jc w:val="both"/>
        <w:rPr>
          <w:rFonts w:ascii="Times New Roman" w:hAnsi="Times New Roman"/>
          <w:b/>
          <w:color w:val="8496B0" w:themeColor="text2" w:themeTint="99"/>
          <w:sz w:val="24"/>
          <w:szCs w:val="24"/>
          <w:lang w:val="uk-UA"/>
        </w:rPr>
      </w:pPr>
    </w:p>
    <w:p w14:paraId="53A81784" w14:textId="77777777" w:rsidR="00055CD5" w:rsidRDefault="00055CD5" w:rsidP="00055CD5">
      <w:pPr>
        <w:tabs>
          <w:tab w:val="left" w:pos="2370"/>
        </w:tabs>
        <w:jc w:val="both"/>
        <w:rPr>
          <w:rFonts w:ascii="Times New Roman" w:hAnsi="Times New Roman"/>
          <w:b/>
          <w:color w:val="8496B0" w:themeColor="text2" w:themeTint="99"/>
          <w:sz w:val="24"/>
          <w:szCs w:val="24"/>
          <w:lang w:val="uk-UA"/>
        </w:rPr>
      </w:pPr>
    </w:p>
    <w:p w14:paraId="729B0256" w14:textId="77777777" w:rsidR="00055CD5" w:rsidRPr="004D2AD2" w:rsidRDefault="00055CD5" w:rsidP="00055CD5">
      <w:pPr>
        <w:tabs>
          <w:tab w:val="left" w:pos="2370"/>
        </w:tabs>
        <w:jc w:val="both"/>
        <w:rPr>
          <w:rFonts w:ascii="Times New Roman" w:hAnsi="Times New Roman"/>
          <w:b/>
          <w:color w:val="8496B0" w:themeColor="text2" w:themeTint="99"/>
          <w:sz w:val="24"/>
          <w:szCs w:val="24"/>
          <w:lang w:val="uk-UA"/>
        </w:rPr>
      </w:pPr>
    </w:p>
    <w:p w14:paraId="3FB57FD9" w14:textId="77777777" w:rsidR="00055CD5" w:rsidRDefault="00055CD5" w:rsidP="00055CD5">
      <w:pPr>
        <w:tabs>
          <w:tab w:val="left" w:pos="2370"/>
        </w:tabs>
        <w:jc w:val="both"/>
        <w:rPr>
          <w:rFonts w:ascii="Times New Roman" w:hAnsi="Times New Roman"/>
          <w:b/>
          <w:sz w:val="28"/>
          <w:szCs w:val="28"/>
          <w:lang w:val="uk-UA"/>
        </w:rPr>
      </w:pPr>
    </w:p>
    <w:p w14:paraId="30F6832C" w14:textId="77777777" w:rsidR="00055CD5" w:rsidRDefault="00055CD5" w:rsidP="00055CD5">
      <w:pPr>
        <w:tabs>
          <w:tab w:val="left" w:pos="2370"/>
        </w:tabs>
        <w:jc w:val="both"/>
        <w:rPr>
          <w:rFonts w:ascii="Times New Roman" w:hAnsi="Times New Roman"/>
          <w:b/>
          <w:sz w:val="28"/>
          <w:szCs w:val="28"/>
          <w:lang w:val="uk-UA"/>
        </w:rPr>
      </w:pPr>
    </w:p>
    <w:p w14:paraId="7C12F291" w14:textId="77777777" w:rsidR="00055CD5" w:rsidRDefault="00055CD5" w:rsidP="00055CD5">
      <w:pPr>
        <w:tabs>
          <w:tab w:val="left" w:pos="2370"/>
        </w:tabs>
        <w:jc w:val="both"/>
        <w:rPr>
          <w:rFonts w:ascii="Times New Roman" w:hAnsi="Times New Roman"/>
          <w:b/>
          <w:sz w:val="28"/>
          <w:szCs w:val="28"/>
          <w:lang w:val="uk-UA"/>
        </w:rPr>
      </w:pPr>
    </w:p>
    <w:p w14:paraId="7DF09EBB" w14:textId="77777777" w:rsidR="00055CD5" w:rsidRPr="004D2AD2" w:rsidRDefault="00055CD5" w:rsidP="00055CD5">
      <w:pPr>
        <w:tabs>
          <w:tab w:val="left" w:pos="2370"/>
        </w:tabs>
        <w:jc w:val="both"/>
        <w:rPr>
          <w:rFonts w:ascii="Times New Roman" w:hAnsi="Times New Roman"/>
          <w:b/>
          <w:color w:val="8496B0" w:themeColor="text2" w:themeTint="99"/>
          <w:sz w:val="28"/>
          <w:szCs w:val="28"/>
          <w:lang w:val="uk-UA"/>
        </w:rPr>
      </w:pPr>
    </w:p>
    <w:p w14:paraId="06758AE9" w14:textId="62BA618F" w:rsidR="00055CD5" w:rsidRDefault="00055CD5" w:rsidP="00055CD5">
      <w:pPr>
        <w:tabs>
          <w:tab w:val="left" w:pos="2370"/>
        </w:tabs>
      </w:pPr>
    </w:p>
    <w:p w14:paraId="233D8D8F" w14:textId="77777777" w:rsidR="00055CD5" w:rsidRDefault="00055CD5" w:rsidP="00055CD5">
      <w:pPr>
        <w:tabs>
          <w:tab w:val="left" w:pos="2370"/>
        </w:tabs>
        <w:rPr>
          <w:rFonts w:ascii="Times New Roman" w:hAnsi="Times New Roman"/>
          <w:b/>
          <w:sz w:val="28"/>
          <w:szCs w:val="28"/>
          <w:lang w:val="uk-UA"/>
        </w:rPr>
      </w:pPr>
    </w:p>
    <w:p w14:paraId="665ECCDB" w14:textId="77777777" w:rsidR="00055CD5" w:rsidRPr="000D4F4B" w:rsidRDefault="00055CD5" w:rsidP="00055CD5">
      <w:pPr>
        <w:tabs>
          <w:tab w:val="left" w:pos="2370"/>
        </w:tabs>
        <w:rPr>
          <w:rFonts w:ascii="Times New Roman" w:hAnsi="Times New Roman"/>
          <w:b/>
          <w:sz w:val="28"/>
          <w:szCs w:val="28"/>
          <w:lang w:val="uk-UA"/>
        </w:rPr>
      </w:pPr>
      <w:r w:rsidRPr="000D4F4B">
        <w:rPr>
          <w:rFonts w:ascii="Times New Roman" w:hAnsi="Times New Roman"/>
          <w:b/>
          <w:sz w:val="28"/>
          <w:szCs w:val="28"/>
          <w:lang w:val="uk-UA"/>
        </w:rPr>
        <w:lastRenderedPageBreak/>
        <w:t>Соціальний захист здобувачів освіти</w:t>
      </w:r>
    </w:p>
    <w:tbl>
      <w:tblPr>
        <w:tblStyle w:val="190"/>
        <w:tblW w:w="11086" w:type="dxa"/>
        <w:tblInd w:w="-459" w:type="dxa"/>
        <w:tblLook w:val="04A0" w:firstRow="1" w:lastRow="0" w:firstColumn="1" w:lastColumn="0" w:noHBand="0" w:noVBand="1"/>
      </w:tblPr>
      <w:tblGrid>
        <w:gridCol w:w="577"/>
        <w:gridCol w:w="4900"/>
        <w:gridCol w:w="1779"/>
        <w:gridCol w:w="2224"/>
        <w:gridCol w:w="1606"/>
      </w:tblGrid>
      <w:tr w:rsidR="00055CD5" w:rsidRPr="000D4F4B" w14:paraId="5BE855E0" w14:textId="77777777" w:rsidTr="00055CD5">
        <w:tc>
          <w:tcPr>
            <w:tcW w:w="578" w:type="dxa"/>
          </w:tcPr>
          <w:p w14:paraId="5DE5E0F2" w14:textId="77777777" w:rsidR="00055CD5" w:rsidRPr="000D4F4B" w:rsidRDefault="00055CD5" w:rsidP="00055CD5">
            <w:pPr>
              <w:spacing w:after="0" w:line="240" w:lineRule="auto"/>
              <w:jc w:val="center"/>
              <w:rPr>
                <w:rFonts w:ascii="Times New Roman" w:hAnsi="Times New Roman"/>
                <w:b/>
                <w:sz w:val="28"/>
                <w:szCs w:val="28"/>
                <w:lang w:val="uk-UA"/>
              </w:rPr>
            </w:pPr>
            <w:r w:rsidRPr="000D4F4B">
              <w:rPr>
                <w:rFonts w:ascii="Times New Roman" w:hAnsi="Times New Roman"/>
                <w:b/>
                <w:sz w:val="28"/>
                <w:szCs w:val="28"/>
                <w:lang w:val="uk-UA"/>
              </w:rPr>
              <w:t>№</w:t>
            </w:r>
          </w:p>
          <w:p w14:paraId="56F399A0" w14:textId="77777777" w:rsidR="00055CD5" w:rsidRPr="000D4F4B" w:rsidRDefault="00055CD5" w:rsidP="00055CD5">
            <w:pPr>
              <w:spacing w:after="0" w:line="240" w:lineRule="auto"/>
              <w:jc w:val="center"/>
              <w:rPr>
                <w:rFonts w:ascii="Times New Roman" w:hAnsi="Times New Roman"/>
                <w:b/>
                <w:sz w:val="28"/>
                <w:szCs w:val="28"/>
                <w:lang w:val="uk-UA"/>
              </w:rPr>
            </w:pPr>
            <w:r w:rsidRPr="000D4F4B">
              <w:rPr>
                <w:rFonts w:ascii="Times New Roman" w:hAnsi="Times New Roman"/>
                <w:b/>
                <w:sz w:val="28"/>
                <w:szCs w:val="28"/>
                <w:lang w:val="uk-UA"/>
              </w:rPr>
              <w:t>з/п</w:t>
            </w:r>
          </w:p>
        </w:tc>
        <w:tc>
          <w:tcPr>
            <w:tcW w:w="5263" w:type="dxa"/>
          </w:tcPr>
          <w:p w14:paraId="5A5976AD" w14:textId="77777777" w:rsidR="00055CD5" w:rsidRPr="000D4F4B" w:rsidRDefault="00055CD5" w:rsidP="00055CD5">
            <w:pPr>
              <w:spacing w:after="0" w:line="240" w:lineRule="auto"/>
              <w:jc w:val="center"/>
              <w:rPr>
                <w:rFonts w:ascii="Times New Roman" w:hAnsi="Times New Roman"/>
                <w:b/>
                <w:sz w:val="28"/>
                <w:szCs w:val="28"/>
                <w:lang w:val="uk-UA"/>
              </w:rPr>
            </w:pPr>
            <w:r w:rsidRPr="000D4F4B">
              <w:rPr>
                <w:rFonts w:ascii="Times New Roman" w:hAnsi="Times New Roman"/>
                <w:b/>
                <w:sz w:val="28"/>
                <w:szCs w:val="28"/>
                <w:lang w:val="uk-UA"/>
              </w:rPr>
              <w:t>Заходи</w:t>
            </w:r>
          </w:p>
        </w:tc>
        <w:tc>
          <w:tcPr>
            <w:tcW w:w="1415" w:type="dxa"/>
          </w:tcPr>
          <w:p w14:paraId="352AA5BD" w14:textId="77777777" w:rsidR="00055CD5" w:rsidRPr="000D4F4B" w:rsidRDefault="00055CD5" w:rsidP="00055CD5">
            <w:pPr>
              <w:spacing w:after="0" w:line="240" w:lineRule="auto"/>
              <w:jc w:val="center"/>
              <w:rPr>
                <w:rFonts w:ascii="Times New Roman" w:hAnsi="Times New Roman"/>
                <w:b/>
                <w:sz w:val="28"/>
                <w:szCs w:val="28"/>
                <w:lang w:val="uk-UA"/>
              </w:rPr>
            </w:pPr>
            <w:r w:rsidRPr="000D4F4B">
              <w:rPr>
                <w:rFonts w:ascii="Times New Roman" w:hAnsi="Times New Roman"/>
                <w:b/>
                <w:sz w:val="28"/>
                <w:szCs w:val="28"/>
                <w:lang w:val="uk-UA"/>
              </w:rPr>
              <w:t>Термін виконання</w:t>
            </w:r>
          </w:p>
        </w:tc>
        <w:tc>
          <w:tcPr>
            <w:tcW w:w="2224" w:type="dxa"/>
          </w:tcPr>
          <w:p w14:paraId="402503CD" w14:textId="77777777" w:rsidR="00055CD5" w:rsidRPr="000D4F4B" w:rsidRDefault="00055CD5" w:rsidP="00055CD5">
            <w:pPr>
              <w:spacing w:after="0" w:line="240" w:lineRule="auto"/>
              <w:jc w:val="center"/>
              <w:rPr>
                <w:rFonts w:ascii="Times New Roman" w:hAnsi="Times New Roman"/>
                <w:b/>
                <w:sz w:val="28"/>
                <w:szCs w:val="28"/>
                <w:lang w:val="uk-UA"/>
              </w:rPr>
            </w:pPr>
            <w:r w:rsidRPr="000D4F4B">
              <w:rPr>
                <w:rFonts w:ascii="Times New Roman" w:hAnsi="Times New Roman"/>
                <w:b/>
                <w:sz w:val="28"/>
                <w:szCs w:val="28"/>
                <w:lang w:val="uk-UA"/>
              </w:rPr>
              <w:t>Відповідальний</w:t>
            </w:r>
          </w:p>
        </w:tc>
        <w:tc>
          <w:tcPr>
            <w:tcW w:w="1606" w:type="dxa"/>
          </w:tcPr>
          <w:p w14:paraId="670F9587" w14:textId="77777777" w:rsidR="00055CD5" w:rsidRPr="000D4F4B" w:rsidRDefault="00055CD5" w:rsidP="00055CD5">
            <w:pPr>
              <w:spacing w:after="0" w:line="240" w:lineRule="auto"/>
              <w:jc w:val="center"/>
              <w:rPr>
                <w:rFonts w:ascii="Times New Roman" w:hAnsi="Times New Roman"/>
                <w:b/>
                <w:sz w:val="28"/>
                <w:szCs w:val="28"/>
                <w:lang w:val="uk-UA"/>
              </w:rPr>
            </w:pPr>
            <w:r w:rsidRPr="000D4F4B">
              <w:rPr>
                <w:rFonts w:ascii="Times New Roman" w:hAnsi="Times New Roman"/>
                <w:b/>
                <w:sz w:val="28"/>
                <w:szCs w:val="28"/>
                <w:lang w:val="uk-UA"/>
              </w:rPr>
              <w:t>Відмітка про виконання</w:t>
            </w:r>
          </w:p>
        </w:tc>
      </w:tr>
      <w:tr w:rsidR="00055CD5" w:rsidRPr="000D4F4B" w14:paraId="660F2C50" w14:textId="77777777" w:rsidTr="00055CD5">
        <w:tc>
          <w:tcPr>
            <w:tcW w:w="578" w:type="dxa"/>
          </w:tcPr>
          <w:p w14:paraId="7B33598C" w14:textId="77777777" w:rsidR="00055CD5" w:rsidRPr="000D4F4B" w:rsidRDefault="00055CD5" w:rsidP="00D260EC">
            <w:pPr>
              <w:jc w:val="center"/>
              <w:rPr>
                <w:rFonts w:ascii="Times New Roman" w:hAnsi="Times New Roman"/>
                <w:sz w:val="28"/>
                <w:szCs w:val="28"/>
                <w:lang w:val="uk-UA"/>
              </w:rPr>
            </w:pPr>
          </w:p>
          <w:p w14:paraId="7BFF54A1" w14:textId="77777777" w:rsidR="00055CD5" w:rsidRPr="000D4F4B" w:rsidRDefault="00055CD5" w:rsidP="00D260EC">
            <w:pPr>
              <w:jc w:val="center"/>
              <w:rPr>
                <w:rFonts w:ascii="Times New Roman" w:hAnsi="Times New Roman"/>
                <w:sz w:val="28"/>
                <w:szCs w:val="28"/>
                <w:lang w:val="uk-UA"/>
              </w:rPr>
            </w:pPr>
            <w:r w:rsidRPr="000D4F4B">
              <w:rPr>
                <w:rFonts w:ascii="Times New Roman" w:hAnsi="Times New Roman"/>
                <w:sz w:val="28"/>
                <w:szCs w:val="28"/>
                <w:lang w:val="uk-UA"/>
              </w:rPr>
              <w:t>1</w:t>
            </w:r>
          </w:p>
        </w:tc>
        <w:tc>
          <w:tcPr>
            <w:tcW w:w="5263" w:type="dxa"/>
            <w:tcBorders>
              <w:top w:val="single" w:sz="4" w:space="0" w:color="000080"/>
              <w:left w:val="single" w:sz="4" w:space="0" w:color="000080"/>
              <w:bottom w:val="single" w:sz="4" w:space="0" w:color="000080"/>
              <w:right w:val="single" w:sz="4" w:space="0" w:color="000080"/>
            </w:tcBorders>
          </w:tcPr>
          <w:p w14:paraId="0D5E9F99" w14:textId="77777777" w:rsidR="00055CD5" w:rsidRPr="000D4F4B" w:rsidRDefault="00055CD5" w:rsidP="00D260EC">
            <w:pPr>
              <w:jc w:val="both"/>
              <w:rPr>
                <w:rFonts w:ascii="Times New Roman" w:eastAsia="Times New Roman" w:hAnsi="Times New Roman"/>
                <w:spacing w:val="5"/>
                <w:sz w:val="28"/>
                <w:szCs w:val="28"/>
                <w:lang w:val="uk-UA"/>
              </w:rPr>
            </w:pPr>
            <w:r w:rsidRPr="000D4F4B">
              <w:rPr>
                <w:rFonts w:ascii="Times New Roman" w:eastAsia="Times New Roman" w:hAnsi="Times New Roman"/>
                <w:spacing w:val="5"/>
                <w:sz w:val="28"/>
                <w:szCs w:val="28"/>
                <w:lang w:val="uk-UA"/>
              </w:rPr>
              <w:t>Організувати постійний контроль за здобуттям повної загальної середньої освіти</w:t>
            </w:r>
          </w:p>
        </w:tc>
        <w:tc>
          <w:tcPr>
            <w:tcW w:w="1415" w:type="dxa"/>
            <w:shd w:val="clear" w:color="auto" w:fill="auto"/>
          </w:tcPr>
          <w:p w14:paraId="021D74D9" w14:textId="77777777" w:rsidR="00055CD5" w:rsidRPr="000D4F4B" w:rsidRDefault="00055CD5" w:rsidP="00D260EC">
            <w:pPr>
              <w:jc w:val="center"/>
              <w:rPr>
                <w:rFonts w:ascii="Times New Roman" w:eastAsia="Times New Roman" w:hAnsi="Times New Roman"/>
                <w:sz w:val="28"/>
                <w:szCs w:val="28"/>
                <w:lang w:val="uk-UA"/>
              </w:rPr>
            </w:pPr>
            <w:r w:rsidRPr="000D4F4B">
              <w:rPr>
                <w:rFonts w:ascii="Times New Roman" w:eastAsia="Times New Roman" w:hAnsi="Times New Roman"/>
                <w:sz w:val="28"/>
                <w:szCs w:val="28"/>
                <w:lang w:val="uk-UA"/>
              </w:rPr>
              <w:t>Упродовж навчального року</w:t>
            </w:r>
          </w:p>
        </w:tc>
        <w:tc>
          <w:tcPr>
            <w:tcW w:w="2224" w:type="dxa"/>
            <w:tcBorders>
              <w:top w:val="single" w:sz="4" w:space="0" w:color="000080"/>
              <w:left w:val="single" w:sz="4" w:space="0" w:color="000080"/>
              <w:bottom w:val="single" w:sz="4" w:space="0" w:color="000080"/>
              <w:right w:val="single" w:sz="4" w:space="0" w:color="000080"/>
            </w:tcBorders>
          </w:tcPr>
          <w:p w14:paraId="3F184827" w14:textId="77777777" w:rsidR="00055CD5" w:rsidRPr="000D4F4B" w:rsidRDefault="00055CD5" w:rsidP="00D260EC">
            <w:pPr>
              <w:jc w:val="center"/>
              <w:rPr>
                <w:rFonts w:ascii="Times New Roman" w:eastAsia="Times New Roman" w:hAnsi="Times New Roman"/>
                <w:sz w:val="28"/>
                <w:szCs w:val="28"/>
                <w:lang w:val="uk-UA"/>
              </w:rPr>
            </w:pPr>
            <w:r w:rsidRPr="000D4F4B">
              <w:rPr>
                <w:rFonts w:ascii="Times New Roman" w:eastAsia="Times New Roman" w:hAnsi="Times New Roman"/>
                <w:sz w:val="28"/>
                <w:szCs w:val="28"/>
                <w:lang w:val="uk-UA"/>
              </w:rPr>
              <w:t>Адміністрація школи</w:t>
            </w:r>
          </w:p>
        </w:tc>
        <w:tc>
          <w:tcPr>
            <w:tcW w:w="1606" w:type="dxa"/>
            <w:tcBorders>
              <w:top w:val="single" w:sz="4" w:space="0" w:color="000080"/>
              <w:left w:val="single" w:sz="4" w:space="0" w:color="000080"/>
              <w:bottom w:val="single" w:sz="4" w:space="0" w:color="000080"/>
              <w:right w:val="single" w:sz="4" w:space="0" w:color="000080"/>
            </w:tcBorders>
          </w:tcPr>
          <w:p w14:paraId="2194D72A" w14:textId="77777777" w:rsidR="00055CD5" w:rsidRPr="000D4F4B" w:rsidRDefault="00055CD5" w:rsidP="00D260EC">
            <w:pPr>
              <w:jc w:val="center"/>
              <w:rPr>
                <w:rFonts w:ascii="Times New Roman" w:eastAsia="Times New Roman" w:hAnsi="Times New Roman"/>
                <w:sz w:val="28"/>
                <w:szCs w:val="28"/>
                <w:lang w:val="uk-UA"/>
              </w:rPr>
            </w:pPr>
          </w:p>
        </w:tc>
      </w:tr>
      <w:tr w:rsidR="00055CD5" w:rsidRPr="000D4F4B" w14:paraId="5647C21D" w14:textId="77777777" w:rsidTr="00055CD5">
        <w:tc>
          <w:tcPr>
            <w:tcW w:w="578" w:type="dxa"/>
          </w:tcPr>
          <w:p w14:paraId="6F23F2E5" w14:textId="77777777" w:rsidR="00055CD5" w:rsidRPr="000D4F4B" w:rsidRDefault="00055CD5" w:rsidP="00D260EC">
            <w:pPr>
              <w:jc w:val="center"/>
              <w:rPr>
                <w:rFonts w:ascii="Times New Roman" w:hAnsi="Times New Roman"/>
                <w:sz w:val="28"/>
                <w:szCs w:val="28"/>
                <w:lang w:val="uk-UA"/>
              </w:rPr>
            </w:pPr>
            <w:r w:rsidRPr="000D4F4B">
              <w:rPr>
                <w:rFonts w:ascii="Times New Roman" w:hAnsi="Times New Roman"/>
                <w:sz w:val="28"/>
                <w:szCs w:val="28"/>
                <w:lang w:val="uk-UA"/>
              </w:rPr>
              <w:t>2</w:t>
            </w:r>
          </w:p>
        </w:tc>
        <w:tc>
          <w:tcPr>
            <w:tcW w:w="5263" w:type="dxa"/>
            <w:tcBorders>
              <w:top w:val="single" w:sz="4" w:space="0" w:color="000080"/>
              <w:left w:val="single" w:sz="4" w:space="0" w:color="000080"/>
              <w:bottom w:val="single" w:sz="4" w:space="0" w:color="000080"/>
              <w:right w:val="single" w:sz="4" w:space="0" w:color="000080"/>
            </w:tcBorders>
          </w:tcPr>
          <w:p w14:paraId="512A225E" w14:textId="77777777" w:rsidR="00055CD5" w:rsidRPr="000D4F4B" w:rsidRDefault="00055CD5" w:rsidP="00D260EC">
            <w:pPr>
              <w:jc w:val="both"/>
              <w:rPr>
                <w:rFonts w:ascii="Times New Roman" w:eastAsia="Times New Roman" w:hAnsi="Times New Roman"/>
                <w:spacing w:val="4"/>
                <w:sz w:val="28"/>
                <w:szCs w:val="28"/>
                <w:lang w:val="uk-UA"/>
              </w:rPr>
            </w:pPr>
            <w:r w:rsidRPr="000D4F4B">
              <w:rPr>
                <w:rFonts w:ascii="Times New Roman" w:eastAsia="Times New Roman" w:hAnsi="Times New Roman"/>
                <w:spacing w:val="5"/>
                <w:sz w:val="28"/>
                <w:szCs w:val="28"/>
                <w:lang w:val="uk-UA"/>
              </w:rPr>
              <w:t>Вести роз’яснювальну роботу серед на</w:t>
            </w:r>
            <w:r w:rsidRPr="000D4F4B">
              <w:rPr>
                <w:rFonts w:ascii="Times New Roman" w:eastAsia="Times New Roman" w:hAnsi="Times New Roman"/>
                <w:spacing w:val="7"/>
                <w:sz w:val="28"/>
                <w:szCs w:val="28"/>
                <w:lang w:val="uk-UA"/>
              </w:rPr>
              <w:t xml:space="preserve">селення щодо обов’язковості здобуття дітьми та підлітками </w:t>
            </w:r>
            <w:r w:rsidRPr="000D4F4B">
              <w:rPr>
                <w:rFonts w:ascii="Times New Roman" w:eastAsia="Times New Roman" w:hAnsi="Times New Roman"/>
                <w:spacing w:val="4"/>
                <w:sz w:val="28"/>
                <w:szCs w:val="28"/>
                <w:lang w:val="uk-UA"/>
              </w:rPr>
              <w:t>повної загальної середньої освіти</w:t>
            </w:r>
          </w:p>
        </w:tc>
        <w:tc>
          <w:tcPr>
            <w:tcW w:w="1415" w:type="dxa"/>
            <w:shd w:val="clear" w:color="auto" w:fill="auto"/>
          </w:tcPr>
          <w:p w14:paraId="58754EA2" w14:textId="77777777" w:rsidR="00055CD5" w:rsidRPr="000D4F4B" w:rsidRDefault="00055CD5" w:rsidP="00D260EC">
            <w:pPr>
              <w:jc w:val="center"/>
              <w:rPr>
                <w:rFonts w:ascii="Times New Roman" w:eastAsia="Times New Roman" w:hAnsi="Times New Roman"/>
                <w:sz w:val="28"/>
                <w:szCs w:val="28"/>
                <w:lang w:val="uk-UA"/>
              </w:rPr>
            </w:pPr>
            <w:r w:rsidRPr="000D4F4B">
              <w:rPr>
                <w:rFonts w:ascii="Times New Roman" w:eastAsia="Times New Roman" w:hAnsi="Times New Roman"/>
                <w:sz w:val="28"/>
                <w:szCs w:val="28"/>
                <w:lang w:val="uk-UA"/>
              </w:rPr>
              <w:t>Упродовж навчального року</w:t>
            </w:r>
          </w:p>
        </w:tc>
        <w:tc>
          <w:tcPr>
            <w:tcW w:w="2224" w:type="dxa"/>
            <w:tcBorders>
              <w:top w:val="single" w:sz="4" w:space="0" w:color="000080"/>
              <w:left w:val="single" w:sz="4" w:space="0" w:color="000080"/>
              <w:bottom w:val="single" w:sz="4" w:space="0" w:color="000080"/>
              <w:right w:val="single" w:sz="4" w:space="0" w:color="000080"/>
            </w:tcBorders>
          </w:tcPr>
          <w:p w14:paraId="27567891" w14:textId="77777777" w:rsidR="00055CD5" w:rsidRPr="000D4F4B" w:rsidRDefault="00055CD5" w:rsidP="00D260EC">
            <w:pPr>
              <w:jc w:val="center"/>
              <w:rPr>
                <w:rFonts w:ascii="Times New Roman" w:eastAsia="Times New Roman" w:hAnsi="Times New Roman"/>
                <w:sz w:val="28"/>
                <w:szCs w:val="28"/>
                <w:lang w:val="uk-UA"/>
              </w:rPr>
            </w:pPr>
            <w:r w:rsidRPr="000D4F4B">
              <w:rPr>
                <w:rFonts w:ascii="Times New Roman" w:eastAsia="Times New Roman" w:hAnsi="Times New Roman"/>
                <w:sz w:val="28"/>
                <w:szCs w:val="28"/>
                <w:lang w:val="uk-UA"/>
              </w:rPr>
              <w:t>Адміністрація школи, педколектив</w:t>
            </w:r>
          </w:p>
        </w:tc>
        <w:tc>
          <w:tcPr>
            <w:tcW w:w="1606" w:type="dxa"/>
            <w:tcBorders>
              <w:top w:val="single" w:sz="4" w:space="0" w:color="000080"/>
              <w:left w:val="single" w:sz="4" w:space="0" w:color="000080"/>
              <w:bottom w:val="single" w:sz="4" w:space="0" w:color="000080"/>
              <w:right w:val="single" w:sz="4" w:space="0" w:color="000080"/>
            </w:tcBorders>
          </w:tcPr>
          <w:p w14:paraId="3B5C12BD" w14:textId="77777777" w:rsidR="00055CD5" w:rsidRPr="000D4F4B" w:rsidRDefault="00055CD5" w:rsidP="00D260EC">
            <w:pPr>
              <w:jc w:val="center"/>
              <w:rPr>
                <w:rFonts w:ascii="Times New Roman" w:eastAsia="Times New Roman" w:hAnsi="Times New Roman"/>
                <w:sz w:val="28"/>
                <w:szCs w:val="28"/>
                <w:lang w:val="uk-UA"/>
              </w:rPr>
            </w:pPr>
          </w:p>
        </w:tc>
      </w:tr>
      <w:tr w:rsidR="00055CD5" w:rsidRPr="000D4F4B" w14:paraId="3336F2F4" w14:textId="77777777" w:rsidTr="00055CD5">
        <w:tc>
          <w:tcPr>
            <w:tcW w:w="578" w:type="dxa"/>
          </w:tcPr>
          <w:p w14:paraId="19EEAA21" w14:textId="77777777" w:rsidR="00055CD5" w:rsidRPr="000D4F4B" w:rsidRDefault="00055CD5" w:rsidP="00D260EC">
            <w:pPr>
              <w:jc w:val="center"/>
              <w:rPr>
                <w:rFonts w:ascii="Times New Roman" w:hAnsi="Times New Roman"/>
                <w:sz w:val="28"/>
                <w:szCs w:val="28"/>
                <w:lang w:val="uk-UA"/>
              </w:rPr>
            </w:pPr>
            <w:r w:rsidRPr="000D4F4B">
              <w:rPr>
                <w:rFonts w:ascii="Times New Roman" w:hAnsi="Times New Roman"/>
                <w:sz w:val="28"/>
                <w:szCs w:val="28"/>
                <w:lang w:val="uk-UA"/>
              </w:rPr>
              <w:t>3</w:t>
            </w:r>
          </w:p>
        </w:tc>
        <w:tc>
          <w:tcPr>
            <w:tcW w:w="5263" w:type="dxa"/>
            <w:tcBorders>
              <w:top w:val="single" w:sz="4" w:space="0" w:color="000080"/>
              <w:left w:val="single" w:sz="4" w:space="0" w:color="000080"/>
              <w:bottom w:val="single" w:sz="4" w:space="0" w:color="000080"/>
              <w:right w:val="single" w:sz="4" w:space="0" w:color="000080"/>
            </w:tcBorders>
          </w:tcPr>
          <w:p w14:paraId="76DC5B87" w14:textId="5456D0B5" w:rsidR="00055CD5" w:rsidRPr="000D4F4B" w:rsidRDefault="00055CD5" w:rsidP="00D260EC">
            <w:pPr>
              <w:jc w:val="both"/>
              <w:rPr>
                <w:rFonts w:ascii="Times New Roman" w:eastAsia="Times New Roman" w:hAnsi="Times New Roman"/>
                <w:spacing w:val="9"/>
                <w:sz w:val="28"/>
                <w:szCs w:val="28"/>
                <w:lang w:val="uk-UA"/>
              </w:rPr>
            </w:pPr>
            <w:r w:rsidRPr="000D4F4B">
              <w:rPr>
                <w:rFonts w:ascii="Times New Roman" w:eastAsia="Times New Roman" w:hAnsi="Times New Roman"/>
                <w:spacing w:val="4"/>
                <w:sz w:val="28"/>
                <w:szCs w:val="28"/>
                <w:lang w:val="uk-UA"/>
              </w:rPr>
              <w:t xml:space="preserve">Систематично проводити роботу щодо залучення до навчання </w:t>
            </w:r>
            <w:r w:rsidRPr="000D4F4B">
              <w:rPr>
                <w:rFonts w:ascii="Times New Roman" w:eastAsia="Times New Roman" w:hAnsi="Times New Roman"/>
                <w:spacing w:val="9"/>
                <w:sz w:val="28"/>
                <w:szCs w:val="28"/>
                <w:lang w:val="uk-UA"/>
              </w:rPr>
              <w:t>дітей і підлітків від 6 до 18 років.</w:t>
            </w:r>
          </w:p>
        </w:tc>
        <w:tc>
          <w:tcPr>
            <w:tcW w:w="1415" w:type="dxa"/>
            <w:shd w:val="clear" w:color="auto" w:fill="auto"/>
          </w:tcPr>
          <w:p w14:paraId="7EB03377" w14:textId="77777777" w:rsidR="00055CD5" w:rsidRPr="000D4F4B" w:rsidRDefault="00055CD5" w:rsidP="00D260EC">
            <w:pPr>
              <w:jc w:val="center"/>
              <w:rPr>
                <w:rFonts w:ascii="Times New Roman" w:eastAsia="Times New Roman" w:hAnsi="Times New Roman"/>
                <w:sz w:val="28"/>
                <w:szCs w:val="28"/>
                <w:lang w:val="uk-UA"/>
              </w:rPr>
            </w:pPr>
            <w:r w:rsidRPr="000D4F4B">
              <w:rPr>
                <w:rFonts w:ascii="Times New Roman" w:eastAsia="Times New Roman" w:hAnsi="Times New Roman"/>
                <w:sz w:val="28"/>
                <w:szCs w:val="28"/>
                <w:lang w:val="uk-UA"/>
              </w:rPr>
              <w:t>Упродовж навчального року</w:t>
            </w:r>
          </w:p>
        </w:tc>
        <w:tc>
          <w:tcPr>
            <w:tcW w:w="2224" w:type="dxa"/>
            <w:tcBorders>
              <w:top w:val="single" w:sz="4" w:space="0" w:color="000080"/>
              <w:left w:val="single" w:sz="4" w:space="0" w:color="000080"/>
              <w:bottom w:val="single" w:sz="4" w:space="0" w:color="000080"/>
              <w:right w:val="single" w:sz="4" w:space="0" w:color="000080"/>
            </w:tcBorders>
          </w:tcPr>
          <w:p w14:paraId="48B34BF3" w14:textId="77777777" w:rsidR="00055CD5" w:rsidRPr="000D4F4B" w:rsidRDefault="00055CD5" w:rsidP="00D260EC">
            <w:pPr>
              <w:tabs>
                <w:tab w:val="left" w:pos="646"/>
              </w:tabs>
              <w:jc w:val="center"/>
              <w:rPr>
                <w:rFonts w:ascii="Times New Roman" w:eastAsia="Times New Roman" w:hAnsi="Times New Roman"/>
                <w:sz w:val="28"/>
                <w:szCs w:val="28"/>
                <w:lang w:val="uk-UA"/>
              </w:rPr>
            </w:pPr>
            <w:r w:rsidRPr="000D4F4B">
              <w:rPr>
                <w:rFonts w:ascii="Times New Roman" w:eastAsia="Times New Roman" w:hAnsi="Times New Roman"/>
                <w:sz w:val="28"/>
                <w:szCs w:val="28"/>
                <w:lang w:val="uk-UA"/>
              </w:rPr>
              <w:t>Адміністрація школи, педколектив</w:t>
            </w:r>
          </w:p>
        </w:tc>
        <w:tc>
          <w:tcPr>
            <w:tcW w:w="1606" w:type="dxa"/>
            <w:tcBorders>
              <w:top w:val="single" w:sz="4" w:space="0" w:color="000080"/>
              <w:left w:val="single" w:sz="4" w:space="0" w:color="000080"/>
              <w:bottom w:val="single" w:sz="4" w:space="0" w:color="000080"/>
              <w:right w:val="single" w:sz="4" w:space="0" w:color="000080"/>
            </w:tcBorders>
          </w:tcPr>
          <w:p w14:paraId="21757C86" w14:textId="77777777" w:rsidR="00055CD5" w:rsidRPr="000D4F4B" w:rsidRDefault="00055CD5" w:rsidP="00D260EC">
            <w:pPr>
              <w:tabs>
                <w:tab w:val="left" w:pos="646"/>
              </w:tabs>
              <w:jc w:val="center"/>
              <w:rPr>
                <w:rFonts w:ascii="Times New Roman" w:eastAsia="Times New Roman" w:hAnsi="Times New Roman"/>
                <w:sz w:val="28"/>
                <w:szCs w:val="28"/>
                <w:lang w:val="uk-UA"/>
              </w:rPr>
            </w:pPr>
          </w:p>
        </w:tc>
      </w:tr>
      <w:tr w:rsidR="00055CD5" w:rsidRPr="000D4F4B" w14:paraId="0BDB4A62" w14:textId="77777777" w:rsidTr="00055CD5">
        <w:tc>
          <w:tcPr>
            <w:tcW w:w="578" w:type="dxa"/>
          </w:tcPr>
          <w:p w14:paraId="5E133F0C" w14:textId="77777777" w:rsidR="00055CD5" w:rsidRPr="000D4F4B" w:rsidRDefault="00055CD5" w:rsidP="00D260EC">
            <w:pPr>
              <w:jc w:val="center"/>
              <w:rPr>
                <w:rFonts w:ascii="Times New Roman" w:hAnsi="Times New Roman"/>
                <w:sz w:val="28"/>
                <w:szCs w:val="28"/>
                <w:lang w:val="uk-UA"/>
              </w:rPr>
            </w:pPr>
            <w:r>
              <w:rPr>
                <w:rFonts w:ascii="Times New Roman" w:hAnsi="Times New Roman"/>
                <w:sz w:val="28"/>
                <w:szCs w:val="28"/>
                <w:lang w:val="uk-UA"/>
              </w:rPr>
              <w:t>4</w:t>
            </w:r>
          </w:p>
        </w:tc>
        <w:tc>
          <w:tcPr>
            <w:tcW w:w="5263" w:type="dxa"/>
            <w:tcBorders>
              <w:top w:val="single" w:sz="4" w:space="0" w:color="000080"/>
              <w:left w:val="single" w:sz="4" w:space="0" w:color="000080"/>
              <w:bottom w:val="single" w:sz="4" w:space="0" w:color="000080"/>
              <w:right w:val="single" w:sz="4" w:space="0" w:color="000080"/>
            </w:tcBorders>
          </w:tcPr>
          <w:p w14:paraId="2366A958" w14:textId="77777777" w:rsidR="00055CD5" w:rsidRPr="000D4F4B" w:rsidRDefault="00055CD5" w:rsidP="00D260EC">
            <w:pPr>
              <w:jc w:val="both"/>
              <w:rPr>
                <w:rFonts w:ascii="Times New Roman" w:eastAsia="Times New Roman" w:hAnsi="Times New Roman"/>
                <w:sz w:val="28"/>
                <w:szCs w:val="28"/>
                <w:lang w:val="uk-UA"/>
              </w:rPr>
            </w:pPr>
            <w:r w:rsidRPr="000D4F4B">
              <w:rPr>
                <w:rFonts w:ascii="Times New Roman" w:eastAsia="Times New Roman" w:hAnsi="Times New Roman"/>
                <w:spacing w:val="6"/>
                <w:sz w:val="28"/>
                <w:szCs w:val="28"/>
                <w:lang w:val="uk-UA"/>
              </w:rPr>
              <w:t>Брати участь у Всеукраїнському рейді «Урок»:</w:t>
            </w:r>
          </w:p>
          <w:p w14:paraId="347B63B8" w14:textId="77777777" w:rsidR="00055CD5" w:rsidRPr="000D4F4B" w:rsidRDefault="00055CD5" w:rsidP="00D260EC">
            <w:pPr>
              <w:shd w:val="clear" w:color="auto" w:fill="FFFFFF"/>
              <w:ind w:left="24" w:firstLine="304"/>
              <w:jc w:val="both"/>
              <w:rPr>
                <w:rFonts w:ascii="Times New Roman" w:eastAsia="Times New Roman" w:hAnsi="Times New Roman"/>
                <w:sz w:val="28"/>
                <w:szCs w:val="28"/>
                <w:lang w:val="uk-UA"/>
              </w:rPr>
            </w:pPr>
            <w:r w:rsidRPr="000D4F4B">
              <w:rPr>
                <w:rFonts w:ascii="Times New Roman" w:eastAsia="Times New Roman" w:hAnsi="Times New Roman"/>
                <w:spacing w:val="3"/>
                <w:sz w:val="28"/>
                <w:szCs w:val="28"/>
                <w:lang w:val="uk-UA"/>
              </w:rPr>
              <w:t>• залучати до навчання підлітків, відрахованих з технікумів, коледжів, училищ; неповнолітніх, які перебувають на спеціальному обліку в районній службі у справах неповнолітніх та районному відділенні кримінальної міліції у справах не</w:t>
            </w:r>
            <w:r w:rsidRPr="000D4F4B">
              <w:rPr>
                <w:rFonts w:ascii="Times New Roman" w:eastAsia="Times New Roman" w:hAnsi="Times New Roman"/>
                <w:spacing w:val="1"/>
                <w:sz w:val="28"/>
                <w:szCs w:val="28"/>
                <w:lang w:val="uk-UA"/>
              </w:rPr>
              <w:t>повнолітніх; неповнолітніх, які виховуються в неблагополуч</w:t>
            </w:r>
            <w:r w:rsidRPr="000D4F4B">
              <w:rPr>
                <w:rFonts w:ascii="Times New Roman" w:eastAsia="Times New Roman" w:hAnsi="Times New Roman"/>
                <w:spacing w:val="2"/>
                <w:sz w:val="28"/>
                <w:szCs w:val="28"/>
                <w:lang w:val="uk-UA"/>
              </w:rPr>
              <w:t xml:space="preserve">них родинах; дітей-сиріт та дітей, позбавлених батьківського піклування; дітей з малозабезпечених сімей та багатодітних </w:t>
            </w:r>
            <w:r w:rsidRPr="000D4F4B">
              <w:rPr>
                <w:rFonts w:ascii="Times New Roman" w:eastAsia="Times New Roman" w:hAnsi="Times New Roman"/>
                <w:spacing w:val="-4"/>
                <w:sz w:val="28"/>
                <w:szCs w:val="28"/>
                <w:lang w:val="uk-UA"/>
              </w:rPr>
              <w:t>сімей;</w:t>
            </w:r>
          </w:p>
          <w:p w14:paraId="7CAD6002" w14:textId="77777777" w:rsidR="00055CD5" w:rsidRPr="000D4F4B" w:rsidRDefault="00055CD5" w:rsidP="00D260EC">
            <w:pPr>
              <w:shd w:val="clear" w:color="auto" w:fill="FFFFFF"/>
              <w:ind w:firstLine="293"/>
              <w:jc w:val="both"/>
              <w:rPr>
                <w:rFonts w:ascii="Times New Roman" w:eastAsia="Times New Roman" w:hAnsi="Times New Roman"/>
                <w:sz w:val="28"/>
                <w:szCs w:val="28"/>
                <w:lang w:val="uk-UA"/>
              </w:rPr>
            </w:pPr>
            <w:r w:rsidRPr="000D4F4B">
              <w:rPr>
                <w:rFonts w:ascii="Times New Roman" w:eastAsia="Times New Roman" w:hAnsi="Times New Roman"/>
                <w:spacing w:val="6"/>
                <w:sz w:val="28"/>
                <w:szCs w:val="28"/>
                <w:lang w:val="uk-UA"/>
              </w:rPr>
              <w:t>• тримати під контролем учнів, які схильні до пропусків занять без поважних причин</w:t>
            </w:r>
          </w:p>
        </w:tc>
        <w:tc>
          <w:tcPr>
            <w:tcW w:w="1415" w:type="dxa"/>
            <w:shd w:val="clear" w:color="auto" w:fill="auto"/>
          </w:tcPr>
          <w:p w14:paraId="22492896" w14:textId="77777777" w:rsidR="00055CD5" w:rsidRPr="000D4F4B" w:rsidRDefault="00055CD5" w:rsidP="00D260EC">
            <w:pPr>
              <w:jc w:val="center"/>
              <w:rPr>
                <w:rFonts w:ascii="Times New Roman" w:eastAsia="Times New Roman" w:hAnsi="Times New Roman"/>
                <w:sz w:val="28"/>
                <w:szCs w:val="28"/>
                <w:lang w:val="uk-UA"/>
              </w:rPr>
            </w:pPr>
            <w:r w:rsidRPr="000D4F4B">
              <w:rPr>
                <w:rFonts w:ascii="Times New Roman" w:eastAsia="Times New Roman" w:hAnsi="Times New Roman"/>
                <w:sz w:val="28"/>
                <w:szCs w:val="28"/>
                <w:lang w:val="uk-UA"/>
              </w:rPr>
              <w:t>Упродовж навчального року</w:t>
            </w:r>
          </w:p>
        </w:tc>
        <w:tc>
          <w:tcPr>
            <w:tcW w:w="2224" w:type="dxa"/>
            <w:tcBorders>
              <w:top w:val="single" w:sz="4" w:space="0" w:color="000080"/>
              <w:left w:val="single" w:sz="4" w:space="0" w:color="000080"/>
              <w:bottom w:val="single" w:sz="4" w:space="0" w:color="000080"/>
              <w:right w:val="single" w:sz="4" w:space="0" w:color="000080"/>
            </w:tcBorders>
          </w:tcPr>
          <w:p w14:paraId="6BA6BFB5" w14:textId="77777777" w:rsidR="00055CD5" w:rsidRPr="000D4F4B" w:rsidRDefault="00055CD5" w:rsidP="00D260EC">
            <w:pPr>
              <w:jc w:val="center"/>
              <w:rPr>
                <w:rFonts w:ascii="Times New Roman" w:eastAsia="Times New Roman" w:hAnsi="Times New Roman"/>
                <w:sz w:val="28"/>
                <w:szCs w:val="28"/>
                <w:lang w:val="uk-UA"/>
              </w:rPr>
            </w:pPr>
            <w:r w:rsidRPr="000D4F4B">
              <w:rPr>
                <w:rFonts w:ascii="Times New Roman" w:eastAsia="Times New Roman" w:hAnsi="Times New Roman"/>
                <w:sz w:val="28"/>
                <w:szCs w:val="28"/>
                <w:lang w:val="uk-UA"/>
              </w:rPr>
              <w:t>Адміністрація школи</w:t>
            </w:r>
          </w:p>
        </w:tc>
        <w:tc>
          <w:tcPr>
            <w:tcW w:w="1606" w:type="dxa"/>
            <w:tcBorders>
              <w:top w:val="single" w:sz="4" w:space="0" w:color="000080"/>
              <w:left w:val="single" w:sz="4" w:space="0" w:color="000080"/>
              <w:bottom w:val="single" w:sz="4" w:space="0" w:color="000080"/>
              <w:right w:val="single" w:sz="4" w:space="0" w:color="000080"/>
            </w:tcBorders>
          </w:tcPr>
          <w:p w14:paraId="77156BF3" w14:textId="77777777" w:rsidR="00055CD5" w:rsidRPr="000D4F4B" w:rsidRDefault="00055CD5" w:rsidP="00D260EC">
            <w:pPr>
              <w:jc w:val="center"/>
              <w:rPr>
                <w:rFonts w:ascii="Times New Roman" w:eastAsia="Times New Roman" w:hAnsi="Times New Roman"/>
                <w:sz w:val="28"/>
                <w:szCs w:val="28"/>
                <w:lang w:val="uk-UA"/>
              </w:rPr>
            </w:pPr>
          </w:p>
        </w:tc>
      </w:tr>
      <w:tr w:rsidR="00055CD5" w:rsidRPr="000D4F4B" w14:paraId="33167451" w14:textId="77777777" w:rsidTr="00055CD5">
        <w:tc>
          <w:tcPr>
            <w:tcW w:w="578" w:type="dxa"/>
          </w:tcPr>
          <w:p w14:paraId="76C143E0" w14:textId="77777777" w:rsidR="00055CD5" w:rsidRPr="000D4F4B" w:rsidRDefault="00055CD5" w:rsidP="00D260EC">
            <w:pPr>
              <w:jc w:val="center"/>
              <w:rPr>
                <w:rFonts w:ascii="Times New Roman" w:hAnsi="Times New Roman"/>
                <w:sz w:val="28"/>
                <w:szCs w:val="28"/>
                <w:lang w:val="uk-UA"/>
              </w:rPr>
            </w:pPr>
            <w:r>
              <w:rPr>
                <w:rFonts w:ascii="Times New Roman" w:hAnsi="Times New Roman"/>
                <w:sz w:val="28"/>
                <w:szCs w:val="28"/>
                <w:lang w:val="uk-UA"/>
              </w:rPr>
              <w:t>5</w:t>
            </w:r>
          </w:p>
        </w:tc>
        <w:tc>
          <w:tcPr>
            <w:tcW w:w="5263" w:type="dxa"/>
            <w:tcBorders>
              <w:top w:val="single" w:sz="4" w:space="0" w:color="000080"/>
              <w:left w:val="single" w:sz="4" w:space="0" w:color="000080"/>
              <w:bottom w:val="single" w:sz="4" w:space="0" w:color="000080"/>
              <w:right w:val="single" w:sz="4" w:space="0" w:color="000080"/>
            </w:tcBorders>
          </w:tcPr>
          <w:p w14:paraId="6F55E401" w14:textId="77777777" w:rsidR="00055CD5" w:rsidRPr="000D4F4B" w:rsidRDefault="00055CD5" w:rsidP="00D260EC">
            <w:pPr>
              <w:shd w:val="clear" w:color="auto" w:fill="FFFFFF"/>
              <w:jc w:val="both"/>
              <w:rPr>
                <w:rFonts w:ascii="Times New Roman" w:eastAsia="Times New Roman" w:hAnsi="Times New Roman"/>
                <w:sz w:val="28"/>
                <w:szCs w:val="28"/>
                <w:lang w:val="uk-UA"/>
              </w:rPr>
            </w:pPr>
            <w:r w:rsidRPr="000D4F4B">
              <w:rPr>
                <w:rFonts w:ascii="Times New Roman" w:eastAsia="Times New Roman" w:hAnsi="Times New Roman"/>
                <w:spacing w:val="7"/>
                <w:sz w:val="28"/>
                <w:szCs w:val="28"/>
                <w:lang w:val="uk-UA"/>
              </w:rPr>
              <w:t xml:space="preserve">Перевірити явку дітей і підлітків шкільного віку до школи на підставі списків. Скласти «Список дітей </w:t>
            </w:r>
            <w:r w:rsidRPr="000D4F4B">
              <w:rPr>
                <w:rFonts w:ascii="Times New Roman" w:eastAsia="Times New Roman" w:hAnsi="Times New Roman"/>
                <w:spacing w:val="10"/>
                <w:sz w:val="28"/>
                <w:szCs w:val="28"/>
                <w:lang w:val="uk-UA"/>
              </w:rPr>
              <w:t xml:space="preserve">і </w:t>
            </w:r>
            <w:r w:rsidRPr="000D4F4B">
              <w:rPr>
                <w:rFonts w:ascii="Times New Roman" w:eastAsia="Times New Roman" w:hAnsi="Times New Roman"/>
                <w:spacing w:val="10"/>
                <w:sz w:val="28"/>
                <w:szCs w:val="28"/>
                <w:lang w:val="uk-UA"/>
              </w:rPr>
              <w:lastRenderedPageBreak/>
              <w:t>підлітків, які не при</w:t>
            </w:r>
            <w:r>
              <w:rPr>
                <w:rFonts w:ascii="Times New Roman" w:eastAsia="Times New Roman" w:hAnsi="Times New Roman"/>
                <w:spacing w:val="10"/>
                <w:sz w:val="28"/>
                <w:szCs w:val="28"/>
                <w:lang w:val="uk-UA"/>
              </w:rPr>
              <w:t>ступили до занять 1 вересня 2021</w:t>
            </w:r>
            <w:r w:rsidRPr="000D4F4B">
              <w:rPr>
                <w:rFonts w:ascii="Times New Roman" w:eastAsia="Times New Roman" w:hAnsi="Times New Roman"/>
                <w:spacing w:val="10"/>
                <w:sz w:val="28"/>
                <w:szCs w:val="28"/>
                <w:lang w:val="uk-UA"/>
              </w:rPr>
              <w:t xml:space="preserve"> року </w:t>
            </w:r>
            <w:r w:rsidRPr="000D4F4B">
              <w:rPr>
                <w:rFonts w:ascii="Times New Roman" w:eastAsia="Times New Roman" w:hAnsi="Times New Roman"/>
                <w:spacing w:val="6"/>
                <w:sz w:val="28"/>
                <w:szCs w:val="28"/>
                <w:lang w:val="uk-UA"/>
              </w:rPr>
              <w:t xml:space="preserve">на території обслуговування» і подати його до відділу </w:t>
            </w:r>
            <w:r w:rsidRPr="000D4F4B">
              <w:rPr>
                <w:rFonts w:ascii="Times New Roman" w:eastAsia="Times New Roman" w:hAnsi="Times New Roman"/>
                <w:spacing w:val="7"/>
                <w:sz w:val="28"/>
                <w:szCs w:val="28"/>
                <w:lang w:val="uk-UA"/>
              </w:rPr>
              <w:t xml:space="preserve">освіти з інформацією про вжиті заходи щодо залучення таких </w:t>
            </w:r>
            <w:r w:rsidRPr="000D4F4B">
              <w:rPr>
                <w:rFonts w:ascii="Times New Roman" w:eastAsia="Times New Roman" w:hAnsi="Times New Roman"/>
                <w:spacing w:val="6"/>
                <w:sz w:val="28"/>
                <w:szCs w:val="28"/>
                <w:lang w:val="uk-UA"/>
              </w:rPr>
              <w:t>дітей до навчання.</w:t>
            </w:r>
          </w:p>
        </w:tc>
        <w:tc>
          <w:tcPr>
            <w:tcW w:w="1415" w:type="dxa"/>
            <w:tcBorders>
              <w:top w:val="single" w:sz="4" w:space="0" w:color="000080"/>
              <w:left w:val="single" w:sz="4" w:space="0" w:color="000080"/>
              <w:bottom w:val="single" w:sz="4" w:space="0" w:color="000080"/>
              <w:right w:val="single" w:sz="4" w:space="0" w:color="000080"/>
            </w:tcBorders>
          </w:tcPr>
          <w:p w14:paraId="4D18EF7A" w14:textId="77777777" w:rsidR="00055CD5" w:rsidRPr="000D4F4B" w:rsidRDefault="00055CD5" w:rsidP="00D260EC">
            <w:pPr>
              <w:jc w:val="center"/>
              <w:rPr>
                <w:rFonts w:ascii="Times New Roman" w:eastAsia="Times New Roman" w:hAnsi="Times New Roman"/>
                <w:sz w:val="28"/>
                <w:szCs w:val="28"/>
                <w:lang w:val="uk-UA"/>
              </w:rPr>
            </w:pPr>
            <w:r>
              <w:rPr>
                <w:rFonts w:ascii="Times New Roman" w:eastAsia="Times New Roman" w:hAnsi="Times New Roman"/>
                <w:sz w:val="28"/>
                <w:szCs w:val="28"/>
                <w:lang w:val="uk-UA"/>
              </w:rPr>
              <w:lastRenderedPageBreak/>
              <w:t>До 05.09.2021</w:t>
            </w:r>
          </w:p>
        </w:tc>
        <w:tc>
          <w:tcPr>
            <w:tcW w:w="2224" w:type="dxa"/>
            <w:tcBorders>
              <w:top w:val="single" w:sz="4" w:space="0" w:color="000080"/>
              <w:left w:val="single" w:sz="4" w:space="0" w:color="000080"/>
              <w:bottom w:val="single" w:sz="4" w:space="0" w:color="000080"/>
              <w:right w:val="single" w:sz="4" w:space="0" w:color="000080"/>
            </w:tcBorders>
          </w:tcPr>
          <w:p w14:paraId="50A7F190" w14:textId="77777777" w:rsidR="00055CD5" w:rsidRPr="000D4F4B" w:rsidRDefault="00055CD5" w:rsidP="00D260EC">
            <w:pPr>
              <w:jc w:val="center"/>
              <w:rPr>
                <w:rFonts w:ascii="Times New Roman" w:eastAsia="Times New Roman" w:hAnsi="Times New Roman"/>
                <w:sz w:val="28"/>
                <w:szCs w:val="28"/>
                <w:lang w:val="uk-UA"/>
              </w:rPr>
            </w:pPr>
            <w:r>
              <w:rPr>
                <w:rFonts w:ascii="Times New Roman" w:eastAsia="Times New Roman" w:hAnsi="Times New Roman"/>
                <w:sz w:val="28"/>
                <w:szCs w:val="28"/>
                <w:lang w:val="uk-UA"/>
              </w:rPr>
              <w:t>Мазоха О.Л.</w:t>
            </w:r>
          </w:p>
        </w:tc>
        <w:tc>
          <w:tcPr>
            <w:tcW w:w="1606" w:type="dxa"/>
            <w:tcBorders>
              <w:top w:val="single" w:sz="4" w:space="0" w:color="000080"/>
              <w:left w:val="single" w:sz="4" w:space="0" w:color="000080"/>
              <w:bottom w:val="single" w:sz="4" w:space="0" w:color="000080"/>
              <w:right w:val="single" w:sz="4" w:space="0" w:color="000080"/>
            </w:tcBorders>
          </w:tcPr>
          <w:p w14:paraId="55EAFDC6" w14:textId="77777777" w:rsidR="00055CD5" w:rsidRPr="000D4F4B" w:rsidRDefault="00055CD5" w:rsidP="00D260EC">
            <w:pPr>
              <w:jc w:val="center"/>
              <w:rPr>
                <w:rFonts w:ascii="Times New Roman" w:eastAsia="Times New Roman" w:hAnsi="Times New Roman"/>
                <w:sz w:val="28"/>
                <w:szCs w:val="28"/>
                <w:lang w:val="uk-UA"/>
              </w:rPr>
            </w:pPr>
          </w:p>
        </w:tc>
      </w:tr>
      <w:tr w:rsidR="00055CD5" w:rsidRPr="000D4F4B" w14:paraId="02A8C532" w14:textId="77777777" w:rsidTr="00055CD5">
        <w:tc>
          <w:tcPr>
            <w:tcW w:w="578" w:type="dxa"/>
          </w:tcPr>
          <w:p w14:paraId="7F7903AA" w14:textId="77777777" w:rsidR="00055CD5" w:rsidRPr="000D4F4B" w:rsidRDefault="00055CD5" w:rsidP="00D260EC">
            <w:pPr>
              <w:jc w:val="center"/>
              <w:rPr>
                <w:rFonts w:ascii="Times New Roman" w:hAnsi="Times New Roman"/>
                <w:sz w:val="28"/>
                <w:szCs w:val="28"/>
                <w:lang w:val="uk-UA"/>
              </w:rPr>
            </w:pPr>
            <w:r>
              <w:rPr>
                <w:rFonts w:ascii="Times New Roman" w:hAnsi="Times New Roman"/>
                <w:sz w:val="28"/>
                <w:szCs w:val="28"/>
                <w:lang w:val="uk-UA"/>
              </w:rPr>
              <w:t>6</w:t>
            </w:r>
          </w:p>
        </w:tc>
        <w:tc>
          <w:tcPr>
            <w:tcW w:w="5263" w:type="dxa"/>
            <w:tcBorders>
              <w:top w:val="single" w:sz="4" w:space="0" w:color="000080"/>
              <w:left w:val="single" w:sz="4" w:space="0" w:color="000080"/>
              <w:bottom w:val="single" w:sz="4" w:space="0" w:color="000080"/>
              <w:right w:val="single" w:sz="4" w:space="0" w:color="000080"/>
            </w:tcBorders>
          </w:tcPr>
          <w:p w14:paraId="608E9275" w14:textId="77777777" w:rsidR="00055CD5" w:rsidRPr="000D4F4B" w:rsidRDefault="00055CD5" w:rsidP="00D260EC">
            <w:pPr>
              <w:shd w:val="clear" w:color="auto" w:fill="FFFFFF"/>
              <w:jc w:val="both"/>
              <w:rPr>
                <w:rFonts w:ascii="Times New Roman" w:eastAsia="Times New Roman" w:hAnsi="Times New Roman"/>
                <w:sz w:val="28"/>
                <w:szCs w:val="28"/>
                <w:lang w:val="uk-UA"/>
              </w:rPr>
            </w:pPr>
            <w:r w:rsidRPr="000D4F4B">
              <w:rPr>
                <w:rFonts w:ascii="Times New Roman" w:eastAsia="Times New Roman" w:hAnsi="Times New Roman"/>
                <w:spacing w:val="7"/>
                <w:sz w:val="28"/>
                <w:szCs w:val="28"/>
                <w:lang w:val="uk-UA"/>
              </w:rPr>
              <w:t>Повернути списки дітей і підлітків шкільного віку до відділу освіти з відмітками про те, де навчають</w:t>
            </w:r>
            <w:r w:rsidRPr="000D4F4B">
              <w:rPr>
                <w:rFonts w:ascii="Times New Roman" w:eastAsia="Times New Roman" w:hAnsi="Times New Roman"/>
                <w:spacing w:val="8"/>
                <w:sz w:val="28"/>
                <w:szCs w:val="28"/>
                <w:lang w:val="uk-UA"/>
              </w:rPr>
              <w:t>ся діти, з довідками з навчальних закладів</w:t>
            </w:r>
          </w:p>
        </w:tc>
        <w:tc>
          <w:tcPr>
            <w:tcW w:w="1415" w:type="dxa"/>
            <w:tcBorders>
              <w:top w:val="single" w:sz="4" w:space="0" w:color="000080"/>
              <w:left w:val="single" w:sz="4" w:space="0" w:color="000080"/>
              <w:bottom w:val="single" w:sz="4" w:space="0" w:color="000080"/>
              <w:right w:val="single" w:sz="4" w:space="0" w:color="000080"/>
            </w:tcBorders>
          </w:tcPr>
          <w:p w14:paraId="58957C87" w14:textId="77777777" w:rsidR="00055CD5" w:rsidRPr="000D4F4B" w:rsidRDefault="00055CD5" w:rsidP="00D260EC">
            <w:pPr>
              <w:jc w:val="center"/>
              <w:rPr>
                <w:rFonts w:ascii="Times New Roman" w:eastAsia="Times New Roman" w:hAnsi="Times New Roman"/>
                <w:sz w:val="28"/>
                <w:szCs w:val="28"/>
                <w:lang w:val="uk-UA"/>
              </w:rPr>
            </w:pPr>
            <w:r w:rsidRPr="000D4F4B">
              <w:rPr>
                <w:rFonts w:ascii="Times New Roman" w:eastAsia="Times New Roman" w:hAnsi="Times New Roman"/>
                <w:sz w:val="28"/>
                <w:szCs w:val="28"/>
                <w:lang w:val="uk-UA"/>
              </w:rPr>
              <w:t xml:space="preserve">До </w:t>
            </w:r>
            <w:r>
              <w:rPr>
                <w:rFonts w:ascii="Times New Roman" w:eastAsia="Times New Roman" w:hAnsi="Times New Roman"/>
                <w:sz w:val="28"/>
                <w:szCs w:val="28"/>
                <w:lang w:val="uk-UA"/>
              </w:rPr>
              <w:t>05.09.2021</w:t>
            </w:r>
          </w:p>
        </w:tc>
        <w:tc>
          <w:tcPr>
            <w:tcW w:w="2224" w:type="dxa"/>
            <w:tcBorders>
              <w:top w:val="single" w:sz="4" w:space="0" w:color="000080"/>
              <w:left w:val="single" w:sz="4" w:space="0" w:color="000080"/>
              <w:bottom w:val="single" w:sz="4" w:space="0" w:color="000080"/>
              <w:right w:val="single" w:sz="4" w:space="0" w:color="000080"/>
            </w:tcBorders>
          </w:tcPr>
          <w:p w14:paraId="79D721B4" w14:textId="77777777" w:rsidR="00055CD5" w:rsidRPr="000D4F4B" w:rsidRDefault="00055CD5" w:rsidP="00D260EC">
            <w:pPr>
              <w:jc w:val="center"/>
              <w:rPr>
                <w:rFonts w:ascii="Times New Roman" w:eastAsia="Times New Roman" w:hAnsi="Times New Roman"/>
                <w:sz w:val="28"/>
                <w:szCs w:val="28"/>
              </w:rPr>
            </w:pPr>
            <w:r>
              <w:rPr>
                <w:rFonts w:ascii="Times New Roman" w:eastAsia="Times New Roman" w:hAnsi="Times New Roman"/>
                <w:sz w:val="28"/>
                <w:szCs w:val="28"/>
                <w:lang w:val="uk-UA"/>
              </w:rPr>
              <w:t>Мазоха О.Л.</w:t>
            </w:r>
          </w:p>
        </w:tc>
        <w:tc>
          <w:tcPr>
            <w:tcW w:w="1606" w:type="dxa"/>
            <w:tcBorders>
              <w:top w:val="single" w:sz="4" w:space="0" w:color="000080"/>
              <w:left w:val="single" w:sz="4" w:space="0" w:color="000080"/>
              <w:bottom w:val="single" w:sz="4" w:space="0" w:color="000080"/>
              <w:right w:val="single" w:sz="4" w:space="0" w:color="000080"/>
            </w:tcBorders>
          </w:tcPr>
          <w:p w14:paraId="4D34EE5A" w14:textId="77777777" w:rsidR="00055CD5" w:rsidRPr="000D4F4B" w:rsidRDefault="00055CD5" w:rsidP="00D260EC">
            <w:pPr>
              <w:jc w:val="center"/>
              <w:rPr>
                <w:rFonts w:ascii="Times New Roman" w:eastAsia="Times New Roman" w:hAnsi="Times New Roman"/>
                <w:sz w:val="28"/>
                <w:szCs w:val="28"/>
                <w:lang w:val="uk-UA"/>
              </w:rPr>
            </w:pPr>
          </w:p>
        </w:tc>
      </w:tr>
      <w:tr w:rsidR="00055CD5" w:rsidRPr="000D4F4B" w14:paraId="5A3DFC33" w14:textId="77777777" w:rsidTr="00055CD5">
        <w:tc>
          <w:tcPr>
            <w:tcW w:w="578" w:type="dxa"/>
          </w:tcPr>
          <w:p w14:paraId="1FA1C21E" w14:textId="77777777" w:rsidR="00055CD5" w:rsidRPr="000D4F4B" w:rsidRDefault="00055CD5" w:rsidP="00D260EC">
            <w:pPr>
              <w:jc w:val="center"/>
              <w:rPr>
                <w:rFonts w:ascii="Times New Roman" w:hAnsi="Times New Roman"/>
                <w:sz w:val="28"/>
                <w:szCs w:val="28"/>
                <w:lang w:val="uk-UA"/>
              </w:rPr>
            </w:pPr>
            <w:r>
              <w:rPr>
                <w:rFonts w:ascii="Times New Roman" w:hAnsi="Times New Roman"/>
                <w:sz w:val="28"/>
                <w:szCs w:val="28"/>
                <w:lang w:val="uk-UA"/>
              </w:rPr>
              <w:t>7</w:t>
            </w:r>
          </w:p>
        </w:tc>
        <w:tc>
          <w:tcPr>
            <w:tcW w:w="5263" w:type="dxa"/>
            <w:tcBorders>
              <w:top w:val="single" w:sz="4" w:space="0" w:color="000080"/>
              <w:left w:val="single" w:sz="4" w:space="0" w:color="000080"/>
              <w:bottom w:val="single" w:sz="4" w:space="0" w:color="000080"/>
              <w:right w:val="single" w:sz="4" w:space="0" w:color="000080"/>
            </w:tcBorders>
          </w:tcPr>
          <w:p w14:paraId="1BA0C029" w14:textId="77777777" w:rsidR="00055CD5" w:rsidRPr="000D4F4B" w:rsidRDefault="00055CD5" w:rsidP="00D260EC">
            <w:pPr>
              <w:shd w:val="clear" w:color="auto" w:fill="FFFFFF"/>
              <w:jc w:val="both"/>
              <w:rPr>
                <w:rFonts w:ascii="Times New Roman" w:eastAsia="Times New Roman" w:hAnsi="Times New Roman"/>
                <w:sz w:val="28"/>
                <w:szCs w:val="28"/>
                <w:lang w:val="uk-UA"/>
              </w:rPr>
            </w:pPr>
            <w:r w:rsidRPr="000D4F4B">
              <w:rPr>
                <w:rFonts w:ascii="Times New Roman" w:eastAsia="Times New Roman" w:hAnsi="Times New Roman"/>
                <w:spacing w:val="4"/>
                <w:sz w:val="28"/>
                <w:szCs w:val="28"/>
                <w:lang w:val="uk-UA"/>
              </w:rPr>
              <w:t xml:space="preserve">За наявності в школі учнів, </w:t>
            </w:r>
            <w:r w:rsidRPr="000D4F4B">
              <w:rPr>
                <w:rFonts w:ascii="Times New Roman" w:eastAsia="Times New Roman" w:hAnsi="Times New Roman"/>
                <w:spacing w:val="-2"/>
                <w:sz w:val="28"/>
                <w:szCs w:val="28"/>
                <w:lang w:val="uk-UA"/>
              </w:rPr>
              <w:t>які проживають на закріпленій за школою території об</w:t>
            </w:r>
            <w:r w:rsidRPr="000D4F4B">
              <w:rPr>
                <w:rFonts w:ascii="Times New Roman" w:eastAsia="Times New Roman" w:hAnsi="Times New Roman"/>
                <w:spacing w:val="5"/>
                <w:sz w:val="28"/>
                <w:szCs w:val="28"/>
                <w:lang w:val="uk-UA"/>
              </w:rPr>
              <w:t>слуговування і яких не було включено до списку, подати до</w:t>
            </w:r>
            <w:r w:rsidRPr="000D4F4B">
              <w:rPr>
                <w:rFonts w:ascii="Times New Roman" w:eastAsia="Times New Roman" w:hAnsi="Times New Roman"/>
                <w:spacing w:val="11"/>
                <w:sz w:val="28"/>
                <w:szCs w:val="28"/>
                <w:lang w:val="uk-UA"/>
              </w:rPr>
              <w:t xml:space="preserve">датковий список таких учнів відділу </w:t>
            </w:r>
            <w:r w:rsidRPr="000D4F4B">
              <w:rPr>
                <w:rFonts w:ascii="Times New Roman" w:eastAsia="Times New Roman" w:hAnsi="Times New Roman"/>
                <w:spacing w:val="-1"/>
                <w:sz w:val="28"/>
                <w:szCs w:val="28"/>
                <w:lang w:val="uk-UA"/>
              </w:rPr>
              <w:t>освіти.</w:t>
            </w:r>
          </w:p>
        </w:tc>
        <w:tc>
          <w:tcPr>
            <w:tcW w:w="1415" w:type="dxa"/>
            <w:tcBorders>
              <w:top w:val="single" w:sz="4" w:space="0" w:color="000080"/>
              <w:left w:val="single" w:sz="4" w:space="0" w:color="000080"/>
              <w:bottom w:val="single" w:sz="4" w:space="0" w:color="000080"/>
              <w:right w:val="single" w:sz="4" w:space="0" w:color="000080"/>
            </w:tcBorders>
          </w:tcPr>
          <w:p w14:paraId="00F8A569" w14:textId="77777777" w:rsidR="00055CD5" w:rsidRPr="000D4F4B" w:rsidRDefault="00055CD5" w:rsidP="00D260EC">
            <w:pPr>
              <w:jc w:val="center"/>
              <w:rPr>
                <w:rFonts w:ascii="Times New Roman" w:eastAsia="Times New Roman" w:hAnsi="Times New Roman"/>
                <w:sz w:val="28"/>
                <w:szCs w:val="28"/>
                <w:lang w:val="uk-UA"/>
              </w:rPr>
            </w:pPr>
            <w:r>
              <w:rPr>
                <w:rFonts w:ascii="Times New Roman" w:eastAsia="Times New Roman" w:hAnsi="Times New Roman"/>
                <w:sz w:val="28"/>
                <w:szCs w:val="28"/>
                <w:lang w:val="uk-UA"/>
              </w:rPr>
              <w:t>До 05.09.2021</w:t>
            </w:r>
          </w:p>
        </w:tc>
        <w:tc>
          <w:tcPr>
            <w:tcW w:w="2224" w:type="dxa"/>
            <w:tcBorders>
              <w:top w:val="single" w:sz="4" w:space="0" w:color="000080"/>
              <w:left w:val="single" w:sz="4" w:space="0" w:color="000080"/>
              <w:bottom w:val="single" w:sz="4" w:space="0" w:color="000080"/>
              <w:right w:val="single" w:sz="4" w:space="0" w:color="000080"/>
            </w:tcBorders>
          </w:tcPr>
          <w:p w14:paraId="5DEE6FAE" w14:textId="77777777" w:rsidR="00055CD5" w:rsidRPr="000D4F4B" w:rsidRDefault="00055CD5" w:rsidP="00D260EC">
            <w:pPr>
              <w:jc w:val="center"/>
              <w:rPr>
                <w:rFonts w:ascii="Times New Roman" w:eastAsia="Times New Roman" w:hAnsi="Times New Roman"/>
                <w:sz w:val="28"/>
                <w:szCs w:val="28"/>
              </w:rPr>
            </w:pPr>
            <w:r>
              <w:rPr>
                <w:rFonts w:ascii="Times New Roman" w:eastAsia="Times New Roman" w:hAnsi="Times New Roman"/>
                <w:sz w:val="28"/>
                <w:szCs w:val="28"/>
                <w:lang w:val="uk-UA"/>
              </w:rPr>
              <w:t>Мазоха О.Л.</w:t>
            </w:r>
          </w:p>
        </w:tc>
        <w:tc>
          <w:tcPr>
            <w:tcW w:w="1606" w:type="dxa"/>
            <w:tcBorders>
              <w:top w:val="single" w:sz="4" w:space="0" w:color="000080"/>
              <w:left w:val="single" w:sz="4" w:space="0" w:color="000080"/>
              <w:bottom w:val="single" w:sz="4" w:space="0" w:color="000080"/>
              <w:right w:val="single" w:sz="4" w:space="0" w:color="000080"/>
            </w:tcBorders>
          </w:tcPr>
          <w:p w14:paraId="1F3F4B71" w14:textId="77777777" w:rsidR="00055CD5" w:rsidRPr="000D4F4B" w:rsidRDefault="00055CD5" w:rsidP="00D260EC">
            <w:pPr>
              <w:jc w:val="center"/>
              <w:rPr>
                <w:rFonts w:ascii="Times New Roman" w:eastAsia="Times New Roman" w:hAnsi="Times New Roman"/>
                <w:sz w:val="28"/>
                <w:szCs w:val="28"/>
                <w:lang w:val="uk-UA"/>
              </w:rPr>
            </w:pPr>
          </w:p>
        </w:tc>
      </w:tr>
      <w:tr w:rsidR="00055CD5" w:rsidRPr="000D4F4B" w14:paraId="57BA040B" w14:textId="77777777" w:rsidTr="00055CD5">
        <w:tc>
          <w:tcPr>
            <w:tcW w:w="578" w:type="dxa"/>
          </w:tcPr>
          <w:p w14:paraId="17011BAD" w14:textId="77777777" w:rsidR="00055CD5" w:rsidRPr="000D4F4B" w:rsidRDefault="00055CD5" w:rsidP="00D260EC">
            <w:pPr>
              <w:jc w:val="center"/>
              <w:rPr>
                <w:rFonts w:ascii="Times New Roman" w:hAnsi="Times New Roman"/>
                <w:sz w:val="28"/>
                <w:szCs w:val="28"/>
                <w:lang w:val="uk-UA"/>
              </w:rPr>
            </w:pPr>
            <w:r>
              <w:rPr>
                <w:rFonts w:ascii="Times New Roman" w:hAnsi="Times New Roman"/>
                <w:sz w:val="28"/>
                <w:szCs w:val="28"/>
                <w:lang w:val="uk-UA"/>
              </w:rPr>
              <w:t>8</w:t>
            </w:r>
          </w:p>
        </w:tc>
        <w:tc>
          <w:tcPr>
            <w:tcW w:w="5263" w:type="dxa"/>
            <w:tcBorders>
              <w:top w:val="single" w:sz="4" w:space="0" w:color="000080"/>
              <w:left w:val="single" w:sz="4" w:space="0" w:color="000080"/>
              <w:bottom w:val="single" w:sz="4" w:space="0" w:color="000080"/>
              <w:right w:val="single" w:sz="4" w:space="0" w:color="000080"/>
            </w:tcBorders>
          </w:tcPr>
          <w:p w14:paraId="208F8BF3" w14:textId="77777777" w:rsidR="00055CD5" w:rsidRPr="000D4F4B" w:rsidRDefault="00055CD5" w:rsidP="00D260EC">
            <w:pPr>
              <w:shd w:val="clear" w:color="auto" w:fill="FFFFFF"/>
              <w:jc w:val="both"/>
              <w:rPr>
                <w:rFonts w:ascii="Times New Roman" w:eastAsia="Times New Roman" w:hAnsi="Times New Roman"/>
                <w:sz w:val="28"/>
                <w:szCs w:val="28"/>
              </w:rPr>
            </w:pPr>
            <w:r w:rsidRPr="000D4F4B">
              <w:rPr>
                <w:rFonts w:ascii="Times New Roman" w:eastAsia="Times New Roman" w:hAnsi="Times New Roman"/>
                <w:spacing w:val="5"/>
                <w:sz w:val="28"/>
                <w:szCs w:val="28"/>
                <w:lang w:val="uk-UA"/>
              </w:rPr>
              <w:t>Проводити роботу щодо залучення до навчання дітей 6-річного віку:</w:t>
            </w:r>
          </w:p>
          <w:p w14:paraId="3DF8A36C" w14:textId="77777777" w:rsidR="00055CD5" w:rsidRPr="000D4F4B" w:rsidRDefault="00055CD5" w:rsidP="00D260EC">
            <w:pPr>
              <w:shd w:val="clear" w:color="auto" w:fill="FFFFFF"/>
              <w:ind w:left="10"/>
              <w:jc w:val="both"/>
              <w:rPr>
                <w:rFonts w:ascii="Times New Roman" w:eastAsia="Times New Roman" w:hAnsi="Times New Roman"/>
                <w:sz w:val="28"/>
                <w:szCs w:val="28"/>
              </w:rPr>
            </w:pPr>
            <w:r w:rsidRPr="000D4F4B">
              <w:rPr>
                <w:rFonts w:ascii="Times New Roman" w:eastAsia="Times New Roman" w:hAnsi="Times New Roman"/>
                <w:spacing w:val="7"/>
                <w:sz w:val="28"/>
                <w:szCs w:val="28"/>
                <w:lang w:val="uk-UA"/>
              </w:rPr>
              <w:t>•   уточнити списки дітей, яким виповнилося 5 років;</w:t>
            </w:r>
          </w:p>
          <w:p w14:paraId="06A23E47" w14:textId="77777777" w:rsidR="00055CD5" w:rsidRPr="000D4F4B" w:rsidRDefault="00055CD5" w:rsidP="00D260EC">
            <w:pPr>
              <w:shd w:val="clear" w:color="auto" w:fill="FFFFFF"/>
              <w:ind w:left="10"/>
              <w:jc w:val="both"/>
              <w:rPr>
                <w:rFonts w:ascii="Times New Roman" w:eastAsia="Times New Roman" w:hAnsi="Times New Roman"/>
                <w:sz w:val="28"/>
                <w:szCs w:val="28"/>
              </w:rPr>
            </w:pPr>
            <w:r w:rsidRPr="000D4F4B">
              <w:rPr>
                <w:rFonts w:ascii="Times New Roman" w:eastAsia="Times New Roman" w:hAnsi="Times New Roman"/>
                <w:spacing w:val="4"/>
                <w:sz w:val="28"/>
                <w:szCs w:val="28"/>
                <w:lang w:val="uk-UA"/>
              </w:rPr>
              <w:t xml:space="preserve">•   провести бесіди з батьками про необхідність вступу до </w:t>
            </w:r>
            <w:r w:rsidRPr="000D4F4B">
              <w:rPr>
                <w:rFonts w:ascii="Times New Roman" w:eastAsia="Times New Roman" w:hAnsi="Times New Roman"/>
                <w:spacing w:val="8"/>
                <w:sz w:val="28"/>
                <w:szCs w:val="28"/>
                <w:lang w:val="uk-UA"/>
              </w:rPr>
              <w:t>школи з 6-ти років;</w:t>
            </w:r>
          </w:p>
          <w:p w14:paraId="193BEDAE" w14:textId="77777777" w:rsidR="00055CD5" w:rsidRPr="000D4F4B" w:rsidRDefault="00055CD5" w:rsidP="00D260EC">
            <w:pPr>
              <w:shd w:val="clear" w:color="auto" w:fill="FFFFFF"/>
              <w:ind w:left="14"/>
              <w:jc w:val="both"/>
              <w:rPr>
                <w:rFonts w:ascii="Times New Roman" w:eastAsia="Times New Roman" w:hAnsi="Times New Roman"/>
                <w:sz w:val="28"/>
                <w:szCs w:val="28"/>
              </w:rPr>
            </w:pPr>
            <w:r w:rsidRPr="000D4F4B">
              <w:rPr>
                <w:rFonts w:ascii="Times New Roman" w:eastAsia="Times New Roman" w:hAnsi="Times New Roman"/>
                <w:spacing w:val="6"/>
                <w:sz w:val="28"/>
                <w:szCs w:val="28"/>
                <w:lang w:val="uk-UA"/>
              </w:rPr>
              <w:t>•  зібрати заяви батьків та пояснювальні записки з причи</w:t>
            </w:r>
            <w:r w:rsidRPr="000D4F4B">
              <w:rPr>
                <w:rFonts w:ascii="Times New Roman" w:eastAsia="Times New Roman" w:hAnsi="Times New Roman"/>
                <w:spacing w:val="2"/>
                <w:sz w:val="28"/>
                <w:szCs w:val="28"/>
                <w:lang w:val="uk-UA"/>
              </w:rPr>
              <w:t>ною відмови;</w:t>
            </w:r>
          </w:p>
          <w:p w14:paraId="2B19F56B" w14:textId="77777777" w:rsidR="00055CD5" w:rsidRPr="000D4F4B" w:rsidRDefault="00055CD5" w:rsidP="00D260EC">
            <w:pPr>
              <w:shd w:val="clear" w:color="auto" w:fill="FFFFFF"/>
              <w:ind w:left="45"/>
              <w:jc w:val="both"/>
              <w:rPr>
                <w:rFonts w:ascii="Times New Roman" w:eastAsia="Times New Roman" w:hAnsi="Times New Roman"/>
                <w:spacing w:val="1"/>
                <w:sz w:val="28"/>
                <w:szCs w:val="28"/>
                <w:lang w:val="uk-UA"/>
              </w:rPr>
            </w:pPr>
            <w:r w:rsidRPr="000D4F4B">
              <w:rPr>
                <w:rFonts w:ascii="Times New Roman" w:eastAsia="Times New Roman" w:hAnsi="Times New Roman"/>
                <w:spacing w:val="5"/>
                <w:sz w:val="28"/>
                <w:szCs w:val="28"/>
                <w:lang w:val="uk-UA"/>
              </w:rPr>
              <w:t>•провести рекламно-інформаційну акцію «Школа для пер</w:t>
            </w:r>
            <w:r w:rsidRPr="000D4F4B">
              <w:rPr>
                <w:rFonts w:ascii="Times New Roman" w:eastAsia="Times New Roman" w:hAnsi="Times New Roman"/>
                <w:spacing w:val="1"/>
                <w:sz w:val="28"/>
                <w:szCs w:val="28"/>
                <w:lang w:val="uk-UA"/>
              </w:rPr>
              <w:t>шокласників»</w:t>
            </w:r>
          </w:p>
          <w:p w14:paraId="1DE8CF1B" w14:textId="77777777" w:rsidR="00055CD5" w:rsidRPr="000D4F4B" w:rsidRDefault="00055CD5" w:rsidP="00D260EC">
            <w:pPr>
              <w:shd w:val="clear" w:color="auto" w:fill="FFFFFF"/>
              <w:jc w:val="both"/>
              <w:rPr>
                <w:rFonts w:ascii="Times New Roman" w:eastAsia="Times New Roman" w:hAnsi="Times New Roman"/>
                <w:spacing w:val="5"/>
                <w:sz w:val="28"/>
                <w:szCs w:val="28"/>
                <w:lang w:val="uk-UA"/>
              </w:rPr>
            </w:pPr>
            <w:r w:rsidRPr="000D4F4B">
              <w:rPr>
                <w:rFonts w:ascii="Times New Roman" w:eastAsia="Times New Roman" w:hAnsi="Times New Roman"/>
                <w:spacing w:val="5"/>
                <w:sz w:val="28"/>
                <w:szCs w:val="28"/>
                <w:lang w:val="uk-UA"/>
              </w:rPr>
              <w:t>•</w:t>
            </w:r>
            <w:r w:rsidRPr="000D4F4B">
              <w:rPr>
                <w:rFonts w:ascii="Times New Roman" w:eastAsia="Times New Roman" w:hAnsi="Times New Roman"/>
                <w:sz w:val="28"/>
                <w:szCs w:val="28"/>
                <w:lang w:val="uk-UA"/>
              </w:rPr>
              <w:t xml:space="preserve"> Робота консультативного пункту для батьків майбутніх першокласників</w:t>
            </w:r>
          </w:p>
        </w:tc>
        <w:tc>
          <w:tcPr>
            <w:tcW w:w="1415" w:type="dxa"/>
            <w:tcBorders>
              <w:top w:val="single" w:sz="4" w:space="0" w:color="000080"/>
              <w:left w:val="single" w:sz="4" w:space="0" w:color="000080"/>
              <w:bottom w:val="single" w:sz="4" w:space="0" w:color="000080"/>
              <w:right w:val="single" w:sz="4" w:space="0" w:color="000080"/>
            </w:tcBorders>
          </w:tcPr>
          <w:p w14:paraId="075E125C" w14:textId="77777777" w:rsidR="00055CD5" w:rsidRPr="000D4F4B" w:rsidRDefault="00055CD5" w:rsidP="00D260EC">
            <w:pPr>
              <w:jc w:val="center"/>
              <w:rPr>
                <w:rFonts w:ascii="Times New Roman" w:eastAsia="Times New Roman" w:hAnsi="Times New Roman"/>
                <w:sz w:val="28"/>
                <w:szCs w:val="28"/>
                <w:lang w:val="uk-UA"/>
              </w:rPr>
            </w:pPr>
            <w:r>
              <w:rPr>
                <w:rFonts w:ascii="Times New Roman" w:eastAsia="Times New Roman" w:hAnsi="Times New Roman"/>
                <w:sz w:val="28"/>
                <w:szCs w:val="28"/>
                <w:lang w:val="uk-UA"/>
              </w:rPr>
              <w:t>До 05.09.2021</w:t>
            </w:r>
          </w:p>
          <w:p w14:paraId="3EF2F4D7" w14:textId="77777777" w:rsidR="00055CD5" w:rsidRPr="000D4F4B" w:rsidRDefault="00055CD5" w:rsidP="00D260EC">
            <w:pPr>
              <w:jc w:val="center"/>
              <w:rPr>
                <w:rFonts w:ascii="Times New Roman" w:eastAsia="Times New Roman" w:hAnsi="Times New Roman"/>
                <w:sz w:val="28"/>
                <w:szCs w:val="28"/>
                <w:lang w:val="uk-UA"/>
              </w:rPr>
            </w:pPr>
            <w:r w:rsidRPr="000D4F4B">
              <w:rPr>
                <w:rFonts w:ascii="Times New Roman" w:eastAsia="Times New Roman" w:hAnsi="Times New Roman"/>
                <w:sz w:val="28"/>
                <w:szCs w:val="28"/>
                <w:lang w:val="uk-UA"/>
              </w:rPr>
              <w:t>Упродовж</w:t>
            </w:r>
          </w:p>
          <w:p w14:paraId="09A7B666" w14:textId="77777777" w:rsidR="00055CD5" w:rsidRPr="000D4F4B" w:rsidRDefault="00055CD5" w:rsidP="00D260EC">
            <w:pPr>
              <w:jc w:val="center"/>
              <w:rPr>
                <w:rFonts w:ascii="Times New Roman" w:eastAsia="Times New Roman" w:hAnsi="Times New Roman"/>
                <w:sz w:val="28"/>
                <w:szCs w:val="28"/>
                <w:lang w:val="uk-UA"/>
              </w:rPr>
            </w:pPr>
            <w:r w:rsidRPr="000D4F4B">
              <w:rPr>
                <w:rFonts w:ascii="Times New Roman" w:eastAsia="Times New Roman" w:hAnsi="Times New Roman"/>
                <w:sz w:val="28"/>
                <w:szCs w:val="28"/>
                <w:lang w:val="uk-UA"/>
              </w:rPr>
              <w:t>навчального року</w:t>
            </w:r>
          </w:p>
          <w:p w14:paraId="020D15D0" w14:textId="77777777" w:rsidR="00055CD5" w:rsidRPr="000D4F4B" w:rsidRDefault="00055CD5" w:rsidP="00D260EC">
            <w:pPr>
              <w:jc w:val="center"/>
              <w:rPr>
                <w:rFonts w:ascii="Times New Roman" w:eastAsia="Times New Roman" w:hAnsi="Times New Roman"/>
                <w:sz w:val="28"/>
                <w:szCs w:val="28"/>
                <w:lang w:val="uk-UA"/>
              </w:rPr>
            </w:pPr>
          </w:p>
          <w:p w14:paraId="4B0A8D3A" w14:textId="77777777" w:rsidR="00055CD5" w:rsidRPr="000D4F4B" w:rsidRDefault="00055CD5" w:rsidP="00D260EC">
            <w:pPr>
              <w:jc w:val="center"/>
              <w:rPr>
                <w:rFonts w:ascii="Times New Roman" w:eastAsia="Times New Roman" w:hAnsi="Times New Roman"/>
                <w:sz w:val="28"/>
                <w:szCs w:val="28"/>
                <w:lang w:val="uk-UA"/>
              </w:rPr>
            </w:pPr>
            <w:r w:rsidRPr="000D4F4B">
              <w:rPr>
                <w:rFonts w:ascii="Times New Roman" w:eastAsia="Times New Roman" w:hAnsi="Times New Roman"/>
                <w:sz w:val="28"/>
                <w:szCs w:val="28"/>
                <w:lang w:val="uk-UA"/>
              </w:rPr>
              <w:t xml:space="preserve">Серпень </w:t>
            </w:r>
          </w:p>
          <w:p w14:paraId="6ED8BA8B" w14:textId="77777777" w:rsidR="00055CD5" w:rsidRPr="000D4F4B" w:rsidRDefault="00055CD5" w:rsidP="00D260EC">
            <w:pPr>
              <w:jc w:val="center"/>
              <w:rPr>
                <w:rFonts w:ascii="Times New Roman" w:eastAsia="Times New Roman" w:hAnsi="Times New Roman"/>
                <w:sz w:val="28"/>
                <w:szCs w:val="28"/>
                <w:lang w:val="uk-UA"/>
              </w:rPr>
            </w:pPr>
            <w:r w:rsidRPr="000D4F4B">
              <w:rPr>
                <w:rFonts w:ascii="Times New Roman" w:eastAsia="Times New Roman" w:hAnsi="Times New Roman"/>
                <w:sz w:val="28"/>
                <w:szCs w:val="28"/>
                <w:lang w:val="uk-UA"/>
              </w:rPr>
              <w:t>Жовтень</w:t>
            </w:r>
          </w:p>
          <w:p w14:paraId="0B795A7D" w14:textId="77777777" w:rsidR="00055CD5" w:rsidRPr="000D4F4B" w:rsidRDefault="00055CD5" w:rsidP="00D260EC">
            <w:pPr>
              <w:jc w:val="center"/>
              <w:rPr>
                <w:rFonts w:ascii="Times New Roman" w:eastAsia="Times New Roman" w:hAnsi="Times New Roman"/>
                <w:sz w:val="28"/>
                <w:szCs w:val="28"/>
                <w:lang w:val="uk-UA"/>
              </w:rPr>
            </w:pPr>
            <w:r w:rsidRPr="000D4F4B">
              <w:rPr>
                <w:rFonts w:ascii="Times New Roman" w:eastAsia="Times New Roman" w:hAnsi="Times New Roman"/>
                <w:sz w:val="28"/>
                <w:szCs w:val="28"/>
                <w:lang w:val="uk-UA"/>
              </w:rPr>
              <w:t xml:space="preserve">Листопад </w:t>
            </w:r>
          </w:p>
        </w:tc>
        <w:tc>
          <w:tcPr>
            <w:tcW w:w="2224" w:type="dxa"/>
            <w:tcBorders>
              <w:top w:val="single" w:sz="4" w:space="0" w:color="000080"/>
              <w:left w:val="single" w:sz="4" w:space="0" w:color="000080"/>
              <w:bottom w:val="single" w:sz="4" w:space="0" w:color="000080"/>
              <w:right w:val="single" w:sz="4" w:space="0" w:color="000080"/>
            </w:tcBorders>
          </w:tcPr>
          <w:p w14:paraId="499127C7" w14:textId="77777777" w:rsidR="00055CD5" w:rsidRPr="000D4F4B" w:rsidRDefault="00055CD5" w:rsidP="00D260EC">
            <w:pPr>
              <w:jc w:val="center"/>
              <w:rPr>
                <w:rFonts w:ascii="Times New Roman" w:eastAsia="Times New Roman" w:hAnsi="Times New Roman"/>
                <w:sz w:val="28"/>
                <w:szCs w:val="28"/>
              </w:rPr>
            </w:pPr>
            <w:r>
              <w:rPr>
                <w:rFonts w:ascii="Times New Roman" w:eastAsia="Times New Roman" w:hAnsi="Times New Roman"/>
                <w:sz w:val="28"/>
                <w:szCs w:val="28"/>
                <w:lang w:val="uk-UA"/>
              </w:rPr>
              <w:t>Мазоха О.Л.</w:t>
            </w:r>
          </w:p>
        </w:tc>
        <w:tc>
          <w:tcPr>
            <w:tcW w:w="1606" w:type="dxa"/>
            <w:tcBorders>
              <w:top w:val="single" w:sz="4" w:space="0" w:color="000080"/>
              <w:left w:val="single" w:sz="4" w:space="0" w:color="000080"/>
              <w:bottom w:val="single" w:sz="4" w:space="0" w:color="000080"/>
              <w:right w:val="single" w:sz="4" w:space="0" w:color="000080"/>
            </w:tcBorders>
          </w:tcPr>
          <w:p w14:paraId="60AFEA3D" w14:textId="77777777" w:rsidR="00055CD5" w:rsidRPr="000D4F4B" w:rsidRDefault="00055CD5" w:rsidP="00D260EC">
            <w:pPr>
              <w:jc w:val="center"/>
              <w:rPr>
                <w:rFonts w:ascii="Times New Roman" w:eastAsia="Times New Roman" w:hAnsi="Times New Roman"/>
                <w:sz w:val="28"/>
                <w:szCs w:val="28"/>
                <w:lang w:val="uk-UA"/>
              </w:rPr>
            </w:pPr>
          </w:p>
        </w:tc>
      </w:tr>
      <w:tr w:rsidR="00055CD5" w:rsidRPr="000D4F4B" w14:paraId="1EE2F7F5" w14:textId="77777777" w:rsidTr="00055CD5">
        <w:tc>
          <w:tcPr>
            <w:tcW w:w="578" w:type="dxa"/>
          </w:tcPr>
          <w:p w14:paraId="163A0AB1" w14:textId="77777777" w:rsidR="00055CD5" w:rsidRPr="000D4F4B" w:rsidRDefault="00055CD5" w:rsidP="00D260EC">
            <w:pPr>
              <w:jc w:val="center"/>
              <w:rPr>
                <w:rFonts w:ascii="Times New Roman" w:hAnsi="Times New Roman"/>
                <w:sz w:val="28"/>
                <w:szCs w:val="28"/>
                <w:lang w:val="uk-UA"/>
              </w:rPr>
            </w:pPr>
            <w:r>
              <w:rPr>
                <w:rFonts w:ascii="Times New Roman" w:hAnsi="Times New Roman"/>
                <w:sz w:val="28"/>
                <w:szCs w:val="28"/>
                <w:lang w:val="uk-UA"/>
              </w:rPr>
              <w:t>9</w:t>
            </w:r>
          </w:p>
        </w:tc>
        <w:tc>
          <w:tcPr>
            <w:tcW w:w="5263" w:type="dxa"/>
            <w:tcBorders>
              <w:top w:val="single" w:sz="4" w:space="0" w:color="000080"/>
              <w:left w:val="single" w:sz="4" w:space="0" w:color="000080"/>
              <w:bottom w:val="single" w:sz="4" w:space="0" w:color="000080"/>
              <w:right w:val="single" w:sz="4" w:space="0" w:color="000080"/>
            </w:tcBorders>
          </w:tcPr>
          <w:p w14:paraId="4BB8E2F8" w14:textId="77777777" w:rsidR="00055CD5" w:rsidRPr="000D4F4B" w:rsidRDefault="00055CD5" w:rsidP="00D260EC">
            <w:pPr>
              <w:shd w:val="clear" w:color="auto" w:fill="FFFFFF"/>
              <w:rPr>
                <w:rFonts w:ascii="Times New Roman" w:eastAsia="Times New Roman" w:hAnsi="Times New Roman"/>
                <w:sz w:val="28"/>
                <w:szCs w:val="28"/>
              </w:rPr>
            </w:pPr>
            <w:r w:rsidRPr="000D4F4B">
              <w:rPr>
                <w:rFonts w:ascii="Times New Roman" w:eastAsia="Times New Roman" w:hAnsi="Times New Roman"/>
                <w:spacing w:val="6"/>
                <w:sz w:val="28"/>
                <w:szCs w:val="28"/>
                <w:lang w:val="uk-UA"/>
              </w:rPr>
              <w:t>Заслуховувати на нараді при директорі питання:</w:t>
            </w:r>
          </w:p>
          <w:p w14:paraId="0EE8268E" w14:textId="77777777" w:rsidR="00055CD5" w:rsidRPr="000D4F4B" w:rsidRDefault="00055CD5" w:rsidP="00D260EC">
            <w:pPr>
              <w:shd w:val="clear" w:color="auto" w:fill="FFFFFF"/>
              <w:ind w:left="14"/>
              <w:rPr>
                <w:rFonts w:ascii="Times New Roman" w:eastAsia="Times New Roman" w:hAnsi="Times New Roman"/>
                <w:sz w:val="28"/>
                <w:szCs w:val="28"/>
              </w:rPr>
            </w:pPr>
            <w:r w:rsidRPr="000D4F4B">
              <w:rPr>
                <w:rFonts w:ascii="Times New Roman" w:eastAsia="Times New Roman" w:hAnsi="Times New Roman"/>
                <w:spacing w:val="6"/>
                <w:sz w:val="28"/>
                <w:szCs w:val="28"/>
                <w:lang w:val="uk-UA"/>
              </w:rPr>
              <w:lastRenderedPageBreak/>
              <w:t>•    про виконання положень Конституції України, о . 35 За</w:t>
            </w:r>
            <w:r w:rsidRPr="000D4F4B">
              <w:rPr>
                <w:rFonts w:ascii="Times New Roman" w:eastAsia="Times New Roman" w:hAnsi="Times New Roman"/>
                <w:spacing w:val="8"/>
                <w:sz w:val="28"/>
                <w:szCs w:val="28"/>
                <w:lang w:val="uk-UA"/>
              </w:rPr>
              <w:t xml:space="preserve">кону України «Про освіту», о . 6 Закону України «Про </w:t>
            </w:r>
            <w:r w:rsidRPr="000D4F4B">
              <w:rPr>
                <w:rFonts w:ascii="Times New Roman" w:eastAsia="Times New Roman" w:hAnsi="Times New Roman"/>
                <w:spacing w:val="6"/>
                <w:sz w:val="28"/>
                <w:szCs w:val="28"/>
                <w:lang w:val="uk-UA"/>
              </w:rPr>
              <w:t>загальну середню освіту», Інструкції з обліку дітей і підлітків шкільного віку;</w:t>
            </w:r>
          </w:p>
          <w:p w14:paraId="7B1BBC9F" w14:textId="77777777" w:rsidR="00055CD5" w:rsidRPr="000D4F4B" w:rsidRDefault="00055CD5" w:rsidP="00D260EC">
            <w:pPr>
              <w:shd w:val="clear" w:color="auto" w:fill="FFFFFF"/>
              <w:jc w:val="both"/>
              <w:rPr>
                <w:rFonts w:ascii="Times New Roman" w:eastAsia="Times New Roman" w:hAnsi="Times New Roman"/>
                <w:spacing w:val="5"/>
                <w:sz w:val="28"/>
                <w:szCs w:val="28"/>
                <w:lang w:val="uk-UA"/>
              </w:rPr>
            </w:pPr>
            <w:r w:rsidRPr="000D4F4B">
              <w:rPr>
                <w:rFonts w:ascii="Times New Roman" w:eastAsia="Times New Roman" w:hAnsi="Times New Roman"/>
                <w:spacing w:val="5"/>
                <w:sz w:val="28"/>
                <w:szCs w:val="28"/>
                <w:lang w:val="uk-UA"/>
              </w:rPr>
              <w:t>• про здійснення контролю за відвідуванням навчальних за</w:t>
            </w:r>
            <w:r w:rsidRPr="000D4F4B">
              <w:rPr>
                <w:rFonts w:ascii="Times New Roman" w:eastAsia="Times New Roman" w:hAnsi="Times New Roman"/>
                <w:spacing w:val="6"/>
                <w:sz w:val="28"/>
                <w:szCs w:val="28"/>
                <w:lang w:val="uk-UA"/>
              </w:rPr>
              <w:t>нять учнями школи</w:t>
            </w:r>
          </w:p>
        </w:tc>
        <w:tc>
          <w:tcPr>
            <w:tcW w:w="1415" w:type="dxa"/>
            <w:tcBorders>
              <w:top w:val="single" w:sz="4" w:space="0" w:color="000080"/>
              <w:left w:val="single" w:sz="4" w:space="0" w:color="000080"/>
              <w:bottom w:val="single" w:sz="4" w:space="0" w:color="000080"/>
              <w:right w:val="single" w:sz="4" w:space="0" w:color="000080"/>
            </w:tcBorders>
          </w:tcPr>
          <w:p w14:paraId="722011F3" w14:textId="77777777" w:rsidR="00055CD5" w:rsidRPr="000D4F4B" w:rsidRDefault="00055CD5" w:rsidP="00D260EC">
            <w:pPr>
              <w:jc w:val="center"/>
              <w:rPr>
                <w:rFonts w:ascii="Times New Roman" w:eastAsia="Times New Roman" w:hAnsi="Times New Roman"/>
                <w:sz w:val="28"/>
                <w:szCs w:val="28"/>
                <w:lang w:val="uk-UA"/>
              </w:rPr>
            </w:pPr>
          </w:p>
          <w:p w14:paraId="535D9096" w14:textId="77777777" w:rsidR="00055CD5" w:rsidRPr="000D4F4B" w:rsidRDefault="00055CD5" w:rsidP="00D260EC">
            <w:pPr>
              <w:jc w:val="center"/>
              <w:rPr>
                <w:rFonts w:ascii="Times New Roman" w:eastAsia="Times New Roman" w:hAnsi="Times New Roman"/>
                <w:sz w:val="28"/>
                <w:szCs w:val="28"/>
                <w:lang w:val="uk-UA"/>
              </w:rPr>
            </w:pPr>
          </w:p>
          <w:p w14:paraId="4780A754" w14:textId="77777777" w:rsidR="00055CD5" w:rsidRPr="000D4F4B" w:rsidRDefault="00055CD5" w:rsidP="00D260EC">
            <w:pPr>
              <w:jc w:val="center"/>
              <w:rPr>
                <w:rFonts w:ascii="Times New Roman" w:eastAsia="Times New Roman" w:hAnsi="Times New Roman"/>
                <w:sz w:val="28"/>
                <w:szCs w:val="28"/>
                <w:lang w:val="uk-UA"/>
              </w:rPr>
            </w:pPr>
            <w:r w:rsidRPr="000D4F4B">
              <w:rPr>
                <w:rFonts w:ascii="Times New Roman" w:eastAsia="Times New Roman" w:hAnsi="Times New Roman"/>
                <w:sz w:val="28"/>
                <w:szCs w:val="28"/>
                <w:lang w:val="uk-UA"/>
              </w:rPr>
              <w:t xml:space="preserve">Вересень </w:t>
            </w:r>
          </w:p>
          <w:p w14:paraId="2DA01D61" w14:textId="77777777" w:rsidR="00055CD5" w:rsidRPr="000D4F4B" w:rsidRDefault="00055CD5" w:rsidP="00D260EC">
            <w:pPr>
              <w:jc w:val="center"/>
              <w:rPr>
                <w:rFonts w:ascii="Times New Roman" w:eastAsia="Times New Roman" w:hAnsi="Times New Roman"/>
                <w:sz w:val="28"/>
                <w:szCs w:val="28"/>
                <w:lang w:val="uk-UA"/>
              </w:rPr>
            </w:pPr>
          </w:p>
          <w:p w14:paraId="7293E03C" w14:textId="77777777" w:rsidR="00055CD5" w:rsidRPr="000D4F4B" w:rsidRDefault="00055CD5" w:rsidP="00D260EC">
            <w:pPr>
              <w:jc w:val="center"/>
              <w:rPr>
                <w:rFonts w:ascii="Times New Roman" w:eastAsia="Times New Roman" w:hAnsi="Times New Roman"/>
                <w:sz w:val="28"/>
                <w:szCs w:val="28"/>
                <w:lang w:val="uk-UA"/>
              </w:rPr>
            </w:pPr>
            <w:r w:rsidRPr="000D4F4B">
              <w:rPr>
                <w:rFonts w:ascii="Times New Roman" w:eastAsia="Times New Roman" w:hAnsi="Times New Roman"/>
                <w:sz w:val="28"/>
                <w:szCs w:val="28"/>
                <w:lang w:val="uk-UA"/>
              </w:rPr>
              <w:t xml:space="preserve">Лютий </w:t>
            </w:r>
          </w:p>
        </w:tc>
        <w:tc>
          <w:tcPr>
            <w:tcW w:w="2224" w:type="dxa"/>
            <w:tcBorders>
              <w:top w:val="single" w:sz="4" w:space="0" w:color="000080"/>
              <w:left w:val="single" w:sz="4" w:space="0" w:color="000080"/>
              <w:bottom w:val="single" w:sz="4" w:space="0" w:color="000080"/>
              <w:right w:val="single" w:sz="4" w:space="0" w:color="000080"/>
            </w:tcBorders>
          </w:tcPr>
          <w:p w14:paraId="2E0E615F" w14:textId="77777777" w:rsidR="00055CD5" w:rsidRPr="000D4F4B" w:rsidRDefault="00055CD5" w:rsidP="00D260EC">
            <w:pPr>
              <w:jc w:val="center"/>
              <w:rPr>
                <w:rFonts w:ascii="Times New Roman" w:eastAsia="Times New Roman" w:hAnsi="Times New Roman"/>
                <w:sz w:val="28"/>
                <w:szCs w:val="28"/>
              </w:rPr>
            </w:pPr>
            <w:r>
              <w:rPr>
                <w:rFonts w:ascii="Times New Roman" w:eastAsia="Times New Roman" w:hAnsi="Times New Roman"/>
                <w:sz w:val="28"/>
                <w:szCs w:val="28"/>
                <w:lang w:val="uk-UA"/>
              </w:rPr>
              <w:lastRenderedPageBreak/>
              <w:t>Мазоха О.Л.</w:t>
            </w:r>
          </w:p>
        </w:tc>
        <w:tc>
          <w:tcPr>
            <w:tcW w:w="1606" w:type="dxa"/>
            <w:tcBorders>
              <w:top w:val="single" w:sz="4" w:space="0" w:color="000080"/>
              <w:left w:val="single" w:sz="4" w:space="0" w:color="000080"/>
              <w:bottom w:val="single" w:sz="4" w:space="0" w:color="000080"/>
              <w:right w:val="single" w:sz="4" w:space="0" w:color="000080"/>
            </w:tcBorders>
          </w:tcPr>
          <w:p w14:paraId="78BA51D9" w14:textId="77777777" w:rsidR="00055CD5" w:rsidRPr="000D4F4B" w:rsidRDefault="00055CD5" w:rsidP="00D260EC">
            <w:pPr>
              <w:jc w:val="center"/>
              <w:rPr>
                <w:rFonts w:ascii="Times New Roman" w:eastAsia="Times New Roman" w:hAnsi="Times New Roman"/>
                <w:sz w:val="28"/>
                <w:szCs w:val="28"/>
                <w:lang w:val="uk-UA"/>
              </w:rPr>
            </w:pPr>
          </w:p>
        </w:tc>
      </w:tr>
      <w:tr w:rsidR="00055CD5" w:rsidRPr="000D4F4B" w14:paraId="79CB3707" w14:textId="77777777" w:rsidTr="00055CD5">
        <w:tc>
          <w:tcPr>
            <w:tcW w:w="578" w:type="dxa"/>
          </w:tcPr>
          <w:p w14:paraId="044F2AE1" w14:textId="77777777" w:rsidR="00055CD5" w:rsidRPr="000D4F4B" w:rsidRDefault="00055CD5" w:rsidP="00D260EC">
            <w:pPr>
              <w:jc w:val="center"/>
              <w:rPr>
                <w:rFonts w:ascii="Times New Roman" w:hAnsi="Times New Roman"/>
                <w:sz w:val="28"/>
                <w:szCs w:val="28"/>
                <w:lang w:val="uk-UA"/>
              </w:rPr>
            </w:pPr>
            <w:r>
              <w:rPr>
                <w:rFonts w:ascii="Times New Roman" w:hAnsi="Times New Roman"/>
                <w:sz w:val="28"/>
                <w:szCs w:val="28"/>
                <w:lang w:val="uk-UA"/>
              </w:rPr>
              <w:t>10</w:t>
            </w:r>
          </w:p>
        </w:tc>
        <w:tc>
          <w:tcPr>
            <w:tcW w:w="5263" w:type="dxa"/>
            <w:tcBorders>
              <w:top w:val="single" w:sz="4" w:space="0" w:color="000080"/>
              <w:left w:val="single" w:sz="4" w:space="0" w:color="000080"/>
              <w:bottom w:val="single" w:sz="4" w:space="0" w:color="000080"/>
              <w:right w:val="single" w:sz="4" w:space="0" w:color="000080"/>
            </w:tcBorders>
          </w:tcPr>
          <w:p w14:paraId="6C2CA80B" w14:textId="77777777" w:rsidR="00055CD5" w:rsidRPr="000D4F4B" w:rsidRDefault="00055CD5" w:rsidP="00D260EC">
            <w:pPr>
              <w:shd w:val="clear" w:color="auto" w:fill="FFFFFF"/>
              <w:rPr>
                <w:rFonts w:ascii="Times New Roman" w:eastAsia="Times New Roman" w:hAnsi="Times New Roman"/>
                <w:sz w:val="28"/>
                <w:szCs w:val="28"/>
              </w:rPr>
            </w:pPr>
            <w:r w:rsidRPr="000D4F4B">
              <w:rPr>
                <w:rFonts w:ascii="Times New Roman" w:eastAsia="Times New Roman" w:hAnsi="Times New Roman"/>
                <w:spacing w:val="7"/>
                <w:sz w:val="28"/>
                <w:szCs w:val="28"/>
                <w:lang w:val="uk-UA"/>
              </w:rPr>
              <w:t>Заслухати на спільному засіданні ради школи та педагогічної ради питання щодо відвідування учнями школи навчальних занять</w:t>
            </w:r>
          </w:p>
        </w:tc>
        <w:tc>
          <w:tcPr>
            <w:tcW w:w="1415" w:type="dxa"/>
            <w:tcBorders>
              <w:top w:val="single" w:sz="4" w:space="0" w:color="000080"/>
              <w:left w:val="single" w:sz="4" w:space="0" w:color="000080"/>
              <w:bottom w:val="single" w:sz="4" w:space="0" w:color="000080"/>
              <w:right w:val="single" w:sz="4" w:space="0" w:color="000080"/>
            </w:tcBorders>
          </w:tcPr>
          <w:p w14:paraId="08379194" w14:textId="77777777" w:rsidR="00055CD5" w:rsidRPr="000D4F4B" w:rsidRDefault="00055CD5" w:rsidP="00D260EC">
            <w:pPr>
              <w:jc w:val="center"/>
              <w:rPr>
                <w:rFonts w:ascii="Times New Roman" w:eastAsia="Times New Roman" w:hAnsi="Times New Roman"/>
                <w:sz w:val="28"/>
                <w:szCs w:val="28"/>
                <w:lang w:val="uk-UA"/>
              </w:rPr>
            </w:pPr>
            <w:r w:rsidRPr="000D4F4B">
              <w:rPr>
                <w:rFonts w:ascii="Times New Roman" w:eastAsia="Times New Roman" w:hAnsi="Times New Roman"/>
                <w:sz w:val="28"/>
                <w:szCs w:val="28"/>
                <w:lang w:val="uk-UA"/>
              </w:rPr>
              <w:t xml:space="preserve">Травень  </w:t>
            </w:r>
          </w:p>
        </w:tc>
        <w:tc>
          <w:tcPr>
            <w:tcW w:w="2224" w:type="dxa"/>
            <w:tcBorders>
              <w:top w:val="single" w:sz="4" w:space="0" w:color="000080"/>
              <w:left w:val="single" w:sz="4" w:space="0" w:color="000080"/>
              <w:bottom w:val="single" w:sz="4" w:space="0" w:color="000080"/>
              <w:right w:val="single" w:sz="4" w:space="0" w:color="000080"/>
            </w:tcBorders>
          </w:tcPr>
          <w:p w14:paraId="56D89DAD" w14:textId="77777777" w:rsidR="00055CD5" w:rsidRPr="000D4F4B" w:rsidRDefault="00055CD5" w:rsidP="00D260EC">
            <w:pPr>
              <w:jc w:val="center"/>
              <w:rPr>
                <w:rFonts w:ascii="Times New Roman" w:eastAsia="Times New Roman" w:hAnsi="Times New Roman"/>
                <w:sz w:val="28"/>
                <w:szCs w:val="28"/>
              </w:rPr>
            </w:pPr>
            <w:r>
              <w:rPr>
                <w:rFonts w:ascii="Times New Roman" w:eastAsia="Times New Roman" w:hAnsi="Times New Roman"/>
                <w:sz w:val="28"/>
                <w:szCs w:val="28"/>
                <w:lang w:val="uk-UA"/>
              </w:rPr>
              <w:t>Мазоха О.Л.</w:t>
            </w:r>
          </w:p>
        </w:tc>
        <w:tc>
          <w:tcPr>
            <w:tcW w:w="1606" w:type="dxa"/>
            <w:tcBorders>
              <w:top w:val="single" w:sz="4" w:space="0" w:color="000080"/>
              <w:left w:val="single" w:sz="4" w:space="0" w:color="000080"/>
              <w:bottom w:val="single" w:sz="4" w:space="0" w:color="000080"/>
              <w:right w:val="single" w:sz="4" w:space="0" w:color="000080"/>
            </w:tcBorders>
          </w:tcPr>
          <w:p w14:paraId="4F25D78E" w14:textId="77777777" w:rsidR="00055CD5" w:rsidRPr="000D4F4B" w:rsidRDefault="00055CD5" w:rsidP="00D260EC">
            <w:pPr>
              <w:jc w:val="center"/>
              <w:rPr>
                <w:rFonts w:ascii="Times New Roman" w:eastAsia="Times New Roman" w:hAnsi="Times New Roman"/>
                <w:sz w:val="28"/>
                <w:szCs w:val="28"/>
                <w:lang w:val="uk-UA"/>
              </w:rPr>
            </w:pPr>
          </w:p>
        </w:tc>
      </w:tr>
      <w:tr w:rsidR="00055CD5" w:rsidRPr="000D4F4B" w14:paraId="61D40260" w14:textId="77777777" w:rsidTr="00055CD5">
        <w:tc>
          <w:tcPr>
            <w:tcW w:w="578" w:type="dxa"/>
          </w:tcPr>
          <w:p w14:paraId="040AFC96" w14:textId="77777777" w:rsidR="00055CD5" w:rsidRPr="000D4F4B" w:rsidRDefault="00055CD5" w:rsidP="00D260EC">
            <w:pPr>
              <w:jc w:val="center"/>
              <w:rPr>
                <w:rFonts w:ascii="Times New Roman" w:hAnsi="Times New Roman"/>
                <w:sz w:val="28"/>
                <w:szCs w:val="28"/>
                <w:lang w:val="uk-UA"/>
              </w:rPr>
            </w:pPr>
            <w:r>
              <w:rPr>
                <w:rFonts w:ascii="Times New Roman" w:hAnsi="Times New Roman"/>
                <w:sz w:val="28"/>
                <w:szCs w:val="28"/>
                <w:lang w:val="uk-UA"/>
              </w:rPr>
              <w:t>11</w:t>
            </w:r>
          </w:p>
        </w:tc>
        <w:tc>
          <w:tcPr>
            <w:tcW w:w="5263" w:type="dxa"/>
            <w:tcBorders>
              <w:top w:val="single" w:sz="4" w:space="0" w:color="000080"/>
              <w:left w:val="single" w:sz="4" w:space="0" w:color="000080"/>
              <w:bottom w:val="single" w:sz="4" w:space="0" w:color="000080"/>
              <w:right w:val="single" w:sz="4" w:space="0" w:color="000080"/>
            </w:tcBorders>
          </w:tcPr>
          <w:p w14:paraId="3488AF7B" w14:textId="77777777" w:rsidR="00055CD5" w:rsidRPr="000D4F4B" w:rsidRDefault="00055CD5" w:rsidP="00D260EC">
            <w:pPr>
              <w:shd w:val="clear" w:color="auto" w:fill="FFFFFF"/>
              <w:rPr>
                <w:rFonts w:ascii="Times New Roman" w:eastAsia="Times New Roman" w:hAnsi="Times New Roman"/>
                <w:sz w:val="28"/>
                <w:szCs w:val="28"/>
              </w:rPr>
            </w:pPr>
            <w:r w:rsidRPr="000D4F4B">
              <w:rPr>
                <w:rFonts w:ascii="Times New Roman" w:eastAsia="Times New Roman" w:hAnsi="Times New Roman"/>
                <w:spacing w:val="5"/>
                <w:sz w:val="28"/>
                <w:szCs w:val="28"/>
                <w:lang w:val="uk-UA"/>
              </w:rPr>
              <w:t xml:space="preserve">Узагальнити проведену роботу в наказі «Про підсумки роботи </w:t>
            </w:r>
            <w:r w:rsidRPr="000D4F4B">
              <w:rPr>
                <w:rFonts w:ascii="Times New Roman" w:eastAsia="Times New Roman" w:hAnsi="Times New Roman"/>
                <w:spacing w:val="6"/>
                <w:sz w:val="28"/>
                <w:szCs w:val="28"/>
                <w:lang w:val="uk-UA"/>
              </w:rPr>
              <w:t xml:space="preserve">педколективу школи щодо проведення обліку дітей і підлітків </w:t>
            </w:r>
            <w:r w:rsidRPr="000D4F4B">
              <w:rPr>
                <w:rFonts w:ascii="Times New Roman" w:eastAsia="Times New Roman" w:hAnsi="Times New Roman"/>
                <w:spacing w:val="5"/>
                <w:sz w:val="28"/>
                <w:szCs w:val="28"/>
                <w:lang w:val="uk-UA"/>
              </w:rPr>
              <w:t xml:space="preserve">шкільного віку  на території обслуговування </w:t>
            </w:r>
            <w:r w:rsidRPr="000D4F4B">
              <w:rPr>
                <w:rFonts w:ascii="Times New Roman" w:eastAsia="Times New Roman" w:hAnsi="Times New Roman"/>
                <w:spacing w:val="-2"/>
                <w:sz w:val="28"/>
                <w:szCs w:val="28"/>
                <w:lang w:val="uk-UA"/>
              </w:rPr>
              <w:t>школи»</w:t>
            </w:r>
          </w:p>
        </w:tc>
        <w:tc>
          <w:tcPr>
            <w:tcW w:w="1415" w:type="dxa"/>
            <w:tcBorders>
              <w:top w:val="single" w:sz="4" w:space="0" w:color="000080"/>
              <w:left w:val="single" w:sz="4" w:space="0" w:color="000080"/>
              <w:bottom w:val="single" w:sz="4" w:space="0" w:color="000080"/>
              <w:right w:val="single" w:sz="4" w:space="0" w:color="000080"/>
            </w:tcBorders>
          </w:tcPr>
          <w:p w14:paraId="7AC0C2DE" w14:textId="77777777" w:rsidR="00055CD5" w:rsidRPr="000D4F4B" w:rsidRDefault="00055CD5" w:rsidP="00D260EC">
            <w:pPr>
              <w:jc w:val="center"/>
              <w:rPr>
                <w:rFonts w:ascii="Times New Roman" w:eastAsia="Times New Roman" w:hAnsi="Times New Roman"/>
                <w:sz w:val="28"/>
                <w:szCs w:val="28"/>
                <w:lang w:val="uk-UA"/>
              </w:rPr>
            </w:pPr>
            <w:r w:rsidRPr="000D4F4B">
              <w:rPr>
                <w:rFonts w:ascii="Times New Roman" w:eastAsia="Times New Roman" w:hAnsi="Times New Roman"/>
                <w:sz w:val="28"/>
                <w:szCs w:val="28"/>
                <w:lang w:val="uk-UA"/>
              </w:rPr>
              <w:t xml:space="preserve">Червень </w:t>
            </w:r>
          </w:p>
        </w:tc>
        <w:tc>
          <w:tcPr>
            <w:tcW w:w="2224" w:type="dxa"/>
            <w:tcBorders>
              <w:top w:val="single" w:sz="4" w:space="0" w:color="000080"/>
              <w:left w:val="single" w:sz="4" w:space="0" w:color="000080"/>
              <w:bottom w:val="single" w:sz="4" w:space="0" w:color="000080"/>
              <w:right w:val="single" w:sz="4" w:space="0" w:color="000080"/>
            </w:tcBorders>
          </w:tcPr>
          <w:p w14:paraId="5000BFE6" w14:textId="77777777" w:rsidR="00055CD5" w:rsidRPr="000D4F4B" w:rsidRDefault="00055CD5" w:rsidP="00D260EC">
            <w:pPr>
              <w:jc w:val="center"/>
              <w:rPr>
                <w:rFonts w:ascii="Times New Roman" w:eastAsia="Times New Roman" w:hAnsi="Times New Roman"/>
                <w:sz w:val="28"/>
                <w:szCs w:val="28"/>
              </w:rPr>
            </w:pPr>
            <w:r>
              <w:rPr>
                <w:rFonts w:ascii="Times New Roman" w:eastAsia="Times New Roman" w:hAnsi="Times New Roman"/>
                <w:sz w:val="28"/>
                <w:szCs w:val="28"/>
                <w:lang w:val="uk-UA"/>
              </w:rPr>
              <w:t>Мазоха О.Л.</w:t>
            </w:r>
          </w:p>
        </w:tc>
        <w:tc>
          <w:tcPr>
            <w:tcW w:w="1606" w:type="dxa"/>
            <w:tcBorders>
              <w:top w:val="single" w:sz="4" w:space="0" w:color="000080"/>
              <w:left w:val="single" w:sz="4" w:space="0" w:color="000080"/>
              <w:bottom w:val="single" w:sz="4" w:space="0" w:color="000080"/>
              <w:right w:val="single" w:sz="4" w:space="0" w:color="000080"/>
            </w:tcBorders>
          </w:tcPr>
          <w:p w14:paraId="47CEC122" w14:textId="77777777" w:rsidR="00055CD5" w:rsidRPr="000D4F4B" w:rsidRDefault="00055CD5" w:rsidP="00D260EC">
            <w:pPr>
              <w:jc w:val="center"/>
              <w:rPr>
                <w:rFonts w:ascii="Times New Roman" w:eastAsia="Times New Roman" w:hAnsi="Times New Roman"/>
                <w:sz w:val="28"/>
                <w:szCs w:val="28"/>
                <w:lang w:val="uk-UA"/>
              </w:rPr>
            </w:pPr>
          </w:p>
        </w:tc>
      </w:tr>
      <w:tr w:rsidR="00055CD5" w:rsidRPr="000D4F4B" w14:paraId="3F78F9B2" w14:textId="77777777" w:rsidTr="00055CD5">
        <w:tc>
          <w:tcPr>
            <w:tcW w:w="578" w:type="dxa"/>
          </w:tcPr>
          <w:p w14:paraId="1D6C1297" w14:textId="77777777" w:rsidR="00055CD5" w:rsidRPr="000D4F4B" w:rsidRDefault="00055CD5" w:rsidP="00D260EC">
            <w:pPr>
              <w:jc w:val="center"/>
              <w:rPr>
                <w:rFonts w:ascii="Times New Roman" w:hAnsi="Times New Roman"/>
                <w:sz w:val="28"/>
                <w:szCs w:val="28"/>
                <w:lang w:val="uk-UA"/>
              </w:rPr>
            </w:pPr>
            <w:r>
              <w:rPr>
                <w:rFonts w:ascii="Times New Roman" w:hAnsi="Times New Roman"/>
                <w:sz w:val="28"/>
                <w:szCs w:val="28"/>
                <w:lang w:val="uk-UA"/>
              </w:rPr>
              <w:t>12</w:t>
            </w:r>
          </w:p>
        </w:tc>
        <w:tc>
          <w:tcPr>
            <w:tcW w:w="5263" w:type="dxa"/>
            <w:tcBorders>
              <w:top w:val="single" w:sz="4" w:space="0" w:color="000080"/>
              <w:left w:val="single" w:sz="4" w:space="0" w:color="000080"/>
              <w:bottom w:val="single" w:sz="4" w:space="0" w:color="000080"/>
              <w:right w:val="single" w:sz="4" w:space="0" w:color="000080"/>
            </w:tcBorders>
          </w:tcPr>
          <w:p w14:paraId="5611EC0B" w14:textId="77777777" w:rsidR="00055CD5" w:rsidRPr="000D4F4B" w:rsidRDefault="00055CD5" w:rsidP="00D260EC">
            <w:pPr>
              <w:shd w:val="clear" w:color="auto" w:fill="FFFFFF"/>
              <w:rPr>
                <w:rFonts w:ascii="Times New Roman" w:eastAsia="Times New Roman" w:hAnsi="Times New Roman"/>
                <w:sz w:val="28"/>
                <w:szCs w:val="28"/>
              </w:rPr>
            </w:pPr>
            <w:r w:rsidRPr="000D4F4B">
              <w:rPr>
                <w:rFonts w:ascii="Times New Roman" w:eastAsia="Times New Roman" w:hAnsi="Times New Roman"/>
                <w:spacing w:val="7"/>
                <w:sz w:val="28"/>
                <w:szCs w:val="28"/>
                <w:lang w:val="uk-UA"/>
              </w:rPr>
              <w:t xml:space="preserve">Перевірити працевлаштування випускників 9-х класів. </w:t>
            </w:r>
            <w:r w:rsidRPr="000D4F4B">
              <w:rPr>
                <w:rFonts w:ascii="Times New Roman" w:eastAsia="Times New Roman" w:hAnsi="Times New Roman"/>
                <w:spacing w:val="6"/>
                <w:sz w:val="28"/>
                <w:szCs w:val="28"/>
                <w:lang w:val="uk-UA"/>
              </w:rPr>
              <w:t xml:space="preserve">Підтвердити довідками про навчання. </w:t>
            </w:r>
            <w:r w:rsidRPr="000D4F4B">
              <w:rPr>
                <w:rFonts w:ascii="Times New Roman" w:eastAsia="Times New Roman" w:hAnsi="Times New Roman"/>
                <w:spacing w:val="5"/>
                <w:sz w:val="28"/>
                <w:szCs w:val="28"/>
                <w:lang w:val="uk-UA"/>
              </w:rPr>
              <w:t xml:space="preserve">Узагальнити проведену роботу в наказі «Про підсумки роботи </w:t>
            </w:r>
            <w:r w:rsidRPr="000D4F4B">
              <w:rPr>
                <w:rFonts w:ascii="Times New Roman" w:eastAsia="Times New Roman" w:hAnsi="Times New Roman"/>
                <w:spacing w:val="6"/>
                <w:sz w:val="28"/>
                <w:szCs w:val="28"/>
                <w:lang w:val="uk-UA"/>
              </w:rPr>
              <w:t xml:space="preserve">щодо працевлаштування випускників 9-х класів </w:t>
            </w:r>
            <w:r>
              <w:rPr>
                <w:rFonts w:ascii="Times New Roman" w:eastAsia="Times New Roman" w:hAnsi="Times New Roman"/>
                <w:sz w:val="28"/>
                <w:szCs w:val="28"/>
                <w:lang w:val="uk-UA"/>
              </w:rPr>
              <w:t>2020/2021</w:t>
            </w:r>
            <w:r w:rsidRPr="000D4F4B">
              <w:rPr>
                <w:rFonts w:ascii="Times New Roman" w:eastAsia="Times New Roman" w:hAnsi="Times New Roman"/>
                <w:sz w:val="28"/>
                <w:szCs w:val="28"/>
                <w:lang w:val="uk-UA"/>
              </w:rPr>
              <w:t xml:space="preserve"> </w:t>
            </w:r>
            <w:r w:rsidRPr="000D4F4B">
              <w:rPr>
                <w:rFonts w:ascii="Times New Roman" w:eastAsia="Times New Roman" w:hAnsi="Times New Roman"/>
                <w:spacing w:val="6"/>
                <w:sz w:val="28"/>
                <w:szCs w:val="28"/>
                <w:lang w:val="uk-UA"/>
              </w:rPr>
              <w:t>навчального року»</w:t>
            </w:r>
          </w:p>
        </w:tc>
        <w:tc>
          <w:tcPr>
            <w:tcW w:w="1415" w:type="dxa"/>
            <w:tcBorders>
              <w:top w:val="single" w:sz="4" w:space="0" w:color="000080"/>
              <w:left w:val="single" w:sz="4" w:space="0" w:color="000080"/>
              <w:bottom w:val="single" w:sz="4" w:space="0" w:color="000080"/>
              <w:right w:val="single" w:sz="4" w:space="0" w:color="000080"/>
            </w:tcBorders>
          </w:tcPr>
          <w:p w14:paraId="08993CE3" w14:textId="77777777" w:rsidR="00055CD5" w:rsidRPr="000D4F4B" w:rsidRDefault="00055CD5" w:rsidP="00D260EC">
            <w:pPr>
              <w:jc w:val="center"/>
              <w:rPr>
                <w:rFonts w:ascii="Times New Roman" w:eastAsia="Times New Roman" w:hAnsi="Times New Roman"/>
                <w:sz w:val="28"/>
                <w:szCs w:val="28"/>
                <w:lang w:val="uk-UA"/>
              </w:rPr>
            </w:pPr>
            <w:r>
              <w:rPr>
                <w:rFonts w:ascii="Times New Roman" w:eastAsia="Times New Roman" w:hAnsi="Times New Roman"/>
                <w:sz w:val="28"/>
                <w:szCs w:val="28"/>
                <w:lang w:val="uk-UA"/>
              </w:rPr>
              <w:t>До 10.09.2021</w:t>
            </w:r>
          </w:p>
        </w:tc>
        <w:tc>
          <w:tcPr>
            <w:tcW w:w="2224" w:type="dxa"/>
            <w:tcBorders>
              <w:top w:val="single" w:sz="4" w:space="0" w:color="000080"/>
              <w:left w:val="single" w:sz="4" w:space="0" w:color="000080"/>
              <w:bottom w:val="single" w:sz="4" w:space="0" w:color="000080"/>
              <w:right w:val="single" w:sz="4" w:space="0" w:color="000080"/>
            </w:tcBorders>
          </w:tcPr>
          <w:p w14:paraId="79C1909A" w14:textId="77777777" w:rsidR="00055CD5" w:rsidRPr="000D4F4B" w:rsidRDefault="00055CD5" w:rsidP="00D260EC">
            <w:pPr>
              <w:jc w:val="center"/>
              <w:rPr>
                <w:rFonts w:ascii="Times New Roman" w:eastAsia="Times New Roman" w:hAnsi="Times New Roman"/>
                <w:sz w:val="28"/>
                <w:szCs w:val="28"/>
              </w:rPr>
            </w:pPr>
            <w:r>
              <w:rPr>
                <w:rFonts w:ascii="Times New Roman" w:eastAsia="Times New Roman" w:hAnsi="Times New Roman"/>
                <w:sz w:val="28"/>
                <w:szCs w:val="28"/>
                <w:lang w:val="uk-UA"/>
              </w:rPr>
              <w:t>Войтанішек О.В.</w:t>
            </w:r>
          </w:p>
        </w:tc>
        <w:tc>
          <w:tcPr>
            <w:tcW w:w="1606" w:type="dxa"/>
            <w:tcBorders>
              <w:top w:val="single" w:sz="4" w:space="0" w:color="000080"/>
              <w:left w:val="single" w:sz="4" w:space="0" w:color="000080"/>
              <w:bottom w:val="single" w:sz="4" w:space="0" w:color="000080"/>
              <w:right w:val="single" w:sz="4" w:space="0" w:color="000080"/>
            </w:tcBorders>
          </w:tcPr>
          <w:p w14:paraId="11D5505F" w14:textId="77777777" w:rsidR="00055CD5" w:rsidRPr="000D4F4B" w:rsidRDefault="00055CD5" w:rsidP="00D260EC">
            <w:pPr>
              <w:jc w:val="center"/>
              <w:rPr>
                <w:rFonts w:ascii="Times New Roman" w:eastAsia="Times New Roman" w:hAnsi="Times New Roman"/>
                <w:sz w:val="28"/>
                <w:szCs w:val="28"/>
                <w:lang w:val="uk-UA"/>
              </w:rPr>
            </w:pPr>
          </w:p>
        </w:tc>
      </w:tr>
      <w:tr w:rsidR="00055CD5" w:rsidRPr="000D4F4B" w14:paraId="483782B2" w14:textId="77777777" w:rsidTr="00055CD5">
        <w:tc>
          <w:tcPr>
            <w:tcW w:w="578" w:type="dxa"/>
          </w:tcPr>
          <w:p w14:paraId="1F0FE973" w14:textId="77777777" w:rsidR="00055CD5" w:rsidRPr="000D4F4B" w:rsidRDefault="00055CD5" w:rsidP="00D260EC">
            <w:pPr>
              <w:jc w:val="center"/>
              <w:rPr>
                <w:rFonts w:ascii="Times New Roman" w:hAnsi="Times New Roman"/>
                <w:sz w:val="28"/>
                <w:szCs w:val="28"/>
                <w:lang w:val="uk-UA"/>
              </w:rPr>
            </w:pPr>
            <w:r>
              <w:rPr>
                <w:rFonts w:ascii="Times New Roman" w:hAnsi="Times New Roman"/>
                <w:sz w:val="28"/>
                <w:szCs w:val="28"/>
                <w:lang w:val="uk-UA"/>
              </w:rPr>
              <w:t>13</w:t>
            </w:r>
          </w:p>
        </w:tc>
        <w:tc>
          <w:tcPr>
            <w:tcW w:w="5263" w:type="dxa"/>
            <w:tcBorders>
              <w:top w:val="single" w:sz="4" w:space="0" w:color="000080"/>
              <w:left w:val="single" w:sz="4" w:space="0" w:color="000080"/>
              <w:bottom w:val="single" w:sz="4" w:space="0" w:color="000080"/>
              <w:right w:val="single" w:sz="4" w:space="0" w:color="000080"/>
            </w:tcBorders>
          </w:tcPr>
          <w:p w14:paraId="407B94B4" w14:textId="77777777" w:rsidR="00055CD5" w:rsidRPr="000D4F4B" w:rsidRDefault="00055CD5" w:rsidP="00D260EC">
            <w:pPr>
              <w:shd w:val="clear" w:color="auto" w:fill="FFFFFF"/>
              <w:rPr>
                <w:rFonts w:ascii="Times New Roman" w:eastAsia="Times New Roman" w:hAnsi="Times New Roman"/>
                <w:sz w:val="28"/>
                <w:szCs w:val="28"/>
                <w:lang w:val="uk-UA"/>
              </w:rPr>
            </w:pPr>
            <w:r w:rsidRPr="000D4F4B">
              <w:rPr>
                <w:rFonts w:ascii="Times New Roman" w:eastAsia="Times New Roman" w:hAnsi="Times New Roman"/>
                <w:spacing w:val="6"/>
                <w:sz w:val="28"/>
                <w:szCs w:val="28"/>
                <w:lang w:val="uk-UA"/>
              </w:rPr>
              <w:t>У разі змін вносити корективи до статистичних звітів (інфор</w:t>
            </w:r>
            <w:r w:rsidRPr="000D4F4B">
              <w:rPr>
                <w:rFonts w:ascii="Times New Roman" w:eastAsia="Times New Roman" w:hAnsi="Times New Roman"/>
                <w:spacing w:val="9"/>
                <w:sz w:val="28"/>
                <w:szCs w:val="28"/>
                <w:lang w:val="uk-UA"/>
              </w:rPr>
              <w:t xml:space="preserve">мація про облік дітей і підлітків шкільного віку за роками, </w:t>
            </w:r>
            <w:r w:rsidRPr="000D4F4B">
              <w:rPr>
                <w:rFonts w:ascii="Times New Roman" w:eastAsia="Times New Roman" w:hAnsi="Times New Roman"/>
                <w:spacing w:val="8"/>
                <w:sz w:val="28"/>
                <w:szCs w:val="28"/>
                <w:lang w:val="uk-UA"/>
              </w:rPr>
              <w:t xml:space="preserve">про охоплення дітей і підлітків шкільного віку навчанням, </w:t>
            </w:r>
            <w:r w:rsidRPr="000D4F4B">
              <w:rPr>
                <w:rFonts w:ascii="Times New Roman" w:eastAsia="Times New Roman" w:hAnsi="Times New Roman"/>
                <w:spacing w:val="7"/>
                <w:sz w:val="28"/>
                <w:szCs w:val="28"/>
                <w:lang w:val="uk-UA"/>
              </w:rPr>
              <w:t>облік навчання дітей і підлітків шкільного віку) і подавати їх до відділу освіти.</w:t>
            </w:r>
          </w:p>
        </w:tc>
        <w:tc>
          <w:tcPr>
            <w:tcW w:w="1415" w:type="dxa"/>
            <w:tcBorders>
              <w:top w:val="single" w:sz="4" w:space="0" w:color="000080"/>
              <w:left w:val="single" w:sz="4" w:space="0" w:color="000080"/>
              <w:bottom w:val="single" w:sz="4" w:space="0" w:color="000080"/>
              <w:right w:val="single" w:sz="4" w:space="0" w:color="000080"/>
            </w:tcBorders>
          </w:tcPr>
          <w:p w14:paraId="60049282" w14:textId="77777777" w:rsidR="00055CD5" w:rsidRPr="000D4F4B" w:rsidRDefault="00055CD5" w:rsidP="00D260EC">
            <w:pPr>
              <w:jc w:val="center"/>
              <w:rPr>
                <w:rFonts w:ascii="Times New Roman" w:eastAsia="Times New Roman" w:hAnsi="Times New Roman"/>
                <w:sz w:val="28"/>
                <w:szCs w:val="28"/>
                <w:lang w:val="uk-UA"/>
              </w:rPr>
            </w:pPr>
            <w:r w:rsidRPr="000D4F4B">
              <w:rPr>
                <w:rFonts w:ascii="Times New Roman" w:eastAsia="Times New Roman" w:hAnsi="Times New Roman"/>
                <w:sz w:val="28"/>
                <w:szCs w:val="28"/>
                <w:lang w:val="uk-UA"/>
              </w:rPr>
              <w:t xml:space="preserve">Щокварталь-но до </w:t>
            </w:r>
          </w:p>
          <w:p w14:paraId="2A756C41" w14:textId="77777777" w:rsidR="00055CD5" w:rsidRPr="000D4F4B" w:rsidRDefault="00055CD5" w:rsidP="00D260EC">
            <w:pPr>
              <w:jc w:val="center"/>
              <w:rPr>
                <w:rFonts w:ascii="Times New Roman" w:eastAsia="Times New Roman" w:hAnsi="Times New Roman"/>
                <w:sz w:val="28"/>
                <w:szCs w:val="28"/>
                <w:lang w:val="uk-UA"/>
              </w:rPr>
            </w:pPr>
            <w:r w:rsidRPr="000D4F4B">
              <w:rPr>
                <w:rFonts w:ascii="Times New Roman" w:eastAsia="Times New Roman" w:hAnsi="Times New Roman"/>
                <w:sz w:val="28"/>
                <w:szCs w:val="28"/>
                <w:lang w:val="uk-UA"/>
              </w:rPr>
              <w:t>05 числа</w:t>
            </w:r>
          </w:p>
        </w:tc>
        <w:tc>
          <w:tcPr>
            <w:tcW w:w="2224" w:type="dxa"/>
            <w:tcBorders>
              <w:top w:val="single" w:sz="4" w:space="0" w:color="000080"/>
              <w:left w:val="single" w:sz="4" w:space="0" w:color="000080"/>
              <w:bottom w:val="single" w:sz="4" w:space="0" w:color="000080"/>
              <w:right w:val="single" w:sz="4" w:space="0" w:color="000080"/>
            </w:tcBorders>
          </w:tcPr>
          <w:p w14:paraId="75C6CA15" w14:textId="77777777" w:rsidR="00055CD5" w:rsidRPr="000D4F4B" w:rsidRDefault="00055CD5" w:rsidP="00D260EC">
            <w:pPr>
              <w:jc w:val="center"/>
              <w:rPr>
                <w:rFonts w:ascii="Times New Roman" w:eastAsia="Times New Roman" w:hAnsi="Times New Roman"/>
                <w:sz w:val="28"/>
                <w:szCs w:val="28"/>
              </w:rPr>
            </w:pPr>
            <w:r>
              <w:rPr>
                <w:rFonts w:ascii="Times New Roman" w:eastAsia="Times New Roman" w:hAnsi="Times New Roman"/>
                <w:sz w:val="28"/>
                <w:szCs w:val="28"/>
                <w:lang w:val="uk-UA"/>
              </w:rPr>
              <w:t>Мазоха О.Л.</w:t>
            </w:r>
          </w:p>
        </w:tc>
        <w:tc>
          <w:tcPr>
            <w:tcW w:w="1606" w:type="dxa"/>
            <w:tcBorders>
              <w:top w:val="single" w:sz="4" w:space="0" w:color="000080"/>
              <w:left w:val="single" w:sz="4" w:space="0" w:color="000080"/>
              <w:bottom w:val="single" w:sz="4" w:space="0" w:color="000080"/>
              <w:right w:val="single" w:sz="4" w:space="0" w:color="000080"/>
            </w:tcBorders>
          </w:tcPr>
          <w:p w14:paraId="66438AFA" w14:textId="77777777" w:rsidR="00055CD5" w:rsidRPr="000D4F4B" w:rsidRDefault="00055CD5" w:rsidP="00D260EC">
            <w:pPr>
              <w:jc w:val="center"/>
              <w:rPr>
                <w:rFonts w:ascii="Times New Roman" w:eastAsia="Times New Roman" w:hAnsi="Times New Roman"/>
                <w:sz w:val="28"/>
                <w:szCs w:val="28"/>
                <w:lang w:val="uk-UA"/>
              </w:rPr>
            </w:pPr>
          </w:p>
        </w:tc>
      </w:tr>
    </w:tbl>
    <w:p w14:paraId="149DB365" w14:textId="77777777" w:rsidR="00055CD5" w:rsidRPr="000D4F4B" w:rsidRDefault="00055CD5" w:rsidP="00055CD5">
      <w:pPr>
        <w:ind w:left="567" w:hanging="567"/>
        <w:rPr>
          <w:sz w:val="28"/>
          <w:szCs w:val="28"/>
        </w:rPr>
      </w:pPr>
    </w:p>
    <w:p w14:paraId="7689D810" w14:textId="77777777" w:rsidR="002B64C1" w:rsidRDefault="002B64C1" w:rsidP="002B64C1">
      <w:pPr>
        <w:tabs>
          <w:tab w:val="left" w:pos="2370"/>
        </w:tabs>
        <w:rPr>
          <w:rFonts w:ascii="Times New Roman" w:hAnsi="Times New Roman"/>
          <w:b/>
          <w:sz w:val="28"/>
          <w:szCs w:val="28"/>
          <w:lang w:val="uk-UA"/>
        </w:rPr>
      </w:pPr>
    </w:p>
    <w:p w14:paraId="2132CA89" w14:textId="77777777" w:rsidR="002B64C1" w:rsidRPr="005D0FC0" w:rsidRDefault="002B64C1" w:rsidP="002B64C1">
      <w:pPr>
        <w:tabs>
          <w:tab w:val="left" w:pos="2370"/>
        </w:tabs>
        <w:rPr>
          <w:rFonts w:ascii="Times New Roman" w:hAnsi="Times New Roman"/>
          <w:b/>
          <w:sz w:val="28"/>
          <w:szCs w:val="28"/>
          <w:lang w:val="uk-UA"/>
        </w:rPr>
      </w:pPr>
      <w:r w:rsidRPr="005D0FC0">
        <w:rPr>
          <w:rFonts w:ascii="Times New Roman" w:hAnsi="Times New Roman"/>
          <w:b/>
          <w:sz w:val="28"/>
          <w:szCs w:val="28"/>
          <w:lang w:val="uk-UA"/>
        </w:rPr>
        <w:t>Робота з організації працевлаштування випускників</w:t>
      </w:r>
    </w:p>
    <w:tbl>
      <w:tblPr>
        <w:tblStyle w:val="113"/>
        <w:tblW w:w="0" w:type="auto"/>
        <w:tblInd w:w="-459" w:type="dxa"/>
        <w:tblLayout w:type="fixed"/>
        <w:tblLook w:val="04A0" w:firstRow="1" w:lastRow="0" w:firstColumn="1" w:lastColumn="0" w:noHBand="0" w:noVBand="1"/>
      </w:tblPr>
      <w:tblGrid>
        <w:gridCol w:w="686"/>
        <w:gridCol w:w="4551"/>
        <w:gridCol w:w="1700"/>
        <w:gridCol w:w="2224"/>
        <w:gridCol w:w="1074"/>
      </w:tblGrid>
      <w:tr w:rsidR="002B64C1" w:rsidRPr="005D0FC0" w14:paraId="2AC8BFE2" w14:textId="77777777" w:rsidTr="00D260EC">
        <w:tc>
          <w:tcPr>
            <w:tcW w:w="686" w:type="dxa"/>
          </w:tcPr>
          <w:p w14:paraId="3490B2D3" w14:textId="77777777" w:rsidR="002B64C1" w:rsidRPr="005D0FC0" w:rsidRDefault="002B64C1" w:rsidP="00D260EC">
            <w:pPr>
              <w:jc w:val="center"/>
              <w:rPr>
                <w:rFonts w:ascii="Times New Roman" w:hAnsi="Times New Roman"/>
                <w:b/>
                <w:sz w:val="28"/>
                <w:szCs w:val="28"/>
                <w:lang w:val="uk-UA"/>
              </w:rPr>
            </w:pPr>
            <w:r w:rsidRPr="005D0FC0">
              <w:rPr>
                <w:rFonts w:ascii="Times New Roman" w:hAnsi="Times New Roman"/>
                <w:b/>
                <w:sz w:val="28"/>
                <w:szCs w:val="28"/>
                <w:lang w:val="uk-UA"/>
              </w:rPr>
              <w:t>№</w:t>
            </w:r>
          </w:p>
          <w:p w14:paraId="2E292650" w14:textId="77777777" w:rsidR="002B64C1" w:rsidRPr="005D0FC0" w:rsidRDefault="002B64C1" w:rsidP="00D260EC">
            <w:pPr>
              <w:jc w:val="center"/>
              <w:rPr>
                <w:rFonts w:ascii="Times New Roman" w:hAnsi="Times New Roman"/>
                <w:b/>
                <w:sz w:val="28"/>
                <w:szCs w:val="28"/>
                <w:lang w:val="uk-UA"/>
              </w:rPr>
            </w:pPr>
            <w:r w:rsidRPr="005D0FC0">
              <w:rPr>
                <w:rFonts w:ascii="Times New Roman" w:hAnsi="Times New Roman"/>
                <w:b/>
                <w:sz w:val="28"/>
                <w:szCs w:val="28"/>
                <w:lang w:val="uk-UA"/>
              </w:rPr>
              <w:t>з/п</w:t>
            </w:r>
          </w:p>
        </w:tc>
        <w:tc>
          <w:tcPr>
            <w:tcW w:w="4551" w:type="dxa"/>
          </w:tcPr>
          <w:p w14:paraId="7BAFA6D9" w14:textId="77777777" w:rsidR="002B64C1" w:rsidRPr="005D0FC0" w:rsidRDefault="002B64C1" w:rsidP="00D260EC">
            <w:pPr>
              <w:jc w:val="center"/>
              <w:rPr>
                <w:rFonts w:ascii="Times New Roman" w:hAnsi="Times New Roman"/>
                <w:b/>
                <w:sz w:val="28"/>
                <w:szCs w:val="28"/>
                <w:lang w:val="uk-UA"/>
              </w:rPr>
            </w:pPr>
            <w:r w:rsidRPr="005D0FC0">
              <w:rPr>
                <w:rFonts w:ascii="Times New Roman" w:hAnsi="Times New Roman"/>
                <w:b/>
                <w:sz w:val="28"/>
                <w:szCs w:val="28"/>
                <w:lang w:val="uk-UA"/>
              </w:rPr>
              <w:t>Заходи</w:t>
            </w:r>
          </w:p>
        </w:tc>
        <w:tc>
          <w:tcPr>
            <w:tcW w:w="1700" w:type="dxa"/>
          </w:tcPr>
          <w:p w14:paraId="1CA0C03B" w14:textId="77777777" w:rsidR="002B64C1" w:rsidRPr="005D0FC0" w:rsidRDefault="002B64C1" w:rsidP="00D260EC">
            <w:pPr>
              <w:jc w:val="center"/>
              <w:rPr>
                <w:rFonts w:ascii="Times New Roman" w:hAnsi="Times New Roman"/>
                <w:b/>
                <w:sz w:val="28"/>
                <w:szCs w:val="28"/>
                <w:lang w:val="uk-UA"/>
              </w:rPr>
            </w:pPr>
            <w:r w:rsidRPr="005D0FC0">
              <w:rPr>
                <w:rFonts w:ascii="Times New Roman" w:hAnsi="Times New Roman"/>
                <w:b/>
                <w:sz w:val="28"/>
                <w:szCs w:val="28"/>
                <w:lang w:val="uk-UA"/>
              </w:rPr>
              <w:t>Термін виконання</w:t>
            </w:r>
          </w:p>
        </w:tc>
        <w:tc>
          <w:tcPr>
            <w:tcW w:w="2224" w:type="dxa"/>
          </w:tcPr>
          <w:p w14:paraId="5DFB5267" w14:textId="77777777" w:rsidR="002B64C1" w:rsidRPr="005D0FC0" w:rsidRDefault="002B64C1" w:rsidP="00D260EC">
            <w:pPr>
              <w:jc w:val="center"/>
              <w:rPr>
                <w:rFonts w:ascii="Times New Roman" w:hAnsi="Times New Roman"/>
                <w:b/>
                <w:sz w:val="28"/>
                <w:szCs w:val="28"/>
                <w:lang w:val="uk-UA"/>
              </w:rPr>
            </w:pPr>
            <w:r w:rsidRPr="005D0FC0">
              <w:rPr>
                <w:rFonts w:ascii="Times New Roman" w:hAnsi="Times New Roman"/>
                <w:b/>
                <w:sz w:val="28"/>
                <w:szCs w:val="28"/>
                <w:lang w:val="uk-UA"/>
              </w:rPr>
              <w:t>Відповідальний</w:t>
            </w:r>
          </w:p>
        </w:tc>
        <w:tc>
          <w:tcPr>
            <w:tcW w:w="1074" w:type="dxa"/>
          </w:tcPr>
          <w:p w14:paraId="0D951163" w14:textId="77777777" w:rsidR="002B64C1" w:rsidRPr="005D0FC0" w:rsidRDefault="002B64C1" w:rsidP="00D260EC">
            <w:pPr>
              <w:jc w:val="center"/>
              <w:rPr>
                <w:rFonts w:ascii="Times New Roman" w:hAnsi="Times New Roman"/>
                <w:b/>
                <w:sz w:val="28"/>
                <w:szCs w:val="28"/>
                <w:lang w:val="uk-UA"/>
              </w:rPr>
            </w:pPr>
            <w:r w:rsidRPr="005D0FC0">
              <w:rPr>
                <w:rFonts w:ascii="Times New Roman" w:hAnsi="Times New Roman"/>
                <w:b/>
                <w:sz w:val="28"/>
                <w:szCs w:val="28"/>
                <w:lang w:val="uk-UA"/>
              </w:rPr>
              <w:t>Відмітка про виконання</w:t>
            </w:r>
          </w:p>
        </w:tc>
      </w:tr>
      <w:tr w:rsidR="002B64C1" w:rsidRPr="005D0FC0" w14:paraId="369CF075" w14:textId="77777777" w:rsidTr="00D260EC">
        <w:tc>
          <w:tcPr>
            <w:tcW w:w="686" w:type="dxa"/>
          </w:tcPr>
          <w:p w14:paraId="72760E6D" w14:textId="77777777" w:rsidR="002B64C1" w:rsidRPr="005D0FC0" w:rsidRDefault="002B64C1" w:rsidP="00D260EC">
            <w:pPr>
              <w:jc w:val="center"/>
              <w:rPr>
                <w:rFonts w:ascii="Times New Roman" w:hAnsi="Times New Roman"/>
                <w:sz w:val="28"/>
                <w:szCs w:val="28"/>
                <w:lang w:val="uk-UA"/>
              </w:rPr>
            </w:pPr>
          </w:p>
          <w:p w14:paraId="361456D2" w14:textId="77777777" w:rsidR="002B64C1" w:rsidRPr="005D0FC0" w:rsidRDefault="002B64C1" w:rsidP="00D260EC">
            <w:pPr>
              <w:jc w:val="center"/>
              <w:rPr>
                <w:rFonts w:ascii="Times New Roman" w:hAnsi="Times New Roman"/>
                <w:sz w:val="28"/>
                <w:szCs w:val="28"/>
                <w:lang w:val="uk-UA"/>
              </w:rPr>
            </w:pPr>
            <w:r w:rsidRPr="005D0FC0">
              <w:rPr>
                <w:rFonts w:ascii="Times New Roman" w:hAnsi="Times New Roman"/>
                <w:sz w:val="28"/>
                <w:szCs w:val="28"/>
                <w:lang w:val="uk-UA"/>
              </w:rPr>
              <w:t>1</w:t>
            </w:r>
          </w:p>
        </w:tc>
        <w:tc>
          <w:tcPr>
            <w:tcW w:w="4551" w:type="dxa"/>
            <w:tcBorders>
              <w:top w:val="single" w:sz="4" w:space="0" w:color="auto"/>
              <w:left w:val="single" w:sz="4" w:space="0" w:color="auto"/>
              <w:bottom w:val="single" w:sz="4" w:space="0" w:color="auto"/>
              <w:right w:val="single" w:sz="4" w:space="0" w:color="auto"/>
            </w:tcBorders>
          </w:tcPr>
          <w:p w14:paraId="45538D6E" w14:textId="77777777" w:rsidR="002B64C1" w:rsidRPr="005D0FC0" w:rsidRDefault="002B64C1" w:rsidP="00D260EC">
            <w:pPr>
              <w:rPr>
                <w:rFonts w:ascii="Times New Roman" w:eastAsia="Times New Roman" w:hAnsi="Times New Roman"/>
                <w:sz w:val="28"/>
                <w:szCs w:val="28"/>
                <w:lang w:val="uk-UA"/>
              </w:rPr>
            </w:pPr>
            <w:r w:rsidRPr="005D0FC0">
              <w:rPr>
                <w:rFonts w:ascii="Times New Roman" w:eastAsia="Times New Roman" w:hAnsi="Times New Roman"/>
                <w:sz w:val="28"/>
                <w:szCs w:val="28"/>
                <w:lang w:val="uk-UA"/>
              </w:rPr>
              <w:t>Проводити попереднє опитування випускників 9-х,11-х класів щодо їх професійного самовизначення</w:t>
            </w:r>
          </w:p>
        </w:tc>
        <w:tc>
          <w:tcPr>
            <w:tcW w:w="1700" w:type="dxa"/>
            <w:tcBorders>
              <w:top w:val="single" w:sz="4" w:space="0" w:color="auto"/>
              <w:left w:val="single" w:sz="4" w:space="0" w:color="auto"/>
              <w:bottom w:val="single" w:sz="4" w:space="0" w:color="auto"/>
              <w:right w:val="single" w:sz="4" w:space="0" w:color="auto"/>
            </w:tcBorders>
          </w:tcPr>
          <w:p w14:paraId="31659851" w14:textId="77777777" w:rsidR="002B64C1" w:rsidRPr="005D0FC0" w:rsidRDefault="002B64C1" w:rsidP="00D260EC">
            <w:pPr>
              <w:jc w:val="center"/>
              <w:rPr>
                <w:rFonts w:ascii="Times New Roman" w:eastAsia="Times New Roman" w:hAnsi="Times New Roman"/>
                <w:sz w:val="28"/>
                <w:szCs w:val="28"/>
                <w:lang w:val="uk-UA"/>
              </w:rPr>
            </w:pPr>
            <w:r w:rsidRPr="005D0FC0">
              <w:rPr>
                <w:rFonts w:ascii="Times New Roman" w:eastAsia="Times New Roman" w:hAnsi="Times New Roman"/>
                <w:sz w:val="28"/>
                <w:szCs w:val="28"/>
                <w:lang w:val="uk-UA"/>
              </w:rPr>
              <w:t>Вересе</w:t>
            </w:r>
            <w:r>
              <w:rPr>
                <w:rFonts w:ascii="Times New Roman" w:eastAsia="Times New Roman" w:hAnsi="Times New Roman"/>
                <w:sz w:val="28"/>
                <w:szCs w:val="28"/>
                <w:lang w:val="uk-UA"/>
              </w:rPr>
              <w:t>нь 2021</w:t>
            </w:r>
          </w:p>
          <w:p w14:paraId="21912FB9" w14:textId="77777777" w:rsidR="002B64C1" w:rsidRPr="005D0FC0" w:rsidRDefault="002B64C1" w:rsidP="00D260EC">
            <w:pPr>
              <w:jc w:val="center"/>
              <w:rPr>
                <w:rFonts w:ascii="Times New Roman" w:eastAsia="Times New Roman" w:hAnsi="Times New Roman"/>
                <w:sz w:val="28"/>
                <w:szCs w:val="28"/>
                <w:lang w:val="uk-UA"/>
              </w:rPr>
            </w:pPr>
            <w:r>
              <w:rPr>
                <w:rFonts w:ascii="Times New Roman" w:eastAsia="Times New Roman" w:hAnsi="Times New Roman"/>
                <w:sz w:val="28"/>
                <w:szCs w:val="28"/>
                <w:lang w:val="uk-UA"/>
              </w:rPr>
              <w:t>Квітень 2022</w:t>
            </w:r>
          </w:p>
          <w:p w14:paraId="59E08CF2" w14:textId="77777777" w:rsidR="002B64C1" w:rsidRPr="005D0FC0" w:rsidRDefault="002B64C1" w:rsidP="00D260EC">
            <w:pPr>
              <w:jc w:val="center"/>
              <w:rPr>
                <w:rFonts w:ascii="Times New Roman" w:eastAsia="Times New Roman" w:hAnsi="Times New Roman"/>
                <w:sz w:val="28"/>
                <w:szCs w:val="28"/>
                <w:lang w:val="uk-UA"/>
              </w:rPr>
            </w:pPr>
            <w:r>
              <w:rPr>
                <w:rFonts w:ascii="Times New Roman" w:eastAsia="Times New Roman" w:hAnsi="Times New Roman"/>
                <w:sz w:val="28"/>
                <w:szCs w:val="28"/>
                <w:lang w:val="uk-UA"/>
              </w:rPr>
              <w:t>травень  2022</w:t>
            </w:r>
          </w:p>
        </w:tc>
        <w:tc>
          <w:tcPr>
            <w:tcW w:w="2224" w:type="dxa"/>
            <w:tcBorders>
              <w:top w:val="single" w:sz="4" w:space="0" w:color="auto"/>
              <w:left w:val="single" w:sz="4" w:space="0" w:color="auto"/>
              <w:bottom w:val="single" w:sz="4" w:space="0" w:color="auto"/>
              <w:right w:val="single" w:sz="4" w:space="0" w:color="auto"/>
            </w:tcBorders>
          </w:tcPr>
          <w:p w14:paraId="168BF75C" w14:textId="77777777" w:rsidR="002B64C1" w:rsidRPr="005D0FC0" w:rsidRDefault="002B64C1" w:rsidP="00D260EC">
            <w:pPr>
              <w:jc w:val="center"/>
              <w:rPr>
                <w:rFonts w:ascii="Times New Roman" w:eastAsia="Times New Roman" w:hAnsi="Times New Roman"/>
                <w:sz w:val="28"/>
                <w:szCs w:val="28"/>
                <w:lang w:val="uk-UA"/>
              </w:rPr>
            </w:pPr>
            <w:r w:rsidRPr="005D0FC0">
              <w:rPr>
                <w:rFonts w:ascii="Times New Roman" w:eastAsia="Times New Roman" w:hAnsi="Times New Roman"/>
                <w:sz w:val="28"/>
                <w:szCs w:val="28"/>
                <w:lang w:val="uk-UA"/>
              </w:rPr>
              <w:t>Класні керівники</w:t>
            </w:r>
          </w:p>
          <w:p w14:paraId="129D36ED" w14:textId="77777777" w:rsidR="002B64C1" w:rsidRPr="005D0FC0" w:rsidRDefault="002B64C1" w:rsidP="00D260EC">
            <w:pPr>
              <w:jc w:val="center"/>
              <w:rPr>
                <w:rFonts w:ascii="Times New Roman" w:eastAsia="Times New Roman" w:hAnsi="Times New Roman"/>
                <w:sz w:val="28"/>
                <w:szCs w:val="28"/>
                <w:lang w:val="uk-UA"/>
              </w:rPr>
            </w:pPr>
          </w:p>
          <w:p w14:paraId="3450E5E9" w14:textId="77777777" w:rsidR="002B64C1" w:rsidRPr="005D0FC0" w:rsidRDefault="002B64C1" w:rsidP="00D260EC">
            <w:pPr>
              <w:jc w:val="center"/>
              <w:rPr>
                <w:rFonts w:ascii="Times New Roman" w:eastAsia="Times New Roman" w:hAnsi="Times New Roman"/>
                <w:sz w:val="28"/>
                <w:szCs w:val="28"/>
              </w:rPr>
            </w:pPr>
          </w:p>
        </w:tc>
        <w:tc>
          <w:tcPr>
            <w:tcW w:w="1074" w:type="dxa"/>
          </w:tcPr>
          <w:p w14:paraId="1E90DDE2" w14:textId="77777777" w:rsidR="002B64C1" w:rsidRPr="005D0FC0" w:rsidRDefault="002B64C1" w:rsidP="00D260EC">
            <w:pPr>
              <w:jc w:val="center"/>
              <w:rPr>
                <w:rFonts w:ascii="Times New Roman" w:hAnsi="Times New Roman"/>
                <w:sz w:val="28"/>
                <w:szCs w:val="28"/>
                <w:lang w:val="uk-UA"/>
              </w:rPr>
            </w:pPr>
          </w:p>
        </w:tc>
      </w:tr>
      <w:tr w:rsidR="002B64C1" w:rsidRPr="005D0FC0" w14:paraId="58230517" w14:textId="77777777" w:rsidTr="00D260EC">
        <w:tc>
          <w:tcPr>
            <w:tcW w:w="686" w:type="dxa"/>
          </w:tcPr>
          <w:p w14:paraId="3DC18BAD" w14:textId="77777777" w:rsidR="002B64C1" w:rsidRPr="005D0FC0" w:rsidRDefault="002B64C1" w:rsidP="00D260EC">
            <w:pPr>
              <w:jc w:val="center"/>
              <w:rPr>
                <w:rFonts w:ascii="Times New Roman" w:hAnsi="Times New Roman"/>
                <w:sz w:val="28"/>
                <w:szCs w:val="28"/>
                <w:lang w:val="uk-UA"/>
              </w:rPr>
            </w:pPr>
            <w:r w:rsidRPr="005D0FC0">
              <w:rPr>
                <w:rFonts w:ascii="Times New Roman" w:hAnsi="Times New Roman"/>
                <w:sz w:val="28"/>
                <w:szCs w:val="28"/>
                <w:lang w:val="uk-UA"/>
              </w:rPr>
              <w:t>2</w:t>
            </w:r>
          </w:p>
        </w:tc>
        <w:tc>
          <w:tcPr>
            <w:tcW w:w="4551" w:type="dxa"/>
            <w:tcBorders>
              <w:top w:val="single" w:sz="4" w:space="0" w:color="auto"/>
              <w:left w:val="single" w:sz="4" w:space="0" w:color="auto"/>
              <w:bottom w:val="single" w:sz="4" w:space="0" w:color="auto"/>
              <w:right w:val="single" w:sz="4" w:space="0" w:color="auto"/>
            </w:tcBorders>
          </w:tcPr>
          <w:p w14:paraId="45183727" w14:textId="77777777" w:rsidR="002B64C1" w:rsidRPr="005D0FC0" w:rsidRDefault="002B64C1" w:rsidP="00D260EC">
            <w:pPr>
              <w:rPr>
                <w:rFonts w:ascii="Times New Roman" w:eastAsia="Times New Roman" w:hAnsi="Times New Roman"/>
                <w:sz w:val="28"/>
                <w:szCs w:val="28"/>
                <w:lang w:val="uk-UA"/>
              </w:rPr>
            </w:pPr>
            <w:r w:rsidRPr="005D0FC0">
              <w:rPr>
                <w:rFonts w:ascii="Times New Roman" w:eastAsia="Times New Roman" w:hAnsi="Times New Roman"/>
                <w:sz w:val="28"/>
                <w:szCs w:val="28"/>
                <w:lang w:val="uk-UA"/>
              </w:rPr>
              <w:t>Вести облік працевлаштування випускників школи</w:t>
            </w:r>
          </w:p>
        </w:tc>
        <w:tc>
          <w:tcPr>
            <w:tcW w:w="1700" w:type="dxa"/>
            <w:tcBorders>
              <w:top w:val="single" w:sz="4" w:space="0" w:color="auto"/>
              <w:left w:val="single" w:sz="4" w:space="0" w:color="auto"/>
              <w:bottom w:val="single" w:sz="4" w:space="0" w:color="auto"/>
              <w:right w:val="single" w:sz="4" w:space="0" w:color="auto"/>
            </w:tcBorders>
          </w:tcPr>
          <w:p w14:paraId="4D089BB3" w14:textId="77777777" w:rsidR="002B64C1" w:rsidRPr="005D0FC0" w:rsidRDefault="002B64C1" w:rsidP="00D260EC">
            <w:pPr>
              <w:jc w:val="center"/>
              <w:rPr>
                <w:rFonts w:ascii="Times New Roman" w:eastAsia="Times New Roman" w:hAnsi="Times New Roman"/>
                <w:sz w:val="28"/>
                <w:szCs w:val="28"/>
                <w:lang w:val="uk-UA"/>
              </w:rPr>
            </w:pPr>
            <w:r w:rsidRPr="005D0FC0">
              <w:rPr>
                <w:rFonts w:ascii="Times New Roman" w:eastAsia="Times New Roman" w:hAnsi="Times New Roman"/>
                <w:sz w:val="28"/>
                <w:szCs w:val="28"/>
                <w:lang w:val="uk-UA"/>
              </w:rPr>
              <w:t>Вересень</w:t>
            </w:r>
          </w:p>
          <w:p w14:paraId="5E49F545" w14:textId="77777777" w:rsidR="002B64C1" w:rsidRPr="005D0FC0" w:rsidRDefault="002B64C1" w:rsidP="00D260EC">
            <w:pPr>
              <w:jc w:val="center"/>
              <w:rPr>
                <w:rFonts w:ascii="Times New Roman" w:eastAsia="Times New Roman" w:hAnsi="Times New Roman"/>
                <w:sz w:val="28"/>
                <w:szCs w:val="28"/>
                <w:lang w:val="uk-UA"/>
              </w:rPr>
            </w:pPr>
            <w:r>
              <w:rPr>
                <w:rFonts w:ascii="Times New Roman" w:eastAsia="Times New Roman" w:hAnsi="Times New Roman"/>
                <w:sz w:val="28"/>
                <w:szCs w:val="28"/>
                <w:lang w:val="uk-UA"/>
              </w:rPr>
              <w:t>2021</w:t>
            </w:r>
          </w:p>
        </w:tc>
        <w:tc>
          <w:tcPr>
            <w:tcW w:w="2224" w:type="dxa"/>
            <w:tcBorders>
              <w:top w:val="single" w:sz="4" w:space="0" w:color="auto"/>
              <w:left w:val="single" w:sz="4" w:space="0" w:color="auto"/>
              <w:bottom w:val="single" w:sz="4" w:space="0" w:color="auto"/>
              <w:right w:val="single" w:sz="4" w:space="0" w:color="auto"/>
            </w:tcBorders>
          </w:tcPr>
          <w:p w14:paraId="565350B3" w14:textId="77777777" w:rsidR="002B64C1" w:rsidRPr="005D0FC0" w:rsidRDefault="002B64C1" w:rsidP="00D260EC">
            <w:pPr>
              <w:jc w:val="center"/>
              <w:rPr>
                <w:rFonts w:ascii="Times New Roman" w:eastAsia="Times New Roman" w:hAnsi="Times New Roman"/>
                <w:sz w:val="28"/>
                <w:szCs w:val="28"/>
                <w:lang w:val="uk-UA"/>
              </w:rPr>
            </w:pPr>
            <w:r w:rsidRPr="005D0FC0">
              <w:rPr>
                <w:rFonts w:ascii="Times New Roman" w:eastAsia="Times New Roman" w:hAnsi="Times New Roman"/>
                <w:sz w:val="28"/>
                <w:szCs w:val="28"/>
                <w:lang w:val="uk-UA"/>
              </w:rPr>
              <w:t>Класні  керівники</w:t>
            </w:r>
          </w:p>
        </w:tc>
        <w:tc>
          <w:tcPr>
            <w:tcW w:w="1074" w:type="dxa"/>
          </w:tcPr>
          <w:p w14:paraId="554BCDCD" w14:textId="77777777" w:rsidR="002B64C1" w:rsidRPr="005D0FC0" w:rsidRDefault="002B64C1" w:rsidP="00D260EC">
            <w:pPr>
              <w:jc w:val="center"/>
              <w:rPr>
                <w:rFonts w:ascii="Times New Roman" w:hAnsi="Times New Roman"/>
                <w:sz w:val="28"/>
                <w:szCs w:val="28"/>
                <w:lang w:val="uk-UA"/>
              </w:rPr>
            </w:pPr>
          </w:p>
        </w:tc>
      </w:tr>
      <w:tr w:rsidR="002B64C1" w:rsidRPr="005D0FC0" w14:paraId="7945D63C" w14:textId="77777777" w:rsidTr="00D260EC">
        <w:tc>
          <w:tcPr>
            <w:tcW w:w="686" w:type="dxa"/>
          </w:tcPr>
          <w:p w14:paraId="52873878" w14:textId="77777777" w:rsidR="002B64C1" w:rsidRPr="005D0FC0" w:rsidRDefault="002B64C1" w:rsidP="00D260EC">
            <w:pPr>
              <w:jc w:val="center"/>
              <w:rPr>
                <w:rFonts w:ascii="Times New Roman" w:hAnsi="Times New Roman"/>
                <w:sz w:val="28"/>
                <w:szCs w:val="28"/>
                <w:lang w:val="uk-UA"/>
              </w:rPr>
            </w:pPr>
            <w:r w:rsidRPr="005D0FC0">
              <w:rPr>
                <w:rFonts w:ascii="Times New Roman" w:hAnsi="Times New Roman"/>
                <w:sz w:val="28"/>
                <w:szCs w:val="28"/>
                <w:lang w:val="uk-UA"/>
              </w:rPr>
              <w:t>3</w:t>
            </w:r>
          </w:p>
        </w:tc>
        <w:tc>
          <w:tcPr>
            <w:tcW w:w="4551" w:type="dxa"/>
            <w:tcBorders>
              <w:top w:val="single" w:sz="4" w:space="0" w:color="auto"/>
              <w:left w:val="single" w:sz="4" w:space="0" w:color="auto"/>
              <w:bottom w:val="single" w:sz="4" w:space="0" w:color="auto"/>
              <w:right w:val="single" w:sz="4" w:space="0" w:color="auto"/>
            </w:tcBorders>
          </w:tcPr>
          <w:p w14:paraId="288E29C3" w14:textId="77777777" w:rsidR="002B64C1" w:rsidRPr="005D0FC0" w:rsidRDefault="002B64C1" w:rsidP="00D260EC">
            <w:pPr>
              <w:rPr>
                <w:rFonts w:ascii="Times New Roman" w:eastAsia="Times New Roman" w:hAnsi="Times New Roman"/>
                <w:sz w:val="28"/>
                <w:szCs w:val="28"/>
                <w:lang w:val="uk-UA"/>
              </w:rPr>
            </w:pPr>
            <w:r w:rsidRPr="005D0FC0">
              <w:rPr>
                <w:rFonts w:ascii="Times New Roman" w:eastAsia="Times New Roman" w:hAnsi="Times New Roman"/>
                <w:sz w:val="28"/>
                <w:szCs w:val="28"/>
                <w:lang w:val="uk-UA"/>
              </w:rPr>
              <w:t>Надавати інформацію про працевлаштування випускників до відділу о</w:t>
            </w:r>
            <w:r>
              <w:rPr>
                <w:rFonts w:ascii="Times New Roman" w:eastAsia="Times New Roman" w:hAnsi="Times New Roman"/>
                <w:sz w:val="28"/>
                <w:szCs w:val="28"/>
                <w:lang w:val="uk-UA"/>
              </w:rPr>
              <w:t>світи</w:t>
            </w:r>
          </w:p>
        </w:tc>
        <w:tc>
          <w:tcPr>
            <w:tcW w:w="1700" w:type="dxa"/>
            <w:tcBorders>
              <w:top w:val="single" w:sz="4" w:space="0" w:color="auto"/>
              <w:left w:val="single" w:sz="4" w:space="0" w:color="auto"/>
              <w:bottom w:val="single" w:sz="4" w:space="0" w:color="auto"/>
              <w:right w:val="single" w:sz="4" w:space="0" w:color="auto"/>
            </w:tcBorders>
          </w:tcPr>
          <w:p w14:paraId="70E4F355" w14:textId="77777777" w:rsidR="002B64C1" w:rsidRPr="005D0FC0" w:rsidRDefault="002B64C1" w:rsidP="00D260EC">
            <w:pPr>
              <w:jc w:val="center"/>
              <w:rPr>
                <w:rFonts w:ascii="Times New Roman" w:eastAsia="Times New Roman" w:hAnsi="Times New Roman"/>
                <w:sz w:val="28"/>
                <w:szCs w:val="28"/>
                <w:lang w:val="uk-UA"/>
              </w:rPr>
            </w:pPr>
            <w:r w:rsidRPr="005D0FC0">
              <w:rPr>
                <w:rFonts w:ascii="Times New Roman" w:eastAsia="Times New Roman" w:hAnsi="Times New Roman"/>
                <w:sz w:val="28"/>
                <w:szCs w:val="28"/>
                <w:lang w:val="uk-UA"/>
              </w:rPr>
              <w:t>за запитом</w:t>
            </w:r>
          </w:p>
        </w:tc>
        <w:tc>
          <w:tcPr>
            <w:tcW w:w="2224" w:type="dxa"/>
            <w:tcBorders>
              <w:top w:val="single" w:sz="4" w:space="0" w:color="auto"/>
              <w:left w:val="single" w:sz="4" w:space="0" w:color="auto"/>
              <w:bottom w:val="single" w:sz="4" w:space="0" w:color="auto"/>
              <w:right w:val="single" w:sz="4" w:space="0" w:color="auto"/>
            </w:tcBorders>
          </w:tcPr>
          <w:p w14:paraId="1A57E763" w14:textId="77777777" w:rsidR="002B64C1" w:rsidRPr="005D0FC0" w:rsidRDefault="002B64C1" w:rsidP="00D260EC">
            <w:pPr>
              <w:jc w:val="center"/>
              <w:rPr>
                <w:rFonts w:ascii="Times New Roman" w:eastAsia="Times New Roman" w:hAnsi="Times New Roman"/>
                <w:sz w:val="28"/>
                <w:szCs w:val="28"/>
                <w:lang w:val="uk-UA"/>
              </w:rPr>
            </w:pPr>
            <w:r>
              <w:rPr>
                <w:rFonts w:ascii="Times New Roman" w:eastAsia="Times New Roman" w:hAnsi="Times New Roman"/>
                <w:sz w:val="28"/>
                <w:szCs w:val="28"/>
                <w:lang w:val="uk-UA"/>
              </w:rPr>
              <w:t>Войтанішек О.В.</w:t>
            </w:r>
          </w:p>
        </w:tc>
        <w:tc>
          <w:tcPr>
            <w:tcW w:w="1074" w:type="dxa"/>
          </w:tcPr>
          <w:p w14:paraId="39547CD5" w14:textId="77777777" w:rsidR="002B64C1" w:rsidRPr="005D0FC0" w:rsidRDefault="002B64C1" w:rsidP="00D260EC">
            <w:pPr>
              <w:jc w:val="center"/>
              <w:rPr>
                <w:rFonts w:ascii="Times New Roman" w:hAnsi="Times New Roman"/>
                <w:sz w:val="28"/>
                <w:szCs w:val="28"/>
                <w:lang w:val="uk-UA"/>
              </w:rPr>
            </w:pPr>
          </w:p>
        </w:tc>
      </w:tr>
      <w:tr w:rsidR="002B64C1" w:rsidRPr="005D0FC0" w14:paraId="7B577D40" w14:textId="77777777" w:rsidTr="00D260EC">
        <w:tc>
          <w:tcPr>
            <w:tcW w:w="686" w:type="dxa"/>
          </w:tcPr>
          <w:p w14:paraId="0738BA5B" w14:textId="77777777" w:rsidR="002B64C1" w:rsidRPr="005D0FC0" w:rsidRDefault="002B64C1" w:rsidP="00D260EC">
            <w:pPr>
              <w:jc w:val="center"/>
              <w:rPr>
                <w:rFonts w:ascii="Times New Roman" w:hAnsi="Times New Roman"/>
                <w:sz w:val="28"/>
                <w:szCs w:val="28"/>
                <w:lang w:val="uk-UA"/>
              </w:rPr>
            </w:pPr>
            <w:r w:rsidRPr="005D0FC0">
              <w:rPr>
                <w:rFonts w:ascii="Times New Roman" w:hAnsi="Times New Roman"/>
                <w:sz w:val="28"/>
                <w:szCs w:val="28"/>
                <w:lang w:val="uk-UA"/>
              </w:rPr>
              <w:t>4</w:t>
            </w:r>
          </w:p>
        </w:tc>
        <w:tc>
          <w:tcPr>
            <w:tcW w:w="4551" w:type="dxa"/>
            <w:tcBorders>
              <w:top w:val="single" w:sz="4" w:space="0" w:color="auto"/>
              <w:left w:val="single" w:sz="4" w:space="0" w:color="auto"/>
              <w:bottom w:val="single" w:sz="4" w:space="0" w:color="auto"/>
              <w:right w:val="single" w:sz="4" w:space="0" w:color="auto"/>
            </w:tcBorders>
          </w:tcPr>
          <w:p w14:paraId="2651E098" w14:textId="77777777" w:rsidR="002B64C1" w:rsidRPr="005D0FC0" w:rsidRDefault="002B64C1" w:rsidP="00D260EC">
            <w:pPr>
              <w:rPr>
                <w:rFonts w:ascii="Times New Roman" w:eastAsia="Times New Roman" w:hAnsi="Times New Roman"/>
                <w:sz w:val="28"/>
                <w:szCs w:val="28"/>
                <w:lang w:val="uk-UA"/>
              </w:rPr>
            </w:pPr>
            <w:r w:rsidRPr="005D0FC0">
              <w:rPr>
                <w:rFonts w:ascii="Times New Roman" w:eastAsia="Times New Roman" w:hAnsi="Times New Roman"/>
                <w:sz w:val="28"/>
                <w:szCs w:val="28"/>
                <w:lang w:val="uk-UA"/>
              </w:rPr>
              <w:t>Проводити зустрічі з випускниками школи-представниками різних професій</w:t>
            </w:r>
          </w:p>
        </w:tc>
        <w:tc>
          <w:tcPr>
            <w:tcW w:w="1700" w:type="dxa"/>
            <w:tcBorders>
              <w:top w:val="single" w:sz="4" w:space="0" w:color="auto"/>
              <w:left w:val="single" w:sz="4" w:space="0" w:color="auto"/>
              <w:bottom w:val="single" w:sz="4" w:space="0" w:color="auto"/>
              <w:right w:val="single" w:sz="4" w:space="0" w:color="auto"/>
            </w:tcBorders>
          </w:tcPr>
          <w:p w14:paraId="2E21EF27" w14:textId="77777777" w:rsidR="002B64C1" w:rsidRPr="005D0FC0" w:rsidRDefault="002B64C1" w:rsidP="00D260EC">
            <w:pPr>
              <w:jc w:val="center"/>
              <w:rPr>
                <w:rFonts w:ascii="Times New Roman" w:eastAsiaTheme="minorHAnsi" w:hAnsi="Times New Roman"/>
                <w:sz w:val="28"/>
                <w:szCs w:val="28"/>
                <w:lang w:val="uk-UA"/>
              </w:rPr>
            </w:pPr>
            <w:r>
              <w:rPr>
                <w:rFonts w:ascii="Times New Roman" w:eastAsiaTheme="minorHAnsi" w:hAnsi="Times New Roman"/>
                <w:sz w:val="28"/>
                <w:szCs w:val="28"/>
                <w:lang w:val="uk-UA"/>
              </w:rPr>
              <w:t>Упродовж 2021/2022</w:t>
            </w:r>
            <w:r w:rsidRPr="005D0FC0">
              <w:rPr>
                <w:rFonts w:ascii="Times New Roman" w:eastAsiaTheme="minorHAnsi" w:hAnsi="Times New Roman"/>
                <w:sz w:val="28"/>
                <w:szCs w:val="28"/>
                <w:lang w:val="uk-UA"/>
              </w:rPr>
              <w:t xml:space="preserve"> навчального року</w:t>
            </w:r>
          </w:p>
        </w:tc>
        <w:tc>
          <w:tcPr>
            <w:tcW w:w="2224" w:type="dxa"/>
            <w:tcBorders>
              <w:top w:val="single" w:sz="4" w:space="0" w:color="auto"/>
              <w:left w:val="single" w:sz="4" w:space="0" w:color="auto"/>
              <w:bottom w:val="single" w:sz="4" w:space="0" w:color="auto"/>
              <w:right w:val="single" w:sz="4" w:space="0" w:color="auto"/>
            </w:tcBorders>
          </w:tcPr>
          <w:p w14:paraId="66E06D07" w14:textId="77777777" w:rsidR="002B64C1" w:rsidRPr="005D0FC0" w:rsidRDefault="002B64C1" w:rsidP="00D260EC">
            <w:pPr>
              <w:jc w:val="center"/>
              <w:rPr>
                <w:rFonts w:ascii="Times New Roman" w:eastAsia="Times New Roman" w:hAnsi="Times New Roman"/>
                <w:sz w:val="28"/>
                <w:szCs w:val="28"/>
                <w:lang w:val="uk-UA"/>
              </w:rPr>
            </w:pPr>
            <w:r>
              <w:rPr>
                <w:rFonts w:ascii="Times New Roman" w:eastAsia="Times New Roman" w:hAnsi="Times New Roman"/>
                <w:sz w:val="28"/>
                <w:szCs w:val="28"/>
                <w:lang w:val="uk-UA"/>
              </w:rPr>
              <w:t>К</w:t>
            </w:r>
            <w:r w:rsidRPr="005D0FC0">
              <w:rPr>
                <w:rFonts w:ascii="Times New Roman" w:eastAsia="Times New Roman" w:hAnsi="Times New Roman"/>
                <w:sz w:val="28"/>
                <w:szCs w:val="28"/>
                <w:lang w:val="uk-UA"/>
              </w:rPr>
              <w:t>ласні керівники</w:t>
            </w:r>
          </w:p>
          <w:p w14:paraId="4AC398C8" w14:textId="77777777" w:rsidR="002B64C1" w:rsidRPr="005D0FC0" w:rsidRDefault="002B64C1" w:rsidP="00D260EC">
            <w:pPr>
              <w:jc w:val="center"/>
              <w:rPr>
                <w:rFonts w:ascii="Times New Roman" w:eastAsia="Times New Roman" w:hAnsi="Times New Roman"/>
                <w:sz w:val="28"/>
                <w:szCs w:val="28"/>
                <w:lang w:val="uk-UA"/>
              </w:rPr>
            </w:pPr>
          </w:p>
          <w:p w14:paraId="4CC9186E" w14:textId="77777777" w:rsidR="002B64C1" w:rsidRPr="005D0FC0" w:rsidRDefault="002B64C1" w:rsidP="00D260EC">
            <w:pPr>
              <w:jc w:val="center"/>
              <w:rPr>
                <w:rFonts w:ascii="Times New Roman" w:eastAsia="Times New Roman" w:hAnsi="Times New Roman"/>
                <w:sz w:val="28"/>
                <w:szCs w:val="28"/>
                <w:lang w:val="uk-UA"/>
              </w:rPr>
            </w:pPr>
          </w:p>
        </w:tc>
        <w:tc>
          <w:tcPr>
            <w:tcW w:w="1074" w:type="dxa"/>
          </w:tcPr>
          <w:p w14:paraId="59BB23C1" w14:textId="77777777" w:rsidR="002B64C1" w:rsidRPr="005D0FC0" w:rsidRDefault="002B64C1" w:rsidP="00D260EC">
            <w:pPr>
              <w:jc w:val="center"/>
              <w:rPr>
                <w:rFonts w:ascii="Times New Roman" w:hAnsi="Times New Roman"/>
                <w:sz w:val="28"/>
                <w:szCs w:val="28"/>
                <w:lang w:val="uk-UA"/>
              </w:rPr>
            </w:pPr>
          </w:p>
        </w:tc>
      </w:tr>
      <w:tr w:rsidR="002B64C1" w:rsidRPr="005D0FC0" w14:paraId="0FBDD40D" w14:textId="77777777" w:rsidTr="00D260EC">
        <w:tc>
          <w:tcPr>
            <w:tcW w:w="686" w:type="dxa"/>
          </w:tcPr>
          <w:p w14:paraId="666CEDCB" w14:textId="77777777" w:rsidR="002B64C1" w:rsidRPr="005D0FC0" w:rsidRDefault="002B64C1" w:rsidP="00D260EC">
            <w:pPr>
              <w:jc w:val="center"/>
              <w:rPr>
                <w:rFonts w:ascii="Times New Roman" w:hAnsi="Times New Roman"/>
                <w:sz w:val="28"/>
                <w:szCs w:val="28"/>
                <w:lang w:val="uk-UA"/>
              </w:rPr>
            </w:pPr>
            <w:r w:rsidRPr="005D0FC0">
              <w:rPr>
                <w:rFonts w:ascii="Times New Roman" w:hAnsi="Times New Roman"/>
                <w:sz w:val="28"/>
                <w:szCs w:val="28"/>
                <w:lang w:val="uk-UA"/>
              </w:rPr>
              <w:t>5</w:t>
            </w:r>
          </w:p>
        </w:tc>
        <w:tc>
          <w:tcPr>
            <w:tcW w:w="4551" w:type="dxa"/>
            <w:tcBorders>
              <w:top w:val="single" w:sz="4" w:space="0" w:color="auto"/>
              <w:left w:val="single" w:sz="4" w:space="0" w:color="auto"/>
              <w:bottom w:val="single" w:sz="4" w:space="0" w:color="auto"/>
              <w:right w:val="single" w:sz="4" w:space="0" w:color="auto"/>
            </w:tcBorders>
          </w:tcPr>
          <w:p w14:paraId="7BEB7429" w14:textId="77777777" w:rsidR="002B64C1" w:rsidRPr="005D0FC0" w:rsidRDefault="002B64C1" w:rsidP="00D260EC">
            <w:pPr>
              <w:rPr>
                <w:rFonts w:ascii="Times New Roman" w:eastAsia="Times New Roman" w:hAnsi="Times New Roman"/>
                <w:sz w:val="28"/>
                <w:szCs w:val="28"/>
                <w:lang w:val="uk-UA"/>
              </w:rPr>
            </w:pPr>
            <w:r w:rsidRPr="005D0FC0">
              <w:rPr>
                <w:rFonts w:ascii="Times New Roman" w:eastAsia="Times New Roman" w:hAnsi="Times New Roman"/>
                <w:sz w:val="28"/>
                <w:szCs w:val="28"/>
                <w:lang w:val="uk-UA"/>
              </w:rPr>
              <w:t>Проводити зустрічі випускників з представниками центру зайнятості з метою інформованості про ринок праці в місті</w:t>
            </w:r>
          </w:p>
        </w:tc>
        <w:tc>
          <w:tcPr>
            <w:tcW w:w="1700" w:type="dxa"/>
            <w:tcBorders>
              <w:top w:val="single" w:sz="4" w:space="0" w:color="auto"/>
              <w:left w:val="single" w:sz="4" w:space="0" w:color="auto"/>
              <w:bottom w:val="single" w:sz="4" w:space="0" w:color="auto"/>
              <w:right w:val="single" w:sz="4" w:space="0" w:color="auto"/>
            </w:tcBorders>
          </w:tcPr>
          <w:p w14:paraId="12D44CEC" w14:textId="77777777" w:rsidR="002B64C1" w:rsidRPr="005D0FC0" w:rsidRDefault="002B64C1" w:rsidP="00D260EC">
            <w:pPr>
              <w:jc w:val="center"/>
              <w:rPr>
                <w:rFonts w:ascii="Times New Roman" w:eastAsiaTheme="minorHAnsi" w:hAnsi="Times New Roman"/>
                <w:sz w:val="28"/>
                <w:szCs w:val="28"/>
                <w:lang w:val="uk-UA"/>
              </w:rPr>
            </w:pPr>
            <w:r>
              <w:rPr>
                <w:rFonts w:ascii="Times New Roman" w:eastAsiaTheme="minorHAnsi" w:hAnsi="Times New Roman"/>
                <w:sz w:val="28"/>
                <w:szCs w:val="28"/>
                <w:lang w:val="uk-UA"/>
              </w:rPr>
              <w:t>Упродовж 2021/2022</w:t>
            </w:r>
            <w:r w:rsidRPr="005D0FC0">
              <w:rPr>
                <w:rFonts w:ascii="Times New Roman" w:eastAsiaTheme="minorHAnsi" w:hAnsi="Times New Roman"/>
                <w:sz w:val="28"/>
                <w:szCs w:val="28"/>
                <w:lang w:val="uk-UA"/>
              </w:rPr>
              <w:t xml:space="preserve"> навчального року</w:t>
            </w:r>
          </w:p>
        </w:tc>
        <w:tc>
          <w:tcPr>
            <w:tcW w:w="2224" w:type="dxa"/>
            <w:tcBorders>
              <w:top w:val="single" w:sz="4" w:space="0" w:color="auto"/>
              <w:left w:val="single" w:sz="4" w:space="0" w:color="auto"/>
              <w:bottom w:val="single" w:sz="4" w:space="0" w:color="auto"/>
              <w:right w:val="single" w:sz="4" w:space="0" w:color="auto"/>
            </w:tcBorders>
          </w:tcPr>
          <w:p w14:paraId="7597AF4E" w14:textId="77777777" w:rsidR="002B64C1" w:rsidRPr="005D0FC0" w:rsidRDefault="002B64C1" w:rsidP="00D260EC">
            <w:pPr>
              <w:jc w:val="center"/>
              <w:rPr>
                <w:rFonts w:ascii="Times New Roman" w:eastAsia="Times New Roman" w:hAnsi="Times New Roman"/>
                <w:sz w:val="28"/>
                <w:szCs w:val="28"/>
                <w:lang w:val="uk-UA"/>
              </w:rPr>
            </w:pPr>
            <w:r>
              <w:rPr>
                <w:rFonts w:ascii="Times New Roman" w:eastAsia="Times New Roman" w:hAnsi="Times New Roman"/>
                <w:sz w:val="28"/>
                <w:szCs w:val="28"/>
                <w:lang w:val="uk-UA"/>
              </w:rPr>
              <w:t>К</w:t>
            </w:r>
            <w:r w:rsidRPr="005D0FC0">
              <w:rPr>
                <w:rFonts w:ascii="Times New Roman" w:eastAsia="Times New Roman" w:hAnsi="Times New Roman"/>
                <w:sz w:val="28"/>
                <w:szCs w:val="28"/>
                <w:lang w:val="uk-UA"/>
              </w:rPr>
              <w:t>ласні керівники</w:t>
            </w:r>
          </w:p>
          <w:p w14:paraId="572D3EAB" w14:textId="77777777" w:rsidR="002B64C1" w:rsidRPr="005D0FC0" w:rsidRDefault="002B64C1" w:rsidP="00D260EC">
            <w:pPr>
              <w:jc w:val="center"/>
              <w:rPr>
                <w:rFonts w:ascii="Times New Roman" w:eastAsia="Times New Roman" w:hAnsi="Times New Roman"/>
                <w:sz w:val="28"/>
                <w:szCs w:val="28"/>
                <w:lang w:val="uk-UA"/>
              </w:rPr>
            </w:pPr>
          </w:p>
          <w:p w14:paraId="7DC9FF5B" w14:textId="77777777" w:rsidR="002B64C1" w:rsidRPr="005D0FC0" w:rsidRDefault="002B64C1" w:rsidP="00D260EC">
            <w:pPr>
              <w:jc w:val="center"/>
              <w:rPr>
                <w:rFonts w:ascii="Times New Roman" w:eastAsia="Times New Roman" w:hAnsi="Times New Roman"/>
                <w:sz w:val="28"/>
                <w:szCs w:val="28"/>
                <w:lang w:val="uk-UA"/>
              </w:rPr>
            </w:pPr>
          </w:p>
        </w:tc>
        <w:tc>
          <w:tcPr>
            <w:tcW w:w="1074" w:type="dxa"/>
          </w:tcPr>
          <w:p w14:paraId="49565313" w14:textId="77777777" w:rsidR="002B64C1" w:rsidRPr="005D0FC0" w:rsidRDefault="002B64C1" w:rsidP="00D260EC">
            <w:pPr>
              <w:jc w:val="center"/>
              <w:rPr>
                <w:rFonts w:ascii="Times New Roman" w:hAnsi="Times New Roman"/>
                <w:sz w:val="28"/>
                <w:szCs w:val="28"/>
                <w:lang w:val="uk-UA"/>
              </w:rPr>
            </w:pPr>
          </w:p>
        </w:tc>
      </w:tr>
    </w:tbl>
    <w:p w14:paraId="007CA987" w14:textId="77777777" w:rsidR="002B64C1" w:rsidRPr="005D0FC0" w:rsidRDefault="002B64C1" w:rsidP="002B64C1">
      <w:pPr>
        <w:ind w:firstLine="993"/>
        <w:rPr>
          <w:sz w:val="28"/>
          <w:szCs w:val="28"/>
        </w:rPr>
      </w:pPr>
    </w:p>
    <w:p w14:paraId="1E8DA4C8" w14:textId="3BF4CF8C" w:rsidR="00055CD5" w:rsidRDefault="00055CD5" w:rsidP="003A6A01">
      <w:pPr>
        <w:ind w:left="426" w:hanging="426"/>
        <w:rPr>
          <w:sz w:val="28"/>
          <w:szCs w:val="28"/>
        </w:rPr>
      </w:pPr>
    </w:p>
    <w:p w14:paraId="39CAF2DE" w14:textId="39D413A7" w:rsidR="002B64C1" w:rsidRDefault="002B64C1" w:rsidP="003A6A01">
      <w:pPr>
        <w:ind w:left="426" w:hanging="426"/>
        <w:rPr>
          <w:sz w:val="28"/>
          <w:szCs w:val="28"/>
        </w:rPr>
      </w:pPr>
    </w:p>
    <w:p w14:paraId="1802C1D1" w14:textId="3CD221BA" w:rsidR="002B64C1" w:rsidRDefault="002B64C1" w:rsidP="003A6A01">
      <w:pPr>
        <w:ind w:left="426" w:hanging="426"/>
        <w:rPr>
          <w:sz w:val="28"/>
          <w:szCs w:val="28"/>
        </w:rPr>
      </w:pPr>
    </w:p>
    <w:p w14:paraId="1727A7C3" w14:textId="77777777" w:rsidR="002B64C1" w:rsidRPr="00D226AF" w:rsidRDefault="002B64C1" w:rsidP="002B64C1">
      <w:pPr>
        <w:tabs>
          <w:tab w:val="left" w:pos="2370"/>
        </w:tabs>
        <w:rPr>
          <w:rFonts w:ascii="Times New Roman" w:hAnsi="Times New Roman"/>
          <w:b/>
          <w:sz w:val="28"/>
          <w:szCs w:val="28"/>
          <w:lang w:val="uk-UA"/>
        </w:rPr>
      </w:pPr>
      <w:r w:rsidRPr="00D226AF">
        <w:rPr>
          <w:rFonts w:ascii="Times New Roman" w:hAnsi="Times New Roman"/>
          <w:b/>
          <w:sz w:val="28"/>
          <w:szCs w:val="28"/>
          <w:lang w:val="uk-UA"/>
        </w:rPr>
        <w:lastRenderedPageBreak/>
        <w:t>Організація інклюзивного навчання дітей з особливими освітніми потребами</w:t>
      </w:r>
    </w:p>
    <w:tbl>
      <w:tblPr>
        <w:tblStyle w:val="afff6"/>
        <w:tblW w:w="11482" w:type="dxa"/>
        <w:tblInd w:w="-714" w:type="dxa"/>
        <w:tblLayout w:type="fixed"/>
        <w:tblLook w:val="04A0" w:firstRow="1" w:lastRow="0" w:firstColumn="1" w:lastColumn="0" w:noHBand="0" w:noVBand="1"/>
      </w:tblPr>
      <w:tblGrid>
        <w:gridCol w:w="567"/>
        <w:gridCol w:w="5245"/>
        <w:gridCol w:w="19"/>
        <w:gridCol w:w="1682"/>
        <w:gridCol w:w="2268"/>
        <w:gridCol w:w="1701"/>
      </w:tblGrid>
      <w:tr w:rsidR="002B64C1" w:rsidRPr="00D226AF" w14:paraId="62D0CB05" w14:textId="77777777" w:rsidTr="00D8475B">
        <w:tc>
          <w:tcPr>
            <w:tcW w:w="567" w:type="dxa"/>
          </w:tcPr>
          <w:p w14:paraId="675BAC98" w14:textId="77777777" w:rsidR="002B64C1" w:rsidRPr="00D226AF" w:rsidRDefault="002B64C1" w:rsidP="00D8475B">
            <w:pPr>
              <w:spacing w:after="0" w:line="240" w:lineRule="auto"/>
              <w:jc w:val="center"/>
              <w:rPr>
                <w:rFonts w:ascii="Times New Roman" w:hAnsi="Times New Roman"/>
                <w:b/>
                <w:sz w:val="28"/>
                <w:szCs w:val="28"/>
                <w:lang w:val="uk-UA"/>
              </w:rPr>
            </w:pPr>
            <w:r w:rsidRPr="00D226AF">
              <w:rPr>
                <w:rFonts w:ascii="Times New Roman" w:hAnsi="Times New Roman"/>
                <w:b/>
                <w:sz w:val="28"/>
                <w:szCs w:val="28"/>
                <w:lang w:val="uk-UA"/>
              </w:rPr>
              <w:t>№</w:t>
            </w:r>
          </w:p>
          <w:p w14:paraId="42F92B5F" w14:textId="77777777" w:rsidR="002B64C1" w:rsidRPr="00D226AF" w:rsidRDefault="002B64C1" w:rsidP="00D8475B">
            <w:pPr>
              <w:spacing w:after="0" w:line="240" w:lineRule="auto"/>
              <w:jc w:val="center"/>
              <w:rPr>
                <w:rFonts w:ascii="Times New Roman" w:hAnsi="Times New Roman"/>
                <w:b/>
                <w:sz w:val="28"/>
                <w:szCs w:val="28"/>
                <w:lang w:val="uk-UA"/>
              </w:rPr>
            </w:pPr>
            <w:r w:rsidRPr="00D226AF">
              <w:rPr>
                <w:rFonts w:ascii="Times New Roman" w:hAnsi="Times New Roman"/>
                <w:b/>
                <w:sz w:val="28"/>
                <w:szCs w:val="28"/>
                <w:lang w:val="uk-UA"/>
              </w:rPr>
              <w:t>з/п</w:t>
            </w:r>
          </w:p>
        </w:tc>
        <w:tc>
          <w:tcPr>
            <w:tcW w:w="5245" w:type="dxa"/>
          </w:tcPr>
          <w:p w14:paraId="6C01A16B" w14:textId="77777777" w:rsidR="002B64C1" w:rsidRPr="00D226AF" w:rsidRDefault="002B64C1" w:rsidP="00D8475B">
            <w:pPr>
              <w:spacing w:after="0" w:line="240" w:lineRule="auto"/>
              <w:jc w:val="center"/>
              <w:rPr>
                <w:rFonts w:ascii="Times New Roman" w:hAnsi="Times New Roman"/>
                <w:b/>
                <w:sz w:val="28"/>
                <w:szCs w:val="28"/>
                <w:lang w:val="uk-UA"/>
              </w:rPr>
            </w:pPr>
            <w:r w:rsidRPr="00D226AF">
              <w:rPr>
                <w:rFonts w:ascii="Times New Roman" w:hAnsi="Times New Roman"/>
                <w:b/>
                <w:sz w:val="28"/>
                <w:szCs w:val="28"/>
                <w:lang w:val="uk-UA"/>
              </w:rPr>
              <w:t>Заходи</w:t>
            </w:r>
          </w:p>
        </w:tc>
        <w:tc>
          <w:tcPr>
            <w:tcW w:w="1701" w:type="dxa"/>
            <w:gridSpan w:val="2"/>
          </w:tcPr>
          <w:p w14:paraId="159A71C5" w14:textId="77777777" w:rsidR="002B64C1" w:rsidRPr="00D226AF" w:rsidRDefault="002B64C1" w:rsidP="00D8475B">
            <w:pPr>
              <w:spacing w:after="0" w:line="240" w:lineRule="auto"/>
              <w:jc w:val="center"/>
              <w:rPr>
                <w:rFonts w:ascii="Times New Roman" w:hAnsi="Times New Roman"/>
                <w:b/>
                <w:sz w:val="28"/>
                <w:szCs w:val="28"/>
                <w:lang w:val="uk-UA"/>
              </w:rPr>
            </w:pPr>
            <w:r w:rsidRPr="00D226AF">
              <w:rPr>
                <w:rFonts w:ascii="Times New Roman" w:hAnsi="Times New Roman"/>
                <w:b/>
                <w:sz w:val="28"/>
                <w:szCs w:val="28"/>
                <w:lang w:val="uk-UA"/>
              </w:rPr>
              <w:t>Термін виконання</w:t>
            </w:r>
          </w:p>
        </w:tc>
        <w:tc>
          <w:tcPr>
            <w:tcW w:w="2268" w:type="dxa"/>
          </w:tcPr>
          <w:p w14:paraId="610B5B9F" w14:textId="77777777" w:rsidR="002B64C1" w:rsidRPr="00D226AF" w:rsidRDefault="002B64C1" w:rsidP="00D8475B">
            <w:pPr>
              <w:spacing w:after="0" w:line="240" w:lineRule="auto"/>
              <w:jc w:val="center"/>
              <w:rPr>
                <w:rFonts w:ascii="Times New Roman" w:hAnsi="Times New Roman"/>
                <w:b/>
                <w:sz w:val="28"/>
                <w:szCs w:val="28"/>
                <w:lang w:val="uk-UA"/>
              </w:rPr>
            </w:pPr>
            <w:r w:rsidRPr="00D226AF">
              <w:rPr>
                <w:rFonts w:ascii="Times New Roman" w:hAnsi="Times New Roman"/>
                <w:b/>
                <w:sz w:val="28"/>
                <w:szCs w:val="28"/>
                <w:lang w:val="uk-UA"/>
              </w:rPr>
              <w:t>Відповідальний</w:t>
            </w:r>
          </w:p>
        </w:tc>
        <w:tc>
          <w:tcPr>
            <w:tcW w:w="1701" w:type="dxa"/>
          </w:tcPr>
          <w:p w14:paraId="0BC6C06D" w14:textId="77777777" w:rsidR="002B64C1" w:rsidRPr="00D226AF" w:rsidRDefault="002B64C1" w:rsidP="00D8475B">
            <w:pPr>
              <w:spacing w:after="0" w:line="240" w:lineRule="auto"/>
              <w:jc w:val="center"/>
              <w:rPr>
                <w:rFonts w:ascii="Times New Roman" w:hAnsi="Times New Roman"/>
                <w:b/>
                <w:sz w:val="28"/>
                <w:szCs w:val="28"/>
                <w:lang w:val="uk-UA"/>
              </w:rPr>
            </w:pPr>
            <w:r w:rsidRPr="00D226AF">
              <w:rPr>
                <w:rFonts w:ascii="Times New Roman" w:hAnsi="Times New Roman"/>
                <w:b/>
                <w:sz w:val="28"/>
                <w:szCs w:val="28"/>
                <w:lang w:val="uk-UA"/>
              </w:rPr>
              <w:t>Відмітка про виконання</w:t>
            </w:r>
          </w:p>
        </w:tc>
      </w:tr>
      <w:tr w:rsidR="002B64C1" w:rsidRPr="00D226AF" w14:paraId="13DCEF66" w14:textId="77777777" w:rsidTr="00D8475B">
        <w:tc>
          <w:tcPr>
            <w:tcW w:w="567" w:type="dxa"/>
          </w:tcPr>
          <w:p w14:paraId="7F096C35" w14:textId="77777777" w:rsidR="002B64C1" w:rsidRPr="00D226AF" w:rsidRDefault="002B64C1" w:rsidP="00D8475B">
            <w:pPr>
              <w:spacing w:after="0" w:line="240" w:lineRule="auto"/>
              <w:jc w:val="center"/>
              <w:rPr>
                <w:rFonts w:ascii="Times New Roman" w:hAnsi="Times New Roman"/>
                <w:sz w:val="28"/>
                <w:szCs w:val="28"/>
                <w:lang w:val="uk-UA"/>
              </w:rPr>
            </w:pPr>
            <w:r w:rsidRPr="00D226AF">
              <w:rPr>
                <w:rFonts w:ascii="Times New Roman" w:hAnsi="Times New Roman"/>
                <w:sz w:val="28"/>
                <w:szCs w:val="28"/>
                <w:lang w:val="uk-UA"/>
              </w:rPr>
              <w:t>1.</w:t>
            </w:r>
          </w:p>
        </w:tc>
        <w:tc>
          <w:tcPr>
            <w:tcW w:w="5245" w:type="dxa"/>
          </w:tcPr>
          <w:p w14:paraId="278934F3" w14:textId="77777777" w:rsidR="002B64C1" w:rsidRPr="00D226AF" w:rsidRDefault="002B64C1" w:rsidP="00D8475B">
            <w:pPr>
              <w:spacing w:after="0" w:line="240" w:lineRule="auto"/>
              <w:jc w:val="both"/>
              <w:rPr>
                <w:rFonts w:ascii="Times New Roman" w:hAnsi="Times New Roman"/>
                <w:sz w:val="28"/>
                <w:szCs w:val="28"/>
                <w:lang w:val="uk-UA"/>
              </w:rPr>
            </w:pPr>
            <w:r w:rsidRPr="00D226AF">
              <w:rPr>
                <w:rFonts w:ascii="Times New Roman" w:hAnsi="Times New Roman"/>
                <w:sz w:val="28"/>
                <w:szCs w:val="28"/>
                <w:lang w:val="uk-UA"/>
              </w:rPr>
              <w:t>Вивчити відповідність стану освітнього середовища принципам інклюзивної освіти</w:t>
            </w:r>
          </w:p>
        </w:tc>
        <w:tc>
          <w:tcPr>
            <w:tcW w:w="1701" w:type="dxa"/>
            <w:gridSpan w:val="2"/>
          </w:tcPr>
          <w:p w14:paraId="55C12651" w14:textId="77777777" w:rsidR="002B64C1" w:rsidRPr="00D226AF" w:rsidRDefault="002B64C1" w:rsidP="00D8475B">
            <w:pPr>
              <w:spacing w:after="0" w:line="240" w:lineRule="auto"/>
              <w:jc w:val="center"/>
              <w:rPr>
                <w:rFonts w:ascii="Times New Roman" w:hAnsi="Times New Roman"/>
                <w:sz w:val="28"/>
                <w:szCs w:val="28"/>
                <w:lang w:val="uk-UA"/>
              </w:rPr>
            </w:pPr>
            <w:r>
              <w:rPr>
                <w:rFonts w:ascii="Times New Roman" w:hAnsi="Times New Roman"/>
                <w:sz w:val="28"/>
                <w:szCs w:val="28"/>
                <w:lang w:val="uk-UA"/>
              </w:rPr>
              <w:t>Вересень 2021</w:t>
            </w:r>
          </w:p>
        </w:tc>
        <w:tc>
          <w:tcPr>
            <w:tcW w:w="2268" w:type="dxa"/>
          </w:tcPr>
          <w:p w14:paraId="6DE7DBAC" w14:textId="77777777" w:rsidR="002B64C1" w:rsidRPr="00D226AF" w:rsidRDefault="002B64C1" w:rsidP="00D8475B">
            <w:pPr>
              <w:spacing w:after="0" w:line="240" w:lineRule="auto"/>
              <w:jc w:val="center"/>
              <w:rPr>
                <w:rFonts w:ascii="Times New Roman" w:hAnsi="Times New Roman"/>
                <w:sz w:val="28"/>
                <w:szCs w:val="28"/>
                <w:lang w:val="uk-UA"/>
              </w:rPr>
            </w:pPr>
            <w:r w:rsidRPr="00D226AF">
              <w:rPr>
                <w:rFonts w:ascii="Times New Roman" w:hAnsi="Times New Roman"/>
                <w:sz w:val="28"/>
                <w:szCs w:val="28"/>
                <w:lang w:val="uk-UA"/>
              </w:rPr>
              <w:t xml:space="preserve"> </w:t>
            </w:r>
            <w:r>
              <w:rPr>
                <w:rFonts w:ascii="Times New Roman" w:hAnsi="Times New Roman"/>
                <w:sz w:val="28"/>
                <w:szCs w:val="28"/>
                <w:lang w:val="uk-UA"/>
              </w:rPr>
              <w:t>Мазоха О.Л.</w:t>
            </w:r>
          </w:p>
        </w:tc>
        <w:tc>
          <w:tcPr>
            <w:tcW w:w="1701" w:type="dxa"/>
          </w:tcPr>
          <w:p w14:paraId="72E3450D" w14:textId="77777777" w:rsidR="002B64C1" w:rsidRPr="00D226AF" w:rsidRDefault="002B64C1" w:rsidP="00D8475B">
            <w:pPr>
              <w:spacing w:after="0" w:line="240" w:lineRule="auto"/>
              <w:jc w:val="center"/>
              <w:rPr>
                <w:rFonts w:ascii="Times New Roman" w:hAnsi="Times New Roman"/>
                <w:b/>
                <w:sz w:val="28"/>
                <w:szCs w:val="28"/>
                <w:lang w:val="uk-UA"/>
              </w:rPr>
            </w:pPr>
          </w:p>
        </w:tc>
      </w:tr>
      <w:tr w:rsidR="002B64C1" w:rsidRPr="00D226AF" w14:paraId="21EA92FA" w14:textId="77777777" w:rsidTr="00D8475B">
        <w:tc>
          <w:tcPr>
            <w:tcW w:w="567" w:type="dxa"/>
          </w:tcPr>
          <w:p w14:paraId="1DD8D048" w14:textId="77777777" w:rsidR="002B64C1" w:rsidRPr="00D226AF" w:rsidRDefault="002B64C1" w:rsidP="00D8475B">
            <w:pPr>
              <w:spacing w:after="0" w:line="240" w:lineRule="auto"/>
              <w:jc w:val="center"/>
              <w:rPr>
                <w:rFonts w:ascii="Times New Roman" w:hAnsi="Times New Roman"/>
                <w:sz w:val="28"/>
                <w:szCs w:val="28"/>
                <w:lang w:val="uk-UA"/>
              </w:rPr>
            </w:pPr>
            <w:r>
              <w:rPr>
                <w:rFonts w:ascii="Times New Roman" w:hAnsi="Times New Roman"/>
                <w:sz w:val="28"/>
                <w:szCs w:val="28"/>
                <w:lang w:val="uk-UA"/>
              </w:rPr>
              <w:t>2</w:t>
            </w:r>
            <w:r w:rsidRPr="00D226AF">
              <w:rPr>
                <w:rFonts w:ascii="Times New Roman" w:hAnsi="Times New Roman"/>
                <w:sz w:val="28"/>
                <w:szCs w:val="28"/>
                <w:lang w:val="uk-UA"/>
              </w:rPr>
              <w:t>.</w:t>
            </w:r>
          </w:p>
        </w:tc>
        <w:tc>
          <w:tcPr>
            <w:tcW w:w="5245" w:type="dxa"/>
          </w:tcPr>
          <w:p w14:paraId="21BB24C9" w14:textId="77777777" w:rsidR="002B64C1" w:rsidRPr="00D226AF" w:rsidRDefault="002B64C1" w:rsidP="00D8475B">
            <w:pPr>
              <w:spacing w:after="0" w:line="240" w:lineRule="auto"/>
              <w:jc w:val="both"/>
              <w:rPr>
                <w:rFonts w:ascii="Times New Roman" w:hAnsi="Times New Roman"/>
                <w:sz w:val="28"/>
                <w:szCs w:val="28"/>
                <w:lang w:val="uk-UA"/>
              </w:rPr>
            </w:pPr>
            <w:r w:rsidRPr="00D226AF">
              <w:rPr>
                <w:rFonts w:ascii="Times New Roman" w:hAnsi="Times New Roman"/>
                <w:sz w:val="28"/>
                <w:szCs w:val="28"/>
                <w:lang w:val="uk-UA"/>
              </w:rPr>
              <w:t>Вивчити відповідність організації інклюзивного навчання нормативним вимогам та сучасним викликам</w:t>
            </w:r>
          </w:p>
        </w:tc>
        <w:tc>
          <w:tcPr>
            <w:tcW w:w="1701" w:type="dxa"/>
            <w:gridSpan w:val="2"/>
          </w:tcPr>
          <w:p w14:paraId="237F0990" w14:textId="77777777" w:rsidR="002B64C1" w:rsidRPr="00D226AF" w:rsidRDefault="002B64C1" w:rsidP="00D8475B">
            <w:pPr>
              <w:spacing w:after="0" w:line="240" w:lineRule="auto"/>
              <w:jc w:val="center"/>
              <w:rPr>
                <w:rFonts w:ascii="Times New Roman" w:hAnsi="Times New Roman"/>
                <w:sz w:val="28"/>
                <w:szCs w:val="28"/>
                <w:lang w:val="uk-UA"/>
              </w:rPr>
            </w:pPr>
            <w:r w:rsidRPr="00D226AF">
              <w:rPr>
                <w:rFonts w:ascii="Times New Roman" w:hAnsi="Times New Roman"/>
                <w:sz w:val="28"/>
                <w:szCs w:val="28"/>
                <w:lang w:val="uk-UA"/>
              </w:rPr>
              <w:t>Вересень 2</w:t>
            </w:r>
            <w:r>
              <w:rPr>
                <w:rFonts w:ascii="Times New Roman" w:hAnsi="Times New Roman"/>
                <w:sz w:val="28"/>
                <w:szCs w:val="28"/>
                <w:lang w:val="uk-UA"/>
              </w:rPr>
              <w:t>021</w:t>
            </w:r>
          </w:p>
        </w:tc>
        <w:tc>
          <w:tcPr>
            <w:tcW w:w="2268" w:type="dxa"/>
          </w:tcPr>
          <w:p w14:paraId="5B9EAB48" w14:textId="77777777" w:rsidR="002B64C1" w:rsidRPr="00D226AF" w:rsidRDefault="002B64C1" w:rsidP="00D8475B">
            <w:pPr>
              <w:spacing w:after="0" w:line="240" w:lineRule="auto"/>
              <w:jc w:val="center"/>
              <w:rPr>
                <w:rFonts w:ascii="Times New Roman" w:hAnsi="Times New Roman"/>
                <w:sz w:val="28"/>
                <w:szCs w:val="28"/>
                <w:lang w:val="uk-UA"/>
              </w:rPr>
            </w:pPr>
            <w:r w:rsidRPr="00D226AF">
              <w:rPr>
                <w:rFonts w:ascii="Times New Roman" w:hAnsi="Times New Roman"/>
                <w:sz w:val="28"/>
                <w:szCs w:val="28"/>
                <w:lang w:val="uk-UA"/>
              </w:rPr>
              <w:t xml:space="preserve"> </w:t>
            </w:r>
            <w:r>
              <w:rPr>
                <w:rFonts w:ascii="Times New Roman" w:hAnsi="Times New Roman"/>
                <w:sz w:val="28"/>
                <w:szCs w:val="28"/>
                <w:lang w:val="uk-UA"/>
              </w:rPr>
              <w:t>Мазоха О.Л.</w:t>
            </w:r>
          </w:p>
        </w:tc>
        <w:tc>
          <w:tcPr>
            <w:tcW w:w="1701" w:type="dxa"/>
          </w:tcPr>
          <w:p w14:paraId="711DDE6B" w14:textId="77777777" w:rsidR="002B64C1" w:rsidRPr="00D226AF" w:rsidRDefault="002B64C1" w:rsidP="00D8475B">
            <w:pPr>
              <w:spacing w:after="0" w:line="240" w:lineRule="auto"/>
              <w:jc w:val="center"/>
              <w:rPr>
                <w:rFonts w:ascii="Times New Roman" w:hAnsi="Times New Roman"/>
                <w:b/>
                <w:sz w:val="28"/>
                <w:szCs w:val="28"/>
                <w:lang w:val="uk-UA"/>
              </w:rPr>
            </w:pPr>
          </w:p>
        </w:tc>
      </w:tr>
      <w:tr w:rsidR="002B64C1" w:rsidRPr="00D226AF" w14:paraId="7777172D" w14:textId="77777777" w:rsidTr="00D8475B">
        <w:tc>
          <w:tcPr>
            <w:tcW w:w="567" w:type="dxa"/>
          </w:tcPr>
          <w:p w14:paraId="3F154E12" w14:textId="77777777" w:rsidR="002B64C1" w:rsidRPr="00D226AF" w:rsidRDefault="002B64C1" w:rsidP="00D8475B">
            <w:pPr>
              <w:spacing w:after="0" w:line="240" w:lineRule="auto"/>
              <w:jc w:val="center"/>
              <w:rPr>
                <w:rFonts w:ascii="Times New Roman" w:hAnsi="Times New Roman"/>
                <w:sz w:val="28"/>
                <w:szCs w:val="28"/>
                <w:lang w:val="uk-UA"/>
              </w:rPr>
            </w:pPr>
            <w:r>
              <w:rPr>
                <w:rFonts w:ascii="Times New Roman" w:hAnsi="Times New Roman"/>
                <w:sz w:val="28"/>
                <w:szCs w:val="28"/>
                <w:lang w:val="uk-UA"/>
              </w:rPr>
              <w:t>3</w:t>
            </w:r>
            <w:r w:rsidRPr="00D226AF">
              <w:rPr>
                <w:rFonts w:ascii="Times New Roman" w:hAnsi="Times New Roman"/>
                <w:sz w:val="28"/>
                <w:szCs w:val="28"/>
                <w:lang w:val="uk-UA"/>
              </w:rPr>
              <w:t>.</w:t>
            </w:r>
          </w:p>
        </w:tc>
        <w:tc>
          <w:tcPr>
            <w:tcW w:w="5245" w:type="dxa"/>
          </w:tcPr>
          <w:p w14:paraId="2F60ECCB" w14:textId="77777777" w:rsidR="002B64C1" w:rsidRPr="00D226AF" w:rsidRDefault="002B64C1" w:rsidP="00D8475B">
            <w:pPr>
              <w:spacing w:after="0" w:line="240" w:lineRule="auto"/>
              <w:jc w:val="both"/>
              <w:rPr>
                <w:rFonts w:ascii="Times New Roman" w:hAnsi="Times New Roman"/>
                <w:sz w:val="28"/>
                <w:szCs w:val="28"/>
                <w:lang w:val="uk-UA"/>
              </w:rPr>
            </w:pPr>
            <w:r w:rsidRPr="00D226AF">
              <w:rPr>
                <w:rFonts w:ascii="Times New Roman" w:hAnsi="Times New Roman"/>
                <w:sz w:val="28"/>
                <w:szCs w:val="28"/>
                <w:lang w:val="uk-UA"/>
              </w:rPr>
              <w:t>Здійснити аналіз динаміки розвитку інклюзивного навчання відповідно до освітніх потреб</w:t>
            </w:r>
          </w:p>
        </w:tc>
        <w:tc>
          <w:tcPr>
            <w:tcW w:w="1701" w:type="dxa"/>
            <w:gridSpan w:val="2"/>
          </w:tcPr>
          <w:p w14:paraId="346902EF" w14:textId="77777777" w:rsidR="002B64C1" w:rsidRPr="00D226AF" w:rsidRDefault="002B64C1" w:rsidP="00D8475B">
            <w:pPr>
              <w:spacing w:after="0" w:line="240" w:lineRule="auto"/>
              <w:jc w:val="center"/>
              <w:rPr>
                <w:rFonts w:ascii="Times New Roman" w:hAnsi="Times New Roman"/>
                <w:sz w:val="28"/>
                <w:szCs w:val="28"/>
                <w:lang w:val="uk-UA"/>
              </w:rPr>
            </w:pPr>
            <w:r w:rsidRPr="00D226AF">
              <w:rPr>
                <w:rFonts w:ascii="Times New Roman" w:hAnsi="Times New Roman"/>
                <w:sz w:val="28"/>
                <w:szCs w:val="28"/>
                <w:lang w:val="uk-UA"/>
              </w:rPr>
              <w:t>Листопад-грудень 20</w:t>
            </w:r>
            <w:r>
              <w:rPr>
                <w:rFonts w:ascii="Times New Roman" w:hAnsi="Times New Roman"/>
                <w:sz w:val="28"/>
                <w:szCs w:val="28"/>
                <w:lang w:val="uk-UA"/>
              </w:rPr>
              <w:t>21</w:t>
            </w:r>
          </w:p>
        </w:tc>
        <w:tc>
          <w:tcPr>
            <w:tcW w:w="2268" w:type="dxa"/>
          </w:tcPr>
          <w:p w14:paraId="3BA266D6" w14:textId="77777777" w:rsidR="002B64C1" w:rsidRPr="00D226AF" w:rsidRDefault="002B64C1" w:rsidP="00D8475B">
            <w:pPr>
              <w:spacing w:after="0" w:line="240" w:lineRule="auto"/>
              <w:jc w:val="center"/>
              <w:rPr>
                <w:rFonts w:ascii="Times New Roman" w:hAnsi="Times New Roman"/>
                <w:sz w:val="28"/>
                <w:szCs w:val="28"/>
                <w:lang w:val="uk-UA"/>
              </w:rPr>
            </w:pPr>
            <w:r w:rsidRPr="00D226AF">
              <w:rPr>
                <w:rFonts w:ascii="Times New Roman" w:hAnsi="Times New Roman"/>
                <w:sz w:val="28"/>
                <w:szCs w:val="28"/>
                <w:lang w:val="uk-UA"/>
              </w:rPr>
              <w:t xml:space="preserve"> </w:t>
            </w:r>
            <w:r>
              <w:rPr>
                <w:rFonts w:ascii="Times New Roman" w:hAnsi="Times New Roman"/>
                <w:sz w:val="28"/>
                <w:szCs w:val="28"/>
                <w:lang w:val="uk-UA"/>
              </w:rPr>
              <w:t>Мазоха О.Л.</w:t>
            </w:r>
          </w:p>
        </w:tc>
        <w:tc>
          <w:tcPr>
            <w:tcW w:w="1701" w:type="dxa"/>
          </w:tcPr>
          <w:p w14:paraId="604FFBAD" w14:textId="77777777" w:rsidR="002B64C1" w:rsidRPr="00D226AF" w:rsidRDefault="002B64C1" w:rsidP="00D8475B">
            <w:pPr>
              <w:spacing w:after="0" w:line="240" w:lineRule="auto"/>
              <w:jc w:val="center"/>
              <w:rPr>
                <w:rFonts w:ascii="Times New Roman" w:hAnsi="Times New Roman"/>
                <w:b/>
                <w:sz w:val="28"/>
                <w:szCs w:val="28"/>
                <w:lang w:val="uk-UA"/>
              </w:rPr>
            </w:pPr>
          </w:p>
        </w:tc>
      </w:tr>
      <w:tr w:rsidR="002B64C1" w:rsidRPr="00D226AF" w14:paraId="525C62D8" w14:textId="77777777" w:rsidTr="00D8475B">
        <w:tc>
          <w:tcPr>
            <w:tcW w:w="567" w:type="dxa"/>
          </w:tcPr>
          <w:p w14:paraId="2EC118CD" w14:textId="77777777" w:rsidR="002B64C1" w:rsidRPr="00D226AF" w:rsidRDefault="002B64C1" w:rsidP="00D8475B">
            <w:pPr>
              <w:spacing w:after="0" w:line="240" w:lineRule="auto"/>
              <w:jc w:val="center"/>
              <w:rPr>
                <w:rFonts w:ascii="Times New Roman" w:hAnsi="Times New Roman"/>
                <w:sz w:val="28"/>
                <w:szCs w:val="28"/>
                <w:lang w:val="uk-UA"/>
              </w:rPr>
            </w:pPr>
            <w:r>
              <w:rPr>
                <w:rFonts w:ascii="Times New Roman" w:hAnsi="Times New Roman"/>
                <w:sz w:val="28"/>
                <w:szCs w:val="28"/>
                <w:lang w:val="uk-UA"/>
              </w:rPr>
              <w:t>4</w:t>
            </w:r>
            <w:r w:rsidRPr="00D226AF">
              <w:rPr>
                <w:rFonts w:ascii="Times New Roman" w:hAnsi="Times New Roman"/>
                <w:sz w:val="28"/>
                <w:szCs w:val="28"/>
                <w:lang w:val="uk-UA"/>
              </w:rPr>
              <w:t>.</w:t>
            </w:r>
          </w:p>
        </w:tc>
        <w:tc>
          <w:tcPr>
            <w:tcW w:w="5245" w:type="dxa"/>
          </w:tcPr>
          <w:p w14:paraId="40E14943" w14:textId="77777777" w:rsidR="002B64C1" w:rsidRPr="00D226AF" w:rsidRDefault="002B64C1" w:rsidP="00D8475B">
            <w:pPr>
              <w:spacing w:after="0" w:line="240" w:lineRule="auto"/>
              <w:jc w:val="both"/>
              <w:rPr>
                <w:rFonts w:ascii="Times New Roman" w:hAnsi="Times New Roman"/>
                <w:sz w:val="28"/>
                <w:szCs w:val="28"/>
                <w:lang w:val="uk-UA"/>
              </w:rPr>
            </w:pPr>
            <w:r w:rsidRPr="00D226AF">
              <w:rPr>
                <w:rFonts w:ascii="Times New Roman" w:hAnsi="Times New Roman"/>
                <w:sz w:val="28"/>
                <w:szCs w:val="28"/>
                <w:lang w:val="uk-UA"/>
              </w:rPr>
              <w:t>Вивчити використання технологій, методів навчання, викладання, пристосування навчального матеріалу, програм до особистостей розвитку дитини у класах, де є діти з ООП</w:t>
            </w:r>
          </w:p>
        </w:tc>
        <w:tc>
          <w:tcPr>
            <w:tcW w:w="1701" w:type="dxa"/>
            <w:gridSpan w:val="2"/>
          </w:tcPr>
          <w:p w14:paraId="1DC4728C" w14:textId="77777777" w:rsidR="002B64C1" w:rsidRPr="00D226AF" w:rsidRDefault="002B64C1" w:rsidP="00D8475B">
            <w:pPr>
              <w:spacing w:after="0" w:line="240" w:lineRule="auto"/>
              <w:jc w:val="center"/>
              <w:rPr>
                <w:rFonts w:ascii="Times New Roman" w:hAnsi="Times New Roman"/>
                <w:sz w:val="28"/>
                <w:szCs w:val="28"/>
                <w:lang w:val="uk-UA"/>
              </w:rPr>
            </w:pPr>
            <w:r w:rsidRPr="00D226AF">
              <w:rPr>
                <w:rFonts w:ascii="Times New Roman" w:hAnsi="Times New Roman"/>
                <w:sz w:val="28"/>
                <w:szCs w:val="28"/>
                <w:lang w:val="uk-UA"/>
              </w:rPr>
              <w:t>Листопад-грудень 2020</w:t>
            </w:r>
          </w:p>
        </w:tc>
        <w:tc>
          <w:tcPr>
            <w:tcW w:w="2268" w:type="dxa"/>
          </w:tcPr>
          <w:p w14:paraId="146B2B38" w14:textId="77777777" w:rsidR="002B64C1" w:rsidRPr="00D226AF" w:rsidRDefault="002B64C1" w:rsidP="00D8475B">
            <w:pPr>
              <w:spacing w:after="0" w:line="240" w:lineRule="auto"/>
              <w:jc w:val="center"/>
              <w:rPr>
                <w:rFonts w:ascii="Times New Roman" w:hAnsi="Times New Roman"/>
                <w:sz w:val="28"/>
                <w:szCs w:val="28"/>
                <w:lang w:val="uk-UA"/>
              </w:rPr>
            </w:pPr>
            <w:r w:rsidRPr="00D226AF">
              <w:rPr>
                <w:rFonts w:ascii="Times New Roman" w:hAnsi="Times New Roman"/>
                <w:sz w:val="28"/>
                <w:szCs w:val="28"/>
                <w:lang w:val="uk-UA"/>
              </w:rPr>
              <w:t xml:space="preserve"> </w:t>
            </w:r>
            <w:r>
              <w:rPr>
                <w:rFonts w:ascii="Times New Roman" w:hAnsi="Times New Roman"/>
                <w:sz w:val="28"/>
                <w:szCs w:val="28"/>
                <w:lang w:val="uk-UA"/>
              </w:rPr>
              <w:t>Мазоха О.Л.</w:t>
            </w:r>
          </w:p>
        </w:tc>
        <w:tc>
          <w:tcPr>
            <w:tcW w:w="1701" w:type="dxa"/>
          </w:tcPr>
          <w:p w14:paraId="6E65CC52" w14:textId="77777777" w:rsidR="002B64C1" w:rsidRPr="00D226AF" w:rsidRDefault="002B64C1" w:rsidP="00D8475B">
            <w:pPr>
              <w:spacing w:after="0" w:line="240" w:lineRule="auto"/>
              <w:jc w:val="center"/>
              <w:rPr>
                <w:rFonts w:ascii="Times New Roman" w:hAnsi="Times New Roman"/>
                <w:b/>
                <w:sz w:val="28"/>
                <w:szCs w:val="28"/>
                <w:lang w:val="uk-UA"/>
              </w:rPr>
            </w:pPr>
          </w:p>
        </w:tc>
      </w:tr>
      <w:tr w:rsidR="002B64C1" w:rsidRPr="00D226AF" w14:paraId="45B1DA36" w14:textId="77777777" w:rsidTr="00D8475B">
        <w:tc>
          <w:tcPr>
            <w:tcW w:w="567" w:type="dxa"/>
          </w:tcPr>
          <w:p w14:paraId="3D48D874" w14:textId="77777777" w:rsidR="002B64C1" w:rsidRPr="00D226AF" w:rsidRDefault="002B64C1" w:rsidP="00D8475B">
            <w:pPr>
              <w:spacing w:after="0" w:line="240" w:lineRule="auto"/>
              <w:jc w:val="center"/>
              <w:rPr>
                <w:rFonts w:ascii="Times New Roman" w:hAnsi="Times New Roman"/>
                <w:sz w:val="28"/>
                <w:szCs w:val="28"/>
                <w:lang w:val="uk-UA"/>
              </w:rPr>
            </w:pPr>
            <w:r>
              <w:rPr>
                <w:rFonts w:ascii="Times New Roman" w:hAnsi="Times New Roman"/>
                <w:sz w:val="28"/>
                <w:szCs w:val="28"/>
                <w:lang w:val="uk-UA"/>
              </w:rPr>
              <w:t>5</w:t>
            </w:r>
            <w:r w:rsidRPr="00D226AF">
              <w:rPr>
                <w:rFonts w:ascii="Times New Roman" w:hAnsi="Times New Roman"/>
                <w:sz w:val="28"/>
                <w:szCs w:val="28"/>
                <w:lang w:val="uk-UA"/>
              </w:rPr>
              <w:t>.</w:t>
            </w:r>
          </w:p>
        </w:tc>
        <w:tc>
          <w:tcPr>
            <w:tcW w:w="5245" w:type="dxa"/>
          </w:tcPr>
          <w:p w14:paraId="2EA4A7C5" w14:textId="77777777" w:rsidR="002B64C1" w:rsidRPr="00D226AF" w:rsidRDefault="002B64C1" w:rsidP="00D8475B">
            <w:pPr>
              <w:spacing w:after="0" w:line="240" w:lineRule="auto"/>
              <w:jc w:val="both"/>
              <w:rPr>
                <w:rFonts w:ascii="Times New Roman" w:hAnsi="Times New Roman"/>
                <w:sz w:val="28"/>
                <w:szCs w:val="28"/>
                <w:lang w:val="uk-UA"/>
              </w:rPr>
            </w:pPr>
            <w:r w:rsidRPr="00D226AF">
              <w:rPr>
                <w:rFonts w:ascii="Times New Roman" w:hAnsi="Times New Roman"/>
                <w:sz w:val="28"/>
                <w:szCs w:val="28"/>
                <w:lang w:val="uk-UA"/>
              </w:rPr>
              <w:t>Забезпечити консультування батьків дітей з ООП з особливостей навчання і розвитку дитини</w:t>
            </w:r>
          </w:p>
        </w:tc>
        <w:tc>
          <w:tcPr>
            <w:tcW w:w="1701" w:type="dxa"/>
            <w:gridSpan w:val="2"/>
          </w:tcPr>
          <w:p w14:paraId="7DC4EAEF" w14:textId="77777777" w:rsidR="002B64C1" w:rsidRPr="00D226AF" w:rsidRDefault="002B64C1" w:rsidP="00D8475B">
            <w:pPr>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2021/2022</w:t>
            </w:r>
            <w:r w:rsidRPr="00D226AF">
              <w:rPr>
                <w:rFonts w:ascii="Times New Roman" w:hAnsi="Times New Roman"/>
                <w:sz w:val="28"/>
                <w:szCs w:val="28"/>
                <w:lang w:val="uk-UA"/>
              </w:rPr>
              <w:t xml:space="preserve"> навчального року</w:t>
            </w:r>
          </w:p>
        </w:tc>
        <w:tc>
          <w:tcPr>
            <w:tcW w:w="2268" w:type="dxa"/>
          </w:tcPr>
          <w:p w14:paraId="0675BFC6" w14:textId="77777777" w:rsidR="002B64C1" w:rsidRPr="00D226AF" w:rsidRDefault="002B64C1" w:rsidP="00D8475B">
            <w:pPr>
              <w:spacing w:after="0" w:line="240" w:lineRule="auto"/>
              <w:jc w:val="center"/>
              <w:rPr>
                <w:rFonts w:ascii="Times New Roman" w:hAnsi="Times New Roman"/>
                <w:sz w:val="28"/>
                <w:szCs w:val="28"/>
                <w:lang w:val="uk-UA"/>
              </w:rPr>
            </w:pPr>
            <w:r w:rsidRPr="00D226AF">
              <w:rPr>
                <w:rFonts w:ascii="Times New Roman" w:hAnsi="Times New Roman"/>
                <w:sz w:val="28"/>
                <w:szCs w:val="28"/>
                <w:lang w:val="uk-UA"/>
              </w:rPr>
              <w:t xml:space="preserve"> </w:t>
            </w:r>
            <w:r>
              <w:rPr>
                <w:rFonts w:ascii="Times New Roman" w:hAnsi="Times New Roman"/>
                <w:sz w:val="28"/>
                <w:szCs w:val="28"/>
                <w:lang w:val="uk-UA"/>
              </w:rPr>
              <w:t>Мазоха О.Л.</w:t>
            </w:r>
          </w:p>
        </w:tc>
        <w:tc>
          <w:tcPr>
            <w:tcW w:w="1701" w:type="dxa"/>
          </w:tcPr>
          <w:p w14:paraId="6E4AC699" w14:textId="77777777" w:rsidR="002B64C1" w:rsidRPr="00D226AF" w:rsidRDefault="002B64C1" w:rsidP="00D8475B">
            <w:pPr>
              <w:spacing w:after="0" w:line="240" w:lineRule="auto"/>
              <w:jc w:val="center"/>
              <w:rPr>
                <w:rFonts w:ascii="Times New Roman" w:hAnsi="Times New Roman"/>
                <w:b/>
                <w:sz w:val="28"/>
                <w:szCs w:val="28"/>
                <w:lang w:val="uk-UA"/>
              </w:rPr>
            </w:pPr>
          </w:p>
        </w:tc>
      </w:tr>
      <w:tr w:rsidR="002B64C1" w:rsidRPr="00D226AF" w14:paraId="504A9171" w14:textId="77777777" w:rsidTr="00D8475B">
        <w:tc>
          <w:tcPr>
            <w:tcW w:w="567" w:type="dxa"/>
          </w:tcPr>
          <w:p w14:paraId="530D228E" w14:textId="77777777" w:rsidR="002B64C1" w:rsidRPr="00D226AF" w:rsidRDefault="002B64C1" w:rsidP="00D8475B">
            <w:pPr>
              <w:spacing w:after="0" w:line="240" w:lineRule="auto"/>
              <w:jc w:val="center"/>
              <w:rPr>
                <w:rFonts w:ascii="Times New Roman" w:hAnsi="Times New Roman"/>
                <w:sz w:val="28"/>
                <w:szCs w:val="28"/>
                <w:lang w:val="uk-UA"/>
              </w:rPr>
            </w:pPr>
            <w:r>
              <w:rPr>
                <w:rFonts w:ascii="Times New Roman" w:hAnsi="Times New Roman"/>
                <w:sz w:val="28"/>
                <w:szCs w:val="28"/>
                <w:lang w:val="uk-UA"/>
              </w:rPr>
              <w:t>6</w:t>
            </w:r>
            <w:r w:rsidRPr="00D226AF">
              <w:rPr>
                <w:rFonts w:ascii="Times New Roman" w:hAnsi="Times New Roman"/>
                <w:sz w:val="28"/>
                <w:szCs w:val="28"/>
                <w:lang w:val="uk-UA"/>
              </w:rPr>
              <w:t>.</w:t>
            </w:r>
          </w:p>
        </w:tc>
        <w:tc>
          <w:tcPr>
            <w:tcW w:w="5245" w:type="dxa"/>
          </w:tcPr>
          <w:p w14:paraId="39F392BA" w14:textId="77777777" w:rsidR="002B64C1" w:rsidRPr="00D226AF" w:rsidRDefault="002B64C1" w:rsidP="00D8475B">
            <w:pPr>
              <w:spacing w:after="0" w:line="240" w:lineRule="auto"/>
              <w:jc w:val="both"/>
              <w:rPr>
                <w:rFonts w:ascii="Times New Roman" w:hAnsi="Times New Roman"/>
                <w:sz w:val="28"/>
                <w:szCs w:val="28"/>
                <w:lang w:val="uk-UA"/>
              </w:rPr>
            </w:pPr>
            <w:r w:rsidRPr="00D226AF">
              <w:rPr>
                <w:rFonts w:ascii="Times New Roman" w:hAnsi="Times New Roman"/>
                <w:sz w:val="28"/>
                <w:szCs w:val="28"/>
                <w:lang w:val="uk-UA"/>
              </w:rPr>
              <w:t>Проводити аналіз психофізичного розвитку учнів з ООП, соціальних умов розвитку</w:t>
            </w:r>
          </w:p>
        </w:tc>
        <w:tc>
          <w:tcPr>
            <w:tcW w:w="1701" w:type="dxa"/>
            <w:gridSpan w:val="2"/>
          </w:tcPr>
          <w:p w14:paraId="5050CE0C" w14:textId="77777777" w:rsidR="002B64C1" w:rsidRPr="00D226AF" w:rsidRDefault="002B64C1" w:rsidP="00D8475B">
            <w:pPr>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2021/2022</w:t>
            </w:r>
            <w:r w:rsidRPr="00D226AF">
              <w:rPr>
                <w:rFonts w:ascii="Times New Roman" w:hAnsi="Times New Roman"/>
                <w:sz w:val="28"/>
                <w:szCs w:val="28"/>
                <w:lang w:val="uk-UA"/>
              </w:rPr>
              <w:t xml:space="preserve"> навчального року</w:t>
            </w:r>
          </w:p>
        </w:tc>
        <w:tc>
          <w:tcPr>
            <w:tcW w:w="2268" w:type="dxa"/>
          </w:tcPr>
          <w:p w14:paraId="46FD9274" w14:textId="77777777" w:rsidR="002B64C1" w:rsidRPr="00D226AF" w:rsidRDefault="002B64C1" w:rsidP="00D8475B">
            <w:pPr>
              <w:spacing w:after="0" w:line="240" w:lineRule="auto"/>
              <w:jc w:val="center"/>
              <w:rPr>
                <w:rFonts w:ascii="Times New Roman" w:hAnsi="Times New Roman"/>
                <w:sz w:val="28"/>
                <w:szCs w:val="28"/>
                <w:lang w:val="uk-UA"/>
              </w:rPr>
            </w:pPr>
            <w:r w:rsidRPr="00D226AF">
              <w:rPr>
                <w:rFonts w:ascii="Times New Roman" w:hAnsi="Times New Roman"/>
                <w:sz w:val="28"/>
                <w:szCs w:val="28"/>
                <w:lang w:val="uk-UA"/>
              </w:rPr>
              <w:t xml:space="preserve"> </w:t>
            </w:r>
            <w:r>
              <w:rPr>
                <w:rFonts w:ascii="Times New Roman" w:hAnsi="Times New Roman"/>
                <w:sz w:val="28"/>
                <w:szCs w:val="28"/>
                <w:lang w:val="uk-UA"/>
              </w:rPr>
              <w:t>Мазоха О.Л.</w:t>
            </w:r>
          </w:p>
        </w:tc>
        <w:tc>
          <w:tcPr>
            <w:tcW w:w="1701" w:type="dxa"/>
          </w:tcPr>
          <w:p w14:paraId="08E83BCB" w14:textId="77777777" w:rsidR="002B64C1" w:rsidRPr="00D226AF" w:rsidRDefault="002B64C1" w:rsidP="00D8475B">
            <w:pPr>
              <w:spacing w:after="0" w:line="240" w:lineRule="auto"/>
              <w:jc w:val="center"/>
              <w:rPr>
                <w:rFonts w:ascii="Times New Roman" w:hAnsi="Times New Roman"/>
                <w:b/>
                <w:sz w:val="28"/>
                <w:szCs w:val="28"/>
                <w:lang w:val="uk-UA"/>
              </w:rPr>
            </w:pPr>
          </w:p>
        </w:tc>
      </w:tr>
      <w:tr w:rsidR="002B64C1" w:rsidRPr="00D226AF" w14:paraId="12C28275" w14:textId="77777777" w:rsidTr="00D8475B">
        <w:tc>
          <w:tcPr>
            <w:tcW w:w="567" w:type="dxa"/>
          </w:tcPr>
          <w:p w14:paraId="57BA8CD1" w14:textId="77777777" w:rsidR="002B64C1" w:rsidRPr="00D226AF" w:rsidRDefault="002B64C1" w:rsidP="00D8475B">
            <w:pPr>
              <w:spacing w:after="0" w:line="240" w:lineRule="auto"/>
              <w:jc w:val="center"/>
              <w:rPr>
                <w:rFonts w:ascii="Times New Roman" w:hAnsi="Times New Roman"/>
                <w:sz w:val="28"/>
                <w:szCs w:val="28"/>
                <w:lang w:val="uk-UA"/>
              </w:rPr>
            </w:pPr>
            <w:r>
              <w:rPr>
                <w:rFonts w:ascii="Times New Roman" w:hAnsi="Times New Roman"/>
                <w:sz w:val="28"/>
                <w:szCs w:val="28"/>
                <w:lang w:val="uk-UA"/>
              </w:rPr>
              <w:t>7</w:t>
            </w:r>
            <w:r w:rsidRPr="00D226AF">
              <w:rPr>
                <w:rFonts w:ascii="Times New Roman" w:hAnsi="Times New Roman"/>
                <w:sz w:val="28"/>
                <w:szCs w:val="28"/>
                <w:lang w:val="uk-UA"/>
              </w:rPr>
              <w:t>.</w:t>
            </w:r>
          </w:p>
        </w:tc>
        <w:tc>
          <w:tcPr>
            <w:tcW w:w="5245" w:type="dxa"/>
          </w:tcPr>
          <w:p w14:paraId="2AB915EE" w14:textId="77777777" w:rsidR="002B64C1" w:rsidRPr="00D226AF" w:rsidRDefault="002B64C1" w:rsidP="00D8475B">
            <w:pPr>
              <w:spacing w:after="0" w:line="240" w:lineRule="auto"/>
              <w:jc w:val="both"/>
              <w:rPr>
                <w:rFonts w:ascii="Times New Roman" w:hAnsi="Times New Roman"/>
                <w:sz w:val="28"/>
                <w:szCs w:val="28"/>
                <w:lang w:val="uk-UA"/>
              </w:rPr>
            </w:pPr>
            <w:r w:rsidRPr="00D226AF">
              <w:rPr>
                <w:rFonts w:ascii="Times New Roman" w:hAnsi="Times New Roman"/>
                <w:sz w:val="28"/>
                <w:szCs w:val="28"/>
                <w:lang w:val="uk-UA"/>
              </w:rPr>
              <w:t>Розробити інструментарій для аналізу психофізичного розвитку учнів з ООП, соціальних умов розвитку</w:t>
            </w:r>
          </w:p>
        </w:tc>
        <w:tc>
          <w:tcPr>
            <w:tcW w:w="1701" w:type="dxa"/>
            <w:gridSpan w:val="2"/>
          </w:tcPr>
          <w:p w14:paraId="198B036F" w14:textId="77777777" w:rsidR="002B64C1" w:rsidRPr="00D226AF" w:rsidRDefault="002B64C1" w:rsidP="00D8475B">
            <w:pPr>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2021/2022</w:t>
            </w:r>
            <w:r w:rsidRPr="00D226AF">
              <w:rPr>
                <w:rFonts w:ascii="Times New Roman" w:hAnsi="Times New Roman"/>
                <w:sz w:val="28"/>
                <w:szCs w:val="28"/>
                <w:lang w:val="uk-UA"/>
              </w:rPr>
              <w:t xml:space="preserve"> навчального року</w:t>
            </w:r>
          </w:p>
        </w:tc>
        <w:tc>
          <w:tcPr>
            <w:tcW w:w="2268" w:type="dxa"/>
          </w:tcPr>
          <w:p w14:paraId="050F871B" w14:textId="77777777" w:rsidR="002B64C1" w:rsidRPr="00D226AF" w:rsidRDefault="002B64C1" w:rsidP="00D8475B">
            <w:pPr>
              <w:spacing w:after="0" w:line="240" w:lineRule="auto"/>
              <w:jc w:val="center"/>
              <w:rPr>
                <w:rFonts w:ascii="Times New Roman" w:hAnsi="Times New Roman"/>
                <w:sz w:val="28"/>
                <w:szCs w:val="28"/>
                <w:lang w:val="uk-UA"/>
              </w:rPr>
            </w:pPr>
            <w:r w:rsidRPr="00D226AF">
              <w:rPr>
                <w:rFonts w:ascii="Times New Roman" w:hAnsi="Times New Roman"/>
                <w:sz w:val="28"/>
                <w:szCs w:val="28"/>
                <w:lang w:val="uk-UA"/>
              </w:rPr>
              <w:t xml:space="preserve"> </w:t>
            </w:r>
            <w:r>
              <w:rPr>
                <w:rFonts w:ascii="Times New Roman" w:hAnsi="Times New Roman"/>
                <w:sz w:val="28"/>
                <w:szCs w:val="28"/>
                <w:lang w:val="uk-UA"/>
              </w:rPr>
              <w:t>Мазоха О.Л.</w:t>
            </w:r>
          </w:p>
        </w:tc>
        <w:tc>
          <w:tcPr>
            <w:tcW w:w="1701" w:type="dxa"/>
          </w:tcPr>
          <w:p w14:paraId="3FBEB8C0" w14:textId="77777777" w:rsidR="002B64C1" w:rsidRPr="00D226AF" w:rsidRDefault="002B64C1" w:rsidP="00D8475B">
            <w:pPr>
              <w:spacing w:after="0" w:line="240" w:lineRule="auto"/>
              <w:jc w:val="center"/>
              <w:rPr>
                <w:rFonts w:ascii="Times New Roman" w:hAnsi="Times New Roman"/>
                <w:b/>
                <w:sz w:val="28"/>
                <w:szCs w:val="28"/>
                <w:lang w:val="uk-UA"/>
              </w:rPr>
            </w:pPr>
          </w:p>
        </w:tc>
      </w:tr>
      <w:tr w:rsidR="002B64C1" w:rsidRPr="00D226AF" w14:paraId="2E2F3C64" w14:textId="77777777" w:rsidTr="00D8475B">
        <w:tc>
          <w:tcPr>
            <w:tcW w:w="567" w:type="dxa"/>
          </w:tcPr>
          <w:p w14:paraId="4B137AC6" w14:textId="77777777" w:rsidR="002B64C1" w:rsidRPr="00D226AF" w:rsidRDefault="002B64C1" w:rsidP="00D8475B">
            <w:pPr>
              <w:spacing w:after="0" w:line="240" w:lineRule="auto"/>
              <w:jc w:val="center"/>
              <w:rPr>
                <w:rFonts w:ascii="Times New Roman" w:hAnsi="Times New Roman"/>
                <w:sz w:val="28"/>
                <w:szCs w:val="28"/>
                <w:lang w:val="uk-UA"/>
              </w:rPr>
            </w:pPr>
            <w:r>
              <w:rPr>
                <w:rFonts w:ascii="Times New Roman" w:hAnsi="Times New Roman"/>
                <w:sz w:val="28"/>
                <w:szCs w:val="28"/>
                <w:lang w:val="uk-UA"/>
              </w:rPr>
              <w:t>8</w:t>
            </w:r>
            <w:r w:rsidRPr="00D226AF">
              <w:rPr>
                <w:rFonts w:ascii="Times New Roman" w:hAnsi="Times New Roman"/>
                <w:sz w:val="28"/>
                <w:szCs w:val="28"/>
                <w:lang w:val="uk-UA"/>
              </w:rPr>
              <w:t>.</w:t>
            </w:r>
          </w:p>
        </w:tc>
        <w:tc>
          <w:tcPr>
            <w:tcW w:w="5245" w:type="dxa"/>
          </w:tcPr>
          <w:p w14:paraId="4559E794" w14:textId="77777777" w:rsidR="002B64C1" w:rsidRPr="00D226AF" w:rsidRDefault="002B64C1" w:rsidP="00D8475B">
            <w:pPr>
              <w:spacing w:after="0" w:line="240" w:lineRule="auto"/>
              <w:jc w:val="both"/>
              <w:rPr>
                <w:rFonts w:ascii="Times New Roman" w:hAnsi="Times New Roman"/>
                <w:sz w:val="28"/>
                <w:szCs w:val="28"/>
                <w:lang w:val="uk-UA"/>
              </w:rPr>
            </w:pPr>
            <w:r w:rsidRPr="00D226AF">
              <w:rPr>
                <w:rFonts w:ascii="Times New Roman" w:hAnsi="Times New Roman"/>
                <w:sz w:val="28"/>
                <w:szCs w:val="28"/>
                <w:lang w:val="uk-UA"/>
              </w:rPr>
              <w:t>Здійснити аналіз критеріїв оцінювання навчальних досягнень здобувачів освіти з ООП</w:t>
            </w:r>
          </w:p>
        </w:tc>
        <w:tc>
          <w:tcPr>
            <w:tcW w:w="1701" w:type="dxa"/>
            <w:gridSpan w:val="2"/>
          </w:tcPr>
          <w:p w14:paraId="2515F6F4" w14:textId="77777777" w:rsidR="002B64C1" w:rsidRPr="00D226AF" w:rsidRDefault="002B64C1" w:rsidP="00D8475B">
            <w:pPr>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2021/2022</w:t>
            </w:r>
            <w:r w:rsidRPr="00D226AF">
              <w:rPr>
                <w:rFonts w:ascii="Times New Roman" w:hAnsi="Times New Roman"/>
                <w:sz w:val="28"/>
                <w:szCs w:val="28"/>
                <w:lang w:val="uk-UA"/>
              </w:rPr>
              <w:t xml:space="preserve"> навчального року</w:t>
            </w:r>
          </w:p>
        </w:tc>
        <w:tc>
          <w:tcPr>
            <w:tcW w:w="2268" w:type="dxa"/>
          </w:tcPr>
          <w:p w14:paraId="56AFAE7A" w14:textId="77777777" w:rsidR="002B64C1" w:rsidRPr="00D226AF" w:rsidRDefault="002B64C1" w:rsidP="00D8475B">
            <w:pPr>
              <w:spacing w:after="0" w:line="240" w:lineRule="auto"/>
              <w:jc w:val="center"/>
              <w:rPr>
                <w:rFonts w:ascii="Times New Roman" w:hAnsi="Times New Roman"/>
                <w:sz w:val="28"/>
                <w:szCs w:val="28"/>
                <w:lang w:val="uk-UA"/>
              </w:rPr>
            </w:pPr>
            <w:r w:rsidRPr="00D226AF">
              <w:rPr>
                <w:rFonts w:ascii="Times New Roman" w:hAnsi="Times New Roman"/>
                <w:sz w:val="28"/>
                <w:szCs w:val="28"/>
                <w:lang w:val="uk-UA"/>
              </w:rPr>
              <w:t xml:space="preserve"> </w:t>
            </w:r>
            <w:r>
              <w:rPr>
                <w:rFonts w:ascii="Times New Roman" w:hAnsi="Times New Roman"/>
                <w:sz w:val="28"/>
                <w:szCs w:val="28"/>
                <w:lang w:val="uk-UA"/>
              </w:rPr>
              <w:t>Мазоха О.Л.</w:t>
            </w:r>
          </w:p>
        </w:tc>
        <w:tc>
          <w:tcPr>
            <w:tcW w:w="1701" w:type="dxa"/>
          </w:tcPr>
          <w:p w14:paraId="2CC5753C" w14:textId="77777777" w:rsidR="002B64C1" w:rsidRPr="00D226AF" w:rsidRDefault="002B64C1" w:rsidP="00D8475B">
            <w:pPr>
              <w:spacing w:after="0" w:line="240" w:lineRule="auto"/>
              <w:jc w:val="center"/>
              <w:rPr>
                <w:rFonts w:ascii="Times New Roman" w:hAnsi="Times New Roman"/>
                <w:b/>
                <w:sz w:val="28"/>
                <w:szCs w:val="28"/>
                <w:lang w:val="uk-UA"/>
              </w:rPr>
            </w:pPr>
          </w:p>
        </w:tc>
      </w:tr>
      <w:tr w:rsidR="002B64C1" w:rsidRPr="00D226AF" w14:paraId="43DD8FD3" w14:textId="77777777" w:rsidTr="00D8475B">
        <w:tc>
          <w:tcPr>
            <w:tcW w:w="567" w:type="dxa"/>
          </w:tcPr>
          <w:p w14:paraId="652C87A4" w14:textId="77777777" w:rsidR="002B64C1" w:rsidRPr="00D226AF" w:rsidRDefault="002B64C1" w:rsidP="00D8475B">
            <w:pPr>
              <w:spacing w:after="0" w:line="240" w:lineRule="auto"/>
              <w:jc w:val="center"/>
              <w:rPr>
                <w:rFonts w:ascii="Times New Roman" w:hAnsi="Times New Roman"/>
                <w:sz w:val="28"/>
                <w:szCs w:val="28"/>
                <w:lang w:val="uk-UA"/>
              </w:rPr>
            </w:pPr>
            <w:r>
              <w:rPr>
                <w:rFonts w:ascii="Times New Roman" w:hAnsi="Times New Roman"/>
                <w:sz w:val="28"/>
                <w:szCs w:val="28"/>
                <w:lang w:val="uk-UA"/>
              </w:rPr>
              <w:t>9</w:t>
            </w:r>
            <w:r w:rsidRPr="00D226AF">
              <w:rPr>
                <w:rFonts w:ascii="Times New Roman" w:hAnsi="Times New Roman"/>
                <w:sz w:val="28"/>
                <w:szCs w:val="28"/>
                <w:lang w:val="uk-UA"/>
              </w:rPr>
              <w:t>.</w:t>
            </w:r>
          </w:p>
        </w:tc>
        <w:tc>
          <w:tcPr>
            <w:tcW w:w="5245" w:type="dxa"/>
          </w:tcPr>
          <w:p w14:paraId="785C8B12" w14:textId="77777777" w:rsidR="002B64C1" w:rsidRPr="00D226AF" w:rsidRDefault="002B64C1" w:rsidP="00D8475B">
            <w:pPr>
              <w:spacing w:after="0" w:line="240" w:lineRule="auto"/>
              <w:jc w:val="both"/>
              <w:rPr>
                <w:rFonts w:ascii="Times New Roman" w:hAnsi="Times New Roman"/>
                <w:sz w:val="28"/>
                <w:szCs w:val="28"/>
                <w:lang w:val="uk-UA"/>
              </w:rPr>
            </w:pPr>
            <w:r w:rsidRPr="00D226AF">
              <w:rPr>
                <w:rFonts w:ascii="Times New Roman" w:hAnsi="Times New Roman"/>
                <w:sz w:val="28"/>
                <w:szCs w:val="28"/>
                <w:lang w:val="uk-UA"/>
              </w:rPr>
              <w:t>Здійснювати моніторинг навчальних досягнень здобувачів освіти, їх динаміки та результативності для підвищення якості освіти у закладі</w:t>
            </w:r>
          </w:p>
        </w:tc>
        <w:tc>
          <w:tcPr>
            <w:tcW w:w="1701" w:type="dxa"/>
            <w:gridSpan w:val="2"/>
          </w:tcPr>
          <w:p w14:paraId="11503258" w14:textId="77777777" w:rsidR="002B64C1" w:rsidRPr="00D226AF" w:rsidRDefault="002B64C1" w:rsidP="00D8475B">
            <w:pPr>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2021/2022</w:t>
            </w:r>
            <w:r w:rsidRPr="00D226AF">
              <w:rPr>
                <w:rFonts w:ascii="Times New Roman" w:hAnsi="Times New Roman"/>
                <w:sz w:val="28"/>
                <w:szCs w:val="28"/>
                <w:lang w:val="uk-UA"/>
              </w:rPr>
              <w:t xml:space="preserve"> навчального року</w:t>
            </w:r>
          </w:p>
        </w:tc>
        <w:tc>
          <w:tcPr>
            <w:tcW w:w="2268" w:type="dxa"/>
          </w:tcPr>
          <w:p w14:paraId="4CA816BC" w14:textId="77777777" w:rsidR="002B64C1" w:rsidRPr="00D226AF" w:rsidRDefault="002B64C1" w:rsidP="00D8475B">
            <w:pPr>
              <w:spacing w:after="0" w:line="240" w:lineRule="auto"/>
              <w:jc w:val="center"/>
              <w:rPr>
                <w:rFonts w:ascii="Times New Roman" w:hAnsi="Times New Roman"/>
                <w:sz w:val="28"/>
                <w:szCs w:val="28"/>
                <w:lang w:val="uk-UA"/>
              </w:rPr>
            </w:pPr>
            <w:r w:rsidRPr="00D226AF">
              <w:rPr>
                <w:rFonts w:ascii="Times New Roman" w:hAnsi="Times New Roman"/>
                <w:sz w:val="28"/>
                <w:szCs w:val="28"/>
                <w:lang w:val="uk-UA"/>
              </w:rPr>
              <w:t xml:space="preserve"> </w:t>
            </w:r>
            <w:r>
              <w:rPr>
                <w:rFonts w:ascii="Times New Roman" w:hAnsi="Times New Roman"/>
                <w:sz w:val="28"/>
                <w:szCs w:val="28"/>
                <w:lang w:val="uk-UA"/>
              </w:rPr>
              <w:t>Мазоха О.Л.</w:t>
            </w:r>
          </w:p>
        </w:tc>
        <w:tc>
          <w:tcPr>
            <w:tcW w:w="1701" w:type="dxa"/>
          </w:tcPr>
          <w:p w14:paraId="677D100C" w14:textId="77777777" w:rsidR="002B64C1" w:rsidRPr="00D226AF" w:rsidRDefault="002B64C1" w:rsidP="00D8475B">
            <w:pPr>
              <w:spacing w:after="0" w:line="240" w:lineRule="auto"/>
              <w:jc w:val="center"/>
              <w:rPr>
                <w:rFonts w:ascii="Times New Roman" w:hAnsi="Times New Roman"/>
                <w:b/>
                <w:sz w:val="28"/>
                <w:szCs w:val="28"/>
                <w:lang w:val="uk-UA"/>
              </w:rPr>
            </w:pPr>
          </w:p>
        </w:tc>
      </w:tr>
      <w:tr w:rsidR="002B64C1" w:rsidRPr="00D226AF" w14:paraId="36B4B80D" w14:textId="77777777" w:rsidTr="00D8475B">
        <w:tc>
          <w:tcPr>
            <w:tcW w:w="567" w:type="dxa"/>
          </w:tcPr>
          <w:p w14:paraId="25E367F9" w14:textId="77777777" w:rsidR="002B64C1" w:rsidRPr="00D226AF" w:rsidRDefault="002B64C1" w:rsidP="00D8475B">
            <w:pPr>
              <w:spacing w:after="0" w:line="240" w:lineRule="auto"/>
              <w:jc w:val="center"/>
              <w:rPr>
                <w:rFonts w:ascii="Times New Roman" w:hAnsi="Times New Roman"/>
                <w:sz w:val="28"/>
                <w:szCs w:val="28"/>
                <w:lang w:val="uk-UA"/>
              </w:rPr>
            </w:pPr>
            <w:r>
              <w:rPr>
                <w:rFonts w:ascii="Times New Roman" w:hAnsi="Times New Roman"/>
                <w:sz w:val="28"/>
                <w:szCs w:val="28"/>
                <w:lang w:val="uk-UA"/>
              </w:rPr>
              <w:t>10</w:t>
            </w:r>
            <w:r w:rsidRPr="00D226AF">
              <w:rPr>
                <w:rFonts w:ascii="Times New Roman" w:hAnsi="Times New Roman"/>
                <w:sz w:val="28"/>
                <w:szCs w:val="28"/>
                <w:lang w:val="uk-UA"/>
              </w:rPr>
              <w:t>.</w:t>
            </w:r>
          </w:p>
        </w:tc>
        <w:tc>
          <w:tcPr>
            <w:tcW w:w="5245" w:type="dxa"/>
          </w:tcPr>
          <w:p w14:paraId="20187887" w14:textId="77777777" w:rsidR="002B64C1" w:rsidRPr="00D226AF" w:rsidRDefault="002B64C1" w:rsidP="00D8475B">
            <w:pPr>
              <w:spacing w:after="0" w:line="240" w:lineRule="auto"/>
              <w:jc w:val="both"/>
              <w:rPr>
                <w:rFonts w:ascii="Times New Roman" w:hAnsi="Times New Roman"/>
                <w:sz w:val="28"/>
                <w:szCs w:val="28"/>
                <w:lang w:val="uk-UA"/>
              </w:rPr>
            </w:pPr>
            <w:r w:rsidRPr="00D226AF">
              <w:rPr>
                <w:rFonts w:ascii="Times New Roman" w:hAnsi="Times New Roman"/>
                <w:sz w:val="28"/>
                <w:szCs w:val="28"/>
                <w:lang w:val="uk-UA"/>
              </w:rPr>
              <w:t>Забезпечити проходження асистентами вчителів, вчителями проходження тренінгів, курсів, семінарів з проблем інклюзивного навчання</w:t>
            </w:r>
          </w:p>
        </w:tc>
        <w:tc>
          <w:tcPr>
            <w:tcW w:w="1701" w:type="dxa"/>
            <w:gridSpan w:val="2"/>
          </w:tcPr>
          <w:p w14:paraId="65D487F1" w14:textId="77777777" w:rsidR="002B64C1" w:rsidRPr="00D226AF" w:rsidRDefault="002B64C1" w:rsidP="00D8475B">
            <w:pPr>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2021/2022</w:t>
            </w:r>
            <w:r w:rsidRPr="00D226AF">
              <w:rPr>
                <w:rFonts w:ascii="Times New Roman" w:hAnsi="Times New Roman"/>
                <w:sz w:val="28"/>
                <w:szCs w:val="28"/>
                <w:lang w:val="uk-UA"/>
              </w:rPr>
              <w:t xml:space="preserve"> навчального року</w:t>
            </w:r>
          </w:p>
        </w:tc>
        <w:tc>
          <w:tcPr>
            <w:tcW w:w="2268" w:type="dxa"/>
          </w:tcPr>
          <w:p w14:paraId="25700B88" w14:textId="77777777" w:rsidR="002B64C1" w:rsidRPr="00D226AF" w:rsidRDefault="002B64C1" w:rsidP="00D8475B">
            <w:pPr>
              <w:spacing w:after="0" w:line="240" w:lineRule="auto"/>
              <w:jc w:val="center"/>
              <w:rPr>
                <w:rFonts w:ascii="Times New Roman" w:hAnsi="Times New Roman"/>
                <w:sz w:val="28"/>
                <w:szCs w:val="28"/>
                <w:lang w:val="uk-UA"/>
              </w:rPr>
            </w:pPr>
            <w:r w:rsidRPr="00D226AF">
              <w:rPr>
                <w:rFonts w:ascii="Times New Roman" w:hAnsi="Times New Roman"/>
                <w:sz w:val="28"/>
                <w:szCs w:val="28"/>
                <w:lang w:val="uk-UA"/>
              </w:rPr>
              <w:t xml:space="preserve"> </w:t>
            </w:r>
            <w:r>
              <w:rPr>
                <w:rFonts w:ascii="Times New Roman" w:hAnsi="Times New Roman"/>
                <w:sz w:val="28"/>
                <w:szCs w:val="28"/>
                <w:lang w:val="uk-UA"/>
              </w:rPr>
              <w:t>Мазоха О.Л.</w:t>
            </w:r>
          </w:p>
        </w:tc>
        <w:tc>
          <w:tcPr>
            <w:tcW w:w="1701" w:type="dxa"/>
          </w:tcPr>
          <w:p w14:paraId="56773839" w14:textId="77777777" w:rsidR="002B64C1" w:rsidRPr="00D226AF" w:rsidRDefault="002B64C1" w:rsidP="00D8475B">
            <w:pPr>
              <w:spacing w:after="0" w:line="240" w:lineRule="auto"/>
              <w:jc w:val="center"/>
              <w:rPr>
                <w:rFonts w:ascii="Times New Roman" w:hAnsi="Times New Roman"/>
                <w:b/>
                <w:sz w:val="28"/>
                <w:szCs w:val="28"/>
                <w:lang w:val="uk-UA"/>
              </w:rPr>
            </w:pPr>
          </w:p>
        </w:tc>
      </w:tr>
      <w:tr w:rsidR="002B64C1" w:rsidRPr="00D226AF" w14:paraId="088A28CE" w14:textId="77777777" w:rsidTr="00D8475B">
        <w:tc>
          <w:tcPr>
            <w:tcW w:w="567" w:type="dxa"/>
          </w:tcPr>
          <w:p w14:paraId="4E05A04A" w14:textId="77777777" w:rsidR="002B64C1" w:rsidRPr="00D226AF" w:rsidRDefault="002B64C1" w:rsidP="00D8475B">
            <w:pPr>
              <w:spacing w:after="0" w:line="240" w:lineRule="auto"/>
              <w:jc w:val="center"/>
              <w:rPr>
                <w:rFonts w:ascii="Times New Roman" w:hAnsi="Times New Roman"/>
                <w:sz w:val="28"/>
                <w:szCs w:val="28"/>
                <w:lang w:val="uk-UA"/>
              </w:rPr>
            </w:pPr>
            <w:r>
              <w:rPr>
                <w:rFonts w:ascii="Times New Roman" w:hAnsi="Times New Roman"/>
                <w:sz w:val="28"/>
                <w:szCs w:val="28"/>
                <w:lang w:val="uk-UA"/>
              </w:rPr>
              <w:lastRenderedPageBreak/>
              <w:t>11</w:t>
            </w:r>
            <w:r w:rsidRPr="00D226AF">
              <w:rPr>
                <w:rFonts w:ascii="Times New Roman" w:hAnsi="Times New Roman"/>
                <w:sz w:val="28"/>
                <w:szCs w:val="28"/>
                <w:lang w:val="uk-UA"/>
              </w:rPr>
              <w:t>.</w:t>
            </w:r>
          </w:p>
        </w:tc>
        <w:tc>
          <w:tcPr>
            <w:tcW w:w="5245" w:type="dxa"/>
          </w:tcPr>
          <w:p w14:paraId="48E3215B" w14:textId="77777777" w:rsidR="002B64C1" w:rsidRPr="00D226AF" w:rsidRDefault="002B64C1" w:rsidP="00D8475B">
            <w:pPr>
              <w:spacing w:after="0" w:line="240" w:lineRule="auto"/>
              <w:jc w:val="both"/>
              <w:rPr>
                <w:rFonts w:ascii="Times New Roman" w:hAnsi="Times New Roman"/>
                <w:sz w:val="28"/>
                <w:szCs w:val="28"/>
                <w:lang w:val="uk-UA"/>
              </w:rPr>
            </w:pPr>
            <w:r w:rsidRPr="00D226AF">
              <w:rPr>
                <w:rFonts w:ascii="Times New Roman" w:hAnsi="Times New Roman"/>
                <w:sz w:val="28"/>
                <w:szCs w:val="28"/>
                <w:lang w:val="uk-UA"/>
              </w:rPr>
              <w:t>Розглянути на засіданнях педагогічної ради питання організації інклюзивного навчання:</w:t>
            </w:r>
          </w:p>
        </w:tc>
        <w:tc>
          <w:tcPr>
            <w:tcW w:w="1701" w:type="dxa"/>
            <w:gridSpan w:val="2"/>
          </w:tcPr>
          <w:p w14:paraId="4C837E2B" w14:textId="77777777" w:rsidR="002B64C1" w:rsidRPr="00D226AF" w:rsidRDefault="002B64C1" w:rsidP="00D8475B">
            <w:pPr>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2021/2022</w:t>
            </w:r>
            <w:r w:rsidRPr="00D226AF">
              <w:rPr>
                <w:rFonts w:ascii="Times New Roman" w:hAnsi="Times New Roman"/>
                <w:sz w:val="28"/>
                <w:szCs w:val="28"/>
                <w:lang w:val="uk-UA"/>
              </w:rPr>
              <w:t xml:space="preserve"> навчального року</w:t>
            </w:r>
          </w:p>
        </w:tc>
        <w:tc>
          <w:tcPr>
            <w:tcW w:w="2268" w:type="dxa"/>
          </w:tcPr>
          <w:p w14:paraId="6B8C16DA" w14:textId="77777777" w:rsidR="002B64C1" w:rsidRPr="00D226AF" w:rsidRDefault="002B64C1" w:rsidP="00D8475B">
            <w:pPr>
              <w:spacing w:after="0" w:line="240" w:lineRule="auto"/>
              <w:jc w:val="center"/>
              <w:rPr>
                <w:rFonts w:ascii="Times New Roman" w:hAnsi="Times New Roman"/>
                <w:sz w:val="28"/>
                <w:szCs w:val="28"/>
                <w:lang w:val="uk-UA"/>
              </w:rPr>
            </w:pPr>
            <w:r w:rsidRPr="00D226AF">
              <w:rPr>
                <w:rFonts w:ascii="Times New Roman" w:hAnsi="Times New Roman"/>
                <w:sz w:val="28"/>
                <w:szCs w:val="28"/>
                <w:lang w:val="uk-UA"/>
              </w:rPr>
              <w:t xml:space="preserve"> </w:t>
            </w:r>
            <w:r>
              <w:rPr>
                <w:rFonts w:ascii="Times New Roman" w:hAnsi="Times New Roman"/>
                <w:sz w:val="28"/>
                <w:szCs w:val="28"/>
                <w:lang w:val="uk-UA"/>
              </w:rPr>
              <w:t>Мазоха О.Л.</w:t>
            </w:r>
          </w:p>
        </w:tc>
        <w:tc>
          <w:tcPr>
            <w:tcW w:w="1701" w:type="dxa"/>
          </w:tcPr>
          <w:p w14:paraId="7855A439" w14:textId="77777777" w:rsidR="002B64C1" w:rsidRPr="00D226AF" w:rsidRDefault="002B64C1" w:rsidP="00D8475B">
            <w:pPr>
              <w:spacing w:after="0" w:line="240" w:lineRule="auto"/>
              <w:jc w:val="center"/>
              <w:rPr>
                <w:rFonts w:ascii="Times New Roman" w:hAnsi="Times New Roman"/>
                <w:b/>
                <w:sz w:val="28"/>
                <w:szCs w:val="28"/>
                <w:lang w:val="uk-UA"/>
              </w:rPr>
            </w:pPr>
          </w:p>
        </w:tc>
      </w:tr>
      <w:tr w:rsidR="002B64C1" w:rsidRPr="00D226AF" w14:paraId="22DCFE0F" w14:textId="77777777" w:rsidTr="00D8475B">
        <w:tc>
          <w:tcPr>
            <w:tcW w:w="567" w:type="dxa"/>
          </w:tcPr>
          <w:p w14:paraId="374C1152" w14:textId="77777777" w:rsidR="002B64C1" w:rsidRPr="00D226AF" w:rsidRDefault="002B64C1" w:rsidP="00D8475B">
            <w:pPr>
              <w:spacing w:after="0" w:line="240" w:lineRule="auto"/>
              <w:jc w:val="center"/>
              <w:rPr>
                <w:rFonts w:ascii="Times New Roman" w:hAnsi="Times New Roman"/>
                <w:sz w:val="28"/>
                <w:szCs w:val="28"/>
                <w:lang w:val="uk-UA"/>
              </w:rPr>
            </w:pPr>
          </w:p>
        </w:tc>
        <w:tc>
          <w:tcPr>
            <w:tcW w:w="5245" w:type="dxa"/>
          </w:tcPr>
          <w:p w14:paraId="7C415040" w14:textId="77777777" w:rsidR="002B64C1" w:rsidRPr="00D226AF" w:rsidRDefault="002B64C1" w:rsidP="00D8475B">
            <w:pPr>
              <w:spacing w:after="0" w:line="240" w:lineRule="auto"/>
              <w:jc w:val="both"/>
              <w:rPr>
                <w:rFonts w:ascii="Times New Roman" w:hAnsi="Times New Roman"/>
                <w:sz w:val="28"/>
                <w:szCs w:val="28"/>
                <w:lang w:val="uk-UA"/>
              </w:rPr>
            </w:pPr>
            <w:r w:rsidRPr="00D226AF">
              <w:rPr>
                <w:rFonts w:ascii="Times New Roman" w:hAnsi="Times New Roman"/>
                <w:sz w:val="28"/>
                <w:szCs w:val="28"/>
                <w:lang w:val="uk-UA"/>
              </w:rPr>
              <w:t>- Інклюзивна освіта – особливий напрямок сучасної педагогіки. Особливості організації навчально-виховного процесу в умовах креативної освіти через інклюзивне навчання в школі</w:t>
            </w:r>
          </w:p>
        </w:tc>
        <w:tc>
          <w:tcPr>
            <w:tcW w:w="1701" w:type="dxa"/>
            <w:gridSpan w:val="2"/>
          </w:tcPr>
          <w:p w14:paraId="70B0A2CE" w14:textId="77777777" w:rsidR="002B64C1" w:rsidRPr="00D226AF" w:rsidRDefault="002B64C1" w:rsidP="00D8475B">
            <w:pPr>
              <w:spacing w:after="0" w:line="240" w:lineRule="auto"/>
              <w:jc w:val="center"/>
              <w:rPr>
                <w:rFonts w:ascii="Times New Roman" w:hAnsi="Times New Roman"/>
                <w:sz w:val="28"/>
                <w:szCs w:val="28"/>
                <w:lang w:val="uk-UA"/>
              </w:rPr>
            </w:pPr>
            <w:r w:rsidRPr="00D226AF">
              <w:rPr>
                <w:rFonts w:ascii="Times New Roman" w:hAnsi="Times New Roman"/>
                <w:sz w:val="28"/>
                <w:szCs w:val="28"/>
                <w:lang w:val="uk-UA"/>
              </w:rPr>
              <w:t>Жовтень 20</w:t>
            </w:r>
            <w:r>
              <w:rPr>
                <w:rFonts w:ascii="Times New Roman" w:hAnsi="Times New Roman"/>
                <w:sz w:val="28"/>
                <w:szCs w:val="28"/>
                <w:lang w:val="uk-UA"/>
              </w:rPr>
              <w:t>21</w:t>
            </w:r>
          </w:p>
        </w:tc>
        <w:tc>
          <w:tcPr>
            <w:tcW w:w="2268" w:type="dxa"/>
          </w:tcPr>
          <w:p w14:paraId="4362A6E8" w14:textId="77777777" w:rsidR="002B64C1" w:rsidRPr="00D226AF" w:rsidRDefault="002B64C1" w:rsidP="00D8475B">
            <w:pPr>
              <w:spacing w:after="0" w:line="240" w:lineRule="auto"/>
              <w:jc w:val="center"/>
              <w:rPr>
                <w:rFonts w:ascii="Times New Roman" w:hAnsi="Times New Roman"/>
                <w:sz w:val="28"/>
                <w:szCs w:val="28"/>
                <w:lang w:val="uk-UA"/>
              </w:rPr>
            </w:pPr>
            <w:r w:rsidRPr="00D226AF">
              <w:rPr>
                <w:rFonts w:ascii="Times New Roman" w:hAnsi="Times New Roman"/>
                <w:sz w:val="28"/>
                <w:szCs w:val="28"/>
                <w:lang w:val="uk-UA"/>
              </w:rPr>
              <w:t xml:space="preserve"> </w:t>
            </w:r>
            <w:r>
              <w:rPr>
                <w:rFonts w:ascii="Times New Roman" w:hAnsi="Times New Roman"/>
                <w:sz w:val="28"/>
                <w:szCs w:val="28"/>
                <w:lang w:val="uk-UA"/>
              </w:rPr>
              <w:t>Мазоха О.Л.</w:t>
            </w:r>
          </w:p>
        </w:tc>
        <w:tc>
          <w:tcPr>
            <w:tcW w:w="1701" w:type="dxa"/>
          </w:tcPr>
          <w:p w14:paraId="3AA9E5AD" w14:textId="77777777" w:rsidR="002B64C1" w:rsidRPr="00D226AF" w:rsidRDefault="002B64C1" w:rsidP="00D8475B">
            <w:pPr>
              <w:spacing w:after="0" w:line="240" w:lineRule="auto"/>
              <w:jc w:val="center"/>
              <w:rPr>
                <w:rFonts w:ascii="Times New Roman" w:hAnsi="Times New Roman"/>
                <w:b/>
                <w:sz w:val="28"/>
                <w:szCs w:val="28"/>
                <w:lang w:val="uk-UA"/>
              </w:rPr>
            </w:pPr>
          </w:p>
        </w:tc>
      </w:tr>
      <w:tr w:rsidR="002B64C1" w:rsidRPr="00D226AF" w14:paraId="68FA05A2" w14:textId="77777777" w:rsidTr="00D8475B">
        <w:tc>
          <w:tcPr>
            <w:tcW w:w="567" w:type="dxa"/>
          </w:tcPr>
          <w:p w14:paraId="130B419F" w14:textId="77777777" w:rsidR="002B64C1" w:rsidRPr="00D226AF" w:rsidRDefault="002B64C1" w:rsidP="00D8475B">
            <w:pPr>
              <w:spacing w:after="0" w:line="240" w:lineRule="auto"/>
              <w:jc w:val="center"/>
              <w:rPr>
                <w:rFonts w:ascii="Times New Roman" w:hAnsi="Times New Roman"/>
                <w:sz w:val="28"/>
                <w:szCs w:val="28"/>
                <w:lang w:val="uk-UA"/>
              </w:rPr>
            </w:pPr>
          </w:p>
        </w:tc>
        <w:tc>
          <w:tcPr>
            <w:tcW w:w="5245" w:type="dxa"/>
          </w:tcPr>
          <w:p w14:paraId="31E11EC5" w14:textId="77777777" w:rsidR="002B64C1" w:rsidRPr="00D226AF" w:rsidRDefault="002B64C1" w:rsidP="00D8475B">
            <w:pPr>
              <w:spacing w:after="0" w:line="240" w:lineRule="auto"/>
              <w:jc w:val="both"/>
              <w:rPr>
                <w:rFonts w:ascii="Times New Roman" w:hAnsi="Times New Roman"/>
                <w:sz w:val="28"/>
                <w:szCs w:val="28"/>
                <w:lang w:val="uk-UA"/>
              </w:rPr>
            </w:pPr>
            <w:r w:rsidRPr="00D226AF">
              <w:rPr>
                <w:rFonts w:ascii="Times New Roman" w:hAnsi="Times New Roman"/>
                <w:sz w:val="28"/>
                <w:szCs w:val="28"/>
                <w:lang w:val="uk-UA"/>
              </w:rPr>
              <w:t>-Результативність навчальних досягнень здобувачів освіти з особливими освітніми потребеми</w:t>
            </w:r>
          </w:p>
        </w:tc>
        <w:tc>
          <w:tcPr>
            <w:tcW w:w="1701" w:type="dxa"/>
            <w:gridSpan w:val="2"/>
          </w:tcPr>
          <w:p w14:paraId="24663346" w14:textId="77777777" w:rsidR="002B64C1" w:rsidRPr="00D226AF" w:rsidRDefault="002B64C1" w:rsidP="00D8475B">
            <w:pPr>
              <w:spacing w:after="0" w:line="240" w:lineRule="auto"/>
              <w:jc w:val="center"/>
              <w:rPr>
                <w:rFonts w:ascii="Times New Roman" w:hAnsi="Times New Roman"/>
                <w:sz w:val="28"/>
                <w:szCs w:val="28"/>
                <w:lang w:val="uk-UA"/>
              </w:rPr>
            </w:pPr>
            <w:r w:rsidRPr="00D226AF">
              <w:rPr>
                <w:rFonts w:ascii="Times New Roman" w:hAnsi="Times New Roman"/>
                <w:sz w:val="28"/>
                <w:szCs w:val="28"/>
                <w:lang w:val="uk-UA"/>
              </w:rPr>
              <w:t>Травень 2021</w:t>
            </w:r>
          </w:p>
        </w:tc>
        <w:tc>
          <w:tcPr>
            <w:tcW w:w="2268" w:type="dxa"/>
          </w:tcPr>
          <w:p w14:paraId="7FC9D7BF" w14:textId="77777777" w:rsidR="002B64C1" w:rsidRPr="00D226AF" w:rsidRDefault="002B64C1" w:rsidP="00D8475B">
            <w:pPr>
              <w:spacing w:after="0" w:line="240" w:lineRule="auto"/>
              <w:jc w:val="center"/>
              <w:rPr>
                <w:rFonts w:ascii="Times New Roman" w:hAnsi="Times New Roman"/>
                <w:sz w:val="28"/>
                <w:szCs w:val="28"/>
                <w:lang w:val="uk-UA"/>
              </w:rPr>
            </w:pPr>
            <w:r w:rsidRPr="00D226AF">
              <w:rPr>
                <w:rFonts w:ascii="Times New Roman" w:hAnsi="Times New Roman"/>
                <w:sz w:val="28"/>
                <w:szCs w:val="28"/>
                <w:lang w:val="uk-UA"/>
              </w:rPr>
              <w:t xml:space="preserve"> </w:t>
            </w:r>
            <w:r>
              <w:rPr>
                <w:rFonts w:ascii="Times New Roman" w:hAnsi="Times New Roman"/>
                <w:sz w:val="28"/>
                <w:szCs w:val="28"/>
                <w:lang w:val="uk-UA"/>
              </w:rPr>
              <w:t>Мазоха О.Л.</w:t>
            </w:r>
          </w:p>
        </w:tc>
        <w:tc>
          <w:tcPr>
            <w:tcW w:w="1701" w:type="dxa"/>
          </w:tcPr>
          <w:p w14:paraId="7D66B9FC" w14:textId="77777777" w:rsidR="002B64C1" w:rsidRPr="00D226AF" w:rsidRDefault="002B64C1" w:rsidP="00D8475B">
            <w:pPr>
              <w:spacing w:after="0" w:line="240" w:lineRule="auto"/>
              <w:jc w:val="center"/>
              <w:rPr>
                <w:rFonts w:ascii="Times New Roman" w:hAnsi="Times New Roman"/>
                <w:b/>
                <w:sz w:val="28"/>
                <w:szCs w:val="28"/>
                <w:lang w:val="uk-UA"/>
              </w:rPr>
            </w:pPr>
          </w:p>
        </w:tc>
      </w:tr>
      <w:tr w:rsidR="002B64C1" w:rsidRPr="00D226AF" w14:paraId="3C6FB078" w14:textId="77777777" w:rsidTr="00D8475B">
        <w:tc>
          <w:tcPr>
            <w:tcW w:w="567" w:type="dxa"/>
          </w:tcPr>
          <w:p w14:paraId="5AB71940" w14:textId="77777777" w:rsidR="002B64C1" w:rsidRPr="00D226AF" w:rsidRDefault="002B64C1" w:rsidP="00D8475B">
            <w:pPr>
              <w:spacing w:after="0" w:line="240" w:lineRule="auto"/>
              <w:jc w:val="center"/>
              <w:rPr>
                <w:rFonts w:ascii="Times New Roman" w:hAnsi="Times New Roman"/>
                <w:sz w:val="28"/>
                <w:szCs w:val="28"/>
                <w:lang w:val="uk-UA"/>
              </w:rPr>
            </w:pPr>
            <w:r>
              <w:rPr>
                <w:rFonts w:ascii="Times New Roman" w:hAnsi="Times New Roman"/>
                <w:sz w:val="28"/>
                <w:szCs w:val="28"/>
                <w:lang w:val="uk-UA"/>
              </w:rPr>
              <w:t>12</w:t>
            </w:r>
            <w:r w:rsidRPr="00D226AF">
              <w:rPr>
                <w:rFonts w:ascii="Times New Roman" w:hAnsi="Times New Roman"/>
                <w:sz w:val="28"/>
                <w:szCs w:val="28"/>
                <w:lang w:val="uk-UA"/>
              </w:rPr>
              <w:t>.</w:t>
            </w:r>
          </w:p>
        </w:tc>
        <w:tc>
          <w:tcPr>
            <w:tcW w:w="5245" w:type="dxa"/>
          </w:tcPr>
          <w:p w14:paraId="3D50A0B0" w14:textId="77777777" w:rsidR="002B64C1" w:rsidRPr="00D226AF" w:rsidRDefault="002B64C1" w:rsidP="00D8475B">
            <w:pPr>
              <w:spacing w:after="0" w:line="240" w:lineRule="auto"/>
              <w:jc w:val="both"/>
              <w:rPr>
                <w:rFonts w:ascii="Times New Roman" w:hAnsi="Times New Roman"/>
                <w:sz w:val="28"/>
                <w:szCs w:val="28"/>
                <w:lang w:val="uk-UA"/>
              </w:rPr>
            </w:pPr>
            <w:r w:rsidRPr="00D226AF">
              <w:rPr>
                <w:rFonts w:ascii="Times New Roman" w:hAnsi="Times New Roman"/>
                <w:sz w:val="28"/>
                <w:szCs w:val="28"/>
                <w:lang w:val="uk-UA"/>
              </w:rPr>
              <w:t>Забезпечити роботу постійно діючих семінарів, тренінгів щодо роботи з дітьми з</w:t>
            </w:r>
            <w:r>
              <w:rPr>
                <w:rFonts w:ascii="Times New Roman" w:hAnsi="Times New Roman"/>
                <w:sz w:val="28"/>
                <w:szCs w:val="28"/>
                <w:lang w:val="uk-UA"/>
              </w:rPr>
              <w:t xml:space="preserve"> особливими освітніми потребами.</w:t>
            </w:r>
          </w:p>
        </w:tc>
        <w:tc>
          <w:tcPr>
            <w:tcW w:w="1701" w:type="dxa"/>
            <w:gridSpan w:val="2"/>
          </w:tcPr>
          <w:p w14:paraId="5931641E" w14:textId="77777777" w:rsidR="002B64C1" w:rsidRPr="00D226AF" w:rsidRDefault="002B64C1" w:rsidP="00D8475B">
            <w:pPr>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2021/2022</w:t>
            </w:r>
            <w:r w:rsidRPr="00D226AF">
              <w:rPr>
                <w:rFonts w:ascii="Times New Roman" w:hAnsi="Times New Roman"/>
                <w:sz w:val="28"/>
                <w:szCs w:val="28"/>
                <w:lang w:val="uk-UA"/>
              </w:rPr>
              <w:t xml:space="preserve"> навчального року</w:t>
            </w:r>
          </w:p>
        </w:tc>
        <w:tc>
          <w:tcPr>
            <w:tcW w:w="2268" w:type="dxa"/>
          </w:tcPr>
          <w:p w14:paraId="56DAA71E" w14:textId="77777777" w:rsidR="002B64C1" w:rsidRPr="00D226AF" w:rsidRDefault="002B64C1" w:rsidP="00D8475B">
            <w:pPr>
              <w:spacing w:after="0" w:line="240" w:lineRule="auto"/>
              <w:jc w:val="center"/>
              <w:rPr>
                <w:rFonts w:ascii="Times New Roman" w:hAnsi="Times New Roman"/>
                <w:sz w:val="28"/>
                <w:szCs w:val="28"/>
                <w:lang w:val="uk-UA"/>
              </w:rPr>
            </w:pPr>
            <w:r w:rsidRPr="00D226AF">
              <w:rPr>
                <w:rFonts w:ascii="Times New Roman" w:hAnsi="Times New Roman"/>
                <w:sz w:val="28"/>
                <w:szCs w:val="28"/>
                <w:lang w:val="uk-UA"/>
              </w:rPr>
              <w:t xml:space="preserve"> </w:t>
            </w:r>
            <w:r>
              <w:rPr>
                <w:rFonts w:ascii="Times New Roman" w:hAnsi="Times New Roman"/>
                <w:sz w:val="28"/>
                <w:szCs w:val="28"/>
                <w:lang w:val="uk-UA"/>
              </w:rPr>
              <w:t>Мазоха О.Л.</w:t>
            </w:r>
          </w:p>
        </w:tc>
        <w:tc>
          <w:tcPr>
            <w:tcW w:w="1701" w:type="dxa"/>
          </w:tcPr>
          <w:p w14:paraId="1D4A0A09" w14:textId="77777777" w:rsidR="002B64C1" w:rsidRPr="00D226AF" w:rsidRDefault="002B64C1" w:rsidP="00D8475B">
            <w:pPr>
              <w:spacing w:after="0" w:line="240" w:lineRule="auto"/>
              <w:jc w:val="center"/>
              <w:rPr>
                <w:rFonts w:ascii="Times New Roman" w:hAnsi="Times New Roman"/>
                <w:b/>
                <w:sz w:val="28"/>
                <w:szCs w:val="28"/>
                <w:lang w:val="uk-UA"/>
              </w:rPr>
            </w:pPr>
          </w:p>
        </w:tc>
      </w:tr>
      <w:tr w:rsidR="002B64C1" w:rsidRPr="00D226AF" w14:paraId="5CCE8C73" w14:textId="77777777" w:rsidTr="00D8475B">
        <w:tc>
          <w:tcPr>
            <w:tcW w:w="567" w:type="dxa"/>
          </w:tcPr>
          <w:p w14:paraId="23D1C416" w14:textId="77777777" w:rsidR="002B64C1" w:rsidRPr="00D226AF" w:rsidRDefault="002B64C1" w:rsidP="00D8475B">
            <w:pPr>
              <w:spacing w:after="0" w:line="240" w:lineRule="auto"/>
              <w:jc w:val="center"/>
              <w:rPr>
                <w:rFonts w:ascii="Times New Roman" w:hAnsi="Times New Roman"/>
                <w:sz w:val="28"/>
                <w:szCs w:val="28"/>
                <w:lang w:val="uk-UA"/>
              </w:rPr>
            </w:pPr>
            <w:r>
              <w:rPr>
                <w:rFonts w:ascii="Times New Roman" w:hAnsi="Times New Roman"/>
                <w:sz w:val="28"/>
                <w:szCs w:val="28"/>
                <w:lang w:val="uk-UA"/>
              </w:rPr>
              <w:t>13</w:t>
            </w:r>
            <w:r w:rsidRPr="00D226AF">
              <w:rPr>
                <w:rFonts w:ascii="Times New Roman" w:hAnsi="Times New Roman"/>
                <w:sz w:val="28"/>
                <w:szCs w:val="28"/>
                <w:lang w:val="uk-UA"/>
              </w:rPr>
              <w:t>.</w:t>
            </w:r>
          </w:p>
        </w:tc>
        <w:tc>
          <w:tcPr>
            <w:tcW w:w="5245" w:type="dxa"/>
          </w:tcPr>
          <w:p w14:paraId="415C4753" w14:textId="77777777" w:rsidR="002B64C1" w:rsidRPr="00D226AF" w:rsidRDefault="002B64C1" w:rsidP="00D8475B">
            <w:pPr>
              <w:spacing w:after="0" w:line="240" w:lineRule="auto"/>
              <w:jc w:val="both"/>
              <w:rPr>
                <w:rFonts w:ascii="Times New Roman" w:hAnsi="Times New Roman"/>
                <w:sz w:val="28"/>
                <w:szCs w:val="28"/>
                <w:lang w:val="uk-UA"/>
              </w:rPr>
            </w:pPr>
            <w:r w:rsidRPr="00D226AF">
              <w:rPr>
                <w:rFonts w:ascii="Times New Roman" w:hAnsi="Times New Roman"/>
                <w:sz w:val="28"/>
                <w:szCs w:val="28"/>
                <w:lang w:val="uk-UA"/>
              </w:rPr>
              <w:t>Забезпечити діяльність команд психолого-педагогічного супроводу дітей з ООП</w:t>
            </w:r>
          </w:p>
        </w:tc>
        <w:tc>
          <w:tcPr>
            <w:tcW w:w="1701" w:type="dxa"/>
            <w:gridSpan w:val="2"/>
          </w:tcPr>
          <w:p w14:paraId="0C2911FF" w14:textId="77777777" w:rsidR="002B64C1" w:rsidRPr="00D226AF" w:rsidRDefault="002B64C1" w:rsidP="00D8475B">
            <w:pPr>
              <w:spacing w:after="0" w:line="240" w:lineRule="auto"/>
              <w:jc w:val="center"/>
              <w:rPr>
                <w:rFonts w:ascii="Times New Roman" w:hAnsi="Times New Roman"/>
                <w:sz w:val="28"/>
                <w:szCs w:val="28"/>
                <w:lang w:val="uk-UA"/>
              </w:rPr>
            </w:pPr>
            <w:r>
              <w:rPr>
                <w:rFonts w:ascii="Times New Roman" w:hAnsi="Times New Roman"/>
                <w:sz w:val="28"/>
                <w:szCs w:val="28"/>
                <w:lang w:val="uk-UA"/>
              </w:rPr>
              <w:t>Упродовж 2021/2022</w:t>
            </w:r>
            <w:r w:rsidRPr="00D226AF">
              <w:rPr>
                <w:rFonts w:ascii="Times New Roman" w:hAnsi="Times New Roman"/>
                <w:sz w:val="28"/>
                <w:szCs w:val="28"/>
                <w:lang w:val="uk-UA"/>
              </w:rPr>
              <w:t xml:space="preserve"> навчального року</w:t>
            </w:r>
          </w:p>
        </w:tc>
        <w:tc>
          <w:tcPr>
            <w:tcW w:w="2268" w:type="dxa"/>
          </w:tcPr>
          <w:p w14:paraId="1EA42B1F" w14:textId="77777777" w:rsidR="002B64C1" w:rsidRPr="00D226AF" w:rsidRDefault="002B64C1" w:rsidP="00D8475B">
            <w:pPr>
              <w:spacing w:after="0" w:line="240" w:lineRule="auto"/>
              <w:jc w:val="center"/>
              <w:rPr>
                <w:rFonts w:ascii="Times New Roman" w:hAnsi="Times New Roman"/>
                <w:sz w:val="28"/>
                <w:szCs w:val="28"/>
                <w:lang w:val="uk-UA"/>
              </w:rPr>
            </w:pPr>
            <w:r w:rsidRPr="00D226AF">
              <w:rPr>
                <w:rFonts w:ascii="Times New Roman" w:hAnsi="Times New Roman"/>
                <w:sz w:val="28"/>
                <w:szCs w:val="28"/>
                <w:lang w:val="uk-UA"/>
              </w:rPr>
              <w:t xml:space="preserve"> </w:t>
            </w:r>
            <w:r>
              <w:rPr>
                <w:rFonts w:ascii="Times New Roman" w:hAnsi="Times New Roman"/>
                <w:sz w:val="28"/>
                <w:szCs w:val="28"/>
                <w:lang w:val="uk-UA"/>
              </w:rPr>
              <w:t>Мазоха О.Л.</w:t>
            </w:r>
          </w:p>
        </w:tc>
        <w:tc>
          <w:tcPr>
            <w:tcW w:w="1701" w:type="dxa"/>
          </w:tcPr>
          <w:p w14:paraId="1B1702AE" w14:textId="77777777" w:rsidR="002B64C1" w:rsidRPr="00D226AF" w:rsidRDefault="002B64C1" w:rsidP="00D8475B">
            <w:pPr>
              <w:spacing w:after="0" w:line="240" w:lineRule="auto"/>
              <w:jc w:val="center"/>
              <w:rPr>
                <w:rFonts w:ascii="Times New Roman" w:hAnsi="Times New Roman"/>
                <w:b/>
                <w:sz w:val="28"/>
                <w:szCs w:val="28"/>
                <w:lang w:val="uk-UA"/>
              </w:rPr>
            </w:pPr>
          </w:p>
        </w:tc>
      </w:tr>
      <w:tr w:rsidR="002B64C1" w:rsidRPr="00D226AF" w14:paraId="224F122A" w14:textId="77777777" w:rsidTr="00D8475B">
        <w:tc>
          <w:tcPr>
            <w:tcW w:w="567" w:type="dxa"/>
          </w:tcPr>
          <w:p w14:paraId="7AEEFD4D" w14:textId="77777777" w:rsidR="002B64C1" w:rsidRPr="00D226AF" w:rsidRDefault="002B64C1" w:rsidP="00D8475B">
            <w:pPr>
              <w:spacing w:after="0" w:line="240" w:lineRule="auto"/>
              <w:jc w:val="center"/>
              <w:rPr>
                <w:rFonts w:ascii="Times New Roman" w:hAnsi="Times New Roman"/>
                <w:sz w:val="28"/>
                <w:szCs w:val="28"/>
                <w:lang w:val="uk-UA"/>
              </w:rPr>
            </w:pPr>
            <w:r>
              <w:rPr>
                <w:rFonts w:ascii="Times New Roman" w:hAnsi="Times New Roman"/>
                <w:sz w:val="28"/>
                <w:szCs w:val="28"/>
                <w:lang w:val="uk-UA"/>
              </w:rPr>
              <w:t>14</w:t>
            </w:r>
            <w:r w:rsidRPr="00D226AF">
              <w:rPr>
                <w:rFonts w:ascii="Times New Roman" w:hAnsi="Times New Roman"/>
                <w:sz w:val="28"/>
                <w:szCs w:val="28"/>
                <w:lang w:val="uk-UA"/>
              </w:rPr>
              <w:t>.</w:t>
            </w:r>
          </w:p>
        </w:tc>
        <w:tc>
          <w:tcPr>
            <w:tcW w:w="5245" w:type="dxa"/>
          </w:tcPr>
          <w:p w14:paraId="3D7877E5" w14:textId="77777777" w:rsidR="002B64C1" w:rsidRPr="00D226AF" w:rsidRDefault="002B64C1" w:rsidP="00D8475B">
            <w:pPr>
              <w:spacing w:after="0" w:line="240" w:lineRule="auto"/>
              <w:jc w:val="both"/>
              <w:rPr>
                <w:rFonts w:ascii="Times New Roman" w:hAnsi="Times New Roman"/>
                <w:sz w:val="28"/>
                <w:szCs w:val="28"/>
                <w:lang w:val="uk-UA"/>
              </w:rPr>
            </w:pPr>
            <w:r w:rsidRPr="00D226AF">
              <w:rPr>
                <w:rFonts w:ascii="Times New Roman" w:hAnsi="Times New Roman"/>
                <w:sz w:val="28"/>
                <w:szCs w:val="28"/>
                <w:lang w:val="uk-UA"/>
              </w:rPr>
              <w:t>Провести психологічну діагностику дітей з ООП з метою вивчення сильних і слабких сторін розвитку особистості, виявлення і вирішення проблем, що виникають у процесі інтеграції її в освітній простір</w:t>
            </w:r>
          </w:p>
        </w:tc>
        <w:tc>
          <w:tcPr>
            <w:tcW w:w="1701" w:type="dxa"/>
            <w:gridSpan w:val="2"/>
          </w:tcPr>
          <w:p w14:paraId="519C6F05" w14:textId="77777777" w:rsidR="002B64C1" w:rsidRPr="00D226AF" w:rsidRDefault="002B64C1" w:rsidP="00D8475B">
            <w:pPr>
              <w:spacing w:after="0" w:line="240" w:lineRule="auto"/>
              <w:jc w:val="center"/>
              <w:rPr>
                <w:rFonts w:ascii="Times New Roman" w:hAnsi="Times New Roman"/>
                <w:sz w:val="28"/>
                <w:szCs w:val="28"/>
                <w:lang w:val="uk-UA"/>
              </w:rPr>
            </w:pPr>
            <w:r w:rsidRPr="00D226AF">
              <w:rPr>
                <w:rFonts w:ascii="Times New Roman" w:hAnsi="Times New Roman"/>
                <w:sz w:val="28"/>
                <w:szCs w:val="28"/>
                <w:lang w:val="uk-UA"/>
              </w:rPr>
              <w:t>Листопад-грудень 20</w:t>
            </w:r>
            <w:r>
              <w:rPr>
                <w:rFonts w:ascii="Times New Roman" w:hAnsi="Times New Roman"/>
                <w:sz w:val="28"/>
                <w:szCs w:val="28"/>
                <w:lang w:val="uk-UA"/>
              </w:rPr>
              <w:t>21</w:t>
            </w:r>
          </w:p>
        </w:tc>
        <w:tc>
          <w:tcPr>
            <w:tcW w:w="2268" w:type="dxa"/>
          </w:tcPr>
          <w:p w14:paraId="795C030E" w14:textId="77777777" w:rsidR="002B64C1" w:rsidRPr="00D226AF" w:rsidRDefault="002B64C1" w:rsidP="00D8475B">
            <w:pPr>
              <w:spacing w:after="0" w:line="240" w:lineRule="auto"/>
              <w:jc w:val="center"/>
              <w:rPr>
                <w:rFonts w:ascii="Times New Roman" w:hAnsi="Times New Roman"/>
                <w:sz w:val="28"/>
                <w:szCs w:val="28"/>
                <w:lang w:val="uk-UA"/>
              </w:rPr>
            </w:pPr>
            <w:r w:rsidRPr="00D226AF">
              <w:rPr>
                <w:rFonts w:ascii="Times New Roman" w:hAnsi="Times New Roman"/>
                <w:sz w:val="28"/>
                <w:szCs w:val="28"/>
                <w:lang w:val="uk-UA"/>
              </w:rPr>
              <w:t xml:space="preserve"> </w:t>
            </w:r>
            <w:r>
              <w:rPr>
                <w:rFonts w:ascii="Times New Roman" w:hAnsi="Times New Roman"/>
                <w:sz w:val="28"/>
                <w:szCs w:val="28"/>
                <w:lang w:val="uk-UA"/>
              </w:rPr>
              <w:t>Мазоха О.Л.</w:t>
            </w:r>
          </w:p>
        </w:tc>
        <w:tc>
          <w:tcPr>
            <w:tcW w:w="1701" w:type="dxa"/>
          </w:tcPr>
          <w:p w14:paraId="59EE3409" w14:textId="77777777" w:rsidR="002B64C1" w:rsidRPr="00D226AF" w:rsidRDefault="002B64C1" w:rsidP="00D8475B">
            <w:pPr>
              <w:spacing w:after="0" w:line="240" w:lineRule="auto"/>
              <w:jc w:val="center"/>
              <w:rPr>
                <w:rFonts w:ascii="Times New Roman" w:hAnsi="Times New Roman"/>
                <w:b/>
                <w:sz w:val="28"/>
                <w:szCs w:val="28"/>
                <w:lang w:val="uk-UA"/>
              </w:rPr>
            </w:pPr>
          </w:p>
        </w:tc>
      </w:tr>
      <w:tr w:rsidR="002B64C1" w:rsidRPr="00D226AF" w14:paraId="5E857FC9" w14:textId="77777777" w:rsidTr="00D8475B">
        <w:tc>
          <w:tcPr>
            <w:tcW w:w="567" w:type="dxa"/>
          </w:tcPr>
          <w:p w14:paraId="4E78A761" w14:textId="77777777" w:rsidR="002B64C1" w:rsidRPr="00D226AF" w:rsidRDefault="002B64C1" w:rsidP="00D8475B">
            <w:pPr>
              <w:spacing w:after="0" w:line="240" w:lineRule="auto"/>
              <w:jc w:val="center"/>
              <w:rPr>
                <w:rFonts w:ascii="Times New Roman" w:hAnsi="Times New Roman"/>
                <w:sz w:val="28"/>
                <w:szCs w:val="28"/>
                <w:lang w:val="uk-UA"/>
              </w:rPr>
            </w:pPr>
            <w:r>
              <w:rPr>
                <w:rFonts w:ascii="Times New Roman" w:hAnsi="Times New Roman"/>
                <w:sz w:val="28"/>
                <w:szCs w:val="28"/>
                <w:lang w:val="uk-UA"/>
              </w:rPr>
              <w:t>15</w:t>
            </w:r>
            <w:r w:rsidRPr="00D226AF">
              <w:rPr>
                <w:rFonts w:ascii="Times New Roman" w:hAnsi="Times New Roman"/>
                <w:sz w:val="28"/>
                <w:szCs w:val="28"/>
                <w:lang w:val="uk-UA"/>
              </w:rPr>
              <w:t>.</w:t>
            </w:r>
          </w:p>
        </w:tc>
        <w:tc>
          <w:tcPr>
            <w:tcW w:w="5245" w:type="dxa"/>
          </w:tcPr>
          <w:p w14:paraId="05BA1114" w14:textId="77777777" w:rsidR="002B64C1" w:rsidRPr="00D226AF" w:rsidRDefault="002B64C1" w:rsidP="00D8475B">
            <w:pPr>
              <w:spacing w:after="0" w:line="240" w:lineRule="auto"/>
              <w:jc w:val="both"/>
              <w:rPr>
                <w:rFonts w:ascii="Times New Roman" w:hAnsi="Times New Roman"/>
                <w:sz w:val="28"/>
                <w:szCs w:val="28"/>
                <w:lang w:val="uk-UA"/>
              </w:rPr>
            </w:pPr>
            <w:r w:rsidRPr="00D226AF">
              <w:rPr>
                <w:rFonts w:ascii="Times New Roman" w:hAnsi="Times New Roman"/>
                <w:sz w:val="28"/>
                <w:szCs w:val="28"/>
                <w:lang w:val="uk-UA"/>
              </w:rPr>
              <w:t>Провести аналіз ефективності засвоєння навчального матеріалу дитиною з особливими освітніми потребами та коригування індивідуальної навчальної програми</w:t>
            </w:r>
          </w:p>
        </w:tc>
        <w:tc>
          <w:tcPr>
            <w:tcW w:w="1701" w:type="dxa"/>
            <w:gridSpan w:val="2"/>
          </w:tcPr>
          <w:p w14:paraId="4E2DE1C4" w14:textId="77777777" w:rsidR="002B64C1" w:rsidRPr="00D226AF" w:rsidRDefault="002B64C1" w:rsidP="00D8475B">
            <w:pPr>
              <w:spacing w:after="0" w:line="240" w:lineRule="auto"/>
              <w:jc w:val="center"/>
              <w:rPr>
                <w:rFonts w:ascii="Times New Roman" w:hAnsi="Times New Roman"/>
                <w:sz w:val="28"/>
                <w:szCs w:val="28"/>
                <w:lang w:val="uk-UA"/>
              </w:rPr>
            </w:pPr>
            <w:r w:rsidRPr="00D226AF">
              <w:rPr>
                <w:rFonts w:ascii="Times New Roman" w:hAnsi="Times New Roman"/>
                <w:sz w:val="28"/>
                <w:szCs w:val="28"/>
                <w:lang w:val="uk-UA"/>
              </w:rPr>
              <w:t>Грудень 20</w:t>
            </w:r>
            <w:r>
              <w:rPr>
                <w:rFonts w:ascii="Times New Roman" w:hAnsi="Times New Roman"/>
                <w:sz w:val="28"/>
                <w:szCs w:val="28"/>
                <w:lang w:val="uk-UA"/>
              </w:rPr>
              <w:t>21</w:t>
            </w:r>
            <w:r w:rsidRPr="00D226AF">
              <w:rPr>
                <w:rFonts w:ascii="Times New Roman" w:hAnsi="Times New Roman"/>
                <w:sz w:val="28"/>
                <w:szCs w:val="28"/>
                <w:lang w:val="uk-UA"/>
              </w:rPr>
              <w:t xml:space="preserve"> – травень 202</w:t>
            </w:r>
            <w:r>
              <w:rPr>
                <w:rFonts w:ascii="Times New Roman" w:hAnsi="Times New Roman"/>
                <w:sz w:val="28"/>
                <w:szCs w:val="28"/>
                <w:lang w:val="uk-UA"/>
              </w:rPr>
              <w:t>2</w:t>
            </w:r>
          </w:p>
        </w:tc>
        <w:tc>
          <w:tcPr>
            <w:tcW w:w="2268" w:type="dxa"/>
          </w:tcPr>
          <w:p w14:paraId="513AEA34" w14:textId="77777777" w:rsidR="002B64C1" w:rsidRPr="00D226AF" w:rsidRDefault="002B64C1" w:rsidP="00D8475B">
            <w:pPr>
              <w:spacing w:after="0" w:line="240" w:lineRule="auto"/>
              <w:jc w:val="center"/>
              <w:rPr>
                <w:rFonts w:ascii="Times New Roman" w:hAnsi="Times New Roman"/>
                <w:sz w:val="28"/>
                <w:szCs w:val="28"/>
                <w:lang w:val="uk-UA"/>
              </w:rPr>
            </w:pPr>
            <w:r w:rsidRPr="00D226AF">
              <w:rPr>
                <w:rFonts w:ascii="Times New Roman" w:hAnsi="Times New Roman"/>
                <w:sz w:val="28"/>
                <w:szCs w:val="28"/>
                <w:lang w:val="uk-UA"/>
              </w:rPr>
              <w:t xml:space="preserve"> </w:t>
            </w:r>
            <w:r>
              <w:rPr>
                <w:rFonts w:ascii="Times New Roman" w:hAnsi="Times New Roman"/>
                <w:sz w:val="28"/>
                <w:szCs w:val="28"/>
                <w:lang w:val="uk-UA"/>
              </w:rPr>
              <w:t>Мазоха О.Л.</w:t>
            </w:r>
          </w:p>
        </w:tc>
        <w:tc>
          <w:tcPr>
            <w:tcW w:w="1701" w:type="dxa"/>
          </w:tcPr>
          <w:p w14:paraId="5C37AA1A" w14:textId="77777777" w:rsidR="002B64C1" w:rsidRPr="00D226AF" w:rsidRDefault="002B64C1" w:rsidP="00D8475B">
            <w:pPr>
              <w:spacing w:after="0" w:line="240" w:lineRule="auto"/>
              <w:jc w:val="center"/>
              <w:rPr>
                <w:rFonts w:ascii="Times New Roman" w:hAnsi="Times New Roman"/>
                <w:b/>
                <w:sz w:val="28"/>
                <w:szCs w:val="28"/>
                <w:lang w:val="uk-UA"/>
              </w:rPr>
            </w:pPr>
          </w:p>
        </w:tc>
      </w:tr>
      <w:tr w:rsidR="002B64C1" w:rsidRPr="00D226AF" w14:paraId="1935F54A" w14:textId="77777777" w:rsidTr="00D8475B">
        <w:tc>
          <w:tcPr>
            <w:tcW w:w="567" w:type="dxa"/>
          </w:tcPr>
          <w:p w14:paraId="428421C7" w14:textId="77777777" w:rsidR="002B64C1" w:rsidRPr="00D226AF" w:rsidRDefault="002B64C1" w:rsidP="00D8475B">
            <w:pPr>
              <w:spacing w:after="0" w:line="240" w:lineRule="auto"/>
              <w:jc w:val="center"/>
              <w:rPr>
                <w:rFonts w:ascii="Times New Roman" w:hAnsi="Times New Roman"/>
                <w:sz w:val="28"/>
                <w:szCs w:val="28"/>
                <w:lang w:val="uk-UA"/>
              </w:rPr>
            </w:pPr>
            <w:r>
              <w:rPr>
                <w:rFonts w:ascii="Times New Roman" w:hAnsi="Times New Roman"/>
                <w:sz w:val="28"/>
                <w:szCs w:val="28"/>
                <w:lang w:val="uk-UA"/>
              </w:rPr>
              <w:t>16</w:t>
            </w:r>
            <w:r w:rsidRPr="00D226AF">
              <w:rPr>
                <w:rFonts w:ascii="Times New Roman" w:hAnsi="Times New Roman"/>
                <w:sz w:val="28"/>
                <w:szCs w:val="28"/>
                <w:lang w:val="uk-UA"/>
              </w:rPr>
              <w:t>.</w:t>
            </w:r>
          </w:p>
        </w:tc>
        <w:tc>
          <w:tcPr>
            <w:tcW w:w="5245" w:type="dxa"/>
          </w:tcPr>
          <w:p w14:paraId="6210AE60" w14:textId="77777777" w:rsidR="002B64C1" w:rsidRPr="00D226AF" w:rsidRDefault="002B64C1" w:rsidP="00D8475B">
            <w:pPr>
              <w:spacing w:after="0" w:line="240" w:lineRule="auto"/>
              <w:jc w:val="both"/>
              <w:rPr>
                <w:rFonts w:ascii="Times New Roman" w:hAnsi="Times New Roman"/>
                <w:sz w:val="28"/>
                <w:szCs w:val="28"/>
                <w:lang w:val="uk-UA"/>
              </w:rPr>
            </w:pPr>
            <w:r w:rsidRPr="00D226AF">
              <w:rPr>
                <w:rFonts w:ascii="Times New Roman" w:hAnsi="Times New Roman"/>
                <w:sz w:val="28"/>
                <w:szCs w:val="28"/>
                <w:lang w:val="uk-UA"/>
              </w:rPr>
              <w:t>Розробити систему надання спеціальних освітніх і фахових послуг для дітей з особливими освітніми потребами</w:t>
            </w:r>
          </w:p>
        </w:tc>
        <w:tc>
          <w:tcPr>
            <w:tcW w:w="1701" w:type="dxa"/>
            <w:gridSpan w:val="2"/>
          </w:tcPr>
          <w:p w14:paraId="34FE85F9" w14:textId="77777777" w:rsidR="002B64C1" w:rsidRPr="00D226AF" w:rsidRDefault="002B64C1" w:rsidP="00D8475B">
            <w:pPr>
              <w:spacing w:after="0" w:line="240" w:lineRule="auto"/>
              <w:jc w:val="center"/>
              <w:rPr>
                <w:rFonts w:ascii="Times New Roman" w:hAnsi="Times New Roman"/>
                <w:sz w:val="28"/>
                <w:szCs w:val="28"/>
                <w:lang w:val="uk-UA"/>
              </w:rPr>
            </w:pPr>
            <w:r>
              <w:rPr>
                <w:rFonts w:ascii="Times New Roman" w:hAnsi="Times New Roman"/>
                <w:sz w:val="28"/>
                <w:szCs w:val="28"/>
                <w:lang w:val="uk-UA"/>
              </w:rPr>
              <w:t>Вересень 2021</w:t>
            </w:r>
          </w:p>
        </w:tc>
        <w:tc>
          <w:tcPr>
            <w:tcW w:w="2268" w:type="dxa"/>
          </w:tcPr>
          <w:p w14:paraId="236666EB" w14:textId="77777777" w:rsidR="002B64C1" w:rsidRPr="00D226AF" w:rsidRDefault="002B64C1" w:rsidP="00D8475B">
            <w:pPr>
              <w:spacing w:after="0" w:line="240" w:lineRule="auto"/>
              <w:jc w:val="center"/>
              <w:rPr>
                <w:rFonts w:ascii="Times New Roman" w:hAnsi="Times New Roman"/>
                <w:sz w:val="28"/>
                <w:szCs w:val="28"/>
                <w:lang w:val="uk-UA"/>
              </w:rPr>
            </w:pPr>
            <w:r w:rsidRPr="00D226AF">
              <w:rPr>
                <w:rFonts w:ascii="Times New Roman" w:hAnsi="Times New Roman"/>
                <w:sz w:val="28"/>
                <w:szCs w:val="28"/>
                <w:lang w:val="uk-UA"/>
              </w:rPr>
              <w:t xml:space="preserve"> </w:t>
            </w:r>
            <w:r>
              <w:rPr>
                <w:rFonts w:ascii="Times New Roman" w:hAnsi="Times New Roman"/>
                <w:sz w:val="28"/>
                <w:szCs w:val="28"/>
                <w:lang w:val="uk-UA"/>
              </w:rPr>
              <w:t>Мазоха О.Л.</w:t>
            </w:r>
          </w:p>
        </w:tc>
        <w:tc>
          <w:tcPr>
            <w:tcW w:w="1701" w:type="dxa"/>
          </w:tcPr>
          <w:p w14:paraId="2A870776" w14:textId="77777777" w:rsidR="002B64C1" w:rsidRPr="00D226AF" w:rsidRDefault="002B64C1" w:rsidP="00D8475B">
            <w:pPr>
              <w:spacing w:after="0" w:line="240" w:lineRule="auto"/>
              <w:jc w:val="center"/>
              <w:rPr>
                <w:rFonts w:ascii="Times New Roman" w:hAnsi="Times New Roman"/>
                <w:b/>
                <w:sz w:val="28"/>
                <w:szCs w:val="28"/>
                <w:lang w:val="uk-UA"/>
              </w:rPr>
            </w:pPr>
          </w:p>
        </w:tc>
      </w:tr>
      <w:tr w:rsidR="002B64C1" w:rsidRPr="00D226AF" w14:paraId="583E4636" w14:textId="77777777" w:rsidTr="00D8475B">
        <w:tc>
          <w:tcPr>
            <w:tcW w:w="567" w:type="dxa"/>
          </w:tcPr>
          <w:p w14:paraId="460FCCEF" w14:textId="77777777" w:rsidR="002B64C1" w:rsidRPr="00D226AF" w:rsidRDefault="002B64C1" w:rsidP="00D8475B">
            <w:pPr>
              <w:spacing w:after="0" w:line="240" w:lineRule="auto"/>
              <w:jc w:val="center"/>
              <w:rPr>
                <w:rFonts w:ascii="Times New Roman" w:hAnsi="Times New Roman"/>
                <w:sz w:val="28"/>
                <w:szCs w:val="28"/>
                <w:lang w:val="uk-UA"/>
              </w:rPr>
            </w:pPr>
            <w:r>
              <w:rPr>
                <w:rFonts w:ascii="Times New Roman" w:hAnsi="Times New Roman"/>
                <w:sz w:val="28"/>
                <w:szCs w:val="28"/>
                <w:lang w:val="uk-UA"/>
              </w:rPr>
              <w:t>17</w:t>
            </w:r>
            <w:r w:rsidRPr="00D226AF">
              <w:rPr>
                <w:rFonts w:ascii="Times New Roman" w:hAnsi="Times New Roman"/>
                <w:sz w:val="28"/>
                <w:szCs w:val="28"/>
                <w:lang w:val="uk-UA"/>
              </w:rPr>
              <w:t>.</w:t>
            </w:r>
          </w:p>
        </w:tc>
        <w:tc>
          <w:tcPr>
            <w:tcW w:w="5245" w:type="dxa"/>
          </w:tcPr>
          <w:p w14:paraId="6735B760" w14:textId="77777777" w:rsidR="002B64C1" w:rsidRPr="00D226AF" w:rsidRDefault="002B64C1" w:rsidP="00D8475B">
            <w:pPr>
              <w:spacing w:after="0" w:line="240" w:lineRule="auto"/>
              <w:jc w:val="both"/>
              <w:rPr>
                <w:rFonts w:ascii="Times New Roman" w:hAnsi="Times New Roman"/>
                <w:sz w:val="28"/>
                <w:szCs w:val="28"/>
                <w:lang w:val="uk-UA"/>
              </w:rPr>
            </w:pPr>
            <w:r w:rsidRPr="00D226AF">
              <w:rPr>
                <w:rFonts w:ascii="Times New Roman" w:hAnsi="Times New Roman"/>
                <w:sz w:val="28"/>
                <w:szCs w:val="28"/>
                <w:lang w:val="uk-UA"/>
              </w:rPr>
              <w:t>Створити нормативно-правові основи для організації інклюзивної освіти:</w:t>
            </w:r>
          </w:p>
        </w:tc>
        <w:tc>
          <w:tcPr>
            <w:tcW w:w="1701" w:type="dxa"/>
            <w:gridSpan w:val="2"/>
          </w:tcPr>
          <w:p w14:paraId="12C8D3D1" w14:textId="77777777" w:rsidR="002B64C1" w:rsidRPr="00D226AF" w:rsidRDefault="002B64C1" w:rsidP="00D8475B">
            <w:pPr>
              <w:spacing w:after="0" w:line="240" w:lineRule="auto"/>
              <w:jc w:val="center"/>
              <w:rPr>
                <w:rFonts w:ascii="Times New Roman" w:hAnsi="Times New Roman"/>
                <w:sz w:val="28"/>
                <w:szCs w:val="28"/>
                <w:lang w:val="uk-UA"/>
              </w:rPr>
            </w:pPr>
            <w:r w:rsidRPr="00D226AF">
              <w:rPr>
                <w:rFonts w:ascii="Times New Roman" w:hAnsi="Times New Roman"/>
                <w:sz w:val="28"/>
                <w:szCs w:val="28"/>
                <w:lang w:val="uk-UA"/>
              </w:rPr>
              <w:t>Вересень 20</w:t>
            </w:r>
            <w:r>
              <w:rPr>
                <w:rFonts w:ascii="Times New Roman" w:hAnsi="Times New Roman"/>
                <w:sz w:val="28"/>
                <w:szCs w:val="28"/>
                <w:lang w:val="uk-UA"/>
              </w:rPr>
              <w:t>21</w:t>
            </w:r>
          </w:p>
        </w:tc>
        <w:tc>
          <w:tcPr>
            <w:tcW w:w="2268" w:type="dxa"/>
          </w:tcPr>
          <w:p w14:paraId="3D72A8A8" w14:textId="77777777" w:rsidR="002B64C1" w:rsidRPr="00D226AF" w:rsidRDefault="002B64C1" w:rsidP="00D8475B">
            <w:pPr>
              <w:spacing w:after="0" w:line="240" w:lineRule="auto"/>
              <w:jc w:val="center"/>
              <w:rPr>
                <w:rFonts w:ascii="Times New Roman" w:hAnsi="Times New Roman"/>
                <w:sz w:val="28"/>
                <w:szCs w:val="28"/>
                <w:lang w:val="uk-UA"/>
              </w:rPr>
            </w:pPr>
            <w:r w:rsidRPr="00D226AF">
              <w:rPr>
                <w:rFonts w:ascii="Times New Roman" w:hAnsi="Times New Roman"/>
                <w:sz w:val="28"/>
                <w:szCs w:val="28"/>
                <w:lang w:val="uk-UA"/>
              </w:rPr>
              <w:t xml:space="preserve"> </w:t>
            </w:r>
            <w:r>
              <w:rPr>
                <w:rFonts w:ascii="Times New Roman" w:hAnsi="Times New Roman"/>
                <w:sz w:val="28"/>
                <w:szCs w:val="28"/>
                <w:lang w:val="uk-UA"/>
              </w:rPr>
              <w:t>Мазоха О.Л.</w:t>
            </w:r>
          </w:p>
        </w:tc>
        <w:tc>
          <w:tcPr>
            <w:tcW w:w="1701" w:type="dxa"/>
          </w:tcPr>
          <w:p w14:paraId="72BD038E" w14:textId="77777777" w:rsidR="002B64C1" w:rsidRPr="00D226AF" w:rsidRDefault="002B64C1" w:rsidP="00D8475B">
            <w:pPr>
              <w:spacing w:after="0" w:line="240" w:lineRule="auto"/>
              <w:jc w:val="center"/>
              <w:rPr>
                <w:rFonts w:ascii="Times New Roman" w:hAnsi="Times New Roman"/>
                <w:b/>
                <w:sz w:val="28"/>
                <w:szCs w:val="28"/>
                <w:lang w:val="uk-UA"/>
              </w:rPr>
            </w:pPr>
          </w:p>
        </w:tc>
      </w:tr>
      <w:tr w:rsidR="002B64C1" w:rsidRPr="00D226AF" w14:paraId="43B07A4B" w14:textId="77777777" w:rsidTr="00D8475B">
        <w:tc>
          <w:tcPr>
            <w:tcW w:w="567" w:type="dxa"/>
          </w:tcPr>
          <w:p w14:paraId="6818678C" w14:textId="77777777" w:rsidR="002B64C1" w:rsidRPr="00D226AF" w:rsidRDefault="002B64C1" w:rsidP="00D8475B">
            <w:pPr>
              <w:spacing w:after="0" w:line="240" w:lineRule="auto"/>
              <w:jc w:val="center"/>
              <w:rPr>
                <w:rFonts w:ascii="Times New Roman" w:hAnsi="Times New Roman"/>
                <w:sz w:val="28"/>
                <w:szCs w:val="28"/>
                <w:lang w:val="uk-UA"/>
              </w:rPr>
            </w:pPr>
          </w:p>
        </w:tc>
        <w:tc>
          <w:tcPr>
            <w:tcW w:w="5245" w:type="dxa"/>
          </w:tcPr>
          <w:p w14:paraId="0B494F36" w14:textId="77777777" w:rsidR="002B64C1" w:rsidRPr="00D226AF" w:rsidRDefault="002B64C1" w:rsidP="00D8475B">
            <w:pPr>
              <w:spacing w:after="0" w:line="240" w:lineRule="auto"/>
              <w:jc w:val="both"/>
              <w:rPr>
                <w:rFonts w:ascii="Times New Roman" w:hAnsi="Times New Roman"/>
                <w:sz w:val="28"/>
                <w:szCs w:val="28"/>
                <w:lang w:val="uk-UA"/>
              </w:rPr>
            </w:pPr>
            <w:r w:rsidRPr="00D226AF">
              <w:rPr>
                <w:rFonts w:ascii="Times New Roman" w:hAnsi="Times New Roman"/>
                <w:sz w:val="28"/>
                <w:szCs w:val="28"/>
                <w:lang w:val="uk-UA"/>
              </w:rPr>
              <w:t>- Положення про команду супроводу</w:t>
            </w:r>
          </w:p>
        </w:tc>
        <w:tc>
          <w:tcPr>
            <w:tcW w:w="1701" w:type="dxa"/>
            <w:gridSpan w:val="2"/>
          </w:tcPr>
          <w:p w14:paraId="16708CEE" w14:textId="77777777" w:rsidR="002B64C1" w:rsidRPr="00D226AF" w:rsidRDefault="002B64C1" w:rsidP="00D8475B">
            <w:pPr>
              <w:spacing w:after="0" w:line="240" w:lineRule="auto"/>
              <w:jc w:val="center"/>
              <w:rPr>
                <w:rFonts w:ascii="Times New Roman" w:hAnsi="Times New Roman"/>
                <w:sz w:val="28"/>
                <w:szCs w:val="28"/>
                <w:lang w:val="uk-UA"/>
              </w:rPr>
            </w:pPr>
          </w:p>
        </w:tc>
        <w:tc>
          <w:tcPr>
            <w:tcW w:w="2268" w:type="dxa"/>
          </w:tcPr>
          <w:p w14:paraId="76DB56C8" w14:textId="77777777" w:rsidR="002B64C1" w:rsidRPr="00D226AF" w:rsidRDefault="002B64C1" w:rsidP="00D8475B">
            <w:pPr>
              <w:spacing w:after="0" w:line="240" w:lineRule="auto"/>
              <w:jc w:val="center"/>
              <w:rPr>
                <w:rFonts w:ascii="Times New Roman" w:hAnsi="Times New Roman"/>
                <w:sz w:val="28"/>
                <w:szCs w:val="28"/>
                <w:lang w:val="uk-UA"/>
              </w:rPr>
            </w:pPr>
            <w:r w:rsidRPr="00D226AF">
              <w:rPr>
                <w:rFonts w:ascii="Times New Roman" w:hAnsi="Times New Roman"/>
                <w:sz w:val="28"/>
                <w:szCs w:val="28"/>
                <w:lang w:val="uk-UA"/>
              </w:rPr>
              <w:t xml:space="preserve"> </w:t>
            </w:r>
            <w:r>
              <w:rPr>
                <w:rFonts w:ascii="Times New Roman" w:hAnsi="Times New Roman"/>
                <w:sz w:val="28"/>
                <w:szCs w:val="28"/>
                <w:lang w:val="uk-UA"/>
              </w:rPr>
              <w:t>Мазоха О.Л.</w:t>
            </w:r>
          </w:p>
        </w:tc>
        <w:tc>
          <w:tcPr>
            <w:tcW w:w="1701" w:type="dxa"/>
          </w:tcPr>
          <w:p w14:paraId="579D2C11" w14:textId="77777777" w:rsidR="002B64C1" w:rsidRPr="00D226AF" w:rsidRDefault="002B64C1" w:rsidP="00D8475B">
            <w:pPr>
              <w:spacing w:after="0" w:line="240" w:lineRule="auto"/>
              <w:jc w:val="center"/>
              <w:rPr>
                <w:rFonts w:ascii="Times New Roman" w:hAnsi="Times New Roman"/>
                <w:b/>
                <w:sz w:val="28"/>
                <w:szCs w:val="28"/>
                <w:lang w:val="uk-UA"/>
              </w:rPr>
            </w:pPr>
          </w:p>
        </w:tc>
      </w:tr>
      <w:tr w:rsidR="002B64C1" w:rsidRPr="00D226AF" w14:paraId="7A070CAD" w14:textId="77777777" w:rsidTr="00D8475B">
        <w:tc>
          <w:tcPr>
            <w:tcW w:w="567" w:type="dxa"/>
          </w:tcPr>
          <w:p w14:paraId="64505B39" w14:textId="77777777" w:rsidR="002B64C1" w:rsidRPr="00D226AF" w:rsidRDefault="002B64C1" w:rsidP="00D8475B">
            <w:pPr>
              <w:spacing w:after="0" w:line="240" w:lineRule="auto"/>
              <w:jc w:val="center"/>
              <w:rPr>
                <w:rFonts w:ascii="Times New Roman" w:hAnsi="Times New Roman"/>
                <w:sz w:val="28"/>
                <w:szCs w:val="28"/>
                <w:lang w:val="uk-UA"/>
              </w:rPr>
            </w:pPr>
          </w:p>
        </w:tc>
        <w:tc>
          <w:tcPr>
            <w:tcW w:w="5245" w:type="dxa"/>
          </w:tcPr>
          <w:p w14:paraId="79C87A96" w14:textId="77777777" w:rsidR="002B64C1" w:rsidRPr="00D226AF" w:rsidRDefault="002B64C1" w:rsidP="00D8475B">
            <w:pPr>
              <w:spacing w:after="0" w:line="240" w:lineRule="auto"/>
              <w:jc w:val="both"/>
              <w:rPr>
                <w:rFonts w:ascii="Times New Roman" w:hAnsi="Times New Roman"/>
                <w:sz w:val="28"/>
                <w:szCs w:val="28"/>
                <w:lang w:val="uk-UA"/>
              </w:rPr>
            </w:pPr>
            <w:r w:rsidRPr="00D226AF">
              <w:rPr>
                <w:rFonts w:ascii="Times New Roman" w:hAnsi="Times New Roman"/>
                <w:sz w:val="28"/>
                <w:szCs w:val="28"/>
                <w:lang w:val="uk-UA"/>
              </w:rPr>
              <w:t xml:space="preserve">- Посадова інструкція </w:t>
            </w:r>
            <w:r>
              <w:rPr>
                <w:rFonts w:ascii="Times New Roman" w:hAnsi="Times New Roman"/>
                <w:sz w:val="28"/>
                <w:szCs w:val="28"/>
                <w:lang w:val="uk-UA"/>
              </w:rPr>
              <w:t>асистента вчителя</w:t>
            </w:r>
          </w:p>
        </w:tc>
        <w:tc>
          <w:tcPr>
            <w:tcW w:w="1701" w:type="dxa"/>
            <w:gridSpan w:val="2"/>
          </w:tcPr>
          <w:p w14:paraId="1B13C761" w14:textId="77777777" w:rsidR="002B64C1" w:rsidRPr="00D226AF" w:rsidRDefault="002B64C1" w:rsidP="00D8475B">
            <w:pPr>
              <w:spacing w:after="0" w:line="240" w:lineRule="auto"/>
              <w:jc w:val="center"/>
              <w:rPr>
                <w:rFonts w:ascii="Times New Roman" w:hAnsi="Times New Roman"/>
                <w:sz w:val="28"/>
                <w:szCs w:val="28"/>
                <w:lang w:val="uk-UA"/>
              </w:rPr>
            </w:pPr>
          </w:p>
        </w:tc>
        <w:tc>
          <w:tcPr>
            <w:tcW w:w="2268" w:type="dxa"/>
          </w:tcPr>
          <w:p w14:paraId="60D48384" w14:textId="77777777" w:rsidR="002B64C1" w:rsidRPr="00D226AF" w:rsidRDefault="002B64C1" w:rsidP="00D8475B">
            <w:pPr>
              <w:spacing w:after="0" w:line="240" w:lineRule="auto"/>
              <w:jc w:val="center"/>
              <w:rPr>
                <w:rFonts w:ascii="Times New Roman" w:hAnsi="Times New Roman"/>
                <w:sz w:val="28"/>
                <w:szCs w:val="28"/>
                <w:lang w:val="uk-UA"/>
              </w:rPr>
            </w:pPr>
            <w:r w:rsidRPr="00D226AF">
              <w:rPr>
                <w:rFonts w:ascii="Times New Roman" w:hAnsi="Times New Roman"/>
                <w:sz w:val="28"/>
                <w:szCs w:val="28"/>
                <w:lang w:val="uk-UA"/>
              </w:rPr>
              <w:t xml:space="preserve"> </w:t>
            </w:r>
            <w:r>
              <w:rPr>
                <w:rFonts w:ascii="Times New Roman" w:hAnsi="Times New Roman"/>
                <w:sz w:val="28"/>
                <w:szCs w:val="28"/>
                <w:lang w:val="uk-UA"/>
              </w:rPr>
              <w:t>Мазоха О.Л.</w:t>
            </w:r>
          </w:p>
        </w:tc>
        <w:tc>
          <w:tcPr>
            <w:tcW w:w="1701" w:type="dxa"/>
          </w:tcPr>
          <w:p w14:paraId="53C65065" w14:textId="77777777" w:rsidR="002B64C1" w:rsidRPr="00D226AF" w:rsidRDefault="002B64C1" w:rsidP="00D8475B">
            <w:pPr>
              <w:spacing w:after="0" w:line="240" w:lineRule="auto"/>
              <w:jc w:val="center"/>
              <w:rPr>
                <w:rFonts w:ascii="Times New Roman" w:hAnsi="Times New Roman"/>
                <w:b/>
                <w:sz w:val="28"/>
                <w:szCs w:val="28"/>
                <w:lang w:val="uk-UA"/>
              </w:rPr>
            </w:pPr>
          </w:p>
        </w:tc>
      </w:tr>
      <w:tr w:rsidR="002B64C1" w:rsidRPr="00D226AF" w14:paraId="720D14DC" w14:textId="77777777" w:rsidTr="00D8475B">
        <w:tc>
          <w:tcPr>
            <w:tcW w:w="567" w:type="dxa"/>
          </w:tcPr>
          <w:p w14:paraId="74CB5ABC" w14:textId="77777777" w:rsidR="002B64C1" w:rsidRPr="00D226AF" w:rsidRDefault="002B64C1" w:rsidP="00D8475B">
            <w:pPr>
              <w:spacing w:after="0" w:line="240" w:lineRule="auto"/>
              <w:rPr>
                <w:rFonts w:ascii="Times New Roman" w:hAnsi="Times New Roman"/>
                <w:sz w:val="28"/>
                <w:szCs w:val="28"/>
                <w:lang w:val="uk-UA"/>
              </w:rPr>
            </w:pPr>
            <w:r w:rsidRPr="00D226AF">
              <w:rPr>
                <w:rFonts w:ascii="Times New Roman" w:hAnsi="Times New Roman"/>
                <w:sz w:val="28"/>
                <w:szCs w:val="28"/>
                <w:lang w:val="uk-UA"/>
              </w:rPr>
              <w:t>1</w:t>
            </w:r>
            <w:r>
              <w:rPr>
                <w:rFonts w:ascii="Times New Roman" w:hAnsi="Times New Roman"/>
                <w:sz w:val="28"/>
                <w:szCs w:val="28"/>
                <w:lang w:val="uk-UA"/>
              </w:rPr>
              <w:t>8</w:t>
            </w:r>
            <w:r w:rsidRPr="00D226AF">
              <w:rPr>
                <w:rFonts w:ascii="Times New Roman" w:hAnsi="Times New Roman"/>
                <w:sz w:val="28"/>
                <w:szCs w:val="28"/>
                <w:lang w:val="uk-UA"/>
              </w:rPr>
              <w:t>.</w:t>
            </w:r>
          </w:p>
        </w:tc>
        <w:tc>
          <w:tcPr>
            <w:tcW w:w="5264" w:type="dxa"/>
            <w:gridSpan w:val="2"/>
            <w:tcBorders>
              <w:top w:val="single" w:sz="6" w:space="0" w:color="auto"/>
              <w:left w:val="single" w:sz="6" w:space="0" w:color="auto"/>
              <w:bottom w:val="single" w:sz="6" w:space="0" w:color="auto"/>
              <w:right w:val="single" w:sz="6" w:space="0" w:color="auto"/>
            </w:tcBorders>
          </w:tcPr>
          <w:p w14:paraId="3864D057" w14:textId="77777777" w:rsidR="002B64C1" w:rsidRPr="00D226AF" w:rsidRDefault="002B64C1" w:rsidP="00D8475B">
            <w:pPr>
              <w:autoSpaceDE w:val="0"/>
              <w:autoSpaceDN w:val="0"/>
              <w:adjustRightInd w:val="0"/>
              <w:spacing w:after="0" w:line="240" w:lineRule="auto"/>
              <w:jc w:val="both"/>
              <w:rPr>
                <w:rFonts w:ascii="Times New Roman" w:hAnsi="Times New Roman"/>
                <w:color w:val="000000"/>
                <w:sz w:val="28"/>
                <w:szCs w:val="28"/>
                <w:lang w:val="uk-UA" w:eastAsia="uk-UA"/>
              </w:rPr>
            </w:pPr>
            <w:r w:rsidRPr="00D226AF">
              <w:rPr>
                <w:rFonts w:ascii="Times New Roman" w:hAnsi="Times New Roman"/>
                <w:color w:val="000000"/>
                <w:sz w:val="28"/>
                <w:szCs w:val="28"/>
                <w:lang w:val="uk-UA" w:eastAsia="uk-UA"/>
              </w:rPr>
              <w:t xml:space="preserve"> Оформлення документації щодо організації роботи за індивідуальною формою навчання для дітей з особливими освітніми потребами</w:t>
            </w:r>
          </w:p>
        </w:tc>
        <w:tc>
          <w:tcPr>
            <w:tcW w:w="1682" w:type="dxa"/>
            <w:tcBorders>
              <w:top w:val="single" w:sz="6" w:space="0" w:color="auto"/>
              <w:left w:val="single" w:sz="6" w:space="0" w:color="auto"/>
              <w:bottom w:val="single" w:sz="6" w:space="0" w:color="auto"/>
              <w:right w:val="single" w:sz="6" w:space="0" w:color="auto"/>
            </w:tcBorders>
          </w:tcPr>
          <w:p w14:paraId="0E995EC5" w14:textId="77777777" w:rsidR="002B64C1" w:rsidRPr="00D226AF" w:rsidRDefault="002B64C1" w:rsidP="00D8475B">
            <w:pPr>
              <w:autoSpaceDE w:val="0"/>
              <w:autoSpaceDN w:val="0"/>
              <w:adjustRightInd w:val="0"/>
              <w:spacing w:after="0" w:line="240" w:lineRule="auto"/>
              <w:rPr>
                <w:rFonts w:ascii="Times New Roman" w:hAnsi="Times New Roman"/>
                <w:color w:val="000000"/>
                <w:sz w:val="28"/>
                <w:szCs w:val="28"/>
                <w:lang w:val="uk-UA" w:eastAsia="uk-UA"/>
              </w:rPr>
            </w:pPr>
            <w:r w:rsidRPr="00D226AF">
              <w:rPr>
                <w:rFonts w:ascii="Times New Roman" w:hAnsi="Times New Roman"/>
                <w:color w:val="000000"/>
                <w:sz w:val="28"/>
                <w:szCs w:val="28"/>
                <w:lang w:val="uk-UA" w:eastAsia="uk-UA"/>
              </w:rPr>
              <w:t xml:space="preserve">Серпень </w:t>
            </w:r>
          </w:p>
        </w:tc>
        <w:tc>
          <w:tcPr>
            <w:tcW w:w="2268" w:type="dxa"/>
            <w:tcBorders>
              <w:top w:val="single" w:sz="6" w:space="0" w:color="auto"/>
              <w:left w:val="single" w:sz="6" w:space="0" w:color="auto"/>
              <w:bottom w:val="single" w:sz="6" w:space="0" w:color="auto"/>
              <w:right w:val="single" w:sz="6" w:space="0" w:color="auto"/>
            </w:tcBorders>
          </w:tcPr>
          <w:p w14:paraId="2CD551C8" w14:textId="77777777" w:rsidR="002B64C1" w:rsidRPr="00D226AF" w:rsidRDefault="002B64C1" w:rsidP="00D8475B">
            <w:pPr>
              <w:spacing w:after="0" w:line="240" w:lineRule="auto"/>
              <w:jc w:val="center"/>
              <w:rPr>
                <w:rFonts w:ascii="Times New Roman" w:hAnsi="Times New Roman"/>
                <w:sz w:val="28"/>
                <w:szCs w:val="28"/>
                <w:lang w:val="uk-UA"/>
              </w:rPr>
            </w:pPr>
            <w:r w:rsidRPr="00D226AF">
              <w:rPr>
                <w:rFonts w:ascii="Times New Roman" w:hAnsi="Times New Roman"/>
                <w:sz w:val="28"/>
                <w:szCs w:val="28"/>
                <w:lang w:val="uk-UA"/>
              </w:rPr>
              <w:t xml:space="preserve"> </w:t>
            </w:r>
            <w:r>
              <w:rPr>
                <w:rFonts w:ascii="Times New Roman" w:hAnsi="Times New Roman"/>
                <w:sz w:val="28"/>
                <w:szCs w:val="28"/>
                <w:lang w:val="uk-UA"/>
              </w:rPr>
              <w:t>Мазоха О.Л.</w:t>
            </w:r>
          </w:p>
        </w:tc>
        <w:tc>
          <w:tcPr>
            <w:tcW w:w="1701" w:type="dxa"/>
          </w:tcPr>
          <w:p w14:paraId="0EAF3190" w14:textId="77777777" w:rsidR="002B64C1" w:rsidRPr="00D226AF" w:rsidRDefault="002B64C1" w:rsidP="00D8475B">
            <w:pPr>
              <w:spacing w:after="0" w:line="240" w:lineRule="auto"/>
              <w:jc w:val="center"/>
              <w:rPr>
                <w:rFonts w:ascii="Times New Roman" w:hAnsi="Times New Roman"/>
                <w:b/>
                <w:sz w:val="28"/>
                <w:szCs w:val="28"/>
                <w:lang w:val="uk-UA"/>
              </w:rPr>
            </w:pPr>
          </w:p>
        </w:tc>
      </w:tr>
      <w:tr w:rsidR="002B64C1" w:rsidRPr="00D226AF" w14:paraId="28388197" w14:textId="77777777" w:rsidTr="00D8475B">
        <w:tc>
          <w:tcPr>
            <w:tcW w:w="567" w:type="dxa"/>
          </w:tcPr>
          <w:p w14:paraId="7AE63AEC" w14:textId="77777777" w:rsidR="002B64C1" w:rsidRPr="00D226AF" w:rsidRDefault="002B64C1" w:rsidP="00D8475B">
            <w:pPr>
              <w:spacing w:after="0" w:line="240" w:lineRule="auto"/>
              <w:jc w:val="center"/>
              <w:rPr>
                <w:rFonts w:ascii="Times New Roman" w:hAnsi="Times New Roman"/>
                <w:sz w:val="28"/>
                <w:szCs w:val="28"/>
                <w:lang w:val="uk-UA"/>
              </w:rPr>
            </w:pPr>
            <w:r>
              <w:rPr>
                <w:rFonts w:ascii="Times New Roman" w:hAnsi="Times New Roman"/>
                <w:sz w:val="28"/>
                <w:szCs w:val="28"/>
                <w:lang w:val="uk-UA"/>
              </w:rPr>
              <w:lastRenderedPageBreak/>
              <w:t>19</w:t>
            </w:r>
            <w:r w:rsidRPr="00D226AF">
              <w:rPr>
                <w:rFonts w:ascii="Times New Roman" w:hAnsi="Times New Roman"/>
                <w:sz w:val="28"/>
                <w:szCs w:val="28"/>
                <w:lang w:val="uk-UA"/>
              </w:rPr>
              <w:t>.</w:t>
            </w:r>
          </w:p>
        </w:tc>
        <w:tc>
          <w:tcPr>
            <w:tcW w:w="5264" w:type="dxa"/>
            <w:gridSpan w:val="2"/>
            <w:tcBorders>
              <w:top w:val="single" w:sz="6" w:space="0" w:color="auto"/>
              <w:left w:val="single" w:sz="6" w:space="0" w:color="auto"/>
              <w:bottom w:val="single" w:sz="6" w:space="0" w:color="auto"/>
              <w:right w:val="single" w:sz="6" w:space="0" w:color="auto"/>
            </w:tcBorders>
          </w:tcPr>
          <w:p w14:paraId="6D6F6B70" w14:textId="77777777" w:rsidR="002B64C1" w:rsidRPr="00D226AF" w:rsidRDefault="002B64C1" w:rsidP="00D8475B">
            <w:pPr>
              <w:autoSpaceDE w:val="0"/>
              <w:autoSpaceDN w:val="0"/>
              <w:adjustRightInd w:val="0"/>
              <w:spacing w:after="0" w:line="240" w:lineRule="auto"/>
              <w:jc w:val="both"/>
              <w:rPr>
                <w:rFonts w:ascii="Times New Roman" w:hAnsi="Times New Roman"/>
                <w:color w:val="000000"/>
                <w:sz w:val="28"/>
                <w:szCs w:val="28"/>
                <w:lang w:val="uk-UA" w:eastAsia="uk-UA"/>
              </w:rPr>
            </w:pPr>
            <w:r w:rsidRPr="00D226AF">
              <w:rPr>
                <w:rFonts w:ascii="Times New Roman" w:hAnsi="Times New Roman"/>
                <w:color w:val="000000"/>
                <w:sz w:val="28"/>
                <w:szCs w:val="28"/>
                <w:lang w:val="uk-UA" w:eastAsia="uk-UA"/>
              </w:rPr>
              <w:t>Надання довідок ЛКК, ОПМПК, заяв  батьків для організації навчання за індивідуальною формою.</w:t>
            </w:r>
          </w:p>
        </w:tc>
        <w:tc>
          <w:tcPr>
            <w:tcW w:w="1682" w:type="dxa"/>
            <w:tcBorders>
              <w:top w:val="single" w:sz="6" w:space="0" w:color="auto"/>
              <w:left w:val="single" w:sz="6" w:space="0" w:color="auto"/>
              <w:bottom w:val="single" w:sz="6" w:space="0" w:color="auto"/>
              <w:right w:val="single" w:sz="6" w:space="0" w:color="auto"/>
            </w:tcBorders>
          </w:tcPr>
          <w:p w14:paraId="6679A3B1" w14:textId="77777777" w:rsidR="002B64C1" w:rsidRPr="00D226AF" w:rsidRDefault="002B64C1" w:rsidP="00D8475B">
            <w:pPr>
              <w:autoSpaceDE w:val="0"/>
              <w:autoSpaceDN w:val="0"/>
              <w:adjustRightInd w:val="0"/>
              <w:spacing w:after="0" w:line="240" w:lineRule="auto"/>
              <w:rPr>
                <w:rFonts w:ascii="Times New Roman" w:hAnsi="Times New Roman"/>
                <w:color w:val="000000"/>
                <w:sz w:val="28"/>
                <w:szCs w:val="28"/>
                <w:lang w:val="uk-UA" w:eastAsia="uk-UA"/>
              </w:rPr>
            </w:pPr>
            <w:r w:rsidRPr="00D226AF">
              <w:rPr>
                <w:rFonts w:ascii="Times New Roman" w:hAnsi="Times New Roman"/>
                <w:color w:val="000000"/>
                <w:sz w:val="28"/>
                <w:szCs w:val="28"/>
                <w:lang w:val="uk-UA" w:eastAsia="uk-UA"/>
              </w:rPr>
              <w:t xml:space="preserve">Серпень </w:t>
            </w:r>
          </w:p>
        </w:tc>
        <w:tc>
          <w:tcPr>
            <w:tcW w:w="2268" w:type="dxa"/>
            <w:tcBorders>
              <w:top w:val="single" w:sz="6" w:space="0" w:color="auto"/>
              <w:left w:val="single" w:sz="6" w:space="0" w:color="auto"/>
              <w:bottom w:val="single" w:sz="6" w:space="0" w:color="auto"/>
              <w:right w:val="single" w:sz="6" w:space="0" w:color="auto"/>
            </w:tcBorders>
          </w:tcPr>
          <w:p w14:paraId="6389AED1" w14:textId="77777777" w:rsidR="002B64C1" w:rsidRPr="00D226AF" w:rsidRDefault="002B64C1" w:rsidP="00D8475B">
            <w:pPr>
              <w:spacing w:after="0" w:line="240" w:lineRule="auto"/>
              <w:jc w:val="center"/>
              <w:rPr>
                <w:rFonts w:ascii="Times New Roman" w:hAnsi="Times New Roman"/>
                <w:sz w:val="28"/>
                <w:szCs w:val="28"/>
                <w:lang w:val="uk-UA"/>
              </w:rPr>
            </w:pPr>
            <w:r w:rsidRPr="00D226AF">
              <w:rPr>
                <w:rFonts w:ascii="Times New Roman" w:hAnsi="Times New Roman"/>
                <w:sz w:val="28"/>
                <w:szCs w:val="28"/>
                <w:lang w:val="uk-UA"/>
              </w:rPr>
              <w:t xml:space="preserve"> </w:t>
            </w:r>
            <w:r>
              <w:rPr>
                <w:rFonts w:ascii="Times New Roman" w:hAnsi="Times New Roman"/>
                <w:sz w:val="28"/>
                <w:szCs w:val="28"/>
                <w:lang w:val="uk-UA"/>
              </w:rPr>
              <w:t>Мазоха О.Л.</w:t>
            </w:r>
          </w:p>
        </w:tc>
        <w:tc>
          <w:tcPr>
            <w:tcW w:w="1701" w:type="dxa"/>
          </w:tcPr>
          <w:p w14:paraId="340468E2" w14:textId="77777777" w:rsidR="002B64C1" w:rsidRPr="00D226AF" w:rsidRDefault="002B64C1" w:rsidP="00D8475B">
            <w:pPr>
              <w:spacing w:after="0" w:line="240" w:lineRule="auto"/>
              <w:jc w:val="center"/>
              <w:rPr>
                <w:rFonts w:ascii="Times New Roman" w:hAnsi="Times New Roman"/>
                <w:b/>
                <w:sz w:val="28"/>
                <w:szCs w:val="28"/>
                <w:lang w:val="uk-UA"/>
              </w:rPr>
            </w:pPr>
          </w:p>
        </w:tc>
      </w:tr>
      <w:tr w:rsidR="002B64C1" w:rsidRPr="00D226AF" w14:paraId="1948DA2E" w14:textId="77777777" w:rsidTr="00D8475B">
        <w:tc>
          <w:tcPr>
            <w:tcW w:w="567" w:type="dxa"/>
          </w:tcPr>
          <w:p w14:paraId="1AD04F61" w14:textId="77777777" w:rsidR="002B64C1" w:rsidRPr="00D226AF" w:rsidRDefault="002B64C1" w:rsidP="00D8475B">
            <w:pPr>
              <w:spacing w:after="0" w:line="240" w:lineRule="auto"/>
              <w:jc w:val="center"/>
              <w:rPr>
                <w:rFonts w:ascii="Times New Roman" w:hAnsi="Times New Roman"/>
                <w:sz w:val="28"/>
                <w:szCs w:val="28"/>
                <w:lang w:val="uk-UA"/>
              </w:rPr>
            </w:pPr>
            <w:r>
              <w:rPr>
                <w:rFonts w:ascii="Times New Roman" w:hAnsi="Times New Roman"/>
                <w:sz w:val="28"/>
                <w:szCs w:val="28"/>
                <w:lang w:val="uk-UA"/>
              </w:rPr>
              <w:t>20</w:t>
            </w:r>
            <w:r w:rsidRPr="00D226AF">
              <w:rPr>
                <w:rFonts w:ascii="Times New Roman" w:hAnsi="Times New Roman"/>
                <w:sz w:val="28"/>
                <w:szCs w:val="28"/>
                <w:lang w:val="uk-UA"/>
              </w:rPr>
              <w:t>.</w:t>
            </w:r>
          </w:p>
        </w:tc>
        <w:tc>
          <w:tcPr>
            <w:tcW w:w="5264" w:type="dxa"/>
            <w:gridSpan w:val="2"/>
            <w:tcBorders>
              <w:top w:val="single" w:sz="6" w:space="0" w:color="auto"/>
              <w:left w:val="single" w:sz="6" w:space="0" w:color="auto"/>
              <w:bottom w:val="single" w:sz="6" w:space="0" w:color="auto"/>
              <w:right w:val="single" w:sz="6" w:space="0" w:color="auto"/>
            </w:tcBorders>
          </w:tcPr>
          <w:p w14:paraId="448207B1" w14:textId="77777777" w:rsidR="002B64C1" w:rsidRPr="00D226AF" w:rsidRDefault="002B64C1" w:rsidP="00D8475B">
            <w:pPr>
              <w:autoSpaceDE w:val="0"/>
              <w:autoSpaceDN w:val="0"/>
              <w:adjustRightInd w:val="0"/>
              <w:spacing w:after="0" w:line="240" w:lineRule="auto"/>
              <w:jc w:val="both"/>
              <w:rPr>
                <w:rFonts w:ascii="Times New Roman" w:hAnsi="Times New Roman"/>
                <w:color w:val="000000"/>
                <w:sz w:val="28"/>
                <w:szCs w:val="28"/>
                <w:lang w:val="uk-UA" w:eastAsia="uk-UA"/>
              </w:rPr>
            </w:pPr>
            <w:r w:rsidRPr="00D226AF">
              <w:rPr>
                <w:rFonts w:ascii="Times New Roman" w:hAnsi="Times New Roman"/>
                <w:color w:val="000000"/>
                <w:sz w:val="28"/>
                <w:szCs w:val="28"/>
                <w:lang w:val="uk-UA" w:eastAsia="uk-UA"/>
              </w:rPr>
              <w:t>Подання для організації навчання дітей з особливими освітніми потребами за індивідуальною формою  до відділу освіти</w:t>
            </w:r>
          </w:p>
        </w:tc>
        <w:tc>
          <w:tcPr>
            <w:tcW w:w="1682" w:type="dxa"/>
            <w:tcBorders>
              <w:top w:val="single" w:sz="6" w:space="0" w:color="auto"/>
              <w:left w:val="single" w:sz="6" w:space="0" w:color="auto"/>
              <w:bottom w:val="single" w:sz="6" w:space="0" w:color="auto"/>
              <w:right w:val="single" w:sz="6" w:space="0" w:color="auto"/>
            </w:tcBorders>
          </w:tcPr>
          <w:p w14:paraId="4B6DE7C5" w14:textId="77777777" w:rsidR="002B64C1" w:rsidRPr="00D226AF" w:rsidRDefault="002B64C1" w:rsidP="00D8475B">
            <w:pPr>
              <w:autoSpaceDE w:val="0"/>
              <w:autoSpaceDN w:val="0"/>
              <w:adjustRightInd w:val="0"/>
              <w:spacing w:after="0" w:line="240" w:lineRule="auto"/>
              <w:rPr>
                <w:rFonts w:ascii="Times New Roman" w:hAnsi="Times New Roman"/>
                <w:color w:val="000000"/>
                <w:sz w:val="28"/>
                <w:szCs w:val="28"/>
                <w:lang w:val="uk-UA" w:eastAsia="uk-UA"/>
              </w:rPr>
            </w:pPr>
            <w:r w:rsidRPr="00D226AF">
              <w:rPr>
                <w:rFonts w:ascii="Times New Roman" w:hAnsi="Times New Roman"/>
                <w:color w:val="000000"/>
                <w:sz w:val="28"/>
                <w:szCs w:val="28"/>
                <w:lang w:val="uk-UA" w:eastAsia="uk-UA"/>
              </w:rPr>
              <w:t xml:space="preserve">Серпень </w:t>
            </w:r>
          </w:p>
        </w:tc>
        <w:tc>
          <w:tcPr>
            <w:tcW w:w="2268" w:type="dxa"/>
            <w:tcBorders>
              <w:top w:val="single" w:sz="6" w:space="0" w:color="auto"/>
              <w:left w:val="single" w:sz="6" w:space="0" w:color="auto"/>
              <w:bottom w:val="single" w:sz="6" w:space="0" w:color="auto"/>
              <w:right w:val="single" w:sz="6" w:space="0" w:color="auto"/>
            </w:tcBorders>
          </w:tcPr>
          <w:p w14:paraId="52613B92" w14:textId="77777777" w:rsidR="002B64C1" w:rsidRPr="00D226AF" w:rsidRDefault="002B64C1" w:rsidP="00D8475B">
            <w:pPr>
              <w:spacing w:after="0" w:line="240" w:lineRule="auto"/>
              <w:jc w:val="center"/>
              <w:rPr>
                <w:rFonts w:ascii="Times New Roman" w:hAnsi="Times New Roman"/>
                <w:sz w:val="28"/>
                <w:szCs w:val="28"/>
                <w:lang w:val="uk-UA"/>
              </w:rPr>
            </w:pPr>
            <w:r w:rsidRPr="00D226AF">
              <w:rPr>
                <w:rFonts w:ascii="Times New Roman" w:hAnsi="Times New Roman"/>
                <w:sz w:val="28"/>
                <w:szCs w:val="28"/>
                <w:lang w:val="uk-UA"/>
              </w:rPr>
              <w:t xml:space="preserve"> </w:t>
            </w:r>
            <w:r>
              <w:rPr>
                <w:rFonts w:ascii="Times New Roman" w:hAnsi="Times New Roman"/>
                <w:sz w:val="28"/>
                <w:szCs w:val="28"/>
                <w:lang w:val="uk-UA"/>
              </w:rPr>
              <w:t>Мазоха О.Л.</w:t>
            </w:r>
          </w:p>
        </w:tc>
        <w:tc>
          <w:tcPr>
            <w:tcW w:w="1701" w:type="dxa"/>
          </w:tcPr>
          <w:p w14:paraId="7737230E" w14:textId="77777777" w:rsidR="002B64C1" w:rsidRPr="00D226AF" w:rsidRDefault="002B64C1" w:rsidP="00D8475B">
            <w:pPr>
              <w:spacing w:after="0" w:line="240" w:lineRule="auto"/>
              <w:jc w:val="center"/>
              <w:rPr>
                <w:rFonts w:ascii="Times New Roman" w:hAnsi="Times New Roman"/>
                <w:b/>
                <w:sz w:val="28"/>
                <w:szCs w:val="28"/>
                <w:lang w:val="uk-UA"/>
              </w:rPr>
            </w:pPr>
          </w:p>
        </w:tc>
      </w:tr>
      <w:tr w:rsidR="002B64C1" w:rsidRPr="00D226AF" w14:paraId="3AB6D6C4" w14:textId="77777777" w:rsidTr="00D8475B">
        <w:tc>
          <w:tcPr>
            <w:tcW w:w="567" w:type="dxa"/>
          </w:tcPr>
          <w:p w14:paraId="1AE6E790" w14:textId="77777777" w:rsidR="002B64C1" w:rsidRPr="00D226AF" w:rsidRDefault="002B64C1" w:rsidP="00D8475B">
            <w:pPr>
              <w:spacing w:after="0" w:line="240" w:lineRule="auto"/>
              <w:jc w:val="center"/>
              <w:rPr>
                <w:rFonts w:ascii="Times New Roman" w:hAnsi="Times New Roman"/>
                <w:sz w:val="28"/>
                <w:szCs w:val="28"/>
                <w:lang w:val="uk-UA"/>
              </w:rPr>
            </w:pPr>
            <w:r>
              <w:rPr>
                <w:rFonts w:ascii="Times New Roman" w:hAnsi="Times New Roman"/>
                <w:sz w:val="28"/>
                <w:szCs w:val="28"/>
                <w:lang w:val="uk-UA"/>
              </w:rPr>
              <w:t>21</w:t>
            </w:r>
            <w:r w:rsidRPr="00D226AF">
              <w:rPr>
                <w:rFonts w:ascii="Times New Roman" w:hAnsi="Times New Roman"/>
                <w:sz w:val="28"/>
                <w:szCs w:val="28"/>
                <w:lang w:val="uk-UA"/>
              </w:rPr>
              <w:t>.</w:t>
            </w:r>
          </w:p>
        </w:tc>
        <w:tc>
          <w:tcPr>
            <w:tcW w:w="5264" w:type="dxa"/>
            <w:gridSpan w:val="2"/>
            <w:tcBorders>
              <w:top w:val="single" w:sz="6" w:space="0" w:color="auto"/>
              <w:left w:val="single" w:sz="6" w:space="0" w:color="auto"/>
              <w:bottom w:val="single" w:sz="6" w:space="0" w:color="auto"/>
              <w:right w:val="single" w:sz="6" w:space="0" w:color="auto"/>
            </w:tcBorders>
          </w:tcPr>
          <w:p w14:paraId="274E326A" w14:textId="77777777" w:rsidR="002B64C1" w:rsidRPr="00D226AF" w:rsidRDefault="002B64C1" w:rsidP="00D8475B">
            <w:pPr>
              <w:autoSpaceDE w:val="0"/>
              <w:autoSpaceDN w:val="0"/>
              <w:adjustRightInd w:val="0"/>
              <w:spacing w:after="0" w:line="240" w:lineRule="auto"/>
              <w:jc w:val="both"/>
              <w:rPr>
                <w:rFonts w:ascii="Times New Roman" w:hAnsi="Times New Roman"/>
                <w:color w:val="000000"/>
                <w:sz w:val="28"/>
                <w:szCs w:val="28"/>
                <w:lang w:val="uk-UA" w:eastAsia="uk-UA"/>
              </w:rPr>
            </w:pPr>
            <w:r w:rsidRPr="00D226AF">
              <w:rPr>
                <w:rFonts w:ascii="Times New Roman" w:hAnsi="Times New Roman"/>
                <w:color w:val="000000"/>
                <w:sz w:val="28"/>
                <w:szCs w:val="28"/>
                <w:lang w:val="uk-UA" w:eastAsia="uk-UA"/>
              </w:rPr>
              <w:t>Наказ про організацію навчання за індивідуальною               формою</w:t>
            </w:r>
          </w:p>
        </w:tc>
        <w:tc>
          <w:tcPr>
            <w:tcW w:w="1682" w:type="dxa"/>
            <w:tcBorders>
              <w:top w:val="single" w:sz="6" w:space="0" w:color="auto"/>
              <w:left w:val="single" w:sz="6" w:space="0" w:color="auto"/>
              <w:bottom w:val="single" w:sz="6" w:space="0" w:color="auto"/>
              <w:right w:val="single" w:sz="6" w:space="0" w:color="auto"/>
            </w:tcBorders>
          </w:tcPr>
          <w:p w14:paraId="7DF0E1B3" w14:textId="77777777" w:rsidR="002B64C1" w:rsidRPr="00D226AF" w:rsidRDefault="002B64C1" w:rsidP="00D8475B">
            <w:pPr>
              <w:autoSpaceDE w:val="0"/>
              <w:autoSpaceDN w:val="0"/>
              <w:adjustRightInd w:val="0"/>
              <w:spacing w:after="0" w:line="240" w:lineRule="auto"/>
              <w:rPr>
                <w:rFonts w:ascii="Times New Roman" w:hAnsi="Times New Roman"/>
                <w:color w:val="000000"/>
                <w:sz w:val="28"/>
                <w:szCs w:val="28"/>
                <w:lang w:val="uk-UA" w:eastAsia="uk-UA"/>
              </w:rPr>
            </w:pPr>
            <w:r w:rsidRPr="00D226AF">
              <w:rPr>
                <w:rFonts w:ascii="Times New Roman" w:hAnsi="Times New Roman"/>
                <w:color w:val="000000"/>
                <w:sz w:val="28"/>
                <w:szCs w:val="28"/>
                <w:lang w:val="uk-UA" w:eastAsia="uk-UA"/>
              </w:rPr>
              <w:t xml:space="preserve">Серпень </w:t>
            </w:r>
          </w:p>
        </w:tc>
        <w:tc>
          <w:tcPr>
            <w:tcW w:w="2268" w:type="dxa"/>
            <w:tcBorders>
              <w:top w:val="single" w:sz="6" w:space="0" w:color="auto"/>
              <w:left w:val="single" w:sz="6" w:space="0" w:color="auto"/>
              <w:bottom w:val="single" w:sz="6" w:space="0" w:color="auto"/>
              <w:right w:val="single" w:sz="6" w:space="0" w:color="auto"/>
            </w:tcBorders>
          </w:tcPr>
          <w:p w14:paraId="1D0F7E06" w14:textId="77777777" w:rsidR="002B64C1" w:rsidRPr="00D226AF" w:rsidRDefault="002B64C1" w:rsidP="00D8475B">
            <w:pPr>
              <w:spacing w:after="0" w:line="240" w:lineRule="auto"/>
              <w:jc w:val="center"/>
              <w:rPr>
                <w:rFonts w:ascii="Times New Roman" w:hAnsi="Times New Roman"/>
                <w:sz w:val="28"/>
                <w:szCs w:val="28"/>
                <w:lang w:val="uk-UA"/>
              </w:rPr>
            </w:pPr>
            <w:r w:rsidRPr="00D226AF">
              <w:rPr>
                <w:rFonts w:ascii="Times New Roman" w:hAnsi="Times New Roman"/>
                <w:sz w:val="28"/>
                <w:szCs w:val="28"/>
                <w:lang w:val="uk-UA"/>
              </w:rPr>
              <w:t xml:space="preserve"> </w:t>
            </w:r>
            <w:r>
              <w:rPr>
                <w:rFonts w:ascii="Times New Roman" w:hAnsi="Times New Roman"/>
                <w:sz w:val="28"/>
                <w:szCs w:val="28"/>
                <w:lang w:val="uk-UA"/>
              </w:rPr>
              <w:t>Мазоха О.Л.</w:t>
            </w:r>
          </w:p>
        </w:tc>
        <w:tc>
          <w:tcPr>
            <w:tcW w:w="1701" w:type="dxa"/>
          </w:tcPr>
          <w:p w14:paraId="76627887" w14:textId="77777777" w:rsidR="002B64C1" w:rsidRPr="00D226AF" w:rsidRDefault="002B64C1" w:rsidP="00D8475B">
            <w:pPr>
              <w:spacing w:after="0" w:line="240" w:lineRule="auto"/>
              <w:jc w:val="center"/>
              <w:rPr>
                <w:rFonts w:ascii="Times New Roman" w:hAnsi="Times New Roman"/>
                <w:b/>
                <w:sz w:val="28"/>
                <w:szCs w:val="28"/>
                <w:lang w:val="uk-UA"/>
              </w:rPr>
            </w:pPr>
          </w:p>
        </w:tc>
      </w:tr>
      <w:tr w:rsidR="002B64C1" w:rsidRPr="00D226AF" w14:paraId="7EEE105B" w14:textId="77777777" w:rsidTr="00D8475B">
        <w:tc>
          <w:tcPr>
            <w:tcW w:w="567" w:type="dxa"/>
          </w:tcPr>
          <w:p w14:paraId="135A03A2" w14:textId="77777777" w:rsidR="002B64C1" w:rsidRPr="00D226AF" w:rsidRDefault="002B64C1" w:rsidP="00D8475B">
            <w:pPr>
              <w:spacing w:after="0" w:line="240" w:lineRule="auto"/>
              <w:jc w:val="center"/>
              <w:rPr>
                <w:rFonts w:ascii="Times New Roman" w:hAnsi="Times New Roman"/>
                <w:sz w:val="28"/>
                <w:szCs w:val="28"/>
                <w:lang w:val="uk-UA"/>
              </w:rPr>
            </w:pPr>
            <w:r>
              <w:rPr>
                <w:rFonts w:ascii="Times New Roman" w:hAnsi="Times New Roman"/>
                <w:sz w:val="28"/>
                <w:szCs w:val="28"/>
                <w:lang w:val="uk-UA"/>
              </w:rPr>
              <w:t>22</w:t>
            </w:r>
            <w:r w:rsidRPr="00D226AF">
              <w:rPr>
                <w:rFonts w:ascii="Times New Roman" w:hAnsi="Times New Roman"/>
                <w:sz w:val="28"/>
                <w:szCs w:val="28"/>
                <w:lang w:val="uk-UA"/>
              </w:rPr>
              <w:t>.</w:t>
            </w:r>
          </w:p>
        </w:tc>
        <w:tc>
          <w:tcPr>
            <w:tcW w:w="5264" w:type="dxa"/>
            <w:gridSpan w:val="2"/>
            <w:tcBorders>
              <w:top w:val="single" w:sz="6" w:space="0" w:color="auto"/>
              <w:left w:val="single" w:sz="6" w:space="0" w:color="auto"/>
              <w:bottom w:val="single" w:sz="6" w:space="0" w:color="auto"/>
              <w:right w:val="single" w:sz="6" w:space="0" w:color="auto"/>
            </w:tcBorders>
          </w:tcPr>
          <w:p w14:paraId="7F4A1CF0" w14:textId="77777777" w:rsidR="002B64C1" w:rsidRPr="00D226AF" w:rsidRDefault="002B64C1" w:rsidP="00D8475B">
            <w:pPr>
              <w:autoSpaceDE w:val="0"/>
              <w:autoSpaceDN w:val="0"/>
              <w:adjustRightInd w:val="0"/>
              <w:spacing w:after="0" w:line="240" w:lineRule="auto"/>
              <w:jc w:val="both"/>
              <w:rPr>
                <w:rFonts w:ascii="Times New Roman" w:hAnsi="Times New Roman"/>
                <w:color w:val="000000"/>
                <w:sz w:val="28"/>
                <w:szCs w:val="28"/>
                <w:lang w:val="uk-UA" w:eastAsia="uk-UA"/>
              </w:rPr>
            </w:pPr>
            <w:r w:rsidRPr="00D226AF">
              <w:rPr>
                <w:rFonts w:ascii="Times New Roman" w:hAnsi="Times New Roman"/>
                <w:color w:val="000000"/>
                <w:sz w:val="28"/>
                <w:szCs w:val="28"/>
                <w:lang w:val="uk-UA" w:eastAsia="uk-UA"/>
              </w:rPr>
              <w:t>Затвердження індивідуального навчального плану   та навчальних програм</w:t>
            </w:r>
          </w:p>
        </w:tc>
        <w:tc>
          <w:tcPr>
            <w:tcW w:w="1682" w:type="dxa"/>
            <w:tcBorders>
              <w:top w:val="single" w:sz="6" w:space="0" w:color="auto"/>
              <w:left w:val="single" w:sz="6" w:space="0" w:color="auto"/>
              <w:bottom w:val="single" w:sz="6" w:space="0" w:color="auto"/>
              <w:right w:val="single" w:sz="6" w:space="0" w:color="auto"/>
            </w:tcBorders>
          </w:tcPr>
          <w:p w14:paraId="59452124" w14:textId="77777777" w:rsidR="002B64C1" w:rsidRPr="00D226AF" w:rsidRDefault="002B64C1" w:rsidP="00D8475B">
            <w:pPr>
              <w:autoSpaceDE w:val="0"/>
              <w:autoSpaceDN w:val="0"/>
              <w:adjustRightInd w:val="0"/>
              <w:spacing w:after="0" w:line="240" w:lineRule="auto"/>
              <w:rPr>
                <w:rFonts w:ascii="Times New Roman" w:hAnsi="Times New Roman"/>
                <w:color w:val="000000"/>
                <w:sz w:val="28"/>
                <w:szCs w:val="28"/>
                <w:lang w:val="uk-UA" w:eastAsia="uk-UA"/>
              </w:rPr>
            </w:pPr>
            <w:r w:rsidRPr="00D226AF">
              <w:rPr>
                <w:rFonts w:ascii="Times New Roman" w:hAnsi="Times New Roman"/>
                <w:color w:val="000000"/>
                <w:sz w:val="28"/>
                <w:szCs w:val="28"/>
                <w:lang w:val="uk-UA" w:eastAsia="uk-UA"/>
              </w:rPr>
              <w:t xml:space="preserve">Серпень </w:t>
            </w:r>
          </w:p>
        </w:tc>
        <w:tc>
          <w:tcPr>
            <w:tcW w:w="2268" w:type="dxa"/>
            <w:tcBorders>
              <w:top w:val="single" w:sz="6" w:space="0" w:color="auto"/>
              <w:left w:val="single" w:sz="6" w:space="0" w:color="auto"/>
              <w:bottom w:val="single" w:sz="6" w:space="0" w:color="auto"/>
              <w:right w:val="single" w:sz="6" w:space="0" w:color="auto"/>
            </w:tcBorders>
          </w:tcPr>
          <w:p w14:paraId="4C1548F4" w14:textId="77777777" w:rsidR="002B64C1" w:rsidRPr="00D226AF" w:rsidRDefault="002B64C1" w:rsidP="00D8475B">
            <w:pPr>
              <w:spacing w:after="0" w:line="240" w:lineRule="auto"/>
              <w:jc w:val="center"/>
              <w:rPr>
                <w:rFonts w:ascii="Times New Roman" w:hAnsi="Times New Roman"/>
                <w:sz w:val="28"/>
                <w:szCs w:val="28"/>
                <w:lang w:val="uk-UA"/>
              </w:rPr>
            </w:pPr>
            <w:r w:rsidRPr="00D226AF">
              <w:rPr>
                <w:rFonts w:ascii="Times New Roman" w:hAnsi="Times New Roman"/>
                <w:sz w:val="28"/>
                <w:szCs w:val="28"/>
                <w:lang w:val="uk-UA"/>
              </w:rPr>
              <w:t xml:space="preserve"> </w:t>
            </w:r>
            <w:r>
              <w:rPr>
                <w:rFonts w:ascii="Times New Roman" w:hAnsi="Times New Roman"/>
                <w:sz w:val="28"/>
                <w:szCs w:val="28"/>
                <w:lang w:val="uk-UA"/>
              </w:rPr>
              <w:t>Мазоха О.Л.</w:t>
            </w:r>
          </w:p>
        </w:tc>
        <w:tc>
          <w:tcPr>
            <w:tcW w:w="1701" w:type="dxa"/>
          </w:tcPr>
          <w:p w14:paraId="679CA18A" w14:textId="77777777" w:rsidR="002B64C1" w:rsidRPr="00D226AF" w:rsidRDefault="002B64C1" w:rsidP="00D8475B">
            <w:pPr>
              <w:spacing w:after="0" w:line="240" w:lineRule="auto"/>
              <w:jc w:val="center"/>
              <w:rPr>
                <w:rFonts w:ascii="Times New Roman" w:hAnsi="Times New Roman"/>
                <w:b/>
                <w:sz w:val="28"/>
                <w:szCs w:val="28"/>
                <w:lang w:val="uk-UA"/>
              </w:rPr>
            </w:pPr>
          </w:p>
        </w:tc>
      </w:tr>
      <w:tr w:rsidR="002B64C1" w:rsidRPr="00D226AF" w14:paraId="180F7AA7" w14:textId="77777777" w:rsidTr="00D8475B">
        <w:tc>
          <w:tcPr>
            <w:tcW w:w="567" w:type="dxa"/>
          </w:tcPr>
          <w:p w14:paraId="0DF6827A" w14:textId="77777777" w:rsidR="002B64C1" w:rsidRPr="00D226AF" w:rsidRDefault="002B64C1" w:rsidP="00D8475B">
            <w:pPr>
              <w:spacing w:after="0" w:line="240" w:lineRule="auto"/>
              <w:jc w:val="center"/>
              <w:rPr>
                <w:rFonts w:ascii="Times New Roman" w:hAnsi="Times New Roman"/>
                <w:sz w:val="28"/>
                <w:szCs w:val="28"/>
                <w:lang w:val="uk-UA"/>
              </w:rPr>
            </w:pPr>
            <w:r>
              <w:rPr>
                <w:rFonts w:ascii="Times New Roman" w:hAnsi="Times New Roman"/>
                <w:sz w:val="28"/>
                <w:szCs w:val="28"/>
                <w:lang w:val="uk-UA"/>
              </w:rPr>
              <w:t>23</w:t>
            </w:r>
            <w:r w:rsidRPr="00D226AF">
              <w:rPr>
                <w:rFonts w:ascii="Times New Roman" w:hAnsi="Times New Roman"/>
                <w:sz w:val="28"/>
                <w:szCs w:val="28"/>
                <w:lang w:val="uk-UA"/>
              </w:rPr>
              <w:t>.</w:t>
            </w:r>
          </w:p>
        </w:tc>
        <w:tc>
          <w:tcPr>
            <w:tcW w:w="5264" w:type="dxa"/>
            <w:gridSpan w:val="2"/>
            <w:tcBorders>
              <w:top w:val="single" w:sz="6" w:space="0" w:color="auto"/>
              <w:left w:val="single" w:sz="6" w:space="0" w:color="auto"/>
              <w:bottom w:val="single" w:sz="6" w:space="0" w:color="auto"/>
              <w:right w:val="single" w:sz="6" w:space="0" w:color="auto"/>
            </w:tcBorders>
          </w:tcPr>
          <w:p w14:paraId="44F828E9" w14:textId="77777777" w:rsidR="002B64C1" w:rsidRPr="00D226AF" w:rsidRDefault="002B64C1" w:rsidP="00D8475B">
            <w:pPr>
              <w:autoSpaceDE w:val="0"/>
              <w:autoSpaceDN w:val="0"/>
              <w:adjustRightInd w:val="0"/>
              <w:spacing w:after="0" w:line="240" w:lineRule="auto"/>
              <w:jc w:val="both"/>
              <w:rPr>
                <w:rFonts w:ascii="Times New Roman" w:hAnsi="Times New Roman"/>
                <w:color w:val="000000"/>
                <w:sz w:val="28"/>
                <w:szCs w:val="28"/>
                <w:lang w:val="uk-UA" w:eastAsia="uk-UA"/>
              </w:rPr>
            </w:pPr>
            <w:r w:rsidRPr="00D226AF">
              <w:rPr>
                <w:rFonts w:ascii="Times New Roman" w:hAnsi="Times New Roman"/>
                <w:color w:val="000000"/>
                <w:sz w:val="28"/>
                <w:szCs w:val="28"/>
                <w:lang w:val="uk-UA" w:eastAsia="uk-UA"/>
              </w:rPr>
              <w:t>Затвердження складу педагогічних працівників, які здійснюватимуть навчання за індивідуальною формою дітей з особливими освітніми потребами</w:t>
            </w:r>
          </w:p>
        </w:tc>
        <w:tc>
          <w:tcPr>
            <w:tcW w:w="1682" w:type="dxa"/>
            <w:tcBorders>
              <w:top w:val="single" w:sz="6" w:space="0" w:color="auto"/>
              <w:left w:val="single" w:sz="6" w:space="0" w:color="auto"/>
              <w:bottom w:val="single" w:sz="6" w:space="0" w:color="auto"/>
              <w:right w:val="single" w:sz="6" w:space="0" w:color="auto"/>
            </w:tcBorders>
          </w:tcPr>
          <w:p w14:paraId="7F463B06" w14:textId="77777777" w:rsidR="002B64C1" w:rsidRPr="00D226AF" w:rsidRDefault="002B64C1" w:rsidP="00D8475B">
            <w:pPr>
              <w:autoSpaceDE w:val="0"/>
              <w:autoSpaceDN w:val="0"/>
              <w:adjustRightInd w:val="0"/>
              <w:spacing w:after="0" w:line="240" w:lineRule="auto"/>
              <w:rPr>
                <w:rFonts w:ascii="Times New Roman" w:hAnsi="Times New Roman"/>
                <w:color w:val="000000"/>
                <w:sz w:val="28"/>
                <w:szCs w:val="28"/>
                <w:lang w:val="uk-UA" w:eastAsia="uk-UA"/>
              </w:rPr>
            </w:pPr>
            <w:r w:rsidRPr="00D226AF">
              <w:rPr>
                <w:rFonts w:ascii="Times New Roman" w:hAnsi="Times New Roman"/>
                <w:color w:val="000000"/>
                <w:sz w:val="28"/>
                <w:szCs w:val="28"/>
                <w:lang w:val="uk-UA" w:eastAsia="uk-UA"/>
              </w:rPr>
              <w:t xml:space="preserve">Серпень </w:t>
            </w:r>
          </w:p>
        </w:tc>
        <w:tc>
          <w:tcPr>
            <w:tcW w:w="2268" w:type="dxa"/>
            <w:tcBorders>
              <w:top w:val="single" w:sz="6" w:space="0" w:color="auto"/>
              <w:left w:val="single" w:sz="6" w:space="0" w:color="auto"/>
              <w:bottom w:val="single" w:sz="6" w:space="0" w:color="auto"/>
              <w:right w:val="single" w:sz="6" w:space="0" w:color="auto"/>
            </w:tcBorders>
          </w:tcPr>
          <w:p w14:paraId="445340DA" w14:textId="77777777" w:rsidR="002B64C1" w:rsidRPr="00D226AF" w:rsidRDefault="002B64C1" w:rsidP="00D8475B">
            <w:pPr>
              <w:spacing w:after="0" w:line="240" w:lineRule="auto"/>
              <w:jc w:val="center"/>
              <w:rPr>
                <w:rFonts w:ascii="Times New Roman" w:hAnsi="Times New Roman"/>
                <w:sz w:val="28"/>
                <w:szCs w:val="28"/>
                <w:lang w:val="uk-UA"/>
              </w:rPr>
            </w:pPr>
            <w:r w:rsidRPr="00D226AF">
              <w:rPr>
                <w:rFonts w:ascii="Times New Roman" w:hAnsi="Times New Roman"/>
                <w:sz w:val="28"/>
                <w:szCs w:val="28"/>
                <w:lang w:val="uk-UA"/>
              </w:rPr>
              <w:t xml:space="preserve"> </w:t>
            </w:r>
            <w:r>
              <w:rPr>
                <w:rFonts w:ascii="Times New Roman" w:hAnsi="Times New Roman"/>
                <w:sz w:val="28"/>
                <w:szCs w:val="28"/>
                <w:lang w:val="uk-UA"/>
              </w:rPr>
              <w:t>Мазоха О.Л.</w:t>
            </w:r>
          </w:p>
        </w:tc>
        <w:tc>
          <w:tcPr>
            <w:tcW w:w="1701" w:type="dxa"/>
          </w:tcPr>
          <w:p w14:paraId="48EBC5C9" w14:textId="77777777" w:rsidR="002B64C1" w:rsidRPr="00D226AF" w:rsidRDefault="002B64C1" w:rsidP="00D8475B">
            <w:pPr>
              <w:spacing w:after="0" w:line="240" w:lineRule="auto"/>
              <w:jc w:val="center"/>
              <w:rPr>
                <w:rFonts w:ascii="Times New Roman" w:hAnsi="Times New Roman"/>
                <w:b/>
                <w:sz w:val="28"/>
                <w:szCs w:val="28"/>
                <w:lang w:val="uk-UA"/>
              </w:rPr>
            </w:pPr>
          </w:p>
        </w:tc>
      </w:tr>
      <w:tr w:rsidR="002B64C1" w:rsidRPr="00D226AF" w14:paraId="7B31DF5F" w14:textId="77777777" w:rsidTr="00D8475B">
        <w:tc>
          <w:tcPr>
            <w:tcW w:w="567" w:type="dxa"/>
          </w:tcPr>
          <w:p w14:paraId="24E108D9" w14:textId="77777777" w:rsidR="002B64C1" w:rsidRPr="00D226AF" w:rsidRDefault="002B64C1" w:rsidP="00D8475B">
            <w:pPr>
              <w:spacing w:after="0" w:line="240" w:lineRule="auto"/>
              <w:jc w:val="center"/>
              <w:rPr>
                <w:rFonts w:ascii="Times New Roman" w:hAnsi="Times New Roman"/>
                <w:sz w:val="28"/>
                <w:szCs w:val="28"/>
                <w:lang w:val="uk-UA"/>
              </w:rPr>
            </w:pPr>
            <w:r>
              <w:rPr>
                <w:rFonts w:ascii="Times New Roman" w:hAnsi="Times New Roman"/>
                <w:sz w:val="28"/>
                <w:szCs w:val="28"/>
                <w:lang w:val="uk-UA"/>
              </w:rPr>
              <w:t>24</w:t>
            </w:r>
            <w:r w:rsidRPr="00D226AF">
              <w:rPr>
                <w:rFonts w:ascii="Times New Roman" w:hAnsi="Times New Roman"/>
                <w:sz w:val="28"/>
                <w:szCs w:val="28"/>
                <w:lang w:val="uk-UA"/>
              </w:rPr>
              <w:t>.</w:t>
            </w:r>
          </w:p>
        </w:tc>
        <w:tc>
          <w:tcPr>
            <w:tcW w:w="5264" w:type="dxa"/>
            <w:gridSpan w:val="2"/>
            <w:tcBorders>
              <w:top w:val="single" w:sz="6" w:space="0" w:color="auto"/>
              <w:left w:val="single" w:sz="6" w:space="0" w:color="auto"/>
              <w:bottom w:val="single" w:sz="6" w:space="0" w:color="auto"/>
              <w:right w:val="single" w:sz="6" w:space="0" w:color="auto"/>
            </w:tcBorders>
          </w:tcPr>
          <w:p w14:paraId="681D3ECD" w14:textId="77777777" w:rsidR="002B64C1" w:rsidRPr="00D226AF" w:rsidRDefault="002B64C1" w:rsidP="00D8475B">
            <w:pPr>
              <w:autoSpaceDE w:val="0"/>
              <w:autoSpaceDN w:val="0"/>
              <w:adjustRightInd w:val="0"/>
              <w:spacing w:after="0" w:line="240" w:lineRule="auto"/>
              <w:jc w:val="both"/>
              <w:rPr>
                <w:rFonts w:ascii="Times New Roman" w:hAnsi="Times New Roman"/>
                <w:color w:val="000000"/>
                <w:sz w:val="28"/>
                <w:szCs w:val="28"/>
                <w:lang w:val="uk-UA" w:eastAsia="uk-UA"/>
              </w:rPr>
            </w:pPr>
            <w:r w:rsidRPr="00D226AF">
              <w:rPr>
                <w:rFonts w:ascii="Times New Roman" w:hAnsi="Times New Roman"/>
                <w:color w:val="000000"/>
                <w:sz w:val="28"/>
                <w:szCs w:val="28"/>
                <w:lang w:val="uk-UA" w:eastAsia="uk-UA"/>
              </w:rPr>
              <w:t>Складання розкладу навчальних занять та погодження  його з  батьками дитини з особливими освітніми потребами</w:t>
            </w:r>
          </w:p>
        </w:tc>
        <w:tc>
          <w:tcPr>
            <w:tcW w:w="1682" w:type="dxa"/>
            <w:tcBorders>
              <w:top w:val="single" w:sz="6" w:space="0" w:color="auto"/>
              <w:left w:val="single" w:sz="6" w:space="0" w:color="auto"/>
              <w:bottom w:val="single" w:sz="6" w:space="0" w:color="auto"/>
              <w:right w:val="single" w:sz="6" w:space="0" w:color="auto"/>
            </w:tcBorders>
          </w:tcPr>
          <w:p w14:paraId="44FF33BC" w14:textId="77777777" w:rsidR="002B64C1" w:rsidRPr="00D226AF" w:rsidRDefault="002B64C1" w:rsidP="00D8475B">
            <w:pPr>
              <w:autoSpaceDE w:val="0"/>
              <w:autoSpaceDN w:val="0"/>
              <w:adjustRightInd w:val="0"/>
              <w:spacing w:after="0" w:line="240" w:lineRule="auto"/>
              <w:rPr>
                <w:rFonts w:ascii="Times New Roman" w:hAnsi="Times New Roman"/>
                <w:color w:val="000000"/>
                <w:sz w:val="28"/>
                <w:szCs w:val="28"/>
                <w:lang w:val="uk-UA" w:eastAsia="uk-UA"/>
              </w:rPr>
            </w:pPr>
            <w:r w:rsidRPr="00D226AF">
              <w:rPr>
                <w:rFonts w:ascii="Times New Roman" w:hAnsi="Times New Roman"/>
                <w:color w:val="000000"/>
                <w:sz w:val="28"/>
                <w:szCs w:val="28"/>
                <w:lang w:val="uk-UA" w:eastAsia="uk-UA"/>
              </w:rPr>
              <w:t xml:space="preserve">Серпень </w:t>
            </w:r>
          </w:p>
        </w:tc>
        <w:tc>
          <w:tcPr>
            <w:tcW w:w="2268" w:type="dxa"/>
            <w:tcBorders>
              <w:top w:val="single" w:sz="6" w:space="0" w:color="auto"/>
              <w:left w:val="single" w:sz="6" w:space="0" w:color="auto"/>
              <w:bottom w:val="single" w:sz="6" w:space="0" w:color="auto"/>
              <w:right w:val="single" w:sz="6" w:space="0" w:color="auto"/>
            </w:tcBorders>
          </w:tcPr>
          <w:p w14:paraId="0D709768" w14:textId="77777777" w:rsidR="002B64C1" w:rsidRPr="00D226AF" w:rsidRDefault="002B64C1" w:rsidP="00D8475B">
            <w:pPr>
              <w:spacing w:after="0" w:line="240" w:lineRule="auto"/>
              <w:jc w:val="center"/>
              <w:rPr>
                <w:rFonts w:ascii="Times New Roman" w:hAnsi="Times New Roman"/>
                <w:sz w:val="28"/>
                <w:szCs w:val="28"/>
                <w:lang w:val="uk-UA"/>
              </w:rPr>
            </w:pPr>
            <w:r w:rsidRPr="00D226AF">
              <w:rPr>
                <w:rFonts w:ascii="Times New Roman" w:hAnsi="Times New Roman"/>
                <w:sz w:val="28"/>
                <w:szCs w:val="28"/>
                <w:lang w:val="uk-UA"/>
              </w:rPr>
              <w:t xml:space="preserve"> </w:t>
            </w:r>
            <w:r>
              <w:rPr>
                <w:rFonts w:ascii="Times New Roman" w:hAnsi="Times New Roman"/>
                <w:sz w:val="28"/>
                <w:szCs w:val="28"/>
                <w:lang w:val="uk-UA"/>
              </w:rPr>
              <w:t>Мазоха О.Л.</w:t>
            </w:r>
          </w:p>
        </w:tc>
        <w:tc>
          <w:tcPr>
            <w:tcW w:w="1701" w:type="dxa"/>
          </w:tcPr>
          <w:p w14:paraId="336D17AC" w14:textId="77777777" w:rsidR="002B64C1" w:rsidRPr="00D226AF" w:rsidRDefault="002B64C1" w:rsidP="00D8475B">
            <w:pPr>
              <w:spacing w:after="0" w:line="240" w:lineRule="auto"/>
              <w:jc w:val="center"/>
              <w:rPr>
                <w:rFonts w:ascii="Times New Roman" w:hAnsi="Times New Roman"/>
                <w:b/>
                <w:sz w:val="28"/>
                <w:szCs w:val="28"/>
                <w:lang w:val="uk-UA"/>
              </w:rPr>
            </w:pPr>
          </w:p>
        </w:tc>
      </w:tr>
      <w:tr w:rsidR="002B64C1" w:rsidRPr="00D226AF" w14:paraId="376BE142" w14:textId="77777777" w:rsidTr="00D8475B">
        <w:tc>
          <w:tcPr>
            <w:tcW w:w="567" w:type="dxa"/>
          </w:tcPr>
          <w:p w14:paraId="43534110" w14:textId="77777777" w:rsidR="002B64C1" w:rsidRPr="00D226AF" w:rsidRDefault="002B64C1" w:rsidP="00D8475B">
            <w:pPr>
              <w:spacing w:after="0" w:line="240" w:lineRule="auto"/>
              <w:jc w:val="center"/>
              <w:rPr>
                <w:rFonts w:ascii="Times New Roman" w:hAnsi="Times New Roman"/>
                <w:sz w:val="28"/>
                <w:szCs w:val="28"/>
                <w:lang w:val="uk-UA"/>
              </w:rPr>
            </w:pPr>
            <w:r>
              <w:rPr>
                <w:rFonts w:ascii="Times New Roman" w:hAnsi="Times New Roman"/>
                <w:sz w:val="28"/>
                <w:szCs w:val="28"/>
                <w:lang w:val="uk-UA"/>
              </w:rPr>
              <w:t>25</w:t>
            </w:r>
            <w:r w:rsidRPr="00D226AF">
              <w:rPr>
                <w:rFonts w:ascii="Times New Roman" w:hAnsi="Times New Roman"/>
                <w:sz w:val="28"/>
                <w:szCs w:val="28"/>
                <w:lang w:val="uk-UA"/>
              </w:rPr>
              <w:t>.</w:t>
            </w:r>
          </w:p>
        </w:tc>
        <w:tc>
          <w:tcPr>
            <w:tcW w:w="5264" w:type="dxa"/>
            <w:gridSpan w:val="2"/>
            <w:tcBorders>
              <w:top w:val="single" w:sz="6" w:space="0" w:color="auto"/>
              <w:left w:val="single" w:sz="6" w:space="0" w:color="auto"/>
              <w:bottom w:val="single" w:sz="6" w:space="0" w:color="auto"/>
              <w:right w:val="single" w:sz="6" w:space="0" w:color="auto"/>
            </w:tcBorders>
          </w:tcPr>
          <w:p w14:paraId="6BF3DEE6" w14:textId="77777777" w:rsidR="002B64C1" w:rsidRPr="00D226AF" w:rsidRDefault="002B64C1" w:rsidP="00D8475B">
            <w:pPr>
              <w:autoSpaceDE w:val="0"/>
              <w:autoSpaceDN w:val="0"/>
              <w:adjustRightInd w:val="0"/>
              <w:spacing w:after="0" w:line="240" w:lineRule="auto"/>
              <w:jc w:val="both"/>
              <w:rPr>
                <w:rFonts w:ascii="Times New Roman" w:hAnsi="Times New Roman"/>
                <w:color w:val="000000"/>
                <w:sz w:val="28"/>
                <w:szCs w:val="28"/>
                <w:lang w:val="uk-UA" w:eastAsia="uk-UA"/>
              </w:rPr>
            </w:pPr>
            <w:r w:rsidRPr="00D226AF">
              <w:rPr>
                <w:rFonts w:ascii="Times New Roman" w:hAnsi="Times New Roman"/>
                <w:color w:val="000000"/>
                <w:sz w:val="28"/>
                <w:szCs w:val="28"/>
                <w:lang w:val="uk-UA" w:eastAsia="uk-UA"/>
              </w:rPr>
              <w:t>Затвердження календарних планів вчителів предметників</w:t>
            </w:r>
          </w:p>
        </w:tc>
        <w:tc>
          <w:tcPr>
            <w:tcW w:w="1682" w:type="dxa"/>
            <w:tcBorders>
              <w:top w:val="single" w:sz="6" w:space="0" w:color="auto"/>
              <w:left w:val="single" w:sz="6" w:space="0" w:color="auto"/>
              <w:bottom w:val="single" w:sz="6" w:space="0" w:color="auto"/>
              <w:right w:val="single" w:sz="6" w:space="0" w:color="auto"/>
            </w:tcBorders>
          </w:tcPr>
          <w:p w14:paraId="05BB0077" w14:textId="77777777" w:rsidR="002B64C1" w:rsidRPr="00D226AF" w:rsidRDefault="002B64C1" w:rsidP="00D8475B">
            <w:pPr>
              <w:autoSpaceDE w:val="0"/>
              <w:autoSpaceDN w:val="0"/>
              <w:adjustRightInd w:val="0"/>
              <w:spacing w:after="0" w:line="240" w:lineRule="auto"/>
              <w:rPr>
                <w:rFonts w:ascii="Times New Roman" w:hAnsi="Times New Roman"/>
                <w:color w:val="000000"/>
                <w:sz w:val="28"/>
                <w:szCs w:val="28"/>
                <w:lang w:val="uk-UA" w:eastAsia="uk-UA"/>
              </w:rPr>
            </w:pPr>
            <w:r w:rsidRPr="00D226AF">
              <w:rPr>
                <w:rFonts w:ascii="Times New Roman" w:hAnsi="Times New Roman"/>
                <w:color w:val="000000"/>
                <w:sz w:val="28"/>
                <w:szCs w:val="28"/>
                <w:lang w:val="uk-UA" w:eastAsia="uk-UA"/>
              </w:rPr>
              <w:t>До 03.09.20</w:t>
            </w:r>
            <w:r>
              <w:rPr>
                <w:rFonts w:ascii="Times New Roman" w:hAnsi="Times New Roman"/>
                <w:color w:val="000000"/>
                <w:sz w:val="28"/>
                <w:szCs w:val="28"/>
                <w:lang w:val="uk-UA" w:eastAsia="uk-UA"/>
              </w:rPr>
              <w:t>21</w:t>
            </w:r>
          </w:p>
        </w:tc>
        <w:tc>
          <w:tcPr>
            <w:tcW w:w="2268" w:type="dxa"/>
            <w:tcBorders>
              <w:top w:val="single" w:sz="6" w:space="0" w:color="auto"/>
              <w:left w:val="single" w:sz="6" w:space="0" w:color="auto"/>
              <w:bottom w:val="single" w:sz="6" w:space="0" w:color="auto"/>
              <w:right w:val="single" w:sz="6" w:space="0" w:color="auto"/>
            </w:tcBorders>
          </w:tcPr>
          <w:p w14:paraId="720D7FB6" w14:textId="77777777" w:rsidR="002B64C1" w:rsidRPr="00D226AF" w:rsidRDefault="002B64C1" w:rsidP="00D8475B">
            <w:pPr>
              <w:spacing w:after="0" w:line="240" w:lineRule="auto"/>
              <w:jc w:val="center"/>
              <w:rPr>
                <w:rFonts w:ascii="Times New Roman" w:hAnsi="Times New Roman"/>
                <w:sz w:val="28"/>
                <w:szCs w:val="28"/>
                <w:lang w:val="uk-UA"/>
              </w:rPr>
            </w:pPr>
            <w:r w:rsidRPr="00D226AF">
              <w:rPr>
                <w:rFonts w:ascii="Times New Roman" w:hAnsi="Times New Roman"/>
                <w:sz w:val="28"/>
                <w:szCs w:val="28"/>
                <w:lang w:val="uk-UA"/>
              </w:rPr>
              <w:t xml:space="preserve"> </w:t>
            </w:r>
            <w:r>
              <w:rPr>
                <w:rFonts w:ascii="Times New Roman" w:hAnsi="Times New Roman"/>
                <w:sz w:val="28"/>
                <w:szCs w:val="28"/>
                <w:lang w:val="uk-UA"/>
              </w:rPr>
              <w:t>Мазоха О.Л.</w:t>
            </w:r>
          </w:p>
        </w:tc>
        <w:tc>
          <w:tcPr>
            <w:tcW w:w="1701" w:type="dxa"/>
          </w:tcPr>
          <w:p w14:paraId="0AE968F3" w14:textId="77777777" w:rsidR="002B64C1" w:rsidRPr="00D226AF" w:rsidRDefault="002B64C1" w:rsidP="00D8475B">
            <w:pPr>
              <w:spacing w:after="0" w:line="240" w:lineRule="auto"/>
              <w:jc w:val="center"/>
              <w:rPr>
                <w:rFonts w:ascii="Times New Roman" w:hAnsi="Times New Roman"/>
                <w:b/>
                <w:sz w:val="28"/>
                <w:szCs w:val="28"/>
                <w:lang w:val="uk-UA"/>
              </w:rPr>
            </w:pPr>
          </w:p>
        </w:tc>
      </w:tr>
      <w:tr w:rsidR="002B64C1" w:rsidRPr="00D226AF" w14:paraId="10713EFB" w14:textId="77777777" w:rsidTr="00D8475B">
        <w:tc>
          <w:tcPr>
            <w:tcW w:w="567" w:type="dxa"/>
          </w:tcPr>
          <w:p w14:paraId="40AD768C" w14:textId="77777777" w:rsidR="002B64C1" w:rsidRPr="00D226AF" w:rsidRDefault="002B64C1" w:rsidP="00D8475B">
            <w:pPr>
              <w:spacing w:after="0" w:line="240" w:lineRule="auto"/>
              <w:jc w:val="center"/>
              <w:rPr>
                <w:rFonts w:ascii="Times New Roman" w:hAnsi="Times New Roman"/>
                <w:sz w:val="28"/>
                <w:szCs w:val="28"/>
                <w:lang w:val="uk-UA"/>
              </w:rPr>
            </w:pPr>
            <w:r>
              <w:rPr>
                <w:rFonts w:ascii="Times New Roman" w:hAnsi="Times New Roman"/>
                <w:sz w:val="28"/>
                <w:szCs w:val="28"/>
                <w:lang w:val="uk-UA"/>
              </w:rPr>
              <w:t>26</w:t>
            </w:r>
            <w:r w:rsidRPr="00D226AF">
              <w:rPr>
                <w:rFonts w:ascii="Times New Roman" w:hAnsi="Times New Roman"/>
                <w:sz w:val="28"/>
                <w:szCs w:val="28"/>
                <w:lang w:val="uk-UA"/>
              </w:rPr>
              <w:t>.</w:t>
            </w:r>
          </w:p>
        </w:tc>
        <w:tc>
          <w:tcPr>
            <w:tcW w:w="5264" w:type="dxa"/>
            <w:gridSpan w:val="2"/>
            <w:tcBorders>
              <w:top w:val="single" w:sz="6" w:space="0" w:color="auto"/>
              <w:left w:val="single" w:sz="6" w:space="0" w:color="auto"/>
              <w:bottom w:val="single" w:sz="6" w:space="0" w:color="auto"/>
              <w:right w:val="single" w:sz="6" w:space="0" w:color="auto"/>
            </w:tcBorders>
          </w:tcPr>
          <w:p w14:paraId="59A99CF8" w14:textId="77777777" w:rsidR="002B64C1" w:rsidRPr="00D226AF" w:rsidRDefault="002B64C1" w:rsidP="00D8475B">
            <w:pPr>
              <w:autoSpaceDE w:val="0"/>
              <w:autoSpaceDN w:val="0"/>
              <w:adjustRightInd w:val="0"/>
              <w:spacing w:after="0" w:line="240" w:lineRule="auto"/>
              <w:jc w:val="both"/>
              <w:rPr>
                <w:rFonts w:ascii="Times New Roman" w:hAnsi="Times New Roman"/>
                <w:color w:val="000000"/>
                <w:sz w:val="28"/>
                <w:szCs w:val="28"/>
                <w:lang w:val="uk-UA" w:eastAsia="uk-UA"/>
              </w:rPr>
            </w:pPr>
            <w:r w:rsidRPr="00D226AF">
              <w:rPr>
                <w:rFonts w:ascii="Times New Roman" w:hAnsi="Times New Roman"/>
                <w:color w:val="000000"/>
                <w:sz w:val="28"/>
                <w:szCs w:val="28"/>
                <w:lang w:val="uk-UA" w:eastAsia="uk-UA"/>
              </w:rPr>
              <w:t>Батьківські збори, з метою роз'яснення  особливостей організації  роботи з дітьми з особливими освітніми проблемами за індивідуальною формою навчання</w:t>
            </w:r>
          </w:p>
        </w:tc>
        <w:tc>
          <w:tcPr>
            <w:tcW w:w="1682" w:type="dxa"/>
            <w:tcBorders>
              <w:top w:val="single" w:sz="6" w:space="0" w:color="auto"/>
              <w:left w:val="single" w:sz="6" w:space="0" w:color="auto"/>
              <w:bottom w:val="single" w:sz="6" w:space="0" w:color="auto"/>
              <w:right w:val="single" w:sz="6" w:space="0" w:color="auto"/>
            </w:tcBorders>
          </w:tcPr>
          <w:p w14:paraId="5AF7B434" w14:textId="77777777" w:rsidR="002B64C1" w:rsidRPr="00D226AF" w:rsidRDefault="002B64C1" w:rsidP="00D8475B">
            <w:pPr>
              <w:autoSpaceDE w:val="0"/>
              <w:autoSpaceDN w:val="0"/>
              <w:adjustRightInd w:val="0"/>
              <w:spacing w:after="0" w:line="240" w:lineRule="auto"/>
              <w:rPr>
                <w:rFonts w:ascii="Times New Roman" w:hAnsi="Times New Roman"/>
                <w:color w:val="000000"/>
                <w:sz w:val="28"/>
                <w:szCs w:val="28"/>
                <w:lang w:val="uk-UA" w:eastAsia="uk-UA"/>
              </w:rPr>
            </w:pPr>
            <w:r w:rsidRPr="00D226AF">
              <w:rPr>
                <w:rFonts w:ascii="Times New Roman" w:hAnsi="Times New Roman"/>
                <w:color w:val="000000"/>
                <w:sz w:val="28"/>
                <w:szCs w:val="28"/>
                <w:lang w:val="uk-UA" w:eastAsia="uk-UA"/>
              </w:rPr>
              <w:t xml:space="preserve">Серпень </w:t>
            </w:r>
          </w:p>
        </w:tc>
        <w:tc>
          <w:tcPr>
            <w:tcW w:w="2268" w:type="dxa"/>
            <w:tcBorders>
              <w:top w:val="single" w:sz="6" w:space="0" w:color="auto"/>
              <w:left w:val="single" w:sz="6" w:space="0" w:color="auto"/>
              <w:bottom w:val="single" w:sz="6" w:space="0" w:color="auto"/>
              <w:right w:val="single" w:sz="6" w:space="0" w:color="auto"/>
            </w:tcBorders>
          </w:tcPr>
          <w:p w14:paraId="6BC90E1F" w14:textId="77777777" w:rsidR="002B64C1" w:rsidRPr="00D226AF" w:rsidRDefault="002B64C1" w:rsidP="00D8475B">
            <w:pPr>
              <w:spacing w:after="0" w:line="240" w:lineRule="auto"/>
              <w:jc w:val="center"/>
              <w:rPr>
                <w:rFonts w:ascii="Times New Roman" w:hAnsi="Times New Roman"/>
                <w:sz w:val="28"/>
                <w:szCs w:val="28"/>
                <w:lang w:val="uk-UA"/>
              </w:rPr>
            </w:pPr>
            <w:r w:rsidRPr="00D226AF">
              <w:rPr>
                <w:rFonts w:ascii="Times New Roman" w:hAnsi="Times New Roman"/>
                <w:sz w:val="28"/>
                <w:szCs w:val="28"/>
                <w:lang w:val="uk-UA"/>
              </w:rPr>
              <w:t xml:space="preserve"> </w:t>
            </w:r>
            <w:r>
              <w:rPr>
                <w:rFonts w:ascii="Times New Roman" w:hAnsi="Times New Roman"/>
                <w:sz w:val="28"/>
                <w:szCs w:val="28"/>
                <w:lang w:val="uk-UA"/>
              </w:rPr>
              <w:t>Мазоха О.Л.</w:t>
            </w:r>
          </w:p>
        </w:tc>
        <w:tc>
          <w:tcPr>
            <w:tcW w:w="1701" w:type="dxa"/>
          </w:tcPr>
          <w:p w14:paraId="1B2FB64C" w14:textId="77777777" w:rsidR="002B64C1" w:rsidRPr="00D226AF" w:rsidRDefault="002B64C1" w:rsidP="00D8475B">
            <w:pPr>
              <w:spacing w:after="0" w:line="240" w:lineRule="auto"/>
              <w:jc w:val="center"/>
              <w:rPr>
                <w:rFonts w:ascii="Times New Roman" w:hAnsi="Times New Roman"/>
                <w:b/>
                <w:sz w:val="28"/>
                <w:szCs w:val="28"/>
                <w:lang w:val="uk-UA"/>
              </w:rPr>
            </w:pPr>
          </w:p>
        </w:tc>
      </w:tr>
      <w:tr w:rsidR="002B64C1" w:rsidRPr="00D226AF" w14:paraId="67B07C0F" w14:textId="77777777" w:rsidTr="00D8475B">
        <w:tc>
          <w:tcPr>
            <w:tcW w:w="567" w:type="dxa"/>
          </w:tcPr>
          <w:p w14:paraId="6389CD97" w14:textId="77777777" w:rsidR="002B64C1" w:rsidRPr="00D226AF" w:rsidRDefault="002B64C1" w:rsidP="00D8475B">
            <w:pPr>
              <w:spacing w:after="0" w:line="240" w:lineRule="auto"/>
              <w:jc w:val="center"/>
              <w:rPr>
                <w:rFonts w:ascii="Times New Roman" w:hAnsi="Times New Roman"/>
                <w:sz w:val="28"/>
                <w:szCs w:val="28"/>
                <w:lang w:val="uk-UA"/>
              </w:rPr>
            </w:pPr>
            <w:r>
              <w:rPr>
                <w:rFonts w:ascii="Times New Roman" w:hAnsi="Times New Roman"/>
                <w:sz w:val="28"/>
                <w:szCs w:val="28"/>
                <w:lang w:val="uk-UA"/>
              </w:rPr>
              <w:t>27.</w:t>
            </w:r>
          </w:p>
        </w:tc>
        <w:tc>
          <w:tcPr>
            <w:tcW w:w="5264" w:type="dxa"/>
            <w:gridSpan w:val="2"/>
            <w:tcBorders>
              <w:top w:val="single" w:sz="6" w:space="0" w:color="auto"/>
              <w:left w:val="single" w:sz="6" w:space="0" w:color="auto"/>
              <w:bottom w:val="single" w:sz="6" w:space="0" w:color="auto"/>
              <w:right w:val="single" w:sz="6" w:space="0" w:color="auto"/>
            </w:tcBorders>
          </w:tcPr>
          <w:p w14:paraId="38A112B7" w14:textId="77777777" w:rsidR="002B64C1" w:rsidRPr="00D226AF" w:rsidRDefault="002B64C1" w:rsidP="00D8475B">
            <w:pPr>
              <w:autoSpaceDE w:val="0"/>
              <w:autoSpaceDN w:val="0"/>
              <w:adjustRightInd w:val="0"/>
              <w:spacing w:after="0" w:line="240" w:lineRule="auto"/>
              <w:jc w:val="both"/>
              <w:rPr>
                <w:rFonts w:ascii="Times New Roman" w:hAnsi="Times New Roman"/>
                <w:color w:val="000000"/>
                <w:sz w:val="28"/>
                <w:szCs w:val="28"/>
                <w:lang w:val="uk-UA" w:eastAsia="uk-UA"/>
              </w:rPr>
            </w:pPr>
            <w:r w:rsidRPr="00D226AF">
              <w:rPr>
                <w:rFonts w:ascii="Times New Roman" w:hAnsi="Times New Roman"/>
                <w:color w:val="000000"/>
                <w:sz w:val="28"/>
                <w:szCs w:val="28"/>
                <w:lang w:val="uk-UA" w:eastAsia="uk-UA"/>
              </w:rPr>
              <w:t>Виконання навчального плану, оформлення шкільної документації</w:t>
            </w:r>
          </w:p>
        </w:tc>
        <w:tc>
          <w:tcPr>
            <w:tcW w:w="1682" w:type="dxa"/>
            <w:tcBorders>
              <w:top w:val="single" w:sz="6" w:space="0" w:color="auto"/>
              <w:left w:val="single" w:sz="6" w:space="0" w:color="auto"/>
              <w:bottom w:val="single" w:sz="6" w:space="0" w:color="auto"/>
              <w:right w:val="single" w:sz="6" w:space="0" w:color="auto"/>
            </w:tcBorders>
          </w:tcPr>
          <w:p w14:paraId="1657CFCC" w14:textId="77777777" w:rsidR="002B64C1" w:rsidRPr="00D226AF" w:rsidRDefault="002B64C1" w:rsidP="00D8475B">
            <w:pPr>
              <w:autoSpaceDE w:val="0"/>
              <w:autoSpaceDN w:val="0"/>
              <w:adjustRightInd w:val="0"/>
              <w:spacing w:after="0" w:line="240" w:lineRule="auto"/>
              <w:rPr>
                <w:rFonts w:ascii="Times New Roman" w:hAnsi="Times New Roman"/>
                <w:color w:val="000000"/>
                <w:sz w:val="28"/>
                <w:szCs w:val="28"/>
                <w:lang w:val="uk-UA" w:eastAsia="uk-UA"/>
              </w:rPr>
            </w:pPr>
            <w:r w:rsidRPr="00D226AF">
              <w:rPr>
                <w:rFonts w:ascii="Times New Roman" w:hAnsi="Times New Roman"/>
                <w:color w:val="000000"/>
                <w:sz w:val="28"/>
                <w:szCs w:val="28"/>
                <w:lang w:val="uk-UA" w:eastAsia="uk-UA"/>
              </w:rPr>
              <w:t>Грудень,</w:t>
            </w:r>
          </w:p>
          <w:p w14:paraId="41CB8C5E" w14:textId="77777777" w:rsidR="002B64C1" w:rsidRPr="00D226AF" w:rsidRDefault="002B64C1" w:rsidP="00D8475B">
            <w:pPr>
              <w:autoSpaceDE w:val="0"/>
              <w:autoSpaceDN w:val="0"/>
              <w:adjustRightInd w:val="0"/>
              <w:spacing w:after="0" w:line="240" w:lineRule="auto"/>
              <w:rPr>
                <w:rFonts w:ascii="Times New Roman" w:hAnsi="Times New Roman"/>
                <w:color w:val="000000"/>
                <w:sz w:val="28"/>
                <w:szCs w:val="28"/>
                <w:lang w:val="uk-UA" w:eastAsia="uk-UA"/>
              </w:rPr>
            </w:pPr>
            <w:r w:rsidRPr="00D226AF">
              <w:rPr>
                <w:rFonts w:ascii="Times New Roman" w:hAnsi="Times New Roman"/>
                <w:color w:val="000000"/>
                <w:sz w:val="28"/>
                <w:szCs w:val="28"/>
                <w:lang w:val="uk-UA" w:eastAsia="uk-UA"/>
              </w:rPr>
              <w:t>травень</w:t>
            </w:r>
          </w:p>
        </w:tc>
        <w:tc>
          <w:tcPr>
            <w:tcW w:w="2268" w:type="dxa"/>
            <w:tcBorders>
              <w:top w:val="single" w:sz="6" w:space="0" w:color="auto"/>
              <w:left w:val="single" w:sz="6" w:space="0" w:color="auto"/>
              <w:bottom w:val="single" w:sz="6" w:space="0" w:color="auto"/>
              <w:right w:val="single" w:sz="6" w:space="0" w:color="auto"/>
            </w:tcBorders>
          </w:tcPr>
          <w:p w14:paraId="38D4C206" w14:textId="77777777" w:rsidR="002B64C1" w:rsidRPr="00D226AF" w:rsidRDefault="002B64C1" w:rsidP="00D8475B">
            <w:pPr>
              <w:autoSpaceDE w:val="0"/>
              <w:autoSpaceDN w:val="0"/>
              <w:adjustRightInd w:val="0"/>
              <w:spacing w:after="0" w:line="240" w:lineRule="auto"/>
              <w:rPr>
                <w:rFonts w:ascii="Times New Roman" w:hAnsi="Times New Roman"/>
                <w:color w:val="000000"/>
                <w:sz w:val="28"/>
                <w:szCs w:val="28"/>
                <w:lang w:val="uk-UA" w:eastAsia="uk-UA"/>
              </w:rPr>
            </w:pPr>
            <w:r w:rsidRPr="00D226AF">
              <w:rPr>
                <w:rFonts w:ascii="Times New Roman" w:hAnsi="Times New Roman"/>
                <w:color w:val="000000"/>
                <w:sz w:val="28"/>
                <w:szCs w:val="28"/>
                <w:lang w:val="uk-UA" w:eastAsia="uk-UA"/>
              </w:rPr>
              <w:t>Вчителі предметники</w:t>
            </w:r>
          </w:p>
        </w:tc>
        <w:tc>
          <w:tcPr>
            <w:tcW w:w="1701" w:type="dxa"/>
          </w:tcPr>
          <w:p w14:paraId="55242BC8" w14:textId="77777777" w:rsidR="002B64C1" w:rsidRPr="00D226AF" w:rsidRDefault="002B64C1" w:rsidP="00D8475B">
            <w:pPr>
              <w:spacing w:after="0" w:line="240" w:lineRule="auto"/>
              <w:jc w:val="center"/>
              <w:rPr>
                <w:rFonts w:ascii="Times New Roman" w:hAnsi="Times New Roman"/>
                <w:b/>
                <w:sz w:val="28"/>
                <w:szCs w:val="28"/>
                <w:lang w:val="uk-UA"/>
              </w:rPr>
            </w:pPr>
          </w:p>
        </w:tc>
      </w:tr>
      <w:tr w:rsidR="002B64C1" w:rsidRPr="00D226AF" w14:paraId="49D39AB8" w14:textId="77777777" w:rsidTr="00D8475B">
        <w:tc>
          <w:tcPr>
            <w:tcW w:w="567" w:type="dxa"/>
          </w:tcPr>
          <w:p w14:paraId="78943492" w14:textId="77777777" w:rsidR="002B64C1" w:rsidRPr="00D226AF" w:rsidRDefault="002B64C1" w:rsidP="00D8475B">
            <w:pPr>
              <w:spacing w:after="0" w:line="240" w:lineRule="auto"/>
              <w:jc w:val="center"/>
              <w:rPr>
                <w:rFonts w:ascii="Times New Roman" w:hAnsi="Times New Roman"/>
                <w:sz w:val="28"/>
                <w:szCs w:val="28"/>
                <w:lang w:val="uk-UA"/>
              </w:rPr>
            </w:pPr>
            <w:r>
              <w:rPr>
                <w:rFonts w:ascii="Times New Roman" w:hAnsi="Times New Roman"/>
                <w:sz w:val="28"/>
                <w:szCs w:val="28"/>
                <w:lang w:val="uk-UA"/>
              </w:rPr>
              <w:t>28.</w:t>
            </w:r>
          </w:p>
        </w:tc>
        <w:tc>
          <w:tcPr>
            <w:tcW w:w="5264" w:type="dxa"/>
            <w:gridSpan w:val="2"/>
            <w:tcBorders>
              <w:top w:val="single" w:sz="6" w:space="0" w:color="auto"/>
              <w:left w:val="single" w:sz="6" w:space="0" w:color="auto"/>
              <w:bottom w:val="single" w:sz="6" w:space="0" w:color="auto"/>
              <w:right w:val="single" w:sz="6" w:space="0" w:color="auto"/>
            </w:tcBorders>
          </w:tcPr>
          <w:p w14:paraId="68B1BF2C" w14:textId="77777777" w:rsidR="002B64C1" w:rsidRPr="00D226AF" w:rsidRDefault="002B64C1" w:rsidP="00D8475B">
            <w:pPr>
              <w:autoSpaceDE w:val="0"/>
              <w:autoSpaceDN w:val="0"/>
              <w:adjustRightInd w:val="0"/>
              <w:spacing w:after="0" w:line="240" w:lineRule="auto"/>
              <w:jc w:val="both"/>
              <w:rPr>
                <w:rFonts w:ascii="Times New Roman" w:hAnsi="Times New Roman"/>
                <w:color w:val="000000"/>
                <w:sz w:val="28"/>
                <w:szCs w:val="28"/>
                <w:lang w:val="uk-UA" w:eastAsia="uk-UA"/>
              </w:rPr>
            </w:pPr>
            <w:r w:rsidRPr="00D226AF">
              <w:rPr>
                <w:rFonts w:ascii="Times New Roman" w:hAnsi="Times New Roman"/>
                <w:color w:val="000000"/>
                <w:sz w:val="28"/>
                <w:szCs w:val="28"/>
                <w:lang w:val="uk-UA" w:eastAsia="uk-UA"/>
              </w:rPr>
              <w:t>Планування роботи за предметами (календарні, поурочні плани)</w:t>
            </w:r>
          </w:p>
        </w:tc>
        <w:tc>
          <w:tcPr>
            <w:tcW w:w="1682" w:type="dxa"/>
            <w:tcBorders>
              <w:top w:val="single" w:sz="6" w:space="0" w:color="auto"/>
              <w:left w:val="single" w:sz="6" w:space="0" w:color="auto"/>
              <w:bottom w:val="single" w:sz="6" w:space="0" w:color="auto"/>
              <w:right w:val="single" w:sz="6" w:space="0" w:color="auto"/>
            </w:tcBorders>
          </w:tcPr>
          <w:p w14:paraId="05FFD7D3" w14:textId="77777777" w:rsidR="002B64C1" w:rsidRPr="00D226AF" w:rsidRDefault="002B64C1" w:rsidP="00D8475B">
            <w:pPr>
              <w:autoSpaceDE w:val="0"/>
              <w:autoSpaceDN w:val="0"/>
              <w:adjustRightInd w:val="0"/>
              <w:spacing w:after="0" w:line="240" w:lineRule="auto"/>
              <w:rPr>
                <w:rFonts w:ascii="Times New Roman" w:hAnsi="Times New Roman"/>
                <w:color w:val="000000"/>
                <w:sz w:val="28"/>
                <w:szCs w:val="28"/>
                <w:lang w:val="uk-UA" w:eastAsia="uk-UA"/>
              </w:rPr>
            </w:pPr>
            <w:r w:rsidRPr="00D226AF">
              <w:rPr>
                <w:rFonts w:ascii="Times New Roman" w:hAnsi="Times New Roman"/>
                <w:color w:val="000000"/>
                <w:sz w:val="28"/>
                <w:szCs w:val="28"/>
                <w:lang w:val="uk-UA" w:eastAsia="uk-UA"/>
              </w:rPr>
              <w:t>Серпень</w:t>
            </w:r>
          </w:p>
          <w:p w14:paraId="43076F27" w14:textId="77777777" w:rsidR="002B64C1" w:rsidRPr="00D226AF" w:rsidRDefault="002B64C1" w:rsidP="00D8475B">
            <w:pPr>
              <w:autoSpaceDE w:val="0"/>
              <w:autoSpaceDN w:val="0"/>
              <w:adjustRightInd w:val="0"/>
              <w:spacing w:after="0" w:line="240" w:lineRule="auto"/>
              <w:rPr>
                <w:rFonts w:ascii="Times New Roman" w:hAnsi="Times New Roman"/>
                <w:color w:val="000000"/>
                <w:sz w:val="28"/>
                <w:szCs w:val="28"/>
                <w:lang w:val="uk-UA" w:eastAsia="uk-UA"/>
              </w:rPr>
            </w:pPr>
            <w:r w:rsidRPr="00D226AF">
              <w:rPr>
                <w:rFonts w:ascii="Times New Roman" w:hAnsi="Times New Roman"/>
                <w:color w:val="000000"/>
                <w:sz w:val="28"/>
                <w:szCs w:val="28"/>
                <w:lang w:val="uk-UA" w:eastAsia="uk-UA"/>
              </w:rPr>
              <w:t>січень</w:t>
            </w:r>
          </w:p>
        </w:tc>
        <w:tc>
          <w:tcPr>
            <w:tcW w:w="2268" w:type="dxa"/>
            <w:tcBorders>
              <w:top w:val="single" w:sz="6" w:space="0" w:color="auto"/>
              <w:left w:val="single" w:sz="6" w:space="0" w:color="auto"/>
              <w:bottom w:val="single" w:sz="6" w:space="0" w:color="auto"/>
              <w:right w:val="single" w:sz="6" w:space="0" w:color="auto"/>
            </w:tcBorders>
          </w:tcPr>
          <w:p w14:paraId="0F3FF92C" w14:textId="77777777" w:rsidR="002B64C1" w:rsidRPr="00D226AF" w:rsidRDefault="002B64C1" w:rsidP="00D8475B">
            <w:pPr>
              <w:autoSpaceDE w:val="0"/>
              <w:autoSpaceDN w:val="0"/>
              <w:adjustRightInd w:val="0"/>
              <w:spacing w:after="0" w:line="240" w:lineRule="auto"/>
              <w:rPr>
                <w:rFonts w:ascii="Times New Roman" w:hAnsi="Times New Roman"/>
                <w:color w:val="000000"/>
                <w:sz w:val="28"/>
                <w:szCs w:val="28"/>
                <w:lang w:val="uk-UA" w:eastAsia="uk-UA"/>
              </w:rPr>
            </w:pPr>
            <w:r w:rsidRPr="00D226AF">
              <w:rPr>
                <w:rFonts w:ascii="Times New Roman" w:hAnsi="Times New Roman"/>
                <w:color w:val="000000"/>
                <w:sz w:val="28"/>
                <w:szCs w:val="28"/>
                <w:lang w:val="uk-UA" w:eastAsia="uk-UA"/>
              </w:rPr>
              <w:t>Вчителі предметники</w:t>
            </w:r>
          </w:p>
        </w:tc>
        <w:tc>
          <w:tcPr>
            <w:tcW w:w="1701" w:type="dxa"/>
          </w:tcPr>
          <w:p w14:paraId="2446C3D5" w14:textId="77777777" w:rsidR="002B64C1" w:rsidRPr="00D226AF" w:rsidRDefault="002B64C1" w:rsidP="00D8475B">
            <w:pPr>
              <w:spacing w:after="0" w:line="240" w:lineRule="auto"/>
              <w:jc w:val="center"/>
              <w:rPr>
                <w:rFonts w:ascii="Times New Roman" w:hAnsi="Times New Roman"/>
                <w:b/>
                <w:sz w:val="28"/>
                <w:szCs w:val="28"/>
                <w:lang w:val="uk-UA"/>
              </w:rPr>
            </w:pPr>
          </w:p>
        </w:tc>
      </w:tr>
      <w:tr w:rsidR="002B64C1" w:rsidRPr="00D226AF" w14:paraId="7BE3C69F" w14:textId="77777777" w:rsidTr="00D8475B">
        <w:tc>
          <w:tcPr>
            <w:tcW w:w="567" w:type="dxa"/>
          </w:tcPr>
          <w:p w14:paraId="55E3649A" w14:textId="77777777" w:rsidR="002B64C1" w:rsidRPr="00D226AF" w:rsidRDefault="002B64C1" w:rsidP="00D8475B">
            <w:pPr>
              <w:spacing w:after="0" w:line="240" w:lineRule="auto"/>
              <w:jc w:val="center"/>
              <w:rPr>
                <w:rFonts w:ascii="Times New Roman" w:hAnsi="Times New Roman"/>
                <w:sz w:val="28"/>
                <w:szCs w:val="28"/>
                <w:lang w:val="uk-UA"/>
              </w:rPr>
            </w:pPr>
            <w:r>
              <w:rPr>
                <w:rFonts w:ascii="Times New Roman" w:hAnsi="Times New Roman"/>
                <w:sz w:val="28"/>
                <w:szCs w:val="28"/>
                <w:lang w:val="uk-UA"/>
              </w:rPr>
              <w:t>29.</w:t>
            </w:r>
          </w:p>
        </w:tc>
        <w:tc>
          <w:tcPr>
            <w:tcW w:w="5264" w:type="dxa"/>
            <w:gridSpan w:val="2"/>
            <w:tcBorders>
              <w:top w:val="single" w:sz="6" w:space="0" w:color="auto"/>
              <w:left w:val="single" w:sz="6" w:space="0" w:color="auto"/>
              <w:bottom w:val="single" w:sz="6" w:space="0" w:color="auto"/>
              <w:right w:val="single" w:sz="6" w:space="0" w:color="auto"/>
            </w:tcBorders>
          </w:tcPr>
          <w:p w14:paraId="0F974708" w14:textId="77777777" w:rsidR="002B64C1" w:rsidRPr="00D226AF" w:rsidRDefault="002B64C1" w:rsidP="00D8475B">
            <w:pPr>
              <w:autoSpaceDE w:val="0"/>
              <w:autoSpaceDN w:val="0"/>
              <w:adjustRightInd w:val="0"/>
              <w:spacing w:after="0" w:line="240" w:lineRule="auto"/>
              <w:jc w:val="both"/>
              <w:rPr>
                <w:rFonts w:ascii="Times New Roman" w:hAnsi="Times New Roman"/>
                <w:color w:val="000000"/>
                <w:sz w:val="28"/>
                <w:szCs w:val="28"/>
                <w:lang w:val="uk-UA" w:eastAsia="uk-UA"/>
              </w:rPr>
            </w:pPr>
            <w:r w:rsidRPr="00D226AF">
              <w:rPr>
                <w:rFonts w:ascii="Times New Roman" w:hAnsi="Times New Roman"/>
                <w:color w:val="000000"/>
                <w:sz w:val="28"/>
                <w:szCs w:val="28"/>
                <w:lang w:val="uk-UA" w:eastAsia="uk-UA"/>
              </w:rPr>
              <w:t>Контроль за організацією роботи з дітьми з особливими освітніми проблемами за індивідуальною формою навчання</w:t>
            </w:r>
          </w:p>
        </w:tc>
        <w:tc>
          <w:tcPr>
            <w:tcW w:w="1682" w:type="dxa"/>
            <w:tcBorders>
              <w:top w:val="single" w:sz="6" w:space="0" w:color="auto"/>
              <w:left w:val="single" w:sz="6" w:space="0" w:color="auto"/>
              <w:bottom w:val="single" w:sz="6" w:space="0" w:color="auto"/>
              <w:right w:val="single" w:sz="6" w:space="0" w:color="auto"/>
            </w:tcBorders>
          </w:tcPr>
          <w:p w14:paraId="398CC4A4" w14:textId="77777777" w:rsidR="002B64C1" w:rsidRPr="00D226AF" w:rsidRDefault="002B64C1" w:rsidP="00D8475B">
            <w:pPr>
              <w:autoSpaceDE w:val="0"/>
              <w:autoSpaceDN w:val="0"/>
              <w:adjustRightInd w:val="0"/>
              <w:spacing w:after="0" w:line="240" w:lineRule="auto"/>
              <w:rPr>
                <w:rFonts w:ascii="Times New Roman" w:hAnsi="Times New Roman"/>
                <w:color w:val="000000"/>
                <w:sz w:val="28"/>
                <w:szCs w:val="28"/>
                <w:lang w:val="uk-UA" w:eastAsia="uk-UA"/>
              </w:rPr>
            </w:pPr>
            <w:r w:rsidRPr="00D226AF">
              <w:rPr>
                <w:rFonts w:ascii="Times New Roman" w:hAnsi="Times New Roman"/>
                <w:color w:val="000000"/>
                <w:sz w:val="28"/>
                <w:szCs w:val="28"/>
                <w:lang w:val="uk-UA" w:eastAsia="uk-UA"/>
              </w:rPr>
              <w:t>постійно</w:t>
            </w:r>
          </w:p>
        </w:tc>
        <w:tc>
          <w:tcPr>
            <w:tcW w:w="2268" w:type="dxa"/>
            <w:tcBorders>
              <w:top w:val="single" w:sz="6" w:space="0" w:color="auto"/>
              <w:left w:val="single" w:sz="6" w:space="0" w:color="auto"/>
              <w:bottom w:val="single" w:sz="6" w:space="0" w:color="auto"/>
              <w:right w:val="single" w:sz="6" w:space="0" w:color="auto"/>
            </w:tcBorders>
          </w:tcPr>
          <w:p w14:paraId="68608D09" w14:textId="77777777" w:rsidR="002B64C1" w:rsidRPr="00D226AF" w:rsidRDefault="002B64C1" w:rsidP="00D8475B">
            <w:pPr>
              <w:spacing w:after="0" w:line="240" w:lineRule="auto"/>
              <w:jc w:val="center"/>
              <w:rPr>
                <w:rFonts w:ascii="Times New Roman" w:hAnsi="Times New Roman"/>
                <w:sz w:val="28"/>
                <w:szCs w:val="28"/>
                <w:lang w:val="uk-UA"/>
              </w:rPr>
            </w:pPr>
            <w:r w:rsidRPr="00D226AF">
              <w:rPr>
                <w:rFonts w:ascii="Times New Roman" w:hAnsi="Times New Roman"/>
                <w:sz w:val="28"/>
                <w:szCs w:val="28"/>
                <w:lang w:val="uk-UA"/>
              </w:rPr>
              <w:t xml:space="preserve"> </w:t>
            </w:r>
            <w:r>
              <w:rPr>
                <w:rFonts w:ascii="Times New Roman" w:hAnsi="Times New Roman"/>
                <w:sz w:val="28"/>
                <w:szCs w:val="28"/>
                <w:lang w:val="uk-UA"/>
              </w:rPr>
              <w:t>Мазоха О.Л.</w:t>
            </w:r>
          </w:p>
        </w:tc>
        <w:tc>
          <w:tcPr>
            <w:tcW w:w="1701" w:type="dxa"/>
          </w:tcPr>
          <w:p w14:paraId="5B0F7AB8" w14:textId="77777777" w:rsidR="002B64C1" w:rsidRPr="00D226AF" w:rsidRDefault="002B64C1" w:rsidP="00D8475B">
            <w:pPr>
              <w:spacing w:after="0" w:line="240" w:lineRule="auto"/>
              <w:jc w:val="center"/>
              <w:rPr>
                <w:rFonts w:ascii="Times New Roman" w:hAnsi="Times New Roman"/>
                <w:b/>
                <w:sz w:val="28"/>
                <w:szCs w:val="28"/>
                <w:lang w:val="uk-UA"/>
              </w:rPr>
            </w:pPr>
          </w:p>
        </w:tc>
      </w:tr>
      <w:tr w:rsidR="002B64C1" w:rsidRPr="00D226AF" w14:paraId="451543FB" w14:textId="77777777" w:rsidTr="00D8475B">
        <w:tc>
          <w:tcPr>
            <w:tcW w:w="567" w:type="dxa"/>
          </w:tcPr>
          <w:p w14:paraId="6C47C389" w14:textId="77777777" w:rsidR="002B64C1" w:rsidRPr="00D226AF" w:rsidRDefault="002B64C1" w:rsidP="00D8475B">
            <w:pPr>
              <w:spacing w:after="0" w:line="240" w:lineRule="auto"/>
              <w:jc w:val="center"/>
              <w:rPr>
                <w:rFonts w:ascii="Times New Roman" w:hAnsi="Times New Roman"/>
                <w:sz w:val="28"/>
                <w:szCs w:val="28"/>
                <w:lang w:val="uk-UA"/>
              </w:rPr>
            </w:pPr>
            <w:r>
              <w:rPr>
                <w:rFonts w:ascii="Times New Roman" w:hAnsi="Times New Roman"/>
                <w:sz w:val="28"/>
                <w:szCs w:val="28"/>
                <w:lang w:val="uk-UA"/>
              </w:rPr>
              <w:t>30.</w:t>
            </w:r>
          </w:p>
        </w:tc>
        <w:tc>
          <w:tcPr>
            <w:tcW w:w="5264" w:type="dxa"/>
            <w:gridSpan w:val="2"/>
            <w:tcBorders>
              <w:top w:val="single" w:sz="6" w:space="0" w:color="auto"/>
              <w:left w:val="single" w:sz="6" w:space="0" w:color="auto"/>
              <w:bottom w:val="single" w:sz="6" w:space="0" w:color="auto"/>
              <w:right w:val="single" w:sz="6" w:space="0" w:color="auto"/>
            </w:tcBorders>
          </w:tcPr>
          <w:p w14:paraId="18254FB0" w14:textId="77777777" w:rsidR="002B64C1" w:rsidRPr="00D226AF" w:rsidRDefault="002B64C1" w:rsidP="00D8475B">
            <w:pPr>
              <w:autoSpaceDE w:val="0"/>
              <w:autoSpaceDN w:val="0"/>
              <w:adjustRightInd w:val="0"/>
              <w:spacing w:after="0" w:line="240" w:lineRule="auto"/>
              <w:jc w:val="both"/>
              <w:rPr>
                <w:rFonts w:ascii="Times New Roman" w:hAnsi="Times New Roman"/>
                <w:color w:val="000000"/>
                <w:sz w:val="28"/>
                <w:szCs w:val="28"/>
                <w:lang w:val="uk-UA" w:eastAsia="uk-UA"/>
              </w:rPr>
            </w:pPr>
            <w:r w:rsidRPr="00D226AF">
              <w:rPr>
                <w:rFonts w:ascii="Times New Roman" w:hAnsi="Times New Roman"/>
                <w:color w:val="000000"/>
                <w:sz w:val="28"/>
                <w:szCs w:val="28"/>
                <w:lang w:val="uk-UA" w:eastAsia="uk-UA"/>
              </w:rPr>
              <w:t xml:space="preserve">Узагальнення роботи   за індивідуальною формою навчання </w:t>
            </w:r>
          </w:p>
        </w:tc>
        <w:tc>
          <w:tcPr>
            <w:tcW w:w="1682" w:type="dxa"/>
            <w:tcBorders>
              <w:top w:val="single" w:sz="6" w:space="0" w:color="auto"/>
              <w:left w:val="single" w:sz="6" w:space="0" w:color="auto"/>
              <w:bottom w:val="single" w:sz="6" w:space="0" w:color="auto"/>
              <w:right w:val="single" w:sz="6" w:space="0" w:color="auto"/>
            </w:tcBorders>
          </w:tcPr>
          <w:p w14:paraId="6A6EE296" w14:textId="77777777" w:rsidR="002B64C1" w:rsidRPr="00D226AF" w:rsidRDefault="002B64C1" w:rsidP="00D8475B">
            <w:pPr>
              <w:autoSpaceDE w:val="0"/>
              <w:autoSpaceDN w:val="0"/>
              <w:adjustRightInd w:val="0"/>
              <w:spacing w:after="0" w:line="240" w:lineRule="auto"/>
              <w:rPr>
                <w:rFonts w:ascii="Times New Roman" w:hAnsi="Times New Roman"/>
                <w:color w:val="000000"/>
                <w:sz w:val="28"/>
                <w:szCs w:val="28"/>
                <w:lang w:val="uk-UA" w:eastAsia="uk-UA"/>
              </w:rPr>
            </w:pPr>
            <w:r w:rsidRPr="00D226AF">
              <w:rPr>
                <w:rFonts w:ascii="Times New Roman" w:hAnsi="Times New Roman"/>
                <w:color w:val="000000"/>
                <w:sz w:val="28"/>
                <w:szCs w:val="28"/>
                <w:lang w:val="uk-UA" w:eastAsia="uk-UA"/>
              </w:rPr>
              <w:t xml:space="preserve">Грудень, </w:t>
            </w:r>
          </w:p>
          <w:p w14:paraId="3AF7718E" w14:textId="77777777" w:rsidR="002B64C1" w:rsidRPr="00D226AF" w:rsidRDefault="002B64C1" w:rsidP="00D8475B">
            <w:pPr>
              <w:autoSpaceDE w:val="0"/>
              <w:autoSpaceDN w:val="0"/>
              <w:adjustRightInd w:val="0"/>
              <w:spacing w:after="0" w:line="240" w:lineRule="auto"/>
              <w:rPr>
                <w:rFonts w:ascii="Times New Roman" w:hAnsi="Times New Roman"/>
                <w:color w:val="000000"/>
                <w:sz w:val="28"/>
                <w:szCs w:val="28"/>
                <w:lang w:val="uk-UA" w:eastAsia="uk-UA"/>
              </w:rPr>
            </w:pPr>
            <w:r w:rsidRPr="00D226AF">
              <w:rPr>
                <w:rFonts w:ascii="Times New Roman" w:hAnsi="Times New Roman"/>
                <w:color w:val="000000"/>
                <w:sz w:val="28"/>
                <w:szCs w:val="28"/>
                <w:lang w:val="uk-UA" w:eastAsia="uk-UA"/>
              </w:rPr>
              <w:t xml:space="preserve">травень </w:t>
            </w:r>
          </w:p>
        </w:tc>
        <w:tc>
          <w:tcPr>
            <w:tcW w:w="2268" w:type="dxa"/>
            <w:tcBorders>
              <w:top w:val="single" w:sz="6" w:space="0" w:color="auto"/>
              <w:left w:val="single" w:sz="6" w:space="0" w:color="auto"/>
              <w:bottom w:val="single" w:sz="6" w:space="0" w:color="auto"/>
              <w:right w:val="single" w:sz="6" w:space="0" w:color="auto"/>
            </w:tcBorders>
          </w:tcPr>
          <w:p w14:paraId="41CC1EFD" w14:textId="77777777" w:rsidR="002B64C1" w:rsidRPr="00D226AF" w:rsidRDefault="002B64C1" w:rsidP="00D8475B">
            <w:pPr>
              <w:autoSpaceDE w:val="0"/>
              <w:autoSpaceDN w:val="0"/>
              <w:adjustRightInd w:val="0"/>
              <w:spacing w:after="0" w:line="240" w:lineRule="auto"/>
              <w:rPr>
                <w:rFonts w:ascii="Times New Roman" w:hAnsi="Times New Roman"/>
                <w:color w:val="000000"/>
                <w:sz w:val="28"/>
                <w:szCs w:val="28"/>
                <w:lang w:val="uk-UA" w:eastAsia="uk-UA"/>
              </w:rPr>
            </w:pPr>
            <w:r w:rsidRPr="00D226AF">
              <w:rPr>
                <w:rFonts w:ascii="Times New Roman" w:hAnsi="Times New Roman"/>
                <w:color w:val="000000"/>
                <w:sz w:val="28"/>
                <w:szCs w:val="28"/>
                <w:lang w:val="uk-UA" w:eastAsia="uk-UA"/>
              </w:rPr>
              <w:t>Тонконог О.М.</w:t>
            </w:r>
          </w:p>
        </w:tc>
        <w:tc>
          <w:tcPr>
            <w:tcW w:w="1701" w:type="dxa"/>
          </w:tcPr>
          <w:p w14:paraId="4ECDB7E9" w14:textId="77777777" w:rsidR="002B64C1" w:rsidRPr="00D226AF" w:rsidRDefault="002B64C1" w:rsidP="00D8475B">
            <w:pPr>
              <w:spacing w:after="0" w:line="240" w:lineRule="auto"/>
              <w:jc w:val="center"/>
              <w:rPr>
                <w:rFonts w:ascii="Times New Roman" w:hAnsi="Times New Roman"/>
                <w:b/>
                <w:sz w:val="28"/>
                <w:szCs w:val="28"/>
                <w:lang w:val="uk-UA"/>
              </w:rPr>
            </w:pPr>
          </w:p>
        </w:tc>
      </w:tr>
      <w:tr w:rsidR="002B64C1" w:rsidRPr="00D226AF" w14:paraId="52C404C5" w14:textId="77777777" w:rsidTr="00D8475B">
        <w:tc>
          <w:tcPr>
            <w:tcW w:w="567" w:type="dxa"/>
          </w:tcPr>
          <w:p w14:paraId="5BDDC1F5" w14:textId="77777777" w:rsidR="002B64C1" w:rsidRPr="00D226AF" w:rsidRDefault="002B64C1" w:rsidP="00D8475B">
            <w:pPr>
              <w:spacing w:after="0" w:line="240" w:lineRule="auto"/>
              <w:jc w:val="center"/>
              <w:rPr>
                <w:rFonts w:ascii="Times New Roman" w:hAnsi="Times New Roman"/>
                <w:sz w:val="28"/>
                <w:szCs w:val="28"/>
                <w:lang w:val="uk-UA"/>
              </w:rPr>
            </w:pPr>
            <w:r>
              <w:rPr>
                <w:rFonts w:ascii="Times New Roman" w:hAnsi="Times New Roman"/>
                <w:sz w:val="28"/>
                <w:szCs w:val="28"/>
                <w:lang w:val="uk-UA"/>
              </w:rPr>
              <w:t>31.</w:t>
            </w:r>
          </w:p>
        </w:tc>
        <w:tc>
          <w:tcPr>
            <w:tcW w:w="5264" w:type="dxa"/>
            <w:gridSpan w:val="2"/>
            <w:tcBorders>
              <w:top w:val="single" w:sz="6" w:space="0" w:color="auto"/>
              <w:left w:val="single" w:sz="6" w:space="0" w:color="auto"/>
              <w:bottom w:val="single" w:sz="6" w:space="0" w:color="auto"/>
              <w:right w:val="single" w:sz="6" w:space="0" w:color="auto"/>
            </w:tcBorders>
          </w:tcPr>
          <w:p w14:paraId="6566C2AC" w14:textId="77777777" w:rsidR="002B64C1" w:rsidRPr="00D226AF" w:rsidRDefault="002B64C1" w:rsidP="00D8475B">
            <w:pPr>
              <w:autoSpaceDE w:val="0"/>
              <w:autoSpaceDN w:val="0"/>
              <w:adjustRightInd w:val="0"/>
              <w:spacing w:after="0" w:line="240" w:lineRule="auto"/>
              <w:jc w:val="both"/>
              <w:rPr>
                <w:rFonts w:ascii="Times New Roman" w:hAnsi="Times New Roman"/>
                <w:color w:val="000000"/>
                <w:sz w:val="28"/>
                <w:szCs w:val="28"/>
                <w:lang w:val="uk-UA" w:eastAsia="uk-UA"/>
              </w:rPr>
            </w:pPr>
            <w:r w:rsidRPr="00D226AF">
              <w:rPr>
                <w:rFonts w:ascii="Times New Roman" w:hAnsi="Times New Roman"/>
                <w:color w:val="000000"/>
                <w:sz w:val="28"/>
                <w:szCs w:val="28"/>
                <w:lang w:val="uk-UA" w:eastAsia="uk-UA"/>
              </w:rPr>
              <w:t>Аналіз, контроль, розгляд питань на нарадах та моніторинг рівня навчальних досягнень учнів , які навчаються за індивідуальною формою навчання</w:t>
            </w:r>
          </w:p>
        </w:tc>
        <w:tc>
          <w:tcPr>
            <w:tcW w:w="1682" w:type="dxa"/>
            <w:tcBorders>
              <w:top w:val="single" w:sz="6" w:space="0" w:color="auto"/>
              <w:left w:val="single" w:sz="6" w:space="0" w:color="auto"/>
              <w:bottom w:val="single" w:sz="6" w:space="0" w:color="auto"/>
              <w:right w:val="single" w:sz="6" w:space="0" w:color="auto"/>
            </w:tcBorders>
          </w:tcPr>
          <w:p w14:paraId="32472530" w14:textId="77777777" w:rsidR="002B64C1" w:rsidRPr="00D226AF" w:rsidRDefault="002B64C1" w:rsidP="00D8475B">
            <w:pPr>
              <w:autoSpaceDE w:val="0"/>
              <w:autoSpaceDN w:val="0"/>
              <w:adjustRightInd w:val="0"/>
              <w:spacing w:after="0" w:line="240" w:lineRule="auto"/>
              <w:rPr>
                <w:rFonts w:ascii="Times New Roman" w:hAnsi="Times New Roman"/>
                <w:color w:val="000000"/>
                <w:sz w:val="28"/>
                <w:szCs w:val="28"/>
                <w:lang w:val="uk-UA" w:eastAsia="uk-UA"/>
              </w:rPr>
            </w:pPr>
            <w:r w:rsidRPr="00D226AF">
              <w:rPr>
                <w:rFonts w:ascii="Times New Roman" w:hAnsi="Times New Roman"/>
                <w:color w:val="000000"/>
                <w:sz w:val="28"/>
                <w:szCs w:val="28"/>
                <w:lang w:val="uk-UA" w:eastAsia="uk-UA"/>
              </w:rPr>
              <w:t xml:space="preserve">Грудень </w:t>
            </w:r>
          </w:p>
        </w:tc>
        <w:tc>
          <w:tcPr>
            <w:tcW w:w="2268" w:type="dxa"/>
            <w:tcBorders>
              <w:top w:val="single" w:sz="6" w:space="0" w:color="auto"/>
              <w:left w:val="single" w:sz="6" w:space="0" w:color="auto"/>
              <w:bottom w:val="single" w:sz="6" w:space="0" w:color="auto"/>
              <w:right w:val="single" w:sz="6" w:space="0" w:color="auto"/>
            </w:tcBorders>
          </w:tcPr>
          <w:p w14:paraId="6E6A8112" w14:textId="77777777" w:rsidR="002B64C1" w:rsidRPr="00D226AF" w:rsidRDefault="002B64C1" w:rsidP="00D8475B">
            <w:pPr>
              <w:spacing w:after="0" w:line="240" w:lineRule="auto"/>
              <w:jc w:val="center"/>
              <w:rPr>
                <w:rFonts w:ascii="Times New Roman" w:hAnsi="Times New Roman"/>
                <w:sz w:val="28"/>
                <w:szCs w:val="28"/>
                <w:lang w:val="uk-UA"/>
              </w:rPr>
            </w:pPr>
            <w:r w:rsidRPr="00D226AF">
              <w:rPr>
                <w:rFonts w:ascii="Times New Roman" w:hAnsi="Times New Roman"/>
                <w:sz w:val="28"/>
                <w:szCs w:val="28"/>
                <w:lang w:val="uk-UA"/>
              </w:rPr>
              <w:t xml:space="preserve"> </w:t>
            </w:r>
            <w:r>
              <w:rPr>
                <w:rFonts w:ascii="Times New Roman" w:hAnsi="Times New Roman"/>
                <w:sz w:val="28"/>
                <w:szCs w:val="28"/>
                <w:lang w:val="uk-UA"/>
              </w:rPr>
              <w:t>Мазоха О.Л.</w:t>
            </w:r>
          </w:p>
        </w:tc>
        <w:tc>
          <w:tcPr>
            <w:tcW w:w="1701" w:type="dxa"/>
          </w:tcPr>
          <w:p w14:paraId="06E67931" w14:textId="77777777" w:rsidR="002B64C1" w:rsidRPr="00D226AF" w:rsidRDefault="002B64C1" w:rsidP="00D8475B">
            <w:pPr>
              <w:spacing w:after="0" w:line="240" w:lineRule="auto"/>
              <w:jc w:val="center"/>
              <w:rPr>
                <w:rFonts w:ascii="Times New Roman" w:hAnsi="Times New Roman"/>
                <w:b/>
                <w:sz w:val="28"/>
                <w:szCs w:val="28"/>
                <w:lang w:val="uk-UA"/>
              </w:rPr>
            </w:pPr>
          </w:p>
        </w:tc>
      </w:tr>
      <w:tr w:rsidR="002B64C1" w:rsidRPr="00D226AF" w14:paraId="12F0C899" w14:textId="77777777" w:rsidTr="00D8475B">
        <w:tc>
          <w:tcPr>
            <w:tcW w:w="567" w:type="dxa"/>
          </w:tcPr>
          <w:p w14:paraId="44F7EDB5" w14:textId="77777777" w:rsidR="002B64C1" w:rsidRPr="00D226AF" w:rsidRDefault="002B64C1" w:rsidP="00D8475B">
            <w:pPr>
              <w:spacing w:after="0" w:line="240" w:lineRule="auto"/>
              <w:jc w:val="center"/>
              <w:rPr>
                <w:rFonts w:ascii="Times New Roman" w:hAnsi="Times New Roman"/>
                <w:sz w:val="28"/>
                <w:szCs w:val="28"/>
                <w:lang w:val="uk-UA"/>
              </w:rPr>
            </w:pPr>
            <w:r w:rsidRPr="00D226AF">
              <w:rPr>
                <w:rFonts w:ascii="Times New Roman" w:hAnsi="Times New Roman"/>
                <w:sz w:val="28"/>
                <w:szCs w:val="28"/>
                <w:lang w:val="uk-UA"/>
              </w:rPr>
              <w:t>15</w:t>
            </w:r>
          </w:p>
        </w:tc>
        <w:tc>
          <w:tcPr>
            <w:tcW w:w="5264" w:type="dxa"/>
            <w:gridSpan w:val="2"/>
            <w:tcBorders>
              <w:top w:val="single" w:sz="6" w:space="0" w:color="auto"/>
              <w:left w:val="single" w:sz="6" w:space="0" w:color="auto"/>
              <w:bottom w:val="single" w:sz="6" w:space="0" w:color="auto"/>
              <w:right w:val="single" w:sz="6" w:space="0" w:color="auto"/>
            </w:tcBorders>
          </w:tcPr>
          <w:p w14:paraId="7667010F" w14:textId="77777777" w:rsidR="002B64C1" w:rsidRPr="00D226AF" w:rsidRDefault="002B64C1" w:rsidP="00D8475B">
            <w:pPr>
              <w:autoSpaceDE w:val="0"/>
              <w:autoSpaceDN w:val="0"/>
              <w:adjustRightInd w:val="0"/>
              <w:spacing w:after="0" w:line="240" w:lineRule="auto"/>
              <w:jc w:val="both"/>
              <w:rPr>
                <w:rFonts w:ascii="Times New Roman" w:hAnsi="Times New Roman"/>
                <w:color w:val="000000"/>
                <w:sz w:val="28"/>
                <w:szCs w:val="28"/>
                <w:lang w:val="uk-UA" w:eastAsia="uk-UA"/>
              </w:rPr>
            </w:pPr>
            <w:r w:rsidRPr="00D226AF">
              <w:rPr>
                <w:rFonts w:ascii="Times New Roman" w:hAnsi="Times New Roman"/>
                <w:color w:val="000000"/>
                <w:sz w:val="28"/>
                <w:szCs w:val="28"/>
                <w:lang w:val="uk-UA" w:eastAsia="uk-UA"/>
              </w:rPr>
              <w:t>Спільна робота з інклюзивним ресурсним центром по організації навчання дітей з особливими освітніми потребами</w:t>
            </w:r>
          </w:p>
        </w:tc>
        <w:tc>
          <w:tcPr>
            <w:tcW w:w="1682" w:type="dxa"/>
            <w:tcBorders>
              <w:top w:val="single" w:sz="6" w:space="0" w:color="auto"/>
              <w:left w:val="single" w:sz="6" w:space="0" w:color="auto"/>
              <w:bottom w:val="single" w:sz="6" w:space="0" w:color="auto"/>
              <w:right w:val="single" w:sz="6" w:space="0" w:color="auto"/>
            </w:tcBorders>
          </w:tcPr>
          <w:p w14:paraId="68A08127" w14:textId="77777777" w:rsidR="002B64C1" w:rsidRPr="00D226AF" w:rsidRDefault="002B64C1" w:rsidP="00D8475B">
            <w:pPr>
              <w:autoSpaceDE w:val="0"/>
              <w:autoSpaceDN w:val="0"/>
              <w:adjustRightInd w:val="0"/>
              <w:spacing w:after="0" w:line="240" w:lineRule="auto"/>
              <w:rPr>
                <w:rFonts w:ascii="Times New Roman" w:hAnsi="Times New Roman"/>
                <w:color w:val="000000"/>
                <w:sz w:val="28"/>
                <w:szCs w:val="28"/>
                <w:lang w:val="uk-UA" w:eastAsia="uk-UA"/>
              </w:rPr>
            </w:pPr>
            <w:r w:rsidRPr="00D226AF">
              <w:rPr>
                <w:rFonts w:ascii="Times New Roman" w:hAnsi="Times New Roman"/>
                <w:color w:val="000000"/>
                <w:sz w:val="28"/>
                <w:szCs w:val="28"/>
                <w:lang w:val="uk-UA" w:eastAsia="uk-UA"/>
              </w:rPr>
              <w:t>Березень-квітень</w:t>
            </w:r>
          </w:p>
        </w:tc>
        <w:tc>
          <w:tcPr>
            <w:tcW w:w="2268" w:type="dxa"/>
            <w:tcBorders>
              <w:top w:val="single" w:sz="6" w:space="0" w:color="auto"/>
              <w:left w:val="single" w:sz="6" w:space="0" w:color="auto"/>
              <w:bottom w:val="single" w:sz="6" w:space="0" w:color="auto"/>
              <w:right w:val="single" w:sz="6" w:space="0" w:color="auto"/>
            </w:tcBorders>
          </w:tcPr>
          <w:p w14:paraId="708793CD" w14:textId="77777777" w:rsidR="002B64C1" w:rsidRPr="00D226AF" w:rsidRDefault="002B64C1" w:rsidP="00D8475B">
            <w:pPr>
              <w:spacing w:after="0" w:line="240" w:lineRule="auto"/>
              <w:jc w:val="center"/>
              <w:rPr>
                <w:rFonts w:ascii="Times New Roman" w:hAnsi="Times New Roman"/>
                <w:sz w:val="28"/>
                <w:szCs w:val="28"/>
                <w:lang w:val="uk-UA"/>
              </w:rPr>
            </w:pPr>
            <w:r w:rsidRPr="00D226AF">
              <w:rPr>
                <w:rFonts w:ascii="Times New Roman" w:hAnsi="Times New Roman"/>
                <w:sz w:val="28"/>
                <w:szCs w:val="28"/>
                <w:lang w:val="uk-UA"/>
              </w:rPr>
              <w:t xml:space="preserve"> </w:t>
            </w:r>
            <w:r>
              <w:rPr>
                <w:rFonts w:ascii="Times New Roman" w:hAnsi="Times New Roman"/>
                <w:sz w:val="28"/>
                <w:szCs w:val="28"/>
                <w:lang w:val="uk-UA"/>
              </w:rPr>
              <w:t>Мазоха О.Л.</w:t>
            </w:r>
          </w:p>
        </w:tc>
        <w:tc>
          <w:tcPr>
            <w:tcW w:w="1701" w:type="dxa"/>
          </w:tcPr>
          <w:p w14:paraId="1C3E0920" w14:textId="77777777" w:rsidR="002B64C1" w:rsidRPr="00D226AF" w:rsidRDefault="002B64C1" w:rsidP="00D8475B">
            <w:pPr>
              <w:spacing w:after="0" w:line="240" w:lineRule="auto"/>
              <w:jc w:val="center"/>
              <w:rPr>
                <w:rFonts w:ascii="Times New Roman" w:hAnsi="Times New Roman"/>
                <w:b/>
                <w:sz w:val="28"/>
                <w:szCs w:val="28"/>
                <w:lang w:val="uk-UA"/>
              </w:rPr>
            </w:pPr>
          </w:p>
        </w:tc>
      </w:tr>
    </w:tbl>
    <w:p w14:paraId="3A4C635C" w14:textId="77777777" w:rsidR="002B64C1" w:rsidRPr="00D226AF" w:rsidRDefault="002B64C1" w:rsidP="002B64C1">
      <w:pPr>
        <w:tabs>
          <w:tab w:val="left" w:pos="2370"/>
        </w:tabs>
        <w:rPr>
          <w:rFonts w:ascii="Times New Roman" w:hAnsi="Times New Roman"/>
          <w:b/>
          <w:color w:val="8496B0" w:themeColor="text2" w:themeTint="99"/>
          <w:sz w:val="28"/>
          <w:szCs w:val="28"/>
          <w:lang w:val="uk-UA"/>
        </w:rPr>
      </w:pPr>
    </w:p>
    <w:p w14:paraId="1F8C88BB" w14:textId="77777777" w:rsidR="002B64C1" w:rsidRPr="00D226AF" w:rsidRDefault="002B64C1" w:rsidP="002B64C1">
      <w:pPr>
        <w:tabs>
          <w:tab w:val="left" w:pos="2370"/>
        </w:tabs>
        <w:rPr>
          <w:rFonts w:ascii="Times New Roman" w:hAnsi="Times New Roman"/>
          <w:sz w:val="28"/>
          <w:szCs w:val="28"/>
        </w:rPr>
      </w:pPr>
    </w:p>
    <w:p w14:paraId="61AEE0A2" w14:textId="67BD6069" w:rsidR="00D8475B" w:rsidRPr="00167A4A" w:rsidRDefault="00D8475B" w:rsidP="00D8475B">
      <w:pPr>
        <w:shd w:val="clear" w:color="auto" w:fill="FFFFFF"/>
        <w:spacing w:after="150" w:line="240" w:lineRule="auto"/>
        <w:jc w:val="center"/>
        <w:rPr>
          <w:rFonts w:ascii="Times New Roman" w:eastAsia="Times New Roman" w:hAnsi="Times New Roman"/>
          <w:sz w:val="24"/>
          <w:szCs w:val="24"/>
          <w:lang w:eastAsia="uk-UA"/>
        </w:rPr>
      </w:pPr>
      <w:r w:rsidRPr="00167A4A">
        <w:rPr>
          <w:rFonts w:ascii="Times New Roman" w:eastAsia="Times New Roman" w:hAnsi="Times New Roman"/>
          <w:color w:val="333333"/>
          <w:sz w:val="24"/>
          <w:szCs w:val="24"/>
          <w:lang w:eastAsia="uk-UA"/>
        </w:rPr>
        <w:lastRenderedPageBreak/>
        <w:br/>
      </w:r>
      <w:bookmarkStart w:id="2" w:name="n2"/>
      <w:bookmarkEnd w:id="2"/>
      <w:r w:rsidRPr="00167A4A">
        <w:rPr>
          <w:rFonts w:ascii="Times New Roman" w:eastAsia="Times New Roman" w:hAnsi="Times New Roman"/>
          <w:b/>
          <w:bCs/>
          <w:sz w:val="28"/>
          <w:szCs w:val="28"/>
          <w:lang w:eastAsia="uk-UA"/>
        </w:rPr>
        <w:t>МІНІСТЕРСТВО ОСВІТИ І НАУКИ УКРАЇНИ</w:t>
      </w:r>
    </w:p>
    <w:p w14:paraId="0CECA436" w14:textId="77777777" w:rsidR="00D8475B" w:rsidRPr="00167A4A" w:rsidRDefault="00D8475B" w:rsidP="00D260EC">
      <w:pPr>
        <w:spacing w:before="300" w:after="150" w:line="240" w:lineRule="auto"/>
        <w:jc w:val="center"/>
        <w:rPr>
          <w:rFonts w:ascii="Times New Roman" w:eastAsia="Times New Roman" w:hAnsi="Times New Roman"/>
          <w:sz w:val="24"/>
          <w:szCs w:val="24"/>
          <w:lang w:eastAsia="uk-UA"/>
        </w:rPr>
      </w:pPr>
      <w:r w:rsidRPr="00167A4A">
        <w:rPr>
          <w:rFonts w:ascii="Times New Roman" w:eastAsia="Times New Roman" w:hAnsi="Times New Roman"/>
          <w:b/>
          <w:bCs/>
          <w:sz w:val="32"/>
          <w:szCs w:val="32"/>
          <w:lang w:eastAsia="uk-UA"/>
        </w:rPr>
        <w:t>ЛИСТ</w:t>
      </w:r>
    </w:p>
    <w:p w14:paraId="6D645AAB" w14:textId="77777777" w:rsidR="00D8475B" w:rsidRPr="00167A4A" w:rsidRDefault="00D8475B" w:rsidP="00D260EC">
      <w:pPr>
        <w:spacing w:before="150" w:after="150" w:line="240" w:lineRule="auto"/>
        <w:ind w:left="450" w:right="450"/>
        <w:jc w:val="center"/>
        <w:rPr>
          <w:rFonts w:ascii="Times New Roman" w:eastAsia="Times New Roman" w:hAnsi="Times New Roman"/>
          <w:sz w:val="24"/>
          <w:szCs w:val="24"/>
          <w:lang w:eastAsia="uk-UA"/>
        </w:rPr>
      </w:pPr>
      <w:r w:rsidRPr="00167A4A">
        <w:rPr>
          <w:rFonts w:ascii="Times New Roman" w:eastAsia="Times New Roman" w:hAnsi="Times New Roman"/>
          <w:b/>
          <w:bCs/>
          <w:sz w:val="24"/>
          <w:szCs w:val="24"/>
          <w:lang w:eastAsia="uk-UA"/>
        </w:rPr>
        <w:t>31.08.2020  № 1/9-495</w:t>
      </w:r>
    </w:p>
    <w:p w14:paraId="3DF75505" w14:textId="77777777" w:rsidR="00D8475B" w:rsidRPr="00167A4A" w:rsidRDefault="00D8475B" w:rsidP="00D260EC">
      <w:pPr>
        <w:spacing w:before="150" w:after="150" w:line="240" w:lineRule="auto"/>
        <w:rPr>
          <w:rFonts w:ascii="Times New Roman" w:eastAsia="Times New Roman" w:hAnsi="Times New Roman"/>
          <w:sz w:val="24"/>
          <w:szCs w:val="24"/>
          <w:lang w:eastAsia="uk-UA"/>
        </w:rPr>
      </w:pPr>
      <w:bookmarkStart w:id="3" w:name="n3"/>
      <w:bookmarkEnd w:id="3"/>
    </w:p>
    <w:p w14:paraId="5485873E" w14:textId="77777777" w:rsidR="00D8475B" w:rsidRPr="00167A4A" w:rsidRDefault="00D8475B" w:rsidP="00D260EC">
      <w:pPr>
        <w:spacing w:before="150" w:after="150" w:line="240" w:lineRule="auto"/>
        <w:rPr>
          <w:rFonts w:ascii="Times New Roman" w:eastAsia="Times New Roman" w:hAnsi="Times New Roman"/>
          <w:sz w:val="24"/>
          <w:szCs w:val="24"/>
          <w:lang w:eastAsia="uk-UA"/>
        </w:rPr>
      </w:pPr>
      <w:r w:rsidRPr="00167A4A">
        <w:rPr>
          <w:rFonts w:ascii="Times New Roman" w:eastAsia="Times New Roman" w:hAnsi="Times New Roman"/>
          <w:sz w:val="24"/>
          <w:szCs w:val="24"/>
          <w:lang w:eastAsia="uk-UA"/>
        </w:rPr>
        <w:t>Департаментам (управлінням) освіти </w:t>
      </w:r>
      <w:r w:rsidRPr="00167A4A">
        <w:rPr>
          <w:rFonts w:ascii="Times New Roman" w:eastAsia="Times New Roman" w:hAnsi="Times New Roman"/>
          <w:sz w:val="24"/>
          <w:szCs w:val="24"/>
          <w:lang w:eastAsia="uk-UA"/>
        </w:rPr>
        <w:br/>
        <w:t>і науки обласних, Київської міської </w:t>
      </w:r>
      <w:r w:rsidRPr="00167A4A">
        <w:rPr>
          <w:rFonts w:ascii="Times New Roman" w:eastAsia="Times New Roman" w:hAnsi="Times New Roman"/>
          <w:sz w:val="24"/>
          <w:szCs w:val="24"/>
          <w:lang w:eastAsia="uk-UA"/>
        </w:rPr>
        <w:br/>
        <w:t>державних адміністрацій Інститутам </w:t>
      </w:r>
      <w:r w:rsidRPr="00167A4A">
        <w:rPr>
          <w:rFonts w:ascii="Times New Roman" w:eastAsia="Times New Roman" w:hAnsi="Times New Roman"/>
          <w:sz w:val="24"/>
          <w:szCs w:val="24"/>
          <w:lang w:eastAsia="uk-UA"/>
        </w:rPr>
        <w:br/>
        <w:t>післядипломної педагогічної освіти </w:t>
      </w:r>
      <w:r w:rsidRPr="00167A4A">
        <w:rPr>
          <w:rFonts w:ascii="Times New Roman" w:eastAsia="Times New Roman" w:hAnsi="Times New Roman"/>
          <w:sz w:val="24"/>
          <w:szCs w:val="24"/>
          <w:lang w:eastAsia="uk-UA"/>
        </w:rPr>
        <w:br/>
        <w:t>Закладам загальної середньої освіти</w:t>
      </w:r>
    </w:p>
    <w:p w14:paraId="20578B3E" w14:textId="77777777" w:rsidR="00D8475B" w:rsidRPr="00167A4A" w:rsidRDefault="00D8475B" w:rsidP="00D8475B">
      <w:pPr>
        <w:shd w:val="clear" w:color="auto" w:fill="FFFFFF"/>
        <w:spacing w:before="300" w:after="450" w:line="240" w:lineRule="auto"/>
        <w:ind w:left="225" w:right="225"/>
        <w:jc w:val="center"/>
        <w:rPr>
          <w:rFonts w:ascii="Times New Roman" w:eastAsia="Times New Roman" w:hAnsi="Times New Roman"/>
          <w:color w:val="333333"/>
          <w:sz w:val="24"/>
          <w:szCs w:val="24"/>
          <w:lang w:eastAsia="uk-UA"/>
        </w:rPr>
      </w:pPr>
      <w:bookmarkStart w:id="4" w:name="n4"/>
      <w:bookmarkEnd w:id="4"/>
      <w:r w:rsidRPr="00167A4A">
        <w:rPr>
          <w:rFonts w:ascii="Times New Roman" w:eastAsia="Times New Roman" w:hAnsi="Times New Roman"/>
          <w:b/>
          <w:bCs/>
          <w:color w:val="333333"/>
          <w:sz w:val="32"/>
          <w:szCs w:val="32"/>
          <w:lang w:eastAsia="uk-UA"/>
        </w:rPr>
        <w:t>Щодо організації навчання осіб з особливими освітніми потребами у закладах загальної середньої освіти у 2020/2021 навчальному році</w:t>
      </w:r>
    </w:p>
    <w:p w14:paraId="59857CC6" w14:textId="77777777" w:rsidR="00D8475B" w:rsidRPr="00167A4A" w:rsidRDefault="00D8475B" w:rsidP="00D8475B">
      <w:pPr>
        <w:shd w:val="clear" w:color="auto" w:fill="FFFFFF"/>
        <w:spacing w:before="150" w:after="150" w:line="240" w:lineRule="auto"/>
        <w:jc w:val="center"/>
        <w:rPr>
          <w:rFonts w:ascii="Times New Roman" w:eastAsia="Times New Roman" w:hAnsi="Times New Roman"/>
          <w:color w:val="333333"/>
          <w:sz w:val="24"/>
          <w:szCs w:val="24"/>
          <w:lang w:eastAsia="uk-UA"/>
        </w:rPr>
      </w:pPr>
      <w:bookmarkStart w:id="5" w:name="n5"/>
      <w:bookmarkEnd w:id="5"/>
      <w:r w:rsidRPr="00167A4A">
        <w:rPr>
          <w:rFonts w:ascii="Times New Roman" w:eastAsia="Times New Roman" w:hAnsi="Times New Roman"/>
          <w:b/>
          <w:bCs/>
          <w:color w:val="333333"/>
          <w:sz w:val="24"/>
          <w:szCs w:val="24"/>
          <w:lang w:eastAsia="uk-UA"/>
        </w:rPr>
        <w:t>Шановні колеги!</w:t>
      </w:r>
    </w:p>
    <w:p w14:paraId="71109B0F"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6" w:name="n6"/>
      <w:bookmarkEnd w:id="6"/>
      <w:r w:rsidRPr="00167A4A">
        <w:rPr>
          <w:rFonts w:ascii="Times New Roman" w:eastAsia="Times New Roman" w:hAnsi="Times New Roman"/>
          <w:color w:val="333333"/>
          <w:sz w:val="24"/>
          <w:szCs w:val="24"/>
          <w:lang w:eastAsia="uk-UA"/>
        </w:rPr>
        <w:t>Міністерство освіти і науки України надсилає інструктивно-методичні рекомендації щодо організації навчання осіб з особливими освітніми потребами у закладах загальної середньої освіти у 2020/2021 навчальному році для практичного використання в роботі.</w:t>
      </w:r>
    </w:p>
    <w:p w14:paraId="25197434"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7" w:name="n7"/>
      <w:bookmarkEnd w:id="7"/>
      <w:r w:rsidRPr="00167A4A">
        <w:rPr>
          <w:rFonts w:ascii="Times New Roman" w:eastAsia="Times New Roman" w:hAnsi="Times New Roman"/>
          <w:color w:val="333333"/>
          <w:sz w:val="24"/>
          <w:szCs w:val="24"/>
          <w:lang w:eastAsia="uk-UA"/>
        </w:rPr>
        <w:t>Просимо довести зазначену інформацію до відома працівників районних (міських) управлінь (відділів) освіти, педагогічних працівників закладів загальної середньої освіти, що забезпечують здобуття освіти дітьми з особливими освітніми потребами.</w:t>
      </w:r>
    </w:p>
    <w:p w14:paraId="5C8BBC24"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8" w:name="n8"/>
      <w:bookmarkEnd w:id="8"/>
      <w:r w:rsidRPr="00167A4A">
        <w:rPr>
          <w:rFonts w:ascii="Times New Roman" w:eastAsia="Times New Roman" w:hAnsi="Times New Roman"/>
          <w:color w:val="333333"/>
          <w:sz w:val="24"/>
          <w:szCs w:val="24"/>
          <w:lang w:eastAsia="uk-UA"/>
        </w:rPr>
        <w:t>З повагою С. Даниленко</w:t>
      </w:r>
    </w:p>
    <w:p w14:paraId="2ED5B389" w14:textId="77777777" w:rsidR="00D8475B" w:rsidRPr="00167A4A" w:rsidRDefault="00D8475B" w:rsidP="00D260EC">
      <w:pPr>
        <w:tabs>
          <w:tab w:val="left" w:pos="4287"/>
        </w:tabs>
        <w:spacing w:before="300" w:after="0" w:line="240" w:lineRule="auto"/>
        <w:ind w:left="3"/>
        <w:rPr>
          <w:rFonts w:ascii="Times New Roman" w:eastAsia="Times New Roman" w:hAnsi="Times New Roman"/>
          <w:sz w:val="24"/>
          <w:szCs w:val="24"/>
          <w:lang w:eastAsia="uk-UA"/>
        </w:rPr>
      </w:pPr>
      <w:bookmarkStart w:id="9" w:name="n9"/>
      <w:bookmarkEnd w:id="9"/>
      <w:r w:rsidRPr="00167A4A">
        <w:rPr>
          <w:rFonts w:ascii="Times New Roman" w:eastAsia="Times New Roman" w:hAnsi="Times New Roman"/>
          <w:b/>
          <w:bCs/>
          <w:sz w:val="24"/>
          <w:szCs w:val="24"/>
          <w:lang w:eastAsia="uk-UA"/>
        </w:rPr>
        <w:t>Заступник Міністра</w:t>
      </w:r>
      <w:r w:rsidRPr="00167A4A">
        <w:rPr>
          <w:rFonts w:ascii="Times New Roman" w:eastAsia="Times New Roman" w:hAnsi="Times New Roman"/>
          <w:sz w:val="24"/>
          <w:szCs w:val="24"/>
          <w:lang w:eastAsia="uk-UA"/>
        </w:rPr>
        <w:tab/>
      </w:r>
      <w:r w:rsidRPr="00167A4A">
        <w:rPr>
          <w:rFonts w:ascii="Times New Roman" w:eastAsia="Times New Roman" w:hAnsi="Times New Roman"/>
          <w:b/>
          <w:bCs/>
          <w:sz w:val="24"/>
          <w:szCs w:val="24"/>
          <w:lang w:eastAsia="uk-UA"/>
        </w:rPr>
        <w:br/>
      </w:r>
    </w:p>
    <w:p w14:paraId="0F8BF640" w14:textId="77777777" w:rsidR="00D8475B" w:rsidRPr="00167A4A" w:rsidRDefault="008D358E" w:rsidP="00D8475B">
      <w:pPr>
        <w:shd w:val="clear" w:color="auto" w:fill="FFFFFF"/>
        <w:spacing w:after="0" w:line="240" w:lineRule="auto"/>
        <w:rPr>
          <w:rFonts w:ascii="Times New Roman" w:eastAsia="Times New Roman" w:hAnsi="Times New Roman"/>
          <w:sz w:val="24"/>
          <w:szCs w:val="24"/>
          <w:lang w:eastAsia="uk-UA"/>
        </w:rPr>
      </w:pPr>
      <w:bookmarkStart w:id="10" w:name="n160"/>
      <w:bookmarkEnd w:id="10"/>
      <w:r>
        <w:rPr>
          <w:rFonts w:ascii="Times New Roman" w:eastAsia="Times New Roman" w:hAnsi="Times New Roman"/>
          <w:color w:val="333333"/>
          <w:sz w:val="24"/>
          <w:szCs w:val="24"/>
          <w:lang w:eastAsia="uk-UA"/>
        </w:rPr>
        <w:pict w14:anchorId="42016035">
          <v:rect id="_x0000_i1025" style="width:0;height:0" o:hralign="center" o:hrstd="t" o:hrnoshade="t" o:hr="t" fillcolor="black" stroked="f"/>
        </w:pict>
      </w:r>
    </w:p>
    <w:p w14:paraId="342C0318" w14:textId="77777777" w:rsidR="00D8475B" w:rsidRPr="00167A4A" w:rsidRDefault="00D8475B" w:rsidP="00D8475B">
      <w:pPr>
        <w:tabs>
          <w:tab w:val="left" w:pos="5402"/>
        </w:tabs>
        <w:spacing w:before="150" w:after="150" w:line="240" w:lineRule="auto"/>
        <w:ind w:left="3"/>
        <w:jc w:val="right"/>
        <w:rPr>
          <w:rFonts w:ascii="Times New Roman" w:eastAsia="Times New Roman" w:hAnsi="Times New Roman"/>
          <w:sz w:val="24"/>
          <w:szCs w:val="24"/>
          <w:lang w:eastAsia="uk-UA"/>
        </w:rPr>
      </w:pPr>
      <w:bookmarkStart w:id="11" w:name="n10"/>
      <w:bookmarkEnd w:id="11"/>
      <w:r w:rsidRPr="00167A4A">
        <w:rPr>
          <w:rFonts w:ascii="Times New Roman" w:eastAsia="Times New Roman" w:hAnsi="Times New Roman"/>
          <w:sz w:val="24"/>
          <w:szCs w:val="24"/>
          <w:lang w:eastAsia="uk-UA"/>
        </w:rPr>
        <w:tab/>
        <w:t>Додаток </w:t>
      </w:r>
      <w:r w:rsidRPr="00167A4A">
        <w:rPr>
          <w:rFonts w:ascii="Times New Roman" w:eastAsia="Times New Roman" w:hAnsi="Times New Roman"/>
          <w:sz w:val="24"/>
          <w:szCs w:val="24"/>
          <w:lang w:eastAsia="uk-UA"/>
        </w:rPr>
        <w:br/>
        <w:t>до листа Міністерства освіти </w:t>
      </w:r>
      <w:r w:rsidRPr="00167A4A">
        <w:rPr>
          <w:rFonts w:ascii="Times New Roman" w:eastAsia="Times New Roman" w:hAnsi="Times New Roman"/>
          <w:sz w:val="24"/>
          <w:szCs w:val="24"/>
          <w:lang w:eastAsia="uk-UA"/>
        </w:rPr>
        <w:br/>
        <w:t>і науки України </w:t>
      </w:r>
      <w:r w:rsidRPr="00167A4A">
        <w:rPr>
          <w:rFonts w:ascii="Times New Roman" w:eastAsia="Times New Roman" w:hAnsi="Times New Roman"/>
          <w:sz w:val="24"/>
          <w:szCs w:val="24"/>
          <w:lang w:eastAsia="uk-UA"/>
        </w:rPr>
        <w:br/>
        <w:t>31.08.2020  № 1/9-495</w:t>
      </w:r>
    </w:p>
    <w:p w14:paraId="4CC43EE7" w14:textId="77777777" w:rsidR="00D8475B" w:rsidRPr="00167A4A" w:rsidRDefault="00D8475B" w:rsidP="00D8475B">
      <w:pPr>
        <w:shd w:val="clear" w:color="auto" w:fill="FFFFFF"/>
        <w:spacing w:before="300" w:after="450" w:line="240" w:lineRule="auto"/>
        <w:ind w:left="225" w:right="225"/>
        <w:jc w:val="center"/>
        <w:rPr>
          <w:rFonts w:ascii="Times New Roman" w:eastAsia="Times New Roman" w:hAnsi="Times New Roman"/>
          <w:color w:val="333333"/>
          <w:sz w:val="24"/>
          <w:szCs w:val="24"/>
          <w:lang w:eastAsia="uk-UA"/>
        </w:rPr>
      </w:pPr>
      <w:bookmarkStart w:id="12" w:name="n11"/>
      <w:bookmarkEnd w:id="12"/>
      <w:r w:rsidRPr="00167A4A">
        <w:rPr>
          <w:rFonts w:ascii="Times New Roman" w:eastAsia="Times New Roman" w:hAnsi="Times New Roman"/>
          <w:b/>
          <w:bCs/>
          <w:color w:val="333333"/>
          <w:sz w:val="32"/>
          <w:szCs w:val="32"/>
          <w:lang w:eastAsia="uk-UA"/>
        </w:rPr>
        <w:t>ІНСТРУКТИВНО-МЕТОДИЧНІ РЕКОМЕНДАЦІЇ </w:t>
      </w:r>
      <w:r w:rsidRPr="00167A4A">
        <w:rPr>
          <w:rFonts w:ascii="Times New Roman" w:eastAsia="Times New Roman" w:hAnsi="Times New Roman"/>
          <w:color w:val="333333"/>
          <w:sz w:val="24"/>
          <w:szCs w:val="24"/>
          <w:lang w:eastAsia="uk-UA"/>
        </w:rPr>
        <w:br/>
      </w:r>
      <w:r w:rsidRPr="00167A4A">
        <w:rPr>
          <w:rFonts w:ascii="Times New Roman" w:eastAsia="Times New Roman" w:hAnsi="Times New Roman"/>
          <w:b/>
          <w:bCs/>
          <w:color w:val="333333"/>
          <w:sz w:val="32"/>
          <w:szCs w:val="32"/>
          <w:lang w:eastAsia="uk-UA"/>
        </w:rPr>
        <w:t>щодо організації навчання осіб з особливими освітніми потребами у закладах загальної середньої освіти у 2020/2021 навчальному році</w:t>
      </w:r>
    </w:p>
    <w:p w14:paraId="1FADF046"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13" w:name="n12"/>
      <w:bookmarkEnd w:id="13"/>
      <w:r w:rsidRPr="00167A4A">
        <w:rPr>
          <w:rFonts w:ascii="Times New Roman" w:eastAsia="Times New Roman" w:hAnsi="Times New Roman"/>
          <w:color w:val="333333"/>
          <w:sz w:val="24"/>
          <w:szCs w:val="24"/>
          <w:lang w:eastAsia="uk-UA"/>
        </w:rPr>
        <w:t>Освітній процес у 2020/2021 навчальному році має бути організований з урахуванням епідемічної ситуації в регіоні або окремих адміністративно-територіальних одиницях, актів Кабінету Міністрів України про встановлення карантину та запровадження посилених протиепідемічних заходів на території із значним поширенням гострої респіраторної хвороби COVID-19, спричиненої коронавірусом SARS-CoV-2, постанови Головного державного санітарного лікаря від 22.08.2020 </w:t>
      </w:r>
      <w:hyperlink r:id="rId37" w:tgtFrame="_blank" w:history="1">
        <w:r w:rsidRPr="00167A4A">
          <w:rPr>
            <w:rFonts w:ascii="Times New Roman" w:eastAsia="Times New Roman" w:hAnsi="Times New Roman"/>
            <w:color w:val="000099"/>
            <w:sz w:val="24"/>
            <w:szCs w:val="24"/>
            <w:u w:val="single"/>
            <w:lang w:eastAsia="uk-UA"/>
          </w:rPr>
          <w:t>№ 50</w:t>
        </w:r>
      </w:hyperlink>
      <w:r w:rsidRPr="00167A4A">
        <w:rPr>
          <w:rFonts w:ascii="Times New Roman" w:eastAsia="Times New Roman" w:hAnsi="Times New Roman"/>
          <w:color w:val="333333"/>
          <w:sz w:val="24"/>
          <w:szCs w:val="24"/>
          <w:lang w:eastAsia="uk-UA"/>
        </w:rPr>
        <w:t xml:space="preserve">, рекомендацій щодо організації роботи закладів загальної середньої </w:t>
      </w:r>
      <w:r w:rsidRPr="00167A4A">
        <w:rPr>
          <w:rFonts w:ascii="Times New Roman" w:eastAsia="Times New Roman" w:hAnsi="Times New Roman"/>
          <w:color w:val="333333"/>
          <w:sz w:val="24"/>
          <w:szCs w:val="24"/>
          <w:lang w:eastAsia="uk-UA"/>
        </w:rPr>
        <w:lastRenderedPageBreak/>
        <w:t>освіти у 2020/2021 навчальному році (лист Міністерства освіти і науки України від 05.08.2020 </w:t>
      </w:r>
      <w:hyperlink r:id="rId38" w:tgtFrame="_blank" w:history="1">
        <w:r w:rsidRPr="00167A4A">
          <w:rPr>
            <w:rFonts w:ascii="Times New Roman" w:eastAsia="Times New Roman" w:hAnsi="Times New Roman"/>
            <w:color w:val="000099"/>
            <w:sz w:val="24"/>
            <w:szCs w:val="24"/>
            <w:u w:val="single"/>
            <w:lang w:eastAsia="uk-UA"/>
          </w:rPr>
          <w:t>№ 1/9-420</w:t>
        </w:r>
      </w:hyperlink>
      <w:r w:rsidRPr="00167A4A">
        <w:rPr>
          <w:rFonts w:ascii="Times New Roman" w:eastAsia="Times New Roman" w:hAnsi="Times New Roman"/>
          <w:color w:val="333333"/>
          <w:sz w:val="24"/>
          <w:szCs w:val="24"/>
          <w:lang w:eastAsia="uk-UA"/>
        </w:rPr>
        <w:t>).</w:t>
      </w:r>
    </w:p>
    <w:p w14:paraId="6EE7646D"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14" w:name="n13"/>
      <w:bookmarkEnd w:id="14"/>
      <w:r w:rsidRPr="00167A4A">
        <w:rPr>
          <w:rFonts w:ascii="Times New Roman" w:eastAsia="Times New Roman" w:hAnsi="Times New Roman"/>
          <w:color w:val="333333"/>
          <w:sz w:val="24"/>
          <w:szCs w:val="24"/>
          <w:lang w:eastAsia="uk-UA"/>
        </w:rPr>
        <w:t>Інклюзивне навчання є способом організації освітнього процесу для осіб з особливими освітніми потребами в закладі загальної середньої освіти, яке організовується за інституційною (денною або вечірньою) формою здобуття освіти та передбачає включення дитини з особливими освітніми потребами до освітнього процесу спільно з іншими учнями класу.</w:t>
      </w:r>
    </w:p>
    <w:p w14:paraId="3E048FE0"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15" w:name="n14"/>
      <w:bookmarkEnd w:id="15"/>
      <w:r w:rsidRPr="00167A4A">
        <w:rPr>
          <w:rFonts w:ascii="Times New Roman" w:eastAsia="Times New Roman" w:hAnsi="Times New Roman"/>
          <w:color w:val="333333"/>
          <w:sz w:val="24"/>
          <w:szCs w:val="24"/>
          <w:lang w:eastAsia="uk-UA"/>
        </w:rPr>
        <w:t>Інклюзивний клас - це клас у закладі загальної середньої освіти, в якому серед інших учнів навчаються одна, дві або три дитини з особливими освітніми потребами. При цьому особистісно орієнтоване спрямування освітнього процесу для таких дітей забезпечується шляхом створення для кожного учня індивідуальної програми розвитку, адаптації або модифікації навчального матеріалу асистентом вчителя, надання психолого-педагогічних та корекційно-розвиткових послуг, забезпечення учня спеціальними засобами корекції психофізичного розвитку.</w:t>
      </w:r>
    </w:p>
    <w:p w14:paraId="50105BF7"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16" w:name="n15"/>
      <w:bookmarkEnd w:id="16"/>
      <w:r w:rsidRPr="00167A4A">
        <w:rPr>
          <w:rFonts w:ascii="Times New Roman" w:eastAsia="Times New Roman" w:hAnsi="Times New Roman"/>
          <w:color w:val="333333"/>
          <w:sz w:val="24"/>
          <w:szCs w:val="24"/>
          <w:lang w:eastAsia="uk-UA"/>
        </w:rPr>
        <w:t>Організація такого навчання з наданням психолого-педагогічних та корекційно-розвиткових послуг здійснюється відповідно до законів України </w:t>
      </w:r>
      <w:hyperlink r:id="rId39" w:tgtFrame="_blank" w:history="1">
        <w:r w:rsidRPr="00167A4A">
          <w:rPr>
            <w:rFonts w:ascii="Times New Roman" w:eastAsia="Times New Roman" w:hAnsi="Times New Roman"/>
            <w:color w:val="000099"/>
            <w:sz w:val="24"/>
            <w:szCs w:val="24"/>
            <w:u w:val="single"/>
            <w:lang w:eastAsia="uk-UA"/>
          </w:rPr>
          <w:t>"Про освіту"</w:t>
        </w:r>
      </w:hyperlink>
      <w:r w:rsidRPr="00167A4A">
        <w:rPr>
          <w:rFonts w:ascii="Times New Roman" w:eastAsia="Times New Roman" w:hAnsi="Times New Roman"/>
          <w:color w:val="333333"/>
          <w:sz w:val="24"/>
          <w:szCs w:val="24"/>
          <w:lang w:eastAsia="uk-UA"/>
        </w:rPr>
        <w:t>, "Про повну загальну середню освіту" та </w:t>
      </w:r>
      <w:hyperlink r:id="rId40" w:anchor="n8" w:tgtFrame="_blank" w:history="1">
        <w:r w:rsidRPr="00167A4A">
          <w:rPr>
            <w:rFonts w:ascii="Times New Roman" w:eastAsia="Times New Roman" w:hAnsi="Times New Roman"/>
            <w:color w:val="000099"/>
            <w:sz w:val="24"/>
            <w:szCs w:val="24"/>
            <w:u w:val="single"/>
            <w:lang w:eastAsia="uk-UA"/>
          </w:rPr>
          <w:t>Порядку організації інклюзивного навчання у загальноосвітніх навчальних закладах</w:t>
        </w:r>
      </w:hyperlink>
      <w:r w:rsidRPr="00167A4A">
        <w:rPr>
          <w:rFonts w:ascii="Times New Roman" w:eastAsia="Times New Roman" w:hAnsi="Times New Roman"/>
          <w:color w:val="333333"/>
          <w:sz w:val="24"/>
          <w:szCs w:val="24"/>
          <w:lang w:eastAsia="uk-UA"/>
        </w:rPr>
        <w:t>, затвердженого постановою Кабінету Міністрів України від 15 серпня 2011 р. № 872 (із змінами).</w:t>
      </w:r>
    </w:p>
    <w:p w14:paraId="1EA4F989"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17" w:name="n16"/>
      <w:bookmarkEnd w:id="17"/>
      <w:r w:rsidRPr="00167A4A">
        <w:rPr>
          <w:rFonts w:ascii="Times New Roman" w:eastAsia="Times New Roman" w:hAnsi="Times New Roman"/>
          <w:color w:val="333333"/>
          <w:sz w:val="24"/>
          <w:szCs w:val="24"/>
          <w:lang w:eastAsia="uk-UA"/>
        </w:rPr>
        <w:t>Згідно зі </w:t>
      </w:r>
      <w:hyperlink r:id="rId41" w:anchor="n305" w:tgtFrame="_blank" w:history="1">
        <w:r w:rsidRPr="00167A4A">
          <w:rPr>
            <w:rFonts w:ascii="Times New Roman" w:eastAsia="Times New Roman" w:hAnsi="Times New Roman"/>
            <w:color w:val="000099"/>
            <w:sz w:val="24"/>
            <w:szCs w:val="24"/>
            <w:u w:val="single"/>
            <w:lang w:eastAsia="uk-UA"/>
          </w:rPr>
          <w:t>статтею 20</w:t>
        </w:r>
      </w:hyperlink>
      <w:r w:rsidRPr="00167A4A">
        <w:rPr>
          <w:rFonts w:ascii="Times New Roman" w:eastAsia="Times New Roman" w:hAnsi="Times New Roman"/>
          <w:color w:val="333333"/>
          <w:sz w:val="24"/>
          <w:szCs w:val="24"/>
          <w:lang w:eastAsia="uk-UA"/>
        </w:rPr>
        <w:t> Закону України "Про освіту" інклюзивні або спеціальні класи утворюються в обов'язковому порядку на підставі заяви батьків дитини з особливими освітніми потребами, до якої обов'язково додається висновок інклюзивно-ресурсного центру та, за потреби, інші документи, визначені </w:t>
      </w:r>
      <w:hyperlink r:id="rId42" w:anchor="n15" w:tgtFrame="_blank" w:history="1">
        <w:r w:rsidRPr="00167A4A">
          <w:rPr>
            <w:rFonts w:ascii="Times New Roman" w:eastAsia="Times New Roman" w:hAnsi="Times New Roman"/>
            <w:color w:val="000099"/>
            <w:sz w:val="24"/>
            <w:szCs w:val="24"/>
            <w:u w:val="single"/>
            <w:lang w:eastAsia="uk-UA"/>
          </w:rPr>
          <w:t>Порядком зарахування, відрахування та переведення учнів до державних та комунальних закладів освіти для здобуття повної загальної середньої освіти</w:t>
        </w:r>
      </w:hyperlink>
      <w:r w:rsidRPr="00167A4A">
        <w:rPr>
          <w:rFonts w:ascii="Times New Roman" w:eastAsia="Times New Roman" w:hAnsi="Times New Roman"/>
          <w:color w:val="333333"/>
          <w:sz w:val="24"/>
          <w:szCs w:val="24"/>
          <w:lang w:eastAsia="uk-UA"/>
        </w:rPr>
        <w:t> (наказ МОН від 16.04.2018 № 367, зареєстрований в Міністерстві юстиції України 05 травня 2018 р. за № 564/32016).</w:t>
      </w:r>
    </w:p>
    <w:p w14:paraId="3A05B857"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18" w:name="n17"/>
      <w:bookmarkEnd w:id="18"/>
      <w:r w:rsidRPr="00167A4A">
        <w:rPr>
          <w:rFonts w:ascii="Times New Roman" w:eastAsia="Times New Roman" w:hAnsi="Times New Roman"/>
          <w:color w:val="333333"/>
          <w:sz w:val="24"/>
          <w:szCs w:val="24"/>
          <w:lang w:eastAsia="uk-UA"/>
        </w:rPr>
        <w:t>Порядком організації інклюзивного навчання визначено, за якими освітніми програмами, підручниками, методичними підходами організовується навчання дітей з особливими освітніми потребами в інклюзивному класі, надані рекомендації щодо складання розкладу уроків для дітей з особливими освітніми потребами.</w:t>
      </w:r>
    </w:p>
    <w:p w14:paraId="087DA498"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19" w:name="n18"/>
      <w:bookmarkEnd w:id="19"/>
      <w:r w:rsidRPr="00167A4A">
        <w:rPr>
          <w:rFonts w:ascii="Times New Roman" w:eastAsia="Times New Roman" w:hAnsi="Times New Roman"/>
          <w:color w:val="333333"/>
          <w:sz w:val="24"/>
          <w:szCs w:val="24"/>
          <w:lang w:eastAsia="uk-UA"/>
        </w:rPr>
        <w:t>Індивідуальний навчальний план та індивідуальна навчальна програма розробляються відповідно до особливостей інтелектуального розвитку учня.</w:t>
      </w:r>
    </w:p>
    <w:p w14:paraId="57201D87"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20" w:name="n19"/>
      <w:bookmarkEnd w:id="20"/>
      <w:r w:rsidRPr="00167A4A">
        <w:rPr>
          <w:rFonts w:ascii="Times New Roman" w:eastAsia="Times New Roman" w:hAnsi="Times New Roman"/>
          <w:color w:val="333333"/>
          <w:sz w:val="24"/>
          <w:szCs w:val="24"/>
          <w:lang w:eastAsia="uk-UA"/>
        </w:rPr>
        <w:t>Безпосередня організація інклюзивного навчання у закладах загальної середньої освіти здійснюється командою психолого-педагогічного супроводу дитини з особливими освітніми потребами закладу освіти (далі - команда супроводу). Основні принципи, завдання та функції, а також порядок організації діяльності команди супроводу визначені у </w:t>
      </w:r>
      <w:hyperlink r:id="rId43" w:anchor="n11" w:tgtFrame="_blank" w:history="1">
        <w:r w:rsidRPr="00167A4A">
          <w:rPr>
            <w:rFonts w:ascii="Times New Roman" w:eastAsia="Times New Roman" w:hAnsi="Times New Roman"/>
            <w:color w:val="000099"/>
            <w:sz w:val="24"/>
            <w:szCs w:val="24"/>
            <w:u w:val="single"/>
            <w:lang w:eastAsia="uk-UA"/>
          </w:rPr>
          <w:t>Примірному положенні про команду психолого-педагогічного супроводу дитини з особливими освітніми потребами в закладі загальної середньої та дошкільної освіти</w:t>
        </w:r>
      </w:hyperlink>
      <w:r w:rsidRPr="00167A4A">
        <w:rPr>
          <w:rFonts w:ascii="Times New Roman" w:eastAsia="Times New Roman" w:hAnsi="Times New Roman"/>
          <w:color w:val="333333"/>
          <w:sz w:val="24"/>
          <w:szCs w:val="24"/>
          <w:lang w:eastAsia="uk-UA"/>
        </w:rPr>
        <w:t>, затвердженому наказом МОН від 08.06.2018 № 609 (далі - Примірне положення про команду супроводу).</w:t>
      </w:r>
    </w:p>
    <w:p w14:paraId="0619BABC"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21" w:name="n20"/>
      <w:bookmarkEnd w:id="21"/>
      <w:r w:rsidRPr="00167A4A">
        <w:rPr>
          <w:rFonts w:ascii="Times New Roman" w:eastAsia="Times New Roman" w:hAnsi="Times New Roman"/>
          <w:b/>
          <w:bCs/>
          <w:color w:val="333333"/>
          <w:sz w:val="24"/>
          <w:szCs w:val="24"/>
          <w:lang w:eastAsia="uk-UA"/>
        </w:rPr>
        <w:t>Асистент вчителя</w:t>
      </w:r>
    </w:p>
    <w:p w14:paraId="241D66FC"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22" w:name="n21"/>
      <w:bookmarkEnd w:id="22"/>
      <w:r w:rsidRPr="00167A4A">
        <w:rPr>
          <w:rFonts w:ascii="Times New Roman" w:eastAsia="Times New Roman" w:hAnsi="Times New Roman"/>
          <w:color w:val="333333"/>
          <w:sz w:val="24"/>
          <w:szCs w:val="24"/>
          <w:lang w:eastAsia="uk-UA"/>
        </w:rPr>
        <w:t>Особистісно орієнтоване спрямування освітнього процесу забезпечує асистент вчителя.</w:t>
      </w:r>
    </w:p>
    <w:p w14:paraId="17049D3A"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23" w:name="n22"/>
      <w:bookmarkEnd w:id="23"/>
      <w:r w:rsidRPr="00167A4A">
        <w:rPr>
          <w:rFonts w:ascii="Times New Roman" w:eastAsia="Times New Roman" w:hAnsi="Times New Roman"/>
          <w:color w:val="333333"/>
          <w:sz w:val="24"/>
          <w:szCs w:val="24"/>
          <w:lang w:eastAsia="uk-UA"/>
        </w:rPr>
        <w:t>Відповідно до </w:t>
      </w:r>
      <w:hyperlink r:id="rId44" w:anchor="n264" w:tgtFrame="_blank" w:history="1">
        <w:r w:rsidRPr="00167A4A">
          <w:rPr>
            <w:rFonts w:ascii="Times New Roman" w:eastAsia="Times New Roman" w:hAnsi="Times New Roman"/>
            <w:color w:val="000099"/>
            <w:sz w:val="24"/>
            <w:szCs w:val="24"/>
            <w:u w:val="single"/>
            <w:lang w:eastAsia="uk-UA"/>
          </w:rPr>
          <w:t>статті 19</w:t>
        </w:r>
      </w:hyperlink>
      <w:r w:rsidRPr="00167A4A">
        <w:rPr>
          <w:rFonts w:ascii="Times New Roman" w:eastAsia="Times New Roman" w:hAnsi="Times New Roman"/>
          <w:color w:val="333333"/>
          <w:sz w:val="24"/>
          <w:szCs w:val="24"/>
          <w:lang w:eastAsia="uk-UA"/>
        </w:rPr>
        <w:t> Закону України "Про повну загальну середню освіту" учасниками освітнього процесу в закладах освіти є: учні, педагогічні працівники, інші працівники закладу освіти, батьки учнів, асистенти дітей (у разі їх допуску відповідно до вимог </w:t>
      </w:r>
      <w:hyperlink r:id="rId45" w:anchor="n360" w:tgtFrame="_blank" w:history="1">
        <w:r w:rsidRPr="00167A4A">
          <w:rPr>
            <w:rFonts w:ascii="Times New Roman" w:eastAsia="Times New Roman" w:hAnsi="Times New Roman"/>
            <w:color w:val="000099"/>
            <w:sz w:val="24"/>
            <w:szCs w:val="24"/>
            <w:u w:val="single"/>
            <w:lang w:eastAsia="uk-UA"/>
          </w:rPr>
          <w:t>частини сьомої</w:t>
        </w:r>
      </w:hyperlink>
      <w:r w:rsidRPr="00167A4A">
        <w:rPr>
          <w:rFonts w:ascii="Times New Roman" w:eastAsia="Times New Roman" w:hAnsi="Times New Roman"/>
          <w:color w:val="333333"/>
          <w:sz w:val="24"/>
          <w:szCs w:val="24"/>
          <w:lang w:eastAsia="uk-UA"/>
        </w:rPr>
        <w:t> статті 26 цього Закону).</w:t>
      </w:r>
    </w:p>
    <w:p w14:paraId="27107F15"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24" w:name="n23"/>
      <w:bookmarkEnd w:id="24"/>
      <w:r w:rsidRPr="00167A4A">
        <w:rPr>
          <w:rFonts w:ascii="Times New Roman" w:eastAsia="Times New Roman" w:hAnsi="Times New Roman"/>
          <w:color w:val="333333"/>
          <w:sz w:val="24"/>
          <w:szCs w:val="24"/>
          <w:lang w:eastAsia="uk-UA"/>
        </w:rPr>
        <w:t>Відповідно до </w:t>
      </w:r>
      <w:hyperlink r:id="rId46" w:tgtFrame="_blank" w:history="1">
        <w:r w:rsidRPr="00167A4A">
          <w:rPr>
            <w:rFonts w:ascii="Times New Roman" w:eastAsia="Times New Roman" w:hAnsi="Times New Roman"/>
            <w:color w:val="000099"/>
            <w:sz w:val="24"/>
            <w:szCs w:val="24"/>
            <w:u w:val="single"/>
            <w:lang w:eastAsia="uk-UA"/>
          </w:rPr>
          <w:t>Переліку посад педагогічних та науково-педагогічних працівників</w:t>
        </w:r>
      </w:hyperlink>
      <w:r w:rsidRPr="00167A4A">
        <w:rPr>
          <w:rFonts w:ascii="Times New Roman" w:eastAsia="Times New Roman" w:hAnsi="Times New Roman"/>
          <w:color w:val="333333"/>
          <w:sz w:val="24"/>
          <w:szCs w:val="24"/>
          <w:lang w:eastAsia="uk-UA"/>
        </w:rPr>
        <w:t>, затвердженого постановою Кабінету Міністрів України від 14 червня 2000 р. № 963, асистенти вчителів є педагогічними працівниками. На асистента вчителя поширюються норми </w:t>
      </w:r>
      <w:hyperlink r:id="rId47" w:anchor="n291" w:tgtFrame="_blank" w:history="1">
        <w:r w:rsidRPr="00167A4A">
          <w:rPr>
            <w:rFonts w:ascii="Times New Roman" w:eastAsia="Times New Roman" w:hAnsi="Times New Roman"/>
            <w:color w:val="000099"/>
            <w:sz w:val="24"/>
            <w:szCs w:val="24"/>
            <w:u w:val="single"/>
            <w:lang w:eastAsia="uk-UA"/>
          </w:rPr>
          <w:t>статті 22</w:t>
        </w:r>
      </w:hyperlink>
      <w:r w:rsidRPr="00167A4A">
        <w:rPr>
          <w:rFonts w:ascii="Times New Roman" w:eastAsia="Times New Roman" w:hAnsi="Times New Roman"/>
          <w:color w:val="333333"/>
          <w:sz w:val="24"/>
          <w:szCs w:val="24"/>
          <w:lang w:eastAsia="uk-UA"/>
        </w:rPr>
        <w:t>Закону "Про повну загальну середню освіту" щодо педагогічного працівника. Зокрема, на посаду асистента вчителя приймаються особи:</w:t>
      </w:r>
    </w:p>
    <w:p w14:paraId="3EE80745"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25" w:name="n24"/>
      <w:bookmarkEnd w:id="25"/>
      <w:r w:rsidRPr="00167A4A">
        <w:rPr>
          <w:rFonts w:ascii="Times New Roman" w:eastAsia="Times New Roman" w:hAnsi="Times New Roman"/>
          <w:color w:val="333333"/>
          <w:sz w:val="24"/>
          <w:szCs w:val="24"/>
          <w:lang w:eastAsia="uk-UA"/>
        </w:rPr>
        <w:lastRenderedPageBreak/>
        <w:t>• які мають педагогічну освіту, вищу освіту та/або професійну кваліфікацію;</w:t>
      </w:r>
    </w:p>
    <w:p w14:paraId="666BB635"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26" w:name="n25"/>
      <w:bookmarkEnd w:id="26"/>
      <w:r w:rsidRPr="00167A4A">
        <w:rPr>
          <w:rFonts w:ascii="Times New Roman" w:eastAsia="Times New Roman" w:hAnsi="Times New Roman"/>
          <w:color w:val="333333"/>
          <w:sz w:val="24"/>
          <w:szCs w:val="24"/>
          <w:lang w:eastAsia="uk-UA"/>
        </w:rPr>
        <w:t>• вільно володіють державною мовою (для громадян України) або володіють державною мовою в обсязі, достатньому для спілкування (для іноземців та осіб без громадянства);</w:t>
      </w:r>
    </w:p>
    <w:p w14:paraId="4D3A0EC8"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27" w:name="n26"/>
      <w:bookmarkEnd w:id="27"/>
      <w:r w:rsidRPr="00167A4A">
        <w:rPr>
          <w:rFonts w:ascii="Times New Roman" w:eastAsia="Times New Roman" w:hAnsi="Times New Roman"/>
          <w:color w:val="333333"/>
          <w:sz w:val="24"/>
          <w:szCs w:val="24"/>
          <w:lang w:eastAsia="uk-UA"/>
        </w:rPr>
        <w:t>• моральні якості та фізичний і психічний стан здоров'я яких дозволяють виконувати професійні обов'язки.</w:t>
      </w:r>
    </w:p>
    <w:p w14:paraId="4755EE57"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28" w:name="n27"/>
      <w:bookmarkEnd w:id="28"/>
      <w:r w:rsidRPr="00167A4A">
        <w:rPr>
          <w:rFonts w:ascii="Times New Roman" w:eastAsia="Times New Roman" w:hAnsi="Times New Roman"/>
          <w:color w:val="333333"/>
          <w:sz w:val="24"/>
          <w:szCs w:val="24"/>
          <w:lang w:eastAsia="uk-UA"/>
        </w:rPr>
        <w:t>Асистенти вчителів приймаються на роботу за трудовими договорами відповідно до вимог</w:t>
      </w:r>
      <w:hyperlink r:id="rId48" w:tgtFrame="_blank" w:history="1">
        <w:r w:rsidRPr="00167A4A">
          <w:rPr>
            <w:rFonts w:ascii="Times New Roman" w:eastAsia="Times New Roman" w:hAnsi="Times New Roman"/>
            <w:color w:val="000099"/>
            <w:sz w:val="24"/>
            <w:szCs w:val="24"/>
            <w:u w:val="single"/>
            <w:lang w:eastAsia="uk-UA"/>
          </w:rPr>
          <w:t>Закону</w:t>
        </w:r>
      </w:hyperlink>
      <w:r w:rsidRPr="00167A4A">
        <w:rPr>
          <w:rFonts w:ascii="Times New Roman" w:eastAsia="Times New Roman" w:hAnsi="Times New Roman"/>
          <w:color w:val="333333"/>
          <w:sz w:val="24"/>
          <w:szCs w:val="24"/>
          <w:lang w:eastAsia="uk-UA"/>
        </w:rPr>
        <w:t> "Про повну загальну середню освіту" та законодавства про працю. У випадку, якщо асистенти вчителів державних і комунальних закладів загальної середньої освіти досягли пенсійного віку та їм виплачується пенсія за віком, вони продовжують працювати на основі трудових договорів, що укладаються строком від одного до трьох років.</w:t>
      </w:r>
    </w:p>
    <w:p w14:paraId="46A557B9"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29" w:name="n28"/>
      <w:bookmarkEnd w:id="29"/>
      <w:r w:rsidRPr="00167A4A">
        <w:rPr>
          <w:rFonts w:ascii="Times New Roman" w:eastAsia="Times New Roman" w:hAnsi="Times New Roman"/>
          <w:color w:val="333333"/>
          <w:sz w:val="24"/>
          <w:szCs w:val="24"/>
          <w:lang w:eastAsia="uk-UA"/>
        </w:rPr>
        <w:t>Асистент вчителя зобов'язаний:</w:t>
      </w:r>
    </w:p>
    <w:p w14:paraId="50231F0F"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30" w:name="n29"/>
      <w:bookmarkEnd w:id="30"/>
      <w:r w:rsidRPr="00167A4A">
        <w:rPr>
          <w:rFonts w:ascii="Times New Roman" w:eastAsia="Times New Roman" w:hAnsi="Times New Roman"/>
          <w:color w:val="333333"/>
          <w:sz w:val="24"/>
          <w:szCs w:val="24"/>
          <w:lang w:eastAsia="uk-UA"/>
        </w:rPr>
        <w:t>• дотримуватися принципів дитиноцентризму та педагогіки партнерства у відносинах з учнями та їхніми батьками;</w:t>
      </w:r>
    </w:p>
    <w:p w14:paraId="6E6B6DE5"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31" w:name="n30"/>
      <w:bookmarkEnd w:id="31"/>
      <w:r w:rsidRPr="00167A4A">
        <w:rPr>
          <w:rFonts w:ascii="Times New Roman" w:eastAsia="Times New Roman" w:hAnsi="Times New Roman"/>
          <w:color w:val="333333"/>
          <w:sz w:val="24"/>
          <w:szCs w:val="24"/>
          <w:lang w:eastAsia="uk-UA"/>
        </w:rPr>
        <w:t>• виконувати обов'язки, визначені установчими документами закладу освіти, трудовим договором та/або їхніми посадовими обов'язками;</w:t>
      </w:r>
    </w:p>
    <w:p w14:paraId="2A63D62A"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32" w:name="n31"/>
      <w:bookmarkEnd w:id="32"/>
      <w:r w:rsidRPr="00167A4A">
        <w:rPr>
          <w:rFonts w:ascii="Times New Roman" w:eastAsia="Times New Roman" w:hAnsi="Times New Roman"/>
          <w:color w:val="333333"/>
          <w:sz w:val="24"/>
          <w:szCs w:val="24"/>
          <w:lang w:eastAsia="uk-UA"/>
        </w:rPr>
        <w:t>• забезпечувати єдність навчання, виховання та розвитку учнів;</w:t>
      </w:r>
    </w:p>
    <w:p w14:paraId="531BD95B"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33" w:name="n32"/>
      <w:bookmarkEnd w:id="33"/>
      <w:r w:rsidRPr="00167A4A">
        <w:rPr>
          <w:rFonts w:ascii="Times New Roman" w:eastAsia="Times New Roman" w:hAnsi="Times New Roman"/>
          <w:color w:val="333333"/>
          <w:sz w:val="24"/>
          <w:szCs w:val="24"/>
          <w:lang w:eastAsia="uk-UA"/>
        </w:rPr>
        <w:t>• дотримуватися у своїй педагогічній діяльності інших принципів освітньої діяльності, визначених статтею 6 Закону України "Про освіту";</w:t>
      </w:r>
    </w:p>
    <w:p w14:paraId="6E6E5890"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34" w:name="n33"/>
      <w:bookmarkEnd w:id="34"/>
      <w:r w:rsidRPr="00167A4A">
        <w:rPr>
          <w:rFonts w:ascii="Times New Roman" w:eastAsia="Times New Roman" w:hAnsi="Times New Roman"/>
          <w:color w:val="333333"/>
          <w:sz w:val="24"/>
          <w:szCs w:val="24"/>
          <w:lang w:eastAsia="uk-UA"/>
        </w:rPr>
        <w:t>• використовувати державну мову в освітньому процесі відповідно до вимог законодавства;</w:t>
      </w:r>
    </w:p>
    <w:p w14:paraId="1A488AB8"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35" w:name="n34"/>
      <w:bookmarkEnd w:id="35"/>
      <w:r w:rsidRPr="00167A4A">
        <w:rPr>
          <w:rFonts w:ascii="Times New Roman" w:eastAsia="Times New Roman" w:hAnsi="Times New Roman"/>
          <w:color w:val="333333"/>
          <w:sz w:val="24"/>
          <w:szCs w:val="24"/>
          <w:lang w:eastAsia="uk-UA"/>
        </w:rPr>
        <w:t>• володіти навичками з надання домедичної допомоги дітям;</w:t>
      </w:r>
    </w:p>
    <w:p w14:paraId="6BFE78CD"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36" w:name="n35"/>
      <w:bookmarkEnd w:id="36"/>
      <w:r w:rsidRPr="00167A4A">
        <w:rPr>
          <w:rFonts w:ascii="Times New Roman" w:eastAsia="Times New Roman" w:hAnsi="Times New Roman"/>
          <w:color w:val="333333"/>
          <w:sz w:val="24"/>
          <w:szCs w:val="24"/>
          <w:lang w:eastAsia="uk-UA"/>
        </w:rPr>
        <w:t>• постійно підвищувати свою педагогічну майстерність;</w:t>
      </w:r>
    </w:p>
    <w:p w14:paraId="1C6D4703"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37" w:name="n36"/>
      <w:bookmarkEnd w:id="37"/>
      <w:r w:rsidRPr="00167A4A">
        <w:rPr>
          <w:rFonts w:ascii="Times New Roman" w:eastAsia="Times New Roman" w:hAnsi="Times New Roman"/>
          <w:color w:val="333333"/>
          <w:sz w:val="24"/>
          <w:szCs w:val="24"/>
          <w:lang w:eastAsia="uk-UA"/>
        </w:rPr>
        <w:t>• дотримуватися принципу конфіденційності стосовно стану здоров'я та іншої особистої інформації про учасників освітнього процесу;</w:t>
      </w:r>
    </w:p>
    <w:p w14:paraId="2749FF5B"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38" w:name="n37"/>
      <w:bookmarkEnd w:id="38"/>
      <w:r w:rsidRPr="00167A4A">
        <w:rPr>
          <w:rFonts w:ascii="Times New Roman" w:eastAsia="Times New Roman" w:hAnsi="Times New Roman"/>
          <w:color w:val="333333"/>
          <w:sz w:val="24"/>
          <w:szCs w:val="24"/>
          <w:lang w:eastAsia="uk-UA"/>
        </w:rPr>
        <w:t>• повідомляти про факти булінгу (цькування), свідком якого вони були особисто або інформацію про які отримали від інших осіб, вживати невідкладних заходів щодо його припинення;</w:t>
      </w:r>
    </w:p>
    <w:p w14:paraId="5CD6018D"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39" w:name="n38"/>
      <w:bookmarkEnd w:id="39"/>
      <w:r w:rsidRPr="00167A4A">
        <w:rPr>
          <w:rFonts w:ascii="Times New Roman" w:eastAsia="Times New Roman" w:hAnsi="Times New Roman"/>
          <w:color w:val="333333"/>
          <w:sz w:val="24"/>
          <w:szCs w:val="24"/>
          <w:lang w:eastAsia="uk-UA"/>
        </w:rPr>
        <w:t>• забезпечувати особистісно орієнтоване спрямування освітнього процесу для учня з особливими освітніми потребами;</w:t>
      </w:r>
    </w:p>
    <w:p w14:paraId="1906609B"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40" w:name="n39"/>
      <w:bookmarkEnd w:id="40"/>
      <w:r w:rsidRPr="00167A4A">
        <w:rPr>
          <w:rFonts w:ascii="Times New Roman" w:eastAsia="Times New Roman" w:hAnsi="Times New Roman"/>
          <w:color w:val="333333"/>
          <w:sz w:val="24"/>
          <w:szCs w:val="24"/>
          <w:lang w:eastAsia="uk-UA"/>
        </w:rPr>
        <w:t>• допомагати у навчанні не лише дитині з особливими освітніми потребами, а усім іншим учням класу;</w:t>
      </w:r>
    </w:p>
    <w:p w14:paraId="24B4E0BE"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41" w:name="n40"/>
      <w:bookmarkEnd w:id="41"/>
      <w:r w:rsidRPr="00167A4A">
        <w:rPr>
          <w:rFonts w:ascii="Times New Roman" w:eastAsia="Times New Roman" w:hAnsi="Times New Roman"/>
          <w:color w:val="333333"/>
          <w:sz w:val="24"/>
          <w:szCs w:val="24"/>
          <w:lang w:eastAsia="uk-UA"/>
        </w:rPr>
        <w:t>• брати участь у розбудові інклюзивного освітнього середовища разом з іншими педагогічними працівниками закладу освіти;</w:t>
      </w:r>
    </w:p>
    <w:p w14:paraId="4A1EA8F9"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42" w:name="n41"/>
      <w:bookmarkEnd w:id="42"/>
      <w:r w:rsidRPr="00167A4A">
        <w:rPr>
          <w:rFonts w:ascii="Times New Roman" w:eastAsia="Times New Roman" w:hAnsi="Times New Roman"/>
          <w:color w:val="333333"/>
          <w:sz w:val="24"/>
          <w:szCs w:val="24"/>
          <w:lang w:eastAsia="uk-UA"/>
        </w:rPr>
        <w:t>• забезпечувати партнерство з вчителем та іншими учасниками освітнього процесу з метою виконання освітньої програми для досягнення усіма учнями класу результатів навчання, формування відповідних компетентностей, їхнього особистісного та соціального розвитку.</w:t>
      </w:r>
    </w:p>
    <w:p w14:paraId="15452B08"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43" w:name="n42"/>
      <w:bookmarkEnd w:id="43"/>
      <w:r w:rsidRPr="00167A4A">
        <w:rPr>
          <w:rFonts w:ascii="Times New Roman" w:eastAsia="Times New Roman" w:hAnsi="Times New Roman"/>
          <w:color w:val="333333"/>
          <w:sz w:val="24"/>
          <w:szCs w:val="24"/>
          <w:lang w:eastAsia="uk-UA"/>
        </w:rPr>
        <w:t>В умовах використання технологій дистанційного навчання асистент вчителя:</w:t>
      </w:r>
    </w:p>
    <w:p w14:paraId="19908BD4"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44" w:name="n43"/>
      <w:bookmarkEnd w:id="44"/>
      <w:r w:rsidRPr="00167A4A">
        <w:rPr>
          <w:rFonts w:ascii="Times New Roman" w:eastAsia="Times New Roman" w:hAnsi="Times New Roman"/>
          <w:color w:val="333333"/>
          <w:sz w:val="24"/>
          <w:szCs w:val="24"/>
          <w:lang w:eastAsia="uk-UA"/>
        </w:rPr>
        <w:t>• організовує спільно з учителем/ями освітній процес з використанням технологій дистанційного навчання;</w:t>
      </w:r>
    </w:p>
    <w:p w14:paraId="59510726"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45" w:name="n44"/>
      <w:bookmarkEnd w:id="45"/>
      <w:r w:rsidRPr="00167A4A">
        <w:rPr>
          <w:rFonts w:ascii="Times New Roman" w:eastAsia="Times New Roman" w:hAnsi="Times New Roman"/>
          <w:color w:val="333333"/>
          <w:sz w:val="24"/>
          <w:szCs w:val="24"/>
          <w:lang w:eastAsia="uk-UA"/>
        </w:rPr>
        <w:t>• забезпечує комунікацію закладу освіти та батьків (інших законних представників дитини) з метою організації навчання учнів з особливими освітніми потребами;</w:t>
      </w:r>
    </w:p>
    <w:p w14:paraId="148C336B"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46" w:name="n45"/>
      <w:bookmarkEnd w:id="46"/>
      <w:r w:rsidRPr="00167A4A">
        <w:rPr>
          <w:rFonts w:ascii="Times New Roman" w:eastAsia="Times New Roman" w:hAnsi="Times New Roman"/>
          <w:color w:val="333333"/>
          <w:sz w:val="24"/>
          <w:szCs w:val="24"/>
          <w:lang w:eastAsia="uk-UA"/>
        </w:rPr>
        <w:lastRenderedPageBreak/>
        <w:t>• координує дистанційне навчання з батьками (іншими законними представниками) дитини, у тому числі завчасно попереджає про зміни розкладу, необхідні навчально-дидактичні матеріали тощо;</w:t>
      </w:r>
    </w:p>
    <w:p w14:paraId="619D57F3"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47" w:name="n46"/>
      <w:bookmarkEnd w:id="47"/>
      <w:r w:rsidRPr="00167A4A">
        <w:rPr>
          <w:rFonts w:ascii="Times New Roman" w:eastAsia="Times New Roman" w:hAnsi="Times New Roman"/>
          <w:color w:val="333333"/>
          <w:sz w:val="24"/>
          <w:szCs w:val="24"/>
          <w:lang w:eastAsia="uk-UA"/>
        </w:rPr>
        <w:t>• здійснює підготовку матеріалів для дистанційного навчання для учнів з особливими освітніми потребами, у тому числі консультує батьків щодо їх використання;</w:t>
      </w:r>
    </w:p>
    <w:p w14:paraId="6C43FB70"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48" w:name="n47"/>
      <w:bookmarkEnd w:id="48"/>
      <w:r w:rsidRPr="00167A4A">
        <w:rPr>
          <w:rFonts w:ascii="Times New Roman" w:eastAsia="Times New Roman" w:hAnsi="Times New Roman"/>
          <w:color w:val="333333"/>
          <w:sz w:val="24"/>
          <w:szCs w:val="24"/>
          <w:lang w:eastAsia="uk-UA"/>
        </w:rPr>
        <w:t>• забезпечує підготовку індивідуальних завдань та адаптацію їх до використання в умовах дистанційного навчання;</w:t>
      </w:r>
    </w:p>
    <w:p w14:paraId="0711E2B0"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49" w:name="n48"/>
      <w:bookmarkEnd w:id="49"/>
      <w:r w:rsidRPr="00167A4A">
        <w:rPr>
          <w:rFonts w:ascii="Times New Roman" w:eastAsia="Times New Roman" w:hAnsi="Times New Roman"/>
          <w:color w:val="333333"/>
          <w:sz w:val="24"/>
          <w:szCs w:val="24"/>
          <w:lang w:eastAsia="uk-UA"/>
        </w:rPr>
        <w:t>• забезпечує індивідуалізацію технологій дистанційного навчання з урахуванням особливих освітніх потреб, у тому числі обирає відповідні інструменти, консультує батьків щодо технічних особливостей їх використання з учнями з особливими освітніми потребами;</w:t>
      </w:r>
    </w:p>
    <w:p w14:paraId="54323C19"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50" w:name="n49"/>
      <w:bookmarkEnd w:id="50"/>
      <w:r w:rsidRPr="00167A4A">
        <w:rPr>
          <w:rFonts w:ascii="Times New Roman" w:eastAsia="Times New Roman" w:hAnsi="Times New Roman"/>
          <w:color w:val="333333"/>
          <w:sz w:val="24"/>
          <w:szCs w:val="24"/>
          <w:lang w:eastAsia="uk-UA"/>
        </w:rPr>
        <w:t>• асистує вчителю під час проведення дистанційних занять, до прикладу: допомагає вчителю під час поділу учнів на пари і групи в ZOOM-конференціях, може приєднуватись до будь-якої пари/групи в будь-який момент, допомагати та виправляти помилки, слідкувати за підняттям рук учнів;</w:t>
      </w:r>
    </w:p>
    <w:p w14:paraId="263873D5"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51" w:name="n50"/>
      <w:bookmarkEnd w:id="51"/>
      <w:r w:rsidRPr="00167A4A">
        <w:rPr>
          <w:rFonts w:ascii="Times New Roman" w:eastAsia="Times New Roman" w:hAnsi="Times New Roman"/>
          <w:color w:val="333333"/>
          <w:sz w:val="24"/>
          <w:szCs w:val="24"/>
          <w:lang w:eastAsia="uk-UA"/>
        </w:rPr>
        <w:t>• надає учню та його батькам (іншим законним представникам) рекомендації щодо дотримання норм при користуванні комп'ютерною технікою.</w:t>
      </w:r>
    </w:p>
    <w:p w14:paraId="5EC089AB"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52" w:name="n51"/>
      <w:bookmarkEnd w:id="52"/>
      <w:r w:rsidRPr="00167A4A">
        <w:rPr>
          <w:rFonts w:ascii="Times New Roman" w:eastAsia="Times New Roman" w:hAnsi="Times New Roman"/>
          <w:color w:val="333333"/>
          <w:sz w:val="24"/>
          <w:szCs w:val="24"/>
          <w:lang w:eastAsia="uk-UA"/>
        </w:rPr>
        <w:t>Перелік посадових обов'язків асистента вчителя визначається посадовою інструкцією, яка затверджується керівником закладу освіти відповідно до вимог законодавства.</w:t>
      </w:r>
    </w:p>
    <w:p w14:paraId="1B6E566A"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53" w:name="n52"/>
      <w:bookmarkEnd w:id="53"/>
      <w:r w:rsidRPr="00167A4A">
        <w:rPr>
          <w:rFonts w:ascii="Times New Roman" w:eastAsia="Times New Roman" w:hAnsi="Times New Roman"/>
          <w:color w:val="333333"/>
          <w:sz w:val="24"/>
          <w:szCs w:val="24"/>
          <w:lang w:eastAsia="uk-UA"/>
        </w:rPr>
        <w:t>Провідну роль в організації освітнього процесу під час уроку відіграє вчитель. Асистент учителя перебуває в партнерстві з усіма педагогічними працівниками та забезпечує єдність вимог до виконання освітньої програми та забезпечення реалізації індивідуальної програми розвитку учня з особливими освітніми потребами. Його робота може будуватися на принципі Co-teaching ("Спільне викладання"), при якому формується розподіл обов'язків між педагогами, що працюють в класі, зі спільним плануванням та організацією роботи, яка не виключає з процесу ні вчителя, ні асистента вчителя, надаючи можливість використовувати сильні сторони один одного. У випадку роботи в класі вчителя та асистента вчителя Co-teaching будується за моделлю "один вчитель, одна підтримка" (One Teach, One Support), де один педагог здійснює навчання, а інший надає підтримку в освітньому процесі учням, що її потребують. Але при цьому асистент вчителя не веде самостійно урок, не дає самостійно завдань під час уроку чи домашніх завдань, не здійснює оцінювання учнів, не звільняє учнів від уроків, у тому числі не складає розклад відвідування уроків учнем з особливими освітніми потребами, не обирає самостійно навчальний матеріал та методики викладання без узгодження з вчителями, які працюють у цьому класі.</w:t>
      </w:r>
    </w:p>
    <w:p w14:paraId="72F5EC8F"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54" w:name="n53"/>
      <w:bookmarkEnd w:id="54"/>
      <w:r w:rsidRPr="00167A4A">
        <w:rPr>
          <w:rFonts w:ascii="Times New Roman" w:eastAsia="Times New Roman" w:hAnsi="Times New Roman"/>
          <w:color w:val="333333"/>
          <w:sz w:val="24"/>
          <w:szCs w:val="24"/>
          <w:lang w:eastAsia="uk-UA"/>
        </w:rPr>
        <w:t>Асистент вчителя є учасником шкільної команди психолого-педагогічного супроводу та виконує функції відповідно до </w:t>
      </w:r>
      <w:hyperlink r:id="rId49" w:anchor="n11" w:tgtFrame="_blank" w:history="1">
        <w:r w:rsidRPr="00167A4A">
          <w:rPr>
            <w:rFonts w:ascii="Times New Roman" w:eastAsia="Times New Roman" w:hAnsi="Times New Roman"/>
            <w:color w:val="000099"/>
            <w:sz w:val="24"/>
            <w:szCs w:val="24"/>
            <w:u w:val="single"/>
            <w:lang w:eastAsia="uk-UA"/>
          </w:rPr>
          <w:t>Примірного положення про команду супроводу</w:t>
        </w:r>
      </w:hyperlink>
      <w:r w:rsidRPr="00167A4A">
        <w:rPr>
          <w:rFonts w:ascii="Times New Roman" w:eastAsia="Times New Roman" w:hAnsi="Times New Roman"/>
          <w:color w:val="333333"/>
          <w:sz w:val="24"/>
          <w:szCs w:val="24"/>
          <w:lang w:eastAsia="uk-UA"/>
        </w:rPr>
        <w:t>, у тому числі бере участь в розробці індивідуальної програми розвитку. Проте, асистент вчителя не здійснює самостійної розробки індивідуальної програми розвитку та індивідуального навчального плану.</w:t>
      </w:r>
    </w:p>
    <w:p w14:paraId="5F8111CC"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55" w:name="n54"/>
      <w:bookmarkEnd w:id="55"/>
      <w:r w:rsidRPr="00167A4A">
        <w:rPr>
          <w:rFonts w:ascii="Times New Roman" w:eastAsia="Times New Roman" w:hAnsi="Times New Roman"/>
          <w:color w:val="333333"/>
          <w:sz w:val="24"/>
          <w:szCs w:val="24"/>
          <w:lang w:eastAsia="uk-UA"/>
        </w:rPr>
        <w:t>Асистент учителя здійснює такі функції:</w:t>
      </w:r>
    </w:p>
    <w:p w14:paraId="7594B605"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56" w:name="n55"/>
      <w:bookmarkEnd w:id="56"/>
      <w:r w:rsidRPr="00167A4A">
        <w:rPr>
          <w:rFonts w:ascii="Times New Roman" w:eastAsia="Times New Roman" w:hAnsi="Times New Roman"/>
          <w:color w:val="333333"/>
          <w:sz w:val="24"/>
          <w:szCs w:val="24"/>
          <w:lang w:eastAsia="uk-UA"/>
        </w:rPr>
        <w:t>- організаційну:</w:t>
      </w:r>
    </w:p>
    <w:p w14:paraId="6517C1C5"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57" w:name="n56"/>
      <w:bookmarkEnd w:id="57"/>
      <w:r w:rsidRPr="00167A4A">
        <w:rPr>
          <w:rFonts w:ascii="Times New Roman" w:eastAsia="Times New Roman" w:hAnsi="Times New Roman"/>
          <w:color w:val="333333"/>
          <w:sz w:val="24"/>
          <w:szCs w:val="24"/>
          <w:lang w:eastAsia="uk-UA"/>
        </w:rPr>
        <w:t>допомагає в організації освітнього процесу в класі з інклюзивним навчанням;</w:t>
      </w:r>
    </w:p>
    <w:p w14:paraId="5B718865"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58" w:name="n57"/>
      <w:bookmarkEnd w:id="58"/>
      <w:r w:rsidRPr="00167A4A">
        <w:rPr>
          <w:rFonts w:ascii="Times New Roman" w:eastAsia="Times New Roman" w:hAnsi="Times New Roman"/>
          <w:color w:val="333333"/>
          <w:sz w:val="24"/>
          <w:szCs w:val="24"/>
          <w:lang w:eastAsia="uk-UA"/>
        </w:rPr>
        <w:t>надає допомогу учням з особливими освітніми потребами в організації робочого місця;</w:t>
      </w:r>
    </w:p>
    <w:p w14:paraId="2D8A5EC3"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59" w:name="n58"/>
      <w:bookmarkEnd w:id="59"/>
      <w:r w:rsidRPr="00167A4A">
        <w:rPr>
          <w:rFonts w:ascii="Times New Roman" w:eastAsia="Times New Roman" w:hAnsi="Times New Roman"/>
          <w:color w:val="333333"/>
          <w:sz w:val="24"/>
          <w:szCs w:val="24"/>
          <w:lang w:eastAsia="uk-UA"/>
        </w:rPr>
        <w:t>організовує спільно з іншими педагогічними працівниками інклюзивне освітнє середовище в класі;</w:t>
      </w:r>
    </w:p>
    <w:p w14:paraId="3062310A"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60" w:name="n59"/>
      <w:bookmarkEnd w:id="60"/>
      <w:r w:rsidRPr="00167A4A">
        <w:rPr>
          <w:rFonts w:ascii="Times New Roman" w:eastAsia="Times New Roman" w:hAnsi="Times New Roman"/>
          <w:color w:val="333333"/>
          <w:sz w:val="24"/>
          <w:szCs w:val="24"/>
          <w:lang w:eastAsia="uk-UA"/>
        </w:rPr>
        <w:t>проводить спостереження за дитиною під час освітнього процесу та фіксує результати спостереження у щоденнику спостережень;</w:t>
      </w:r>
    </w:p>
    <w:p w14:paraId="42000A13"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61" w:name="n60"/>
      <w:bookmarkEnd w:id="61"/>
      <w:r w:rsidRPr="00167A4A">
        <w:rPr>
          <w:rFonts w:ascii="Times New Roman" w:eastAsia="Times New Roman" w:hAnsi="Times New Roman"/>
          <w:color w:val="333333"/>
          <w:sz w:val="24"/>
          <w:szCs w:val="24"/>
          <w:lang w:eastAsia="uk-UA"/>
        </w:rPr>
        <w:lastRenderedPageBreak/>
        <w:t>допомагає концентрувати увагу, сприяє формуванню саморегуляції та самоконтролю учня з особливими освітніми потребами;</w:t>
      </w:r>
    </w:p>
    <w:p w14:paraId="168F52A5"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62" w:name="n61"/>
      <w:bookmarkEnd w:id="62"/>
      <w:r w:rsidRPr="00167A4A">
        <w:rPr>
          <w:rFonts w:ascii="Times New Roman" w:eastAsia="Times New Roman" w:hAnsi="Times New Roman"/>
          <w:color w:val="333333"/>
          <w:sz w:val="24"/>
          <w:szCs w:val="24"/>
          <w:lang w:eastAsia="uk-UA"/>
        </w:rPr>
        <w:t>співпрацює з фахівцями, які безпосередньо працюють з дитиною з особливими освітніми потребами та бере участь у розробленні індивідуальної програми розвитку;</w:t>
      </w:r>
    </w:p>
    <w:p w14:paraId="13625252"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63" w:name="n62"/>
      <w:bookmarkEnd w:id="63"/>
      <w:r w:rsidRPr="00167A4A">
        <w:rPr>
          <w:rFonts w:ascii="Times New Roman" w:eastAsia="Times New Roman" w:hAnsi="Times New Roman"/>
          <w:color w:val="333333"/>
          <w:sz w:val="24"/>
          <w:szCs w:val="24"/>
          <w:lang w:eastAsia="uk-UA"/>
        </w:rPr>
        <w:t>забезпечує разом з іншими працівниками здорові та безпечні умови навчання, виховання та праці;</w:t>
      </w:r>
    </w:p>
    <w:p w14:paraId="3DFCC71E"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64" w:name="n63"/>
      <w:bookmarkEnd w:id="64"/>
      <w:r w:rsidRPr="00167A4A">
        <w:rPr>
          <w:rFonts w:ascii="Times New Roman" w:eastAsia="Times New Roman" w:hAnsi="Times New Roman"/>
          <w:color w:val="333333"/>
          <w:sz w:val="24"/>
          <w:szCs w:val="24"/>
          <w:lang w:eastAsia="uk-UA"/>
        </w:rPr>
        <w:t>забезпечує залучення учнів з особливими освітніми потребами до заходів закладу освіти, у тому числі позакласних;</w:t>
      </w:r>
    </w:p>
    <w:p w14:paraId="256F8DA3"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65" w:name="n64"/>
      <w:bookmarkEnd w:id="65"/>
      <w:r w:rsidRPr="00167A4A">
        <w:rPr>
          <w:rFonts w:ascii="Times New Roman" w:eastAsia="Times New Roman" w:hAnsi="Times New Roman"/>
          <w:color w:val="333333"/>
          <w:sz w:val="24"/>
          <w:szCs w:val="24"/>
          <w:lang w:eastAsia="uk-UA"/>
        </w:rPr>
        <w:t>веде документацію;</w:t>
      </w:r>
    </w:p>
    <w:p w14:paraId="4399617C"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66" w:name="n65"/>
      <w:bookmarkEnd w:id="66"/>
      <w:r w:rsidRPr="00167A4A">
        <w:rPr>
          <w:rFonts w:ascii="Times New Roman" w:eastAsia="Times New Roman" w:hAnsi="Times New Roman"/>
          <w:color w:val="333333"/>
          <w:sz w:val="24"/>
          <w:szCs w:val="24"/>
          <w:lang w:eastAsia="uk-UA"/>
        </w:rPr>
        <w:t>- навчально-розвиткову та виховну:</w:t>
      </w:r>
    </w:p>
    <w:p w14:paraId="6E3D9F85"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67" w:name="n66"/>
      <w:bookmarkEnd w:id="67"/>
      <w:r w:rsidRPr="00167A4A">
        <w:rPr>
          <w:rFonts w:ascii="Times New Roman" w:eastAsia="Times New Roman" w:hAnsi="Times New Roman"/>
          <w:color w:val="333333"/>
          <w:sz w:val="24"/>
          <w:szCs w:val="24"/>
          <w:lang w:eastAsia="uk-UA"/>
        </w:rPr>
        <w:t>працює в партнерстві з учителем з метою виконання освітньої програми для досягнення учнями класу результатів навчання, формування компететностей;</w:t>
      </w:r>
    </w:p>
    <w:p w14:paraId="4D1DAA7A"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68" w:name="n67"/>
      <w:bookmarkEnd w:id="68"/>
      <w:r w:rsidRPr="00167A4A">
        <w:rPr>
          <w:rFonts w:ascii="Times New Roman" w:eastAsia="Times New Roman" w:hAnsi="Times New Roman"/>
          <w:color w:val="333333"/>
          <w:sz w:val="24"/>
          <w:szCs w:val="24"/>
          <w:lang w:eastAsia="uk-UA"/>
        </w:rPr>
        <w:t>забезпечує спільно з учителем єдність навчання, виховання і розвитку учнів;</w:t>
      </w:r>
    </w:p>
    <w:p w14:paraId="0621D939"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69" w:name="n68"/>
      <w:bookmarkEnd w:id="69"/>
      <w:r w:rsidRPr="00167A4A">
        <w:rPr>
          <w:rFonts w:ascii="Times New Roman" w:eastAsia="Times New Roman" w:hAnsi="Times New Roman"/>
          <w:color w:val="333333"/>
          <w:sz w:val="24"/>
          <w:szCs w:val="24"/>
          <w:lang w:eastAsia="uk-UA"/>
        </w:rPr>
        <w:t>співпрацюючи з учителем класу, надає освітні послуги, спрямовані на задоволення освітніх потреб учнів;</w:t>
      </w:r>
    </w:p>
    <w:p w14:paraId="5B971D72"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70" w:name="n69"/>
      <w:bookmarkEnd w:id="70"/>
      <w:r w:rsidRPr="00167A4A">
        <w:rPr>
          <w:rFonts w:ascii="Times New Roman" w:eastAsia="Times New Roman" w:hAnsi="Times New Roman"/>
          <w:color w:val="333333"/>
          <w:sz w:val="24"/>
          <w:szCs w:val="24"/>
          <w:lang w:eastAsia="uk-UA"/>
        </w:rPr>
        <w:t>забезпечує розробку індивідуальних завдань і роздаткових матеріалів для учнів із особливими освітніми потребами;</w:t>
      </w:r>
    </w:p>
    <w:p w14:paraId="4F519207"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71" w:name="n70"/>
      <w:bookmarkEnd w:id="71"/>
      <w:r w:rsidRPr="00167A4A">
        <w:rPr>
          <w:rFonts w:ascii="Times New Roman" w:eastAsia="Times New Roman" w:hAnsi="Times New Roman"/>
          <w:color w:val="333333"/>
          <w:sz w:val="24"/>
          <w:szCs w:val="24"/>
          <w:lang w:eastAsia="uk-UA"/>
        </w:rPr>
        <w:t>адаптує чи модифікує (за потреби) матеріали для уроку відповідно до індивідуальної програми розвитку;</w:t>
      </w:r>
    </w:p>
    <w:p w14:paraId="075BFACD"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72" w:name="n71"/>
      <w:bookmarkEnd w:id="72"/>
      <w:r w:rsidRPr="00167A4A">
        <w:rPr>
          <w:rFonts w:ascii="Times New Roman" w:eastAsia="Times New Roman" w:hAnsi="Times New Roman"/>
          <w:color w:val="333333"/>
          <w:sz w:val="24"/>
          <w:szCs w:val="24"/>
          <w:lang w:eastAsia="uk-UA"/>
        </w:rPr>
        <w:t>сприяє соціалізації учнів з особливими освітніми потребами та включенню їх до учнівського колективу;</w:t>
      </w:r>
    </w:p>
    <w:p w14:paraId="6EB13F4B"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73" w:name="n72"/>
      <w:bookmarkEnd w:id="73"/>
      <w:r w:rsidRPr="00167A4A">
        <w:rPr>
          <w:rFonts w:ascii="Times New Roman" w:eastAsia="Times New Roman" w:hAnsi="Times New Roman"/>
          <w:color w:val="333333"/>
          <w:sz w:val="24"/>
          <w:szCs w:val="24"/>
          <w:lang w:eastAsia="uk-UA"/>
        </w:rPr>
        <w:t>сприяє розвитку дітей з особливими освітніми потребами, поліпшенню їхнього психоемоційного стану;</w:t>
      </w:r>
    </w:p>
    <w:p w14:paraId="20D622A0"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74" w:name="n73"/>
      <w:bookmarkEnd w:id="74"/>
      <w:r w:rsidRPr="00167A4A">
        <w:rPr>
          <w:rFonts w:ascii="Times New Roman" w:eastAsia="Times New Roman" w:hAnsi="Times New Roman"/>
          <w:color w:val="333333"/>
          <w:sz w:val="24"/>
          <w:szCs w:val="24"/>
          <w:lang w:eastAsia="uk-UA"/>
        </w:rPr>
        <w:t>стимулює розвиток соціальної активності дітей, сприяє виявленню та розкриттю їхніх здібностей, талантів, обдарувань шляхом їх участі в науковій, технічній, художній творчості;</w:t>
      </w:r>
    </w:p>
    <w:p w14:paraId="51FB09B3"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75" w:name="n74"/>
      <w:bookmarkEnd w:id="75"/>
      <w:r w:rsidRPr="00167A4A">
        <w:rPr>
          <w:rFonts w:ascii="Times New Roman" w:eastAsia="Times New Roman" w:hAnsi="Times New Roman"/>
          <w:color w:val="333333"/>
          <w:sz w:val="24"/>
          <w:szCs w:val="24"/>
          <w:lang w:eastAsia="uk-UA"/>
        </w:rPr>
        <w:t>створює навчально-виховні ситуації, обстановку оптимізму та впевненості у своїх силах і майбутньому;</w:t>
      </w:r>
    </w:p>
    <w:p w14:paraId="26AFECFF"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76" w:name="n75"/>
      <w:bookmarkEnd w:id="76"/>
      <w:r w:rsidRPr="00167A4A">
        <w:rPr>
          <w:rFonts w:ascii="Times New Roman" w:eastAsia="Times New Roman" w:hAnsi="Times New Roman"/>
          <w:color w:val="333333"/>
          <w:sz w:val="24"/>
          <w:szCs w:val="24"/>
          <w:lang w:eastAsia="uk-UA"/>
        </w:rPr>
        <w:t>- діагностичну:</w:t>
      </w:r>
    </w:p>
    <w:p w14:paraId="4623CBBA"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77" w:name="n76"/>
      <w:bookmarkEnd w:id="77"/>
      <w:r w:rsidRPr="00167A4A">
        <w:rPr>
          <w:rFonts w:ascii="Times New Roman" w:eastAsia="Times New Roman" w:hAnsi="Times New Roman"/>
          <w:color w:val="333333"/>
          <w:sz w:val="24"/>
          <w:szCs w:val="24"/>
          <w:lang w:eastAsia="uk-UA"/>
        </w:rPr>
        <w:t>разом із групою фахівців, які розробляють індивідуальну програму розвитку, вивчає особливості діяльності та розвитку учнів з особливими освітніми потребами;</w:t>
      </w:r>
    </w:p>
    <w:p w14:paraId="664B7749"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78" w:name="n77"/>
      <w:bookmarkEnd w:id="78"/>
      <w:r w:rsidRPr="00167A4A">
        <w:rPr>
          <w:rFonts w:ascii="Times New Roman" w:eastAsia="Times New Roman" w:hAnsi="Times New Roman"/>
          <w:color w:val="333333"/>
          <w:sz w:val="24"/>
          <w:szCs w:val="24"/>
          <w:lang w:eastAsia="uk-UA"/>
        </w:rPr>
        <w:t>визначає сильні та слабкі сторони, потенційні можливості та бар'єри навчання;</w:t>
      </w:r>
    </w:p>
    <w:p w14:paraId="782C07C1"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79" w:name="n78"/>
      <w:bookmarkEnd w:id="79"/>
      <w:r w:rsidRPr="00167A4A">
        <w:rPr>
          <w:rFonts w:ascii="Times New Roman" w:eastAsia="Times New Roman" w:hAnsi="Times New Roman"/>
          <w:color w:val="333333"/>
          <w:sz w:val="24"/>
          <w:szCs w:val="24"/>
          <w:lang w:eastAsia="uk-UA"/>
        </w:rPr>
        <w:t>оцінює виконання індивідуальної програми розвитку, вивчає та аналізує динаміку розвитку учня, у тому числі слідкує за його успіхом за певний період часу, порівнює стан сформованості окремих функцій дитини в динаміці;</w:t>
      </w:r>
    </w:p>
    <w:p w14:paraId="4C3267F4"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80" w:name="n79"/>
      <w:bookmarkEnd w:id="80"/>
      <w:r w:rsidRPr="00167A4A">
        <w:rPr>
          <w:rFonts w:ascii="Times New Roman" w:eastAsia="Times New Roman" w:hAnsi="Times New Roman"/>
          <w:color w:val="333333"/>
          <w:sz w:val="24"/>
          <w:szCs w:val="24"/>
          <w:lang w:eastAsia="uk-UA"/>
        </w:rPr>
        <w:t>створює індивідуальне портфоліо учня.</w:t>
      </w:r>
    </w:p>
    <w:p w14:paraId="44CAEAC2"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81" w:name="n80"/>
      <w:bookmarkEnd w:id="81"/>
      <w:r w:rsidRPr="00167A4A">
        <w:rPr>
          <w:rFonts w:ascii="Times New Roman" w:eastAsia="Times New Roman" w:hAnsi="Times New Roman"/>
          <w:color w:val="333333"/>
          <w:sz w:val="24"/>
          <w:szCs w:val="24"/>
          <w:lang w:eastAsia="uk-UA"/>
        </w:rPr>
        <w:t>- прогностичну:</w:t>
      </w:r>
    </w:p>
    <w:p w14:paraId="379CFCA1"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82" w:name="n81"/>
      <w:bookmarkEnd w:id="82"/>
      <w:r w:rsidRPr="00167A4A">
        <w:rPr>
          <w:rFonts w:ascii="Times New Roman" w:eastAsia="Times New Roman" w:hAnsi="Times New Roman"/>
          <w:color w:val="333333"/>
          <w:sz w:val="24"/>
          <w:szCs w:val="24"/>
          <w:lang w:eastAsia="uk-UA"/>
        </w:rPr>
        <w:t>на основі вивчення актуального та потенційного розвитку дитини бере участь у розробленні індивідуальної програми розвитку;</w:t>
      </w:r>
    </w:p>
    <w:p w14:paraId="1C947266"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83" w:name="n82"/>
      <w:bookmarkEnd w:id="83"/>
      <w:r w:rsidRPr="00167A4A">
        <w:rPr>
          <w:rFonts w:ascii="Times New Roman" w:eastAsia="Times New Roman" w:hAnsi="Times New Roman"/>
          <w:color w:val="333333"/>
          <w:sz w:val="24"/>
          <w:szCs w:val="24"/>
          <w:lang w:eastAsia="uk-UA"/>
        </w:rPr>
        <w:t xml:space="preserve">здійснює прогноз відповідно до стану сформованості функцій дитини та її компетенцій порівняно із фіксованими прогнозами в індивідуальній програмі розвитку, у тому числі з </w:t>
      </w:r>
      <w:r w:rsidRPr="00167A4A">
        <w:rPr>
          <w:rFonts w:ascii="Times New Roman" w:eastAsia="Times New Roman" w:hAnsi="Times New Roman"/>
          <w:color w:val="333333"/>
          <w:sz w:val="24"/>
          <w:szCs w:val="24"/>
          <w:lang w:eastAsia="uk-UA"/>
        </w:rPr>
        <w:lastRenderedPageBreak/>
        <w:t>поставленням "SMART-цілей", що передбачають: функціональність цілей (значимість для учня та доступність для досягнення в закладі освіти), відповідність теперішньому рівню розвитку, сформульованість так, щоб можна було побачити, як учень опановує матеріал, вимірюваність та чіткі критерії, за допомогою яких можна визначити, чи досягнув учень цілі, з дотриманням правильності формулювання;</w:t>
      </w:r>
    </w:p>
    <w:p w14:paraId="05F57898"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84" w:name="n83"/>
      <w:bookmarkEnd w:id="84"/>
      <w:r w:rsidRPr="00167A4A">
        <w:rPr>
          <w:rFonts w:ascii="Times New Roman" w:eastAsia="Times New Roman" w:hAnsi="Times New Roman"/>
          <w:color w:val="333333"/>
          <w:sz w:val="24"/>
          <w:szCs w:val="24"/>
          <w:lang w:eastAsia="uk-UA"/>
        </w:rPr>
        <w:t>- консультативно-комунікативна:</w:t>
      </w:r>
    </w:p>
    <w:p w14:paraId="352001E9"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85" w:name="n84"/>
      <w:bookmarkEnd w:id="85"/>
      <w:r w:rsidRPr="00167A4A">
        <w:rPr>
          <w:rFonts w:ascii="Times New Roman" w:eastAsia="Times New Roman" w:hAnsi="Times New Roman"/>
          <w:color w:val="333333"/>
          <w:sz w:val="24"/>
          <w:szCs w:val="24"/>
          <w:lang w:eastAsia="uk-UA"/>
        </w:rPr>
        <w:t>постійно спілкується з батьками, надаючи їм необхідну консультативну допомогу щодо освітнього процесу, виконання індивідуальної програми розвитку, підготовки необхідних матеріалів;</w:t>
      </w:r>
    </w:p>
    <w:p w14:paraId="27F6254F"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86" w:name="n85"/>
      <w:bookmarkEnd w:id="86"/>
      <w:r w:rsidRPr="00167A4A">
        <w:rPr>
          <w:rFonts w:ascii="Times New Roman" w:eastAsia="Times New Roman" w:hAnsi="Times New Roman"/>
          <w:color w:val="333333"/>
          <w:sz w:val="24"/>
          <w:szCs w:val="24"/>
          <w:lang w:eastAsia="uk-UA"/>
        </w:rPr>
        <w:t>здійснює двосторонню комунікацію з батьками (іншими законними представниками дитини) щодо успіхів учня з особливими освітніми потребами, вдалих прийомів та особливостей організації освітнього процесу (при яких умовах краще концентрує увагу, необхідність водити рукою дитини при письмі, контролювати виконання завдання тощо);</w:t>
      </w:r>
    </w:p>
    <w:p w14:paraId="2901FD20"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87" w:name="n86"/>
      <w:bookmarkEnd w:id="87"/>
      <w:r w:rsidRPr="00167A4A">
        <w:rPr>
          <w:rFonts w:ascii="Times New Roman" w:eastAsia="Times New Roman" w:hAnsi="Times New Roman"/>
          <w:color w:val="333333"/>
          <w:sz w:val="24"/>
          <w:szCs w:val="24"/>
          <w:lang w:eastAsia="uk-UA"/>
        </w:rPr>
        <w:t>за дорученням керівника закладу здійснює комунікацію з фахівцями інклюзивно-ресурсного центру щодо психолого-педагогічного супроводу дитини з особливими освітніми потребами, консультування з фахівцями інклюзивно-ресурсного центру щодо особливостей організації освітнього процесу.</w:t>
      </w:r>
    </w:p>
    <w:p w14:paraId="4C587BA8"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88" w:name="n87"/>
      <w:bookmarkEnd w:id="88"/>
      <w:r w:rsidRPr="00167A4A">
        <w:rPr>
          <w:rFonts w:ascii="Times New Roman" w:eastAsia="Times New Roman" w:hAnsi="Times New Roman"/>
          <w:color w:val="333333"/>
          <w:sz w:val="24"/>
          <w:szCs w:val="24"/>
          <w:lang w:eastAsia="uk-UA"/>
        </w:rPr>
        <w:t>Асистент вчителя в межах свого педагогічного навантаження не надає (не проводить) корекційно-розвиткові та психолого-педагогічні послуги (заняття), не надає консультацій та завдань замість вчителя-логопеда, практичного психолога чи інших фахівців. Асистент учителя не розробляє самостійно індивідуальну програму розвитку, не здійснює направлення батьків (інших законних представників) до вузьких спеціалістів, не змінює самостійно освітню траєкторію учня.</w:t>
      </w:r>
    </w:p>
    <w:p w14:paraId="798CBD5C"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89" w:name="n88"/>
      <w:bookmarkEnd w:id="89"/>
      <w:r w:rsidRPr="00167A4A">
        <w:rPr>
          <w:rFonts w:ascii="Times New Roman" w:eastAsia="Times New Roman" w:hAnsi="Times New Roman"/>
          <w:color w:val="333333"/>
          <w:sz w:val="24"/>
          <w:szCs w:val="24"/>
          <w:lang w:eastAsia="uk-UA"/>
        </w:rPr>
        <w:t>Якщо асистент вчителя помічає, у тому числі під час дистанційного навчання, психотравмуючі сімейні ситуації, нервозність батьків, систематичне невиконання з дітьми завдань, надмірну вимогливість до дитини або надмірну опіку тощо, він повинен повідомити про це вчителя, практичного психолога та керівника закладу освіти.</w:t>
      </w:r>
    </w:p>
    <w:p w14:paraId="274970C1"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90" w:name="n89"/>
      <w:bookmarkEnd w:id="90"/>
      <w:r w:rsidRPr="00167A4A">
        <w:rPr>
          <w:rFonts w:ascii="Times New Roman" w:eastAsia="Times New Roman" w:hAnsi="Times New Roman"/>
          <w:color w:val="333333"/>
          <w:sz w:val="24"/>
          <w:szCs w:val="24"/>
          <w:lang w:eastAsia="uk-UA"/>
        </w:rPr>
        <w:t>Асистент вчителя складає річний план своєї роботи. Річний план затверджується керівником закладу освіти та має корелюватися з освітньою програмою та навчальними програмами, планами роботи педагогічних працівників, з якими в партнерстві працює асистент вчителя.</w:t>
      </w:r>
    </w:p>
    <w:p w14:paraId="4777592E"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91" w:name="n90"/>
      <w:bookmarkEnd w:id="91"/>
      <w:r w:rsidRPr="00167A4A">
        <w:rPr>
          <w:rFonts w:ascii="Times New Roman" w:eastAsia="Times New Roman" w:hAnsi="Times New Roman"/>
          <w:color w:val="333333"/>
          <w:sz w:val="24"/>
          <w:szCs w:val="24"/>
          <w:lang w:eastAsia="uk-UA"/>
        </w:rPr>
        <w:t>Асистент вчителя підвищує свою кваліфікацію та проходить атестацію у порядку, визначеному </w:t>
      </w:r>
      <w:hyperlink r:id="rId50" w:tgtFrame="_blank" w:history="1">
        <w:r w:rsidRPr="00167A4A">
          <w:rPr>
            <w:rFonts w:ascii="Times New Roman" w:eastAsia="Times New Roman" w:hAnsi="Times New Roman"/>
            <w:color w:val="000099"/>
            <w:sz w:val="24"/>
            <w:szCs w:val="24"/>
            <w:u w:val="single"/>
            <w:lang w:eastAsia="uk-UA"/>
          </w:rPr>
          <w:t>Типовим положенням про атестацію педагогічних працівників</w:t>
        </w:r>
      </w:hyperlink>
      <w:r w:rsidRPr="00167A4A">
        <w:rPr>
          <w:rFonts w:ascii="Times New Roman" w:eastAsia="Times New Roman" w:hAnsi="Times New Roman"/>
          <w:color w:val="333333"/>
          <w:sz w:val="24"/>
          <w:szCs w:val="24"/>
          <w:lang w:eastAsia="uk-UA"/>
        </w:rPr>
        <w:t>, затвердженим наказом Міністерства освіти і науки України від 06.10.2010 № 930, зареєстрованим у Міністерстві юстиції України 14 грудня 2010 р. за № 1255/18550.</w:t>
      </w:r>
    </w:p>
    <w:p w14:paraId="48A514F9"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92" w:name="n91"/>
      <w:bookmarkEnd w:id="92"/>
      <w:r w:rsidRPr="00167A4A">
        <w:rPr>
          <w:rFonts w:ascii="Times New Roman" w:eastAsia="Times New Roman" w:hAnsi="Times New Roman"/>
          <w:color w:val="333333"/>
          <w:sz w:val="24"/>
          <w:szCs w:val="24"/>
          <w:lang w:eastAsia="uk-UA"/>
        </w:rPr>
        <w:t>Посада асистента вчителя не передбачає присвоєння кваліфікаційних категорій. Відповідно до постанови Кабінету Міністрів України від 30 серпня 2002 р. </w:t>
      </w:r>
      <w:hyperlink r:id="rId51" w:tgtFrame="_blank" w:history="1">
        <w:r w:rsidRPr="00167A4A">
          <w:rPr>
            <w:rFonts w:ascii="Times New Roman" w:eastAsia="Times New Roman" w:hAnsi="Times New Roman"/>
            <w:color w:val="000099"/>
            <w:sz w:val="24"/>
            <w:szCs w:val="24"/>
            <w:u w:val="single"/>
            <w:lang w:eastAsia="uk-UA"/>
          </w:rPr>
          <w:t>№ 1298</w:t>
        </w:r>
      </w:hyperlink>
      <w:r w:rsidRPr="00167A4A">
        <w:rPr>
          <w:rFonts w:ascii="Times New Roman" w:eastAsia="Times New Roman" w:hAnsi="Times New Roman"/>
          <w:color w:val="333333"/>
          <w:sz w:val="24"/>
          <w:szCs w:val="24"/>
          <w:lang w:eastAsia="uk-UA"/>
        </w:rPr>
        <w:t> (із змінами), наказу Міністерства освіти і науки України від 26.09.2005 </w:t>
      </w:r>
      <w:hyperlink r:id="rId52" w:tgtFrame="_blank" w:history="1">
        <w:r w:rsidRPr="00167A4A">
          <w:rPr>
            <w:rFonts w:ascii="Times New Roman" w:eastAsia="Times New Roman" w:hAnsi="Times New Roman"/>
            <w:color w:val="000099"/>
            <w:sz w:val="24"/>
            <w:szCs w:val="24"/>
            <w:u w:val="single"/>
            <w:lang w:eastAsia="uk-UA"/>
          </w:rPr>
          <w:t>№ 557</w:t>
        </w:r>
      </w:hyperlink>
      <w:r w:rsidRPr="00167A4A">
        <w:rPr>
          <w:rFonts w:ascii="Times New Roman" w:eastAsia="Times New Roman" w:hAnsi="Times New Roman"/>
          <w:color w:val="333333"/>
          <w:sz w:val="24"/>
          <w:szCs w:val="24"/>
          <w:lang w:eastAsia="uk-UA"/>
        </w:rPr>
        <w:t> асистенту вчителя закладу загальної середньої освіти встановлюються 10-12 тарифні розряди.</w:t>
      </w:r>
    </w:p>
    <w:p w14:paraId="00227771"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93" w:name="n92"/>
      <w:bookmarkEnd w:id="93"/>
      <w:r w:rsidRPr="00167A4A">
        <w:rPr>
          <w:rFonts w:ascii="Times New Roman" w:eastAsia="Times New Roman" w:hAnsi="Times New Roman"/>
          <w:color w:val="333333"/>
          <w:sz w:val="24"/>
          <w:szCs w:val="24"/>
          <w:lang w:eastAsia="uk-UA"/>
        </w:rPr>
        <w:t>При встановленні тарифного розряду враховуються освітній рівень працівника, професійна компетентність, педагогічний досвід, результативність та якість роботи, інші дані, які характеризують його професійну діяльність.</w:t>
      </w:r>
    </w:p>
    <w:p w14:paraId="454CDB81"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94" w:name="n93"/>
      <w:bookmarkEnd w:id="94"/>
      <w:r w:rsidRPr="00167A4A">
        <w:rPr>
          <w:rFonts w:ascii="Times New Roman" w:eastAsia="Times New Roman" w:hAnsi="Times New Roman"/>
          <w:color w:val="333333"/>
          <w:sz w:val="24"/>
          <w:szCs w:val="24"/>
          <w:lang w:eastAsia="uk-UA"/>
        </w:rPr>
        <w:t>Відповідно до </w:t>
      </w:r>
      <w:hyperlink r:id="rId53" w:anchor="n317" w:tgtFrame="_blank" w:history="1">
        <w:r w:rsidRPr="00167A4A">
          <w:rPr>
            <w:rFonts w:ascii="Times New Roman" w:eastAsia="Times New Roman" w:hAnsi="Times New Roman"/>
            <w:color w:val="000099"/>
            <w:sz w:val="24"/>
            <w:szCs w:val="24"/>
            <w:u w:val="single"/>
            <w:lang w:eastAsia="uk-UA"/>
          </w:rPr>
          <w:t>частини третьої</w:t>
        </w:r>
      </w:hyperlink>
      <w:r w:rsidRPr="00167A4A">
        <w:rPr>
          <w:rFonts w:ascii="Times New Roman" w:eastAsia="Times New Roman" w:hAnsi="Times New Roman"/>
          <w:color w:val="333333"/>
          <w:sz w:val="24"/>
          <w:szCs w:val="24"/>
          <w:lang w:eastAsia="uk-UA"/>
        </w:rPr>
        <w:t> статті 24 Закону України "Про повну загальну середню освіту" за роботу в інклюзивних класах (групах) встановлюється доплата у співвідношенні до тарифної ставки 20 відсотків.</w:t>
      </w:r>
    </w:p>
    <w:p w14:paraId="308DB936"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95" w:name="n94"/>
      <w:bookmarkEnd w:id="95"/>
      <w:r w:rsidRPr="00167A4A">
        <w:rPr>
          <w:rFonts w:ascii="Times New Roman" w:eastAsia="Times New Roman" w:hAnsi="Times New Roman"/>
          <w:color w:val="333333"/>
          <w:sz w:val="24"/>
          <w:szCs w:val="24"/>
          <w:lang w:eastAsia="uk-UA"/>
        </w:rPr>
        <w:t xml:space="preserve">Зазначена доплата встановлюється педагогічним працівникам тільки за години безпосередньої роботи в інклюзивних класах (групах). Оскільки посада асистента вчителя вводиться для роботи в </w:t>
      </w:r>
      <w:r w:rsidRPr="00167A4A">
        <w:rPr>
          <w:rFonts w:ascii="Times New Roman" w:eastAsia="Times New Roman" w:hAnsi="Times New Roman"/>
          <w:color w:val="333333"/>
          <w:sz w:val="24"/>
          <w:szCs w:val="24"/>
          <w:lang w:eastAsia="uk-UA"/>
        </w:rPr>
        <w:lastRenderedPageBreak/>
        <w:t>інклюзивному класі, зазначена доплата встановлюється на все педагогічне навантаження асистента вчителя.</w:t>
      </w:r>
    </w:p>
    <w:p w14:paraId="48070A35"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96" w:name="n95"/>
      <w:bookmarkEnd w:id="96"/>
      <w:r w:rsidRPr="00167A4A">
        <w:rPr>
          <w:rFonts w:ascii="Times New Roman" w:eastAsia="Times New Roman" w:hAnsi="Times New Roman"/>
          <w:color w:val="333333"/>
          <w:sz w:val="24"/>
          <w:szCs w:val="24"/>
          <w:lang w:eastAsia="uk-UA"/>
        </w:rPr>
        <w:t>Відповідно до </w:t>
      </w:r>
      <w:hyperlink r:id="rId54" w:anchor="n313" w:tgtFrame="_blank" w:history="1">
        <w:r w:rsidRPr="00167A4A">
          <w:rPr>
            <w:rFonts w:ascii="Times New Roman" w:eastAsia="Times New Roman" w:hAnsi="Times New Roman"/>
            <w:color w:val="000099"/>
            <w:sz w:val="24"/>
            <w:szCs w:val="24"/>
            <w:u w:val="single"/>
            <w:lang w:eastAsia="uk-UA"/>
          </w:rPr>
          <w:t>статті 24</w:t>
        </w:r>
      </w:hyperlink>
      <w:r w:rsidRPr="00167A4A">
        <w:rPr>
          <w:rFonts w:ascii="Times New Roman" w:eastAsia="Times New Roman" w:hAnsi="Times New Roman"/>
          <w:color w:val="333333"/>
          <w:sz w:val="24"/>
          <w:szCs w:val="24"/>
          <w:lang w:eastAsia="uk-UA"/>
        </w:rPr>
        <w:t> Закону України "Про повну загальну середню освіту" педагогічне навантаження асистента вчителя у закладі загальної середньої освіти становить 25 годин на тиждень. Згідно з </w:t>
      </w:r>
      <w:hyperlink r:id="rId55" w:anchor="n21" w:tgtFrame="_blank" w:history="1">
        <w:r w:rsidRPr="00167A4A">
          <w:rPr>
            <w:rFonts w:ascii="Times New Roman" w:eastAsia="Times New Roman" w:hAnsi="Times New Roman"/>
            <w:color w:val="000099"/>
            <w:sz w:val="24"/>
            <w:szCs w:val="24"/>
            <w:u w:val="single"/>
            <w:lang w:eastAsia="uk-UA"/>
          </w:rPr>
          <w:t>Типовими</w:t>
        </w:r>
      </w:hyperlink>
      <w:hyperlink r:id="rId56" w:anchor="n21" w:tgtFrame="_blank" w:history="1">
        <w:r w:rsidRPr="00167A4A">
          <w:rPr>
            <w:rFonts w:ascii="Times New Roman" w:eastAsia="Times New Roman" w:hAnsi="Times New Roman"/>
            <w:color w:val="000099"/>
            <w:sz w:val="24"/>
            <w:szCs w:val="24"/>
            <w:u w:val="single"/>
            <w:lang w:eastAsia="uk-UA"/>
          </w:rPr>
          <w:t> штатними нормативами закладів загальної середньої освіти</w:t>
        </w:r>
      </w:hyperlink>
      <w:r w:rsidRPr="00167A4A">
        <w:rPr>
          <w:rFonts w:ascii="Times New Roman" w:eastAsia="Times New Roman" w:hAnsi="Times New Roman"/>
          <w:color w:val="333333"/>
          <w:sz w:val="24"/>
          <w:szCs w:val="24"/>
          <w:lang w:eastAsia="uk-UA"/>
        </w:rPr>
        <w:t>, затвердженими наказом МОН від 06.12.2010 № 1205, зареєстрованим в Міністерстві юстиції України 22 грудня 2010 р. за № 1308/18603, посада асистента вчителя вводиться з розрахунку одна ставка на один інклюзивний клас.</w:t>
      </w:r>
    </w:p>
    <w:p w14:paraId="511F78EE"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97" w:name="n96"/>
      <w:bookmarkEnd w:id="97"/>
      <w:r w:rsidRPr="00167A4A">
        <w:rPr>
          <w:rFonts w:ascii="Times New Roman" w:eastAsia="Times New Roman" w:hAnsi="Times New Roman"/>
          <w:color w:val="333333"/>
          <w:sz w:val="24"/>
          <w:szCs w:val="24"/>
          <w:lang w:eastAsia="uk-UA"/>
        </w:rPr>
        <w:t>Враховуючи зазначене та тижневе навчальне навантаження учнів з особливими освітніми потребами, рекомендуємо керівникам закладів освіти:</w:t>
      </w:r>
    </w:p>
    <w:p w14:paraId="3F6F2EF5"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98" w:name="n97"/>
      <w:bookmarkEnd w:id="98"/>
      <w:r w:rsidRPr="00167A4A">
        <w:rPr>
          <w:rFonts w:ascii="Times New Roman" w:eastAsia="Times New Roman" w:hAnsi="Times New Roman"/>
          <w:color w:val="333333"/>
          <w:sz w:val="24"/>
          <w:szCs w:val="24"/>
          <w:lang w:eastAsia="uk-UA"/>
        </w:rPr>
        <w:t>визначити, які освітні галузі викликають в учня найбільші складнощі у виконання освітньої програми та забезпечити присутність асистента вчителя на уроках з цих галузей;</w:t>
      </w:r>
    </w:p>
    <w:p w14:paraId="27694772"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99" w:name="n98"/>
      <w:bookmarkEnd w:id="99"/>
      <w:r w:rsidRPr="00167A4A">
        <w:rPr>
          <w:rFonts w:ascii="Times New Roman" w:eastAsia="Times New Roman" w:hAnsi="Times New Roman"/>
          <w:color w:val="333333"/>
          <w:sz w:val="24"/>
          <w:szCs w:val="24"/>
          <w:lang w:eastAsia="uk-UA"/>
        </w:rPr>
        <w:t>забезпечити обов'язкову присутність асистента вчителя на уроках з мовно-літературної та математичної освітніх галузей, а для дітей зі сліпотою та порушеннями опорно-рухового апарату - освітньої галузі фізична культура;</w:t>
      </w:r>
    </w:p>
    <w:p w14:paraId="0CE69D1C"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100" w:name="n99"/>
      <w:bookmarkEnd w:id="100"/>
      <w:r w:rsidRPr="00167A4A">
        <w:rPr>
          <w:rFonts w:ascii="Times New Roman" w:eastAsia="Times New Roman" w:hAnsi="Times New Roman"/>
          <w:color w:val="333333"/>
          <w:sz w:val="24"/>
          <w:szCs w:val="24"/>
          <w:lang w:eastAsia="uk-UA"/>
        </w:rPr>
        <w:t>скласти розклад уроків та розклад педагогічного навантаження асистента вчителя з урахуванням присутності асистента вчителя на уроках, які найбільше потребують його участі в освітньому процесі.</w:t>
      </w:r>
    </w:p>
    <w:p w14:paraId="0625F399"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101" w:name="n100"/>
      <w:bookmarkEnd w:id="101"/>
      <w:r w:rsidRPr="00167A4A">
        <w:rPr>
          <w:rFonts w:ascii="Times New Roman" w:eastAsia="Times New Roman" w:hAnsi="Times New Roman"/>
          <w:color w:val="333333"/>
          <w:sz w:val="24"/>
          <w:szCs w:val="24"/>
          <w:lang w:eastAsia="uk-UA"/>
        </w:rPr>
        <w:t>Учні з особливими освітніми потребами не мають залишатися в ресурсній кімнаті чи інших навчальних приміщеннях закладів освіти без нагляду педагогічних працівників. Тому під час освітнього процесу, у випадку потреби, асистент вчителя здійснює супровід дитини до ресурсної кімнати.</w:t>
      </w:r>
    </w:p>
    <w:p w14:paraId="78FEDF70"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102" w:name="n101"/>
      <w:bookmarkEnd w:id="102"/>
      <w:r w:rsidRPr="00167A4A">
        <w:rPr>
          <w:rFonts w:ascii="Times New Roman" w:eastAsia="Times New Roman" w:hAnsi="Times New Roman"/>
          <w:color w:val="333333"/>
          <w:sz w:val="24"/>
          <w:szCs w:val="24"/>
          <w:lang w:eastAsia="uk-UA"/>
        </w:rPr>
        <w:t>Асистент вчителя не здійснює фізичний супровід здобувача освіти та не забезпечує його соціально-побутові потреби, у тому числі не зобов'язаний надавати допомогу в одяганні/роздяганні, відвідуванні туалету, харчуванні. Відповідно до законодавства в освітньому процесі соціальні потреби учнів з особливими освітніми потребами забезпечуються асистентом учня - соціальним робітником, одним із батьків учня або уповноваженою ними особою.</w:t>
      </w:r>
    </w:p>
    <w:p w14:paraId="64CEC7FE"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103" w:name="n102"/>
      <w:bookmarkEnd w:id="103"/>
      <w:r w:rsidRPr="00167A4A">
        <w:rPr>
          <w:rFonts w:ascii="Times New Roman" w:eastAsia="Times New Roman" w:hAnsi="Times New Roman"/>
          <w:b/>
          <w:bCs/>
          <w:color w:val="333333"/>
          <w:sz w:val="24"/>
          <w:szCs w:val="24"/>
          <w:lang w:eastAsia="uk-UA"/>
        </w:rPr>
        <w:t>Асистент учня</w:t>
      </w:r>
    </w:p>
    <w:p w14:paraId="6BDB424C"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104" w:name="n103"/>
      <w:bookmarkEnd w:id="104"/>
      <w:r w:rsidRPr="00167A4A">
        <w:rPr>
          <w:rFonts w:ascii="Times New Roman" w:eastAsia="Times New Roman" w:hAnsi="Times New Roman"/>
          <w:color w:val="333333"/>
          <w:sz w:val="24"/>
          <w:szCs w:val="24"/>
          <w:lang w:eastAsia="uk-UA"/>
        </w:rPr>
        <w:t>Згідно з </w:t>
      </w:r>
      <w:hyperlink r:id="rId57" w:tgtFrame="_blank" w:history="1">
        <w:r w:rsidRPr="00167A4A">
          <w:rPr>
            <w:rFonts w:ascii="Times New Roman" w:eastAsia="Times New Roman" w:hAnsi="Times New Roman"/>
            <w:color w:val="000099"/>
            <w:sz w:val="24"/>
            <w:szCs w:val="24"/>
            <w:u w:val="single"/>
            <w:lang w:eastAsia="uk-UA"/>
          </w:rPr>
          <w:t>Законом України</w:t>
        </w:r>
      </w:hyperlink>
      <w:r w:rsidRPr="00167A4A">
        <w:rPr>
          <w:rFonts w:ascii="Times New Roman" w:eastAsia="Times New Roman" w:hAnsi="Times New Roman"/>
          <w:color w:val="333333"/>
          <w:sz w:val="24"/>
          <w:szCs w:val="24"/>
          <w:lang w:eastAsia="uk-UA"/>
        </w:rPr>
        <w:t> "Про повну загальну середню освіту", асистенти учня (дитини) є учасниками освітнього процесу. Їх діяльність регламентується </w:t>
      </w:r>
      <w:hyperlink r:id="rId58" w:anchor="n360" w:tgtFrame="_blank" w:history="1">
        <w:r w:rsidRPr="00167A4A">
          <w:rPr>
            <w:rFonts w:ascii="Times New Roman" w:eastAsia="Times New Roman" w:hAnsi="Times New Roman"/>
            <w:color w:val="000099"/>
            <w:sz w:val="24"/>
            <w:szCs w:val="24"/>
            <w:u w:val="single"/>
            <w:lang w:eastAsia="uk-UA"/>
          </w:rPr>
          <w:t>частиною 7</w:t>
        </w:r>
      </w:hyperlink>
      <w:r w:rsidRPr="00167A4A">
        <w:rPr>
          <w:rFonts w:ascii="Times New Roman" w:eastAsia="Times New Roman" w:hAnsi="Times New Roman"/>
          <w:color w:val="333333"/>
          <w:sz w:val="24"/>
          <w:szCs w:val="24"/>
          <w:lang w:eastAsia="uk-UA"/>
        </w:rPr>
        <w:t> статті 26 зазначеного Закону.</w:t>
      </w:r>
    </w:p>
    <w:p w14:paraId="558B5472"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105" w:name="n104"/>
      <w:bookmarkEnd w:id="105"/>
      <w:r w:rsidRPr="00167A4A">
        <w:rPr>
          <w:rFonts w:ascii="Times New Roman" w:eastAsia="Times New Roman" w:hAnsi="Times New Roman"/>
          <w:color w:val="333333"/>
          <w:sz w:val="24"/>
          <w:szCs w:val="24"/>
          <w:lang w:eastAsia="uk-UA"/>
        </w:rPr>
        <w:t>Звертаємо увагу, що асистент учня не є педагогічним працівником та не призначається на посаду керівником закладу освіти, а лише може бути допущений ним до освітнього процесу відповідно до діючого законодавства.</w:t>
      </w:r>
    </w:p>
    <w:p w14:paraId="5D33768C"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106" w:name="n105"/>
      <w:bookmarkEnd w:id="106"/>
      <w:r w:rsidRPr="00167A4A">
        <w:rPr>
          <w:rFonts w:ascii="Times New Roman" w:eastAsia="Times New Roman" w:hAnsi="Times New Roman"/>
          <w:color w:val="333333"/>
          <w:sz w:val="24"/>
          <w:szCs w:val="24"/>
          <w:lang w:eastAsia="uk-UA"/>
        </w:rPr>
        <w:t>Асистентом учня може бути один із батьків (інший законний представник) дитини або уповноважена ними особи. У такому випадку батьки (інші законні представники) дитини мають звернутися до керівника закладу освіти із заявою про допуск до освітнього процесу.</w:t>
      </w:r>
    </w:p>
    <w:p w14:paraId="1A57D099"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107" w:name="n106"/>
      <w:bookmarkEnd w:id="107"/>
      <w:r w:rsidRPr="00167A4A">
        <w:rPr>
          <w:rFonts w:ascii="Times New Roman" w:eastAsia="Times New Roman" w:hAnsi="Times New Roman"/>
          <w:color w:val="333333"/>
          <w:sz w:val="24"/>
          <w:szCs w:val="24"/>
          <w:lang w:eastAsia="uk-UA"/>
        </w:rPr>
        <w:t>Також асистентом учня може бути соціальний робітник, що надає соціальну послугу супроводу під час інклюзивного навчання. Відповідно до </w:t>
      </w:r>
      <w:hyperlink r:id="rId59" w:anchor="n339" w:tgtFrame="_blank" w:history="1">
        <w:r w:rsidRPr="00167A4A">
          <w:rPr>
            <w:rFonts w:ascii="Times New Roman" w:eastAsia="Times New Roman" w:hAnsi="Times New Roman"/>
            <w:color w:val="000099"/>
            <w:sz w:val="24"/>
            <w:szCs w:val="24"/>
            <w:u w:val="single"/>
            <w:lang w:eastAsia="uk-UA"/>
          </w:rPr>
          <w:t>частини шостої</w:t>
        </w:r>
      </w:hyperlink>
      <w:r w:rsidRPr="00167A4A">
        <w:rPr>
          <w:rFonts w:ascii="Times New Roman" w:eastAsia="Times New Roman" w:hAnsi="Times New Roman"/>
          <w:color w:val="333333"/>
          <w:sz w:val="24"/>
          <w:szCs w:val="24"/>
          <w:lang w:eastAsia="uk-UA"/>
        </w:rPr>
        <w:t> статті 16 Закону України "Про соціальні послуги" така соціальна послуга є однією з базових соціальних послуг, надання якої регламентується цим Законом та державним стандартом соціальної послуги.</w:t>
      </w:r>
    </w:p>
    <w:p w14:paraId="35EA3B19"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108" w:name="n107"/>
      <w:bookmarkEnd w:id="108"/>
      <w:r w:rsidRPr="00167A4A">
        <w:rPr>
          <w:rFonts w:ascii="Times New Roman" w:eastAsia="Times New Roman" w:hAnsi="Times New Roman"/>
          <w:color w:val="333333"/>
          <w:sz w:val="24"/>
          <w:szCs w:val="24"/>
          <w:lang w:eastAsia="uk-UA"/>
        </w:rPr>
        <w:t>Асистент учня зобов'язаний пройти медичний огляд перед допуском до освітнього процесу в закладі загальної середньої освіти. Також перед допуском до освітнього процесу керівник закладу повинен поінформувати асистента учня про:</w:t>
      </w:r>
    </w:p>
    <w:p w14:paraId="75EA0CCA"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109" w:name="n108"/>
      <w:bookmarkEnd w:id="109"/>
      <w:r w:rsidRPr="00167A4A">
        <w:rPr>
          <w:rFonts w:ascii="Times New Roman" w:eastAsia="Times New Roman" w:hAnsi="Times New Roman"/>
          <w:color w:val="333333"/>
          <w:sz w:val="24"/>
          <w:szCs w:val="24"/>
          <w:lang w:eastAsia="uk-UA"/>
        </w:rPr>
        <w:lastRenderedPageBreak/>
        <w:t>дотримання правил охорони праці, безпеки життєдіяльності, пожежної безпеки тощо;</w:t>
      </w:r>
    </w:p>
    <w:p w14:paraId="2EF99200"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110" w:name="n109"/>
      <w:bookmarkEnd w:id="110"/>
      <w:r w:rsidRPr="00167A4A">
        <w:rPr>
          <w:rFonts w:ascii="Times New Roman" w:eastAsia="Times New Roman" w:hAnsi="Times New Roman"/>
          <w:color w:val="333333"/>
          <w:sz w:val="24"/>
          <w:szCs w:val="24"/>
          <w:lang w:eastAsia="uk-UA"/>
        </w:rPr>
        <w:t>дотримання правил внутрішнього розпорядку закладу освіти;</w:t>
      </w:r>
    </w:p>
    <w:p w14:paraId="3762E424"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111" w:name="n110"/>
      <w:bookmarkEnd w:id="111"/>
      <w:r w:rsidRPr="00167A4A">
        <w:rPr>
          <w:rFonts w:ascii="Times New Roman" w:eastAsia="Times New Roman" w:hAnsi="Times New Roman"/>
          <w:color w:val="333333"/>
          <w:sz w:val="24"/>
          <w:szCs w:val="24"/>
          <w:lang w:eastAsia="uk-UA"/>
        </w:rPr>
        <w:t>дотримання принципу конфіденційності стосовно стану здоров'я та іншої особистої інформації про учасників освітнього процесу;</w:t>
      </w:r>
    </w:p>
    <w:p w14:paraId="67D70042"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112" w:name="n111"/>
      <w:bookmarkEnd w:id="112"/>
      <w:r w:rsidRPr="00167A4A">
        <w:rPr>
          <w:rFonts w:ascii="Times New Roman" w:eastAsia="Times New Roman" w:hAnsi="Times New Roman"/>
          <w:color w:val="333333"/>
          <w:sz w:val="24"/>
          <w:szCs w:val="24"/>
          <w:lang w:eastAsia="uk-UA"/>
        </w:rPr>
        <w:t>дотримання поваги до гідності, прав, свобод і законних інтересів усіх учасників освітнього процесу;</w:t>
      </w:r>
    </w:p>
    <w:p w14:paraId="3E31D33F"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113" w:name="n112"/>
      <w:bookmarkEnd w:id="113"/>
      <w:r w:rsidRPr="00167A4A">
        <w:rPr>
          <w:rFonts w:ascii="Times New Roman" w:eastAsia="Times New Roman" w:hAnsi="Times New Roman"/>
          <w:color w:val="333333"/>
          <w:sz w:val="24"/>
          <w:szCs w:val="24"/>
          <w:lang w:eastAsia="uk-UA"/>
        </w:rPr>
        <w:t>недопущення будь-яких форм фізичного та психологічного насильства, приниження честі та гідності, дискримінації за будь-якою ознакою;</w:t>
      </w:r>
    </w:p>
    <w:p w14:paraId="1881E79D"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114" w:name="n113"/>
      <w:bookmarkEnd w:id="114"/>
      <w:r w:rsidRPr="00167A4A">
        <w:rPr>
          <w:rFonts w:ascii="Times New Roman" w:eastAsia="Times New Roman" w:hAnsi="Times New Roman"/>
          <w:color w:val="333333"/>
          <w:sz w:val="24"/>
          <w:szCs w:val="24"/>
          <w:lang w:eastAsia="uk-UA"/>
        </w:rPr>
        <w:t>заборону пропаганди та агітації, що завдає шкоди здоров'ю здобувачів освіти;</w:t>
      </w:r>
    </w:p>
    <w:p w14:paraId="4A9F2FB3"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115" w:name="n114"/>
      <w:bookmarkEnd w:id="115"/>
      <w:r w:rsidRPr="00167A4A">
        <w:rPr>
          <w:rFonts w:ascii="Times New Roman" w:eastAsia="Times New Roman" w:hAnsi="Times New Roman"/>
          <w:color w:val="333333"/>
          <w:sz w:val="24"/>
          <w:szCs w:val="24"/>
          <w:lang w:eastAsia="uk-UA"/>
        </w:rPr>
        <w:t>заборону вживання на території закладів освіти алкогольних напоїв, наркотичних засобів, тютюнових виробів, інших шкідливих речовин.</w:t>
      </w:r>
    </w:p>
    <w:p w14:paraId="57F5D2AC"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116" w:name="n115"/>
      <w:bookmarkEnd w:id="116"/>
      <w:r w:rsidRPr="00167A4A">
        <w:rPr>
          <w:rFonts w:ascii="Times New Roman" w:eastAsia="Times New Roman" w:hAnsi="Times New Roman"/>
          <w:color w:val="333333"/>
          <w:sz w:val="24"/>
          <w:szCs w:val="24"/>
          <w:lang w:eastAsia="uk-UA"/>
        </w:rPr>
        <w:t>Асистент учня не здійснює:</w:t>
      </w:r>
    </w:p>
    <w:p w14:paraId="0C9FF8DD"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117" w:name="n116"/>
      <w:bookmarkEnd w:id="117"/>
      <w:r w:rsidRPr="00167A4A">
        <w:rPr>
          <w:rFonts w:ascii="Times New Roman" w:eastAsia="Times New Roman" w:hAnsi="Times New Roman"/>
          <w:color w:val="333333"/>
          <w:sz w:val="24"/>
          <w:szCs w:val="24"/>
          <w:lang w:eastAsia="uk-UA"/>
        </w:rPr>
        <w:t>втручання в освітній процес;</w:t>
      </w:r>
    </w:p>
    <w:p w14:paraId="701AEABB"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118" w:name="n117"/>
      <w:bookmarkEnd w:id="118"/>
      <w:r w:rsidRPr="00167A4A">
        <w:rPr>
          <w:rFonts w:ascii="Times New Roman" w:eastAsia="Times New Roman" w:hAnsi="Times New Roman"/>
          <w:color w:val="333333"/>
          <w:sz w:val="24"/>
          <w:szCs w:val="24"/>
          <w:lang w:eastAsia="uk-UA"/>
        </w:rPr>
        <w:t>виконання освітньої програми для досягнення учнями результатів навчання;</w:t>
      </w:r>
    </w:p>
    <w:p w14:paraId="53AC0DD4"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119" w:name="n118"/>
      <w:bookmarkEnd w:id="119"/>
      <w:r w:rsidRPr="00167A4A">
        <w:rPr>
          <w:rFonts w:ascii="Times New Roman" w:eastAsia="Times New Roman" w:hAnsi="Times New Roman"/>
          <w:color w:val="333333"/>
          <w:sz w:val="24"/>
          <w:szCs w:val="24"/>
          <w:lang w:eastAsia="uk-UA"/>
        </w:rPr>
        <w:t>надання освітніх послуг в закладі освіти;</w:t>
      </w:r>
    </w:p>
    <w:p w14:paraId="0A9B6EA3"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120" w:name="n119"/>
      <w:bookmarkEnd w:id="120"/>
      <w:r w:rsidRPr="00167A4A">
        <w:rPr>
          <w:rFonts w:ascii="Times New Roman" w:eastAsia="Times New Roman" w:hAnsi="Times New Roman"/>
          <w:color w:val="333333"/>
          <w:sz w:val="24"/>
          <w:szCs w:val="24"/>
          <w:lang w:eastAsia="uk-UA"/>
        </w:rPr>
        <w:t>надання рекомендацій педагогічним працівникам щодо організації освітнього процесу;</w:t>
      </w:r>
    </w:p>
    <w:p w14:paraId="07F016EB"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121" w:name="n120"/>
      <w:bookmarkEnd w:id="121"/>
      <w:r w:rsidRPr="00167A4A">
        <w:rPr>
          <w:rFonts w:ascii="Times New Roman" w:eastAsia="Times New Roman" w:hAnsi="Times New Roman"/>
          <w:color w:val="333333"/>
          <w:sz w:val="24"/>
          <w:szCs w:val="24"/>
          <w:lang w:eastAsia="uk-UA"/>
        </w:rPr>
        <w:t>розробку індивідуальних завдань і матеріалів для учнів із особливими освітніми потребами;</w:t>
      </w:r>
    </w:p>
    <w:p w14:paraId="20ABF596"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122" w:name="n121"/>
      <w:bookmarkEnd w:id="122"/>
      <w:r w:rsidRPr="00167A4A">
        <w:rPr>
          <w:rFonts w:ascii="Times New Roman" w:eastAsia="Times New Roman" w:hAnsi="Times New Roman"/>
          <w:color w:val="333333"/>
          <w:sz w:val="24"/>
          <w:szCs w:val="24"/>
          <w:lang w:eastAsia="uk-UA"/>
        </w:rPr>
        <w:t>виконання інших функцій педагогічних працівників.</w:t>
      </w:r>
    </w:p>
    <w:p w14:paraId="7FF94884"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123" w:name="n122"/>
      <w:bookmarkEnd w:id="123"/>
      <w:r w:rsidRPr="00167A4A">
        <w:rPr>
          <w:rFonts w:ascii="Times New Roman" w:eastAsia="Times New Roman" w:hAnsi="Times New Roman"/>
          <w:color w:val="333333"/>
          <w:sz w:val="24"/>
          <w:szCs w:val="24"/>
          <w:lang w:eastAsia="uk-UA"/>
        </w:rPr>
        <w:t>Асистент учня забезпечує соціально-побутові потреби учня з особливими освітніми потребами, для чого може бути присутній (за згодою керівника закладу освіти) під час уроків та позакласної роботи, інших заходів закладу освіти, допомагати у пересуванні, відвідуванні туалету, переодяганні, харчуванні та задоволенні інших соціальних та фізичних потреб здобувача освіти.</w:t>
      </w:r>
    </w:p>
    <w:p w14:paraId="195FE5AB"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124" w:name="n123"/>
      <w:bookmarkEnd w:id="124"/>
      <w:r w:rsidRPr="00167A4A">
        <w:rPr>
          <w:rFonts w:ascii="Times New Roman" w:eastAsia="Times New Roman" w:hAnsi="Times New Roman"/>
          <w:color w:val="333333"/>
          <w:sz w:val="24"/>
          <w:szCs w:val="24"/>
          <w:lang w:eastAsia="uk-UA"/>
        </w:rPr>
        <w:t>Асистент учня (дитини) відповідно до </w:t>
      </w:r>
      <w:hyperlink r:id="rId60" w:anchor="n11" w:tgtFrame="_blank" w:history="1">
        <w:r w:rsidRPr="00167A4A">
          <w:rPr>
            <w:rFonts w:ascii="Times New Roman" w:eastAsia="Times New Roman" w:hAnsi="Times New Roman"/>
            <w:color w:val="000099"/>
            <w:sz w:val="24"/>
            <w:szCs w:val="24"/>
            <w:u w:val="single"/>
            <w:lang w:eastAsia="uk-UA"/>
          </w:rPr>
          <w:t>Примірного положення про команду супроводу</w:t>
        </w:r>
      </w:hyperlink>
      <w:r w:rsidRPr="00167A4A">
        <w:rPr>
          <w:rFonts w:ascii="Times New Roman" w:eastAsia="Times New Roman" w:hAnsi="Times New Roman"/>
          <w:color w:val="333333"/>
          <w:sz w:val="24"/>
          <w:szCs w:val="24"/>
          <w:lang w:eastAsia="uk-UA"/>
        </w:rPr>
        <w:t>залучається до складу команди супроводу дитини та має сприяти досягненню визначених командою супроводу цілей розвитку у питаннях соціальної адаптації, комунікації та соціально-побутової орієнтації.</w:t>
      </w:r>
    </w:p>
    <w:p w14:paraId="0EFA9263"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125" w:name="n124"/>
      <w:bookmarkEnd w:id="125"/>
      <w:r w:rsidRPr="00167A4A">
        <w:rPr>
          <w:rFonts w:ascii="Times New Roman" w:eastAsia="Times New Roman" w:hAnsi="Times New Roman"/>
          <w:color w:val="333333"/>
          <w:sz w:val="24"/>
          <w:szCs w:val="24"/>
          <w:lang w:eastAsia="uk-UA"/>
        </w:rPr>
        <w:t>Звертаємо увагу, що асистент вчителя та асистент учня (дитини) виконують різні функції та мають різні обов'язки.</w:t>
      </w:r>
    </w:p>
    <w:p w14:paraId="3DCE9B75"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126" w:name="n125"/>
      <w:bookmarkEnd w:id="126"/>
      <w:r w:rsidRPr="00167A4A">
        <w:rPr>
          <w:rFonts w:ascii="Times New Roman" w:eastAsia="Times New Roman" w:hAnsi="Times New Roman"/>
          <w:color w:val="333333"/>
          <w:sz w:val="24"/>
          <w:szCs w:val="24"/>
          <w:lang w:eastAsia="uk-UA"/>
        </w:rPr>
        <w:t>Просимо інформувати учасників освітнього процесу, у тому числі батьків (інших законних представників) дитини про функції асистента вчителя та асистента учня, можливості отримання послуги супроводу під час інклюзивного навчання в установах соціального захисту населення.</w:t>
      </w:r>
    </w:p>
    <w:p w14:paraId="3A2EB9E3"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127" w:name="n126"/>
      <w:bookmarkEnd w:id="127"/>
      <w:r w:rsidRPr="00167A4A">
        <w:rPr>
          <w:rFonts w:ascii="Times New Roman" w:eastAsia="Times New Roman" w:hAnsi="Times New Roman"/>
          <w:color w:val="333333"/>
          <w:sz w:val="24"/>
          <w:szCs w:val="24"/>
          <w:lang w:eastAsia="uk-UA"/>
        </w:rPr>
        <w:t>Психолого-педагогічний супровід здобувачів дошкільної та загальної середньої освіти під час інклюзивного навчання здійснюють також фахівці інклюзивно-ресурсних центрів (далі - ІРЦ).</w:t>
      </w:r>
    </w:p>
    <w:p w14:paraId="2D9DFFE6"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128" w:name="n127"/>
      <w:bookmarkEnd w:id="128"/>
      <w:r w:rsidRPr="00167A4A">
        <w:rPr>
          <w:rFonts w:ascii="Times New Roman" w:eastAsia="Times New Roman" w:hAnsi="Times New Roman"/>
          <w:color w:val="333333"/>
          <w:sz w:val="24"/>
          <w:szCs w:val="24"/>
          <w:lang w:eastAsia="uk-UA"/>
        </w:rPr>
        <w:t>Основними функціями ІРЦ є проведення комплексної психолого-педагогічної оцінки розвитку дитини, консультування батьків та педагогічних працівників щодо організації навчання та виховання дітей з особливими освітніми потребами. Корекційно-розвиткові послуги надаються фахівцями ІРЦ дітям з особливими освітніми потребами, які навчаються у закладах дошкільної, загальної середньої, професійної (професійно-технічної) освіти та інших закладах освіти, які забезпечують здобуття загальної середньої освіти (не відвідують заклади освіти), лише в разі неможливості отримання таких послуг за місцем навчання.</w:t>
      </w:r>
    </w:p>
    <w:p w14:paraId="216EEA81"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129" w:name="n128"/>
      <w:bookmarkEnd w:id="129"/>
      <w:r w:rsidRPr="00167A4A">
        <w:rPr>
          <w:rFonts w:ascii="Times New Roman" w:eastAsia="Times New Roman" w:hAnsi="Times New Roman"/>
          <w:color w:val="333333"/>
          <w:sz w:val="24"/>
          <w:szCs w:val="24"/>
          <w:lang w:eastAsia="uk-UA"/>
        </w:rPr>
        <w:lastRenderedPageBreak/>
        <w:t>Фахівці ІРЦ, які не мають сертифіката користувачів методик, можуть проводити тестування дітей з особливими освітніми потребами за допомогою зазначених методик за умови, що результати тестувань будуть передані для верифікації сертифікованому фахівцю чи/або регіональному тренеру для надання їм офіційного статусу та використання для формування висновку про комплексну психолого-педагогічну оцінку розвитку дитини.</w:t>
      </w:r>
    </w:p>
    <w:p w14:paraId="3727296F"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130" w:name="n129"/>
      <w:bookmarkEnd w:id="130"/>
      <w:r w:rsidRPr="00167A4A">
        <w:rPr>
          <w:rFonts w:ascii="Times New Roman" w:eastAsia="Times New Roman" w:hAnsi="Times New Roman"/>
          <w:color w:val="333333"/>
          <w:sz w:val="24"/>
          <w:szCs w:val="24"/>
          <w:lang w:eastAsia="uk-UA"/>
        </w:rPr>
        <w:t>Починаючи з 1 червня 2020 року роботу ІРЦ було відновлено в зв'язку з послабленням протиепідемічних заходів відповідно до постанови КМУ від 20.05.2020 </w:t>
      </w:r>
      <w:hyperlink r:id="rId61" w:tgtFrame="_blank" w:history="1">
        <w:r w:rsidRPr="00167A4A">
          <w:rPr>
            <w:rFonts w:ascii="Times New Roman" w:eastAsia="Times New Roman" w:hAnsi="Times New Roman"/>
            <w:color w:val="000099"/>
            <w:sz w:val="24"/>
            <w:szCs w:val="24"/>
            <w:u w:val="single"/>
            <w:lang w:eastAsia="uk-UA"/>
          </w:rPr>
          <w:t>№ 392</w:t>
        </w:r>
      </w:hyperlink>
      <w:r w:rsidRPr="00167A4A">
        <w:rPr>
          <w:rFonts w:ascii="Times New Roman" w:eastAsia="Times New Roman" w:hAnsi="Times New Roman"/>
          <w:color w:val="333333"/>
          <w:sz w:val="24"/>
          <w:szCs w:val="24"/>
          <w:lang w:eastAsia="uk-UA"/>
        </w:rPr>
        <w:t>. За умови сприятливої епідеміологічної ситуації (встановлення "зеленого", "жовтого" та "помаранчевого" рівнів епідемічної небезпеки у конкретному регіоні) ІРЦ продовжують надавати послуги у звичайному режимі, дотримуючись при цьому протиепідеміологічних заходів, зокрема:</w:t>
      </w:r>
    </w:p>
    <w:p w14:paraId="746D679B"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131" w:name="n130"/>
      <w:bookmarkEnd w:id="131"/>
      <w:r w:rsidRPr="00167A4A">
        <w:rPr>
          <w:rFonts w:ascii="Times New Roman" w:eastAsia="Times New Roman" w:hAnsi="Times New Roman"/>
          <w:color w:val="333333"/>
          <w:sz w:val="24"/>
          <w:szCs w:val="24"/>
          <w:lang w:eastAsia="uk-UA"/>
        </w:rPr>
        <w:t>• провітрювання приміщення;</w:t>
      </w:r>
    </w:p>
    <w:p w14:paraId="242C8ECF"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132" w:name="n131"/>
      <w:bookmarkEnd w:id="132"/>
      <w:r w:rsidRPr="00167A4A">
        <w:rPr>
          <w:rFonts w:ascii="Times New Roman" w:eastAsia="Times New Roman" w:hAnsi="Times New Roman"/>
          <w:color w:val="333333"/>
          <w:sz w:val="24"/>
          <w:szCs w:val="24"/>
          <w:lang w:eastAsia="uk-UA"/>
        </w:rPr>
        <w:t>• проведення температурного скринінгу усіх працівників ІРЦ, недопущення до роботи тих працівників, у яких виявлено температуру тіла 37,2° C і вище або ознаки респіраторних захворювань;</w:t>
      </w:r>
    </w:p>
    <w:p w14:paraId="5C6F6B72"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133" w:name="n132"/>
      <w:bookmarkEnd w:id="133"/>
      <w:r w:rsidRPr="00167A4A">
        <w:rPr>
          <w:rFonts w:ascii="Times New Roman" w:eastAsia="Times New Roman" w:hAnsi="Times New Roman"/>
          <w:color w:val="333333"/>
          <w:sz w:val="24"/>
          <w:szCs w:val="24"/>
          <w:lang w:eastAsia="uk-UA"/>
        </w:rPr>
        <w:t>• уникнення близького контакту фахівців ІРЦ та дитини, за потреби - батьки дитини можуть допомагати в організації обстеження (виконуючи вказівки фахівців інклюзивно-ресурсного центру, подавати необхідні для оцінки матеріали дитині для уникнення близького контакту фахівців та обстежуваного);</w:t>
      </w:r>
    </w:p>
    <w:p w14:paraId="3979E2DC"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134" w:name="n133"/>
      <w:bookmarkEnd w:id="134"/>
      <w:r w:rsidRPr="00167A4A">
        <w:rPr>
          <w:rFonts w:ascii="Times New Roman" w:eastAsia="Times New Roman" w:hAnsi="Times New Roman"/>
          <w:color w:val="333333"/>
          <w:sz w:val="24"/>
          <w:szCs w:val="24"/>
          <w:lang w:eastAsia="uk-UA"/>
        </w:rPr>
        <w:t>• облаштування місця для обробки рук;</w:t>
      </w:r>
    </w:p>
    <w:p w14:paraId="1400E1B9"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135" w:name="n134"/>
      <w:bookmarkEnd w:id="135"/>
      <w:r w:rsidRPr="00167A4A">
        <w:rPr>
          <w:rFonts w:ascii="Times New Roman" w:eastAsia="Times New Roman" w:hAnsi="Times New Roman"/>
          <w:color w:val="333333"/>
          <w:sz w:val="24"/>
          <w:szCs w:val="24"/>
          <w:lang w:eastAsia="uk-UA"/>
        </w:rPr>
        <w:t>• обмеження одночасного руху відвідувачів коридорами та використання туалетних кімнат для уникнення натовпу;</w:t>
      </w:r>
    </w:p>
    <w:p w14:paraId="00E03AD8"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136" w:name="n135"/>
      <w:bookmarkEnd w:id="136"/>
      <w:r w:rsidRPr="00167A4A">
        <w:rPr>
          <w:rFonts w:ascii="Times New Roman" w:eastAsia="Times New Roman" w:hAnsi="Times New Roman"/>
          <w:color w:val="333333"/>
          <w:sz w:val="24"/>
          <w:szCs w:val="24"/>
          <w:lang w:eastAsia="uk-UA"/>
        </w:rPr>
        <w:t>• користування медичними масками та захисними екранами, у разі потреби - одноразовими рукавичками;</w:t>
      </w:r>
    </w:p>
    <w:p w14:paraId="353E32A2"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137" w:name="n136"/>
      <w:bookmarkEnd w:id="137"/>
      <w:r w:rsidRPr="00167A4A">
        <w:rPr>
          <w:rFonts w:ascii="Times New Roman" w:eastAsia="Times New Roman" w:hAnsi="Times New Roman"/>
          <w:color w:val="333333"/>
          <w:sz w:val="24"/>
          <w:szCs w:val="24"/>
          <w:lang w:eastAsia="uk-UA"/>
        </w:rPr>
        <w:t>• після проведення комплексної оцінки всі матеріали, які використовувалися, поверхня столу та інші поверхні обробляти дезрозчином, приміщення провітрювати.</w:t>
      </w:r>
    </w:p>
    <w:p w14:paraId="2E29333E"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138" w:name="n137"/>
      <w:bookmarkEnd w:id="138"/>
      <w:r w:rsidRPr="00167A4A">
        <w:rPr>
          <w:rFonts w:ascii="Times New Roman" w:eastAsia="Times New Roman" w:hAnsi="Times New Roman"/>
          <w:color w:val="333333"/>
          <w:sz w:val="24"/>
          <w:szCs w:val="24"/>
          <w:lang w:eastAsia="uk-UA"/>
        </w:rPr>
        <w:t>Водночас, просимо посилити інформування батьків про можливість дистанційного подання документів через автоматизовану систему роботи ІРЦ на порталі http://ircenter.gov.ua/.</w:t>
      </w:r>
    </w:p>
    <w:p w14:paraId="7D9F8DF3"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139" w:name="n138"/>
      <w:bookmarkEnd w:id="139"/>
      <w:r w:rsidRPr="00167A4A">
        <w:rPr>
          <w:rFonts w:ascii="Times New Roman" w:eastAsia="Times New Roman" w:hAnsi="Times New Roman"/>
          <w:color w:val="333333"/>
          <w:sz w:val="24"/>
          <w:szCs w:val="24"/>
          <w:lang w:eastAsia="uk-UA"/>
        </w:rPr>
        <w:t>Наголошуємо, що висновок про комплексну психолого-педагогічну оцінку розвитку дитини має рекомендаційний характер і не є підставою для скерування органом управління освітою дитини з особливими освітніми потребами до певного закладу освіти (закладу загальної середньої освіти, спеціальної школи чи навчально-реабілітаційного центру). Відповідно до </w:t>
      </w:r>
      <w:hyperlink r:id="rId62" w:anchor="n803" w:tgtFrame="_blank" w:history="1">
        <w:r w:rsidRPr="00167A4A">
          <w:rPr>
            <w:rFonts w:ascii="Times New Roman" w:eastAsia="Times New Roman" w:hAnsi="Times New Roman"/>
            <w:color w:val="000099"/>
            <w:sz w:val="24"/>
            <w:szCs w:val="24"/>
            <w:u w:val="single"/>
            <w:lang w:eastAsia="uk-UA"/>
          </w:rPr>
          <w:t>статті 55</w:t>
        </w:r>
      </w:hyperlink>
      <w:r w:rsidRPr="00167A4A">
        <w:rPr>
          <w:rFonts w:ascii="Times New Roman" w:eastAsia="Times New Roman" w:hAnsi="Times New Roman"/>
          <w:color w:val="333333"/>
          <w:sz w:val="24"/>
          <w:szCs w:val="24"/>
          <w:lang w:eastAsia="uk-UA"/>
        </w:rPr>
        <w:t> Закону України "Про освіту" батьки дитини мають право обирати заклад освіти, освітню програму, вид і форму здобуття дітьми освіти відповідного рівня.</w:t>
      </w:r>
    </w:p>
    <w:p w14:paraId="6D15A337"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140" w:name="n139"/>
      <w:bookmarkEnd w:id="140"/>
      <w:r w:rsidRPr="00167A4A">
        <w:rPr>
          <w:rFonts w:ascii="Times New Roman" w:eastAsia="Times New Roman" w:hAnsi="Times New Roman"/>
          <w:color w:val="333333"/>
          <w:sz w:val="24"/>
          <w:szCs w:val="24"/>
          <w:lang w:eastAsia="uk-UA"/>
        </w:rPr>
        <w:t>Висновок інклюзивно-ресурсного центру не має строку дії, якщо у ньому не зазначено дату проведення повторної оцінки розвитку дитини з особливими освітніми потребами.</w:t>
      </w:r>
    </w:p>
    <w:p w14:paraId="722367D8"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141" w:name="n140"/>
      <w:bookmarkEnd w:id="141"/>
      <w:r w:rsidRPr="00167A4A">
        <w:rPr>
          <w:rFonts w:ascii="Times New Roman" w:eastAsia="Times New Roman" w:hAnsi="Times New Roman"/>
          <w:color w:val="333333"/>
          <w:sz w:val="24"/>
          <w:szCs w:val="24"/>
          <w:lang w:eastAsia="uk-UA"/>
        </w:rPr>
        <w:t>Методичні рекомендації щодо організації психолого-педагогічного консиліуму для проведення повторної комплексної психолого-педагогічної оцінки розвитку дитини Міністерством освіти і науки України надіслано регіональним органам управління освітою листом від 16.06.2020 </w:t>
      </w:r>
      <w:hyperlink r:id="rId63" w:tgtFrame="_blank" w:history="1">
        <w:r w:rsidRPr="00167A4A">
          <w:rPr>
            <w:rFonts w:ascii="Times New Roman" w:eastAsia="Times New Roman" w:hAnsi="Times New Roman"/>
            <w:color w:val="000099"/>
            <w:sz w:val="24"/>
            <w:szCs w:val="24"/>
            <w:u w:val="single"/>
            <w:lang w:eastAsia="uk-UA"/>
          </w:rPr>
          <w:t>№</w:t>
        </w:r>
      </w:hyperlink>
      <w:hyperlink r:id="rId64" w:tgtFrame="_blank" w:history="1">
        <w:r w:rsidRPr="00167A4A">
          <w:rPr>
            <w:rFonts w:ascii="Times New Roman" w:eastAsia="Times New Roman" w:hAnsi="Times New Roman"/>
            <w:color w:val="000099"/>
            <w:sz w:val="24"/>
            <w:szCs w:val="24"/>
            <w:u w:val="single"/>
            <w:lang w:eastAsia="uk-UA"/>
          </w:rPr>
          <w:t> 1/9-328</w:t>
        </w:r>
      </w:hyperlink>
      <w:r w:rsidRPr="00167A4A">
        <w:rPr>
          <w:rFonts w:ascii="Times New Roman" w:eastAsia="Times New Roman" w:hAnsi="Times New Roman"/>
          <w:color w:val="333333"/>
          <w:sz w:val="24"/>
          <w:szCs w:val="24"/>
          <w:lang w:eastAsia="uk-UA"/>
        </w:rPr>
        <w:t>.</w:t>
      </w:r>
    </w:p>
    <w:p w14:paraId="5353B4D7"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142" w:name="n141"/>
      <w:bookmarkEnd w:id="142"/>
      <w:r w:rsidRPr="00167A4A">
        <w:rPr>
          <w:rFonts w:ascii="Times New Roman" w:eastAsia="Times New Roman" w:hAnsi="Times New Roman"/>
          <w:color w:val="333333"/>
          <w:sz w:val="24"/>
          <w:szCs w:val="24"/>
          <w:lang w:eastAsia="uk-UA"/>
        </w:rPr>
        <w:t xml:space="preserve">Надання психолого-педагогічних та корекційно-розвиткових послуг здійснюється шляхом проведення індивідуальних і групових занять, які можуть надаватися як штатними працівниками закладу, так і залученими фахівцями, зокрема: працівниками ІРЦ, спеціальних шкіл, навчально-реабілітаційних центрів, логопедичних пунктів та інші на підставі цивільно-правових договорів. При цьому оплата праці залучених на підставі цивільно-правових договорів фахівців (зокрема й залучених штатних працівників) здійснюється за рахунок коштів субвенції з державного бюджету </w:t>
      </w:r>
      <w:r w:rsidRPr="00167A4A">
        <w:rPr>
          <w:rFonts w:ascii="Times New Roman" w:eastAsia="Times New Roman" w:hAnsi="Times New Roman"/>
          <w:color w:val="333333"/>
          <w:sz w:val="24"/>
          <w:szCs w:val="24"/>
          <w:lang w:eastAsia="uk-UA"/>
        </w:rPr>
        <w:lastRenderedPageBreak/>
        <w:t>місцевим бюджетам на надання державної підтримки особам з особливими освітніми потребами відповідно до </w:t>
      </w:r>
      <w:hyperlink r:id="rId65" w:anchor="n19" w:tgtFrame="_blank" w:history="1">
        <w:r w:rsidRPr="00167A4A">
          <w:rPr>
            <w:rFonts w:ascii="Times New Roman" w:eastAsia="Times New Roman" w:hAnsi="Times New Roman"/>
            <w:color w:val="000099"/>
            <w:sz w:val="24"/>
            <w:szCs w:val="24"/>
            <w:u w:val="single"/>
            <w:lang w:eastAsia="uk-UA"/>
          </w:rPr>
          <w:t>пункту 6</w:t>
        </w:r>
      </w:hyperlink>
      <w:r w:rsidRPr="00167A4A">
        <w:rPr>
          <w:rFonts w:ascii="Times New Roman" w:eastAsia="Times New Roman" w:hAnsi="Times New Roman"/>
          <w:color w:val="333333"/>
          <w:sz w:val="24"/>
          <w:szCs w:val="24"/>
          <w:lang w:eastAsia="uk-UA"/>
        </w:rPr>
        <w:t> Порядку та умов надання цієї субвенції, затверджених постановою Кабінету Міністрів України від 14 лютого 2017 року № 88 (із змінами).</w:t>
      </w:r>
    </w:p>
    <w:p w14:paraId="4D4D812F"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143" w:name="n142"/>
      <w:bookmarkEnd w:id="143"/>
      <w:r w:rsidRPr="00167A4A">
        <w:rPr>
          <w:rFonts w:ascii="Times New Roman" w:eastAsia="Times New Roman" w:hAnsi="Times New Roman"/>
          <w:color w:val="333333"/>
          <w:sz w:val="24"/>
          <w:szCs w:val="24"/>
          <w:lang w:eastAsia="uk-UA"/>
        </w:rPr>
        <w:t>Постановою Кабінету Міністрів України від 26.02.2020 </w:t>
      </w:r>
      <w:hyperlink r:id="rId66" w:tgtFrame="_blank" w:history="1">
        <w:r w:rsidRPr="00167A4A">
          <w:rPr>
            <w:rFonts w:ascii="Times New Roman" w:eastAsia="Times New Roman" w:hAnsi="Times New Roman"/>
            <w:color w:val="000099"/>
            <w:sz w:val="24"/>
            <w:szCs w:val="24"/>
            <w:u w:val="single"/>
            <w:lang w:eastAsia="uk-UA"/>
          </w:rPr>
          <w:t>№ 152</w:t>
        </w:r>
      </w:hyperlink>
      <w:r w:rsidRPr="00167A4A">
        <w:rPr>
          <w:rFonts w:ascii="Times New Roman" w:eastAsia="Times New Roman" w:hAnsi="Times New Roman"/>
          <w:color w:val="333333"/>
          <w:sz w:val="24"/>
          <w:szCs w:val="24"/>
          <w:lang w:eastAsia="uk-UA"/>
        </w:rPr>
        <w:t> "Деякі питання використання субвенції з державного бюджету місцевим бюджетам на надання державної підтримки особам з особливими освітніми потребами у 2020 році" затверджений розподіл зазначеної субвенції між місцевими бюджетами та визначені особливості використання коштів субвенції у 2020 році на підтримку осіб з особливими освітніми потребами, а саме: на оплату за проведення корекційно-розвиткових занять і придбання спеціальних засобів корекції, зокрема для учнів інклюзивних класів (груп) закладів загальної середньої освіти.</w:t>
      </w:r>
    </w:p>
    <w:p w14:paraId="3161C330"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144" w:name="n143"/>
      <w:bookmarkEnd w:id="144"/>
      <w:r w:rsidRPr="00167A4A">
        <w:rPr>
          <w:rFonts w:ascii="Times New Roman" w:eastAsia="Times New Roman" w:hAnsi="Times New Roman"/>
          <w:color w:val="333333"/>
          <w:sz w:val="24"/>
          <w:szCs w:val="24"/>
          <w:lang w:eastAsia="uk-UA"/>
        </w:rPr>
        <w:t>Оплата праці вчителів-дефектологів, які є штатними працівниками закладу освіти та проводять корекційно-розвиткові заняття, здійснюється за тарифікацією за рахунок коштів освітньої субвенції (як видатки на оплату праці педагогічних працівників закладів загальної середньої освіти) відповідно до </w:t>
      </w:r>
      <w:hyperlink r:id="rId67" w:tgtFrame="_blank" w:history="1">
        <w:r w:rsidRPr="00167A4A">
          <w:rPr>
            <w:rFonts w:ascii="Times New Roman" w:eastAsia="Times New Roman" w:hAnsi="Times New Roman"/>
            <w:color w:val="000099"/>
            <w:sz w:val="24"/>
            <w:szCs w:val="24"/>
            <w:u w:val="single"/>
            <w:lang w:eastAsia="uk-UA"/>
          </w:rPr>
          <w:t>Інструкції про порядок обчислення заробітної плати працівників освіти</w:t>
        </w:r>
      </w:hyperlink>
      <w:r w:rsidRPr="00167A4A">
        <w:rPr>
          <w:rFonts w:ascii="Times New Roman" w:eastAsia="Times New Roman" w:hAnsi="Times New Roman"/>
          <w:color w:val="333333"/>
          <w:sz w:val="24"/>
          <w:szCs w:val="24"/>
          <w:lang w:eastAsia="uk-UA"/>
        </w:rPr>
        <w:t>, затвердженої наказом Міністерства освіти України від 15.04.93 № 102 (зі змінами) (далі - Інструкція). Слід зазначити, що дана Інструкція застосовується в частині, що не суперечить умовам оплати праці, визначеним у наказі Міністерства освіти і науки України від 26.09.2005 </w:t>
      </w:r>
      <w:hyperlink r:id="rId68" w:tgtFrame="_blank" w:history="1">
        <w:r w:rsidRPr="00167A4A">
          <w:rPr>
            <w:rFonts w:ascii="Times New Roman" w:eastAsia="Times New Roman" w:hAnsi="Times New Roman"/>
            <w:color w:val="000099"/>
            <w:sz w:val="24"/>
            <w:szCs w:val="24"/>
            <w:u w:val="single"/>
            <w:lang w:eastAsia="uk-UA"/>
          </w:rPr>
          <w:t>№ 557</w:t>
        </w:r>
      </w:hyperlink>
      <w:r w:rsidRPr="00167A4A">
        <w:rPr>
          <w:rFonts w:ascii="Times New Roman" w:eastAsia="Times New Roman" w:hAnsi="Times New Roman"/>
          <w:color w:val="333333"/>
          <w:sz w:val="24"/>
          <w:szCs w:val="24"/>
          <w:lang w:eastAsia="uk-UA"/>
        </w:rPr>
        <w:t> "Про впорядкування умов оплати праці та затвердження схем тарифних розрядів працівників навчальних закладів, установ освіти та наукових установ", який розроблений відповідно до постанови Кабінету Міністрів України від 30.08.2002 </w:t>
      </w:r>
      <w:hyperlink r:id="rId69" w:tgtFrame="_blank" w:history="1">
        <w:r w:rsidRPr="00167A4A">
          <w:rPr>
            <w:rFonts w:ascii="Times New Roman" w:eastAsia="Times New Roman" w:hAnsi="Times New Roman"/>
            <w:color w:val="000099"/>
            <w:sz w:val="24"/>
            <w:szCs w:val="24"/>
            <w:u w:val="single"/>
            <w:lang w:eastAsia="uk-UA"/>
          </w:rPr>
          <w:t>№ 1298</w:t>
        </w:r>
      </w:hyperlink>
      <w:r w:rsidRPr="00167A4A">
        <w:rPr>
          <w:rFonts w:ascii="Times New Roman" w:eastAsia="Times New Roman" w:hAnsi="Times New Roman"/>
          <w:color w:val="333333"/>
          <w:sz w:val="24"/>
          <w:szCs w:val="24"/>
          <w:lang w:eastAsia="uk-UA"/>
        </w:rPr>
        <w:t> "Про оплату праці працівників на основі Єдиної тарифної сітки розрядів і коефіцієнтів з оплати праці працівників установ, закладів та організацій окремих галузей бюджетної сфери".</w:t>
      </w:r>
    </w:p>
    <w:p w14:paraId="0E89DD7C"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145" w:name="n144"/>
      <w:bookmarkEnd w:id="145"/>
      <w:r w:rsidRPr="00167A4A">
        <w:rPr>
          <w:rFonts w:ascii="Times New Roman" w:eastAsia="Times New Roman" w:hAnsi="Times New Roman"/>
          <w:color w:val="333333"/>
          <w:sz w:val="24"/>
          <w:szCs w:val="24"/>
          <w:lang w:eastAsia="uk-UA"/>
        </w:rPr>
        <w:t>Відновлення корекційно-розвиткової роботи у 2020/2021 навчальному році має розпочатися з аналізу динаміки розвитку дитини, вивчення сильних сторін та позитивних змін, що є основою розроблення плану корекційно-розвиткової роботи як складової індивідуальної програми розвитку учня з особливими освітніми потребами.</w:t>
      </w:r>
    </w:p>
    <w:p w14:paraId="5A0297BE"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146" w:name="n145"/>
      <w:bookmarkEnd w:id="146"/>
      <w:r w:rsidRPr="00167A4A">
        <w:rPr>
          <w:rFonts w:ascii="Times New Roman" w:eastAsia="Times New Roman" w:hAnsi="Times New Roman"/>
          <w:color w:val="333333"/>
          <w:sz w:val="24"/>
          <w:szCs w:val="24"/>
          <w:lang w:eastAsia="uk-UA"/>
        </w:rPr>
        <w:t>У разі встановлення рішенням Державної комісії з питань техногенно-екологічної безпеки та надзвичайних ситуацій "червоного" рівня епідемічної небезпеки надання психолого-педагогічних та корекційно-розвиткових послуг дітям з особливими освітніми потребами може здійснюватися шляхом використання дистанційних технологій. Поряд з цим, під час проведення таких занять слід враховувати індивідуальні потреби та потенційні можливості дитини з особливими освітніми потребами.</w:t>
      </w:r>
    </w:p>
    <w:p w14:paraId="3084289E"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147" w:name="n146"/>
      <w:bookmarkEnd w:id="147"/>
      <w:r w:rsidRPr="00167A4A">
        <w:rPr>
          <w:rFonts w:ascii="Times New Roman" w:eastAsia="Times New Roman" w:hAnsi="Times New Roman"/>
          <w:color w:val="333333"/>
          <w:sz w:val="24"/>
          <w:szCs w:val="24"/>
          <w:lang w:eastAsia="uk-UA"/>
        </w:rPr>
        <w:t>Проведення таких занять здійснюється за погодженням з одним із батьків згідно з індивідуальною програмою розвитку з урахуванням індивідуальних потреб і можливостей дитини з особливими освітніми потребами та за наказом керівника закладу.</w:t>
      </w:r>
    </w:p>
    <w:p w14:paraId="59171202"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148" w:name="n147"/>
      <w:bookmarkEnd w:id="148"/>
      <w:r w:rsidRPr="00167A4A">
        <w:rPr>
          <w:rFonts w:ascii="Times New Roman" w:eastAsia="Times New Roman" w:hAnsi="Times New Roman"/>
          <w:color w:val="333333"/>
          <w:sz w:val="24"/>
          <w:szCs w:val="24"/>
          <w:lang w:eastAsia="uk-UA"/>
        </w:rPr>
        <w:t>Графік проведення корекційно-розвиткових занять із використанням технологій дистанційного навчання затверджується керівником закладу освіти.</w:t>
      </w:r>
    </w:p>
    <w:p w14:paraId="651AC40C"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149" w:name="n148"/>
      <w:bookmarkEnd w:id="149"/>
      <w:r w:rsidRPr="00167A4A">
        <w:rPr>
          <w:rFonts w:ascii="Times New Roman" w:eastAsia="Times New Roman" w:hAnsi="Times New Roman"/>
          <w:color w:val="333333"/>
          <w:sz w:val="24"/>
          <w:szCs w:val="24"/>
          <w:lang w:eastAsia="uk-UA"/>
        </w:rPr>
        <w:t>Основною метою таких занять є збереження досягнутих раніше результатів корекційно-розвиткової роботи, тому доречно розробити завдання на підтримання, збереження, закріплення набутих умінь, навичок та завдання розвиваючого характеру, а також надати рекомендації батькам, щодо підтримки дитини та надання допомоги у виконанні цих завдань.</w:t>
      </w:r>
    </w:p>
    <w:p w14:paraId="4EDFDAB9"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150" w:name="n149"/>
      <w:bookmarkEnd w:id="150"/>
      <w:r w:rsidRPr="00167A4A">
        <w:rPr>
          <w:rFonts w:ascii="Times New Roman" w:eastAsia="Times New Roman" w:hAnsi="Times New Roman"/>
          <w:color w:val="333333"/>
          <w:sz w:val="24"/>
          <w:szCs w:val="24"/>
          <w:lang w:eastAsia="uk-UA"/>
        </w:rPr>
        <w:t>Оплата за проведені дистанційно на умовах цивільно-правових договорів корекційно-розвиткові заняття здійснюється у разі наявності підписаного акту виконаних робіт. Факт надання психолого-педагогічних та корекційно-розвиткових послуг шляхом використання дистанційних технологій в умовах карантину можуть підтвердити батьки дитини з особливими освітніми потребами.</w:t>
      </w:r>
    </w:p>
    <w:p w14:paraId="7CD6C74A"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151" w:name="n150"/>
      <w:bookmarkEnd w:id="151"/>
      <w:r w:rsidRPr="00167A4A">
        <w:rPr>
          <w:rFonts w:ascii="Times New Roman" w:eastAsia="Times New Roman" w:hAnsi="Times New Roman"/>
          <w:color w:val="333333"/>
          <w:sz w:val="24"/>
          <w:szCs w:val="24"/>
          <w:lang w:eastAsia="uk-UA"/>
        </w:rPr>
        <w:lastRenderedPageBreak/>
        <w:t>Якщо дитина з особливими освітніми потребами з певних причин переходить з інституційної на індивідуальну форму здобуття освіти, клас, до складу якого входить така дитина, не вважається інклюзивним.</w:t>
      </w:r>
    </w:p>
    <w:p w14:paraId="56A86B26"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152" w:name="n151"/>
      <w:bookmarkEnd w:id="152"/>
      <w:r w:rsidRPr="00167A4A">
        <w:rPr>
          <w:rFonts w:ascii="Times New Roman" w:eastAsia="Times New Roman" w:hAnsi="Times New Roman"/>
          <w:color w:val="333333"/>
          <w:sz w:val="24"/>
          <w:szCs w:val="24"/>
          <w:lang w:eastAsia="uk-UA"/>
        </w:rPr>
        <w:t>Індивідуальна форма здобуття освіти (педагогічний патронаж) організовується, зокрема, для осіб з особливими освітніми потребами, які, відповідно до висновку лікарсько-консультативної комісії закладу охорони здоров'я, за станом здоров'я не можуть здобувати освіту за денною формою.</w:t>
      </w:r>
    </w:p>
    <w:p w14:paraId="16238805"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153" w:name="n152"/>
      <w:bookmarkEnd w:id="153"/>
      <w:r w:rsidRPr="00167A4A">
        <w:rPr>
          <w:rFonts w:ascii="Times New Roman" w:eastAsia="Times New Roman" w:hAnsi="Times New Roman"/>
          <w:color w:val="333333"/>
          <w:sz w:val="24"/>
          <w:szCs w:val="24"/>
          <w:lang w:eastAsia="uk-UA"/>
        </w:rPr>
        <w:t>Порядок організації здобуття загальної середньої освіти за індивідуальною формою регламентується </w:t>
      </w:r>
      <w:hyperlink r:id="rId70" w:anchor="n17" w:tgtFrame="_blank" w:history="1">
        <w:r w:rsidRPr="00167A4A">
          <w:rPr>
            <w:rFonts w:ascii="Times New Roman" w:eastAsia="Times New Roman" w:hAnsi="Times New Roman"/>
            <w:color w:val="000099"/>
            <w:sz w:val="24"/>
            <w:szCs w:val="24"/>
            <w:u w:val="single"/>
            <w:lang w:eastAsia="uk-UA"/>
          </w:rPr>
          <w:t>Положенням про індивідуальну форму здобуття загальної середньої освіти</w:t>
        </w:r>
      </w:hyperlink>
      <w:r w:rsidRPr="00167A4A">
        <w:rPr>
          <w:rFonts w:ascii="Times New Roman" w:eastAsia="Times New Roman" w:hAnsi="Times New Roman"/>
          <w:color w:val="333333"/>
          <w:sz w:val="24"/>
          <w:szCs w:val="24"/>
          <w:lang w:eastAsia="uk-UA"/>
        </w:rPr>
        <w:t>, затвердженим наказом Міністерства освіти і науки України від 12 січня 2016 року № 8 (у редакції наказу Міністерства освіти і науки України від 10 липня 2019 року № 955), зареєстрованим в Міністерстві юстиції України 02 серпня 2019 р. за № 852/33823 (далі - Положення).</w:t>
      </w:r>
    </w:p>
    <w:p w14:paraId="6C25DAEA"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154" w:name="n153"/>
      <w:bookmarkEnd w:id="154"/>
      <w:r w:rsidRPr="00167A4A">
        <w:rPr>
          <w:rFonts w:ascii="Times New Roman" w:eastAsia="Times New Roman" w:hAnsi="Times New Roman"/>
          <w:color w:val="333333"/>
          <w:sz w:val="24"/>
          <w:szCs w:val="24"/>
          <w:lang w:eastAsia="uk-UA"/>
        </w:rPr>
        <w:t>Відповідно до </w:t>
      </w:r>
      <w:hyperlink r:id="rId71" w:anchor="n33" w:tgtFrame="_blank" w:history="1">
        <w:r w:rsidRPr="00167A4A">
          <w:rPr>
            <w:rFonts w:ascii="Times New Roman" w:eastAsia="Times New Roman" w:hAnsi="Times New Roman"/>
            <w:color w:val="000099"/>
            <w:sz w:val="24"/>
            <w:szCs w:val="24"/>
            <w:u w:val="single"/>
            <w:lang w:eastAsia="uk-UA"/>
          </w:rPr>
          <w:t>пункту 7</w:t>
        </w:r>
      </w:hyperlink>
      <w:r w:rsidRPr="00167A4A">
        <w:rPr>
          <w:rFonts w:ascii="Times New Roman" w:eastAsia="Times New Roman" w:hAnsi="Times New Roman"/>
          <w:color w:val="333333"/>
          <w:sz w:val="24"/>
          <w:szCs w:val="24"/>
          <w:lang w:eastAsia="uk-UA"/>
        </w:rPr>
        <w:t> розділу I Положення керівник закладу освіти, в якому організовано індивідуальну форму здобуття освіти, забезпечує реалізацію індивідуальної освітньої траєкторії здобувачів освіти шляхом розроблення індивідуальних навчальних планів та індивідуальних програм розвитку (для осіб з особливими освітніми потребами).</w:t>
      </w:r>
    </w:p>
    <w:p w14:paraId="034C3E92"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155" w:name="n154"/>
      <w:bookmarkEnd w:id="155"/>
      <w:r w:rsidRPr="00167A4A">
        <w:rPr>
          <w:rFonts w:ascii="Times New Roman" w:eastAsia="Times New Roman" w:hAnsi="Times New Roman"/>
          <w:color w:val="333333"/>
          <w:sz w:val="24"/>
          <w:szCs w:val="24"/>
          <w:lang w:eastAsia="uk-UA"/>
        </w:rPr>
        <w:t>Організацію педагогічного патронажу здійснюють педагогічні працівники закладу освіти із залученням (за потреби) фахівців інклюзивно-ресурсного центру, інших фахівців, які відповідно до законодавства можуть проводити (надавати) додаткові психолого-педагогічні і корекційно-розвиткові заняття (послуги) з особами з особливими освітніми потребами.</w:t>
      </w:r>
    </w:p>
    <w:p w14:paraId="1F090862"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156" w:name="n155"/>
      <w:bookmarkEnd w:id="156"/>
      <w:r w:rsidRPr="00167A4A">
        <w:rPr>
          <w:rFonts w:ascii="Times New Roman" w:eastAsia="Times New Roman" w:hAnsi="Times New Roman"/>
          <w:color w:val="333333"/>
          <w:sz w:val="24"/>
          <w:szCs w:val="24"/>
          <w:lang w:eastAsia="uk-UA"/>
        </w:rPr>
        <w:t>Персональний склад педагогічних працівників, які здійснюють навчання за формою педагогічного патронажу, в тому числі проводять корекційно-розвиткові заняття, кількість навчальних годин для її організації затверджуються наказом керівника закладу освіти відповідно до кількості навчальних предметів інваріантної складової або базових, вибірково-обов'язкових предметів відповідно до навчального плану освітньої програми, обраної для засвоєння здобувачем освіти, за умови виконання вимог державних стандартів повної загальної середньої освіти (</w:t>
      </w:r>
      <w:hyperlink r:id="rId72" w:anchor="n123" w:tgtFrame="_blank" w:history="1">
        <w:r w:rsidRPr="00167A4A">
          <w:rPr>
            <w:rFonts w:ascii="Times New Roman" w:eastAsia="Times New Roman" w:hAnsi="Times New Roman"/>
            <w:color w:val="000099"/>
            <w:sz w:val="24"/>
            <w:szCs w:val="24"/>
            <w:u w:val="single"/>
            <w:lang w:eastAsia="uk-UA"/>
          </w:rPr>
          <w:t>пункт 3</w:t>
        </w:r>
      </w:hyperlink>
      <w:r w:rsidRPr="00167A4A">
        <w:rPr>
          <w:rFonts w:ascii="Times New Roman" w:eastAsia="Times New Roman" w:hAnsi="Times New Roman"/>
          <w:color w:val="333333"/>
          <w:sz w:val="24"/>
          <w:szCs w:val="24"/>
          <w:lang w:eastAsia="uk-UA"/>
        </w:rPr>
        <w:t> розділу V Положення).</w:t>
      </w:r>
    </w:p>
    <w:p w14:paraId="38936AED"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157" w:name="n156"/>
      <w:bookmarkEnd w:id="157"/>
      <w:r w:rsidRPr="00167A4A">
        <w:rPr>
          <w:rFonts w:ascii="Times New Roman" w:eastAsia="Times New Roman" w:hAnsi="Times New Roman"/>
          <w:color w:val="333333"/>
          <w:sz w:val="24"/>
          <w:szCs w:val="24"/>
          <w:lang w:eastAsia="uk-UA"/>
        </w:rPr>
        <w:t>Кількість навчальних годин для дитини з особливими освітніми потребами, яка здобуває освіту за індивідуальною формою, більша, ніж передбачено для дітей, які не мають особливих освітніх потреб, оскільки години тижневого навантаження, визначені у </w:t>
      </w:r>
      <w:hyperlink r:id="rId73" w:anchor="n123" w:tgtFrame="_blank" w:history="1">
        <w:r w:rsidRPr="00167A4A">
          <w:rPr>
            <w:rFonts w:ascii="Times New Roman" w:eastAsia="Times New Roman" w:hAnsi="Times New Roman"/>
            <w:color w:val="000099"/>
            <w:sz w:val="24"/>
            <w:szCs w:val="24"/>
            <w:u w:val="single"/>
            <w:lang w:eastAsia="uk-UA"/>
          </w:rPr>
          <w:t>пункті 3</w:t>
        </w:r>
      </w:hyperlink>
      <w:r w:rsidRPr="00167A4A">
        <w:rPr>
          <w:rFonts w:ascii="Times New Roman" w:eastAsia="Times New Roman" w:hAnsi="Times New Roman"/>
          <w:color w:val="333333"/>
          <w:sz w:val="24"/>
          <w:szCs w:val="24"/>
          <w:lang w:eastAsia="uk-UA"/>
        </w:rPr>
        <w:t> розділу V Положення, включають години корекційно-розвиткових занять.</w:t>
      </w:r>
    </w:p>
    <w:p w14:paraId="0A79CFFB"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158" w:name="n157"/>
      <w:bookmarkEnd w:id="158"/>
      <w:r w:rsidRPr="00167A4A">
        <w:rPr>
          <w:rFonts w:ascii="Times New Roman" w:eastAsia="Times New Roman" w:hAnsi="Times New Roman"/>
          <w:color w:val="333333"/>
          <w:sz w:val="24"/>
          <w:szCs w:val="24"/>
          <w:lang w:eastAsia="uk-UA"/>
        </w:rPr>
        <w:t>Наголошуємо, що оплата праці штатних педагогічних працівників закладів освіти за проведення занять (у тому числі і корекційно-розвиткових занять, прописаних у індивідуальній програмі розвитку) з дитиною, яка здобуває освіту за індивідуальною формою, здійснюється за рахунок коштів освітньої субвенції (постанова Кабінету Міністрів України від 14 січня 2015 р. </w:t>
      </w:r>
      <w:hyperlink r:id="rId74" w:tgtFrame="_blank" w:history="1">
        <w:r w:rsidRPr="00167A4A">
          <w:rPr>
            <w:rFonts w:ascii="Times New Roman" w:eastAsia="Times New Roman" w:hAnsi="Times New Roman"/>
            <w:color w:val="000099"/>
            <w:sz w:val="24"/>
            <w:szCs w:val="24"/>
            <w:u w:val="single"/>
            <w:lang w:eastAsia="uk-UA"/>
          </w:rPr>
          <w:t>№ 6</w:t>
        </w:r>
      </w:hyperlink>
      <w:r w:rsidRPr="00167A4A">
        <w:rPr>
          <w:rFonts w:ascii="Times New Roman" w:eastAsia="Times New Roman" w:hAnsi="Times New Roman"/>
          <w:color w:val="333333"/>
          <w:sz w:val="24"/>
          <w:szCs w:val="24"/>
          <w:lang w:eastAsia="uk-UA"/>
        </w:rPr>
        <w:t>"Деякі питання надання освітньої субвенції з державного бюджету місцевим бюджетам").</w:t>
      </w:r>
    </w:p>
    <w:p w14:paraId="7E2C8767"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159" w:name="n158"/>
      <w:bookmarkEnd w:id="159"/>
      <w:r w:rsidRPr="00167A4A">
        <w:rPr>
          <w:rFonts w:ascii="Times New Roman" w:eastAsia="Times New Roman" w:hAnsi="Times New Roman"/>
          <w:color w:val="333333"/>
          <w:sz w:val="24"/>
          <w:szCs w:val="24"/>
          <w:lang w:eastAsia="uk-UA"/>
        </w:rPr>
        <w:t>Постановою Кабінету Міністрів України від 23 квітня 2003 року </w:t>
      </w:r>
      <w:hyperlink r:id="rId75" w:tgtFrame="_blank" w:history="1">
        <w:r w:rsidRPr="00167A4A">
          <w:rPr>
            <w:rFonts w:ascii="Times New Roman" w:eastAsia="Times New Roman" w:hAnsi="Times New Roman"/>
            <w:color w:val="000099"/>
            <w:sz w:val="24"/>
            <w:szCs w:val="24"/>
            <w:u w:val="single"/>
            <w:lang w:eastAsia="uk-UA"/>
          </w:rPr>
          <w:t>№ 585</w:t>
        </w:r>
      </w:hyperlink>
      <w:r w:rsidRPr="00167A4A">
        <w:rPr>
          <w:rFonts w:ascii="Times New Roman" w:eastAsia="Times New Roman" w:hAnsi="Times New Roman"/>
          <w:color w:val="333333"/>
          <w:sz w:val="24"/>
          <w:szCs w:val="24"/>
          <w:lang w:eastAsia="uk-UA"/>
        </w:rPr>
        <w:t> "Про встановлення тривалості здобуття освіти у закладах загальної середньої освіти для дітей з особливими освітніми потребами" (із змінами) встановлено, що для дітей з особливими освітніми потребами, які навчаються в інклюзивних класах закладів загальної середньої освіти, тривалість здобуття початкової та базової середньої освіти може бути подовжена на один рік на кожному з рівнів освіти з доповненням освітньої програми корекційно-розвитковим складником та відповідно до індивідуальної освітньої траєкторії. Рішення про подовження тривалості здобуття освіти затверджується наказом керівника закладу освіти, що видається на підставі рішення команди психолого-педагогічного супроводу дитини з особливими освітніми потребами, погодженого з батьками або іншими законними представниками дитини.</w:t>
      </w:r>
    </w:p>
    <w:p w14:paraId="0D53759A" w14:textId="77777777" w:rsidR="00D8475B" w:rsidRPr="00167A4A" w:rsidRDefault="00D8475B" w:rsidP="00D8475B">
      <w:pPr>
        <w:shd w:val="clear" w:color="auto" w:fill="FFFFFF"/>
        <w:spacing w:after="150" w:line="240" w:lineRule="auto"/>
        <w:ind w:firstLine="450"/>
        <w:jc w:val="both"/>
        <w:rPr>
          <w:rFonts w:ascii="Times New Roman" w:eastAsia="Times New Roman" w:hAnsi="Times New Roman"/>
          <w:color w:val="333333"/>
          <w:sz w:val="24"/>
          <w:szCs w:val="24"/>
          <w:lang w:eastAsia="uk-UA"/>
        </w:rPr>
      </w:pPr>
      <w:bookmarkStart w:id="160" w:name="n159"/>
      <w:bookmarkEnd w:id="160"/>
      <w:r w:rsidRPr="00167A4A">
        <w:rPr>
          <w:rFonts w:ascii="Times New Roman" w:eastAsia="Times New Roman" w:hAnsi="Times New Roman"/>
          <w:i/>
          <w:iCs/>
          <w:color w:val="333333"/>
          <w:sz w:val="24"/>
          <w:szCs w:val="24"/>
          <w:lang w:eastAsia="uk-UA"/>
        </w:rPr>
        <w:t>{</w:t>
      </w:r>
      <w:r w:rsidRPr="00167A4A">
        <w:rPr>
          <w:rFonts w:ascii="Times New Roman" w:eastAsia="Times New Roman" w:hAnsi="Times New Roman"/>
          <w:i/>
          <w:iCs/>
          <w:color w:val="006600"/>
          <w:sz w:val="24"/>
          <w:szCs w:val="24"/>
          <w:lang w:eastAsia="uk-UA"/>
        </w:rPr>
        <w:t>Текст взято з сайту Міністерства освіти і науки http://www.mon.gov.ua</w:t>
      </w:r>
      <w:r w:rsidRPr="00167A4A">
        <w:rPr>
          <w:rFonts w:ascii="Times New Roman" w:eastAsia="Times New Roman" w:hAnsi="Times New Roman"/>
          <w:i/>
          <w:iCs/>
          <w:color w:val="333333"/>
          <w:sz w:val="24"/>
          <w:szCs w:val="24"/>
          <w:lang w:eastAsia="uk-UA"/>
        </w:rPr>
        <w:t>}</w:t>
      </w:r>
    </w:p>
    <w:p w14:paraId="55D36019" w14:textId="77777777" w:rsidR="00D8475B" w:rsidRDefault="00D8475B" w:rsidP="00D8475B"/>
    <w:p w14:paraId="6464BC40" w14:textId="77777777" w:rsidR="002B64C1" w:rsidRPr="00E96BDE" w:rsidRDefault="002B64C1" w:rsidP="003A6A01">
      <w:pPr>
        <w:ind w:left="426" w:hanging="426"/>
        <w:rPr>
          <w:sz w:val="28"/>
          <w:szCs w:val="28"/>
        </w:rPr>
      </w:pPr>
    </w:p>
    <w:p w14:paraId="6953BE9A" w14:textId="77777777" w:rsidR="003A6A01" w:rsidRPr="000C1B2A" w:rsidRDefault="003A6A01" w:rsidP="00737C07">
      <w:pPr>
        <w:spacing w:after="0" w:line="240" w:lineRule="atLeast"/>
        <w:jc w:val="both"/>
        <w:rPr>
          <w:color w:val="8496B0" w:themeColor="text2" w:themeTint="99"/>
          <w:sz w:val="28"/>
          <w:szCs w:val="28"/>
          <w:lang w:val="uk-UA"/>
        </w:rPr>
      </w:pPr>
    </w:p>
    <w:p w14:paraId="4903C10C" w14:textId="77777777" w:rsidR="00737C07" w:rsidRPr="000C1B2A" w:rsidRDefault="00737C07" w:rsidP="00737C07">
      <w:pPr>
        <w:spacing w:after="0" w:line="240" w:lineRule="atLeast"/>
        <w:jc w:val="both"/>
        <w:rPr>
          <w:color w:val="8496B0" w:themeColor="text2" w:themeTint="99"/>
          <w:sz w:val="28"/>
          <w:szCs w:val="28"/>
          <w:lang w:val="uk-UA"/>
        </w:rPr>
      </w:pPr>
    </w:p>
    <w:p w14:paraId="3011D2EF" w14:textId="77777777" w:rsidR="00737C07" w:rsidRPr="000C1B2A" w:rsidRDefault="00737C07" w:rsidP="00737C07">
      <w:pPr>
        <w:spacing w:after="0" w:line="240" w:lineRule="atLeast"/>
        <w:jc w:val="both"/>
        <w:rPr>
          <w:color w:val="8496B0" w:themeColor="text2" w:themeTint="99"/>
          <w:sz w:val="28"/>
          <w:szCs w:val="28"/>
          <w:lang w:val="uk-UA"/>
        </w:rPr>
      </w:pPr>
    </w:p>
    <w:p w14:paraId="5B0E6D14" w14:textId="77777777" w:rsidR="001E435D" w:rsidRPr="000C1B2A" w:rsidRDefault="008D358E">
      <w:pPr>
        <w:rPr>
          <w:sz w:val="28"/>
          <w:szCs w:val="28"/>
        </w:rPr>
      </w:pPr>
    </w:p>
    <w:sectPr w:rsidR="001E435D" w:rsidRPr="000C1B2A" w:rsidSect="00EC2071">
      <w:footerReference w:type="default" r:id="rId76"/>
      <w:pgSz w:w="11906" w:h="16838"/>
      <w:pgMar w:top="1134" w:right="850" w:bottom="1134"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16F379" w14:textId="77777777" w:rsidR="008D358E" w:rsidRDefault="008D358E" w:rsidP="00875875">
      <w:pPr>
        <w:spacing w:after="0" w:line="240" w:lineRule="auto"/>
      </w:pPr>
      <w:r>
        <w:separator/>
      </w:r>
    </w:p>
  </w:endnote>
  <w:endnote w:type="continuationSeparator" w:id="0">
    <w:p w14:paraId="5600536F" w14:textId="77777777" w:rsidR="008D358E" w:rsidRDefault="008D358E" w:rsidP="008758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Franklin Gothic Medium">
    <w:panose1 w:val="020B06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Kidnap">
    <w:altName w:val="Symbol"/>
    <w:charset w:val="02"/>
    <w:family w:val="auto"/>
    <w:pitch w:val="variable"/>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Franklin Gothic Medium Cond">
    <w:panose1 w:val="020B06060304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7214423"/>
      <w:docPartObj>
        <w:docPartGallery w:val="Page Numbers (Bottom of Page)"/>
        <w:docPartUnique/>
      </w:docPartObj>
    </w:sdtPr>
    <w:sdtEndPr/>
    <w:sdtContent>
      <w:p w14:paraId="53059E34" w14:textId="3AC745D2" w:rsidR="00CB1E81" w:rsidRDefault="00CB1E81">
        <w:pPr>
          <w:pStyle w:val="a5"/>
          <w:jc w:val="center"/>
        </w:pPr>
        <w:r>
          <w:fldChar w:fldCharType="begin"/>
        </w:r>
        <w:r>
          <w:instrText>PAGE   \* MERGEFORMAT</w:instrText>
        </w:r>
        <w:r>
          <w:fldChar w:fldCharType="separate"/>
        </w:r>
        <w:r>
          <w:t>2</w:t>
        </w:r>
        <w:r>
          <w:fldChar w:fldCharType="end"/>
        </w:r>
      </w:p>
    </w:sdtContent>
  </w:sdt>
  <w:p w14:paraId="128B263A" w14:textId="77777777" w:rsidR="00CB1E81" w:rsidRDefault="00CB1E8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C676B" w14:textId="77777777" w:rsidR="008D358E" w:rsidRDefault="008D358E" w:rsidP="00875875">
      <w:pPr>
        <w:spacing w:after="0" w:line="240" w:lineRule="auto"/>
      </w:pPr>
      <w:r>
        <w:separator/>
      </w:r>
    </w:p>
  </w:footnote>
  <w:footnote w:type="continuationSeparator" w:id="0">
    <w:p w14:paraId="03E465DB" w14:textId="77777777" w:rsidR="008D358E" w:rsidRDefault="008D358E" w:rsidP="008758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pStyle w:val="6"/>
      <w:suff w:val="nothing"/>
      <w:lvlText w:val=""/>
      <w:lvlJc w:val="left"/>
      <w:pPr>
        <w:tabs>
          <w:tab w:val="num" w:pos="0"/>
        </w:tabs>
        <w:ind w:left="0" w:firstLine="0"/>
      </w:pPr>
    </w:lvl>
    <w:lvl w:ilvl="6">
      <w:start w:val="1"/>
      <w:numFmt w:val="none"/>
      <w:pStyle w:val="7"/>
      <w:suff w:val="nothing"/>
      <w:lvlText w:val=""/>
      <w:lvlJc w:val="left"/>
      <w:pPr>
        <w:tabs>
          <w:tab w:val="num" w:pos="0"/>
        </w:tabs>
        <w:ind w:left="0" w:firstLine="0"/>
      </w:pPr>
    </w:lvl>
    <w:lvl w:ilvl="7">
      <w:start w:val="1"/>
      <w:numFmt w:val="none"/>
      <w:pStyle w:val="8"/>
      <w:suff w:val="nothing"/>
      <w:lvlText w:val=""/>
      <w:lvlJc w:val="left"/>
      <w:pPr>
        <w:tabs>
          <w:tab w:val="num" w:pos="0"/>
        </w:tabs>
        <w:ind w:left="0" w:firstLine="0"/>
      </w:pPr>
    </w:lvl>
    <w:lvl w:ilvl="8">
      <w:start w:val="1"/>
      <w:numFmt w:val="none"/>
      <w:pStyle w:val="9"/>
      <w:suff w:val="nothing"/>
      <w:lvlText w:val=""/>
      <w:lvlJc w:val="left"/>
      <w:pPr>
        <w:tabs>
          <w:tab w:val="num" w:pos="0"/>
        </w:tabs>
        <w:ind w:left="0" w:firstLine="0"/>
      </w:p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1429" w:hanging="360"/>
      </w:pPr>
      <w:rPr>
        <w:rFonts w:ascii="Symbol" w:hAnsi="Symbol" w:cs="Symbol" w:hint="default"/>
        <w:sz w:val="24"/>
        <w:szCs w:val="24"/>
        <w:lang w:val="uk-UA" w:eastAsia="ru-RU"/>
      </w:rPr>
    </w:lvl>
  </w:abstractNum>
  <w:abstractNum w:abstractNumId="2" w15:restartNumberingAfterBreak="0">
    <w:nsid w:val="00000003"/>
    <w:multiLevelType w:val="singleLevel"/>
    <w:tmpl w:val="00000003"/>
    <w:name w:val="WW8Num3"/>
    <w:lvl w:ilvl="0">
      <w:start w:val="1"/>
      <w:numFmt w:val="bullet"/>
      <w:lvlText w:val=""/>
      <w:lvlJc w:val="left"/>
      <w:pPr>
        <w:tabs>
          <w:tab w:val="num" w:pos="708"/>
        </w:tabs>
        <w:ind w:left="720" w:hanging="360"/>
      </w:pPr>
      <w:rPr>
        <w:rFonts w:ascii="Symbol" w:hAnsi="Symbol" w:cs="Symbol" w:hint="default"/>
      </w:rPr>
    </w:lvl>
  </w:abstractNum>
  <w:abstractNum w:abstractNumId="3" w15:restartNumberingAfterBreak="0">
    <w:nsid w:val="00000004"/>
    <w:multiLevelType w:val="singleLevel"/>
    <w:tmpl w:val="00000004"/>
    <w:name w:val="WW8Num4"/>
    <w:lvl w:ilvl="0">
      <w:start w:val="1"/>
      <w:numFmt w:val="decimal"/>
      <w:lvlText w:val="%1."/>
      <w:lvlJc w:val="left"/>
      <w:pPr>
        <w:tabs>
          <w:tab w:val="num" w:pos="1080"/>
        </w:tabs>
        <w:ind w:left="1080" w:hanging="360"/>
      </w:pPr>
      <w:rPr>
        <w:rFonts w:ascii="Times New Roman" w:hAnsi="Times New Roman" w:cs="Times New Roman"/>
        <w:sz w:val="20"/>
        <w:szCs w:val="20"/>
        <w:lang w:val="uk-UA" w:eastAsia="uk-UA"/>
      </w:rPr>
    </w:lvl>
  </w:abstractNum>
  <w:abstractNum w:abstractNumId="4" w15:restartNumberingAfterBreak="0">
    <w:nsid w:val="0000000D"/>
    <w:multiLevelType w:val="singleLevel"/>
    <w:tmpl w:val="0000000D"/>
    <w:name w:val="WW8Num12"/>
    <w:lvl w:ilvl="0">
      <w:start w:val="5"/>
      <w:numFmt w:val="bullet"/>
      <w:lvlText w:val="-"/>
      <w:lvlJc w:val="left"/>
      <w:pPr>
        <w:tabs>
          <w:tab w:val="num" w:pos="720"/>
        </w:tabs>
        <w:ind w:left="720" w:hanging="360"/>
      </w:pPr>
      <w:rPr>
        <w:rFonts w:ascii="Times New Roman" w:hAnsi="Times New Roman" w:cs="Times New Roman" w:hint="default"/>
      </w:rPr>
    </w:lvl>
  </w:abstractNum>
  <w:abstractNum w:abstractNumId="5" w15:restartNumberingAfterBreak="0">
    <w:nsid w:val="00000011"/>
    <w:multiLevelType w:val="multilevel"/>
    <w:tmpl w:val="00000011"/>
    <w:name w:val="WW8Num16"/>
    <w:lvl w:ilvl="0">
      <w:numFmt w:val="bullet"/>
      <w:lvlText w:val="-"/>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 w15:restartNumberingAfterBreak="0">
    <w:nsid w:val="00363E58"/>
    <w:multiLevelType w:val="multilevel"/>
    <w:tmpl w:val="CDE2D7EE"/>
    <w:lvl w:ilvl="0">
      <w:start w:val="1"/>
      <w:numFmt w:val="bullet"/>
      <w:lvlText w:val="-"/>
      <w:lvlJc w:val="left"/>
      <w:pPr>
        <w:ind w:left="720" w:hanging="360"/>
      </w:pPr>
      <w:rPr>
        <w:rFonts w:ascii="Times New Roman" w:hAnsi="Times New Roman" w:cs="Times New Roman"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0A0E6CDC"/>
    <w:multiLevelType w:val="multilevel"/>
    <w:tmpl w:val="287CA05C"/>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0CF13896"/>
    <w:multiLevelType w:val="hybridMultilevel"/>
    <w:tmpl w:val="1164843E"/>
    <w:lvl w:ilvl="0" w:tplc="3D80E1F4">
      <w:start w:val="1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 w15:restartNumberingAfterBreak="0">
    <w:nsid w:val="0FEF798B"/>
    <w:multiLevelType w:val="hybridMultilevel"/>
    <w:tmpl w:val="C854B538"/>
    <w:lvl w:ilvl="0" w:tplc="04190001">
      <w:start w:val="1"/>
      <w:numFmt w:val="bullet"/>
      <w:lvlText w:val=""/>
      <w:lvlJc w:val="left"/>
      <w:pPr>
        <w:tabs>
          <w:tab w:val="num" w:pos="1320"/>
        </w:tabs>
        <w:ind w:left="1320" w:hanging="360"/>
      </w:pPr>
      <w:rPr>
        <w:rFonts w:ascii="Symbol" w:hAnsi="Symbol" w:hint="default"/>
      </w:rPr>
    </w:lvl>
    <w:lvl w:ilvl="1" w:tplc="04190003">
      <w:start w:val="1"/>
      <w:numFmt w:val="bullet"/>
      <w:lvlText w:val="o"/>
      <w:lvlJc w:val="left"/>
      <w:pPr>
        <w:tabs>
          <w:tab w:val="num" w:pos="2040"/>
        </w:tabs>
        <w:ind w:left="2040" w:hanging="360"/>
      </w:pPr>
      <w:rPr>
        <w:rFonts w:ascii="Courier New" w:hAnsi="Courier New" w:cs="Times New Roman" w:hint="default"/>
      </w:rPr>
    </w:lvl>
    <w:lvl w:ilvl="2" w:tplc="04190005">
      <w:start w:val="1"/>
      <w:numFmt w:val="bullet"/>
      <w:lvlText w:val=""/>
      <w:lvlJc w:val="left"/>
      <w:pPr>
        <w:tabs>
          <w:tab w:val="num" w:pos="2760"/>
        </w:tabs>
        <w:ind w:left="2760" w:hanging="360"/>
      </w:pPr>
      <w:rPr>
        <w:rFonts w:ascii="Wingdings" w:hAnsi="Wingdings" w:hint="default"/>
      </w:rPr>
    </w:lvl>
    <w:lvl w:ilvl="3" w:tplc="04190001">
      <w:start w:val="1"/>
      <w:numFmt w:val="bullet"/>
      <w:lvlText w:val=""/>
      <w:lvlJc w:val="left"/>
      <w:pPr>
        <w:tabs>
          <w:tab w:val="num" w:pos="3480"/>
        </w:tabs>
        <w:ind w:left="3480" w:hanging="360"/>
      </w:pPr>
      <w:rPr>
        <w:rFonts w:ascii="Symbol" w:hAnsi="Symbol" w:hint="default"/>
      </w:rPr>
    </w:lvl>
    <w:lvl w:ilvl="4" w:tplc="04190003">
      <w:start w:val="1"/>
      <w:numFmt w:val="bullet"/>
      <w:lvlText w:val="o"/>
      <w:lvlJc w:val="left"/>
      <w:pPr>
        <w:tabs>
          <w:tab w:val="num" w:pos="4200"/>
        </w:tabs>
        <w:ind w:left="4200" w:hanging="360"/>
      </w:pPr>
      <w:rPr>
        <w:rFonts w:ascii="Courier New" w:hAnsi="Courier New" w:cs="Times New Roman" w:hint="default"/>
      </w:rPr>
    </w:lvl>
    <w:lvl w:ilvl="5" w:tplc="04190005">
      <w:start w:val="1"/>
      <w:numFmt w:val="bullet"/>
      <w:lvlText w:val=""/>
      <w:lvlJc w:val="left"/>
      <w:pPr>
        <w:tabs>
          <w:tab w:val="num" w:pos="4920"/>
        </w:tabs>
        <w:ind w:left="4920" w:hanging="360"/>
      </w:pPr>
      <w:rPr>
        <w:rFonts w:ascii="Wingdings" w:hAnsi="Wingdings" w:hint="default"/>
      </w:rPr>
    </w:lvl>
    <w:lvl w:ilvl="6" w:tplc="04190001">
      <w:start w:val="1"/>
      <w:numFmt w:val="bullet"/>
      <w:lvlText w:val=""/>
      <w:lvlJc w:val="left"/>
      <w:pPr>
        <w:tabs>
          <w:tab w:val="num" w:pos="5640"/>
        </w:tabs>
        <w:ind w:left="5640" w:hanging="360"/>
      </w:pPr>
      <w:rPr>
        <w:rFonts w:ascii="Symbol" w:hAnsi="Symbol" w:hint="default"/>
      </w:rPr>
    </w:lvl>
    <w:lvl w:ilvl="7" w:tplc="04190003">
      <w:start w:val="1"/>
      <w:numFmt w:val="bullet"/>
      <w:lvlText w:val="o"/>
      <w:lvlJc w:val="left"/>
      <w:pPr>
        <w:tabs>
          <w:tab w:val="num" w:pos="6360"/>
        </w:tabs>
        <w:ind w:left="6360" w:hanging="360"/>
      </w:pPr>
      <w:rPr>
        <w:rFonts w:ascii="Courier New" w:hAnsi="Courier New" w:cs="Times New Roman" w:hint="default"/>
      </w:rPr>
    </w:lvl>
    <w:lvl w:ilvl="8" w:tplc="04190005">
      <w:start w:val="1"/>
      <w:numFmt w:val="bullet"/>
      <w:lvlText w:val=""/>
      <w:lvlJc w:val="left"/>
      <w:pPr>
        <w:tabs>
          <w:tab w:val="num" w:pos="7080"/>
        </w:tabs>
        <w:ind w:left="7080" w:hanging="360"/>
      </w:pPr>
      <w:rPr>
        <w:rFonts w:ascii="Wingdings" w:hAnsi="Wingdings" w:hint="default"/>
      </w:rPr>
    </w:lvl>
  </w:abstractNum>
  <w:abstractNum w:abstractNumId="10" w15:restartNumberingAfterBreak="0">
    <w:nsid w:val="104B3EC7"/>
    <w:multiLevelType w:val="hybridMultilevel"/>
    <w:tmpl w:val="36F0EE26"/>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11" w15:restartNumberingAfterBreak="0">
    <w:nsid w:val="110C1FEB"/>
    <w:multiLevelType w:val="hybridMultilevel"/>
    <w:tmpl w:val="6280314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15:restartNumberingAfterBreak="0">
    <w:nsid w:val="14DC5D8C"/>
    <w:multiLevelType w:val="hybridMultilevel"/>
    <w:tmpl w:val="27FAFE40"/>
    <w:lvl w:ilvl="0" w:tplc="04190001">
      <w:start w:val="1"/>
      <w:numFmt w:val="bullet"/>
      <w:lvlText w:val=""/>
      <w:lvlJc w:val="left"/>
      <w:pPr>
        <w:tabs>
          <w:tab w:val="num" w:pos="702"/>
        </w:tabs>
        <w:ind w:left="702" w:hanging="360"/>
      </w:pPr>
      <w:rPr>
        <w:rFonts w:ascii="Symbol" w:hAnsi="Symbol" w:hint="default"/>
      </w:rPr>
    </w:lvl>
    <w:lvl w:ilvl="1" w:tplc="04190003">
      <w:start w:val="1"/>
      <w:numFmt w:val="bullet"/>
      <w:lvlText w:val="o"/>
      <w:lvlJc w:val="left"/>
      <w:pPr>
        <w:tabs>
          <w:tab w:val="num" w:pos="1422"/>
        </w:tabs>
        <w:ind w:left="1422" w:hanging="360"/>
      </w:pPr>
      <w:rPr>
        <w:rFonts w:ascii="Courier New" w:hAnsi="Courier New" w:cs="Times New Roman" w:hint="default"/>
      </w:rPr>
    </w:lvl>
    <w:lvl w:ilvl="2" w:tplc="04190005">
      <w:start w:val="1"/>
      <w:numFmt w:val="bullet"/>
      <w:lvlText w:val=""/>
      <w:lvlJc w:val="left"/>
      <w:pPr>
        <w:tabs>
          <w:tab w:val="num" w:pos="2142"/>
        </w:tabs>
        <w:ind w:left="2142" w:hanging="360"/>
      </w:pPr>
      <w:rPr>
        <w:rFonts w:ascii="Wingdings" w:hAnsi="Wingdings" w:hint="default"/>
      </w:rPr>
    </w:lvl>
    <w:lvl w:ilvl="3" w:tplc="04190001">
      <w:start w:val="1"/>
      <w:numFmt w:val="bullet"/>
      <w:lvlText w:val=""/>
      <w:lvlJc w:val="left"/>
      <w:pPr>
        <w:tabs>
          <w:tab w:val="num" w:pos="2862"/>
        </w:tabs>
        <w:ind w:left="2862" w:hanging="360"/>
      </w:pPr>
      <w:rPr>
        <w:rFonts w:ascii="Symbol" w:hAnsi="Symbol" w:hint="default"/>
      </w:rPr>
    </w:lvl>
    <w:lvl w:ilvl="4" w:tplc="04190003">
      <w:start w:val="1"/>
      <w:numFmt w:val="bullet"/>
      <w:lvlText w:val="o"/>
      <w:lvlJc w:val="left"/>
      <w:pPr>
        <w:tabs>
          <w:tab w:val="num" w:pos="3582"/>
        </w:tabs>
        <w:ind w:left="3582" w:hanging="360"/>
      </w:pPr>
      <w:rPr>
        <w:rFonts w:ascii="Courier New" w:hAnsi="Courier New" w:cs="Times New Roman" w:hint="default"/>
      </w:rPr>
    </w:lvl>
    <w:lvl w:ilvl="5" w:tplc="04190005">
      <w:start w:val="1"/>
      <w:numFmt w:val="bullet"/>
      <w:lvlText w:val=""/>
      <w:lvlJc w:val="left"/>
      <w:pPr>
        <w:tabs>
          <w:tab w:val="num" w:pos="4302"/>
        </w:tabs>
        <w:ind w:left="4302" w:hanging="360"/>
      </w:pPr>
      <w:rPr>
        <w:rFonts w:ascii="Wingdings" w:hAnsi="Wingdings" w:hint="default"/>
      </w:rPr>
    </w:lvl>
    <w:lvl w:ilvl="6" w:tplc="04190001">
      <w:start w:val="1"/>
      <w:numFmt w:val="bullet"/>
      <w:lvlText w:val=""/>
      <w:lvlJc w:val="left"/>
      <w:pPr>
        <w:tabs>
          <w:tab w:val="num" w:pos="5022"/>
        </w:tabs>
        <w:ind w:left="5022" w:hanging="360"/>
      </w:pPr>
      <w:rPr>
        <w:rFonts w:ascii="Symbol" w:hAnsi="Symbol" w:hint="default"/>
      </w:rPr>
    </w:lvl>
    <w:lvl w:ilvl="7" w:tplc="04190003">
      <w:start w:val="1"/>
      <w:numFmt w:val="bullet"/>
      <w:lvlText w:val="o"/>
      <w:lvlJc w:val="left"/>
      <w:pPr>
        <w:tabs>
          <w:tab w:val="num" w:pos="5742"/>
        </w:tabs>
        <w:ind w:left="5742" w:hanging="360"/>
      </w:pPr>
      <w:rPr>
        <w:rFonts w:ascii="Courier New" w:hAnsi="Courier New" w:cs="Times New Roman" w:hint="default"/>
      </w:rPr>
    </w:lvl>
    <w:lvl w:ilvl="8" w:tplc="04190005">
      <w:start w:val="1"/>
      <w:numFmt w:val="bullet"/>
      <w:lvlText w:val=""/>
      <w:lvlJc w:val="left"/>
      <w:pPr>
        <w:tabs>
          <w:tab w:val="num" w:pos="6462"/>
        </w:tabs>
        <w:ind w:left="6462" w:hanging="360"/>
      </w:pPr>
      <w:rPr>
        <w:rFonts w:ascii="Wingdings" w:hAnsi="Wingdings" w:hint="default"/>
      </w:rPr>
    </w:lvl>
  </w:abstractNum>
  <w:abstractNum w:abstractNumId="13" w15:restartNumberingAfterBreak="0">
    <w:nsid w:val="166F4656"/>
    <w:multiLevelType w:val="hybridMultilevel"/>
    <w:tmpl w:val="1144B5E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A876A28"/>
    <w:multiLevelType w:val="hybridMultilevel"/>
    <w:tmpl w:val="99106906"/>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Times New Roman"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Times New Roman"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Times New Roman"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15" w15:restartNumberingAfterBreak="0">
    <w:nsid w:val="1C2B454F"/>
    <w:multiLevelType w:val="hybridMultilevel"/>
    <w:tmpl w:val="66568E1C"/>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Times New Roman"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Times New Roman"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Times New Roman"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16" w15:restartNumberingAfterBreak="0">
    <w:nsid w:val="22A141E3"/>
    <w:multiLevelType w:val="hybridMultilevel"/>
    <w:tmpl w:val="CD2CB54E"/>
    <w:lvl w:ilvl="0" w:tplc="35D6C17C">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3F94A6F"/>
    <w:multiLevelType w:val="hybridMultilevel"/>
    <w:tmpl w:val="6E3458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7B50AE9"/>
    <w:multiLevelType w:val="hybridMultilevel"/>
    <w:tmpl w:val="6C56A78C"/>
    <w:lvl w:ilvl="0" w:tplc="CFD6C9F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84F276A"/>
    <w:multiLevelType w:val="singleLevel"/>
    <w:tmpl w:val="9FD64AA6"/>
    <w:lvl w:ilvl="0">
      <w:start w:val="1"/>
      <w:numFmt w:val="bullet"/>
      <w:lvlText w:val="-"/>
      <w:lvlJc w:val="left"/>
      <w:pPr>
        <w:tabs>
          <w:tab w:val="num" w:pos="927"/>
        </w:tabs>
        <w:ind w:left="927" w:hanging="360"/>
      </w:pPr>
      <w:rPr>
        <w:rFonts w:hint="default"/>
      </w:rPr>
    </w:lvl>
  </w:abstractNum>
  <w:abstractNum w:abstractNumId="20" w15:restartNumberingAfterBreak="0">
    <w:nsid w:val="2BCC5BC4"/>
    <w:multiLevelType w:val="hybridMultilevel"/>
    <w:tmpl w:val="6462936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C0169AC"/>
    <w:multiLevelType w:val="hybridMultilevel"/>
    <w:tmpl w:val="D354F69A"/>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Times New Roman"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Times New Roman"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Times New Roman"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22" w15:restartNumberingAfterBreak="0">
    <w:nsid w:val="2DD751C3"/>
    <w:multiLevelType w:val="hybridMultilevel"/>
    <w:tmpl w:val="469ADB06"/>
    <w:lvl w:ilvl="0" w:tplc="04190001">
      <w:start w:val="1"/>
      <w:numFmt w:val="bullet"/>
      <w:lvlText w:val=""/>
      <w:lvlJc w:val="left"/>
      <w:pPr>
        <w:tabs>
          <w:tab w:val="num" w:pos="360"/>
        </w:tabs>
        <w:ind w:left="360" w:hanging="360"/>
      </w:pPr>
      <w:rPr>
        <w:rFonts w:ascii="Symbol" w:hAnsi="Symbol" w:hint="default"/>
      </w:rPr>
    </w:lvl>
    <w:lvl w:ilvl="1" w:tplc="ED0C7006">
      <w:numFmt w:val="bullet"/>
      <w:lvlText w:val="-"/>
      <w:lvlJc w:val="left"/>
      <w:pPr>
        <w:tabs>
          <w:tab w:val="num" w:pos="1080"/>
        </w:tabs>
        <w:ind w:left="1080" w:hanging="360"/>
      </w:pPr>
      <w:rPr>
        <w:rFonts w:ascii="Times New Roman" w:eastAsia="Times New Roman" w:hAnsi="Times New Roman" w:cs="Times New Roman"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Times New Roman"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Times New Roman"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356A63A7"/>
    <w:multiLevelType w:val="hybridMultilevel"/>
    <w:tmpl w:val="71A68C42"/>
    <w:lvl w:ilvl="0" w:tplc="04190001">
      <w:start w:val="1"/>
      <w:numFmt w:val="bullet"/>
      <w:lvlText w:val=""/>
      <w:lvlJc w:val="left"/>
      <w:pPr>
        <w:tabs>
          <w:tab w:val="num" w:pos="1428"/>
        </w:tabs>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15:restartNumberingAfterBreak="0">
    <w:nsid w:val="38D27E8B"/>
    <w:multiLevelType w:val="hybridMultilevel"/>
    <w:tmpl w:val="B93E148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0594C36"/>
    <w:multiLevelType w:val="hybridMultilevel"/>
    <w:tmpl w:val="12941FE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6F021B0"/>
    <w:multiLevelType w:val="hybridMultilevel"/>
    <w:tmpl w:val="76063230"/>
    <w:lvl w:ilvl="0" w:tplc="929E48DC">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9905566"/>
    <w:multiLevelType w:val="hybridMultilevel"/>
    <w:tmpl w:val="005E5C8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9E22CEA"/>
    <w:multiLevelType w:val="multilevel"/>
    <w:tmpl w:val="AD82C3A2"/>
    <w:lvl w:ilvl="0">
      <w:start w:val="1"/>
      <w:numFmt w:val="bullet"/>
      <w:lvlText w:val=""/>
      <w:lvlJc w:val="left"/>
      <w:pPr>
        <w:ind w:left="720" w:hanging="360"/>
      </w:pPr>
      <w:rPr>
        <w:rFonts w:ascii="Symbol" w:hAnsi="Symbol" w:cs="Symbol" w:hint="default"/>
        <w:color w:val="00000A"/>
        <w:sz w:val="24"/>
      </w:rPr>
    </w:lvl>
    <w:lvl w:ilvl="1">
      <w:start w:val="1"/>
      <w:numFmt w:val="decimal"/>
      <w:lvlText w:val="%2."/>
      <w:lvlJc w:val="left"/>
      <w:pPr>
        <w:ind w:left="1440" w:hanging="360"/>
      </w:pPr>
      <w:rPr>
        <w:rFonts w:cs="Times New Roman"/>
      </w:rPr>
    </w:lvl>
    <w:lvl w:ilvl="2">
      <w:start w:val="1"/>
      <w:numFmt w:val="decimal"/>
      <w:lvlText w:val="%3."/>
      <w:lvlJc w:val="left"/>
      <w:pPr>
        <w:ind w:left="2160" w:hanging="360"/>
      </w:pPr>
      <w:rPr>
        <w:rFonts w:cs="Times New Roman"/>
      </w:rPr>
    </w:lvl>
    <w:lvl w:ilvl="3">
      <w:start w:val="1"/>
      <w:numFmt w:val="decimal"/>
      <w:lvlText w:val="%4."/>
      <w:lvlJc w:val="left"/>
      <w:pPr>
        <w:ind w:left="2880" w:hanging="360"/>
      </w:pPr>
      <w:rPr>
        <w:rFonts w:cs="Times New Roman"/>
      </w:rPr>
    </w:lvl>
    <w:lvl w:ilvl="4">
      <w:start w:val="1"/>
      <w:numFmt w:val="decimal"/>
      <w:lvlText w:val="%5."/>
      <w:lvlJc w:val="left"/>
      <w:pPr>
        <w:ind w:left="3600" w:hanging="360"/>
      </w:pPr>
      <w:rPr>
        <w:rFonts w:cs="Times New Roman"/>
      </w:rPr>
    </w:lvl>
    <w:lvl w:ilvl="5">
      <w:start w:val="1"/>
      <w:numFmt w:val="decimal"/>
      <w:lvlText w:val="%6."/>
      <w:lvlJc w:val="left"/>
      <w:pPr>
        <w:ind w:left="4320" w:hanging="360"/>
      </w:pPr>
      <w:rPr>
        <w:rFonts w:cs="Times New Roman"/>
      </w:rPr>
    </w:lvl>
    <w:lvl w:ilvl="6">
      <w:start w:val="1"/>
      <w:numFmt w:val="decimal"/>
      <w:lvlText w:val="%7."/>
      <w:lvlJc w:val="left"/>
      <w:pPr>
        <w:ind w:left="5040" w:hanging="360"/>
      </w:pPr>
      <w:rPr>
        <w:rFonts w:cs="Times New Roman"/>
      </w:rPr>
    </w:lvl>
    <w:lvl w:ilvl="7">
      <w:start w:val="1"/>
      <w:numFmt w:val="decimal"/>
      <w:lvlText w:val="%8."/>
      <w:lvlJc w:val="left"/>
      <w:pPr>
        <w:ind w:left="5760" w:hanging="360"/>
      </w:pPr>
      <w:rPr>
        <w:rFonts w:cs="Times New Roman"/>
      </w:rPr>
    </w:lvl>
    <w:lvl w:ilvl="8">
      <w:start w:val="1"/>
      <w:numFmt w:val="decimal"/>
      <w:lvlText w:val="%9."/>
      <w:lvlJc w:val="left"/>
      <w:pPr>
        <w:ind w:left="6480" w:hanging="360"/>
      </w:pPr>
      <w:rPr>
        <w:rFonts w:cs="Times New Roman"/>
      </w:rPr>
    </w:lvl>
  </w:abstractNum>
  <w:abstractNum w:abstractNumId="29" w15:restartNumberingAfterBreak="0">
    <w:nsid w:val="4B43116D"/>
    <w:multiLevelType w:val="multilevel"/>
    <w:tmpl w:val="8FC27242"/>
    <w:lvl w:ilvl="0">
      <w:start w:val="1"/>
      <w:numFmt w:val="bullet"/>
      <w:lvlText w:val="-"/>
      <w:lvlJc w:val="left"/>
      <w:pPr>
        <w:ind w:left="720" w:hanging="360"/>
      </w:pPr>
      <w:rPr>
        <w:rFonts w:ascii="Times New Roman" w:hAnsi="Times New Roman" w:cs="Times New Roman" w:hint="default"/>
        <w:sz w:val="24"/>
      </w:rPr>
    </w:lvl>
    <w:lvl w:ilvl="1">
      <w:start w:val="1"/>
      <w:numFmt w:val="decimal"/>
      <w:lvlText w:val="%2."/>
      <w:lvlJc w:val="left"/>
      <w:pPr>
        <w:ind w:left="1440" w:hanging="360"/>
      </w:pPr>
      <w:rPr>
        <w:rFonts w:cs="Times New Roman"/>
      </w:rPr>
    </w:lvl>
    <w:lvl w:ilvl="2">
      <w:start w:val="1"/>
      <w:numFmt w:val="decimal"/>
      <w:lvlText w:val="%3."/>
      <w:lvlJc w:val="left"/>
      <w:pPr>
        <w:ind w:left="2160" w:hanging="360"/>
      </w:pPr>
      <w:rPr>
        <w:rFonts w:cs="Times New Roman"/>
      </w:rPr>
    </w:lvl>
    <w:lvl w:ilvl="3">
      <w:start w:val="1"/>
      <w:numFmt w:val="decimal"/>
      <w:lvlText w:val="%4."/>
      <w:lvlJc w:val="left"/>
      <w:pPr>
        <w:ind w:left="2880" w:hanging="360"/>
      </w:pPr>
      <w:rPr>
        <w:rFonts w:cs="Times New Roman"/>
      </w:rPr>
    </w:lvl>
    <w:lvl w:ilvl="4">
      <w:start w:val="1"/>
      <w:numFmt w:val="decimal"/>
      <w:lvlText w:val="%5."/>
      <w:lvlJc w:val="left"/>
      <w:pPr>
        <w:ind w:left="3600" w:hanging="360"/>
      </w:pPr>
      <w:rPr>
        <w:rFonts w:cs="Times New Roman"/>
      </w:rPr>
    </w:lvl>
    <w:lvl w:ilvl="5">
      <w:start w:val="1"/>
      <w:numFmt w:val="decimal"/>
      <w:lvlText w:val="%6."/>
      <w:lvlJc w:val="left"/>
      <w:pPr>
        <w:ind w:left="4320" w:hanging="360"/>
      </w:pPr>
      <w:rPr>
        <w:rFonts w:cs="Times New Roman"/>
      </w:rPr>
    </w:lvl>
    <w:lvl w:ilvl="6">
      <w:start w:val="1"/>
      <w:numFmt w:val="decimal"/>
      <w:lvlText w:val="%7."/>
      <w:lvlJc w:val="left"/>
      <w:pPr>
        <w:ind w:left="5040" w:hanging="360"/>
      </w:pPr>
      <w:rPr>
        <w:rFonts w:cs="Times New Roman"/>
      </w:rPr>
    </w:lvl>
    <w:lvl w:ilvl="7">
      <w:start w:val="1"/>
      <w:numFmt w:val="decimal"/>
      <w:lvlText w:val="%8."/>
      <w:lvlJc w:val="left"/>
      <w:pPr>
        <w:ind w:left="5760" w:hanging="360"/>
      </w:pPr>
      <w:rPr>
        <w:rFonts w:cs="Times New Roman"/>
      </w:rPr>
    </w:lvl>
    <w:lvl w:ilvl="8">
      <w:start w:val="1"/>
      <w:numFmt w:val="decimal"/>
      <w:lvlText w:val="%9."/>
      <w:lvlJc w:val="left"/>
      <w:pPr>
        <w:ind w:left="6480" w:hanging="360"/>
      </w:pPr>
      <w:rPr>
        <w:rFonts w:cs="Times New Roman"/>
      </w:rPr>
    </w:lvl>
  </w:abstractNum>
  <w:abstractNum w:abstractNumId="30" w15:restartNumberingAfterBreak="0">
    <w:nsid w:val="51283EBC"/>
    <w:multiLevelType w:val="hybridMultilevel"/>
    <w:tmpl w:val="D7102F8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15166A1"/>
    <w:multiLevelType w:val="multilevel"/>
    <w:tmpl w:val="0284038A"/>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 w15:restartNumberingAfterBreak="0">
    <w:nsid w:val="53BE5711"/>
    <w:multiLevelType w:val="hybridMultilevel"/>
    <w:tmpl w:val="0DD28E88"/>
    <w:lvl w:ilvl="0" w:tplc="5BAC4244">
      <w:start w:val="1"/>
      <w:numFmt w:val="bullet"/>
      <w:lvlText w:val=""/>
      <w:lvlJc w:val="left"/>
      <w:pPr>
        <w:tabs>
          <w:tab w:val="num" w:pos="720"/>
        </w:tabs>
        <w:ind w:left="720" w:hanging="360"/>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3" w15:restartNumberingAfterBreak="0">
    <w:nsid w:val="57E35CAF"/>
    <w:multiLevelType w:val="hybridMultilevel"/>
    <w:tmpl w:val="CA0E022A"/>
    <w:lvl w:ilvl="0" w:tplc="DEC01AA0">
      <w:numFmt w:val="bullet"/>
      <w:lvlText w:val="-"/>
      <w:lvlJc w:val="left"/>
      <w:pPr>
        <w:tabs>
          <w:tab w:val="num" w:pos="960"/>
        </w:tabs>
        <w:ind w:left="96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4" w15:restartNumberingAfterBreak="0">
    <w:nsid w:val="6C414621"/>
    <w:multiLevelType w:val="hybridMultilevel"/>
    <w:tmpl w:val="1718630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15:restartNumberingAfterBreak="0">
    <w:nsid w:val="72D80708"/>
    <w:multiLevelType w:val="multilevel"/>
    <w:tmpl w:val="EFA2D276"/>
    <w:lvl w:ilvl="0">
      <w:start w:val="1"/>
      <w:numFmt w:val="bullet"/>
      <w:lvlText w:val="-"/>
      <w:lvlJc w:val="left"/>
      <w:pPr>
        <w:ind w:left="960" w:hanging="360"/>
      </w:pPr>
      <w:rPr>
        <w:rFonts w:ascii="Times New Roman" w:hAnsi="Times New Roman" w:cs="Times New Roman" w:hint="default"/>
        <w:sz w:val="24"/>
      </w:rPr>
    </w:lvl>
    <w:lvl w:ilvl="1">
      <w:start w:val="1"/>
      <w:numFmt w:val="decimal"/>
      <w:lvlText w:val="%2."/>
      <w:lvlJc w:val="left"/>
      <w:pPr>
        <w:ind w:left="1440" w:hanging="360"/>
      </w:pPr>
      <w:rPr>
        <w:rFonts w:cs="Times New Roman"/>
      </w:rPr>
    </w:lvl>
    <w:lvl w:ilvl="2">
      <w:start w:val="1"/>
      <w:numFmt w:val="decimal"/>
      <w:lvlText w:val="%3."/>
      <w:lvlJc w:val="left"/>
      <w:pPr>
        <w:ind w:left="2160" w:hanging="360"/>
      </w:pPr>
      <w:rPr>
        <w:rFonts w:cs="Times New Roman"/>
      </w:rPr>
    </w:lvl>
    <w:lvl w:ilvl="3">
      <w:start w:val="1"/>
      <w:numFmt w:val="decimal"/>
      <w:lvlText w:val="%4."/>
      <w:lvlJc w:val="left"/>
      <w:pPr>
        <w:ind w:left="2880" w:hanging="360"/>
      </w:pPr>
      <w:rPr>
        <w:rFonts w:cs="Times New Roman"/>
      </w:rPr>
    </w:lvl>
    <w:lvl w:ilvl="4">
      <w:start w:val="1"/>
      <w:numFmt w:val="decimal"/>
      <w:lvlText w:val="%5."/>
      <w:lvlJc w:val="left"/>
      <w:pPr>
        <w:ind w:left="3600" w:hanging="360"/>
      </w:pPr>
      <w:rPr>
        <w:rFonts w:cs="Times New Roman"/>
      </w:rPr>
    </w:lvl>
    <w:lvl w:ilvl="5">
      <w:start w:val="1"/>
      <w:numFmt w:val="decimal"/>
      <w:lvlText w:val="%6."/>
      <w:lvlJc w:val="left"/>
      <w:pPr>
        <w:ind w:left="4320" w:hanging="360"/>
      </w:pPr>
      <w:rPr>
        <w:rFonts w:cs="Times New Roman"/>
      </w:rPr>
    </w:lvl>
    <w:lvl w:ilvl="6">
      <w:start w:val="1"/>
      <w:numFmt w:val="decimal"/>
      <w:lvlText w:val="%7."/>
      <w:lvlJc w:val="left"/>
      <w:pPr>
        <w:ind w:left="5040" w:hanging="360"/>
      </w:pPr>
      <w:rPr>
        <w:rFonts w:cs="Times New Roman"/>
      </w:rPr>
    </w:lvl>
    <w:lvl w:ilvl="7">
      <w:start w:val="1"/>
      <w:numFmt w:val="decimal"/>
      <w:lvlText w:val="%8."/>
      <w:lvlJc w:val="left"/>
      <w:pPr>
        <w:ind w:left="5760" w:hanging="360"/>
      </w:pPr>
      <w:rPr>
        <w:rFonts w:cs="Times New Roman"/>
      </w:rPr>
    </w:lvl>
    <w:lvl w:ilvl="8">
      <w:start w:val="1"/>
      <w:numFmt w:val="decimal"/>
      <w:lvlText w:val="%9."/>
      <w:lvlJc w:val="left"/>
      <w:pPr>
        <w:ind w:left="6480" w:hanging="360"/>
      </w:pPr>
      <w:rPr>
        <w:rFonts w:cs="Times New Roman"/>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
  </w:num>
  <w:num w:numId="5">
    <w:abstractNumId w:val="2"/>
  </w:num>
  <w:num w:numId="6">
    <w:abstractNumId w:val="2"/>
  </w:num>
  <w:num w:numId="7">
    <w:abstractNumId w:val="3"/>
  </w:num>
  <w:num w:numId="8">
    <w:abstractNumId w:val="3"/>
    <w:lvlOverride w:ilvl="0">
      <w:startOverride w:val="1"/>
    </w:lvlOverride>
  </w:num>
  <w:num w:numId="9">
    <w:abstractNumId w:val="20"/>
  </w:num>
  <w:num w:numId="10">
    <w:abstractNumId w:val="25"/>
  </w:num>
  <w:num w:numId="11">
    <w:abstractNumId w:val="16"/>
  </w:num>
  <w:num w:numId="1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22"/>
  </w:num>
  <w:num w:numId="15">
    <w:abstractNumId w:val="10"/>
  </w:num>
  <w:num w:numId="16">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26"/>
  </w:num>
  <w:num w:numId="20">
    <w:abstractNumId w:val="18"/>
  </w:num>
  <w:num w:numId="21">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num>
  <w:num w:numId="25">
    <w:abstractNumId w:val="7"/>
  </w:num>
  <w:num w:numId="26">
    <w:abstractNumId w:val="29"/>
  </w:num>
  <w:num w:numId="27">
    <w:abstractNumId w:val="35"/>
  </w:num>
  <w:num w:numId="28">
    <w:abstractNumId w:val="28"/>
  </w:num>
  <w:num w:numId="29">
    <w:abstractNumId w:val="31"/>
  </w:num>
  <w:num w:numId="30">
    <w:abstractNumId w:val="6"/>
  </w:num>
  <w:num w:numId="31">
    <w:abstractNumId w:val="4"/>
  </w:num>
  <w:num w:numId="3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num>
  <w:num w:numId="34">
    <w:abstractNumId w:val="21"/>
  </w:num>
  <w:num w:numId="35">
    <w:abstractNumId w:val="15"/>
  </w:num>
  <w:num w:numId="36">
    <w:abstractNumId w:val="14"/>
  </w:num>
  <w:num w:numId="37">
    <w:abstractNumId w:val="30"/>
  </w:num>
  <w:num w:numId="38">
    <w:abstractNumId w:val="24"/>
  </w:num>
  <w:num w:numId="39">
    <w:abstractNumId w:val="13"/>
  </w:num>
  <w:num w:numId="4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451C"/>
    <w:rsid w:val="00055CD5"/>
    <w:rsid w:val="000C1B2A"/>
    <w:rsid w:val="00140832"/>
    <w:rsid w:val="002B64C1"/>
    <w:rsid w:val="002E7767"/>
    <w:rsid w:val="003A6A01"/>
    <w:rsid w:val="00463D78"/>
    <w:rsid w:val="004E5462"/>
    <w:rsid w:val="005A1DC2"/>
    <w:rsid w:val="005C5FD8"/>
    <w:rsid w:val="006111C7"/>
    <w:rsid w:val="006556C0"/>
    <w:rsid w:val="006A3547"/>
    <w:rsid w:val="00735376"/>
    <w:rsid w:val="00737C07"/>
    <w:rsid w:val="007457EF"/>
    <w:rsid w:val="007A3D78"/>
    <w:rsid w:val="007A451C"/>
    <w:rsid w:val="007F7542"/>
    <w:rsid w:val="00826B82"/>
    <w:rsid w:val="00875875"/>
    <w:rsid w:val="008C31BC"/>
    <w:rsid w:val="008D358E"/>
    <w:rsid w:val="00B76D85"/>
    <w:rsid w:val="00CB1E81"/>
    <w:rsid w:val="00D62B1E"/>
    <w:rsid w:val="00D75F77"/>
    <w:rsid w:val="00D8475B"/>
    <w:rsid w:val="00DF7287"/>
    <w:rsid w:val="00EC2071"/>
    <w:rsid w:val="00ED7B1D"/>
    <w:rsid w:val="00EE6BF9"/>
    <w:rsid w:val="00EF4D34"/>
    <w:rsid w:val="00F419C2"/>
    <w:rsid w:val="00F947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05A982"/>
  <w15:chartTrackingRefBased/>
  <w15:docId w15:val="{6EBE78CC-62F0-41A2-A70F-32077B2D1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37C07"/>
    <w:pPr>
      <w:spacing w:after="200" w:line="276" w:lineRule="auto"/>
    </w:pPr>
    <w:rPr>
      <w:rFonts w:ascii="Calibri" w:eastAsia="Calibri" w:hAnsi="Calibri" w:cs="Times New Roman"/>
    </w:rPr>
  </w:style>
  <w:style w:type="paragraph" w:styleId="1">
    <w:name w:val="heading 1"/>
    <w:basedOn w:val="a"/>
    <w:next w:val="a"/>
    <w:link w:val="10"/>
    <w:qFormat/>
    <w:rsid w:val="00EC2071"/>
    <w:pPr>
      <w:keepNext/>
      <w:numPr>
        <w:numId w:val="2"/>
      </w:numPr>
      <w:suppressAutoHyphens/>
      <w:spacing w:after="0" w:line="240" w:lineRule="auto"/>
      <w:outlineLvl w:val="0"/>
    </w:pPr>
    <w:rPr>
      <w:rFonts w:ascii="Times New Roman" w:eastAsia="Times New Roman" w:hAnsi="Times New Roman"/>
      <w:sz w:val="28"/>
      <w:szCs w:val="20"/>
      <w:lang w:val="uk-UA" w:eastAsia="zh-CN"/>
    </w:rPr>
  </w:style>
  <w:style w:type="paragraph" w:styleId="2">
    <w:name w:val="heading 2"/>
    <w:basedOn w:val="a"/>
    <w:next w:val="a"/>
    <w:link w:val="20"/>
    <w:uiPriority w:val="99"/>
    <w:unhideWhenUsed/>
    <w:qFormat/>
    <w:rsid w:val="00EC2071"/>
    <w:pPr>
      <w:keepNext/>
      <w:numPr>
        <w:ilvl w:val="1"/>
        <w:numId w:val="2"/>
      </w:numPr>
      <w:suppressAutoHyphens/>
      <w:spacing w:after="0" w:line="240" w:lineRule="auto"/>
      <w:jc w:val="center"/>
      <w:outlineLvl w:val="1"/>
    </w:pPr>
    <w:rPr>
      <w:rFonts w:ascii="Times New Roman" w:eastAsia="Times New Roman" w:hAnsi="Times New Roman"/>
      <w:sz w:val="28"/>
      <w:szCs w:val="20"/>
      <w:lang w:val="uk-UA" w:eastAsia="zh-CN"/>
    </w:rPr>
  </w:style>
  <w:style w:type="paragraph" w:styleId="3">
    <w:name w:val="heading 3"/>
    <w:basedOn w:val="a"/>
    <w:next w:val="a"/>
    <w:link w:val="30"/>
    <w:uiPriority w:val="99"/>
    <w:unhideWhenUsed/>
    <w:qFormat/>
    <w:rsid w:val="00EC2071"/>
    <w:pPr>
      <w:keepNext/>
      <w:numPr>
        <w:ilvl w:val="2"/>
        <w:numId w:val="2"/>
      </w:numPr>
      <w:suppressAutoHyphens/>
      <w:spacing w:before="240" w:after="60" w:line="240" w:lineRule="auto"/>
      <w:outlineLvl w:val="2"/>
    </w:pPr>
    <w:rPr>
      <w:rFonts w:ascii="Cambria" w:eastAsia="Times New Roman" w:hAnsi="Cambria" w:cs="Cambria"/>
      <w:b/>
      <w:sz w:val="26"/>
      <w:szCs w:val="20"/>
      <w:lang w:eastAsia="zh-CN"/>
    </w:rPr>
  </w:style>
  <w:style w:type="paragraph" w:styleId="4">
    <w:name w:val="heading 4"/>
    <w:basedOn w:val="a"/>
    <w:next w:val="a"/>
    <w:link w:val="40"/>
    <w:uiPriority w:val="99"/>
    <w:semiHidden/>
    <w:unhideWhenUsed/>
    <w:qFormat/>
    <w:rsid w:val="00EC2071"/>
    <w:pPr>
      <w:keepNext/>
      <w:numPr>
        <w:ilvl w:val="3"/>
        <w:numId w:val="2"/>
      </w:numPr>
      <w:suppressAutoHyphens/>
      <w:spacing w:before="240" w:after="60" w:line="240" w:lineRule="auto"/>
      <w:outlineLvl w:val="3"/>
    </w:pPr>
    <w:rPr>
      <w:rFonts w:eastAsia="Times New Roman"/>
      <w:b/>
      <w:sz w:val="28"/>
      <w:szCs w:val="20"/>
      <w:lang w:eastAsia="zh-CN"/>
    </w:rPr>
  </w:style>
  <w:style w:type="paragraph" w:styleId="5">
    <w:name w:val="heading 5"/>
    <w:basedOn w:val="a"/>
    <w:next w:val="a"/>
    <w:link w:val="50"/>
    <w:uiPriority w:val="99"/>
    <w:unhideWhenUsed/>
    <w:qFormat/>
    <w:rsid w:val="00EC2071"/>
    <w:pPr>
      <w:numPr>
        <w:ilvl w:val="4"/>
        <w:numId w:val="2"/>
      </w:numPr>
      <w:suppressAutoHyphens/>
      <w:spacing w:before="240" w:after="60" w:line="240" w:lineRule="auto"/>
      <w:outlineLvl w:val="4"/>
    </w:pPr>
    <w:rPr>
      <w:rFonts w:eastAsia="Times New Roman"/>
      <w:b/>
      <w:i/>
      <w:sz w:val="26"/>
      <w:szCs w:val="20"/>
      <w:lang w:eastAsia="zh-CN"/>
    </w:rPr>
  </w:style>
  <w:style w:type="paragraph" w:styleId="6">
    <w:name w:val="heading 6"/>
    <w:basedOn w:val="a"/>
    <w:next w:val="a"/>
    <w:link w:val="60"/>
    <w:uiPriority w:val="99"/>
    <w:unhideWhenUsed/>
    <w:qFormat/>
    <w:rsid w:val="00EC2071"/>
    <w:pPr>
      <w:keepNext/>
      <w:numPr>
        <w:ilvl w:val="5"/>
        <w:numId w:val="2"/>
      </w:numPr>
      <w:suppressAutoHyphens/>
      <w:spacing w:after="0" w:line="240" w:lineRule="auto"/>
      <w:jc w:val="both"/>
      <w:outlineLvl w:val="5"/>
    </w:pPr>
    <w:rPr>
      <w:rFonts w:eastAsia="Times New Roman"/>
      <w:b/>
      <w:sz w:val="20"/>
      <w:szCs w:val="20"/>
      <w:lang w:eastAsia="zh-CN"/>
    </w:rPr>
  </w:style>
  <w:style w:type="paragraph" w:styleId="7">
    <w:name w:val="heading 7"/>
    <w:basedOn w:val="a"/>
    <w:next w:val="a"/>
    <w:link w:val="70"/>
    <w:uiPriority w:val="99"/>
    <w:semiHidden/>
    <w:unhideWhenUsed/>
    <w:qFormat/>
    <w:rsid w:val="00EC2071"/>
    <w:pPr>
      <w:keepNext/>
      <w:numPr>
        <w:ilvl w:val="6"/>
        <w:numId w:val="2"/>
      </w:numPr>
      <w:pBdr>
        <w:bottom w:val="single" w:sz="12" w:space="0" w:color="000000"/>
      </w:pBdr>
      <w:suppressAutoHyphens/>
      <w:spacing w:after="0" w:line="240" w:lineRule="auto"/>
      <w:ind w:right="43"/>
      <w:jc w:val="both"/>
      <w:outlineLvl w:val="6"/>
    </w:pPr>
    <w:rPr>
      <w:rFonts w:eastAsia="Times New Roman"/>
      <w:sz w:val="24"/>
      <w:szCs w:val="20"/>
      <w:lang w:eastAsia="zh-CN"/>
    </w:rPr>
  </w:style>
  <w:style w:type="paragraph" w:styleId="8">
    <w:name w:val="heading 8"/>
    <w:basedOn w:val="a"/>
    <w:next w:val="a"/>
    <w:link w:val="80"/>
    <w:uiPriority w:val="99"/>
    <w:semiHidden/>
    <w:unhideWhenUsed/>
    <w:qFormat/>
    <w:rsid w:val="00EC2071"/>
    <w:pPr>
      <w:keepNext/>
      <w:numPr>
        <w:ilvl w:val="7"/>
        <w:numId w:val="2"/>
      </w:numPr>
      <w:suppressAutoHyphens/>
      <w:spacing w:after="0" w:line="240" w:lineRule="auto"/>
      <w:ind w:left="6900"/>
      <w:outlineLvl w:val="7"/>
    </w:pPr>
    <w:rPr>
      <w:rFonts w:ascii="Times New Roman" w:eastAsia="Times New Roman" w:hAnsi="Times New Roman"/>
      <w:sz w:val="28"/>
      <w:szCs w:val="20"/>
      <w:lang w:val="uk-UA" w:eastAsia="zh-CN"/>
    </w:rPr>
  </w:style>
  <w:style w:type="paragraph" w:styleId="9">
    <w:name w:val="heading 9"/>
    <w:basedOn w:val="a"/>
    <w:next w:val="a"/>
    <w:link w:val="90"/>
    <w:uiPriority w:val="99"/>
    <w:semiHidden/>
    <w:unhideWhenUsed/>
    <w:qFormat/>
    <w:rsid w:val="00EC2071"/>
    <w:pPr>
      <w:keepNext/>
      <w:numPr>
        <w:ilvl w:val="8"/>
        <w:numId w:val="2"/>
      </w:numPr>
      <w:suppressAutoHyphens/>
      <w:spacing w:after="0" w:line="240" w:lineRule="auto"/>
      <w:ind w:left="360"/>
      <w:jc w:val="center"/>
      <w:outlineLvl w:val="8"/>
    </w:pPr>
    <w:rPr>
      <w:rFonts w:ascii="Cambria" w:eastAsia="Times New Roman" w:hAnsi="Cambria" w:cs="Cambria"/>
      <w:sz w:val="20"/>
      <w:szCs w:val="20"/>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EC2071"/>
    <w:rPr>
      <w:rFonts w:ascii="Times New Roman" w:eastAsia="Times New Roman" w:hAnsi="Times New Roman" w:cs="Times New Roman"/>
      <w:sz w:val="28"/>
      <w:szCs w:val="20"/>
      <w:lang w:val="uk-UA" w:eastAsia="zh-CN"/>
    </w:rPr>
  </w:style>
  <w:style w:type="character" w:customStyle="1" w:styleId="20">
    <w:name w:val="Заголовок 2 Знак"/>
    <w:basedOn w:val="a0"/>
    <w:link w:val="2"/>
    <w:uiPriority w:val="99"/>
    <w:rsid w:val="00EC2071"/>
    <w:rPr>
      <w:rFonts w:ascii="Times New Roman" w:eastAsia="Times New Roman" w:hAnsi="Times New Roman" w:cs="Times New Roman"/>
      <w:sz w:val="28"/>
      <w:szCs w:val="20"/>
      <w:lang w:val="uk-UA" w:eastAsia="zh-CN"/>
    </w:rPr>
  </w:style>
  <w:style w:type="paragraph" w:styleId="a3">
    <w:name w:val="header"/>
    <w:basedOn w:val="a"/>
    <w:link w:val="a4"/>
    <w:uiPriority w:val="99"/>
    <w:unhideWhenUsed/>
    <w:rsid w:val="0087587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75875"/>
    <w:rPr>
      <w:rFonts w:ascii="Calibri" w:eastAsia="Calibri" w:hAnsi="Calibri" w:cs="Times New Roman"/>
    </w:rPr>
  </w:style>
  <w:style w:type="paragraph" w:styleId="a5">
    <w:name w:val="footer"/>
    <w:basedOn w:val="a"/>
    <w:link w:val="a6"/>
    <w:uiPriority w:val="99"/>
    <w:unhideWhenUsed/>
    <w:rsid w:val="0087587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75875"/>
    <w:rPr>
      <w:rFonts w:ascii="Calibri" w:eastAsia="Calibri" w:hAnsi="Calibri" w:cs="Times New Roman"/>
    </w:rPr>
  </w:style>
  <w:style w:type="character" w:customStyle="1" w:styleId="30">
    <w:name w:val="Заголовок 3 Знак"/>
    <w:basedOn w:val="a0"/>
    <w:link w:val="3"/>
    <w:uiPriority w:val="99"/>
    <w:rsid w:val="00EC2071"/>
    <w:rPr>
      <w:rFonts w:ascii="Cambria" w:eastAsia="Times New Roman" w:hAnsi="Cambria" w:cs="Cambria"/>
      <w:b/>
      <w:sz w:val="26"/>
      <w:szCs w:val="20"/>
      <w:lang w:eastAsia="zh-CN"/>
    </w:rPr>
  </w:style>
  <w:style w:type="character" w:customStyle="1" w:styleId="40">
    <w:name w:val="Заголовок 4 Знак"/>
    <w:basedOn w:val="a0"/>
    <w:link w:val="4"/>
    <w:uiPriority w:val="99"/>
    <w:semiHidden/>
    <w:rsid w:val="00EC2071"/>
    <w:rPr>
      <w:rFonts w:ascii="Calibri" w:eastAsia="Times New Roman" w:hAnsi="Calibri" w:cs="Times New Roman"/>
      <w:b/>
      <w:sz w:val="28"/>
      <w:szCs w:val="20"/>
      <w:lang w:eastAsia="zh-CN"/>
    </w:rPr>
  </w:style>
  <w:style w:type="character" w:customStyle="1" w:styleId="50">
    <w:name w:val="Заголовок 5 Знак"/>
    <w:basedOn w:val="a0"/>
    <w:link w:val="5"/>
    <w:uiPriority w:val="99"/>
    <w:rsid w:val="00EC2071"/>
    <w:rPr>
      <w:rFonts w:ascii="Calibri" w:eastAsia="Times New Roman" w:hAnsi="Calibri" w:cs="Times New Roman"/>
      <w:b/>
      <w:i/>
      <w:sz w:val="26"/>
      <w:szCs w:val="20"/>
      <w:lang w:eastAsia="zh-CN"/>
    </w:rPr>
  </w:style>
  <w:style w:type="character" w:customStyle="1" w:styleId="60">
    <w:name w:val="Заголовок 6 Знак"/>
    <w:basedOn w:val="a0"/>
    <w:link w:val="6"/>
    <w:uiPriority w:val="99"/>
    <w:rsid w:val="00EC2071"/>
    <w:rPr>
      <w:rFonts w:ascii="Calibri" w:eastAsia="Times New Roman" w:hAnsi="Calibri" w:cs="Times New Roman"/>
      <w:b/>
      <w:sz w:val="20"/>
      <w:szCs w:val="20"/>
      <w:lang w:eastAsia="zh-CN"/>
    </w:rPr>
  </w:style>
  <w:style w:type="character" w:customStyle="1" w:styleId="70">
    <w:name w:val="Заголовок 7 Знак"/>
    <w:basedOn w:val="a0"/>
    <w:link w:val="7"/>
    <w:uiPriority w:val="99"/>
    <w:semiHidden/>
    <w:rsid w:val="00EC2071"/>
    <w:rPr>
      <w:rFonts w:ascii="Calibri" w:eastAsia="Times New Roman" w:hAnsi="Calibri" w:cs="Times New Roman"/>
      <w:sz w:val="24"/>
      <w:szCs w:val="20"/>
      <w:lang w:eastAsia="zh-CN"/>
    </w:rPr>
  </w:style>
  <w:style w:type="character" w:customStyle="1" w:styleId="80">
    <w:name w:val="Заголовок 8 Знак"/>
    <w:basedOn w:val="a0"/>
    <w:link w:val="8"/>
    <w:uiPriority w:val="99"/>
    <w:semiHidden/>
    <w:rsid w:val="00EC2071"/>
    <w:rPr>
      <w:rFonts w:ascii="Times New Roman" w:eastAsia="Times New Roman" w:hAnsi="Times New Roman" w:cs="Times New Roman"/>
      <w:sz w:val="28"/>
      <w:szCs w:val="20"/>
      <w:lang w:val="uk-UA" w:eastAsia="zh-CN"/>
    </w:rPr>
  </w:style>
  <w:style w:type="character" w:customStyle="1" w:styleId="90">
    <w:name w:val="Заголовок 9 Знак"/>
    <w:basedOn w:val="a0"/>
    <w:link w:val="9"/>
    <w:uiPriority w:val="99"/>
    <w:semiHidden/>
    <w:rsid w:val="00EC2071"/>
    <w:rPr>
      <w:rFonts w:ascii="Cambria" w:eastAsia="Times New Roman" w:hAnsi="Cambria" w:cs="Cambria"/>
      <w:sz w:val="20"/>
      <w:szCs w:val="20"/>
      <w:lang w:eastAsia="zh-CN"/>
    </w:rPr>
  </w:style>
  <w:style w:type="character" w:styleId="a7">
    <w:name w:val="Emphasis"/>
    <w:uiPriority w:val="20"/>
    <w:qFormat/>
    <w:rsid w:val="00EC2071"/>
    <w:rPr>
      <w:rFonts w:ascii="Times New Roman" w:hAnsi="Times New Roman" w:cs="Times New Roman" w:hint="default"/>
      <w:i/>
      <w:iCs w:val="0"/>
    </w:rPr>
  </w:style>
  <w:style w:type="paragraph" w:styleId="HTML">
    <w:name w:val="HTML Preformatted"/>
    <w:basedOn w:val="a"/>
    <w:link w:val="HTML1"/>
    <w:uiPriority w:val="99"/>
    <w:semiHidden/>
    <w:unhideWhenUsed/>
    <w:rsid w:val="00EC20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sz w:val="20"/>
      <w:szCs w:val="20"/>
      <w:lang w:eastAsia="zh-CN"/>
    </w:rPr>
  </w:style>
  <w:style w:type="character" w:customStyle="1" w:styleId="HTML1">
    <w:name w:val="Стандартный HTML Знак1"/>
    <w:basedOn w:val="a0"/>
    <w:link w:val="HTML"/>
    <w:semiHidden/>
    <w:locked/>
    <w:rsid w:val="00EC2071"/>
    <w:rPr>
      <w:rFonts w:ascii="Courier New" w:eastAsia="Times New Roman" w:hAnsi="Courier New" w:cs="Courier New"/>
      <w:sz w:val="20"/>
      <w:szCs w:val="20"/>
      <w:lang w:eastAsia="zh-CN"/>
    </w:rPr>
  </w:style>
  <w:style w:type="character" w:customStyle="1" w:styleId="HTML0">
    <w:name w:val="Стандартный HTML Знак"/>
    <w:basedOn w:val="a0"/>
    <w:uiPriority w:val="99"/>
    <w:semiHidden/>
    <w:rsid w:val="00EC2071"/>
    <w:rPr>
      <w:rFonts w:ascii="Consolas" w:eastAsia="Calibri" w:hAnsi="Consolas" w:cs="Times New Roman"/>
      <w:sz w:val="20"/>
      <w:szCs w:val="20"/>
    </w:rPr>
  </w:style>
  <w:style w:type="character" w:styleId="a8">
    <w:name w:val="Strong"/>
    <w:uiPriority w:val="22"/>
    <w:qFormat/>
    <w:rsid w:val="00EC2071"/>
    <w:rPr>
      <w:rFonts w:ascii="Times New Roman" w:hAnsi="Times New Roman" w:cs="Times New Roman" w:hint="default"/>
      <w:b/>
      <w:bCs w:val="0"/>
    </w:rPr>
  </w:style>
  <w:style w:type="paragraph" w:customStyle="1" w:styleId="msonormal0">
    <w:name w:val="msonormal"/>
    <w:basedOn w:val="a"/>
    <w:rsid w:val="00EC2071"/>
    <w:pPr>
      <w:suppressAutoHyphens/>
      <w:spacing w:before="280" w:after="280" w:line="240" w:lineRule="auto"/>
    </w:pPr>
    <w:rPr>
      <w:rFonts w:ascii="Times New Roman" w:eastAsia="Times New Roman" w:hAnsi="Times New Roman"/>
      <w:sz w:val="24"/>
      <w:szCs w:val="24"/>
      <w:lang w:eastAsia="zh-CN"/>
    </w:rPr>
  </w:style>
  <w:style w:type="paragraph" w:styleId="a9">
    <w:name w:val="footnote text"/>
    <w:basedOn w:val="a"/>
    <w:link w:val="11"/>
    <w:uiPriority w:val="99"/>
    <w:semiHidden/>
    <w:unhideWhenUsed/>
    <w:rsid w:val="00EC2071"/>
    <w:pPr>
      <w:suppressAutoHyphens/>
      <w:spacing w:after="0" w:line="240" w:lineRule="auto"/>
    </w:pPr>
    <w:rPr>
      <w:rFonts w:ascii="Times New Roman" w:eastAsia="Times New Roman" w:hAnsi="Times New Roman"/>
      <w:sz w:val="20"/>
      <w:szCs w:val="20"/>
      <w:lang w:eastAsia="zh-CN"/>
    </w:rPr>
  </w:style>
  <w:style w:type="character" w:customStyle="1" w:styleId="11">
    <w:name w:val="Текст сноски Знак1"/>
    <w:basedOn w:val="a0"/>
    <w:link w:val="a9"/>
    <w:semiHidden/>
    <w:locked/>
    <w:rsid w:val="00EC2071"/>
    <w:rPr>
      <w:rFonts w:ascii="Times New Roman" w:eastAsia="Times New Roman" w:hAnsi="Times New Roman" w:cs="Times New Roman"/>
      <w:sz w:val="20"/>
      <w:szCs w:val="20"/>
      <w:lang w:eastAsia="zh-CN"/>
    </w:rPr>
  </w:style>
  <w:style w:type="character" w:customStyle="1" w:styleId="aa">
    <w:name w:val="Текст сноски Знак"/>
    <w:basedOn w:val="a0"/>
    <w:uiPriority w:val="99"/>
    <w:semiHidden/>
    <w:rsid w:val="00EC2071"/>
    <w:rPr>
      <w:rFonts w:ascii="Calibri" w:eastAsia="Calibri" w:hAnsi="Calibri" w:cs="Times New Roman"/>
      <w:sz w:val="20"/>
      <w:szCs w:val="20"/>
    </w:rPr>
  </w:style>
  <w:style w:type="paragraph" w:styleId="ab">
    <w:name w:val="annotation text"/>
    <w:basedOn w:val="a"/>
    <w:link w:val="12"/>
    <w:uiPriority w:val="99"/>
    <w:semiHidden/>
    <w:unhideWhenUsed/>
    <w:rsid w:val="00EC2071"/>
    <w:pPr>
      <w:suppressAutoHyphens/>
      <w:spacing w:line="240" w:lineRule="auto"/>
    </w:pPr>
    <w:rPr>
      <w:sz w:val="20"/>
      <w:szCs w:val="20"/>
      <w:lang w:eastAsia="zh-CN"/>
    </w:rPr>
  </w:style>
  <w:style w:type="character" w:customStyle="1" w:styleId="12">
    <w:name w:val="Текст примечания Знак1"/>
    <w:basedOn w:val="a0"/>
    <w:link w:val="ab"/>
    <w:uiPriority w:val="99"/>
    <w:semiHidden/>
    <w:locked/>
    <w:rsid w:val="00EC2071"/>
    <w:rPr>
      <w:rFonts w:ascii="Calibri" w:eastAsia="Calibri" w:hAnsi="Calibri" w:cs="Times New Roman"/>
      <w:sz w:val="20"/>
      <w:szCs w:val="20"/>
      <w:lang w:eastAsia="zh-CN"/>
    </w:rPr>
  </w:style>
  <w:style w:type="character" w:customStyle="1" w:styleId="ac">
    <w:name w:val="Текст примечания Знак"/>
    <w:basedOn w:val="a0"/>
    <w:uiPriority w:val="99"/>
    <w:semiHidden/>
    <w:rsid w:val="00EC2071"/>
    <w:rPr>
      <w:rFonts w:ascii="Calibri" w:eastAsia="Calibri" w:hAnsi="Calibri" w:cs="Times New Roman"/>
      <w:sz w:val="20"/>
      <w:szCs w:val="20"/>
    </w:rPr>
  </w:style>
  <w:style w:type="paragraph" w:styleId="ad">
    <w:name w:val="endnote text"/>
    <w:basedOn w:val="a"/>
    <w:link w:val="13"/>
    <w:uiPriority w:val="99"/>
    <w:semiHidden/>
    <w:unhideWhenUsed/>
    <w:rsid w:val="00EC2071"/>
    <w:pPr>
      <w:suppressAutoHyphens/>
      <w:spacing w:after="0" w:line="240" w:lineRule="auto"/>
    </w:pPr>
    <w:rPr>
      <w:rFonts w:ascii="Times New Roman" w:eastAsia="Times New Roman" w:hAnsi="Times New Roman"/>
      <w:sz w:val="20"/>
      <w:szCs w:val="20"/>
      <w:lang w:eastAsia="zh-CN"/>
    </w:rPr>
  </w:style>
  <w:style w:type="character" w:customStyle="1" w:styleId="13">
    <w:name w:val="Текст концевой сноски Знак1"/>
    <w:basedOn w:val="a0"/>
    <w:link w:val="ad"/>
    <w:semiHidden/>
    <w:locked/>
    <w:rsid w:val="00EC2071"/>
    <w:rPr>
      <w:rFonts w:ascii="Times New Roman" w:eastAsia="Times New Roman" w:hAnsi="Times New Roman" w:cs="Times New Roman"/>
      <w:sz w:val="20"/>
      <w:szCs w:val="20"/>
      <w:lang w:eastAsia="zh-CN"/>
    </w:rPr>
  </w:style>
  <w:style w:type="character" w:customStyle="1" w:styleId="ae">
    <w:name w:val="Текст концевой сноски Знак"/>
    <w:basedOn w:val="a0"/>
    <w:uiPriority w:val="99"/>
    <w:semiHidden/>
    <w:rsid w:val="00EC2071"/>
    <w:rPr>
      <w:rFonts w:ascii="Calibri" w:eastAsia="Calibri" w:hAnsi="Calibri" w:cs="Times New Roman"/>
      <w:sz w:val="20"/>
      <w:szCs w:val="20"/>
    </w:rPr>
  </w:style>
  <w:style w:type="paragraph" w:styleId="af">
    <w:name w:val="Body Text"/>
    <w:basedOn w:val="a"/>
    <w:link w:val="14"/>
    <w:uiPriority w:val="99"/>
    <w:semiHidden/>
    <w:unhideWhenUsed/>
    <w:rsid w:val="00EC2071"/>
    <w:pPr>
      <w:suppressAutoHyphens/>
      <w:spacing w:after="120" w:line="240" w:lineRule="auto"/>
    </w:pPr>
    <w:rPr>
      <w:rFonts w:ascii="Times New Roman" w:eastAsia="Times New Roman" w:hAnsi="Times New Roman"/>
      <w:sz w:val="24"/>
      <w:szCs w:val="20"/>
      <w:lang w:eastAsia="zh-CN"/>
    </w:rPr>
  </w:style>
  <w:style w:type="character" w:customStyle="1" w:styleId="14">
    <w:name w:val="Основной текст Знак1"/>
    <w:basedOn w:val="a0"/>
    <w:link w:val="af"/>
    <w:semiHidden/>
    <w:locked/>
    <w:rsid w:val="00EC2071"/>
    <w:rPr>
      <w:rFonts w:ascii="Times New Roman" w:eastAsia="Times New Roman" w:hAnsi="Times New Roman" w:cs="Times New Roman"/>
      <w:sz w:val="24"/>
      <w:szCs w:val="20"/>
      <w:lang w:eastAsia="zh-CN"/>
    </w:rPr>
  </w:style>
  <w:style w:type="character" w:customStyle="1" w:styleId="af0">
    <w:name w:val="Основной текст Знак"/>
    <w:basedOn w:val="a0"/>
    <w:uiPriority w:val="99"/>
    <w:semiHidden/>
    <w:rsid w:val="00EC2071"/>
    <w:rPr>
      <w:rFonts w:ascii="Calibri" w:eastAsia="Calibri" w:hAnsi="Calibri" w:cs="Times New Roman"/>
    </w:rPr>
  </w:style>
  <w:style w:type="paragraph" w:styleId="af1">
    <w:name w:val="Body Text Indent"/>
    <w:basedOn w:val="a"/>
    <w:link w:val="15"/>
    <w:uiPriority w:val="99"/>
    <w:unhideWhenUsed/>
    <w:rsid w:val="00EC2071"/>
    <w:pPr>
      <w:suppressAutoHyphens/>
      <w:spacing w:after="120" w:line="240" w:lineRule="auto"/>
      <w:ind w:left="283"/>
    </w:pPr>
    <w:rPr>
      <w:rFonts w:ascii="Times New Roman" w:eastAsia="Times New Roman" w:hAnsi="Times New Roman"/>
      <w:sz w:val="20"/>
      <w:szCs w:val="20"/>
      <w:lang w:eastAsia="zh-CN"/>
    </w:rPr>
  </w:style>
  <w:style w:type="character" w:customStyle="1" w:styleId="15">
    <w:name w:val="Основной текст с отступом Знак1"/>
    <w:basedOn w:val="a0"/>
    <w:link w:val="af1"/>
    <w:semiHidden/>
    <w:locked/>
    <w:rsid w:val="00EC2071"/>
    <w:rPr>
      <w:rFonts w:ascii="Times New Roman" w:eastAsia="Times New Roman" w:hAnsi="Times New Roman" w:cs="Times New Roman"/>
      <w:sz w:val="20"/>
      <w:szCs w:val="20"/>
      <w:lang w:eastAsia="zh-CN"/>
    </w:rPr>
  </w:style>
  <w:style w:type="character" w:customStyle="1" w:styleId="af2">
    <w:name w:val="Основной текст с отступом Знак"/>
    <w:basedOn w:val="a0"/>
    <w:uiPriority w:val="99"/>
    <w:rsid w:val="00EC2071"/>
    <w:rPr>
      <w:rFonts w:ascii="Calibri" w:eastAsia="Calibri" w:hAnsi="Calibri" w:cs="Times New Roman"/>
    </w:rPr>
  </w:style>
  <w:style w:type="paragraph" w:styleId="af3">
    <w:name w:val="Subtitle"/>
    <w:basedOn w:val="a"/>
    <w:next w:val="af"/>
    <w:link w:val="16"/>
    <w:uiPriority w:val="99"/>
    <w:qFormat/>
    <w:rsid w:val="00EC2071"/>
    <w:pPr>
      <w:suppressAutoHyphens/>
      <w:spacing w:after="0" w:line="240" w:lineRule="auto"/>
    </w:pPr>
    <w:rPr>
      <w:rFonts w:ascii="Cambria" w:eastAsia="Times New Roman" w:hAnsi="Cambria" w:cs="Cambria"/>
      <w:sz w:val="24"/>
      <w:szCs w:val="20"/>
      <w:lang w:eastAsia="zh-CN"/>
    </w:rPr>
  </w:style>
  <w:style w:type="character" w:customStyle="1" w:styleId="16">
    <w:name w:val="Подзаголовок Знак1"/>
    <w:basedOn w:val="a0"/>
    <w:link w:val="af3"/>
    <w:locked/>
    <w:rsid w:val="00EC2071"/>
    <w:rPr>
      <w:rFonts w:ascii="Cambria" w:eastAsia="Times New Roman" w:hAnsi="Cambria" w:cs="Cambria"/>
      <w:sz w:val="24"/>
      <w:szCs w:val="20"/>
      <w:lang w:eastAsia="zh-CN"/>
    </w:rPr>
  </w:style>
  <w:style w:type="character" w:customStyle="1" w:styleId="af4">
    <w:name w:val="Подзаголовок Знак"/>
    <w:basedOn w:val="a0"/>
    <w:uiPriority w:val="99"/>
    <w:rsid w:val="00EC2071"/>
    <w:rPr>
      <w:rFonts w:eastAsiaTheme="minorEastAsia"/>
      <w:color w:val="5A5A5A" w:themeColor="text1" w:themeTint="A5"/>
      <w:spacing w:val="15"/>
    </w:rPr>
  </w:style>
  <w:style w:type="paragraph" w:styleId="af5">
    <w:name w:val="Balloon Text"/>
    <w:basedOn w:val="a"/>
    <w:link w:val="21"/>
    <w:uiPriority w:val="99"/>
    <w:semiHidden/>
    <w:unhideWhenUsed/>
    <w:rsid w:val="00EC2071"/>
    <w:pPr>
      <w:suppressAutoHyphens/>
      <w:spacing w:after="0" w:line="240" w:lineRule="auto"/>
    </w:pPr>
    <w:rPr>
      <w:rFonts w:ascii="Tahoma" w:eastAsia="Times New Roman" w:hAnsi="Tahoma" w:cs="Tahoma"/>
      <w:sz w:val="16"/>
      <w:szCs w:val="20"/>
      <w:lang w:eastAsia="zh-CN"/>
    </w:rPr>
  </w:style>
  <w:style w:type="character" w:customStyle="1" w:styleId="21">
    <w:name w:val="Текст выноски Знак2"/>
    <w:basedOn w:val="a0"/>
    <w:link w:val="af5"/>
    <w:semiHidden/>
    <w:locked/>
    <w:rsid w:val="00EC2071"/>
    <w:rPr>
      <w:rFonts w:ascii="Tahoma" w:eastAsia="Times New Roman" w:hAnsi="Tahoma" w:cs="Tahoma"/>
      <w:sz w:val="16"/>
      <w:szCs w:val="20"/>
      <w:lang w:eastAsia="zh-CN"/>
    </w:rPr>
  </w:style>
  <w:style w:type="character" w:customStyle="1" w:styleId="af6">
    <w:name w:val="Текст выноски Знак"/>
    <w:basedOn w:val="a0"/>
    <w:uiPriority w:val="99"/>
    <w:semiHidden/>
    <w:rsid w:val="00EC2071"/>
    <w:rPr>
      <w:rFonts w:ascii="Segoe UI" w:eastAsia="Calibri" w:hAnsi="Segoe UI" w:cs="Segoe UI"/>
      <w:sz w:val="18"/>
      <w:szCs w:val="18"/>
    </w:rPr>
  </w:style>
  <w:style w:type="paragraph" w:styleId="af7">
    <w:name w:val="No Spacing"/>
    <w:link w:val="af8"/>
    <w:uiPriority w:val="1"/>
    <w:qFormat/>
    <w:rsid w:val="00EC2071"/>
    <w:pPr>
      <w:suppressAutoHyphens/>
      <w:spacing w:after="0" w:line="240" w:lineRule="auto"/>
    </w:pPr>
    <w:rPr>
      <w:rFonts w:ascii="Times New Roman" w:eastAsia="Times New Roman" w:hAnsi="Times New Roman" w:cs="Times New Roman"/>
      <w:sz w:val="18"/>
      <w:szCs w:val="24"/>
      <w:lang w:val="uk-UA" w:eastAsia="zh-CN"/>
    </w:rPr>
  </w:style>
  <w:style w:type="paragraph" w:styleId="af9">
    <w:name w:val="List Paragraph"/>
    <w:basedOn w:val="a"/>
    <w:uiPriority w:val="34"/>
    <w:qFormat/>
    <w:rsid w:val="00EC2071"/>
    <w:pPr>
      <w:suppressAutoHyphens/>
      <w:ind w:left="720"/>
      <w:contextualSpacing/>
    </w:pPr>
    <w:rPr>
      <w:rFonts w:eastAsia="Times New Roman"/>
      <w:lang w:eastAsia="zh-CN"/>
    </w:rPr>
  </w:style>
  <w:style w:type="paragraph" w:customStyle="1" w:styleId="17">
    <w:name w:val="Заголовок1"/>
    <w:basedOn w:val="a"/>
    <w:next w:val="af"/>
    <w:rsid w:val="00EC2071"/>
    <w:pPr>
      <w:pBdr>
        <w:bottom w:val="single" w:sz="8" w:space="4" w:color="4F81BD"/>
      </w:pBdr>
      <w:suppressAutoHyphens/>
      <w:spacing w:after="300" w:line="240" w:lineRule="auto"/>
      <w:contextualSpacing/>
    </w:pPr>
    <w:rPr>
      <w:rFonts w:ascii="Cambria" w:eastAsia="Times New Roman" w:hAnsi="Cambria"/>
      <w:color w:val="17365D"/>
      <w:spacing w:val="5"/>
      <w:kern w:val="2"/>
      <w:sz w:val="52"/>
      <w:szCs w:val="52"/>
      <w:lang w:eastAsia="zh-CN"/>
    </w:rPr>
  </w:style>
  <w:style w:type="paragraph" w:customStyle="1" w:styleId="18">
    <w:name w:val="Указатель1"/>
    <w:basedOn w:val="a"/>
    <w:rsid w:val="00EC2071"/>
    <w:pPr>
      <w:suppressLineNumbers/>
      <w:suppressAutoHyphens/>
    </w:pPr>
    <w:rPr>
      <w:rFonts w:cs="Lucida Sans"/>
      <w:lang w:eastAsia="zh-CN"/>
    </w:rPr>
  </w:style>
  <w:style w:type="paragraph" w:customStyle="1" w:styleId="afa">
    <w:name w:val="Обычный (веб)"/>
    <w:basedOn w:val="a"/>
    <w:rsid w:val="00EC2071"/>
    <w:pPr>
      <w:suppressAutoHyphens/>
      <w:spacing w:before="280" w:after="280" w:line="240" w:lineRule="auto"/>
    </w:pPr>
    <w:rPr>
      <w:rFonts w:ascii="Times New Roman" w:eastAsia="Times New Roman" w:hAnsi="Times New Roman"/>
      <w:sz w:val="24"/>
      <w:szCs w:val="24"/>
      <w:lang w:eastAsia="zh-CN"/>
    </w:rPr>
  </w:style>
  <w:style w:type="paragraph" w:customStyle="1" w:styleId="19">
    <w:name w:val="Текст примечания1"/>
    <w:basedOn w:val="a"/>
    <w:rsid w:val="00EC2071"/>
    <w:pPr>
      <w:suppressAutoHyphens/>
      <w:spacing w:after="0" w:line="240" w:lineRule="auto"/>
    </w:pPr>
    <w:rPr>
      <w:rFonts w:ascii="Times New Roman" w:eastAsia="Times New Roman" w:hAnsi="Times New Roman"/>
      <w:sz w:val="20"/>
      <w:szCs w:val="20"/>
      <w:lang w:eastAsia="zh-CN"/>
    </w:rPr>
  </w:style>
  <w:style w:type="paragraph" w:customStyle="1" w:styleId="1a">
    <w:name w:val="Название объекта1"/>
    <w:basedOn w:val="a"/>
    <w:next w:val="a"/>
    <w:rsid w:val="00EC2071"/>
    <w:pPr>
      <w:suppressAutoHyphens/>
      <w:spacing w:after="0" w:line="240" w:lineRule="auto"/>
      <w:jc w:val="center"/>
    </w:pPr>
    <w:rPr>
      <w:rFonts w:ascii="Times New Roman" w:eastAsia="Times New Roman" w:hAnsi="Times New Roman"/>
      <w:sz w:val="28"/>
      <w:szCs w:val="24"/>
      <w:lang w:val="uk-UA" w:eastAsia="zh-CN"/>
    </w:rPr>
  </w:style>
  <w:style w:type="paragraph" w:customStyle="1" w:styleId="1b">
    <w:name w:val="Маркированный список1"/>
    <w:basedOn w:val="a"/>
    <w:rsid w:val="00EC2071"/>
    <w:pPr>
      <w:suppressAutoHyphens/>
      <w:spacing w:after="0" w:line="240" w:lineRule="auto"/>
      <w:ind w:right="-22" w:firstLine="567"/>
      <w:jc w:val="both"/>
    </w:pPr>
    <w:rPr>
      <w:rFonts w:ascii="Times New Roman" w:eastAsia="Times New Roman" w:hAnsi="Times New Roman"/>
      <w:sz w:val="24"/>
      <w:szCs w:val="24"/>
      <w:lang w:eastAsia="zh-CN"/>
    </w:rPr>
  </w:style>
  <w:style w:type="paragraph" w:customStyle="1" w:styleId="210">
    <w:name w:val="Список 21"/>
    <w:basedOn w:val="a"/>
    <w:rsid w:val="00EC2071"/>
    <w:pPr>
      <w:suppressAutoHyphens/>
      <w:spacing w:after="0" w:line="240" w:lineRule="auto"/>
      <w:ind w:left="566" w:hanging="283"/>
    </w:pPr>
    <w:rPr>
      <w:rFonts w:ascii="Times New Roman" w:eastAsia="Times New Roman" w:hAnsi="Times New Roman"/>
      <w:sz w:val="20"/>
      <w:szCs w:val="20"/>
      <w:lang w:eastAsia="zh-CN"/>
    </w:rPr>
  </w:style>
  <w:style w:type="paragraph" w:customStyle="1" w:styleId="1c">
    <w:name w:val="Продолжение списка1"/>
    <w:basedOn w:val="a"/>
    <w:rsid w:val="00EC2071"/>
    <w:pPr>
      <w:suppressAutoHyphens/>
      <w:spacing w:after="120" w:line="240" w:lineRule="auto"/>
      <w:ind w:left="283"/>
    </w:pPr>
    <w:rPr>
      <w:rFonts w:ascii="Times New Roman" w:eastAsia="Times New Roman" w:hAnsi="Times New Roman"/>
      <w:sz w:val="20"/>
      <w:szCs w:val="20"/>
      <w:lang w:eastAsia="zh-CN"/>
    </w:rPr>
  </w:style>
  <w:style w:type="paragraph" w:customStyle="1" w:styleId="211">
    <w:name w:val="Основной текст 21"/>
    <w:basedOn w:val="a"/>
    <w:rsid w:val="00EC2071"/>
    <w:pPr>
      <w:suppressAutoHyphens/>
      <w:spacing w:after="0" w:line="240" w:lineRule="auto"/>
      <w:jc w:val="both"/>
    </w:pPr>
    <w:rPr>
      <w:rFonts w:ascii="Times New Roman" w:eastAsia="Times New Roman" w:hAnsi="Times New Roman"/>
      <w:sz w:val="20"/>
      <w:szCs w:val="20"/>
      <w:lang w:eastAsia="zh-CN"/>
    </w:rPr>
  </w:style>
  <w:style w:type="paragraph" w:customStyle="1" w:styleId="31">
    <w:name w:val="Основной текст 31"/>
    <w:basedOn w:val="a"/>
    <w:rsid w:val="00EC2071"/>
    <w:pPr>
      <w:suppressAutoHyphens/>
      <w:spacing w:after="120" w:line="240" w:lineRule="auto"/>
    </w:pPr>
    <w:rPr>
      <w:rFonts w:ascii="Times New Roman" w:eastAsia="Times New Roman" w:hAnsi="Times New Roman"/>
      <w:sz w:val="16"/>
      <w:szCs w:val="20"/>
      <w:lang w:eastAsia="zh-CN"/>
    </w:rPr>
  </w:style>
  <w:style w:type="paragraph" w:customStyle="1" w:styleId="22">
    <w:name w:val="Основной текст с отступом 22"/>
    <w:basedOn w:val="a"/>
    <w:rsid w:val="00EC2071"/>
    <w:pPr>
      <w:suppressAutoHyphens/>
      <w:spacing w:after="0" w:line="240" w:lineRule="auto"/>
      <w:ind w:firstLine="540"/>
      <w:jc w:val="both"/>
    </w:pPr>
    <w:rPr>
      <w:rFonts w:ascii="Times New Roman" w:eastAsia="Times New Roman" w:hAnsi="Times New Roman"/>
      <w:sz w:val="20"/>
      <w:szCs w:val="20"/>
      <w:lang w:eastAsia="zh-CN"/>
    </w:rPr>
  </w:style>
  <w:style w:type="paragraph" w:customStyle="1" w:styleId="32">
    <w:name w:val="Основной текст с отступом 32"/>
    <w:basedOn w:val="a"/>
    <w:rsid w:val="00EC2071"/>
    <w:pPr>
      <w:suppressAutoHyphens/>
      <w:spacing w:after="0" w:line="240" w:lineRule="auto"/>
      <w:ind w:firstLine="567"/>
      <w:jc w:val="both"/>
    </w:pPr>
    <w:rPr>
      <w:rFonts w:ascii="Times New Roman" w:eastAsia="Times New Roman" w:hAnsi="Times New Roman"/>
      <w:sz w:val="16"/>
      <w:szCs w:val="20"/>
      <w:lang w:eastAsia="zh-CN"/>
    </w:rPr>
  </w:style>
  <w:style w:type="paragraph" w:customStyle="1" w:styleId="1d">
    <w:name w:val="Цитата1"/>
    <w:basedOn w:val="a"/>
    <w:rsid w:val="00EC2071"/>
    <w:pPr>
      <w:suppressAutoHyphens/>
      <w:spacing w:after="0" w:line="240" w:lineRule="auto"/>
      <w:ind w:left="284" w:right="-1192" w:hanging="284"/>
    </w:pPr>
    <w:rPr>
      <w:rFonts w:ascii="Times New Roman" w:eastAsia="Times New Roman" w:hAnsi="Times New Roman"/>
      <w:sz w:val="28"/>
      <w:szCs w:val="20"/>
      <w:lang w:val="uk-UA" w:eastAsia="zh-CN"/>
    </w:rPr>
  </w:style>
  <w:style w:type="paragraph" w:customStyle="1" w:styleId="1e">
    <w:name w:val="Схема документа1"/>
    <w:basedOn w:val="a"/>
    <w:rsid w:val="00EC2071"/>
    <w:pPr>
      <w:shd w:val="clear" w:color="auto" w:fill="000080"/>
      <w:suppressAutoHyphens/>
      <w:spacing w:after="0" w:line="240" w:lineRule="auto"/>
    </w:pPr>
    <w:rPr>
      <w:rFonts w:ascii="Times New Roman" w:eastAsia="Times New Roman" w:hAnsi="Times New Roman"/>
      <w:sz w:val="2"/>
      <w:szCs w:val="20"/>
      <w:lang w:eastAsia="zh-CN"/>
    </w:rPr>
  </w:style>
  <w:style w:type="paragraph" w:customStyle="1" w:styleId="61">
    <w:name w:val="Знак Знак6 Знак Знак Знак Знак"/>
    <w:basedOn w:val="a"/>
    <w:rsid w:val="00EC2071"/>
    <w:pPr>
      <w:suppressAutoHyphens/>
      <w:spacing w:after="0" w:line="240" w:lineRule="auto"/>
    </w:pPr>
    <w:rPr>
      <w:rFonts w:ascii="Times New Roman" w:eastAsia="Times New Roman" w:hAnsi="Times New Roman"/>
      <w:sz w:val="20"/>
      <w:szCs w:val="20"/>
      <w:lang w:val="en-US" w:eastAsia="zh-CN"/>
    </w:rPr>
  </w:style>
  <w:style w:type="paragraph" w:customStyle="1" w:styleId="afb">
    <w:name w:val="іІІ"/>
    <w:basedOn w:val="a"/>
    <w:uiPriority w:val="99"/>
    <w:rsid w:val="00EC2071"/>
    <w:pPr>
      <w:suppressAutoHyphens/>
      <w:spacing w:after="0" w:line="240" w:lineRule="auto"/>
      <w:jc w:val="both"/>
    </w:pPr>
    <w:rPr>
      <w:rFonts w:ascii="Times New Roman" w:eastAsia="Times New Roman" w:hAnsi="Times New Roman"/>
      <w:sz w:val="28"/>
      <w:szCs w:val="20"/>
      <w:lang w:val="en-US" w:eastAsia="zh-CN"/>
    </w:rPr>
  </w:style>
  <w:style w:type="paragraph" w:customStyle="1" w:styleId="afc">
    <w:name w:val="Знак Знак"/>
    <w:basedOn w:val="a"/>
    <w:uiPriority w:val="99"/>
    <w:rsid w:val="00EC2071"/>
    <w:pPr>
      <w:suppressAutoHyphens/>
      <w:spacing w:after="0" w:line="240" w:lineRule="auto"/>
    </w:pPr>
    <w:rPr>
      <w:rFonts w:ascii="Times New Roman" w:eastAsia="Times New Roman" w:hAnsi="Times New Roman"/>
      <w:sz w:val="20"/>
      <w:szCs w:val="20"/>
      <w:lang w:val="en-US" w:eastAsia="zh-CN"/>
    </w:rPr>
  </w:style>
  <w:style w:type="paragraph" w:customStyle="1" w:styleId="afd">
    <w:name w:val="Знак"/>
    <w:basedOn w:val="a"/>
    <w:uiPriority w:val="99"/>
    <w:rsid w:val="00EC2071"/>
    <w:pPr>
      <w:suppressAutoHyphens/>
      <w:spacing w:after="0" w:line="240" w:lineRule="auto"/>
    </w:pPr>
    <w:rPr>
      <w:rFonts w:ascii="Times New Roman" w:eastAsia="Times New Roman" w:hAnsi="Times New Roman"/>
      <w:sz w:val="20"/>
      <w:szCs w:val="20"/>
      <w:lang w:val="en-US" w:eastAsia="zh-CN"/>
    </w:rPr>
  </w:style>
  <w:style w:type="paragraph" w:customStyle="1" w:styleId="1f">
    <w:name w:val="Абзац списка1"/>
    <w:basedOn w:val="a"/>
    <w:uiPriority w:val="99"/>
    <w:rsid w:val="00EC2071"/>
    <w:pPr>
      <w:suppressAutoHyphens/>
      <w:ind w:left="720"/>
    </w:pPr>
    <w:rPr>
      <w:rFonts w:eastAsia="Times New Roman"/>
      <w:lang w:eastAsia="zh-CN"/>
    </w:rPr>
  </w:style>
  <w:style w:type="paragraph" w:customStyle="1" w:styleId="afe">
    <w:name w:val="Знак Знак Знак Знак"/>
    <w:basedOn w:val="a"/>
    <w:rsid w:val="00EC2071"/>
    <w:pPr>
      <w:suppressAutoHyphens/>
      <w:spacing w:after="0" w:line="240" w:lineRule="auto"/>
    </w:pPr>
    <w:rPr>
      <w:rFonts w:ascii="Times New Roman" w:eastAsia="Times New Roman" w:hAnsi="Times New Roman"/>
      <w:sz w:val="20"/>
      <w:szCs w:val="20"/>
      <w:lang w:val="en-US" w:eastAsia="zh-CN"/>
    </w:rPr>
  </w:style>
  <w:style w:type="paragraph" w:customStyle="1" w:styleId="310">
    <w:name w:val="Основной текст с отступом 31"/>
    <w:basedOn w:val="a"/>
    <w:uiPriority w:val="99"/>
    <w:rsid w:val="00EC2071"/>
    <w:pPr>
      <w:suppressAutoHyphens/>
      <w:spacing w:after="0" w:line="240" w:lineRule="auto"/>
      <w:ind w:left="709"/>
      <w:jc w:val="both"/>
    </w:pPr>
    <w:rPr>
      <w:rFonts w:ascii="Times New Roman" w:eastAsia="Times New Roman" w:hAnsi="Times New Roman"/>
      <w:sz w:val="28"/>
      <w:szCs w:val="20"/>
      <w:lang w:eastAsia="zh-CN"/>
    </w:rPr>
  </w:style>
  <w:style w:type="paragraph" w:customStyle="1" w:styleId="212">
    <w:name w:val="Основной текст с отступом 21"/>
    <w:basedOn w:val="a"/>
    <w:uiPriority w:val="99"/>
    <w:rsid w:val="00EC2071"/>
    <w:pPr>
      <w:suppressAutoHyphens/>
      <w:spacing w:after="0" w:line="240" w:lineRule="auto"/>
      <w:ind w:left="426"/>
      <w:jc w:val="both"/>
    </w:pPr>
    <w:rPr>
      <w:rFonts w:ascii="Times New Roman" w:eastAsia="Times New Roman" w:hAnsi="Times New Roman"/>
      <w:sz w:val="28"/>
      <w:szCs w:val="20"/>
      <w:lang w:eastAsia="zh-CN"/>
    </w:rPr>
  </w:style>
  <w:style w:type="paragraph" w:customStyle="1" w:styleId="23">
    <w:name w:val="Основной текст (2)"/>
    <w:basedOn w:val="a"/>
    <w:uiPriority w:val="99"/>
    <w:rsid w:val="00EC2071"/>
    <w:pPr>
      <w:shd w:val="clear" w:color="auto" w:fill="FFFFFF"/>
      <w:suppressAutoHyphens/>
      <w:spacing w:after="0" w:line="240" w:lineRule="atLeast"/>
    </w:pPr>
    <w:rPr>
      <w:rFonts w:cs="Calibri"/>
      <w:b/>
      <w:spacing w:val="-10"/>
      <w:sz w:val="23"/>
      <w:lang w:eastAsia="zh-CN"/>
    </w:rPr>
  </w:style>
  <w:style w:type="paragraph" w:customStyle="1" w:styleId="62">
    <w:name w:val="Основной текст (6)"/>
    <w:basedOn w:val="a"/>
    <w:uiPriority w:val="99"/>
    <w:rsid w:val="00EC2071"/>
    <w:pPr>
      <w:shd w:val="clear" w:color="auto" w:fill="FFFFFF"/>
      <w:suppressAutoHyphens/>
      <w:spacing w:after="0" w:line="271" w:lineRule="exact"/>
    </w:pPr>
    <w:rPr>
      <w:rFonts w:cs="Calibri"/>
      <w:i/>
      <w:sz w:val="23"/>
      <w:lang w:eastAsia="zh-CN"/>
    </w:rPr>
  </w:style>
  <w:style w:type="paragraph" w:customStyle="1" w:styleId="51">
    <w:name w:val="Основной текст (5)"/>
    <w:basedOn w:val="a"/>
    <w:uiPriority w:val="99"/>
    <w:rsid w:val="00EC2071"/>
    <w:pPr>
      <w:shd w:val="clear" w:color="auto" w:fill="FFFFFF"/>
      <w:suppressAutoHyphens/>
      <w:spacing w:before="240" w:after="0" w:line="240" w:lineRule="atLeast"/>
    </w:pPr>
    <w:rPr>
      <w:rFonts w:cs="Calibri"/>
      <w:sz w:val="11"/>
      <w:lang w:eastAsia="ru-RU"/>
    </w:rPr>
  </w:style>
  <w:style w:type="paragraph" w:customStyle="1" w:styleId="41">
    <w:name w:val="Основной текст (4)"/>
    <w:basedOn w:val="a"/>
    <w:uiPriority w:val="99"/>
    <w:rsid w:val="00EC2071"/>
    <w:pPr>
      <w:shd w:val="clear" w:color="auto" w:fill="FFFFFF"/>
      <w:suppressAutoHyphens/>
      <w:spacing w:after="0" w:line="240" w:lineRule="atLeast"/>
    </w:pPr>
    <w:rPr>
      <w:rFonts w:cs="Calibri"/>
      <w:i/>
      <w:sz w:val="8"/>
      <w:lang w:eastAsia="ru-RU"/>
    </w:rPr>
  </w:style>
  <w:style w:type="paragraph" w:customStyle="1" w:styleId="410">
    <w:name w:val="Основной текст (4)1"/>
    <w:basedOn w:val="a"/>
    <w:uiPriority w:val="99"/>
    <w:rsid w:val="00EC2071"/>
    <w:pPr>
      <w:shd w:val="clear" w:color="auto" w:fill="FFFFFF"/>
      <w:suppressAutoHyphens/>
      <w:spacing w:after="0" w:line="226" w:lineRule="exact"/>
    </w:pPr>
    <w:rPr>
      <w:rFonts w:ascii="Times New Roman" w:eastAsia="Times New Roman" w:hAnsi="Times New Roman"/>
      <w:sz w:val="18"/>
      <w:szCs w:val="18"/>
      <w:lang w:val="uk-UA" w:eastAsia="zh-CN"/>
    </w:rPr>
  </w:style>
  <w:style w:type="paragraph" w:customStyle="1" w:styleId="Style4">
    <w:name w:val="Style4"/>
    <w:basedOn w:val="a"/>
    <w:uiPriority w:val="99"/>
    <w:rsid w:val="00EC2071"/>
    <w:pPr>
      <w:widowControl w:val="0"/>
      <w:suppressAutoHyphens/>
      <w:autoSpaceDE w:val="0"/>
      <w:spacing w:after="0" w:line="283" w:lineRule="exact"/>
    </w:pPr>
    <w:rPr>
      <w:rFonts w:ascii="Times New Roman" w:eastAsia="Times New Roman" w:hAnsi="Times New Roman"/>
      <w:sz w:val="24"/>
      <w:szCs w:val="24"/>
      <w:lang w:val="uk-UA" w:eastAsia="zh-CN"/>
    </w:rPr>
  </w:style>
  <w:style w:type="paragraph" w:customStyle="1" w:styleId="Style11">
    <w:name w:val="Style11"/>
    <w:basedOn w:val="a"/>
    <w:uiPriority w:val="99"/>
    <w:rsid w:val="00EC2071"/>
    <w:pPr>
      <w:widowControl w:val="0"/>
      <w:suppressAutoHyphens/>
      <w:autoSpaceDE w:val="0"/>
      <w:spacing w:after="0" w:line="240" w:lineRule="auto"/>
    </w:pPr>
    <w:rPr>
      <w:rFonts w:ascii="Times New Roman" w:eastAsia="Times New Roman" w:hAnsi="Times New Roman"/>
      <w:sz w:val="24"/>
      <w:szCs w:val="24"/>
      <w:lang w:val="uk-UA" w:eastAsia="zh-CN"/>
    </w:rPr>
  </w:style>
  <w:style w:type="paragraph" w:customStyle="1" w:styleId="Style3">
    <w:name w:val="Style3"/>
    <w:basedOn w:val="a"/>
    <w:uiPriority w:val="99"/>
    <w:rsid w:val="00EC2071"/>
    <w:pPr>
      <w:widowControl w:val="0"/>
      <w:suppressAutoHyphens/>
      <w:autoSpaceDE w:val="0"/>
      <w:spacing w:after="0" w:line="283" w:lineRule="exact"/>
    </w:pPr>
    <w:rPr>
      <w:rFonts w:ascii="Times New Roman" w:eastAsia="Times New Roman" w:hAnsi="Times New Roman"/>
      <w:sz w:val="24"/>
      <w:szCs w:val="24"/>
      <w:lang w:val="uk-UA" w:eastAsia="zh-CN"/>
    </w:rPr>
  </w:style>
  <w:style w:type="paragraph" w:customStyle="1" w:styleId="Style7">
    <w:name w:val="Style7"/>
    <w:basedOn w:val="a"/>
    <w:uiPriority w:val="99"/>
    <w:rsid w:val="00EC2071"/>
    <w:pPr>
      <w:widowControl w:val="0"/>
      <w:suppressAutoHyphens/>
      <w:autoSpaceDE w:val="0"/>
      <w:spacing w:after="0" w:line="240" w:lineRule="auto"/>
    </w:pPr>
    <w:rPr>
      <w:rFonts w:ascii="Franklin Gothic Medium" w:eastAsia="Times New Roman" w:hAnsi="Franklin Gothic Medium" w:cs="Franklin Gothic Medium"/>
      <w:sz w:val="24"/>
      <w:szCs w:val="24"/>
      <w:lang w:val="uk-UA" w:eastAsia="zh-CN"/>
    </w:rPr>
  </w:style>
  <w:style w:type="paragraph" w:customStyle="1" w:styleId="Style9">
    <w:name w:val="Style9"/>
    <w:basedOn w:val="a"/>
    <w:uiPriority w:val="99"/>
    <w:rsid w:val="00EC2071"/>
    <w:pPr>
      <w:widowControl w:val="0"/>
      <w:suppressAutoHyphens/>
      <w:autoSpaceDE w:val="0"/>
      <w:spacing w:after="0" w:line="240" w:lineRule="auto"/>
    </w:pPr>
    <w:rPr>
      <w:rFonts w:ascii="Franklin Gothic Medium" w:eastAsia="Times New Roman" w:hAnsi="Franklin Gothic Medium" w:cs="Franklin Gothic Medium"/>
      <w:sz w:val="24"/>
      <w:szCs w:val="24"/>
      <w:lang w:val="uk-UA" w:eastAsia="zh-CN"/>
    </w:rPr>
  </w:style>
  <w:style w:type="paragraph" w:customStyle="1" w:styleId="Style6">
    <w:name w:val="Style6"/>
    <w:basedOn w:val="a"/>
    <w:uiPriority w:val="99"/>
    <w:rsid w:val="00EC2071"/>
    <w:pPr>
      <w:widowControl w:val="0"/>
      <w:suppressAutoHyphens/>
      <w:autoSpaceDE w:val="0"/>
      <w:spacing w:after="0" w:line="240" w:lineRule="auto"/>
    </w:pPr>
    <w:rPr>
      <w:rFonts w:ascii="Franklin Gothic Medium" w:eastAsia="Times New Roman" w:hAnsi="Franklin Gothic Medium" w:cs="Franklin Gothic Medium"/>
      <w:sz w:val="24"/>
      <w:szCs w:val="24"/>
      <w:lang w:val="uk-UA" w:eastAsia="zh-CN"/>
    </w:rPr>
  </w:style>
  <w:style w:type="paragraph" w:customStyle="1" w:styleId="aff">
    <w:name w:val="Содержимое таблицы"/>
    <w:basedOn w:val="a"/>
    <w:qFormat/>
    <w:rsid w:val="00EC2071"/>
    <w:pPr>
      <w:widowControl w:val="0"/>
      <w:suppressLineNumbers/>
      <w:suppressAutoHyphens/>
      <w:spacing w:after="0" w:line="240" w:lineRule="auto"/>
    </w:pPr>
    <w:rPr>
      <w:rFonts w:ascii="Times New Roman" w:eastAsia="Times New Roman" w:hAnsi="Times New Roman" w:cs="Tahoma"/>
      <w:sz w:val="28"/>
      <w:szCs w:val="20"/>
      <w:lang w:val="en-US" w:eastAsia="zh-CN"/>
    </w:rPr>
  </w:style>
  <w:style w:type="paragraph" w:customStyle="1" w:styleId="FR1">
    <w:name w:val="FR1"/>
    <w:uiPriority w:val="99"/>
    <w:rsid w:val="00EC2071"/>
    <w:pPr>
      <w:widowControl w:val="0"/>
      <w:suppressAutoHyphens/>
      <w:spacing w:before="440" w:after="0" w:line="240" w:lineRule="auto"/>
    </w:pPr>
    <w:rPr>
      <w:rFonts w:ascii="Arial" w:eastAsia="Times New Roman" w:hAnsi="Arial" w:cs="Arial"/>
      <w:b/>
      <w:bCs/>
      <w:i/>
      <w:iCs/>
      <w:sz w:val="32"/>
      <w:szCs w:val="32"/>
      <w:lang w:val="uk-UA" w:eastAsia="zh-CN"/>
    </w:rPr>
  </w:style>
  <w:style w:type="paragraph" w:customStyle="1" w:styleId="52">
    <w:name w:val="Знак Знак5"/>
    <w:basedOn w:val="a"/>
    <w:uiPriority w:val="99"/>
    <w:rsid w:val="00EC2071"/>
    <w:pPr>
      <w:suppressAutoHyphens/>
      <w:spacing w:after="0" w:line="240" w:lineRule="auto"/>
    </w:pPr>
    <w:rPr>
      <w:rFonts w:ascii="Times New Roman" w:eastAsia="Times New Roman" w:hAnsi="Times New Roman"/>
      <w:sz w:val="20"/>
      <w:szCs w:val="20"/>
      <w:lang w:val="en-US" w:eastAsia="zh-CN"/>
    </w:rPr>
  </w:style>
  <w:style w:type="paragraph" w:customStyle="1" w:styleId="24">
    <w:name w:val="Абзац списка2"/>
    <w:basedOn w:val="a"/>
    <w:uiPriority w:val="99"/>
    <w:rsid w:val="00EC2071"/>
    <w:pPr>
      <w:suppressAutoHyphens/>
      <w:ind w:left="720"/>
      <w:contextualSpacing/>
    </w:pPr>
    <w:rPr>
      <w:rFonts w:eastAsia="Times New Roman"/>
      <w:lang w:eastAsia="zh-CN"/>
    </w:rPr>
  </w:style>
  <w:style w:type="paragraph" w:customStyle="1" w:styleId="WW-6">
    <w:name w:val="WW-Знак Знак6 Знак Знак Знак Знак"/>
    <w:basedOn w:val="a"/>
    <w:rsid w:val="00EC2071"/>
    <w:pPr>
      <w:suppressAutoHyphens/>
      <w:spacing w:after="0" w:line="240" w:lineRule="auto"/>
    </w:pPr>
    <w:rPr>
      <w:rFonts w:ascii="Times New Roman" w:eastAsia="Times New Roman" w:hAnsi="Times New Roman"/>
      <w:sz w:val="20"/>
      <w:szCs w:val="20"/>
      <w:lang w:val="en-US" w:eastAsia="zh-CN"/>
    </w:rPr>
  </w:style>
  <w:style w:type="paragraph" w:customStyle="1" w:styleId="Default">
    <w:name w:val="Default"/>
    <w:rsid w:val="00EC2071"/>
    <w:pPr>
      <w:suppressAutoHyphens/>
      <w:autoSpaceDE w:val="0"/>
      <w:spacing w:after="0" w:line="240" w:lineRule="auto"/>
    </w:pPr>
    <w:rPr>
      <w:rFonts w:ascii="Times New Roman" w:eastAsia="Calibri" w:hAnsi="Times New Roman" w:cs="Times New Roman"/>
      <w:color w:val="000000"/>
      <w:sz w:val="24"/>
      <w:szCs w:val="24"/>
      <w:lang w:eastAsia="zh-CN"/>
    </w:rPr>
  </w:style>
  <w:style w:type="paragraph" w:customStyle="1" w:styleId="1f0">
    <w:name w:val="Стиль1"/>
    <w:basedOn w:val="a"/>
    <w:uiPriority w:val="99"/>
    <w:rsid w:val="00EC2071"/>
    <w:pPr>
      <w:suppressAutoHyphens/>
      <w:spacing w:after="0" w:line="240" w:lineRule="auto"/>
    </w:pPr>
    <w:rPr>
      <w:rFonts w:ascii="Times New Roman" w:eastAsia="Times New Roman" w:hAnsi="Times New Roman"/>
      <w:iCs/>
      <w:sz w:val="28"/>
      <w:szCs w:val="32"/>
      <w:lang w:eastAsia="zh-CN"/>
    </w:rPr>
  </w:style>
  <w:style w:type="paragraph" w:customStyle="1" w:styleId="aff0">
    <w:name w:val="Без інтервалів"/>
    <w:qFormat/>
    <w:rsid w:val="00EC2071"/>
    <w:pPr>
      <w:suppressAutoHyphens/>
      <w:spacing w:after="0" w:line="240" w:lineRule="auto"/>
    </w:pPr>
    <w:rPr>
      <w:rFonts w:ascii="Calibri" w:eastAsia="Calibri" w:hAnsi="Calibri" w:cs="Times New Roman"/>
      <w:lang w:eastAsia="zh-CN"/>
    </w:rPr>
  </w:style>
  <w:style w:type="paragraph" w:customStyle="1" w:styleId="WW-61">
    <w:name w:val="WW-Знак Знак6 Знак Знак Знак Знак1"/>
    <w:basedOn w:val="a"/>
    <w:rsid w:val="00EC2071"/>
    <w:pPr>
      <w:suppressAutoHyphens/>
      <w:spacing w:after="0" w:line="240" w:lineRule="auto"/>
    </w:pPr>
    <w:rPr>
      <w:rFonts w:ascii="Times New Roman" w:eastAsia="Times New Roman" w:hAnsi="Times New Roman"/>
      <w:sz w:val="20"/>
      <w:szCs w:val="20"/>
      <w:lang w:val="en-US" w:eastAsia="zh-CN"/>
    </w:rPr>
  </w:style>
  <w:style w:type="paragraph" w:customStyle="1" w:styleId="WW-62">
    <w:name w:val="WW-Знак Знак6 Знак Знак Знак Знак2"/>
    <w:basedOn w:val="a"/>
    <w:rsid w:val="00EC2071"/>
    <w:pPr>
      <w:suppressAutoHyphens/>
      <w:spacing w:after="0" w:line="240" w:lineRule="auto"/>
    </w:pPr>
    <w:rPr>
      <w:rFonts w:ascii="Times New Roman" w:eastAsia="Times New Roman" w:hAnsi="Times New Roman"/>
      <w:sz w:val="20"/>
      <w:szCs w:val="20"/>
      <w:lang w:val="en-US" w:eastAsia="zh-CN"/>
    </w:rPr>
  </w:style>
  <w:style w:type="paragraph" w:customStyle="1" w:styleId="WW-">
    <w:name w:val="WW-Знак Знак Знак Знак"/>
    <w:basedOn w:val="a"/>
    <w:rsid w:val="00EC2071"/>
    <w:pPr>
      <w:suppressAutoHyphens/>
      <w:spacing w:after="160" w:line="240" w:lineRule="exact"/>
    </w:pPr>
    <w:rPr>
      <w:rFonts w:ascii="Verdana" w:eastAsia="MS Mincho" w:hAnsi="Verdana" w:cs="Verdana"/>
      <w:sz w:val="20"/>
      <w:szCs w:val="20"/>
      <w:lang w:val="en-US" w:eastAsia="zh-CN"/>
    </w:rPr>
  </w:style>
  <w:style w:type="paragraph" w:customStyle="1" w:styleId="aff1">
    <w:name w:val="Заголовок таблицы"/>
    <w:basedOn w:val="aff"/>
    <w:rsid w:val="00EC2071"/>
    <w:pPr>
      <w:jc w:val="center"/>
    </w:pPr>
    <w:rPr>
      <w:b/>
      <w:bCs/>
    </w:rPr>
  </w:style>
  <w:style w:type="character" w:customStyle="1" w:styleId="WW8Num1z0">
    <w:name w:val="WW8Num1z0"/>
    <w:rsid w:val="00EC2071"/>
  </w:style>
  <w:style w:type="character" w:customStyle="1" w:styleId="WW8Num1z1">
    <w:name w:val="WW8Num1z1"/>
    <w:rsid w:val="00EC2071"/>
  </w:style>
  <w:style w:type="character" w:customStyle="1" w:styleId="WW8Num1z2">
    <w:name w:val="WW8Num1z2"/>
    <w:rsid w:val="00EC2071"/>
  </w:style>
  <w:style w:type="character" w:customStyle="1" w:styleId="WW8Num1z3">
    <w:name w:val="WW8Num1z3"/>
    <w:rsid w:val="00EC2071"/>
  </w:style>
  <w:style w:type="character" w:customStyle="1" w:styleId="WW8Num1z4">
    <w:name w:val="WW8Num1z4"/>
    <w:rsid w:val="00EC2071"/>
  </w:style>
  <w:style w:type="character" w:customStyle="1" w:styleId="WW8Num1z5">
    <w:name w:val="WW8Num1z5"/>
    <w:rsid w:val="00EC2071"/>
  </w:style>
  <w:style w:type="character" w:customStyle="1" w:styleId="WW8Num1z6">
    <w:name w:val="WW8Num1z6"/>
    <w:rsid w:val="00EC2071"/>
  </w:style>
  <w:style w:type="character" w:customStyle="1" w:styleId="WW8Num1z7">
    <w:name w:val="WW8Num1z7"/>
    <w:rsid w:val="00EC2071"/>
  </w:style>
  <w:style w:type="character" w:customStyle="1" w:styleId="WW8Num1z8">
    <w:name w:val="WW8Num1z8"/>
    <w:rsid w:val="00EC2071"/>
  </w:style>
  <w:style w:type="character" w:customStyle="1" w:styleId="WW8Num2z0">
    <w:name w:val="WW8Num2z0"/>
    <w:rsid w:val="00EC2071"/>
    <w:rPr>
      <w:rFonts w:ascii="Symbol" w:hAnsi="Symbol" w:cs="Symbol" w:hint="default"/>
      <w:sz w:val="24"/>
      <w:szCs w:val="24"/>
      <w:lang w:val="uk-UA" w:eastAsia="ru-RU"/>
    </w:rPr>
  </w:style>
  <w:style w:type="character" w:customStyle="1" w:styleId="WW8Num3z0">
    <w:name w:val="WW8Num3z0"/>
    <w:rsid w:val="00EC2071"/>
    <w:rPr>
      <w:rFonts w:ascii="Symbol" w:hAnsi="Symbol" w:cs="Symbol" w:hint="default"/>
    </w:rPr>
  </w:style>
  <w:style w:type="character" w:customStyle="1" w:styleId="WW8Num4z0">
    <w:name w:val="WW8Num4z0"/>
    <w:rsid w:val="00EC2071"/>
    <w:rPr>
      <w:rFonts w:ascii="Times New Roman" w:hAnsi="Times New Roman" w:cs="Times New Roman" w:hint="default"/>
      <w:sz w:val="20"/>
      <w:szCs w:val="20"/>
      <w:lang w:val="uk-UA" w:eastAsia="uk-UA"/>
    </w:rPr>
  </w:style>
  <w:style w:type="character" w:customStyle="1" w:styleId="WW8Num2z1">
    <w:name w:val="WW8Num2z1"/>
    <w:rsid w:val="00EC2071"/>
    <w:rPr>
      <w:rFonts w:ascii="Courier New" w:hAnsi="Courier New" w:cs="Times New Roman" w:hint="default"/>
    </w:rPr>
  </w:style>
  <w:style w:type="character" w:customStyle="1" w:styleId="WW8Num2z2">
    <w:name w:val="WW8Num2z2"/>
    <w:rsid w:val="00EC2071"/>
    <w:rPr>
      <w:rFonts w:ascii="Wingdings" w:hAnsi="Wingdings" w:cs="Wingdings" w:hint="default"/>
    </w:rPr>
  </w:style>
  <w:style w:type="character" w:customStyle="1" w:styleId="WW8Num2z3">
    <w:name w:val="WW8Num2z3"/>
    <w:rsid w:val="00EC2071"/>
    <w:rPr>
      <w:rFonts w:ascii="Symbol" w:hAnsi="Symbol" w:cs="Symbol" w:hint="default"/>
    </w:rPr>
  </w:style>
  <w:style w:type="character" w:customStyle="1" w:styleId="WW8Num3z1">
    <w:name w:val="WW8Num3z1"/>
    <w:rsid w:val="00EC2071"/>
    <w:rPr>
      <w:rFonts w:ascii="Courier New" w:hAnsi="Courier New" w:cs="Times New Roman" w:hint="default"/>
    </w:rPr>
  </w:style>
  <w:style w:type="character" w:customStyle="1" w:styleId="WW8Num3z2">
    <w:name w:val="WW8Num3z2"/>
    <w:rsid w:val="00EC2071"/>
    <w:rPr>
      <w:rFonts w:ascii="Wingdings" w:hAnsi="Wingdings" w:cs="Wingdings" w:hint="default"/>
    </w:rPr>
  </w:style>
  <w:style w:type="character" w:customStyle="1" w:styleId="WW8Num3z3">
    <w:name w:val="WW8Num3z3"/>
    <w:rsid w:val="00EC2071"/>
    <w:rPr>
      <w:rFonts w:ascii="Symbol" w:hAnsi="Symbol" w:cs="Symbol" w:hint="default"/>
    </w:rPr>
  </w:style>
  <w:style w:type="character" w:customStyle="1" w:styleId="WW8Num4z1">
    <w:name w:val="WW8Num4z1"/>
    <w:rsid w:val="00EC2071"/>
    <w:rPr>
      <w:rFonts w:ascii="Times New Roman" w:hAnsi="Times New Roman" w:cs="Times New Roman" w:hint="default"/>
    </w:rPr>
  </w:style>
  <w:style w:type="character" w:customStyle="1" w:styleId="WW8Num5z0">
    <w:name w:val="WW8Num5z0"/>
    <w:rsid w:val="00EC2071"/>
    <w:rPr>
      <w:rFonts w:ascii="Symbol" w:hAnsi="Symbol" w:cs="Symbol" w:hint="default"/>
      <w:lang w:val="uk-UA"/>
    </w:rPr>
  </w:style>
  <w:style w:type="character" w:customStyle="1" w:styleId="WW8Num5z1">
    <w:name w:val="WW8Num5z1"/>
    <w:rsid w:val="00EC2071"/>
    <w:rPr>
      <w:rFonts w:ascii="Courier New" w:hAnsi="Courier New" w:cs="Courier New" w:hint="default"/>
    </w:rPr>
  </w:style>
  <w:style w:type="character" w:customStyle="1" w:styleId="WW8Num5z2">
    <w:name w:val="WW8Num5z2"/>
    <w:rsid w:val="00EC2071"/>
    <w:rPr>
      <w:rFonts w:ascii="Wingdings" w:hAnsi="Wingdings" w:cs="Wingdings" w:hint="default"/>
    </w:rPr>
  </w:style>
  <w:style w:type="character" w:customStyle="1" w:styleId="WW8Num6z0">
    <w:name w:val="WW8Num6z0"/>
    <w:rsid w:val="00EC2071"/>
    <w:rPr>
      <w:rFonts w:ascii="Times New Roman" w:eastAsia="Times New Roman" w:hAnsi="Times New Roman" w:cs="Times New Roman" w:hint="default"/>
    </w:rPr>
  </w:style>
  <w:style w:type="character" w:customStyle="1" w:styleId="WW8Num6z1">
    <w:name w:val="WW8Num6z1"/>
    <w:rsid w:val="00EC2071"/>
    <w:rPr>
      <w:rFonts w:ascii="Courier New" w:hAnsi="Courier New" w:cs="Times New Roman" w:hint="default"/>
    </w:rPr>
  </w:style>
  <w:style w:type="character" w:customStyle="1" w:styleId="WW8Num6z2">
    <w:name w:val="WW8Num6z2"/>
    <w:rsid w:val="00EC2071"/>
    <w:rPr>
      <w:rFonts w:ascii="Wingdings" w:hAnsi="Wingdings" w:cs="Wingdings" w:hint="default"/>
    </w:rPr>
  </w:style>
  <w:style w:type="character" w:customStyle="1" w:styleId="WW8Num6z3">
    <w:name w:val="WW8Num6z3"/>
    <w:rsid w:val="00EC2071"/>
    <w:rPr>
      <w:rFonts w:ascii="Symbol" w:hAnsi="Symbol" w:cs="Symbol" w:hint="default"/>
    </w:rPr>
  </w:style>
  <w:style w:type="character" w:customStyle="1" w:styleId="WW8Num7z0">
    <w:name w:val="WW8Num7z0"/>
    <w:rsid w:val="00EC2071"/>
    <w:rPr>
      <w:rFonts w:ascii="Times New Roman" w:eastAsia="Times New Roman" w:hAnsi="Times New Roman" w:cs="Times New Roman" w:hint="default"/>
      <w:sz w:val="20"/>
      <w:szCs w:val="20"/>
      <w:lang w:val="uk-UA" w:eastAsia="ru-RU"/>
    </w:rPr>
  </w:style>
  <w:style w:type="character" w:customStyle="1" w:styleId="WW8Num7z1">
    <w:name w:val="WW8Num7z1"/>
    <w:rsid w:val="00EC2071"/>
    <w:rPr>
      <w:rFonts w:ascii="Courier New" w:hAnsi="Courier New" w:cs="Times New Roman" w:hint="default"/>
    </w:rPr>
  </w:style>
  <w:style w:type="character" w:customStyle="1" w:styleId="WW8Num7z2">
    <w:name w:val="WW8Num7z2"/>
    <w:rsid w:val="00EC2071"/>
    <w:rPr>
      <w:rFonts w:ascii="Wingdings" w:hAnsi="Wingdings" w:cs="Wingdings" w:hint="default"/>
    </w:rPr>
  </w:style>
  <w:style w:type="character" w:customStyle="1" w:styleId="WW8Num7z3">
    <w:name w:val="WW8Num7z3"/>
    <w:rsid w:val="00EC2071"/>
    <w:rPr>
      <w:rFonts w:ascii="Symbol" w:hAnsi="Symbol" w:cs="Symbol" w:hint="default"/>
    </w:rPr>
  </w:style>
  <w:style w:type="character" w:customStyle="1" w:styleId="WW8Num8z0">
    <w:name w:val="WW8Num8z0"/>
    <w:rsid w:val="00EC2071"/>
  </w:style>
  <w:style w:type="character" w:customStyle="1" w:styleId="WW8Num8z1">
    <w:name w:val="WW8Num8z1"/>
    <w:rsid w:val="00EC2071"/>
  </w:style>
  <w:style w:type="character" w:customStyle="1" w:styleId="WW8Num8z2">
    <w:name w:val="WW8Num8z2"/>
    <w:rsid w:val="00EC2071"/>
  </w:style>
  <w:style w:type="character" w:customStyle="1" w:styleId="WW8Num8z3">
    <w:name w:val="WW8Num8z3"/>
    <w:rsid w:val="00EC2071"/>
  </w:style>
  <w:style w:type="character" w:customStyle="1" w:styleId="WW8Num8z4">
    <w:name w:val="WW8Num8z4"/>
    <w:rsid w:val="00EC2071"/>
  </w:style>
  <w:style w:type="character" w:customStyle="1" w:styleId="WW8Num8z5">
    <w:name w:val="WW8Num8z5"/>
    <w:rsid w:val="00EC2071"/>
  </w:style>
  <w:style w:type="character" w:customStyle="1" w:styleId="WW8Num8z6">
    <w:name w:val="WW8Num8z6"/>
    <w:rsid w:val="00EC2071"/>
  </w:style>
  <w:style w:type="character" w:customStyle="1" w:styleId="WW8Num8z7">
    <w:name w:val="WW8Num8z7"/>
    <w:rsid w:val="00EC2071"/>
  </w:style>
  <w:style w:type="character" w:customStyle="1" w:styleId="WW8Num8z8">
    <w:name w:val="WW8Num8z8"/>
    <w:rsid w:val="00EC2071"/>
  </w:style>
  <w:style w:type="character" w:customStyle="1" w:styleId="WW8Num9z0">
    <w:name w:val="WW8Num9z0"/>
    <w:rsid w:val="00EC2071"/>
  </w:style>
  <w:style w:type="character" w:customStyle="1" w:styleId="WW8Num9z1">
    <w:name w:val="WW8Num9z1"/>
    <w:rsid w:val="00EC2071"/>
  </w:style>
  <w:style w:type="character" w:customStyle="1" w:styleId="WW8Num9z2">
    <w:name w:val="WW8Num9z2"/>
    <w:rsid w:val="00EC2071"/>
  </w:style>
  <w:style w:type="character" w:customStyle="1" w:styleId="WW8Num9z3">
    <w:name w:val="WW8Num9z3"/>
    <w:rsid w:val="00EC2071"/>
  </w:style>
  <w:style w:type="character" w:customStyle="1" w:styleId="WW8Num9z4">
    <w:name w:val="WW8Num9z4"/>
    <w:rsid w:val="00EC2071"/>
  </w:style>
  <w:style w:type="character" w:customStyle="1" w:styleId="WW8Num9z5">
    <w:name w:val="WW8Num9z5"/>
    <w:rsid w:val="00EC2071"/>
  </w:style>
  <w:style w:type="character" w:customStyle="1" w:styleId="WW8Num9z6">
    <w:name w:val="WW8Num9z6"/>
    <w:rsid w:val="00EC2071"/>
  </w:style>
  <w:style w:type="character" w:customStyle="1" w:styleId="WW8Num9z7">
    <w:name w:val="WW8Num9z7"/>
    <w:rsid w:val="00EC2071"/>
  </w:style>
  <w:style w:type="character" w:customStyle="1" w:styleId="WW8Num9z8">
    <w:name w:val="WW8Num9z8"/>
    <w:rsid w:val="00EC2071"/>
  </w:style>
  <w:style w:type="character" w:customStyle="1" w:styleId="WW8Num10z0">
    <w:name w:val="WW8Num10z0"/>
    <w:rsid w:val="00EC2071"/>
    <w:rPr>
      <w:rFonts w:ascii="Symbol" w:eastAsia="Times New Roman" w:hAnsi="Symbol" w:cs="Symbol" w:hint="default"/>
      <w:sz w:val="24"/>
      <w:szCs w:val="24"/>
      <w:lang w:eastAsia="ru-RU"/>
    </w:rPr>
  </w:style>
  <w:style w:type="character" w:customStyle="1" w:styleId="WW8Num10z1">
    <w:name w:val="WW8Num10z1"/>
    <w:rsid w:val="00EC2071"/>
    <w:rPr>
      <w:rFonts w:ascii="Courier New" w:hAnsi="Courier New" w:cs="Courier New" w:hint="default"/>
    </w:rPr>
  </w:style>
  <w:style w:type="character" w:customStyle="1" w:styleId="WW8Num10z2">
    <w:name w:val="WW8Num10z2"/>
    <w:rsid w:val="00EC2071"/>
    <w:rPr>
      <w:rFonts w:ascii="Wingdings" w:hAnsi="Wingdings" w:cs="Wingdings" w:hint="default"/>
    </w:rPr>
  </w:style>
  <w:style w:type="character" w:customStyle="1" w:styleId="WW8Num11z0">
    <w:name w:val="WW8Num11z0"/>
    <w:rsid w:val="00EC2071"/>
    <w:rPr>
      <w:rFonts w:ascii="Times New Roman" w:eastAsia="Times New Roman" w:hAnsi="Times New Roman" w:cs="Times New Roman" w:hint="default"/>
    </w:rPr>
  </w:style>
  <w:style w:type="character" w:customStyle="1" w:styleId="WW8Num11z1">
    <w:name w:val="WW8Num11z1"/>
    <w:rsid w:val="00EC2071"/>
    <w:rPr>
      <w:rFonts w:ascii="Times New Roman" w:hAnsi="Times New Roman" w:cs="Times New Roman" w:hint="default"/>
    </w:rPr>
  </w:style>
  <w:style w:type="character" w:customStyle="1" w:styleId="WW8Num12z0">
    <w:name w:val="WW8Num12z0"/>
    <w:rsid w:val="00EC2071"/>
    <w:rPr>
      <w:rFonts w:ascii="Symbol" w:hAnsi="Symbol" w:cs="Symbol" w:hint="default"/>
    </w:rPr>
  </w:style>
  <w:style w:type="character" w:customStyle="1" w:styleId="WW8Num12z1">
    <w:name w:val="WW8Num12z1"/>
    <w:rsid w:val="00EC2071"/>
    <w:rPr>
      <w:rFonts w:ascii="Courier New" w:hAnsi="Courier New" w:cs="Times New Roman" w:hint="default"/>
    </w:rPr>
  </w:style>
  <w:style w:type="character" w:customStyle="1" w:styleId="WW8Num12z2">
    <w:name w:val="WW8Num12z2"/>
    <w:rsid w:val="00EC2071"/>
    <w:rPr>
      <w:rFonts w:ascii="Wingdings" w:hAnsi="Wingdings" w:cs="Wingdings" w:hint="default"/>
    </w:rPr>
  </w:style>
  <w:style w:type="character" w:customStyle="1" w:styleId="WW8Num13z0">
    <w:name w:val="WW8Num13z0"/>
    <w:uiPriority w:val="99"/>
    <w:rsid w:val="00EC2071"/>
    <w:rPr>
      <w:rFonts w:ascii="Symbol" w:hAnsi="Symbol" w:cs="Symbol" w:hint="default"/>
    </w:rPr>
  </w:style>
  <w:style w:type="character" w:customStyle="1" w:styleId="WW8Num13z1">
    <w:name w:val="WW8Num13z1"/>
    <w:rsid w:val="00EC2071"/>
    <w:rPr>
      <w:rFonts w:ascii="Courier New" w:hAnsi="Courier New" w:cs="Times New Roman" w:hint="default"/>
    </w:rPr>
  </w:style>
  <w:style w:type="character" w:customStyle="1" w:styleId="WW8Num13z2">
    <w:name w:val="WW8Num13z2"/>
    <w:rsid w:val="00EC2071"/>
    <w:rPr>
      <w:rFonts w:ascii="Wingdings" w:hAnsi="Wingdings" w:cs="Wingdings" w:hint="default"/>
    </w:rPr>
  </w:style>
  <w:style w:type="character" w:customStyle="1" w:styleId="WW8Num14z0">
    <w:name w:val="WW8Num14z0"/>
    <w:rsid w:val="00EC2071"/>
    <w:rPr>
      <w:rFonts w:ascii="Symbol" w:hAnsi="Symbol" w:cs="Symbol" w:hint="default"/>
    </w:rPr>
  </w:style>
  <w:style w:type="character" w:customStyle="1" w:styleId="WW8Num14z1">
    <w:name w:val="WW8Num14z1"/>
    <w:rsid w:val="00EC2071"/>
    <w:rPr>
      <w:rFonts w:ascii="Courier New" w:hAnsi="Courier New" w:cs="Times New Roman" w:hint="default"/>
    </w:rPr>
  </w:style>
  <w:style w:type="character" w:customStyle="1" w:styleId="WW8Num14z2">
    <w:name w:val="WW8Num14z2"/>
    <w:rsid w:val="00EC2071"/>
    <w:rPr>
      <w:rFonts w:ascii="Wingdings" w:hAnsi="Wingdings" w:cs="Wingdings" w:hint="default"/>
    </w:rPr>
  </w:style>
  <w:style w:type="character" w:customStyle="1" w:styleId="WW8Num15z0">
    <w:name w:val="WW8Num15z0"/>
    <w:rsid w:val="00EC2071"/>
    <w:rPr>
      <w:rFonts w:ascii="Times New Roman" w:eastAsia="Times New Roman" w:hAnsi="Times New Roman" w:cs="Times New Roman" w:hint="default"/>
      <w:sz w:val="24"/>
      <w:szCs w:val="24"/>
      <w:lang w:val="uk-UA" w:eastAsia="ru-RU"/>
    </w:rPr>
  </w:style>
  <w:style w:type="character" w:customStyle="1" w:styleId="WW8Num16z0">
    <w:name w:val="WW8Num16z0"/>
    <w:rsid w:val="00EC2071"/>
    <w:rPr>
      <w:rFonts w:ascii="Times New Roman" w:hAnsi="Times New Roman" w:cs="Times New Roman" w:hint="default"/>
    </w:rPr>
  </w:style>
  <w:style w:type="character" w:customStyle="1" w:styleId="WW8Num17z0">
    <w:name w:val="WW8Num17z0"/>
    <w:rsid w:val="00EC2071"/>
    <w:rPr>
      <w:rFonts w:ascii="Symbol" w:hAnsi="Symbol" w:cs="Symbol" w:hint="default"/>
    </w:rPr>
  </w:style>
  <w:style w:type="character" w:customStyle="1" w:styleId="WW8Num17z1">
    <w:name w:val="WW8Num17z1"/>
    <w:rsid w:val="00EC2071"/>
    <w:rPr>
      <w:rFonts w:ascii="Courier New" w:hAnsi="Courier New" w:cs="Times New Roman" w:hint="default"/>
    </w:rPr>
  </w:style>
  <w:style w:type="character" w:customStyle="1" w:styleId="WW8Num17z2">
    <w:name w:val="WW8Num17z2"/>
    <w:rsid w:val="00EC2071"/>
    <w:rPr>
      <w:rFonts w:ascii="Wingdings" w:hAnsi="Wingdings" w:cs="Wingdings" w:hint="default"/>
    </w:rPr>
  </w:style>
  <w:style w:type="character" w:customStyle="1" w:styleId="WW8Num18z0">
    <w:name w:val="WW8Num18z0"/>
    <w:rsid w:val="00EC2071"/>
    <w:rPr>
      <w:rFonts w:ascii="Symbol" w:hAnsi="Symbol" w:cs="Symbol" w:hint="default"/>
    </w:rPr>
  </w:style>
  <w:style w:type="character" w:customStyle="1" w:styleId="WW8Num18z1">
    <w:name w:val="WW8Num18z1"/>
    <w:rsid w:val="00EC2071"/>
    <w:rPr>
      <w:rFonts w:ascii="Courier New" w:hAnsi="Courier New" w:cs="Times New Roman" w:hint="default"/>
    </w:rPr>
  </w:style>
  <w:style w:type="character" w:customStyle="1" w:styleId="WW8Num18z2">
    <w:name w:val="WW8Num18z2"/>
    <w:rsid w:val="00EC2071"/>
    <w:rPr>
      <w:rFonts w:ascii="Wingdings" w:hAnsi="Wingdings" w:cs="Wingdings" w:hint="default"/>
    </w:rPr>
  </w:style>
  <w:style w:type="character" w:customStyle="1" w:styleId="WW8Num19z0">
    <w:name w:val="WW8Num19z0"/>
    <w:rsid w:val="00EC2071"/>
    <w:rPr>
      <w:rFonts w:ascii="Symbol" w:hAnsi="Symbol" w:cs="Symbol" w:hint="default"/>
    </w:rPr>
  </w:style>
  <w:style w:type="character" w:customStyle="1" w:styleId="WW8Num19z1">
    <w:name w:val="WW8Num19z1"/>
    <w:rsid w:val="00EC2071"/>
    <w:rPr>
      <w:rFonts w:ascii="Courier New" w:hAnsi="Courier New" w:cs="Times New Roman" w:hint="default"/>
    </w:rPr>
  </w:style>
  <w:style w:type="character" w:customStyle="1" w:styleId="WW8Num19z2">
    <w:name w:val="WW8Num19z2"/>
    <w:rsid w:val="00EC2071"/>
    <w:rPr>
      <w:rFonts w:ascii="Wingdings" w:hAnsi="Wingdings" w:cs="Wingdings" w:hint="default"/>
    </w:rPr>
  </w:style>
  <w:style w:type="character" w:customStyle="1" w:styleId="WW8Num20z0">
    <w:name w:val="WW8Num20z0"/>
    <w:rsid w:val="00EC2071"/>
    <w:rPr>
      <w:rFonts w:ascii="Symbol" w:hAnsi="Symbol" w:cs="Symbol" w:hint="default"/>
    </w:rPr>
  </w:style>
  <w:style w:type="character" w:customStyle="1" w:styleId="WW8Num20z1">
    <w:name w:val="WW8Num20z1"/>
    <w:rsid w:val="00EC2071"/>
    <w:rPr>
      <w:rFonts w:ascii="Courier New" w:hAnsi="Courier New" w:cs="Times New Roman" w:hint="default"/>
    </w:rPr>
  </w:style>
  <w:style w:type="character" w:customStyle="1" w:styleId="WW8Num20z2">
    <w:name w:val="WW8Num20z2"/>
    <w:rsid w:val="00EC2071"/>
    <w:rPr>
      <w:rFonts w:ascii="Wingdings" w:hAnsi="Wingdings" w:cs="Wingdings" w:hint="default"/>
    </w:rPr>
  </w:style>
  <w:style w:type="character" w:customStyle="1" w:styleId="WW8Num21z0">
    <w:name w:val="WW8Num21z0"/>
    <w:rsid w:val="00EC2071"/>
    <w:rPr>
      <w:rFonts w:ascii="Symbol" w:hAnsi="Symbol" w:cs="Symbol" w:hint="default"/>
    </w:rPr>
  </w:style>
  <w:style w:type="character" w:customStyle="1" w:styleId="WW8Num21z1">
    <w:name w:val="WW8Num21z1"/>
    <w:rsid w:val="00EC2071"/>
    <w:rPr>
      <w:rFonts w:ascii="Times New Roman" w:hAnsi="Times New Roman" w:cs="Times New Roman" w:hint="default"/>
    </w:rPr>
  </w:style>
  <w:style w:type="character" w:customStyle="1" w:styleId="WW8Num22z0">
    <w:name w:val="WW8Num22z0"/>
    <w:rsid w:val="00EC2071"/>
    <w:rPr>
      <w:rFonts w:ascii="Symbol" w:hAnsi="Symbol" w:cs="Symbol" w:hint="default"/>
    </w:rPr>
  </w:style>
  <w:style w:type="character" w:customStyle="1" w:styleId="WW8Num22z1">
    <w:name w:val="WW8Num22z1"/>
    <w:rsid w:val="00EC2071"/>
    <w:rPr>
      <w:rFonts w:ascii="Courier New" w:hAnsi="Courier New" w:cs="Times New Roman" w:hint="default"/>
    </w:rPr>
  </w:style>
  <w:style w:type="character" w:customStyle="1" w:styleId="WW8Num22z2">
    <w:name w:val="WW8Num22z2"/>
    <w:rsid w:val="00EC2071"/>
    <w:rPr>
      <w:rFonts w:ascii="Wingdings" w:hAnsi="Wingdings" w:cs="Wingdings" w:hint="default"/>
    </w:rPr>
  </w:style>
  <w:style w:type="character" w:customStyle="1" w:styleId="WW8Num23z0">
    <w:name w:val="WW8Num23z0"/>
    <w:rsid w:val="00EC2071"/>
    <w:rPr>
      <w:rFonts w:ascii="Symbol" w:eastAsia="Times New Roman" w:hAnsi="Symbol" w:cs="Symbol" w:hint="default"/>
      <w:sz w:val="24"/>
      <w:szCs w:val="24"/>
      <w:lang w:val="uk-UA" w:eastAsia="ru-RU"/>
    </w:rPr>
  </w:style>
  <w:style w:type="character" w:customStyle="1" w:styleId="WW8Num23z1">
    <w:name w:val="WW8Num23z1"/>
    <w:rsid w:val="00EC2071"/>
    <w:rPr>
      <w:rFonts w:ascii="Courier New" w:hAnsi="Courier New" w:cs="Times New Roman" w:hint="default"/>
    </w:rPr>
  </w:style>
  <w:style w:type="character" w:customStyle="1" w:styleId="WW8Num23z2">
    <w:name w:val="WW8Num23z2"/>
    <w:rsid w:val="00EC2071"/>
    <w:rPr>
      <w:rFonts w:ascii="Wingdings" w:hAnsi="Wingdings" w:cs="Wingdings" w:hint="default"/>
    </w:rPr>
  </w:style>
  <w:style w:type="character" w:customStyle="1" w:styleId="WW8Num24z0">
    <w:name w:val="WW8Num24z0"/>
    <w:rsid w:val="00EC2071"/>
    <w:rPr>
      <w:rFonts w:ascii="Times New Roman" w:eastAsia="Times New Roman" w:hAnsi="Times New Roman" w:cs="Times New Roman" w:hint="default"/>
      <w:sz w:val="20"/>
      <w:szCs w:val="20"/>
      <w:lang w:eastAsia="ru-RU"/>
    </w:rPr>
  </w:style>
  <w:style w:type="character" w:customStyle="1" w:styleId="WW8Num25z0">
    <w:name w:val="WW8Num25z0"/>
    <w:rsid w:val="00EC2071"/>
    <w:rPr>
      <w:rFonts w:ascii="Times New Roman" w:hAnsi="Times New Roman" w:cs="Times New Roman" w:hint="default"/>
    </w:rPr>
  </w:style>
  <w:style w:type="character" w:customStyle="1" w:styleId="WW8Num26z0">
    <w:name w:val="WW8Num26z0"/>
    <w:rsid w:val="00EC2071"/>
    <w:rPr>
      <w:rFonts w:ascii="Symbol" w:eastAsia="Times New Roman" w:hAnsi="Symbol" w:cs="Symbol" w:hint="default"/>
      <w:sz w:val="24"/>
      <w:szCs w:val="24"/>
      <w:lang w:eastAsia="ru-RU"/>
    </w:rPr>
  </w:style>
  <w:style w:type="character" w:customStyle="1" w:styleId="WW8Num26z1">
    <w:name w:val="WW8Num26z1"/>
    <w:rsid w:val="00EC2071"/>
    <w:rPr>
      <w:rFonts w:ascii="Courier New" w:hAnsi="Courier New" w:cs="Times New Roman" w:hint="default"/>
    </w:rPr>
  </w:style>
  <w:style w:type="character" w:customStyle="1" w:styleId="WW8Num26z2">
    <w:name w:val="WW8Num26z2"/>
    <w:rsid w:val="00EC2071"/>
    <w:rPr>
      <w:rFonts w:ascii="Wingdings" w:hAnsi="Wingdings" w:cs="Wingdings" w:hint="default"/>
    </w:rPr>
  </w:style>
  <w:style w:type="character" w:customStyle="1" w:styleId="WW8Num27z0">
    <w:name w:val="WW8Num27z0"/>
    <w:rsid w:val="00EC2071"/>
    <w:rPr>
      <w:rFonts w:ascii="Times New Roman" w:eastAsia="Times New Roman" w:hAnsi="Times New Roman" w:cs="Times New Roman" w:hint="default"/>
    </w:rPr>
  </w:style>
  <w:style w:type="character" w:customStyle="1" w:styleId="WW8Num27z1">
    <w:name w:val="WW8Num27z1"/>
    <w:rsid w:val="00EC2071"/>
    <w:rPr>
      <w:rFonts w:ascii="Courier New" w:hAnsi="Courier New" w:cs="Times New Roman" w:hint="default"/>
    </w:rPr>
  </w:style>
  <w:style w:type="character" w:customStyle="1" w:styleId="WW8Num27z2">
    <w:name w:val="WW8Num27z2"/>
    <w:rsid w:val="00EC2071"/>
    <w:rPr>
      <w:rFonts w:ascii="Wingdings" w:hAnsi="Wingdings" w:cs="Wingdings" w:hint="default"/>
    </w:rPr>
  </w:style>
  <w:style w:type="character" w:customStyle="1" w:styleId="WW8Num27z3">
    <w:name w:val="WW8Num27z3"/>
    <w:rsid w:val="00EC2071"/>
    <w:rPr>
      <w:rFonts w:ascii="Symbol" w:hAnsi="Symbol" w:cs="Symbol" w:hint="default"/>
    </w:rPr>
  </w:style>
  <w:style w:type="character" w:customStyle="1" w:styleId="WW8Num28z0">
    <w:name w:val="WW8Num28z0"/>
    <w:rsid w:val="00EC2071"/>
  </w:style>
  <w:style w:type="character" w:customStyle="1" w:styleId="WW8Num28z1">
    <w:name w:val="WW8Num28z1"/>
    <w:rsid w:val="00EC2071"/>
  </w:style>
  <w:style w:type="character" w:customStyle="1" w:styleId="WW8Num28z2">
    <w:name w:val="WW8Num28z2"/>
    <w:rsid w:val="00EC2071"/>
  </w:style>
  <w:style w:type="character" w:customStyle="1" w:styleId="WW8Num28z3">
    <w:name w:val="WW8Num28z3"/>
    <w:rsid w:val="00EC2071"/>
  </w:style>
  <w:style w:type="character" w:customStyle="1" w:styleId="WW8Num28z4">
    <w:name w:val="WW8Num28z4"/>
    <w:rsid w:val="00EC2071"/>
  </w:style>
  <w:style w:type="character" w:customStyle="1" w:styleId="WW8Num28z5">
    <w:name w:val="WW8Num28z5"/>
    <w:rsid w:val="00EC2071"/>
  </w:style>
  <w:style w:type="character" w:customStyle="1" w:styleId="WW8Num28z6">
    <w:name w:val="WW8Num28z6"/>
    <w:rsid w:val="00EC2071"/>
  </w:style>
  <w:style w:type="character" w:customStyle="1" w:styleId="WW8Num28z7">
    <w:name w:val="WW8Num28z7"/>
    <w:rsid w:val="00EC2071"/>
  </w:style>
  <w:style w:type="character" w:customStyle="1" w:styleId="WW8Num28z8">
    <w:name w:val="WW8Num28z8"/>
    <w:rsid w:val="00EC2071"/>
  </w:style>
  <w:style w:type="character" w:customStyle="1" w:styleId="WW8Num29z0">
    <w:name w:val="WW8Num29z0"/>
    <w:rsid w:val="00EC2071"/>
    <w:rPr>
      <w:rFonts w:ascii="Symbol" w:hAnsi="Symbol" w:cs="Symbol" w:hint="default"/>
    </w:rPr>
  </w:style>
  <w:style w:type="character" w:customStyle="1" w:styleId="WW8Num29z1">
    <w:name w:val="WW8Num29z1"/>
    <w:rsid w:val="00EC2071"/>
    <w:rPr>
      <w:rFonts w:ascii="Courier New" w:hAnsi="Courier New" w:cs="Times New Roman" w:hint="default"/>
    </w:rPr>
  </w:style>
  <w:style w:type="character" w:customStyle="1" w:styleId="WW8Num29z2">
    <w:name w:val="WW8Num29z2"/>
    <w:rsid w:val="00EC2071"/>
    <w:rPr>
      <w:rFonts w:ascii="Wingdings" w:hAnsi="Wingdings" w:cs="Wingdings" w:hint="default"/>
    </w:rPr>
  </w:style>
  <w:style w:type="character" w:customStyle="1" w:styleId="WW8Num30z0">
    <w:name w:val="WW8Num30z0"/>
    <w:rsid w:val="00EC2071"/>
    <w:rPr>
      <w:rFonts w:ascii="Symbol" w:hAnsi="Symbol" w:cs="Symbol" w:hint="default"/>
    </w:rPr>
  </w:style>
  <w:style w:type="character" w:customStyle="1" w:styleId="WW8Num30z1">
    <w:name w:val="WW8Num30z1"/>
    <w:rsid w:val="00EC2071"/>
    <w:rPr>
      <w:rFonts w:ascii="Courier New" w:hAnsi="Courier New" w:cs="Times New Roman" w:hint="default"/>
    </w:rPr>
  </w:style>
  <w:style w:type="character" w:customStyle="1" w:styleId="WW8Num30z2">
    <w:name w:val="WW8Num30z2"/>
    <w:rsid w:val="00EC2071"/>
    <w:rPr>
      <w:rFonts w:ascii="Wingdings" w:hAnsi="Wingdings" w:cs="Wingdings" w:hint="default"/>
    </w:rPr>
  </w:style>
  <w:style w:type="character" w:customStyle="1" w:styleId="WW8Num31z0">
    <w:name w:val="WW8Num31z0"/>
    <w:rsid w:val="00EC2071"/>
    <w:rPr>
      <w:rFonts w:ascii="Symbol" w:hAnsi="Symbol" w:cs="Symbol" w:hint="default"/>
    </w:rPr>
  </w:style>
  <w:style w:type="character" w:customStyle="1" w:styleId="WW8Num31z1">
    <w:name w:val="WW8Num31z1"/>
    <w:rsid w:val="00EC2071"/>
    <w:rPr>
      <w:rFonts w:ascii="Courier New" w:hAnsi="Courier New" w:cs="Courier New" w:hint="default"/>
    </w:rPr>
  </w:style>
  <w:style w:type="character" w:customStyle="1" w:styleId="WW8Num31z2">
    <w:name w:val="WW8Num31z2"/>
    <w:rsid w:val="00EC2071"/>
    <w:rPr>
      <w:rFonts w:ascii="Wingdings" w:hAnsi="Wingdings" w:cs="Wingdings" w:hint="default"/>
    </w:rPr>
  </w:style>
  <w:style w:type="character" w:customStyle="1" w:styleId="WW8Num32z0">
    <w:name w:val="WW8Num32z0"/>
    <w:rsid w:val="00EC2071"/>
  </w:style>
  <w:style w:type="character" w:customStyle="1" w:styleId="WW8Num32z1">
    <w:name w:val="WW8Num32z1"/>
    <w:rsid w:val="00EC2071"/>
  </w:style>
  <w:style w:type="character" w:customStyle="1" w:styleId="WW8Num32z2">
    <w:name w:val="WW8Num32z2"/>
    <w:rsid w:val="00EC2071"/>
  </w:style>
  <w:style w:type="character" w:customStyle="1" w:styleId="WW8Num32z3">
    <w:name w:val="WW8Num32z3"/>
    <w:rsid w:val="00EC2071"/>
  </w:style>
  <w:style w:type="character" w:customStyle="1" w:styleId="WW8Num32z4">
    <w:name w:val="WW8Num32z4"/>
    <w:rsid w:val="00EC2071"/>
  </w:style>
  <w:style w:type="character" w:customStyle="1" w:styleId="WW8Num32z5">
    <w:name w:val="WW8Num32z5"/>
    <w:rsid w:val="00EC2071"/>
  </w:style>
  <w:style w:type="character" w:customStyle="1" w:styleId="WW8Num32z6">
    <w:name w:val="WW8Num32z6"/>
    <w:rsid w:val="00EC2071"/>
  </w:style>
  <w:style w:type="character" w:customStyle="1" w:styleId="WW8Num32z7">
    <w:name w:val="WW8Num32z7"/>
    <w:rsid w:val="00EC2071"/>
  </w:style>
  <w:style w:type="character" w:customStyle="1" w:styleId="WW8Num32z8">
    <w:name w:val="WW8Num32z8"/>
    <w:rsid w:val="00EC2071"/>
  </w:style>
  <w:style w:type="character" w:customStyle="1" w:styleId="WW8Num33z0">
    <w:name w:val="WW8Num33z0"/>
    <w:rsid w:val="00EC2071"/>
    <w:rPr>
      <w:rFonts w:ascii="Symbol" w:hAnsi="Symbol" w:cs="Symbol" w:hint="default"/>
    </w:rPr>
  </w:style>
  <w:style w:type="character" w:customStyle="1" w:styleId="WW8Num33z1">
    <w:name w:val="WW8Num33z1"/>
    <w:rsid w:val="00EC2071"/>
    <w:rPr>
      <w:rFonts w:ascii="Courier New" w:hAnsi="Courier New" w:cs="Times New Roman" w:hint="default"/>
    </w:rPr>
  </w:style>
  <w:style w:type="character" w:customStyle="1" w:styleId="WW8Num33z2">
    <w:name w:val="WW8Num33z2"/>
    <w:rsid w:val="00EC2071"/>
    <w:rPr>
      <w:rFonts w:ascii="Wingdings" w:hAnsi="Wingdings" w:cs="Wingdings" w:hint="default"/>
    </w:rPr>
  </w:style>
  <w:style w:type="character" w:customStyle="1" w:styleId="WW8Num34z0">
    <w:name w:val="WW8Num34z0"/>
    <w:rsid w:val="00EC2071"/>
    <w:rPr>
      <w:rFonts w:ascii="Symbol" w:hAnsi="Symbol" w:cs="Symbol" w:hint="default"/>
    </w:rPr>
  </w:style>
  <w:style w:type="character" w:customStyle="1" w:styleId="WW8Num34z1">
    <w:name w:val="WW8Num34z1"/>
    <w:rsid w:val="00EC2071"/>
    <w:rPr>
      <w:rFonts w:ascii="Courier New" w:hAnsi="Courier New" w:cs="Times New Roman" w:hint="default"/>
    </w:rPr>
  </w:style>
  <w:style w:type="character" w:customStyle="1" w:styleId="WW8Num34z2">
    <w:name w:val="WW8Num34z2"/>
    <w:rsid w:val="00EC2071"/>
    <w:rPr>
      <w:rFonts w:ascii="Wingdings" w:hAnsi="Wingdings" w:cs="Wingdings" w:hint="default"/>
    </w:rPr>
  </w:style>
  <w:style w:type="character" w:customStyle="1" w:styleId="WW8Num35z0">
    <w:name w:val="WW8Num35z0"/>
    <w:rsid w:val="00EC2071"/>
    <w:rPr>
      <w:rFonts w:ascii="Times New Roman" w:hAnsi="Times New Roman" w:cs="Times New Roman" w:hint="default"/>
    </w:rPr>
  </w:style>
  <w:style w:type="character" w:customStyle="1" w:styleId="WW8Num36z0">
    <w:name w:val="WW8Num36z0"/>
    <w:rsid w:val="00EC2071"/>
    <w:rPr>
      <w:rFonts w:ascii="Times New Roman" w:hAnsi="Times New Roman" w:cs="Times New Roman" w:hint="default"/>
      <w:sz w:val="20"/>
      <w:szCs w:val="20"/>
      <w:lang w:val="uk-UA" w:eastAsia="ru-RU"/>
    </w:rPr>
  </w:style>
  <w:style w:type="character" w:customStyle="1" w:styleId="WW8Num36z1">
    <w:name w:val="WW8Num36z1"/>
    <w:rsid w:val="00EC2071"/>
  </w:style>
  <w:style w:type="character" w:customStyle="1" w:styleId="WW8Num36z2">
    <w:name w:val="WW8Num36z2"/>
    <w:rsid w:val="00EC2071"/>
  </w:style>
  <w:style w:type="character" w:customStyle="1" w:styleId="WW8Num36z3">
    <w:name w:val="WW8Num36z3"/>
    <w:rsid w:val="00EC2071"/>
  </w:style>
  <w:style w:type="character" w:customStyle="1" w:styleId="WW8Num36z4">
    <w:name w:val="WW8Num36z4"/>
    <w:rsid w:val="00EC2071"/>
  </w:style>
  <w:style w:type="character" w:customStyle="1" w:styleId="WW8Num36z5">
    <w:name w:val="WW8Num36z5"/>
    <w:rsid w:val="00EC2071"/>
  </w:style>
  <w:style w:type="character" w:customStyle="1" w:styleId="WW8Num36z6">
    <w:name w:val="WW8Num36z6"/>
    <w:rsid w:val="00EC2071"/>
  </w:style>
  <w:style w:type="character" w:customStyle="1" w:styleId="WW8Num36z7">
    <w:name w:val="WW8Num36z7"/>
    <w:rsid w:val="00EC2071"/>
  </w:style>
  <w:style w:type="character" w:customStyle="1" w:styleId="WW8Num36z8">
    <w:name w:val="WW8Num36z8"/>
    <w:rsid w:val="00EC2071"/>
  </w:style>
  <w:style w:type="character" w:customStyle="1" w:styleId="WW8Num37z0">
    <w:name w:val="WW8Num37z0"/>
    <w:rsid w:val="00EC2071"/>
    <w:rPr>
      <w:rFonts w:ascii="Times New Roman" w:eastAsia="Times New Roman" w:hAnsi="Times New Roman" w:cs="Times New Roman" w:hint="default"/>
    </w:rPr>
  </w:style>
  <w:style w:type="character" w:customStyle="1" w:styleId="WW8Num37z1">
    <w:name w:val="WW8Num37z1"/>
    <w:rsid w:val="00EC2071"/>
    <w:rPr>
      <w:rFonts w:ascii="Courier New" w:hAnsi="Courier New" w:cs="Times New Roman" w:hint="default"/>
    </w:rPr>
  </w:style>
  <w:style w:type="character" w:customStyle="1" w:styleId="WW8Num37z2">
    <w:name w:val="WW8Num37z2"/>
    <w:rsid w:val="00EC2071"/>
    <w:rPr>
      <w:rFonts w:ascii="Wingdings" w:hAnsi="Wingdings" w:cs="Wingdings" w:hint="default"/>
    </w:rPr>
  </w:style>
  <w:style w:type="character" w:customStyle="1" w:styleId="WW8Num37z3">
    <w:name w:val="WW8Num37z3"/>
    <w:rsid w:val="00EC2071"/>
    <w:rPr>
      <w:rFonts w:ascii="Symbol" w:hAnsi="Symbol" w:cs="Symbol" w:hint="default"/>
    </w:rPr>
  </w:style>
  <w:style w:type="character" w:customStyle="1" w:styleId="WW8Num38z0">
    <w:name w:val="WW8Num38z0"/>
    <w:rsid w:val="00EC2071"/>
    <w:rPr>
      <w:rFonts w:ascii="Symbol" w:hAnsi="Symbol" w:cs="Symbol" w:hint="default"/>
    </w:rPr>
  </w:style>
  <w:style w:type="character" w:customStyle="1" w:styleId="WW8Num38z1">
    <w:name w:val="WW8Num38z1"/>
    <w:rsid w:val="00EC2071"/>
    <w:rPr>
      <w:rFonts w:ascii="Courier New" w:hAnsi="Courier New" w:cs="Times New Roman" w:hint="default"/>
    </w:rPr>
  </w:style>
  <w:style w:type="character" w:customStyle="1" w:styleId="WW8Num38z2">
    <w:name w:val="WW8Num38z2"/>
    <w:rsid w:val="00EC2071"/>
    <w:rPr>
      <w:rFonts w:ascii="Wingdings" w:hAnsi="Wingdings" w:cs="Wingdings" w:hint="default"/>
    </w:rPr>
  </w:style>
  <w:style w:type="character" w:customStyle="1" w:styleId="WW8Num39z0">
    <w:name w:val="WW8Num39z0"/>
    <w:rsid w:val="00EC2071"/>
    <w:rPr>
      <w:rFonts w:ascii="Symbol" w:eastAsia="Times New Roman" w:hAnsi="Symbol" w:cs="Symbol" w:hint="default"/>
      <w:sz w:val="24"/>
      <w:szCs w:val="24"/>
      <w:lang w:eastAsia="ru-RU"/>
    </w:rPr>
  </w:style>
  <w:style w:type="character" w:customStyle="1" w:styleId="WW8Num39z1">
    <w:name w:val="WW8Num39z1"/>
    <w:rsid w:val="00EC2071"/>
    <w:rPr>
      <w:rFonts w:ascii="Courier New" w:hAnsi="Courier New" w:cs="Times New Roman" w:hint="default"/>
    </w:rPr>
  </w:style>
  <w:style w:type="character" w:customStyle="1" w:styleId="WW8Num39z2">
    <w:name w:val="WW8Num39z2"/>
    <w:rsid w:val="00EC2071"/>
    <w:rPr>
      <w:rFonts w:ascii="Wingdings" w:hAnsi="Wingdings" w:cs="Wingdings" w:hint="default"/>
    </w:rPr>
  </w:style>
  <w:style w:type="character" w:customStyle="1" w:styleId="WW8Num40z0">
    <w:name w:val="WW8Num40z0"/>
    <w:rsid w:val="00EC2071"/>
    <w:rPr>
      <w:rFonts w:ascii="Times New Roman" w:hAnsi="Times New Roman" w:cs="Times New Roman" w:hint="default"/>
    </w:rPr>
  </w:style>
  <w:style w:type="character" w:customStyle="1" w:styleId="WW8Num41z0">
    <w:name w:val="WW8Num41z0"/>
    <w:rsid w:val="00EC2071"/>
    <w:rPr>
      <w:rFonts w:ascii="Times New Roman" w:eastAsia="Times New Roman" w:hAnsi="Times New Roman" w:cs="Times New Roman" w:hint="default"/>
    </w:rPr>
  </w:style>
  <w:style w:type="character" w:customStyle="1" w:styleId="WW8Num41z1">
    <w:name w:val="WW8Num41z1"/>
    <w:rsid w:val="00EC2071"/>
    <w:rPr>
      <w:rFonts w:ascii="Courier New" w:hAnsi="Courier New" w:cs="Times New Roman" w:hint="default"/>
    </w:rPr>
  </w:style>
  <w:style w:type="character" w:customStyle="1" w:styleId="WW8Num41z2">
    <w:name w:val="WW8Num41z2"/>
    <w:rsid w:val="00EC2071"/>
    <w:rPr>
      <w:rFonts w:ascii="Wingdings" w:hAnsi="Wingdings" w:cs="Wingdings" w:hint="default"/>
    </w:rPr>
  </w:style>
  <w:style w:type="character" w:customStyle="1" w:styleId="WW8Num41z3">
    <w:name w:val="WW8Num41z3"/>
    <w:rsid w:val="00EC2071"/>
    <w:rPr>
      <w:rFonts w:ascii="Symbol" w:hAnsi="Symbol" w:cs="Symbol" w:hint="default"/>
    </w:rPr>
  </w:style>
  <w:style w:type="character" w:customStyle="1" w:styleId="WW8Num42z0">
    <w:name w:val="WW8Num42z0"/>
    <w:rsid w:val="00EC2071"/>
    <w:rPr>
      <w:rFonts w:ascii="Times New Roman" w:eastAsia="Times New Roman" w:hAnsi="Times New Roman" w:cs="Times New Roman" w:hint="default"/>
      <w:sz w:val="20"/>
      <w:szCs w:val="20"/>
      <w:lang w:eastAsia="ru-RU"/>
    </w:rPr>
  </w:style>
  <w:style w:type="character" w:customStyle="1" w:styleId="WW8Num42z1">
    <w:name w:val="WW8Num42z1"/>
    <w:rsid w:val="00EC2071"/>
    <w:rPr>
      <w:rFonts w:ascii="Courier New" w:hAnsi="Courier New" w:cs="Times New Roman" w:hint="default"/>
    </w:rPr>
  </w:style>
  <w:style w:type="character" w:customStyle="1" w:styleId="WW8Num42z2">
    <w:name w:val="WW8Num42z2"/>
    <w:rsid w:val="00EC2071"/>
    <w:rPr>
      <w:rFonts w:ascii="Wingdings" w:hAnsi="Wingdings" w:cs="Wingdings" w:hint="default"/>
    </w:rPr>
  </w:style>
  <w:style w:type="character" w:customStyle="1" w:styleId="WW8Num42z3">
    <w:name w:val="WW8Num42z3"/>
    <w:rsid w:val="00EC2071"/>
    <w:rPr>
      <w:rFonts w:ascii="Symbol" w:hAnsi="Symbol" w:cs="Symbol" w:hint="default"/>
    </w:rPr>
  </w:style>
  <w:style w:type="character" w:customStyle="1" w:styleId="WW8Num43z0">
    <w:name w:val="WW8Num43z0"/>
    <w:rsid w:val="00EC2071"/>
    <w:rPr>
      <w:rFonts w:ascii="Times New Roman" w:eastAsia="Times New Roman" w:hAnsi="Times New Roman" w:cs="Times New Roman" w:hint="default"/>
    </w:rPr>
  </w:style>
  <w:style w:type="character" w:customStyle="1" w:styleId="WW8Num43z1">
    <w:name w:val="WW8Num43z1"/>
    <w:rsid w:val="00EC2071"/>
    <w:rPr>
      <w:rFonts w:ascii="Courier New" w:hAnsi="Courier New" w:cs="Times New Roman" w:hint="default"/>
    </w:rPr>
  </w:style>
  <w:style w:type="character" w:customStyle="1" w:styleId="WW8Num43z2">
    <w:name w:val="WW8Num43z2"/>
    <w:rsid w:val="00EC2071"/>
    <w:rPr>
      <w:rFonts w:ascii="Wingdings" w:hAnsi="Wingdings" w:cs="Wingdings" w:hint="default"/>
    </w:rPr>
  </w:style>
  <w:style w:type="character" w:customStyle="1" w:styleId="WW8Num43z3">
    <w:name w:val="WW8Num43z3"/>
    <w:rsid w:val="00EC2071"/>
    <w:rPr>
      <w:rFonts w:ascii="Symbol" w:hAnsi="Symbol" w:cs="Symbol" w:hint="default"/>
    </w:rPr>
  </w:style>
  <w:style w:type="character" w:customStyle="1" w:styleId="WW8Num44z0">
    <w:name w:val="WW8Num44z0"/>
    <w:rsid w:val="00EC2071"/>
    <w:rPr>
      <w:rFonts w:ascii="Symbol" w:eastAsia="Times New Roman" w:hAnsi="Symbol" w:cs="Symbol" w:hint="default"/>
      <w:sz w:val="24"/>
      <w:szCs w:val="24"/>
      <w:lang w:val="uk-UA" w:eastAsia="ru-RU"/>
    </w:rPr>
  </w:style>
  <w:style w:type="character" w:customStyle="1" w:styleId="WW8Num44z1">
    <w:name w:val="WW8Num44z1"/>
    <w:rsid w:val="00EC2071"/>
    <w:rPr>
      <w:rFonts w:ascii="Courier New" w:hAnsi="Courier New" w:cs="Times New Roman" w:hint="default"/>
    </w:rPr>
  </w:style>
  <w:style w:type="character" w:customStyle="1" w:styleId="WW8Num44z2">
    <w:name w:val="WW8Num44z2"/>
    <w:rsid w:val="00EC2071"/>
    <w:rPr>
      <w:rFonts w:ascii="Wingdings" w:hAnsi="Wingdings" w:cs="Wingdings" w:hint="default"/>
    </w:rPr>
  </w:style>
  <w:style w:type="character" w:customStyle="1" w:styleId="WW8Num45z0">
    <w:name w:val="WW8Num45z0"/>
    <w:rsid w:val="00EC2071"/>
    <w:rPr>
      <w:rFonts w:ascii="Symbol" w:hAnsi="Symbol" w:cs="Symbol" w:hint="default"/>
    </w:rPr>
  </w:style>
  <w:style w:type="character" w:customStyle="1" w:styleId="WW8Num45z1">
    <w:name w:val="WW8Num45z1"/>
    <w:rsid w:val="00EC2071"/>
    <w:rPr>
      <w:rFonts w:ascii="Times New Roman" w:eastAsia="Times New Roman" w:hAnsi="Times New Roman" w:cs="Times New Roman" w:hint="default"/>
    </w:rPr>
  </w:style>
  <w:style w:type="character" w:customStyle="1" w:styleId="WW8Num45z2">
    <w:name w:val="WW8Num45z2"/>
    <w:rsid w:val="00EC2071"/>
    <w:rPr>
      <w:rFonts w:ascii="Wingdings" w:hAnsi="Wingdings" w:cs="Wingdings" w:hint="default"/>
    </w:rPr>
  </w:style>
  <w:style w:type="character" w:customStyle="1" w:styleId="WW8Num45z4">
    <w:name w:val="WW8Num45z4"/>
    <w:rsid w:val="00EC2071"/>
    <w:rPr>
      <w:rFonts w:ascii="Courier New" w:hAnsi="Courier New" w:cs="Times New Roman" w:hint="default"/>
    </w:rPr>
  </w:style>
  <w:style w:type="character" w:customStyle="1" w:styleId="WW8Num46z0">
    <w:name w:val="WW8Num46z0"/>
    <w:rsid w:val="00EC2071"/>
    <w:rPr>
      <w:rFonts w:ascii="Symbol" w:hAnsi="Symbol" w:cs="Symbol" w:hint="default"/>
    </w:rPr>
  </w:style>
  <w:style w:type="character" w:customStyle="1" w:styleId="WW8Num46z1">
    <w:name w:val="WW8Num46z1"/>
    <w:rsid w:val="00EC2071"/>
    <w:rPr>
      <w:rFonts w:ascii="Courier New" w:hAnsi="Courier New" w:cs="Times New Roman" w:hint="default"/>
    </w:rPr>
  </w:style>
  <w:style w:type="character" w:customStyle="1" w:styleId="WW8Num46z2">
    <w:name w:val="WW8Num46z2"/>
    <w:rsid w:val="00EC2071"/>
    <w:rPr>
      <w:rFonts w:ascii="Kidnap" w:hAnsi="Kidnap" w:cs="Kidnap" w:hint="default"/>
    </w:rPr>
  </w:style>
  <w:style w:type="character" w:customStyle="1" w:styleId="WW8Num47z0">
    <w:name w:val="WW8Num47z0"/>
    <w:rsid w:val="00EC2071"/>
    <w:rPr>
      <w:rFonts w:ascii="Symbol" w:hAnsi="Symbol" w:cs="Symbol" w:hint="default"/>
    </w:rPr>
  </w:style>
  <w:style w:type="character" w:customStyle="1" w:styleId="WW8Num47z1">
    <w:name w:val="WW8Num47z1"/>
    <w:rsid w:val="00EC2071"/>
    <w:rPr>
      <w:rFonts w:ascii="Courier New" w:hAnsi="Courier New" w:cs="Times New Roman" w:hint="default"/>
    </w:rPr>
  </w:style>
  <w:style w:type="character" w:customStyle="1" w:styleId="WW8Num47z2">
    <w:name w:val="WW8Num47z2"/>
    <w:rsid w:val="00EC2071"/>
    <w:rPr>
      <w:rFonts w:ascii="Wingdings" w:hAnsi="Wingdings" w:cs="Wingdings" w:hint="default"/>
    </w:rPr>
  </w:style>
  <w:style w:type="character" w:customStyle="1" w:styleId="WW8Num48z0">
    <w:name w:val="WW8Num48z0"/>
    <w:rsid w:val="00EC2071"/>
    <w:rPr>
      <w:rFonts w:ascii="Times New Roman" w:eastAsia="Times New Roman" w:hAnsi="Times New Roman" w:cs="Times New Roman" w:hint="default"/>
    </w:rPr>
  </w:style>
  <w:style w:type="character" w:customStyle="1" w:styleId="WW8Num48z1">
    <w:name w:val="WW8Num48z1"/>
    <w:rsid w:val="00EC2071"/>
    <w:rPr>
      <w:rFonts w:ascii="Courier New" w:hAnsi="Courier New" w:cs="Times New Roman" w:hint="default"/>
    </w:rPr>
  </w:style>
  <w:style w:type="character" w:customStyle="1" w:styleId="WW8Num48z2">
    <w:name w:val="WW8Num48z2"/>
    <w:rsid w:val="00EC2071"/>
    <w:rPr>
      <w:rFonts w:ascii="Wingdings" w:hAnsi="Wingdings" w:cs="Wingdings" w:hint="default"/>
    </w:rPr>
  </w:style>
  <w:style w:type="character" w:customStyle="1" w:styleId="WW8Num48z3">
    <w:name w:val="WW8Num48z3"/>
    <w:rsid w:val="00EC2071"/>
    <w:rPr>
      <w:rFonts w:ascii="Symbol" w:hAnsi="Symbol" w:cs="Symbol" w:hint="default"/>
    </w:rPr>
  </w:style>
  <w:style w:type="character" w:customStyle="1" w:styleId="WW8Num49z0">
    <w:name w:val="WW8Num49z0"/>
    <w:rsid w:val="00EC2071"/>
    <w:rPr>
      <w:rFonts w:ascii="Times New Roman" w:eastAsia="Calibri" w:hAnsi="Times New Roman" w:cs="Times New Roman" w:hint="default"/>
    </w:rPr>
  </w:style>
  <w:style w:type="character" w:customStyle="1" w:styleId="WW8Num49z1">
    <w:name w:val="WW8Num49z1"/>
    <w:rsid w:val="00EC2071"/>
    <w:rPr>
      <w:rFonts w:ascii="Courier New" w:hAnsi="Courier New" w:cs="Courier New" w:hint="default"/>
    </w:rPr>
  </w:style>
  <w:style w:type="character" w:customStyle="1" w:styleId="WW8Num49z2">
    <w:name w:val="WW8Num49z2"/>
    <w:rsid w:val="00EC2071"/>
    <w:rPr>
      <w:rFonts w:ascii="Wingdings" w:hAnsi="Wingdings" w:cs="Wingdings" w:hint="default"/>
    </w:rPr>
  </w:style>
  <w:style w:type="character" w:customStyle="1" w:styleId="WW8Num49z3">
    <w:name w:val="WW8Num49z3"/>
    <w:rsid w:val="00EC2071"/>
    <w:rPr>
      <w:rFonts w:ascii="Symbol" w:hAnsi="Symbol" w:cs="Symbol" w:hint="default"/>
    </w:rPr>
  </w:style>
  <w:style w:type="character" w:customStyle="1" w:styleId="WW8Num50z0">
    <w:name w:val="WW8Num50z0"/>
    <w:rsid w:val="00EC2071"/>
    <w:rPr>
      <w:rFonts w:ascii="Symbol" w:hAnsi="Symbol" w:cs="Symbol" w:hint="default"/>
    </w:rPr>
  </w:style>
  <w:style w:type="character" w:customStyle="1" w:styleId="WW8Num50z1">
    <w:name w:val="WW8Num50z1"/>
    <w:rsid w:val="00EC2071"/>
    <w:rPr>
      <w:rFonts w:ascii="Courier New" w:hAnsi="Courier New" w:cs="Courier New" w:hint="default"/>
    </w:rPr>
  </w:style>
  <w:style w:type="character" w:customStyle="1" w:styleId="WW8Num50z2">
    <w:name w:val="WW8Num50z2"/>
    <w:rsid w:val="00EC2071"/>
    <w:rPr>
      <w:rFonts w:ascii="Wingdings" w:hAnsi="Wingdings" w:cs="Wingdings" w:hint="default"/>
    </w:rPr>
  </w:style>
  <w:style w:type="character" w:customStyle="1" w:styleId="WW8Num51z0">
    <w:name w:val="WW8Num51z0"/>
    <w:rsid w:val="00EC2071"/>
    <w:rPr>
      <w:rFonts w:ascii="Symbol" w:hAnsi="Symbol" w:cs="Symbol" w:hint="default"/>
    </w:rPr>
  </w:style>
  <w:style w:type="character" w:customStyle="1" w:styleId="WW8Num51z1">
    <w:name w:val="WW8Num51z1"/>
    <w:rsid w:val="00EC2071"/>
    <w:rPr>
      <w:rFonts w:ascii="Courier New" w:hAnsi="Courier New" w:cs="Times New Roman" w:hint="default"/>
    </w:rPr>
  </w:style>
  <w:style w:type="character" w:customStyle="1" w:styleId="WW8Num51z2">
    <w:name w:val="WW8Num51z2"/>
    <w:rsid w:val="00EC2071"/>
    <w:rPr>
      <w:rFonts w:ascii="Wingdings" w:hAnsi="Wingdings" w:cs="Wingdings" w:hint="default"/>
    </w:rPr>
  </w:style>
  <w:style w:type="character" w:customStyle="1" w:styleId="WW8Num52z0">
    <w:name w:val="WW8Num52z0"/>
    <w:rsid w:val="00EC2071"/>
    <w:rPr>
      <w:rFonts w:ascii="Symbol" w:eastAsia="Times New Roman" w:hAnsi="Symbol" w:cs="Symbol" w:hint="default"/>
      <w:sz w:val="24"/>
      <w:szCs w:val="24"/>
      <w:lang w:val="uk-UA"/>
    </w:rPr>
  </w:style>
  <w:style w:type="character" w:customStyle="1" w:styleId="WW8Num52z1">
    <w:name w:val="WW8Num52z1"/>
    <w:rsid w:val="00EC2071"/>
    <w:rPr>
      <w:rFonts w:ascii="Courier New" w:hAnsi="Courier New" w:cs="Courier New" w:hint="default"/>
    </w:rPr>
  </w:style>
  <w:style w:type="character" w:customStyle="1" w:styleId="WW8Num52z2">
    <w:name w:val="WW8Num52z2"/>
    <w:rsid w:val="00EC2071"/>
    <w:rPr>
      <w:rFonts w:ascii="Wingdings" w:hAnsi="Wingdings" w:cs="Wingdings" w:hint="default"/>
    </w:rPr>
  </w:style>
  <w:style w:type="character" w:customStyle="1" w:styleId="WW8Num53z0">
    <w:name w:val="WW8Num53z0"/>
    <w:rsid w:val="00EC2071"/>
    <w:rPr>
      <w:rFonts w:ascii="Symbol" w:hAnsi="Symbol" w:cs="Symbol" w:hint="default"/>
    </w:rPr>
  </w:style>
  <w:style w:type="character" w:customStyle="1" w:styleId="WW8Num53z1">
    <w:name w:val="WW8Num53z1"/>
    <w:rsid w:val="00EC2071"/>
    <w:rPr>
      <w:rFonts w:ascii="Times New Roman" w:eastAsia="Times New Roman" w:hAnsi="Times New Roman" w:cs="Times New Roman" w:hint="default"/>
    </w:rPr>
  </w:style>
  <w:style w:type="character" w:customStyle="1" w:styleId="WW8Num53z2">
    <w:name w:val="WW8Num53z2"/>
    <w:rsid w:val="00EC2071"/>
    <w:rPr>
      <w:rFonts w:ascii="Wingdings" w:hAnsi="Wingdings" w:cs="Wingdings" w:hint="default"/>
    </w:rPr>
  </w:style>
  <w:style w:type="character" w:customStyle="1" w:styleId="WW8Num53z4">
    <w:name w:val="WW8Num53z4"/>
    <w:rsid w:val="00EC2071"/>
    <w:rPr>
      <w:rFonts w:ascii="Courier New" w:hAnsi="Courier New" w:cs="Times New Roman" w:hint="default"/>
    </w:rPr>
  </w:style>
  <w:style w:type="character" w:customStyle="1" w:styleId="WW8Num54z0">
    <w:name w:val="WW8Num54z0"/>
    <w:rsid w:val="00EC2071"/>
    <w:rPr>
      <w:rFonts w:ascii="Symbol" w:hAnsi="Symbol" w:cs="Symbol" w:hint="default"/>
    </w:rPr>
  </w:style>
  <w:style w:type="character" w:customStyle="1" w:styleId="WW8Num54z1">
    <w:name w:val="WW8Num54z1"/>
    <w:rsid w:val="00EC2071"/>
    <w:rPr>
      <w:rFonts w:ascii="Courier New" w:hAnsi="Courier New" w:cs="Times New Roman" w:hint="default"/>
    </w:rPr>
  </w:style>
  <w:style w:type="character" w:customStyle="1" w:styleId="WW8Num54z2">
    <w:name w:val="WW8Num54z2"/>
    <w:rsid w:val="00EC2071"/>
    <w:rPr>
      <w:rFonts w:ascii="Wingdings" w:hAnsi="Wingdings" w:cs="Wingdings" w:hint="default"/>
    </w:rPr>
  </w:style>
  <w:style w:type="character" w:customStyle="1" w:styleId="WW8Num55z0">
    <w:name w:val="WW8Num55z0"/>
    <w:rsid w:val="00EC2071"/>
    <w:rPr>
      <w:rFonts w:ascii="Times New Roman" w:eastAsia="Times New Roman" w:hAnsi="Times New Roman" w:cs="Times New Roman" w:hint="default"/>
    </w:rPr>
  </w:style>
  <w:style w:type="character" w:customStyle="1" w:styleId="WW8Num55z1">
    <w:name w:val="WW8Num55z1"/>
    <w:rsid w:val="00EC2071"/>
    <w:rPr>
      <w:rFonts w:ascii="Courier New" w:hAnsi="Courier New" w:cs="Times New Roman" w:hint="default"/>
    </w:rPr>
  </w:style>
  <w:style w:type="character" w:customStyle="1" w:styleId="WW8Num55z2">
    <w:name w:val="WW8Num55z2"/>
    <w:rsid w:val="00EC2071"/>
    <w:rPr>
      <w:rFonts w:ascii="Wingdings" w:hAnsi="Wingdings" w:cs="Wingdings" w:hint="default"/>
    </w:rPr>
  </w:style>
  <w:style w:type="character" w:customStyle="1" w:styleId="WW8Num55z3">
    <w:name w:val="WW8Num55z3"/>
    <w:rsid w:val="00EC2071"/>
    <w:rPr>
      <w:rFonts w:ascii="Symbol" w:hAnsi="Symbol" w:cs="Symbol" w:hint="default"/>
    </w:rPr>
  </w:style>
  <w:style w:type="character" w:customStyle="1" w:styleId="WW8Num56z0">
    <w:name w:val="WW8Num56z0"/>
    <w:rsid w:val="00EC2071"/>
    <w:rPr>
      <w:rFonts w:ascii="Times New Roman" w:hAnsi="Times New Roman" w:cs="Times New Roman" w:hint="default"/>
      <w:b w:val="0"/>
      <w:bCs w:val="0"/>
    </w:rPr>
  </w:style>
  <w:style w:type="character" w:customStyle="1" w:styleId="WW8Num56z1">
    <w:name w:val="WW8Num56z1"/>
    <w:rsid w:val="00EC2071"/>
    <w:rPr>
      <w:rFonts w:ascii="Times New Roman" w:hAnsi="Times New Roman" w:cs="Times New Roman" w:hint="default"/>
    </w:rPr>
  </w:style>
  <w:style w:type="character" w:customStyle="1" w:styleId="WW8Num57z0">
    <w:name w:val="WW8Num57z0"/>
    <w:rsid w:val="00EC2071"/>
    <w:rPr>
      <w:rFonts w:ascii="Symbol" w:hAnsi="Symbol" w:cs="Symbol" w:hint="default"/>
    </w:rPr>
  </w:style>
  <w:style w:type="character" w:customStyle="1" w:styleId="WW8Num57z1">
    <w:name w:val="WW8Num57z1"/>
    <w:rsid w:val="00EC2071"/>
    <w:rPr>
      <w:rFonts w:ascii="Courier New" w:hAnsi="Courier New" w:cs="Times New Roman" w:hint="default"/>
    </w:rPr>
  </w:style>
  <w:style w:type="character" w:customStyle="1" w:styleId="WW8Num57z2">
    <w:name w:val="WW8Num57z2"/>
    <w:rsid w:val="00EC2071"/>
    <w:rPr>
      <w:rFonts w:ascii="Wingdings" w:hAnsi="Wingdings" w:cs="Wingdings" w:hint="default"/>
    </w:rPr>
  </w:style>
  <w:style w:type="character" w:customStyle="1" w:styleId="WW8Num58z0">
    <w:name w:val="WW8Num58z0"/>
    <w:rsid w:val="00EC2071"/>
    <w:rPr>
      <w:rFonts w:ascii="Symbol" w:hAnsi="Symbol" w:cs="Symbol" w:hint="default"/>
    </w:rPr>
  </w:style>
  <w:style w:type="character" w:customStyle="1" w:styleId="WW8Num58z1">
    <w:name w:val="WW8Num58z1"/>
    <w:rsid w:val="00EC2071"/>
    <w:rPr>
      <w:rFonts w:ascii="Courier New" w:hAnsi="Courier New" w:cs="Times New Roman" w:hint="default"/>
    </w:rPr>
  </w:style>
  <w:style w:type="character" w:customStyle="1" w:styleId="WW8Num58z2">
    <w:name w:val="WW8Num58z2"/>
    <w:rsid w:val="00EC2071"/>
    <w:rPr>
      <w:rFonts w:ascii="Wingdings" w:hAnsi="Wingdings" w:cs="Wingdings" w:hint="default"/>
    </w:rPr>
  </w:style>
  <w:style w:type="character" w:customStyle="1" w:styleId="WW8Num58z3">
    <w:name w:val="WW8Num58z3"/>
    <w:rsid w:val="00EC2071"/>
    <w:rPr>
      <w:rFonts w:ascii="Times New Roman" w:eastAsia="Times New Roman" w:hAnsi="Times New Roman" w:cs="Times New Roman" w:hint="default"/>
      <w:sz w:val="20"/>
      <w:szCs w:val="20"/>
      <w:lang w:eastAsia="ru-RU"/>
    </w:rPr>
  </w:style>
  <w:style w:type="character" w:customStyle="1" w:styleId="WW8Num59z0">
    <w:name w:val="WW8Num59z0"/>
    <w:rsid w:val="00EC2071"/>
    <w:rPr>
      <w:rFonts w:ascii="Symbol" w:eastAsia="Times New Roman" w:hAnsi="Symbol" w:cs="Symbol" w:hint="default"/>
      <w:sz w:val="24"/>
      <w:szCs w:val="24"/>
      <w:lang w:val="uk-UA"/>
    </w:rPr>
  </w:style>
  <w:style w:type="character" w:customStyle="1" w:styleId="WW8Num59z1">
    <w:name w:val="WW8Num59z1"/>
    <w:rsid w:val="00EC2071"/>
    <w:rPr>
      <w:rFonts w:ascii="Courier New" w:hAnsi="Courier New" w:cs="Courier New" w:hint="default"/>
    </w:rPr>
  </w:style>
  <w:style w:type="character" w:customStyle="1" w:styleId="WW8Num59z2">
    <w:name w:val="WW8Num59z2"/>
    <w:rsid w:val="00EC2071"/>
    <w:rPr>
      <w:rFonts w:ascii="Wingdings" w:hAnsi="Wingdings" w:cs="Wingdings" w:hint="default"/>
    </w:rPr>
  </w:style>
  <w:style w:type="character" w:customStyle="1" w:styleId="WW8Num60z0">
    <w:name w:val="WW8Num60z0"/>
    <w:rsid w:val="00EC2071"/>
  </w:style>
  <w:style w:type="character" w:customStyle="1" w:styleId="WW8Num60z1">
    <w:name w:val="WW8Num60z1"/>
    <w:rsid w:val="00EC2071"/>
  </w:style>
  <w:style w:type="character" w:customStyle="1" w:styleId="WW8Num60z2">
    <w:name w:val="WW8Num60z2"/>
    <w:rsid w:val="00EC2071"/>
  </w:style>
  <w:style w:type="character" w:customStyle="1" w:styleId="WW8Num60z3">
    <w:name w:val="WW8Num60z3"/>
    <w:rsid w:val="00EC2071"/>
  </w:style>
  <w:style w:type="character" w:customStyle="1" w:styleId="WW8Num60z4">
    <w:name w:val="WW8Num60z4"/>
    <w:rsid w:val="00EC2071"/>
  </w:style>
  <w:style w:type="character" w:customStyle="1" w:styleId="WW8Num60z5">
    <w:name w:val="WW8Num60z5"/>
    <w:rsid w:val="00EC2071"/>
  </w:style>
  <w:style w:type="character" w:customStyle="1" w:styleId="WW8Num60z6">
    <w:name w:val="WW8Num60z6"/>
    <w:rsid w:val="00EC2071"/>
  </w:style>
  <w:style w:type="character" w:customStyle="1" w:styleId="WW8Num60z7">
    <w:name w:val="WW8Num60z7"/>
    <w:rsid w:val="00EC2071"/>
  </w:style>
  <w:style w:type="character" w:customStyle="1" w:styleId="WW8Num60z8">
    <w:name w:val="WW8Num60z8"/>
    <w:rsid w:val="00EC2071"/>
  </w:style>
  <w:style w:type="character" w:customStyle="1" w:styleId="WW8Num61z0">
    <w:name w:val="WW8Num61z0"/>
    <w:rsid w:val="00EC2071"/>
    <w:rPr>
      <w:rFonts w:ascii="Wingdings" w:hAnsi="Wingdings" w:cs="Wingdings" w:hint="default"/>
    </w:rPr>
  </w:style>
  <w:style w:type="character" w:customStyle="1" w:styleId="WW8Num61z1">
    <w:name w:val="WW8Num61z1"/>
    <w:rsid w:val="00EC2071"/>
    <w:rPr>
      <w:rFonts w:ascii="Courier New" w:hAnsi="Courier New" w:cs="Courier New" w:hint="default"/>
    </w:rPr>
  </w:style>
  <w:style w:type="character" w:customStyle="1" w:styleId="WW8Num61z3">
    <w:name w:val="WW8Num61z3"/>
    <w:rsid w:val="00EC2071"/>
    <w:rPr>
      <w:rFonts w:ascii="Symbol" w:hAnsi="Symbol" w:cs="Symbol" w:hint="default"/>
    </w:rPr>
  </w:style>
  <w:style w:type="character" w:customStyle="1" w:styleId="WW8Num62z0">
    <w:name w:val="WW8Num62z0"/>
    <w:rsid w:val="00EC2071"/>
    <w:rPr>
      <w:rFonts w:ascii="Times New Roman" w:eastAsia="Times New Roman" w:hAnsi="Times New Roman" w:cs="Times New Roman" w:hint="default"/>
      <w:sz w:val="24"/>
      <w:szCs w:val="24"/>
      <w:lang w:val="uk-UA" w:eastAsia="ru-RU"/>
    </w:rPr>
  </w:style>
  <w:style w:type="character" w:customStyle="1" w:styleId="WW8Num63z0">
    <w:name w:val="WW8Num63z0"/>
    <w:rsid w:val="00EC2071"/>
    <w:rPr>
      <w:rFonts w:ascii="Times New Roman" w:hAnsi="Times New Roman" w:cs="Times New Roman" w:hint="default"/>
      <w:b/>
      <w:bCs w:val="0"/>
      <w:sz w:val="24"/>
      <w:szCs w:val="24"/>
      <w:lang w:val="uk-UA" w:eastAsia="ru-RU"/>
    </w:rPr>
  </w:style>
  <w:style w:type="character" w:customStyle="1" w:styleId="WW8Num64z0">
    <w:name w:val="WW8Num64z0"/>
    <w:rsid w:val="00EC2071"/>
    <w:rPr>
      <w:rFonts w:ascii="Symbol" w:hAnsi="Symbol" w:cs="Symbol" w:hint="default"/>
    </w:rPr>
  </w:style>
  <w:style w:type="character" w:customStyle="1" w:styleId="WW8Num64z1">
    <w:name w:val="WW8Num64z1"/>
    <w:rsid w:val="00EC2071"/>
    <w:rPr>
      <w:rFonts w:ascii="Courier New" w:hAnsi="Courier New" w:cs="Times New Roman" w:hint="default"/>
    </w:rPr>
  </w:style>
  <w:style w:type="character" w:customStyle="1" w:styleId="WW8Num64z2">
    <w:name w:val="WW8Num64z2"/>
    <w:rsid w:val="00EC2071"/>
    <w:rPr>
      <w:rFonts w:ascii="Wingdings" w:hAnsi="Wingdings" w:cs="Wingdings" w:hint="default"/>
    </w:rPr>
  </w:style>
  <w:style w:type="character" w:customStyle="1" w:styleId="WW8Num65z0">
    <w:name w:val="WW8Num65z0"/>
    <w:rsid w:val="00EC2071"/>
    <w:rPr>
      <w:rFonts w:ascii="Times New Roman" w:eastAsia="Times New Roman" w:hAnsi="Times New Roman" w:cs="Times New Roman" w:hint="default"/>
      <w:sz w:val="24"/>
      <w:szCs w:val="24"/>
      <w:lang w:val="uk-UA" w:eastAsia="ru-RU"/>
    </w:rPr>
  </w:style>
  <w:style w:type="character" w:customStyle="1" w:styleId="WW8Num66z0">
    <w:name w:val="WW8Num66z0"/>
    <w:rsid w:val="00EC2071"/>
    <w:rPr>
      <w:rFonts w:ascii="Times New Roman" w:hAnsi="Times New Roman" w:cs="Times New Roman" w:hint="default"/>
      <w:color w:val="auto"/>
    </w:rPr>
  </w:style>
  <w:style w:type="character" w:customStyle="1" w:styleId="WW8Num66z1">
    <w:name w:val="WW8Num66z1"/>
    <w:rsid w:val="00EC2071"/>
    <w:rPr>
      <w:rFonts w:ascii="Times New Roman" w:hAnsi="Times New Roman" w:cs="Times New Roman" w:hint="default"/>
    </w:rPr>
  </w:style>
  <w:style w:type="character" w:customStyle="1" w:styleId="WW8Num67z0">
    <w:name w:val="WW8Num67z0"/>
    <w:rsid w:val="00EC2071"/>
  </w:style>
  <w:style w:type="character" w:customStyle="1" w:styleId="WW8Num67z1">
    <w:name w:val="WW8Num67z1"/>
    <w:rsid w:val="00EC2071"/>
  </w:style>
  <w:style w:type="character" w:customStyle="1" w:styleId="WW8Num67z2">
    <w:name w:val="WW8Num67z2"/>
    <w:rsid w:val="00EC2071"/>
  </w:style>
  <w:style w:type="character" w:customStyle="1" w:styleId="WW8Num67z3">
    <w:name w:val="WW8Num67z3"/>
    <w:rsid w:val="00EC2071"/>
  </w:style>
  <w:style w:type="character" w:customStyle="1" w:styleId="WW8Num67z4">
    <w:name w:val="WW8Num67z4"/>
    <w:rsid w:val="00EC2071"/>
  </w:style>
  <w:style w:type="character" w:customStyle="1" w:styleId="WW8Num67z5">
    <w:name w:val="WW8Num67z5"/>
    <w:rsid w:val="00EC2071"/>
  </w:style>
  <w:style w:type="character" w:customStyle="1" w:styleId="WW8Num67z6">
    <w:name w:val="WW8Num67z6"/>
    <w:rsid w:val="00EC2071"/>
  </w:style>
  <w:style w:type="character" w:customStyle="1" w:styleId="WW8Num67z7">
    <w:name w:val="WW8Num67z7"/>
    <w:rsid w:val="00EC2071"/>
  </w:style>
  <w:style w:type="character" w:customStyle="1" w:styleId="WW8Num67z8">
    <w:name w:val="WW8Num67z8"/>
    <w:rsid w:val="00EC2071"/>
  </w:style>
  <w:style w:type="character" w:customStyle="1" w:styleId="WW8Num68z0">
    <w:name w:val="WW8Num68z0"/>
    <w:rsid w:val="00EC2071"/>
    <w:rPr>
      <w:rFonts w:ascii="Times New Roman" w:hAnsi="Times New Roman" w:cs="Times New Roman" w:hint="default"/>
      <w:sz w:val="20"/>
      <w:szCs w:val="20"/>
      <w:lang w:val="uk-UA" w:eastAsia="uk-UA"/>
    </w:rPr>
  </w:style>
  <w:style w:type="character" w:customStyle="1" w:styleId="WW8Num68z1">
    <w:name w:val="WW8Num68z1"/>
    <w:rsid w:val="00EC2071"/>
    <w:rPr>
      <w:rFonts w:ascii="Wingdings" w:hAnsi="Wingdings" w:cs="Wingdings" w:hint="default"/>
    </w:rPr>
  </w:style>
  <w:style w:type="character" w:customStyle="1" w:styleId="WW8Num69z0">
    <w:name w:val="WW8Num69z0"/>
    <w:rsid w:val="00EC2071"/>
    <w:rPr>
      <w:rFonts w:ascii="Symbol" w:hAnsi="Symbol" w:cs="Symbol" w:hint="default"/>
    </w:rPr>
  </w:style>
  <w:style w:type="character" w:customStyle="1" w:styleId="WW8Num69z1">
    <w:name w:val="WW8Num69z1"/>
    <w:rsid w:val="00EC2071"/>
    <w:rPr>
      <w:rFonts w:ascii="Courier New" w:hAnsi="Courier New" w:cs="Times New Roman" w:hint="default"/>
    </w:rPr>
  </w:style>
  <w:style w:type="character" w:customStyle="1" w:styleId="WW8Num69z2">
    <w:name w:val="WW8Num69z2"/>
    <w:rsid w:val="00EC2071"/>
    <w:rPr>
      <w:rFonts w:ascii="Wingdings" w:hAnsi="Wingdings" w:cs="Wingdings" w:hint="default"/>
    </w:rPr>
  </w:style>
  <w:style w:type="character" w:customStyle="1" w:styleId="WW8Num70z0">
    <w:name w:val="WW8Num70z0"/>
    <w:rsid w:val="00EC2071"/>
    <w:rPr>
      <w:rFonts w:ascii="Times New Roman" w:eastAsia="Times New Roman" w:hAnsi="Times New Roman" w:cs="Times New Roman" w:hint="default"/>
    </w:rPr>
  </w:style>
  <w:style w:type="character" w:customStyle="1" w:styleId="WW8Num70z1">
    <w:name w:val="WW8Num70z1"/>
    <w:rsid w:val="00EC2071"/>
    <w:rPr>
      <w:rFonts w:ascii="Courier New" w:hAnsi="Courier New" w:cs="Courier New" w:hint="default"/>
    </w:rPr>
  </w:style>
  <w:style w:type="character" w:customStyle="1" w:styleId="WW8Num70z2">
    <w:name w:val="WW8Num70z2"/>
    <w:rsid w:val="00EC2071"/>
    <w:rPr>
      <w:rFonts w:ascii="Wingdings" w:hAnsi="Wingdings" w:cs="Wingdings" w:hint="default"/>
    </w:rPr>
  </w:style>
  <w:style w:type="character" w:customStyle="1" w:styleId="WW8Num70z3">
    <w:name w:val="WW8Num70z3"/>
    <w:rsid w:val="00EC2071"/>
    <w:rPr>
      <w:rFonts w:ascii="Symbol" w:hAnsi="Symbol" w:cs="Symbol" w:hint="default"/>
    </w:rPr>
  </w:style>
  <w:style w:type="character" w:customStyle="1" w:styleId="WW8Num71z0">
    <w:name w:val="WW8Num71z0"/>
    <w:rsid w:val="00EC2071"/>
    <w:rPr>
      <w:rFonts w:ascii="Times New Roman" w:eastAsia="Times New Roman" w:hAnsi="Times New Roman" w:cs="Times New Roman" w:hint="default"/>
      <w:sz w:val="20"/>
      <w:szCs w:val="20"/>
      <w:lang w:eastAsia="ru-RU"/>
    </w:rPr>
  </w:style>
  <w:style w:type="character" w:customStyle="1" w:styleId="WW8Num71z1">
    <w:name w:val="WW8Num71z1"/>
    <w:rsid w:val="00EC2071"/>
    <w:rPr>
      <w:rFonts w:ascii="Courier New" w:hAnsi="Courier New" w:cs="Times New Roman" w:hint="default"/>
    </w:rPr>
  </w:style>
  <w:style w:type="character" w:customStyle="1" w:styleId="WW8Num71z2">
    <w:name w:val="WW8Num71z2"/>
    <w:rsid w:val="00EC2071"/>
    <w:rPr>
      <w:rFonts w:ascii="Wingdings" w:hAnsi="Wingdings" w:cs="Wingdings" w:hint="default"/>
    </w:rPr>
  </w:style>
  <w:style w:type="character" w:customStyle="1" w:styleId="WW8Num71z3">
    <w:name w:val="WW8Num71z3"/>
    <w:rsid w:val="00EC2071"/>
    <w:rPr>
      <w:rFonts w:ascii="Symbol" w:hAnsi="Symbol" w:cs="Symbol" w:hint="default"/>
    </w:rPr>
  </w:style>
  <w:style w:type="character" w:customStyle="1" w:styleId="WW8Num72z0">
    <w:name w:val="WW8Num72z0"/>
    <w:rsid w:val="00EC2071"/>
    <w:rPr>
      <w:rFonts w:ascii="Symbol" w:hAnsi="Symbol" w:cs="Symbol" w:hint="default"/>
    </w:rPr>
  </w:style>
  <w:style w:type="character" w:customStyle="1" w:styleId="WW8Num72z1">
    <w:name w:val="WW8Num72z1"/>
    <w:rsid w:val="00EC2071"/>
    <w:rPr>
      <w:rFonts w:ascii="Courier New" w:hAnsi="Courier New" w:cs="Times New Roman" w:hint="default"/>
    </w:rPr>
  </w:style>
  <w:style w:type="character" w:customStyle="1" w:styleId="WW8Num72z2">
    <w:name w:val="WW8Num72z2"/>
    <w:rsid w:val="00EC2071"/>
    <w:rPr>
      <w:rFonts w:ascii="Wingdings" w:hAnsi="Wingdings" w:cs="Wingdings" w:hint="default"/>
    </w:rPr>
  </w:style>
  <w:style w:type="character" w:customStyle="1" w:styleId="WW8Num73z0">
    <w:name w:val="WW8Num73z0"/>
    <w:rsid w:val="00EC2071"/>
    <w:rPr>
      <w:rFonts w:ascii="Symbol" w:hAnsi="Symbol" w:cs="Symbol" w:hint="default"/>
    </w:rPr>
  </w:style>
  <w:style w:type="character" w:customStyle="1" w:styleId="WW8Num73z1">
    <w:name w:val="WW8Num73z1"/>
    <w:rsid w:val="00EC2071"/>
    <w:rPr>
      <w:rFonts w:ascii="Courier New" w:hAnsi="Courier New" w:cs="Times New Roman" w:hint="default"/>
    </w:rPr>
  </w:style>
  <w:style w:type="character" w:customStyle="1" w:styleId="WW8Num73z2">
    <w:name w:val="WW8Num73z2"/>
    <w:rsid w:val="00EC2071"/>
    <w:rPr>
      <w:rFonts w:ascii="Wingdings" w:hAnsi="Wingdings" w:cs="Wingdings" w:hint="default"/>
    </w:rPr>
  </w:style>
  <w:style w:type="character" w:customStyle="1" w:styleId="WW8Num74z0">
    <w:name w:val="WW8Num74z0"/>
    <w:rsid w:val="00EC2071"/>
    <w:rPr>
      <w:rFonts w:ascii="Times New Roman" w:eastAsia="Times New Roman" w:hAnsi="Times New Roman" w:cs="Times New Roman" w:hint="default"/>
    </w:rPr>
  </w:style>
  <w:style w:type="character" w:customStyle="1" w:styleId="WW8Num74z1">
    <w:name w:val="WW8Num74z1"/>
    <w:rsid w:val="00EC2071"/>
    <w:rPr>
      <w:rFonts w:ascii="Courier New" w:hAnsi="Courier New" w:cs="Times New Roman" w:hint="default"/>
    </w:rPr>
  </w:style>
  <w:style w:type="character" w:customStyle="1" w:styleId="WW8Num74z2">
    <w:name w:val="WW8Num74z2"/>
    <w:rsid w:val="00EC2071"/>
    <w:rPr>
      <w:rFonts w:ascii="Wingdings" w:hAnsi="Wingdings" w:cs="Wingdings" w:hint="default"/>
    </w:rPr>
  </w:style>
  <w:style w:type="character" w:customStyle="1" w:styleId="WW8Num74z3">
    <w:name w:val="WW8Num74z3"/>
    <w:rsid w:val="00EC2071"/>
    <w:rPr>
      <w:rFonts w:ascii="Symbol" w:hAnsi="Symbol" w:cs="Symbol" w:hint="default"/>
    </w:rPr>
  </w:style>
  <w:style w:type="character" w:customStyle="1" w:styleId="WW8Num75z0">
    <w:name w:val="WW8Num75z0"/>
    <w:rsid w:val="00EC2071"/>
    <w:rPr>
      <w:rFonts w:ascii="Symbol" w:hAnsi="Symbol" w:cs="Symbol" w:hint="default"/>
    </w:rPr>
  </w:style>
  <w:style w:type="character" w:customStyle="1" w:styleId="WW8Num75z1">
    <w:name w:val="WW8Num75z1"/>
    <w:rsid w:val="00EC2071"/>
    <w:rPr>
      <w:rFonts w:ascii="Courier New" w:hAnsi="Courier New" w:cs="Times New Roman" w:hint="default"/>
    </w:rPr>
  </w:style>
  <w:style w:type="character" w:customStyle="1" w:styleId="WW8Num75z2">
    <w:name w:val="WW8Num75z2"/>
    <w:rsid w:val="00EC2071"/>
    <w:rPr>
      <w:rFonts w:ascii="Wingdings" w:hAnsi="Wingdings" w:cs="Wingdings" w:hint="default"/>
    </w:rPr>
  </w:style>
  <w:style w:type="character" w:customStyle="1" w:styleId="WW8Num76z0">
    <w:name w:val="WW8Num76z0"/>
    <w:rsid w:val="00EC2071"/>
  </w:style>
  <w:style w:type="character" w:customStyle="1" w:styleId="WW8Num76z1">
    <w:name w:val="WW8Num76z1"/>
    <w:rsid w:val="00EC2071"/>
  </w:style>
  <w:style w:type="character" w:customStyle="1" w:styleId="WW8Num76z2">
    <w:name w:val="WW8Num76z2"/>
    <w:rsid w:val="00EC2071"/>
  </w:style>
  <w:style w:type="character" w:customStyle="1" w:styleId="WW8Num76z3">
    <w:name w:val="WW8Num76z3"/>
    <w:rsid w:val="00EC2071"/>
  </w:style>
  <w:style w:type="character" w:customStyle="1" w:styleId="WW8Num76z4">
    <w:name w:val="WW8Num76z4"/>
    <w:rsid w:val="00EC2071"/>
  </w:style>
  <w:style w:type="character" w:customStyle="1" w:styleId="WW8Num76z5">
    <w:name w:val="WW8Num76z5"/>
    <w:rsid w:val="00EC2071"/>
  </w:style>
  <w:style w:type="character" w:customStyle="1" w:styleId="WW8Num76z6">
    <w:name w:val="WW8Num76z6"/>
    <w:rsid w:val="00EC2071"/>
  </w:style>
  <w:style w:type="character" w:customStyle="1" w:styleId="WW8Num76z7">
    <w:name w:val="WW8Num76z7"/>
    <w:rsid w:val="00EC2071"/>
  </w:style>
  <w:style w:type="character" w:customStyle="1" w:styleId="WW8Num76z8">
    <w:name w:val="WW8Num76z8"/>
    <w:rsid w:val="00EC2071"/>
  </w:style>
  <w:style w:type="character" w:customStyle="1" w:styleId="WW8Num77z0">
    <w:name w:val="WW8Num77z0"/>
    <w:rsid w:val="00EC2071"/>
  </w:style>
  <w:style w:type="character" w:customStyle="1" w:styleId="WW8Num77z1">
    <w:name w:val="WW8Num77z1"/>
    <w:rsid w:val="00EC2071"/>
  </w:style>
  <w:style w:type="character" w:customStyle="1" w:styleId="WW8Num77z2">
    <w:name w:val="WW8Num77z2"/>
    <w:rsid w:val="00EC2071"/>
  </w:style>
  <w:style w:type="character" w:customStyle="1" w:styleId="WW8Num77z3">
    <w:name w:val="WW8Num77z3"/>
    <w:rsid w:val="00EC2071"/>
  </w:style>
  <w:style w:type="character" w:customStyle="1" w:styleId="WW8Num77z4">
    <w:name w:val="WW8Num77z4"/>
    <w:rsid w:val="00EC2071"/>
  </w:style>
  <w:style w:type="character" w:customStyle="1" w:styleId="WW8Num77z5">
    <w:name w:val="WW8Num77z5"/>
    <w:rsid w:val="00EC2071"/>
  </w:style>
  <w:style w:type="character" w:customStyle="1" w:styleId="WW8Num77z6">
    <w:name w:val="WW8Num77z6"/>
    <w:rsid w:val="00EC2071"/>
  </w:style>
  <w:style w:type="character" w:customStyle="1" w:styleId="WW8Num77z7">
    <w:name w:val="WW8Num77z7"/>
    <w:rsid w:val="00EC2071"/>
  </w:style>
  <w:style w:type="character" w:customStyle="1" w:styleId="WW8Num77z8">
    <w:name w:val="WW8Num77z8"/>
    <w:rsid w:val="00EC2071"/>
  </w:style>
  <w:style w:type="character" w:customStyle="1" w:styleId="WW8Num78z0">
    <w:name w:val="WW8Num78z0"/>
    <w:rsid w:val="00EC2071"/>
    <w:rPr>
      <w:rFonts w:ascii="Symbol" w:hAnsi="Symbol" w:cs="Symbol" w:hint="default"/>
    </w:rPr>
  </w:style>
  <w:style w:type="character" w:customStyle="1" w:styleId="WW8Num78z1">
    <w:name w:val="WW8Num78z1"/>
    <w:rsid w:val="00EC2071"/>
    <w:rPr>
      <w:rFonts w:ascii="Courier New" w:hAnsi="Courier New" w:cs="Times New Roman" w:hint="default"/>
    </w:rPr>
  </w:style>
  <w:style w:type="character" w:customStyle="1" w:styleId="WW8Num78z2">
    <w:name w:val="WW8Num78z2"/>
    <w:rsid w:val="00EC2071"/>
    <w:rPr>
      <w:rFonts w:ascii="Wingdings" w:hAnsi="Wingdings" w:cs="Wingdings" w:hint="default"/>
    </w:rPr>
  </w:style>
  <w:style w:type="character" w:customStyle="1" w:styleId="WW8Num79z0">
    <w:name w:val="WW8Num79z0"/>
    <w:rsid w:val="00EC2071"/>
    <w:rPr>
      <w:rFonts w:ascii="Times New Roman" w:eastAsia="Times New Roman" w:hAnsi="Times New Roman" w:cs="Times New Roman" w:hint="default"/>
    </w:rPr>
  </w:style>
  <w:style w:type="character" w:customStyle="1" w:styleId="WW8Num79z1">
    <w:name w:val="WW8Num79z1"/>
    <w:rsid w:val="00EC2071"/>
    <w:rPr>
      <w:rFonts w:ascii="Courier New" w:hAnsi="Courier New" w:cs="Times New Roman" w:hint="default"/>
    </w:rPr>
  </w:style>
  <w:style w:type="character" w:customStyle="1" w:styleId="WW8Num79z2">
    <w:name w:val="WW8Num79z2"/>
    <w:rsid w:val="00EC2071"/>
    <w:rPr>
      <w:rFonts w:ascii="Wingdings" w:hAnsi="Wingdings" w:cs="Wingdings" w:hint="default"/>
    </w:rPr>
  </w:style>
  <w:style w:type="character" w:customStyle="1" w:styleId="WW8Num79z3">
    <w:name w:val="WW8Num79z3"/>
    <w:rsid w:val="00EC2071"/>
    <w:rPr>
      <w:rFonts w:ascii="Symbol" w:hAnsi="Symbol" w:cs="Symbol" w:hint="default"/>
    </w:rPr>
  </w:style>
  <w:style w:type="character" w:customStyle="1" w:styleId="WW8Num80z0">
    <w:name w:val="WW8Num80z0"/>
    <w:rsid w:val="00EC2071"/>
    <w:rPr>
      <w:rFonts w:ascii="Symbol" w:hAnsi="Symbol" w:cs="Symbol" w:hint="default"/>
      <w:color w:val="auto"/>
    </w:rPr>
  </w:style>
  <w:style w:type="character" w:customStyle="1" w:styleId="WW8Num80z1">
    <w:name w:val="WW8Num80z1"/>
    <w:rsid w:val="00EC2071"/>
    <w:rPr>
      <w:rFonts w:ascii="Times New Roman" w:hAnsi="Times New Roman" w:cs="Times New Roman" w:hint="default"/>
    </w:rPr>
  </w:style>
  <w:style w:type="character" w:customStyle="1" w:styleId="WW8Num81z0">
    <w:name w:val="WW8Num81z0"/>
    <w:rsid w:val="00EC2071"/>
    <w:rPr>
      <w:rFonts w:ascii="Symbol" w:hAnsi="Symbol" w:cs="Symbol" w:hint="default"/>
    </w:rPr>
  </w:style>
  <w:style w:type="character" w:customStyle="1" w:styleId="WW8Num81z1">
    <w:name w:val="WW8Num81z1"/>
    <w:rsid w:val="00EC2071"/>
    <w:rPr>
      <w:rFonts w:ascii="Courier New" w:hAnsi="Courier New" w:cs="Times New Roman" w:hint="default"/>
    </w:rPr>
  </w:style>
  <w:style w:type="character" w:customStyle="1" w:styleId="WW8Num81z2">
    <w:name w:val="WW8Num81z2"/>
    <w:rsid w:val="00EC2071"/>
    <w:rPr>
      <w:rFonts w:ascii="Wingdings" w:hAnsi="Wingdings" w:cs="Wingdings" w:hint="default"/>
    </w:rPr>
  </w:style>
  <w:style w:type="character" w:customStyle="1" w:styleId="WW8Num82z0">
    <w:name w:val="WW8Num82z0"/>
    <w:rsid w:val="00EC2071"/>
    <w:rPr>
      <w:rFonts w:ascii="Times New Roman" w:eastAsia="Times New Roman" w:hAnsi="Times New Roman" w:cs="Times New Roman" w:hint="default"/>
    </w:rPr>
  </w:style>
  <w:style w:type="character" w:customStyle="1" w:styleId="WW8Num82z1">
    <w:name w:val="WW8Num82z1"/>
    <w:rsid w:val="00EC2071"/>
    <w:rPr>
      <w:rFonts w:ascii="Times New Roman" w:hAnsi="Times New Roman" w:cs="Times New Roman" w:hint="default"/>
    </w:rPr>
  </w:style>
  <w:style w:type="character" w:customStyle="1" w:styleId="WW8Num83z0">
    <w:name w:val="WW8Num83z0"/>
    <w:rsid w:val="00EC2071"/>
    <w:rPr>
      <w:rFonts w:ascii="Symbol" w:hAnsi="Symbol" w:cs="Symbol" w:hint="default"/>
    </w:rPr>
  </w:style>
  <w:style w:type="character" w:customStyle="1" w:styleId="WW8Num83z1">
    <w:name w:val="WW8Num83z1"/>
    <w:rsid w:val="00EC2071"/>
    <w:rPr>
      <w:rFonts w:ascii="Courier New" w:hAnsi="Courier New" w:cs="Times New Roman" w:hint="default"/>
    </w:rPr>
  </w:style>
  <w:style w:type="character" w:customStyle="1" w:styleId="WW8Num83z2">
    <w:name w:val="WW8Num83z2"/>
    <w:rsid w:val="00EC2071"/>
    <w:rPr>
      <w:rFonts w:ascii="Wingdings" w:hAnsi="Wingdings" w:cs="Wingdings" w:hint="default"/>
    </w:rPr>
  </w:style>
  <w:style w:type="character" w:customStyle="1" w:styleId="WW8Num84z0">
    <w:name w:val="WW8Num84z0"/>
    <w:rsid w:val="00EC2071"/>
    <w:rPr>
      <w:rFonts w:ascii="Symbol" w:hAnsi="Symbol" w:cs="Symbol" w:hint="default"/>
    </w:rPr>
  </w:style>
  <w:style w:type="character" w:customStyle="1" w:styleId="WW8Num84z1">
    <w:name w:val="WW8Num84z1"/>
    <w:rsid w:val="00EC2071"/>
    <w:rPr>
      <w:rFonts w:ascii="Courier New" w:hAnsi="Courier New" w:cs="Times New Roman" w:hint="default"/>
    </w:rPr>
  </w:style>
  <w:style w:type="character" w:customStyle="1" w:styleId="WW8Num84z2">
    <w:name w:val="WW8Num84z2"/>
    <w:rsid w:val="00EC2071"/>
    <w:rPr>
      <w:rFonts w:ascii="Wingdings" w:hAnsi="Wingdings" w:cs="Wingdings" w:hint="default"/>
    </w:rPr>
  </w:style>
  <w:style w:type="character" w:customStyle="1" w:styleId="WW8Num85z0">
    <w:name w:val="WW8Num85z0"/>
    <w:rsid w:val="00EC2071"/>
    <w:rPr>
      <w:rFonts w:ascii="Symbol" w:hAnsi="Symbol" w:cs="Symbol" w:hint="default"/>
    </w:rPr>
  </w:style>
  <w:style w:type="character" w:customStyle="1" w:styleId="WW8Num85z1">
    <w:name w:val="WW8Num85z1"/>
    <w:rsid w:val="00EC2071"/>
    <w:rPr>
      <w:rFonts w:ascii="Times New Roman" w:hAnsi="Times New Roman" w:cs="Times New Roman" w:hint="default"/>
    </w:rPr>
  </w:style>
  <w:style w:type="character" w:customStyle="1" w:styleId="WW8Num86z0">
    <w:name w:val="WW8Num86z0"/>
    <w:rsid w:val="00EC2071"/>
  </w:style>
  <w:style w:type="character" w:customStyle="1" w:styleId="WW8Num86z1">
    <w:name w:val="WW8Num86z1"/>
    <w:rsid w:val="00EC2071"/>
  </w:style>
  <w:style w:type="character" w:customStyle="1" w:styleId="WW8Num86z2">
    <w:name w:val="WW8Num86z2"/>
    <w:rsid w:val="00EC2071"/>
  </w:style>
  <w:style w:type="character" w:customStyle="1" w:styleId="WW8Num86z3">
    <w:name w:val="WW8Num86z3"/>
    <w:rsid w:val="00EC2071"/>
  </w:style>
  <w:style w:type="character" w:customStyle="1" w:styleId="WW8Num86z4">
    <w:name w:val="WW8Num86z4"/>
    <w:rsid w:val="00EC2071"/>
  </w:style>
  <w:style w:type="character" w:customStyle="1" w:styleId="WW8Num86z5">
    <w:name w:val="WW8Num86z5"/>
    <w:rsid w:val="00EC2071"/>
  </w:style>
  <w:style w:type="character" w:customStyle="1" w:styleId="WW8Num86z6">
    <w:name w:val="WW8Num86z6"/>
    <w:rsid w:val="00EC2071"/>
  </w:style>
  <w:style w:type="character" w:customStyle="1" w:styleId="WW8Num86z7">
    <w:name w:val="WW8Num86z7"/>
    <w:rsid w:val="00EC2071"/>
  </w:style>
  <w:style w:type="character" w:customStyle="1" w:styleId="WW8Num86z8">
    <w:name w:val="WW8Num86z8"/>
    <w:rsid w:val="00EC2071"/>
  </w:style>
  <w:style w:type="character" w:customStyle="1" w:styleId="WW8Num87z0">
    <w:name w:val="WW8Num87z0"/>
    <w:rsid w:val="00EC2071"/>
    <w:rPr>
      <w:rFonts w:ascii="Symbol" w:hAnsi="Symbol" w:cs="Symbol" w:hint="default"/>
    </w:rPr>
  </w:style>
  <w:style w:type="character" w:customStyle="1" w:styleId="WW8Num87z1">
    <w:name w:val="WW8Num87z1"/>
    <w:rsid w:val="00EC2071"/>
    <w:rPr>
      <w:rFonts w:ascii="Courier New" w:hAnsi="Courier New" w:cs="Times New Roman" w:hint="default"/>
    </w:rPr>
  </w:style>
  <w:style w:type="character" w:customStyle="1" w:styleId="WW8Num87z2">
    <w:name w:val="WW8Num87z2"/>
    <w:rsid w:val="00EC2071"/>
    <w:rPr>
      <w:rFonts w:ascii="Wingdings" w:hAnsi="Wingdings" w:cs="Wingdings" w:hint="default"/>
    </w:rPr>
  </w:style>
  <w:style w:type="character" w:customStyle="1" w:styleId="WW8Num88z0">
    <w:name w:val="WW8Num88z0"/>
    <w:rsid w:val="00EC2071"/>
    <w:rPr>
      <w:rFonts w:ascii="Times New Roman" w:eastAsia="Times New Roman" w:hAnsi="Times New Roman" w:cs="Times New Roman" w:hint="default"/>
    </w:rPr>
  </w:style>
  <w:style w:type="character" w:customStyle="1" w:styleId="WW8Num88z1">
    <w:name w:val="WW8Num88z1"/>
    <w:rsid w:val="00EC2071"/>
    <w:rPr>
      <w:rFonts w:ascii="Courier New" w:hAnsi="Courier New" w:cs="Times New Roman" w:hint="default"/>
    </w:rPr>
  </w:style>
  <w:style w:type="character" w:customStyle="1" w:styleId="WW8Num88z2">
    <w:name w:val="WW8Num88z2"/>
    <w:rsid w:val="00EC2071"/>
    <w:rPr>
      <w:rFonts w:ascii="Wingdings" w:hAnsi="Wingdings" w:cs="Wingdings" w:hint="default"/>
    </w:rPr>
  </w:style>
  <w:style w:type="character" w:customStyle="1" w:styleId="WW8Num88z3">
    <w:name w:val="WW8Num88z3"/>
    <w:rsid w:val="00EC2071"/>
    <w:rPr>
      <w:rFonts w:ascii="Symbol" w:hAnsi="Symbol" w:cs="Symbol" w:hint="default"/>
    </w:rPr>
  </w:style>
  <w:style w:type="character" w:customStyle="1" w:styleId="WW8Num89z0">
    <w:name w:val="WW8Num89z0"/>
    <w:rsid w:val="00EC2071"/>
    <w:rPr>
      <w:rFonts w:ascii="Symbol" w:hAnsi="Symbol" w:cs="Symbol" w:hint="default"/>
    </w:rPr>
  </w:style>
  <w:style w:type="character" w:customStyle="1" w:styleId="WW8Num89z1">
    <w:name w:val="WW8Num89z1"/>
    <w:rsid w:val="00EC2071"/>
    <w:rPr>
      <w:rFonts w:ascii="Courier New" w:hAnsi="Courier New" w:cs="Times New Roman" w:hint="default"/>
    </w:rPr>
  </w:style>
  <w:style w:type="character" w:customStyle="1" w:styleId="WW8Num89z2">
    <w:name w:val="WW8Num89z2"/>
    <w:rsid w:val="00EC2071"/>
    <w:rPr>
      <w:rFonts w:ascii="Wingdings" w:hAnsi="Wingdings" w:cs="Wingdings" w:hint="default"/>
    </w:rPr>
  </w:style>
  <w:style w:type="character" w:customStyle="1" w:styleId="WW8Num90z0">
    <w:name w:val="WW8Num90z0"/>
    <w:rsid w:val="00EC2071"/>
    <w:rPr>
      <w:rFonts w:ascii="Symbol" w:hAnsi="Symbol" w:cs="Symbol" w:hint="default"/>
    </w:rPr>
  </w:style>
  <w:style w:type="character" w:customStyle="1" w:styleId="WW8Num90z1">
    <w:name w:val="WW8Num90z1"/>
    <w:rsid w:val="00EC2071"/>
    <w:rPr>
      <w:rFonts w:ascii="Courier New" w:hAnsi="Courier New" w:cs="Times New Roman" w:hint="default"/>
    </w:rPr>
  </w:style>
  <w:style w:type="character" w:customStyle="1" w:styleId="WW8Num90z2">
    <w:name w:val="WW8Num90z2"/>
    <w:rsid w:val="00EC2071"/>
    <w:rPr>
      <w:rFonts w:ascii="Wingdings" w:hAnsi="Wingdings" w:cs="Wingdings" w:hint="default"/>
    </w:rPr>
  </w:style>
  <w:style w:type="character" w:customStyle="1" w:styleId="WW8Num91z0">
    <w:name w:val="WW8Num91z0"/>
    <w:rsid w:val="00EC2071"/>
  </w:style>
  <w:style w:type="character" w:customStyle="1" w:styleId="WW8Num91z1">
    <w:name w:val="WW8Num91z1"/>
    <w:rsid w:val="00EC2071"/>
  </w:style>
  <w:style w:type="character" w:customStyle="1" w:styleId="WW8Num91z2">
    <w:name w:val="WW8Num91z2"/>
    <w:rsid w:val="00EC2071"/>
  </w:style>
  <w:style w:type="character" w:customStyle="1" w:styleId="WW8Num91z3">
    <w:name w:val="WW8Num91z3"/>
    <w:rsid w:val="00EC2071"/>
  </w:style>
  <w:style w:type="character" w:customStyle="1" w:styleId="WW8Num91z4">
    <w:name w:val="WW8Num91z4"/>
    <w:rsid w:val="00EC2071"/>
  </w:style>
  <w:style w:type="character" w:customStyle="1" w:styleId="WW8Num91z5">
    <w:name w:val="WW8Num91z5"/>
    <w:rsid w:val="00EC2071"/>
  </w:style>
  <w:style w:type="character" w:customStyle="1" w:styleId="WW8Num91z6">
    <w:name w:val="WW8Num91z6"/>
    <w:rsid w:val="00EC2071"/>
  </w:style>
  <w:style w:type="character" w:customStyle="1" w:styleId="WW8Num91z7">
    <w:name w:val="WW8Num91z7"/>
    <w:rsid w:val="00EC2071"/>
  </w:style>
  <w:style w:type="character" w:customStyle="1" w:styleId="WW8Num91z8">
    <w:name w:val="WW8Num91z8"/>
    <w:rsid w:val="00EC2071"/>
  </w:style>
  <w:style w:type="character" w:customStyle="1" w:styleId="WW8Num92z0">
    <w:name w:val="WW8Num92z0"/>
    <w:rsid w:val="00EC2071"/>
    <w:rPr>
      <w:rFonts w:ascii="Times New Roman" w:eastAsia="Times New Roman" w:hAnsi="Times New Roman" w:cs="Times New Roman" w:hint="default"/>
    </w:rPr>
  </w:style>
  <w:style w:type="character" w:customStyle="1" w:styleId="WW8Num92z1">
    <w:name w:val="WW8Num92z1"/>
    <w:rsid w:val="00EC2071"/>
    <w:rPr>
      <w:rFonts w:ascii="Courier New" w:hAnsi="Courier New" w:cs="Courier New" w:hint="default"/>
    </w:rPr>
  </w:style>
  <w:style w:type="character" w:customStyle="1" w:styleId="WW8Num92z2">
    <w:name w:val="WW8Num92z2"/>
    <w:rsid w:val="00EC2071"/>
    <w:rPr>
      <w:rFonts w:ascii="Wingdings" w:hAnsi="Wingdings" w:cs="Wingdings" w:hint="default"/>
    </w:rPr>
  </w:style>
  <w:style w:type="character" w:customStyle="1" w:styleId="WW8Num92z3">
    <w:name w:val="WW8Num92z3"/>
    <w:rsid w:val="00EC2071"/>
    <w:rPr>
      <w:rFonts w:ascii="Symbol" w:hAnsi="Symbol" w:cs="Symbol" w:hint="default"/>
    </w:rPr>
  </w:style>
  <w:style w:type="character" w:customStyle="1" w:styleId="WW8Num93z0">
    <w:name w:val="WW8Num93z0"/>
    <w:rsid w:val="00EC2071"/>
    <w:rPr>
      <w:rFonts w:ascii="Times New Roman" w:eastAsia="Times New Roman" w:hAnsi="Times New Roman" w:cs="Times New Roman" w:hint="default"/>
    </w:rPr>
  </w:style>
  <w:style w:type="character" w:customStyle="1" w:styleId="WW8Num93z1">
    <w:name w:val="WW8Num93z1"/>
    <w:rsid w:val="00EC2071"/>
    <w:rPr>
      <w:rFonts w:ascii="Courier New" w:hAnsi="Courier New" w:cs="Times New Roman" w:hint="default"/>
    </w:rPr>
  </w:style>
  <w:style w:type="character" w:customStyle="1" w:styleId="WW8Num93z2">
    <w:name w:val="WW8Num93z2"/>
    <w:rsid w:val="00EC2071"/>
    <w:rPr>
      <w:rFonts w:ascii="Wingdings" w:hAnsi="Wingdings" w:cs="Wingdings" w:hint="default"/>
    </w:rPr>
  </w:style>
  <w:style w:type="character" w:customStyle="1" w:styleId="WW8Num93z3">
    <w:name w:val="WW8Num93z3"/>
    <w:rsid w:val="00EC2071"/>
    <w:rPr>
      <w:rFonts w:ascii="Symbol" w:hAnsi="Symbol" w:cs="Symbol" w:hint="default"/>
    </w:rPr>
  </w:style>
  <w:style w:type="character" w:customStyle="1" w:styleId="WW8Num94z0">
    <w:name w:val="WW8Num94z0"/>
    <w:rsid w:val="00EC2071"/>
    <w:rPr>
      <w:rFonts w:ascii="Times New Roman" w:hAnsi="Times New Roman" w:cs="Times New Roman" w:hint="default"/>
    </w:rPr>
  </w:style>
  <w:style w:type="character" w:customStyle="1" w:styleId="WW8Num94z1">
    <w:name w:val="WW8Num94z1"/>
    <w:rsid w:val="00EC2071"/>
    <w:rPr>
      <w:rFonts w:ascii="Times New Roman" w:eastAsia="Times New Roman" w:hAnsi="Times New Roman" w:cs="Times New Roman" w:hint="default"/>
    </w:rPr>
  </w:style>
  <w:style w:type="character" w:customStyle="1" w:styleId="WW8Num95z0">
    <w:name w:val="WW8Num95z0"/>
    <w:rsid w:val="00EC2071"/>
    <w:rPr>
      <w:rFonts w:ascii="Times New Roman" w:eastAsia="Times New Roman" w:hAnsi="Times New Roman" w:cs="Times New Roman" w:hint="default"/>
    </w:rPr>
  </w:style>
  <w:style w:type="character" w:customStyle="1" w:styleId="WW8Num95z1">
    <w:name w:val="WW8Num95z1"/>
    <w:rsid w:val="00EC2071"/>
    <w:rPr>
      <w:rFonts w:ascii="Courier New" w:hAnsi="Courier New" w:cs="Times New Roman" w:hint="default"/>
    </w:rPr>
  </w:style>
  <w:style w:type="character" w:customStyle="1" w:styleId="WW8Num95z2">
    <w:name w:val="WW8Num95z2"/>
    <w:rsid w:val="00EC2071"/>
    <w:rPr>
      <w:rFonts w:ascii="Wingdings" w:hAnsi="Wingdings" w:cs="Wingdings" w:hint="default"/>
    </w:rPr>
  </w:style>
  <w:style w:type="character" w:customStyle="1" w:styleId="WW8Num95z3">
    <w:name w:val="WW8Num95z3"/>
    <w:rsid w:val="00EC2071"/>
    <w:rPr>
      <w:rFonts w:ascii="Symbol" w:hAnsi="Symbol" w:cs="Symbol" w:hint="default"/>
    </w:rPr>
  </w:style>
  <w:style w:type="character" w:customStyle="1" w:styleId="WW8Num96z0">
    <w:name w:val="WW8Num96z0"/>
    <w:rsid w:val="00EC2071"/>
    <w:rPr>
      <w:rFonts w:ascii="Symbol" w:hAnsi="Symbol" w:cs="Symbol" w:hint="default"/>
      <w:lang w:val="uk-UA"/>
    </w:rPr>
  </w:style>
  <w:style w:type="character" w:customStyle="1" w:styleId="WW8Num96z1">
    <w:name w:val="WW8Num96z1"/>
    <w:rsid w:val="00EC2071"/>
    <w:rPr>
      <w:rFonts w:ascii="Courier New" w:hAnsi="Courier New" w:cs="Courier New" w:hint="default"/>
    </w:rPr>
  </w:style>
  <w:style w:type="character" w:customStyle="1" w:styleId="WW8Num96z2">
    <w:name w:val="WW8Num96z2"/>
    <w:rsid w:val="00EC2071"/>
    <w:rPr>
      <w:rFonts w:ascii="Wingdings" w:hAnsi="Wingdings" w:cs="Wingdings" w:hint="default"/>
    </w:rPr>
  </w:style>
  <w:style w:type="character" w:customStyle="1" w:styleId="WW8Num97z0">
    <w:name w:val="WW8Num97z0"/>
    <w:rsid w:val="00EC2071"/>
    <w:rPr>
      <w:rFonts w:ascii="Symbol" w:hAnsi="Symbol" w:cs="Symbol" w:hint="default"/>
    </w:rPr>
  </w:style>
  <w:style w:type="character" w:customStyle="1" w:styleId="WW8Num97z1">
    <w:name w:val="WW8Num97z1"/>
    <w:rsid w:val="00EC2071"/>
    <w:rPr>
      <w:rFonts w:ascii="Courier New" w:hAnsi="Courier New" w:cs="Times New Roman" w:hint="default"/>
    </w:rPr>
  </w:style>
  <w:style w:type="character" w:customStyle="1" w:styleId="WW8Num97z2">
    <w:name w:val="WW8Num97z2"/>
    <w:rsid w:val="00EC2071"/>
    <w:rPr>
      <w:rFonts w:ascii="Wingdings" w:hAnsi="Wingdings" w:cs="Wingdings" w:hint="default"/>
    </w:rPr>
  </w:style>
  <w:style w:type="character" w:customStyle="1" w:styleId="WW8Num98z0">
    <w:name w:val="WW8Num98z0"/>
    <w:rsid w:val="00EC2071"/>
    <w:rPr>
      <w:rFonts w:ascii="Symbol" w:hAnsi="Symbol" w:cs="Symbol" w:hint="default"/>
    </w:rPr>
  </w:style>
  <w:style w:type="character" w:customStyle="1" w:styleId="WW8Num98z1">
    <w:name w:val="WW8Num98z1"/>
    <w:rsid w:val="00EC2071"/>
    <w:rPr>
      <w:rFonts w:ascii="Courier New" w:hAnsi="Courier New" w:cs="Times New Roman" w:hint="default"/>
    </w:rPr>
  </w:style>
  <w:style w:type="character" w:customStyle="1" w:styleId="WW8Num98z2">
    <w:name w:val="WW8Num98z2"/>
    <w:rsid w:val="00EC2071"/>
    <w:rPr>
      <w:rFonts w:ascii="Wingdings" w:hAnsi="Wingdings" w:cs="Wingdings" w:hint="default"/>
    </w:rPr>
  </w:style>
  <w:style w:type="character" w:customStyle="1" w:styleId="WW8Num99z0">
    <w:name w:val="WW8Num99z0"/>
    <w:rsid w:val="00EC2071"/>
    <w:rPr>
      <w:rFonts w:ascii="Symbol" w:hAnsi="Symbol" w:cs="Symbol" w:hint="default"/>
    </w:rPr>
  </w:style>
  <w:style w:type="character" w:customStyle="1" w:styleId="WW8Num99z1">
    <w:name w:val="WW8Num99z1"/>
    <w:rsid w:val="00EC2071"/>
    <w:rPr>
      <w:rFonts w:ascii="Courier New" w:hAnsi="Courier New" w:cs="Times New Roman" w:hint="default"/>
    </w:rPr>
  </w:style>
  <w:style w:type="character" w:customStyle="1" w:styleId="WW8Num99z2">
    <w:name w:val="WW8Num99z2"/>
    <w:rsid w:val="00EC2071"/>
    <w:rPr>
      <w:rFonts w:ascii="Wingdings" w:hAnsi="Wingdings" w:cs="Wingdings" w:hint="default"/>
    </w:rPr>
  </w:style>
  <w:style w:type="character" w:customStyle="1" w:styleId="WW8Num100z0">
    <w:name w:val="WW8Num100z0"/>
    <w:rsid w:val="00EC2071"/>
    <w:rPr>
      <w:rFonts w:ascii="Times New Roman" w:eastAsia="Times New Roman" w:hAnsi="Times New Roman" w:cs="Times New Roman" w:hint="default"/>
    </w:rPr>
  </w:style>
  <w:style w:type="character" w:customStyle="1" w:styleId="WW8Num100z1">
    <w:name w:val="WW8Num100z1"/>
    <w:rsid w:val="00EC2071"/>
    <w:rPr>
      <w:rFonts w:ascii="Symbol" w:hAnsi="Symbol" w:cs="Symbol" w:hint="default"/>
    </w:rPr>
  </w:style>
  <w:style w:type="character" w:customStyle="1" w:styleId="WW8Num100z2">
    <w:name w:val="WW8Num100z2"/>
    <w:rsid w:val="00EC2071"/>
    <w:rPr>
      <w:rFonts w:ascii="Wingdings" w:hAnsi="Wingdings" w:cs="Wingdings" w:hint="default"/>
    </w:rPr>
  </w:style>
  <w:style w:type="character" w:customStyle="1" w:styleId="WW8Num100z4">
    <w:name w:val="WW8Num100z4"/>
    <w:rsid w:val="00EC2071"/>
    <w:rPr>
      <w:rFonts w:ascii="Courier New" w:hAnsi="Courier New" w:cs="Times New Roman" w:hint="default"/>
    </w:rPr>
  </w:style>
  <w:style w:type="character" w:customStyle="1" w:styleId="WW8Num101z0">
    <w:name w:val="WW8Num101z0"/>
    <w:rsid w:val="00EC2071"/>
    <w:rPr>
      <w:rFonts w:ascii="Symbol" w:hAnsi="Symbol" w:cs="Symbol" w:hint="default"/>
    </w:rPr>
  </w:style>
  <w:style w:type="character" w:customStyle="1" w:styleId="WW8Num101z1">
    <w:name w:val="WW8Num101z1"/>
    <w:rsid w:val="00EC2071"/>
    <w:rPr>
      <w:rFonts w:ascii="Courier New" w:hAnsi="Courier New" w:cs="Times New Roman" w:hint="default"/>
    </w:rPr>
  </w:style>
  <w:style w:type="character" w:customStyle="1" w:styleId="WW8Num101z2">
    <w:name w:val="WW8Num101z2"/>
    <w:rsid w:val="00EC2071"/>
    <w:rPr>
      <w:rFonts w:ascii="Wingdings" w:hAnsi="Wingdings" w:cs="Wingdings" w:hint="default"/>
    </w:rPr>
  </w:style>
  <w:style w:type="character" w:customStyle="1" w:styleId="WW8Num102z0">
    <w:name w:val="WW8Num102z0"/>
    <w:rsid w:val="00EC2071"/>
    <w:rPr>
      <w:rFonts w:ascii="Times New Roman" w:hAnsi="Times New Roman" w:cs="Times New Roman" w:hint="default"/>
    </w:rPr>
  </w:style>
  <w:style w:type="character" w:customStyle="1" w:styleId="WW8Num103z0">
    <w:name w:val="WW8Num103z0"/>
    <w:rsid w:val="00EC2071"/>
    <w:rPr>
      <w:rFonts w:ascii="Times New Roman" w:eastAsia="Times New Roman" w:hAnsi="Times New Roman" w:cs="Times New Roman" w:hint="default"/>
    </w:rPr>
  </w:style>
  <w:style w:type="character" w:customStyle="1" w:styleId="WW8Num103z1">
    <w:name w:val="WW8Num103z1"/>
    <w:rsid w:val="00EC2071"/>
    <w:rPr>
      <w:rFonts w:ascii="Courier New" w:hAnsi="Courier New" w:cs="Courier New" w:hint="default"/>
    </w:rPr>
  </w:style>
  <w:style w:type="character" w:customStyle="1" w:styleId="WW8Num103z2">
    <w:name w:val="WW8Num103z2"/>
    <w:rsid w:val="00EC2071"/>
    <w:rPr>
      <w:rFonts w:ascii="Wingdings" w:hAnsi="Wingdings" w:cs="Wingdings" w:hint="default"/>
    </w:rPr>
  </w:style>
  <w:style w:type="character" w:customStyle="1" w:styleId="WW8Num103z3">
    <w:name w:val="WW8Num103z3"/>
    <w:rsid w:val="00EC2071"/>
    <w:rPr>
      <w:rFonts w:ascii="Symbol" w:hAnsi="Symbol" w:cs="Symbol" w:hint="default"/>
    </w:rPr>
  </w:style>
  <w:style w:type="character" w:customStyle="1" w:styleId="WW8Num104z0">
    <w:name w:val="WW8Num104z0"/>
    <w:rsid w:val="00EC2071"/>
    <w:rPr>
      <w:rFonts w:ascii="Symbol" w:hAnsi="Symbol" w:cs="Symbol" w:hint="default"/>
    </w:rPr>
  </w:style>
  <w:style w:type="character" w:customStyle="1" w:styleId="WW8Num104z1">
    <w:name w:val="WW8Num104z1"/>
    <w:rsid w:val="00EC2071"/>
    <w:rPr>
      <w:rFonts w:ascii="Courier New" w:hAnsi="Courier New" w:cs="Times New Roman" w:hint="default"/>
    </w:rPr>
  </w:style>
  <w:style w:type="character" w:customStyle="1" w:styleId="WW8Num104z2">
    <w:name w:val="WW8Num104z2"/>
    <w:rsid w:val="00EC2071"/>
    <w:rPr>
      <w:rFonts w:ascii="Wingdings" w:hAnsi="Wingdings" w:cs="Wingdings" w:hint="default"/>
    </w:rPr>
  </w:style>
  <w:style w:type="character" w:customStyle="1" w:styleId="WW8Num105z0">
    <w:name w:val="WW8Num105z0"/>
    <w:rsid w:val="00EC2071"/>
    <w:rPr>
      <w:rFonts w:ascii="Symbol" w:eastAsia="Times New Roman" w:hAnsi="Symbol" w:cs="Symbol" w:hint="default"/>
      <w:sz w:val="24"/>
      <w:szCs w:val="24"/>
      <w:lang w:val="uk-UA"/>
    </w:rPr>
  </w:style>
  <w:style w:type="character" w:customStyle="1" w:styleId="WW8Num105z1">
    <w:name w:val="WW8Num105z1"/>
    <w:rsid w:val="00EC2071"/>
    <w:rPr>
      <w:rFonts w:ascii="Courier New" w:hAnsi="Courier New" w:cs="Courier New" w:hint="default"/>
    </w:rPr>
  </w:style>
  <w:style w:type="character" w:customStyle="1" w:styleId="WW8Num105z2">
    <w:name w:val="WW8Num105z2"/>
    <w:rsid w:val="00EC2071"/>
    <w:rPr>
      <w:rFonts w:ascii="Wingdings" w:hAnsi="Wingdings" w:cs="Wingdings" w:hint="default"/>
    </w:rPr>
  </w:style>
  <w:style w:type="character" w:customStyle="1" w:styleId="WW8Num106z0">
    <w:name w:val="WW8Num106z0"/>
    <w:rsid w:val="00EC2071"/>
    <w:rPr>
      <w:rFonts w:ascii="Symbol" w:hAnsi="Symbol" w:cs="Symbol" w:hint="default"/>
    </w:rPr>
  </w:style>
  <w:style w:type="character" w:customStyle="1" w:styleId="WW8Num106z1">
    <w:name w:val="WW8Num106z1"/>
    <w:rsid w:val="00EC2071"/>
    <w:rPr>
      <w:rFonts w:ascii="Courier New" w:hAnsi="Courier New" w:cs="Times New Roman" w:hint="default"/>
    </w:rPr>
  </w:style>
  <w:style w:type="character" w:customStyle="1" w:styleId="WW8Num106z2">
    <w:name w:val="WW8Num106z2"/>
    <w:rsid w:val="00EC2071"/>
    <w:rPr>
      <w:rFonts w:ascii="Wingdings" w:hAnsi="Wingdings" w:cs="Wingdings" w:hint="default"/>
    </w:rPr>
  </w:style>
  <w:style w:type="character" w:customStyle="1" w:styleId="WW8Num107z0">
    <w:name w:val="WW8Num107z0"/>
    <w:rsid w:val="00EC2071"/>
    <w:rPr>
      <w:rFonts w:ascii="Times New Roman" w:hAnsi="Times New Roman" w:cs="Times New Roman" w:hint="default"/>
      <w:b w:val="0"/>
      <w:bCs w:val="0"/>
    </w:rPr>
  </w:style>
  <w:style w:type="character" w:customStyle="1" w:styleId="WW8Num107z1">
    <w:name w:val="WW8Num107z1"/>
    <w:rsid w:val="00EC2071"/>
    <w:rPr>
      <w:rFonts w:ascii="Times New Roman" w:hAnsi="Times New Roman" w:cs="Times New Roman" w:hint="default"/>
    </w:rPr>
  </w:style>
  <w:style w:type="character" w:customStyle="1" w:styleId="WW8Num108z0">
    <w:name w:val="WW8Num108z0"/>
    <w:rsid w:val="00EC2071"/>
    <w:rPr>
      <w:rFonts w:ascii="Times New Roman" w:eastAsia="Times New Roman" w:hAnsi="Times New Roman" w:cs="Times New Roman" w:hint="default"/>
      <w:sz w:val="20"/>
      <w:szCs w:val="20"/>
      <w:lang w:val="uk-UA" w:eastAsia="ru-RU"/>
    </w:rPr>
  </w:style>
  <w:style w:type="character" w:customStyle="1" w:styleId="WW8Num108z1">
    <w:name w:val="WW8Num108z1"/>
    <w:rsid w:val="00EC2071"/>
    <w:rPr>
      <w:rFonts w:ascii="Courier New" w:hAnsi="Courier New" w:cs="Times New Roman" w:hint="default"/>
    </w:rPr>
  </w:style>
  <w:style w:type="character" w:customStyle="1" w:styleId="WW8Num108z2">
    <w:name w:val="WW8Num108z2"/>
    <w:rsid w:val="00EC2071"/>
    <w:rPr>
      <w:rFonts w:ascii="Wingdings" w:hAnsi="Wingdings" w:cs="Wingdings" w:hint="default"/>
    </w:rPr>
  </w:style>
  <w:style w:type="character" w:customStyle="1" w:styleId="WW8Num108z3">
    <w:name w:val="WW8Num108z3"/>
    <w:rsid w:val="00EC2071"/>
    <w:rPr>
      <w:rFonts w:ascii="Symbol" w:hAnsi="Symbol" w:cs="Symbol" w:hint="default"/>
    </w:rPr>
  </w:style>
  <w:style w:type="character" w:customStyle="1" w:styleId="WW8Num109z0">
    <w:name w:val="WW8Num109z0"/>
    <w:rsid w:val="00EC2071"/>
    <w:rPr>
      <w:rFonts w:ascii="Times New Roman" w:eastAsia="Times New Roman" w:hAnsi="Times New Roman" w:cs="Times New Roman" w:hint="default"/>
      <w:sz w:val="24"/>
      <w:szCs w:val="24"/>
      <w:lang w:val="uk-UA" w:eastAsia="ru-RU"/>
    </w:rPr>
  </w:style>
  <w:style w:type="character" w:customStyle="1" w:styleId="WW8Num109z1">
    <w:name w:val="WW8Num109z1"/>
    <w:rsid w:val="00EC2071"/>
    <w:rPr>
      <w:rFonts w:ascii="Courier New" w:hAnsi="Courier New" w:cs="Times New Roman" w:hint="default"/>
    </w:rPr>
  </w:style>
  <w:style w:type="character" w:customStyle="1" w:styleId="WW8Num109z2">
    <w:name w:val="WW8Num109z2"/>
    <w:rsid w:val="00EC2071"/>
    <w:rPr>
      <w:rFonts w:ascii="Wingdings" w:hAnsi="Wingdings" w:cs="Wingdings" w:hint="default"/>
    </w:rPr>
  </w:style>
  <w:style w:type="character" w:customStyle="1" w:styleId="WW8Num109z3">
    <w:name w:val="WW8Num109z3"/>
    <w:rsid w:val="00EC2071"/>
    <w:rPr>
      <w:rFonts w:ascii="Symbol" w:hAnsi="Symbol" w:cs="Symbol" w:hint="default"/>
    </w:rPr>
  </w:style>
  <w:style w:type="character" w:customStyle="1" w:styleId="WW8Num110z0">
    <w:name w:val="WW8Num110z0"/>
    <w:rsid w:val="00EC2071"/>
    <w:rPr>
      <w:rFonts w:ascii="Symbol" w:hAnsi="Symbol" w:cs="Symbol" w:hint="default"/>
    </w:rPr>
  </w:style>
  <w:style w:type="character" w:customStyle="1" w:styleId="WW8Num110z1">
    <w:name w:val="WW8Num110z1"/>
    <w:rsid w:val="00EC2071"/>
    <w:rPr>
      <w:rFonts w:ascii="Courier New" w:hAnsi="Courier New" w:cs="Times New Roman" w:hint="default"/>
    </w:rPr>
  </w:style>
  <w:style w:type="character" w:customStyle="1" w:styleId="WW8Num110z2">
    <w:name w:val="WW8Num110z2"/>
    <w:rsid w:val="00EC2071"/>
    <w:rPr>
      <w:rFonts w:ascii="Wingdings" w:hAnsi="Wingdings" w:cs="Wingdings" w:hint="default"/>
    </w:rPr>
  </w:style>
  <w:style w:type="character" w:customStyle="1" w:styleId="WW8Num111z0">
    <w:name w:val="WW8Num111z0"/>
    <w:rsid w:val="00EC2071"/>
    <w:rPr>
      <w:rFonts w:ascii="Times New Roman" w:eastAsia="Times New Roman" w:hAnsi="Times New Roman" w:cs="Times New Roman" w:hint="default"/>
    </w:rPr>
  </w:style>
  <w:style w:type="character" w:customStyle="1" w:styleId="WW8Num111z1">
    <w:name w:val="WW8Num111z1"/>
    <w:rsid w:val="00EC2071"/>
    <w:rPr>
      <w:rFonts w:ascii="Courier New" w:hAnsi="Courier New" w:cs="Times New Roman" w:hint="default"/>
    </w:rPr>
  </w:style>
  <w:style w:type="character" w:customStyle="1" w:styleId="WW8Num111z2">
    <w:name w:val="WW8Num111z2"/>
    <w:rsid w:val="00EC2071"/>
    <w:rPr>
      <w:rFonts w:ascii="Wingdings" w:hAnsi="Wingdings" w:cs="Wingdings" w:hint="default"/>
    </w:rPr>
  </w:style>
  <w:style w:type="character" w:customStyle="1" w:styleId="WW8Num111z3">
    <w:name w:val="WW8Num111z3"/>
    <w:rsid w:val="00EC2071"/>
    <w:rPr>
      <w:rFonts w:ascii="Symbol" w:hAnsi="Symbol" w:cs="Symbol" w:hint="default"/>
    </w:rPr>
  </w:style>
  <w:style w:type="character" w:customStyle="1" w:styleId="WW8Num112z0">
    <w:name w:val="WW8Num112z0"/>
    <w:rsid w:val="00EC2071"/>
  </w:style>
  <w:style w:type="character" w:customStyle="1" w:styleId="WW8Num112z1">
    <w:name w:val="WW8Num112z1"/>
    <w:rsid w:val="00EC2071"/>
  </w:style>
  <w:style w:type="character" w:customStyle="1" w:styleId="WW8Num112z2">
    <w:name w:val="WW8Num112z2"/>
    <w:rsid w:val="00EC2071"/>
  </w:style>
  <w:style w:type="character" w:customStyle="1" w:styleId="WW8Num112z3">
    <w:name w:val="WW8Num112z3"/>
    <w:rsid w:val="00EC2071"/>
  </w:style>
  <w:style w:type="character" w:customStyle="1" w:styleId="WW8Num112z4">
    <w:name w:val="WW8Num112z4"/>
    <w:rsid w:val="00EC2071"/>
  </w:style>
  <w:style w:type="character" w:customStyle="1" w:styleId="WW8Num112z5">
    <w:name w:val="WW8Num112z5"/>
    <w:rsid w:val="00EC2071"/>
  </w:style>
  <w:style w:type="character" w:customStyle="1" w:styleId="WW8Num112z6">
    <w:name w:val="WW8Num112z6"/>
    <w:rsid w:val="00EC2071"/>
  </w:style>
  <w:style w:type="character" w:customStyle="1" w:styleId="WW8Num112z7">
    <w:name w:val="WW8Num112z7"/>
    <w:rsid w:val="00EC2071"/>
  </w:style>
  <w:style w:type="character" w:customStyle="1" w:styleId="WW8Num112z8">
    <w:name w:val="WW8Num112z8"/>
    <w:rsid w:val="00EC2071"/>
  </w:style>
  <w:style w:type="character" w:customStyle="1" w:styleId="WW8Num113z0">
    <w:name w:val="WW8Num113z0"/>
    <w:rsid w:val="00EC2071"/>
    <w:rPr>
      <w:rFonts w:ascii="Times New Roman" w:eastAsia="Times New Roman" w:hAnsi="Times New Roman" w:cs="Times New Roman" w:hint="default"/>
      <w:sz w:val="24"/>
      <w:szCs w:val="24"/>
      <w:lang w:val="uk-UA" w:eastAsia="ru-RU"/>
    </w:rPr>
  </w:style>
  <w:style w:type="character" w:customStyle="1" w:styleId="WW8Num113z1">
    <w:name w:val="WW8Num113z1"/>
    <w:rsid w:val="00EC2071"/>
    <w:rPr>
      <w:rFonts w:ascii="Courier New" w:hAnsi="Courier New" w:cs="Times New Roman" w:hint="default"/>
    </w:rPr>
  </w:style>
  <w:style w:type="character" w:customStyle="1" w:styleId="WW8Num113z2">
    <w:name w:val="WW8Num113z2"/>
    <w:rsid w:val="00EC2071"/>
    <w:rPr>
      <w:rFonts w:ascii="Wingdings" w:hAnsi="Wingdings" w:cs="Wingdings" w:hint="default"/>
    </w:rPr>
  </w:style>
  <w:style w:type="character" w:customStyle="1" w:styleId="WW8Num113z3">
    <w:name w:val="WW8Num113z3"/>
    <w:rsid w:val="00EC2071"/>
    <w:rPr>
      <w:rFonts w:ascii="Symbol" w:hAnsi="Symbol" w:cs="Symbol" w:hint="default"/>
    </w:rPr>
  </w:style>
  <w:style w:type="character" w:customStyle="1" w:styleId="WW8Num114z0">
    <w:name w:val="WW8Num114z0"/>
    <w:rsid w:val="00EC2071"/>
  </w:style>
  <w:style w:type="character" w:customStyle="1" w:styleId="WW8Num114z1">
    <w:name w:val="WW8Num114z1"/>
    <w:rsid w:val="00EC2071"/>
  </w:style>
  <w:style w:type="character" w:customStyle="1" w:styleId="WW8Num114z2">
    <w:name w:val="WW8Num114z2"/>
    <w:rsid w:val="00EC2071"/>
  </w:style>
  <w:style w:type="character" w:customStyle="1" w:styleId="WW8Num114z3">
    <w:name w:val="WW8Num114z3"/>
    <w:rsid w:val="00EC2071"/>
  </w:style>
  <w:style w:type="character" w:customStyle="1" w:styleId="WW8Num114z4">
    <w:name w:val="WW8Num114z4"/>
    <w:rsid w:val="00EC2071"/>
  </w:style>
  <w:style w:type="character" w:customStyle="1" w:styleId="WW8Num114z5">
    <w:name w:val="WW8Num114z5"/>
    <w:rsid w:val="00EC2071"/>
  </w:style>
  <w:style w:type="character" w:customStyle="1" w:styleId="WW8Num114z6">
    <w:name w:val="WW8Num114z6"/>
    <w:rsid w:val="00EC2071"/>
  </w:style>
  <w:style w:type="character" w:customStyle="1" w:styleId="WW8Num114z7">
    <w:name w:val="WW8Num114z7"/>
    <w:rsid w:val="00EC2071"/>
  </w:style>
  <w:style w:type="character" w:customStyle="1" w:styleId="WW8Num114z8">
    <w:name w:val="WW8Num114z8"/>
    <w:rsid w:val="00EC2071"/>
  </w:style>
  <w:style w:type="character" w:customStyle="1" w:styleId="WW8Num115z0">
    <w:name w:val="WW8Num115z0"/>
    <w:rsid w:val="00EC2071"/>
  </w:style>
  <w:style w:type="character" w:customStyle="1" w:styleId="WW8Num115z1">
    <w:name w:val="WW8Num115z1"/>
    <w:rsid w:val="00EC2071"/>
  </w:style>
  <w:style w:type="character" w:customStyle="1" w:styleId="WW8Num115z2">
    <w:name w:val="WW8Num115z2"/>
    <w:rsid w:val="00EC2071"/>
  </w:style>
  <w:style w:type="character" w:customStyle="1" w:styleId="WW8Num115z3">
    <w:name w:val="WW8Num115z3"/>
    <w:rsid w:val="00EC2071"/>
  </w:style>
  <w:style w:type="character" w:customStyle="1" w:styleId="WW8Num115z4">
    <w:name w:val="WW8Num115z4"/>
    <w:rsid w:val="00EC2071"/>
  </w:style>
  <w:style w:type="character" w:customStyle="1" w:styleId="WW8Num115z5">
    <w:name w:val="WW8Num115z5"/>
    <w:rsid w:val="00EC2071"/>
  </w:style>
  <w:style w:type="character" w:customStyle="1" w:styleId="WW8Num115z6">
    <w:name w:val="WW8Num115z6"/>
    <w:rsid w:val="00EC2071"/>
  </w:style>
  <w:style w:type="character" w:customStyle="1" w:styleId="WW8Num115z7">
    <w:name w:val="WW8Num115z7"/>
    <w:rsid w:val="00EC2071"/>
  </w:style>
  <w:style w:type="character" w:customStyle="1" w:styleId="WW8Num115z8">
    <w:name w:val="WW8Num115z8"/>
    <w:rsid w:val="00EC2071"/>
  </w:style>
  <w:style w:type="character" w:customStyle="1" w:styleId="1f1">
    <w:name w:val="Основной шрифт абзаца1"/>
    <w:rsid w:val="00EC2071"/>
  </w:style>
  <w:style w:type="character" w:customStyle="1" w:styleId="aff2">
    <w:name w:val="Название Знак"/>
    <w:uiPriority w:val="99"/>
    <w:rsid w:val="00EC2071"/>
    <w:rPr>
      <w:rFonts w:ascii="Times New Roman" w:eastAsia="Times New Roman" w:hAnsi="Times New Roman" w:cs="Times New Roman" w:hint="default"/>
      <w:sz w:val="28"/>
      <w:szCs w:val="20"/>
      <w:lang w:val="uk-UA"/>
    </w:rPr>
  </w:style>
  <w:style w:type="character" w:customStyle="1" w:styleId="25">
    <w:name w:val="Основной текст 2 Знак"/>
    <w:link w:val="26"/>
    <w:rsid w:val="00EC2071"/>
    <w:rPr>
      <w:rFonts w:ascii="Times New Roman" w:eastAsia="Times New Roman" w:hAnsi="Times New Roman" w:cs="Times New Roman" w:hint="default"/>
      <w:sz w:val="20"/>
      <w:szCs w:val="20"/>
    </w:rPr>
  </w:style>
  <w:style w:type="character" w:customStyle="1" w:styleId="33">
    <w:name w:val="Основной текст 3 Знак"/>
    <w:link w:val="34"/>
    <w:uiPriority w:val="99"/>
    <w:rsid w:val="00EC2071"/>
    <w:rPr>
      <w:rFonts w:ascii="Times New Roman" w:eastAsia="Times New Roman" w:hAnsi="Times New Roman" w:cs="Times New Roman" w:hint="default"/>
      <w:sz w:val="16"/>
      <w:szCs w:val="20"/>
    </w:rPr>
  </w:style>
  <w:style w:type="character" w:customStyle="1" w:styleId="27">
    <w:name w:val="Основной текст с отступом 2 Знак"/>
    <w:link w:val="28"/>
    <w:uiPriority w:val="99"/>
    <w:rsid w:val="00EC2071"/>
    <w:rPr>
      <w:rFonts w:ascii="Times New Roman" w:eastAsia="Times New Roman" w:hAnsi="Times New Roman" w:cs="Times New Roman" w:hint="default"/>
      <w:sz w:val="20"/>
      <w:szCs w:val="20"/>
    </w:rPr>
  </w:style>
  <w:style w:type="character" w:customStyle="1" w:styleId="35">
    <w:name w:val="Основной текст с отступом 3 Знак"/>
    <w:link w:val="36"/>
    <w:uiPriority w:val="99"/>
    <w:rsid w:val="00EC2071"/>
    <w:rPr>
      <w:rFonts w:ascii="Times New Roman" w:eastAsia="Times New Roman" w:hAnsi="Times New Roman" w:cs="Times New Roman" w:hint="default"/>
      <w:sz w:val="16"/>
      <w:szCs w:val="20"/>
    </w:rPr>
  </w:style>
  <w:style w:type="character" w:customStyle="1" w:styleId="aff3">
    <w:name w:val="Схема документа Знак"/>
    <w:link w:val="aff4"/>
    <w:uiPriority w:val="99"/>
    <w:rsid w:val="00EC2071"/>
    <w:rPr>
      <w:rFonts w:ascii="Times New Roman" w:eastAsia="Times New Roman" w:hAnsi="Times New Roman" w:cs="Times New Roman" w:hint="default"/>
      <w:sz w:val="2"/>
      <w:szCs w:val="20"/>
      <w:shd w:val="clear" w:color="auto" w:fill="000080"/>
    </w:rPr>
  </w:style>
  <w:style w:type="character" w:customStyle="1" w:styleId="aff5">
    <w:name w:val="Тема примечания Знак"/>
    <w:uiPriority w:val="99"/>
    <w:rsid w:val="00EC2071"/>
    <w:rPr>
      <w:rFonts w:ascii="Times New Roman" w:eastAsia="Times New Roman" w:hAnsi="Times New Roman" w:cs="Times New Roman" w:hint="default"/>
      <w:b/>
      <w:bCs w:val="0"/>
      <w:sz w:val="20"/>
      <w:szCs w:val="20"/>
    </w:rPr>
  </w:style>
  <w:style w:type="character" w:customStyle="1" w:styleId="29">
    <w:name w:val="Основной текст (2)_"/>
    <w:uiPriority w:val="99"/>
    <w:rsid w:val="00EC2071"/>
    <w:rPr>
      <w:rFonts w:ascii="Calibri" w:hAnsi="Calibri" w:cs="Calibri" w:hint="default"/>
      <w:b/>
      <w:bCs w:val="0"/>
      <w:spacing w:val="-10"/>
      <w:sz w:val="23"/>
      <w:shd w:val="clear" w:color="auto" w:fill="FFFFFF"/>
    </w:rPr>
  </w:style>
  <w:style w:type="character" w:customStyle="1" w:styleId="63">
    <w:name w:val="Основной текст (6)_"/>
    <w:uiPriority w:val="99"/>
    <w:rsid w:val="00EC2071"/>
    <w:rPr>
      <w:rFonts w:ascii="Calibri" w:hAnsi="Calibri" w:cs="Calibri" w:hint="default"/>
      <w:i/>
      <w:iCs w:val="0"/>
      <w:sz w:val="23"/>
      <w:shd w:val="clear" w:color="auto" w:fill="FFFFFF"/>
    </w:rPr>
  </w:style>
  <w:style w:type="character" w:customStyle="1" w:styleId="53">
    <w:name w:val="Основной текст (5)_"/>
    <w:uiPriority w:val="99"/>
    <w:rsid w:val="00EC2071"/>
    <w:rPr>
      <w:rFonts w:ascii="Calibri" w:hAnsi="Calibri" w:cs="Calibri" w:hint="default"/>
      <w:sz w:val="11"/>
      <w:shd w:val="clear" w:color="auto" w:fill="FFFFFF"/>
    </w:rPr>
  </w:style>
  <w:style w:type="character" w:customStyle="1" w:styleId="42">
    <w:name w:val="Основной текст (4)_"/>
    <w:uiPriority w:val="99"/>
    <w:rsid w:val="00EC2071"/>
    <w:rPr>
      <w:rFonts w:ascii="Calibri" w:hAnsi="Calibri" w:cs="Calibri" w:hint="default"/>
      <w:i/>
      <w:iCs w:val="0"/>
      <w:sz w:val="8"/>
      <w:shd w:val="clear" w:color="auto" w:fill="FFFFFF"/>
    </w:rPr>
  </w:style>
  <w:style w:type="character" w:customStyle="1" w:styleId="aff6">
    <w:name w:val="Символ сноски"/>
    <w:rsid w:val="00EC2071"/>
    <w:rPr>
      <w:rFonts w:ascii="Times New Roman" w:hAnsi="Times New Roman" w:cs="Times New Roman" w:hint="default"/>
      <w:vertAlign w:val="superscript"/>
    </w:rPr>
  </w:style>
  <w:style w:type="character" w:customStyle="1" w:styleId="1f2">
    <w:name w:val="Знак примечания1"/>
    <w:rsid w:val="00EC2071"/>
    <w:rPr>
      <w:rFonts w:ascii="Times New Roman" w:hAnsi="Times New Roman" w:cs="Times New Roman" w:hint="default"/>
      <w:sz w:val="16"/>
    </w:rPr>
  </w:style>
  <w:style w:type="character" w:customStyle="1" w:styleId="HeaderChar">
    <w:name w:val="Header Char"/>
    <w:uiPriority w:val="99"/>
    <w:rsid w:val="00EC2071"/>
    <w:rPr>
      <w:rFonts w:ascii="Times New Roman" w:hAnsi="Times New Roman" w:cs="Times New Roman" w:hint="default"/>
      <w:sz w:val="20"/>
    </w:rPr>
  </w:style>
  <w:style w:type="character" w:customStyle="1" w:styleId="apple-converted-space">
    <w:name w:val="apple-converted-space"/>
    <w:uiPriority w:val="99"/>
    <w:rsid w:val="00EC2071"/>
  </w:style>
  <w:style w:type="character" w:customStyle="1" w:styleId="apple-style-span">
    <w:name w:val="apple-style-span"/>
    <w:uiPriority w:val="99"/>
    <w:rsid w:val="00EC2071"/>
  </w:style>
  <w:style w:type="character" w:customStyle="1" w:styleId="64">
    <w:name w:val="Основной текст (6) + Не курсив"/>
    <w:aliases w:val="Интервал 0 pt"/>
    <w:uiPriority w:val="99"/>
    <w:rsid w:val="00EC2071"/>
    <w:rPr>
      <w:rFonts w:ascii="Calibri" w:hAnsi="Calibri" w:cs="Calibri" w:hint="default"/>
      <w:i/>
      <w:iCs w:val="0"/>
      <w:spacing w:val="-10"/>
      <w:sz w:val="23"/>
    </w:rPr>
  </w:style>
  <w:style w:type="character" w:customStyle="1" w:styleId="aff7">
    <w:name w:val="Основной текст + Полужирный"/>
    <w:uiPriority w:val="99"/>
    <w:rsid w:val="00EC2071"/>
    <w:rPr>
      <w:rFonts w:ascii="Calibri" w:hAnsi="Calibri" w:cs="Calibri" w:hint="default"/>
      <w:b/>
      <w:bCs w:val="0"/>
      <w:spacing w:val="-10"/>
      <w:sz w:val="23"/>
    </w:rPr>
  </w:style>
  <w:style w:type="character" w:customStyle="1" w:styleId="120">
    <w:name w:val="Основной текст + 12"/>
    <w:aliases w:val="5 pt,Малые прописные"/>
    <w:uiPriority w:val="99"/>
    <w:rsid w:val="00EC2071"/>
    <w:rPr>
      <w:rFonts w:ascii="Times New Roman" w:hAnsi="Times New Roman" w:cs="Times New Roman" w:hint="default"/>
      <w:smallCaps/>
      <w:spacing w:val="0"/>
      <w:sz w:val="25"/>
    </w:rPr>
  </w:style>
  <w:style w:type="character" w:customStyle="1" w:styleId="420">
    <w:name w:val="Основной текст (4)2"/>
    <w:uiPriority w:val="99"/>
    <w:rsid w:val="00EC2071"/>
    <w:rPr>
      <w:rFonts w:ascii="Times New Roman" w:hAnsi="Times New Roman" w:cs="Times New Roman" w:hint="default"/>
      <w:spacing w:val="0"/>
      <w:sz w:val="18"/>
    </w:rPr>
  </w:style>
  <w:style w:type="character" w:customStyle="1" w:styleId="FontStyle19">
    <w:name w:val="Font Style19"/>
    <w:uiPriority w:val="99"/>
    <w:rsid w:val="00EC2071"/>
    <w:rPr>
      <w:rFonts w:ascii="Times New Roman" w:hAnsi="Times New Roman" w:cs="Times New Roman" w:hint="default"/>
      <w:sz w:val="22"/>
    </w:rPr>
  </w:style>
  <w:style w:type="character" w:customStyle="1" w:styleId="FontStyle20">
    <w:name w:val="Font Style20"/>
    <w:uiPriority w:val="99"/>
    <w:rsid w:val="00EC2071"/>
    <w:rPr>
      <w:rFonts w:ascii="Cambria" w:hAnsi="Cambria" w:cs="Cambria" w:hint="default"/>
      <w:i/>
      <w:iCs w:val="0"/>
      <w:smallCaps/>
      <w:sz w:val="16"/>
    </w:rPr>
  </w:style>
  <w:style w:type="character" w:customStyle="1" w:styleId="FontStyle22">
    <w:name w:val="Font Style22"/>
    <w:uiPriority w:val="99"/>
    <w:rsid w:val="00EC2071"/>
    <w:rPr>
      <w:rFonts w:ascii="Times New Roman" w:hAnsi="Times New Roman" w:cs="Times New Roman" w:hint="default"/>
      <w:b/>
      <w:bCs w:val="0"/>
      <w:w w:val="30"/>
      <w:sz w:val="16"/>
    </w:rPr>
  </w:style>
  <w:style w:type="character" w:customStyle="1" w:styleId="FontStyle21">
    <w:name w:val="Font Style21"/>
    <w:uiPriority w:val="99"/>
    <w:rsid w:val="00EC2071"/>
    <w:rPr>
      <w:rFonts w:ascii="Garamond" w:hAnsi="Garamond" w:cs="Garamond" w:hint="default"/>
      <w:b/>
      <w:bCs w:val="0"/>
      <w:i/>
      <w:iCs w:val="0"/>
      <w:sz w:val="36"/>
    </w:rPr>
  </w:style>
  <w:style w:type="character" w:customStyle="1" w:styleId="FontStyle23">
    <w:name w:val="Font Style23"/>
    <w:uiPriority w:val="99"/>
    <w:rsid w:val="00EC2071"/>
    <w:rPr>
      <w:rFonts w:ascii="Bookman Old Style" w:hAnsi="Bookman Old Style" w:cs="Bookman Old Style" w:hint="default"/>
      <w:i/>
      <w:iCs w:val="0"/>
      <w:sz w:val="22"/>
    </w:rPr>
  </w:style>
  <w:style w:type="character" w:customStyle="1" w:styleId="FontStyle24">
    <w:name w:val="Font Style24"/>
    <w:uiPriority w:val="99"/>
    <w:rsid w:val="00EC2071"/>
    <w:rPr>
      <w:rFonts w:ascii="Times New Roman" w:hAnsi="Times New Roman" w:cs="Times New Roman" w:hint="default"/>
      <w:b/>
      <w:bCs w:val="0"/>
      <w:i/>
      <w:iCs w:val="0"/>
      <w:sz w:val="22"/>
    </w:rPr>
  </w:style>
  <w:style w:type="character" w:customStyle="1" w:styleId="FontStyle27">
    <w:name w:val="Font Style27"/>
    <w:uiPriority w:val="99"/>
    <w:rsid w:val="00EC2071"/>
    <w:rPr>
      <w:rFonts w:ascii="Times New Roman" w:hAnsi="Times New Roman" w:cs="Times New Roman" w:hint="default"/>
      <w:sz w:val="22"/>
    </w:rPr>
  </w:style>
  <w:style w:type="character" w:customStyle="1" w:styleId="FontStyle26">
    <w:name w:val="Font Style26"/>
    <w:uiPriority w:val="99"/>
    <w:rsid w:val="00EC2071"/>
    <w:rPr>
      <w:rFonts w:ascii="Times New Roman" w:hAnsi="Times New Roman" w:cs="Times New Roman" w:hint="default"/>
      <w:sz w:val="22"/>
    </w:rPr>
  </w:style>
  <w:style w:type="character" w:customStyle="1" w:styleId="FontStyle36">
    <w:name w:val="Font Style36"/>
    <w:uiPriority w:val="99"/>
    <w:rsid w:val="00EC2071"/>
    <w:rPr>
      <w:rFonts w:ascii="Cambria" w:hAnsi="Cambria" w:cs="Cambria" w:hint="default"/>
      <w:sz w:val="22"/>
    </w:rPr>
  </w:style>
  <w:style w:type="character" w:customStyle="1" w:styleId="FontStyle33">
    <w:name w:val="Font Style33"/>
    <w:uiPriority w:val="99"/>
    <w:rsid w:val="00EC2071"/>
    <w:rPr>
      <w:rFonts w:ascii="Cambria" w:hAnsi="Cambria" w:cs="Cambria" w:hint="default"/>
      <w:b/>
      <w:bCs w:val="0"/>
      <w:smallCaps/>
      <w:sz w:val="26"/>
    </w:rPr>
  </w:style>
  <w:style w:type="character" w:customStyle="1" w:styleId="FontStyle35">
    <w:name w:val="Font Style35"/>
    <w:uiPriority w:val="99"/>
    <w:rsid w:val="00EC2071"/>
    <w:rPr>
      <w:rFonts w:ascii="Cambria" w:hAnsi="Cambria" w:cs="Cambria" w:hint="default"/>
      <w:b/>
      <w:bCs w:val="0"/>
      <w:sz w:val="16"/>
    </w:rPr>
  </w:style>
  <w:style w:type="character" w:customStyle="1" w:styleId="1f3">
    <w:name w:val="Текст выноски Знак1"/>
    <w:uiPriority w:val="99"/>
    <w:rsid w:val="00EC2071"/>
    <w:rPr>
      <w:rFonts w:ascii="Tahoma" w:hAnsi="Tahoma" w:cs="Tahoma" w:hint="default"/>
      <w:sz w:val="16"/>
      <w:lang w:val="uk-UA"/>
    </w:rPr>
  </w:style>
  <w:style w:type="character" w:customStyle="1" w:styleId="100">
    <w:name w:val="Знак Знак10"/>
    <w:uiPriority w:val="99"/>
    <w:rsid w:val="00EC2071"/>
    <w:rPr>
      <w:sz w:val="24"/>
    </w:rPr>
  </w:style>
  <w:style w:type="character" w:customStyle="1" w:styleId="aff8">
    <w:name w:val="Заголовок Знак"/>
    <w:rsid w:val="00EC2071"/>
    <w:rPr>
      <w:rFonts w:ascii="Calibri Light" w:eastAsia="Times New Roman" w:hAnsi="Calibri Light" w:cs="Times New Roman" w:hint="default"/>
      <w:spacing w:val="-10"/>
      <w:kern w:val="2"/>
      <w:sz w:val="56"/>
      <w:szCs w:val="56"/>
    </w:rPr>
  </w:style>
  <w:style w:type="character" w:customStyle="1" w:styleId="2a">
    <w:name w:val="Заголовок Знак2"/>
    <w:link w:val="aff9"/>
    <w:uiPriority w:val="10"/>
    <w:rsid w:val="00EC2071"/>
    <w:rPr>
      <w:rFonts w:ascii="Cambria" w:eastAsia="Times New Roman" w:hAnsi="Cambria" w:cs="Times New Roman" w:hint="default"/>
      <w:color w:val="17365D"/>
      <w:spacing w:val="5"/>
      <w:kern w:val="2"/>
      <w:sz w:val="52"/>
      <w:szCs w:val="52"/>
    </w:rPr>
  </w:style>
  <w:style w:type="character" w:customStyle="1" w:styleId="1f4">
    <w:name w:val="Тема примечания Знак1"/>
    <w:basedOn w:val="ac"/>
    <w:link w:val="affa"/>
    <w:semiHidden/>
    <w:rsid w:val="00EC2071"/>
    <w:rPr>
      <w:rFonts w:ascii="Times New Roman" w:eastAsia="Times New Roman" w:hAnsi="Times New Roman" w:cs="Times New Roman"/>
      <w:b/>
      <w:sz w:val="20"/>
      <w:szCs w:val="20"/>
      <w:lang w:eastAsia="zh-CN"/>
    </w:rPr>
  </w:style>
  <w:style w:type="paragraph" w:styleId="affa">
    <w:name w:val="annotation subject"/>
    <w:basedOn w:val="19"/>
    <w:next w:val="19"/>
    <w:link w:val="1f4"/>
    <w:uiPriority w:val="99"/>
    <w:semiHidden/>
    <w:unhideWhenUsed/>
    <w:rsid w:val="00EC2071"/>
    <w:rPr>
      <w:b/>
    </w:rPr>
  </w:style>
  <w:style w:type="numbering" w:customStyle="1" w:styleId="1f5">
    <w:name w:val="Нет списка1"/>
    <w:next w:val="a2"/>
    <w:uiPriority w:val="99"/>
    <w:semiHidden/>
    <w:unhideWhenUsed/>
    <w:rsid w:val="000C1B2A"/>
  </w:style>
  <w:style w:type="numbering" w:customStyle="1" w:styleId="110">
    <w:name w:val="Нет списка11"/>
    <w:next w:val="a2"/>
    <w:uiPriority w:val="99"/>
    <w:semiHidden/>
    <w:unhideWhenUsed/>
    <w:rsid w:val="000C1B2A"/>
  </w:style>
  <w:style w:type="character" w:styleId="affb">
    <w:name w:val="Hyperlink"/>
    <w:uiPriority w:val="99"/>
    <w:semiHidden/>
    <w:unhideWhenUsed/>
    <w:rsid w:val="000C1B2A"/>
    <w:rPr>
      <w:rFonts w:ascii="Times New Roman" w:hAnsi="Times New Roman" w:cs="Times New Roman" w:hint="default"/>
      <w:color w:val="0000FF"/>
      <w:u w:val="single"/>
    </w:rPr>
  </w:style>
  <w:style w:type="character" w:styleId="affc">
    <w:name w:val="FollowedHyperlink"/>
    <w:uiPriority w:val="99"/>
    <w:semiHidden/>
    <w:unhideWhenUsed/>
    <w:rsid w:val="000C1B2A"/>
    <w:rPr>
      <w:rFonts w:ascii="Times New Roman" w:hAnsi="Times New Roman" w:cs="Times New Roman" w:hint="default"/>
      <w:color w:val="800080"/>
      <w:u w:val="single"/>
    </w:rPr>
  </w:style>
  <w:style w:type="paragraph" w:styleId="affd">
    <w:name w:val="Normal (Web)"/>
    <w:basedOn w:val="a"/>
    <w:uiPriority w:val="99"/>
    <w:semiHidden/>
    <w:unhideWhenUsed/>
    <w:rsid w:val="000C1B2A"/>
    <w:pPr>
      <w:spacing w:before="100" w:beforeAutospacing="1" w:after="100" w:afterAutospacing="1" w:line="240" w:lineRule="auto"/>
    </w:pPr>
    <w:rPr>
      <w:rFonts w:ascii="Times New Roman" w:eastAsia="Times New Roman" w:hAnsi="Times New Roman"/>
      <w:sz w:val="24"/>
      <w:szCs w:val="24"/>
      <w:lang w:eastAsia="ru-RU"/>
    </w:rPr>
  </w:style>
  <w:style w:type="paragraph" w:styleId="1f6">
    <w:name w:val="toc 1"/>
    <w:basedOn w:val="a"/>
    <w:next w:val="a"/>
    <w:autoRedefine/>
    <w:uiPriority w:val="99"/>
    <w:semiHidden/>
    <w:unhideWhenUsed/>
    <w:rsid w:val="000C1B2A"/>
    <w:pPr>
      <w:spacing w:before="120" w:after="0" w:line="240" w:lineRule="auto"/>
    </w:pPr>
    <w:rPr>
      <w:rFonts w:ascii="Times New Roman" w:eastAsia="Times New Roman" w:hAnsi="Times New Roman"/>
      <w:b/>
      <w:bCs/>
      <w:i/>
      <w:iCs/>
      <w:sz w:val="24"/>
      <w:szCs w:val="24"/>
      <w:lang w:eastAsia="ru-RU"/>
    </w:rPr>
  </w:style>
  <w:style w:type="paragraph" w:styleId="2b">
    <w:name w:val="toc 2"/>
    <w:basedOn w:val="a"/>
    <w:next w:val="a"/>
    <w:autoRedefine/>
    <w:uiPriority w:val="99"/>
    <w:semiHidden/>
    <w:unhideWhenUsed/>
    <w:rsid w:val="000C1B2A"/>
    <w:pPr>
      <w:spacing w:before="120" w:after="0" w:line="240" w:lineRule="auto"/>
      <w:ind w:left="200"/>
    </w:pPr>
    <w:rPr>
      <w:rFonts w:ascii="Times New Roman" w:eastAsia="Times New Roman" w:hAnsi="Times New Roman"/>
      <w:b/>
      <w:bCs/>
      <w:lang w:eastAsia="ru-RU"/>
    </w:rPr>
  </w:style>
  <w:style w:type="paragraph" w:styleId="affe">
    <w:name w:val="caption"/>
    <w:basedOn w:val="a"/>
    <w:next w:val="a"/>
    <w:uiPriority w:val="99"/>
    <w:semiHidden/>
    <w:unhideWhenUsed/>
    <w:qFormat/>
    <w:rsid w:val="000C1B2A"/>
    <w:pPr>
      <w:spacing w:after="0" w:line="240" w:lineRule="auto"/>
      <w:jc w:val="center"/>
    </w:pPr>
    <w:rPr>
      <w:rFonts w:ascii="Times New Roman" w:eastAsia="Times New Roman" w:hAnsi="Times New Roman"/>
      <w:sz w:val="28"/>
      <w:szCs w:val="24"/>
      <w:lang w:val="uk-UA" w:eastAsia="ru-RU"/>
    </w:rPr>
  </w:style>
  <w:style w:type="paragraph" w:styleId="afff">
    <w:name w:val="List"/>
    <w:basedOn w:val="a"/>
    <w:uiPriority w:val="99"/>
    <w:semiHidden/>
    <w:unhideWhenUsed/>
    <w:rsid w:val="000C1B2A"/>
    <w:pPr>
      <w:spacing w:after="0" w:line="240" w:lineRule="auto"/>
      <w:ind w:left="283" w:hanging="283"/>
    </w:pPr>
    <w:rPr>
      <w:rFonts w:ascii="Times New Roman" w:eastAsia="Times New Roman" w:hAnsi="Times New Roman"/>
      <w:sz w:val="20"/>
      <w:szCs w:val="20"/>
      <w:lang w:eastAsia="ru-RU"/>
    </w:rPr>
  </w:style>
  <w:style w:type="paragraph" w:styleId="afff0">
    <w:name w:val="List Bullet"/>
    <w:basedOn w:val="a"/>
    <w:autoRedefine/>
    <w:uiPriority w:val="99"/>
    <w:unhideWhenUsed/>
    <w:rsid w:val="000C1B2A"/>
    <w:pPr>
      <w:tabs>
        <w:tab w:val="num" w:pos="0"/>
      </w:tabs>
      <w:spacing w:after="0" w:line="240" w:lineRule="auto"/>
      <w:ind w:right="-22" w:firstLine="567"/>
      <w:jc w:val="both"/>
    </w:pPr>
    <w:rPr>
      <w:rFonts w:ascii="Times New Roman" w:eastAsia="Times New Roman" w:hAnsi="Times New Roman"/>
      <w:sz w:val="24"/>
      <w:szCs w:val="24"/>
      <w:lang w:eastAsia="ru-RU"/>
    </w:rPr>
  </w:style>
  <w:style w:type="paragraph" w:styleId="2c">
    <w:name w:val="List 2"/>
    <w:basedOn w:val="a"/>
    <w:uiPriority w:val="99"/>
    <w:unhideWhenUsed/>
    <w:rsid w:val="000C1B2A"/>
    <w:pPr>
      <w:spacing w:after="0" w:line="240" w:lineRule="auto"/>
      <w:ind w:left="566" w:hanging="283"/>
    </w:pPr>
    <w:rPr>
      <w:rFonts w:ascii="Times New Roman" w:eastAsia="Times New Roman" w:hAnsi="Times New Roman"/>
      <w:sz w:val="20"/>
      <w:szCs w:val="20"/>
      <w:lang w:eastAsia="ru-RU"/>
    </w:rPr>
  </w:style>
  <w:style w:type="paragraph" w:styleId="aff9">
    <w:name w:val="Title"/>
    <w:basedOn w:val="a"/>
    <w:link w:val="2a"/>
    <w:uiPriority w:val="10"/>
    <w:qFormat/>
    <w:rsid w:val="000C1B2A"/>
    <w:pPr>
      <w:pBdr>
        <w:bottom w:val="single" w:sz="8" w:space="4" w:color="4472C4" w:themeColor="accent1"/>
      </w:pBdr>
      <w:spacing w:after="300" w:line="240" w:lineRule="auto"/>
      <w:contextualSpacing/>
    </w:pPr>
    <w:rPr>
      <w:rFonts w:ascii="Cambria" w:eastAsia="Times New Roman" w:hAnsi="Cambria"/>
      <w:color w:val="17365D"/>
      <w:spacing w:val="5"/>
      <w:kern w:val="2"/>
      <w:sz w:val="52"/>
      <w:szCs w:val="52"/>
    </w:rPr>
  </w:style>
  <w:style w:type="character" w:customStyle="1" w:styleId="1f7">
    <w:name w:val="Заголовок Знак1"/>
    <w:basedOn w:val="a0"/>
    <w:uiPriority w:val="10"/>
    <w:rsid w:val="000C1B2A"/>
    <w:rPr>
      <w:rFonts w:asciiTheme="majorHAnsi" w:eastAsiaTheme="majorEastAsia" w:hAnsiTheme="majorHAnsi" w:cstheme="majorBidi"/>
      <w:spacing w:val="-10"/>
      <w:kern w:val="28"/>
      <w:sz w:val="56"/>
      <w:szCs w:val="56"/>
    </w:rPr>
  </w:style>
  <w:style w:type="paragraph" w:styleId="afff1">
    <w:name w:val="List Continue"/>
    <w:basedOn w:val="a"/>
    <w:uiPriority w:val="99"/>
    <w:semiHidden/>
    <w:unhideWhenUsed/>
    <w:rsid w:val="000C1B2A"/>
    <w:pPr>
      <w:spacing w:after="120" w:line="240" w:lineRule="auto"/>
      <w:ind w:left="283"/>
    </w:pPr>
    <w:rPr>
      <w:rFonts w:ascii="Times New Roman" w:eastAsia="Times New Roman" w:hAnsi="Times New Roman"/>
      <w:sz w:val="20"/>
      <w:szCs w:val="20"/>
      <w:lang w:eastAsia="ru-RU"/>
    </w:rPr>
  </w:style>
  <w:style w:type="paragraph" w:styleId="26">
    <w:name w:val="Body Text 2"/>
    <w:basedOn w:val="a"/>
    <w:link w:val="25"/>
    <w:unhideWhenUsed/>
    <w:rsid w:val="000C1B2A"/>
    <w:pPr>
      <w:spacing w:after="0" w:line="240" w:lineRule="auto"/>
      <w:jc w:val="both"/>
    </w:pPr>
    <w:rPr>
      <w:rFonts w:ascii="Times New Roman" w:eastAsia="Times New Roman" w:hAnsi="Times New Roman"/>
      <w:sz w:val="20"/>
      <w:szCs w:val="20"/>
    </w:rPr>
  </w:style>
  <w:style w:type="character" w:customStyle="1" w:styleId="213">
    <w:name w:val="Основной текст 2 Знак1"/>
    <w:basedOn w:val="a0"/>
    <w:uiPriority w:val="99"/>
    <w:semiHidden/>
    <w:rsid w:val="000C1B2A"/>
    <w:rPr>
      <w:rFonts w:ascii="Calibri" w:eastAsia="Calibri" w:hAnsi="Calibri" w:cs="Times New Roman"/>
    </w:rPr>
  </w:style>
  <w:style w:type="paragraph" w:styleId="34">
    <w:name w:val="Body Text 3"/>
    <w:basedOn w:val="a"/>
    <w:link w:val="33"/>
    <w:uiPriority w:val="99"/>
    <w:semiHidden/>
    <w:unhideWhenUsed/>
    <w:rsid w:val="000C1B2A"/>
    <w:pPr>
      <w:spacing w:after="120" w:line="240" w:lineRule="auto"/>
    </w:pPr>
    <w:rPr>
      <w:rFonts w:ascii="Times New Roman" w:eastAsia="Times New Roman" w:hAnsi="Times New Roman"/>
      <w:sz w:val="16"/>
      <w:szCs w:val="20"/>
    </w:rPr>
  </w:style>
  <w:style w:type="character" w:customStyle="1" w:styleId="311">
    <w:name w:val="Основной текст 3 Знак1"/>
    <w:basedOn w:val="a0"/>
    <w:uiPriority w:val="99"/>
    <w:semiHidden/>
    <w:rsid w:val="000C1B2A"/>
    <w:rPr>
      <w:rFonts w:ascii="Calibri" w:eastAsia="Calibri" w:hAnsi="Calibri" w:cs="Times New Roman"/>
      <w:sz w:val="16"/>
      <w:szCs w:val="16"/>
    </w:rPr>
  </w:style>
  <w:style w:type="paragraph" w:styleId="28">
    <w:name w:val="Body Text Indent 2"/>
    <w:basedOn w:val="a"/>
    <w:link w:val="27"/>
    <w:uiPriority w:val="99"/>
    <w:semiHidden/>
    <w:unhideWhenUsed/>
    <w:rsid w:val="000C1B2A"/>
    <w:pPr>
      <w:spacing w:after="0" w:line="240" w:lineRule="auto"/>
      <w:ind w:firstLine="540"/>
      <w:jc w:val="both"/>
    </w:pPr>
    <w:rPr>
      <w:rFonts w:ascii="Times New Roman" w:eastAsia="Times New Roman" w:hAnsi="Times New Roman"/>
      <w:sz w:val="20"/>
      <w:szCs w:val="20"/>
    </w:rPr>
  </w:style>
  <w:style w:type="character" w:customStyle="1" w:styleId="214">
    <w:name w:val="Основной текст с отступом 2 Знак1"/>
    <w:basedOn w:val="a0"/>
    <w:uiPriority w:val="99"/>
    <w:semiHidden/>
    <w:rsid w:val="000C1B2A"/>
    <w:rPr>
      <w:rFonts w:ascii="Calibri" w:eastAsia="Calibri" w:hAnsi="Calibri" w:cs="Times New Roman"/>
    </w:rPr>
  </w:style>
  <w:style w:type="paragraph" w:styleId="36">
    <w:name w:val="Body Text Indent 3"/>
    <w:basedOn w:val="a"/>
    <w:link w:val="35"/>
    <w:uiPriority w:val="99"/>
    <w:semiHidden/>
    <w:unhideWhenUsed/>
    <w:rsid w:val="000C1B2A"/>
    <w:pPr>
      <w:spacing w:after="0" w:line="240" w:lineRule="auto"/>
      <w:ind w:firstLine="567"/>
      <w:jc w:val="both"/>
    </w:pPr>
    <w:rPr>
      <w:rFonts w:ascii="Times New Roman" w:eastAsia="Times New Roman" w:hAnsi="Times New Roman"/>
      <w:sz w:val="16"/>
      <w:szCs w:val="20"/>
    </w:rPr>
  </w:style>
  <w:style w:type="character" w:customStyle="1" w:styleId="312">
    <w:name w:val="Основной текст с отступом 3 Знак1"/>
    <w:basedOn w:val="a0"/>
    <w:uiPriority w:val="99"/>
    <w:semiHidden/>
    <w:rsid w:val="000C1B2A"/>
    <w:rPr>
      <w:rFonts w:ascii="Calibri" w:eastAsia="Calibri" w:hAnsi="Calibri" w:cs="Times New Roman"/>
      <w:sz w:val="16"/>
      <w:szCs w:val="16"/>
    </w:rPr>
  </w:style>
  <w:style w:type="paragraph" w:styleId="afff2">
    <w:name w:val="Block Text"/>
    <w:basedOn w:val="a"/>
    <w:uiPriority w:val="99"/>
    <w:semiHidden/>
    <w:unhideWhenUsed/>
    <w:rsid w:val="000C1B2A"/>
    <w:pPr>
      <w:spacing w:after="0" w:line="240" w:lineRule="auto"/>
      <w:ind w:left="284" w:right="-1192" w:hanging="284"/>
    </w:pPr>
    <w:rPr>
      <w:rFonts w:ascii="Times New Roman" w:eastAsia="Times New Roman" w:hAnsi="Times New Roman"/>
      <w:sz w:val="28"/>
      <w:szCs w:val="20"/>
      <w:lang w:val="uk-UA" w:eastAsia="ru-RU"/>
    </w:rPr>
  </w:style>
  <w:style w:type="paragraph" w:styleId="aff4">
    <w:name w:val="Document Map"/>
    <w:basedOn w:val="a"/>
    <w:link w:val="aff3"/>
    <w:uiPriority w:val="99"/>
    <w:semiHidden/>
    <w:unhideWhenUsed/>
    <w:rsid w:val="000C1B2A"/>
    <w:pPr>
      <w:shd w:val="clear" w:color="auto" w:fill="000080"/>
      <w:spacing w:after="0" w:line="240" w:lineRule="auto"/>
    </w:pPr>
    <w:rPr>
      <w:rFonts w:ascii="Times New Roman" w:eastAsia="Times New Roman" w:hAnsi="Times New Roman"/>
      <w:sz w:val="2"/>
      <w:szCs w:val="20"/>
    </w:rPr>
  </w:style>
  <w:style w:type="character" w:customStyle="1" w:styleId="1f8">
    <w:name w:val="Схема документа Знак1"/>
    <w:basedOn w:val="a0"/>
    <w:uiPriority w:val="99"/>
    <w:semiHidden/>
    <w:rsid w:val="000C1B2A"/>
    <w:rPr>
      <w:rFonts w:ascii="Segoe UI" w:eastAsia="Calibri" w:hAnsi="Segoe UI" w:cs="Segoe UI"/>
      <w:sz w:val="16"/>
      <w:szCs w:val="16"/>
    </w:rPr>
  </w:style>
  <w:style w:type="character" w:styleId="afff3">
    <w:name w:val="footnote reference"/>
    <w:uiPriority w:val="99"/>
    <w:semiHidden/>
    <w:unhideWhenUsed/>
    <w:rsid w:val="000C1B2A"/>
    <w:rPr>
      <w:rFonts w:ascii="Times New Roman" w:hAnsi="Times New Roman" w:cs="Times New Roman" w:hint="default"/>
      <w:vertAlign w:val="superscript"/>
    </w:rPr>
  </w:style>
  <w:style w:type="character" w:styleId="afff4">
    <w:name w:val="annotation reference"/>
    <w:uiPriority w:val="99"/>
    <w:semiHidden/>
    <w:unhideWhenUsed/>
    <w:rsid w:val="000C1B2A"/>
    <w:rPr>
      <w:rFonts w:ascii="Times New Roman" w:hAnsi="Times New Roman" w:cs="Times New Roman" w:hint="default"/>
      <w:sz w:val="16"/>
    </w:rPr>
  </w:style>
  <w:style w:type="character" w:styleId="afff5">
    <w:name w:val="page number"/>
    <w:uiPriority w:val="99"/>
    <w:semiHidden/>
    <w:unhideWhenUsed/>
    <w:rsid w:val="000C1B2A"/>
    <w:rPr>
      <w:rFonts w:ascii="Times New Roman" w:hAnsi="Times New Roman" w:cs="Times New Roman" w:hint="default"/>
    </w:rPr>
  </w:style>
  <w:style w:type="table" w:styleId="afff6">
    <w:name w:val="Table Grid"/>
    <w:basedOn w:val="a1"/>
    <w:uiPriority w:val="99"/>
    <w:rsid w:val="000C1B2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9">
    <w:name w:val="Сетка таблицы1"/>
    <w:basedOn w:val="a1"/>
    <w:next w:val="afff6"/>
    <w:uiPriority w:val="39"/>
    <w:rsid w:val="000C1B2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d">
    <w:name w:val="Сетка таблицы2"/>
    <w:basedOn w:val="a1"/>
    <w:next w:val="afff6"/>
    <w:uiPriority w:val="39"/>
    <w:rsid w:val="000C1B2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e">
    <w:name w:val="Нет списка2"/>
    <w:next w:val="a2"/>
    <w:uiPriority w:val="99"/>
    <w:semiHidden/>
    <w:unhideWhenUsed/>
    <w:rsid w:val="000C1B2A"/>
  </w:style>
  <w:style w:type="numbering" w:customStyle="1" w:styleId="37">
    <w:name w:val="Нет списка3"/>
    <w:next w:val="a2"/>
    <w:uiPriority w:val="99"/>
    <w:semiHidden/>
    <w:unhideWhenUsed/>
    <w:rsid w:val="000C1B2A"/>
  </w:style>
  <w:style w:type="table" w:customStyle="1" w:styleId="TableGrid">
    <w:name w:val="TableGrid"/>
    <w:rsid w:val="000C1B2A"/>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1">
    <w:name w:val="Нет списка111"/>
    <w:next w:val="a2"/>
    <w:uiPriority w:val="99"/>
    <w:semiHidden/>
    <w:unhideWhenUsed/>
    <w:rsid w:val="000C1B2A"/>
  </w:style>
  <w:style w:type="numbering" w:customStyle="1" w:styleId="43">
    <w:name w:val="Нет списка4"/>
    <w:next w:val="a2"/>
    <w:uiPriority w:val="99"/>
    <w:semiHidden/>
    <w:unhideWhenUsed/>
    <w:rsid w:val="000C1B2A"/>
  </w:style>
  <w:style w:type="numbering" w:customStyle="1" w:styleId="54">
    <w:name w:val="Нет списка5"/>
    <w:next w:val="a2"/>
    <w:uiPriority w:val="99"/>
    <w:semiHidden/>
    <w:unhideWhenUsed/>
    <w:rsid w:val="000C1B2A"/>
  </w:style>
  <w:style w:type="numbering" w:customStyle="1" w:styleId="121">
    <w:name w:val="Нет списка12"/>
    <w:next w:val="a2"/>
    <w:uiPriority w:val="99"/>
    <w:semiHidden/>
    <w:unhideWhenUsed/>
    <w:rsid w:val="000C1B2A"/>
  </w:style>
  <w:style w:type="numbering" w:customStyle="1" w:styleId="1111">
    <w:name w:val="Нет списка1111"/>
    <w:next w:val="a2"/>
    <w:uiPriority w:val="99"/>
    <w:semiHidden/>
    <w:unhideWhenUsed/>
    <w:rsid w:val="000C1B2A"/>
  </w:style>
  <w:style w:type="table" w:customStyle="1" w:styleId="38">
    <w:name w:val="Сетка таблицы3"/>
    <w:basedOn w:val="a1"/>
    <w:next w:val="afff6"/>
    <w:uiPriority w:val="99"/>
    <w:rsid w:val="000C1B2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next w:val="afff6"/>
    <w:uiPriority w:val="39"/>
    <w:rsid w:val="000C1B2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
    <w:basedOn w:val="a1"/>
    <w:next w:val="afff6"/>
    <w:uiPriority w:val="39"/>
    <w:rsid w:val="000C1B2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
    <w:name w:val="Нет списка6"/>
    <w:next w:val="a2"/>
    <w:uiPriority w:val="99"/>
    <w:semiHidden/>
    <w:unhideWhenUsed/>
    <w:rsid w:val="000C1B2A"/>
  </w:style>
  <w:style w:type="numbering" w:customStyle="1" w:styleId="130">
    <w:name w:val="Нет списка13"/>
    <w:next w:val="a2"/>
    <w:uiPriority w:val="99"/>
    <w:semiHidden/>
    <w:unhideWhenUsed/>
    <w:rsid w:val="000C1B2A"/>
  </w:style>
  <w:style w:type="table" w:customStyle="1" w:styleId="44">
    <w:name w:val="Сетка таблицы4"/>
    <w:basedOn w:val="a1"/>
    <w:next w:val="afff6"/>
    <w:uiPriority w:val="99"/>
    <w:rsid w:val="000C1B2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1"/>
    <w:next w:val="afff6"/>
    <w:uiPriority w:val="39"/>
    <w:rsid w:val="000C1B2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fff6"/>
    <w:uiPriority w:val="39"/>
    <w:rsid w:val="000C1B2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
    <w:name w:val="Нет списка21"/>
    <w:next w:val="a2"/>
    <w:uiPriority w:val="99"/>
    <w:semiHidden/>
    <w:unhideWhenUsed/>
    <w:rsid w:val="000C1B2A"/>
  </w:style>
  <w:style w:type="numbering" w:customStyle="1" w:styleId="313">
    <w:name w:val="Нет списка31"/>
    <w:next w:val="a2"/>
    <w:uiPriority w:val="99"/>
    <w:semiHidden/>
    <w:unhideWhenUsed/>
    <w:rsid w:val="000C1B2A"/>
  </w:style>
  <w:style w:type="table" w:customStyle="1" w:styleId="TableGrid1">
    <w:name w:val="TableGrid1"/>
    <w:rsid w:val="000C1B2A"/>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20">
    <w:name w:val="Нет списка112"/>
    <w:next w:val="a2"/>
    <w:uiPriority w:val="99"/>
    <w:semiHidden/>
    <w:unhideWhenUsed/>
    <w:rsid w:val="000C1B2A"/>
  </w:style>
  <w:style w:type="numbering" w:customStyle="1" w:styleId="411">
    <w:name w:val="Нет списка41"/>
    <w:next w:val="a2"/>
    <w:uiPriority w:val="99"/>
    <w:semiHidden/>
    <w:unhideWhenUsed/>
    <w:rsid w:val="000C1B2A"/>
  </w:style>
  <w:style w:type="numbering" w:customStyle="1" w:styleId="510">
    <w:name w:val="Нет списка51"/>
    <w:next w:val="a2"/>
    <w:uiPriority w:val="99"/>
    <w:semiHidden/>
    <w:unhideWhenUsed/>
    <w:rsid w:val="000C1B2A"/>
  </w:style>
  <w:style w:type="numbering" w:customStyle="1" w:styleId="1210">
    <w:name w:val="Нет списка121"/>
    <w:next w:val="a2"/>
    <w:uiPriority w:val="99"/>
    <w:semiHidden/>
    <w:unhideWhenUsed/>
    <w:rsid w:val="000C1B2A"/>
  </w:style>
  <w:style w:type="numbering" w:customStyle="1" w:styleId="1112">
    <w:name w:val="Нет списка1112"/>
    <w:next w:val="a2"/>
    <w:uiPriority w:val="99"/>
    <w:semiHidden/>
    <w:unhideWhenUsed/>
    <w:rsid w:val="000C1B2A"/>
  </w:style>
  <w:style w:type="table" w:customStyle="1" w:styleId="314">
    <w:name w:val="Сетка таблицы31"/>
    <w:basedOn w:val="a1"/>
    <w:next w:val="afff6"/>
    <w:uiPriority w:val="99"/>
    <w:rsid w:val="000C1B2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fff6"/>
    <w:uiPriority w:val="39"/>
    <w:rsid w:val="000C1B2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fff6"/>
    <w:uiPriority w:val="39"/>
    <w:rsid w:val="000C1B2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
    <w:basedOn w:val="a1"/>
    <w:next w:val="afff6"/>
    <w:uiPriority w:val="59"/>
    <w:rsid w:val="000C1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
    <w:basedOn w:val="a1"/>
    <w:next w:val="afff6"/>
    <w:uiPriority w:val="99"/>
    <w:rsid w:val="000C1B2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fff6"/>
    <w:uiPriority w:val="99"/>
    <w:rsid w:val="000C1B2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fff6"/>
    <w:uiPriority w:val="99"/>
    <w:rsid w:val="000C1B2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fff6"/>
    <w:uiPriority w:val="99"/>
    <w:rsid w:val="000C1B2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next w:val="afff6"/>
    <w:uiPriority w:val="99"/>
    <w:rsid w:val="000C1B2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1"/>
    <w:next w:val="afff6"/>
    <w:uiPriority w:val="99"/>
    <w:rsid w:val="000C1B2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1"/>
    <w:next w:val="afff6"/>
    <w:uiPriority w:val="99"/>
    <w:rsid w:val="000C1B2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next w:val="afff6"/>
    <w:uiPriority w:val="99"/>
    <w:rsid w:val="000C1B2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
    <w:basedOn w:val="a1"/>
    <w:next w:val="afff6"/>
    <w:uiPriority w:val="99"/>
    <w:rsid w:val="000C1B2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1"/>
    <w:next w:val="afff6"/>
    <w:uiPriority w:val="99"/>
    <w:rsid w:val="000C1B2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1"/>
    <w:next w:val="afff6"/>
    <w:uiPriority w:val="99"/>
    <w:rsid w:val="000C1B2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5"/>
    <w:basedOn w:val="a1"/>
    <w:next w:val="afff6"/>
    <w:uiPriority w:val="99"/>
    <w:rsid w:val="000C1B2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6"/>
    <w:basedOn w:val="a1"/>
    <w:next w:val="afff6"/>
    <w:uiPriority w:val="99"/>
    <w:rsid w:val="000C1B2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a">
    <w:name w:val="Без интервала1"/>
    <w:rsid w:val="000C1B2A"/>
    <w:pPr>
      <w:spacing w:after="0" w:line="240" w:lineRule="auto"/>
    </w:pPr>
    <w:rPr>
      <w:rFonts w:ascii="Times New Roman" w:eastAsia="Times New Roman" w:hAnsi="Times New Roman" w:cs="Times New Roman"/>
      <w:lang w:eastAsia="ru-RU"/>
    </w:rPr>
  </w:style>
  <w:style w:type="paragraph" w:customStyle="1" w:styleId="1fb">
    <w:name w:val="Обычный1"/>
    <w:rsid w:val="000C1B2A"/>
    <w:pPr>
      <w:spacing w:after="0" w:line="240" w:lineRule="auto"/>
    </w:pPr>
    <w:rPr>
      <w:rFonts w:ascii="Times New Roman" w:eastAsia="Times New Roman" w:hAnsi="Times New Roman" w:cs="Times New Roman"/>
      <w:sz w:val="24"/>
      <w:szCs w:val="24"/>
      <w:lang w:val="uk-UA" w:eastAsia="ru-RU"/>
    </w:rPr>
  </w:style>
  <w:style w:type="character" w:customStyle="1" w:styleId="af8">
    <w:name w:val="Без интервала Знак"/>
    <w:basedOn w:val="a0"/>
    <w:link w:val="af7"/>
    <w:uiPriority w:val="1"/>
    <w:locked/>
    <w:rsid w:val="000C1B2A"/>
    <w:rPr>
      <w:rFonts w:ascii="Times New Roman" w:eastAsia="Times New Roman" w:hAnsi="Times New Roman" w:cs="Times New Roman"/>
      <w:sz w:val="18"/>
      <w:szCs w:val="24"/>
      <w:lang w:val="uk-UA" w:eastAsia="zh-CN"/>
    </w:rPr>
  </w:style>
  <w:style w:type="character" w:customStyle="1" w:styleId="FontStyle48">
    <w:name w:val="Font Style48"/>
    <w:uiPriority w:val="99"/>
    <w:rsid w:val="000C1B2A"/>
    <w:rPr>
      <w:rFonts w:ascii="Times New Roman" w:hAnsi="Times New Roman" w:cs="Times New Roman"/>
      <w:sz w:val="20"/>
      <w:szCs w:val="20"/>
    </w:rPr>
  </w:style>
  <w:style w:type="character" w:customStyle="1" w:styleId="FontStyle47">
    <w:name w:val="Font Style47"/>
    <w:uiPriority w:val="99"/>
    <w:rsid w:val="000C1B2A"/>
    <w:rPr>
      <w:rFonts w:ascii="Times New Roman" w:hAnsi="Times New Roman" w:cs="Times New Roman" w:hint="default"/>
      <w:b/>
      <w:bCs/>
      <w:spacing w:val="-10"/>
      <w:sz w:val="20"/>
      <w:szCs w:val="20"/>
    </w:rPr>
  </w:style>
  <w:style w:type="character" w:customStyle="1" w:styleId="FontStyle56">
    <w:name w:val="Font Style56"/>
    <w:rsid w:val="007A3D78"/>
    <w:rPr>
      <w:rFonts w:ascii="Franklin Gothic Medium Cond" w:hAnsi="Franklin Gothic Medium Cond" w:cs="Franklin Gothic Medium Cond" w:hint="default"/>
      <w:b/>
      <w:bCs w:val="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731148">
      <w:bodyDiv w:val="1"/>
      <w:marLeft w:val="0"/>
      <w:marRight w:val="0"/>
      <w:marTop w:val="0"/>
      <w:marBottom w:val="0"/>
      <w:divBdr>
        <w:top w:val="none" w:sz="0" w:space="0" w:color="auto"/>
        <w:left w:val="none" w:sz="0" w:space="0" w:color="auto"/>
        <w:bottom w:val="none" w:sz="0" w:space="0" w:color="auto"/>
        <w:right w:val="none" w:sz="0" w:space="0" w:color="auto"/>
      </w:divBdr>
    </w:div>
    <w:div w:id="1875995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arch.ligazakon.ua/l_doc2.nsf/link1/RE32016.html" TargetMode="External"/><Relationship Id="rId21" Type="http://schemas.openxmlformats.org/officeDocument/2006/relationships/hyperlink" Target="http://search.ligazakon.ua/l_doc2.nsf/link1/REG6115.html" TargetMode="External"/><Relationship Id="rId42" Type="http://schemas.openxmlformats.org/officeDocument/2006/relationships/hyperlink" Target="https://zakon.rada.gov.ua/rada/show/z0564-18" TargetMode="External"/><Relationship Id="rId47" Type="http://schemas.openxmlformats.org/officeDocument/2006/relationships/hyperlink" Target="https://zakon.rada.gov.ua/rada/show/463-20" TargetMode="External"/><Relationship Id="rId63" Type="http://schemas.openxmlformats.org/officeDocument/2006/relationships/hyperlink" Target="https://zakon.rada.gov.ua/rada/show/v-328729-20" TargetMode="External"/><Relationship Id="rId68" Type="http://schemas.openxmlformats.org/officeDocument/2006/relationships/hyperlink" Target="https://zakon.rada.gov.ua/rada/show/z1130-05" TargetMode="External"/><Relationship Id="rId16" Type="http://schemas.openxmlformats.org/officeDocument/2006/relationships/hyperlink" Target="http://search.ligazakon.ua/l_doc2.nsf/link1/RE28314.html" TargetMode="External"/><Relationship Id="rId11" Type="http://schemas.openxmlformats.org/officeDocument/2006/relationships/hyperlink" Target="http://search.ligazakon.ua/l_doc2.nsf/link1/T172145.html" TargetMode="External"/><Relationship Id="rId24" Type="http://schemas.openxmlformats.org/officeDocument/2006/relationships/hyperlink" Target="http://search.ligazakon.ua/l_doc2.nsf/link1/RE32016.html" TargetMode="External"/><Relationship Id="rId32" Type="http://schemas.openxmlformats.org/officeDocument/2006/relationships/hyperlink" Target="http://search.ligazakon.ua/l_doc2.nsf/link1/KP170684.html" TargetMode="External"/><Relationship Id="rId37" Type="http://schemas.openxmlformats.org/officeDocument/2006/relationships/hyperlink" Target="https://zakon.rada.gov.ua/rada/show/v0050488-20" TargetMode="External"/><Relationship Id="rId40" Type="http://schemas.openxmlformats.org/officeDocument/2006/relationships/hyperlink" Target="https://zakon.rada.gov.ua/rada/show/872-2011-%D0%BF" TargetMode="External"/><Relationship Id="rId45" Type="http://schemas.openxmlformats.org/officeDocument/2006/relationships/hyperlink" Target="https://zakon.rada.gov.ua/rada/show/463-20" TargetMode="External"/><Relationship Id="rId53" Type="http://schemas.openxmlformats.org/officeDocument/2006/relationships/hyperlink" Target="https://zakon.rada.gov.ua/rada/show/463-20" TargetMode="External"/><Relationship Id="rId58" Type="http://schemas.openxmlformats.org/officeDocument/2006/relationships/hyperlink" Target="https://zakon.rada.gov.ua/rada/show/463-20" TargetMode="External"/><Relationship Id="rId66" Type="http://schemas.openxmlformats.org/officeDocument/2006/relationships/hyperlink" Target="https://zakon.rada.gov.ua/rada/show/152-2020-%D0%BF" TargetMode="External"/><Relationship Id="rId74" Type="http://schemas.openxmlformats.org/officeDocument/2006/relationships/hyperlink" Target="https://zakon.rada.gov.ua/rada/show/6-2015-%D0%BF" TargetMode="External"/><Relationship Id="rId5" Type="http://schemas.openxmlformats.org/officeDocument/2006/relationships/footnotes" Target="footnotes.xml"/><Relationship Id="rId61" Type="http://schemas.openxmlformats.org/officeDocument/2006/relationships/hyperlink" Target="https://zakon.rada.gov.ua/rada/show/392-2020-%D0%BF" TargetMode="External"/><Relationship Id="rId19" Type="http://schemas.openxmlformats.org/officeDocument/2006/relationships/hyperlink" Target="http://search.ligazakon.ua/l_doc2.nsf/link1/RE36151.html" TargetMode="External"/><Relationship Id="rId14" Type="http://schemas.openxmlformats.org/officeDocument/2006/relationships/hyperlink" Target="http://search.ligazakon.ua/l_doc2.nsf/link1/KP140630.html" TargetMode="External"/><Relationship Id="rId22" Type="http://schemas.openxmlformats.org/officeDocument/2006/relationships/hyperlink" Target="http://search.ligazakon.ua/l_doc2.nsf/link1/RE35224.html" TargetMode="External"/><Relationship Id="rId27" Type="http://schemas.openxmlformats.org/officeDocument/2006/relationships/hyperlink" Target="http://search.ligazakon.ua/l_doc2.nsf/link1/RE32016.html" TargetMode="External"/><Relationship Id="rId30" Type="http://schemas.openxmlformats.org/officeDocument/2006/relationships/hyperlink" Target="http://search.ligazakon.ua/l_doc2.nsf/link1/RE32016.html" TargetMode="External"/><Relationship Id="rId35" Type="http://schemas.openxmlformats.org/officeDocument/2006/relationships/hyperlink" Target="http://search.ligazakon.ua/l_doc2.nsf/link1/KP180087.html" TargetMode="External"/><Relationship Id="rId43" Type="http://schemas.openxmlformats.org/officeDocument/2006/relationships/hyperlink" Target="https://zakon.rada.gov.ua/rada/show/v0609729-18" TargetMode="External"/><Relationship Id="rId48" Type="http://schemas.openxmlformats.org/officeDocument/2006/relationships/hyperlink" Target="https://zakon.rada.gov.ua/rada/show/463-20" TargetMode="External"/><Relationship Id="rId56" Type="http://schemas.openxmlformats.org/officeDocument/2006/relationships/hyperlink" Target="https://zakon.rada.gov.ua/rada/show/z1308-10" TargetMode="External"/><Relationship Id="rId64" Type="http://schemas.openxmlformats.org/officeDocument/2006/relationships/hyperlink" Target="https://zakon.rada.gov.ua/rada/show/v-328729-20" TargetMode="External"/><Relationship Id="rId69" Type="http://schemas.openxmlformats.org/officeDocument/2006/relationships/hyperlink" Target="https://zakon.rada.gov.ua/rada/show/1298-2002-%D0%BF" TargetMode="External"/><Relationship Id="rId77"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s://zakon.rada.gov.ua/rada/show/1298-2002-%D0%BF" TargetMode="External"/><Relationship Id="rId72" Type="http://schemas.openxmlformats.org/officeDocument/2006/relationships/hyperlink" Target="https://zakon.rada.gov.ua/rada/show/z0852-19" TargetMode="External"/><Relationship Id="rId3" Type="http://schemas.openxmlformats.org/officeDocument/2006/relationships/settings" Target="settings.xml"/><Relationship Id="rId12" Type="http://schemas.openxmlformats.org/officeDocument/2006/relationships/hyperlink" Target="http://search.ligazakon.ua/l_doc2.nsf/link1/T172145.html" TargetMode="External"/><Relationship Id="rId17" Type="http://schemas.openxmlformats.org/officeDocument/2006/relationships/hyperlink" Target="http://search.ligazakon.ua/l_doc2.nsf/link1/RE33823.html" TargetMode="External"/><Relationship Id="rId25" Type="http://schemas.openxmlformats.org/officeDocument/2006/relationships/hyperlink" Target="http://search.ligazakon.ua/l_doc2.nsf/link1/RE32016.html" TargetMode="External"/><Relationship Id="rId33" Type="http://schemas.openxmlformats.org/officeDocument/2006/relationships/hyperlink" Target="http://search.ligazakon.ua/l_doc2.nsf/link1/T200463.html" TargetMode="External"/><Relationship Id="rId38" Type="http://schemas.openxmlformats.org/officeDocument/2006/relationships/hyperlink" Target="https://zakon.rada.gov.ua/rada/show/v-420290-00" TargetMode="External"/><Relationship Id="rId46" Type="http://schemas.openxmlformats.org/officeDocument/2006/relationships/hyperlink" Target="https://zakon.rada.gov.ua/rada/show/963-2000-%D0%BF" TargetMode="External"/><Relationship Id="rId59" Type="http://schemas.openxmlformats.org/officeDocument/2006/relationships/hyperlink" Target="https://zakon.rada.gov.ua/rada/show/2671-19" TargetMode="External"/><Relationship Id="rId67" Type="http://schemas.openxmlformats.org/officeDocument/2006/relationships/hyperlink" Target="https://zakon.rada.gov.ua/rada/show/z0056-93" TargetMode="External"/><Relationship Id="rId20" Type="http://schemas.openxmlformats.org/officeDocument/2006/relationships/hyperlink" Target="http://search.ligazakon.ua/l_doc2.nsf/link1/RE33518.html" TargetMode="External"/><Relationship Id="rId41" Type="http://schemas.openxmlformats.org/officeDocument/2006/relationships/hyperlink" Target="https://zakon.rada.gov.ua/rada/show/2145-19" TargetMode="External"/><Relationship Id="rId54" Type="http://schemas.openxmlformats.org/officeDocument/2006/relationships/hyperlink" Target="https://zakon.rada.gov.ua/rada/show/463-20" TargetMode="External"/><Relationship Id="rId62" Type="http://schemas.openxmlformats.org/officeDocument/2006/relationships/hyperlink" Target="https://zakon.rada.gov.ua/rada/show/2145-19" TargetMode="External"/><Relationship Id="rId70" Type="http://schemas.openxmlformats.org/officeDocument/2006/relationships/hyperlink" Target="https://zakon.rada.gov.ua/rada/show/z0852-19" TargetMode="External"/><Relationship Id="rId75" Type="http://schemas.openxmlformats.org/officeDocument/2006/relationships/hyperlink" Target="https://zakon.rada.gov.ua/rada/show/585-2003-%D0%B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arch.ligazakon.ua/l_doc2.nsf/link1/RE28314.html" TargetMode="External"/><Relationship Id="rId23" Type="http://schemas.openxmlformats.org/officeDocument/2006/relationships/hyperlink" Target="http://search.ligazakon.ua/l_doc2.nsf/link1/RE32016.html" TargetMode="External"/><Relationship Id="rId28" Type="http://schemas.openxmlformats.org/officeDocument/2006/relationships/hyperlink" Target="http://search.ligazakon.ua/l_doc2.nsf/link1/RE32016.html" TargetMode="External"/><Relationship Id="rId36" Type="http://schemas.openxmlformats.org/officeDocument/2006/relationships/hyperlink" Target="http://search.ligazakon.ua/l_doc2.nsf/link1/KP180087.html" TargetMode="External"/><Relationship Id="rId49" Type="http://schemas.openxmlformats.org/officeDocument/2006/relationships/hyperlink" Target="https://zakon.rada.gov.ua/rada/show/v0609729-18" TargetMode="External"/><Relationship Id="rId57" Type="http://schemas.openxmlformats.org/officeDocument/2006/relationships/hyperlink" Target="https://zakon.rada.gov.ua/rada/show/463-20" TargetMode="External"/><Relationship Id="rId10" Type="http://schemas.openxmlformats.org/officeDocument/2006/relationships/image" Target="media/image4.gif"/><Relationship Id="rId31" Type="http://schemas.openxmlformats.org/officeDocument/2006/relationships/hyperlink" Target="http://search.ligazakon.ua/l_doc2.nsf/link1/RE32397.html" TargetMode="External"/><Relationship Id="rId44" Type="http://schemas.openxmlformats.org/officeDocument/2006/relationships/hyperlink" Target="https://zakon.rada.gov.ua/rada/show/463-20" TargetMode="External"/><Relationship Id="rId52" Type="http://schemas.openxmlformats.org/officeDocument/2006/relationships/hyperlink" Target="https://zakon.rada.gov.ua/rada/show/z1130-05" TargetMode="External"/><Relationship Id="rId60" Type="http://schemas.openxmlformats.org/officeDocument/2006/relationships/hyperlink" Target="https://zakon.rada.gov.ua/rada/show/v0609729-18" TargetMode="External"/><Relationship Id="rId65" Type="http://schemas.openxmlformats.org/officeDocument/2006/relationships/hyperlink" Target="https://zakon.rada.gov.ua/rada/show/88-2017-%D0%BF" TargetMode="External"/><Relationship Id="rId73" Type="http://schemas.openxmlformats.org/officeDocument/2006/relationships/hyperlink" Target="https://zakon.rada.gov.ua/rada/show/z0852-19" TargetMode="Externa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search.ligazakon.ua/l_doc2.nsf/link1/T200463.html" TargetMode="External"/><Relationship Id="rId18" Type="http://schemas.openxmlformats.org/officeDocument/2006/relationships/hyperlink" Target="http://search.ligazakon.ua/l_doc2.nsf/link1/RE33518.html" TargetMode="External"/><Relationship Id="rId39" Type="http://schemas.openxmlformats.org/officeDocument/2006/relationships/hyperlink" Target="https://zakon.rada.gov.ua/rada/show/2145-19" TargetMode="External"/><Relationship Id="rId34" Type="http://schemas.openxmlformats.org/officeDocument/2006/relationships/hyperlink" Target="http://search.ligazakon.ua/l_doc2.nsf/link1/RE32016.html" TargetMode="External"/><Relationship Id="rId50" Type="http://schemas.openxmlformats.org/officeDocument/2006/relationships/hyperlink" Target="https://zakon.rada.gov.ua/rada/show/z1255-10" TargetMode="External"/><Relationship Id="rId55" Type="http://schemas.openxmlformats.org/officeDocument/2006/relationships/hyperlink" Target="https://zakon.rada.gov.ua/rada/show/z1308-10" TargetMode="External"/><Relationship Id="rId76"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hyperlink" Target="https://zakon.rada.gov.ua/rada/show/z0852-19" TargetMode="External"/><Relationship Id="rId2" Type="http://schemas.openxmlformats.org/officeDocument/2006/relationships/styles" Target="styles.xml"/><Relationship Id="rId29" Type="http://schemas.openxmlformats.org/officeDocument/2006/relationships/hyperlink" Target="http://search.ligazakon.ua/l_doc2.nsf/link1/RE32016.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TotalTime>
  <Pages>1</Pages>
  <Words>44895</Words>
  <Characters>255904</Characters>
  <Application>Microsoft Office Word</Application>
  <DocSecurity>0</DocSecurity>
  <Lines>2132</Lines>
  <Paragraphs>600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300199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Анна Глущенко</cp:lastModifiedBy>
  <cp:revision>11</cp:revision>
  <dcterms:created xsi:type="dcterms:W3CDTF">2021-11-24T12:37:00Z</dcterms:created>
  <dcterms:modified xsi:type="dcterms:W3CDTF">2022-01-05T06:33:00Z</dcterms:modified>
</cp:coreProperties>
</file>