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DC" w:rsidRDefault="00467E82" w:rsidP="000E71DC">
      <w:pPr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erb_ukraine" style="width:19.5pt;height:21.75pt;visibility:visible">
            <v:imagedata r:id="rId6" o:title=""/>
          </v:shape>
        </w:pict>
      </w:r>
    </w:p>
    <w:p w:rsidR="00467E82" w:rsidRPr="005B7FB9" w:rsidRDefault="00467E82" w:rsidP="00467E82">
      <w:pPr>
        <w:pBdr>
          <w:bottom w:val="single" w:sz="12" w:space="1" w:color="auto"/>
        </w:pBdr>
        <w:jc w:val="center"/>
        <w:rPr>
          <w:rFonts w:ascii="Cambria" w:eastAsia="Calibri" w:hAnsi="Cambria"/>
          <w:b/>
          <w:lang w:eastAsia="ru-RU"/>
        </w:rPr>
      </w:pPr>
      <w:proofErr w:type="spellStart"/>
      <w:r w:rsidRPr="005B7FB9">
        <w:rPr>
          <w:rFonts w:eastAsia="Calibri"/>
          <w:b/>
          <w:lang w:eastAsia="ru-RU"/>
        </w:rPr>
        <w:t>Новообиходівський</w:t>
      </w:r>
      <w:proofErr w:type="spellEnd"/>
      <w:r w:rsidRPr="005B7FB9">
        <w:rPr>
          <w:rFonts w:eastAsia="Calibri"/>
          <w:b/>
          <w:lang w:eastAsia="ru-RU"/>
        </w:rPr>
        <w:t xml:space="preserve"> ліцей </w:t>
      </w:r>
      <w:proofErr w:type="spellStart"/>
      <w:r w:rsidRPr="005B7FB9">
        <w:rPr>
          <w:rFonts w:ascii="Cambria" w:eastAsia="Calibri" w:hAnsi="Cambria"/>
          <w:b/>
          <w:lang w:eastAsia="ru-RU"/>
        </w:rPr>
        <w:t>Райгородської</w:t>
      </w:r>
      <w:proofErr w:type="spellEnd"/>
      <w:r w:rsidRPr="005B7FB9">
        <w:rPr>
          <w:rFonts w:ascii="Cambria" w:eastAsia="Calibri" w:hAnsi="Cambria"/>
          <w:b/>
          <w:lang w:eastAsia="ru-RU"/>
        </w:rPr>
        <w:t xml:space="preserve"> сільської ради Вінницької області</w:t>
      </w:r>
    </w:p>
    <w:p w:rsidR="00467E82" w:rsidRDefault="00467E82" w:rsidP="00467E82">
      <w:pPr>
        <w:ind w:left="6372" w:firstLine="7"/>
      </w:pPr>
    </w:p>
    <w:p w:rsidR="00467E82" w:rsidRDefault="00467E82" w:rsidP="00467E82">
      <w:pPr>
        <w:ind w:left="6372" w:firstLine="7"/>
      </w:pPr>
      <w:r w:rsidRPr="005B7FB9">
        <w:t>ЗАТВЕРДЖУЮ</w:t>
      </w:r>
    </w:p>
    <w:p w:rsidR="00467E82" w:rsidRPr="005B7FB9" w:rsidRDefault="00467E82" w:rsidP="00467E82">
      <w:pPr>
        <w:ind w:left="6372" w:firstLine="7"/>
      </w:pPr>
      <w:r w:rsidRPr="005B7FB9">
        <w:t xml:space="preserve">Директор </w:t>
      </w:r>
    </w:p>
    <w:p w:rsidR="00467E82" w:rsidRPr="00D47DBE" w:rsidRDefault="00467E82" w:rsidP="00467E82">
      <w:pPr>
        <w:ind w:left="6372" w:firstLine="7"/>
      </w:pPr>
      <w:proofErr w:type="spellStart"/>
      <w:r>
        <w:t>Новообиходівського</w:t>
      </w:r>
      <w:proofErr w:type="spellEnd"/>
      <w:r>
        <w:t xml:space="preserve"> ліцею</w:t>
      </w:r>
    </w:p>
    <w:p w:rsidR="00467E82" w:rsidRPr="00D47DBE" w:rsidRDefault="00467E82" w:rsidP="00467E82">
      <w:pPr>
        <w:ind w:left="6372" w:firstLine="7"/>
      </w:pPr>
      <w:r>
        <w:t xml:space="preserve">_________ М. В. </w:t>
      </w:r>
      <w:proofErr w:type="spellStart"/>
      <w:r>
        <w:t>Собченко</w:t>
      </w:r>
      <w:proofErr w:type="spellEnd"/>
    </w:p>
    <w:p w:rsidR="00467E82" w:rsidRPr="00D47DBE" w:rsidRDefault="00467E82" w:rsidP="00467E82">
      <w:pPr>
        <w:pStyle w:val="a7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r>
        <w:rPr>
          <w:lang w:val="uk-UA"/>
        </w:rPr>
        <w:t xml:space="preserve">        </w:t>
      </w:r>
      <w:r>
        <w:rPr>
          <w:lang w:val="uk-UA"/>
        </w:rPr>
        <w:t xml:space="preserve">      30.08</w:t>
      </w:r>
      <w:r w:rsidRPr="00D47DBE">
        <w:rPr>
          <w:lang w:val="uk-UA"/>
        </w:rPr>
        <w:t>.2021р</w:t>
      </w:r>
    </w:p>
    <w:p w:rsidR="00F35726" w:rsidRPr="00FE3E02" w:rsidRDefault="00F35726" w:rsidP="00F12F80">
      <w:pPr>
        <w:ind w:left="5812"/>
        <w:rPr>
          <w:b/>
        </w:rPr>
      </w:pPr>
    </w:p>
    <w:p w:rsidR="00F35726" w:rsidRPr="00F34380" w:rsidRDefault="00F35726" w:rsidP="00F34380">
      <w:pPr>
        <w:tabs>
          <w:tab w:val="left" w:pos="567"/>
          <w:tab w:val="left" w:pos="1758"/>
        </w:tabs>
      </w:pPr>
    </w:p>
    <w:p w:rsidR="00F35726" w:rsidRPr="00F34380" w:rsidRDefault="00F35726" w:rsidP="00F34380">
      <w:pPr>
        <w:tabs>
          <w:tab w:val="left" w:pos="567"/>
        </w:tabs>
        <w:jc w:val="center"/>
        <w:rPr>
          <w:b/>
        </w:rPr>
      </w:pPr>
      <w:r w:rsidRPr="00F34380">
        <w:rPr>
          <w:b/>
        </w:rPr>
        <w:t>ПОСАДОВА  ІНСТРУКЦІЯ  №</w:t>
      </w:r>
      <w:r>
        <w:rPr>
          <w:b/>
        </w:rPr>
        <w:t>___</w:t>
      </w:r>
    </w:p>
    <w:p w:rsidR="00F35726" w:rsidRPr="00F34380" w:rsidRDefault="00F35726" w:rsidP="00F34380">
      <w:pPr>
        <w:shd w:val="clear" w:color="auto" w:fill="FFFFFF"/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медичної сестри</w:t>
      </w:r>
    </w:p>
    <w:p w:rsidR="00F35726" w:rsidRPr="00F34380" w:rsidRDefault="00F35726" w:rsidP="00F34380">
      <w:pPr>
        <w:shd w:val="clear" w:color="auto" w:fill="FFFFFF"/>
        <w:tabs>
          <w:tab w:val="left" w:pos="567"/>
        </w:tabs>
        <w:jc w:val="center"/>
        <w:rPr>
          <w:b/>
          <w:bCs/>
        </w:rPr>
      </w:pP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jc w:val="center"/>
        <w:rPr>
          <w:lang w:val="ru-RU" w:eastAsia="ru-RU"/>
        </w:rPr>
      </w:pPr>
      <w:r w:rsidRPr="007B7960">
        <w:rPr>
          <w:b/>
          <w:bCs/>
          <w:lang w:val="ru-RU" w:eastAsia="ru-RU"/>
        </w:rPr>
        <w:t>1. Загальні положення</w:t>
      </w:r>
    </w:p>
    <w:p w:rsidR="00F35726" w:rsidRPr="007B7960" w:rsidRDefault="000E71DC" w:rsidP="000E71DC">
      <w:pPr>
        <w:shd w:val="clear" w:color="auto" w:fill="FFFFFF"/>
        <w:jc w:val="both"/>
        <w:rPr>
          <w:lang w:val="ru-RU" w:eastAsia="ru-RU"/>
        </w:rPr>
      </w:pPr>
      <w:r w:rsidRPr="000E71DC">
        <w:rPr>
          <w:b/>
          <w:color w:val="000000"/>
          <w:lang w:val="ru-RU" w:eastAsia="ru-RU"/>
        </w:rPr>
        <w:t>1.1.</w:t>
      </w:r>
      <w:r w:rsidRPr="000E71DC">
        <w:rPr>
          <w:color w:val="000000"/>
          <w:lang w:val="ru-RU" w:eastAsia="ru-RU"/>
        </w:rPr>
        <w:t xml:space="preserve"> </w:t>
      </w:r>
      <w:r>
        <w:t xml:space="preserve">Посадову інструкцію розроблено на основі кваліфікаційної характеристики </w:t>
      </w:r>
      <w:r w:rsidR="00F35726" w:rsidRPr="007B7960">
        <w:rPr>
          <w:b/>
          <w:bCs/>
          <w:lang w:val="ru-RU" w:eastAsia="ru-RU"/>
        </w:rPr>
        <w:t>1.2.</w:t>
      </w:r>
      <w:r w:rsidR="00F35726" w:rsidRPr="007B7960">
        <w:rPr>
          <w:lang w:val="ru-RU" w:eastAsia="ru-RU"/>
        </w:rPr>
        <w:t> Медична сестра призначається на посаду керівником закладу освіти. На  посаду медичної сестри призначаються особи, які мають відповідну фахову освіту (без вимог до стажу роботи).</w:t>
      </w:r>
      <w:r w:rsidR="00F35726" w:rsidRPr="007B7960">
        <w:rPr>
          <w:lang w:val="ru-RU" w:eastAsia="ru-RU"/>
        </w:rPr>
        <w:br/>
      </w:r>
      <w:r w:rsidR="00F35726" w:rsidRPr="007B7960">
        <w:rPr>
          <w:b/>
          <w:bCs/>
          <w:lang w:val="ru-RU" w:eastAsia="ru-RU"/>
        </w:rPr>
        <w:t>1.3.</w:t>
      </w:r>
      <w:r w:rsidR="00F35726" w:rsidRPr="007B7960">
        <w:rPr>
          <w:lang w:val="ru-RU" w:eastAsia="ru-RU"/>
        </w:rPr>
        <w:t> Медична сестра підпорядковується керівнику закладу освіти.</w:t>
      </w:r>
      <w:r w:rsidR="00F35726" w:rsidRPr="007B7960">
        <w:rPr>
          <w:lang w:val="ru-RU" w:eastAsia="ru-RU"/>
        </w:rPr>
        <w:br/>
      </w:r>
      <w:r w:rsidR="00F35726" w:rsidRPr="007B7960">
        <w:rPr>
          <w:b/>
          <w:bCs/>
          <w:lang w:val="ru-RU" w:eastAsia="ru-RU"/>
        </w:rPr>
        <w:t>1.4.</w:t>
      </w:r>
      <w:r w:rsidR="00F35726" w:rsidRPr="007B7960">
        <w:rPr>
          <w:lang w:val="ru-RU" w:eastAsia="ru-RU"/>
        </w:rPr>
        <w:t> У процесі виконання посадових обов'язків медична сестра керується Законами України, постановами уряду, розпорядчими наказами органів системи охорони здоров'я та освіти, іншими керівними і нормативними документами з питань санітарії та гігієни, охорони здоров'я, профілактичної роботи, а також Статутом та Правилами внутрішнього трудового розпорядку закладу освіти, цією Інструкцією.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jc w:val="center"/>
        <w:rPr>
          <w:lang w:val="ru-RU" w:eastAsia="ru-RU"/>
        </w:rPr>
      </w:pPr>
      <w:r w:rsidRPr="007B7960">
        <w:rPr>
          <w:b/>
          <w:bCs/>
          <w:lang w:val="ru-RU" w:eastAsia="ru-RU"/>
        </w:rPr>
        <w:t>2. Функції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rPr>
          <w:lang w:val="ru-RU" w:eastAsia="ru-RU"/>
        </w:rPr>
      </w:pPr>
      <w:r w:rsidRPr="007B7960">
        <w:rPr>
          <w:lang w:val="ru-RU" w:eastAsia="ru-RU"/>
        </w:rPr>
        <w:t>Основними напрямами діяльності медичної сестри є: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2.1.</w:t>
      </w:r>
      <w:r w:rsidRPr="007B7960">
        <w:rPr>
          <w:lang w:val="ru-RU" w:eastAsia="ru-RU"/>
        </w:rPr>
        <w:t> Здійснення заходів з охорони здоров'я дітей та працівників закладу освіти, дотримання санітарних і гігієнічних вимог у закладах освіти.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2.2.</w:t>
      </w:r>
      <w:r w:rsidRPr="007B7960">
        <w:rPr>
          <w:lang w:val="ru-RU" w:eastAsia="ru-RU"/>
        </w:rPr>
        <w:t> Обстеження учнів перед прийомом на навчання, протягом всього навчального року та під час організації спортивно-оздоровчих заходів у канікулярний час.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2.3.</w:t>
      </w:r>
      <w:r w:rsidRPr="007B7960">
        <w:rPr>
          <w:lang w:val="ru-RU" w:eastAsia="ru-RU"/>
        </w:rPr>
        <w:t> Організація санітарно-просвітницької роз'яснювальної роботи та участь у ній.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2.4.</w:t>
      </w:r>
      <w:r w:rsidRPr="007B7960">
        <w:rPr>
          <w:lang w:val="ru-RU" w:eastAsia="ru-RU"/>
        </w:rPr>
        <w:t> Здійснення нагляду за якісним харчуванням та дотриманням санітарно-гігієнічних вимог у шкільній їдальні.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2.5.</w:t>
      </w:r>
      <w:r w:rsidRPr="007B7960">
        <w:rPr>
          <w:lang w:val="ru-RU" w:eastAsia="ru-RU"/>
        </w:rPr>
        <w:t> Проведення просвітницької роботи з питань здорового способу життя, дотримання санітарно-гігієнічних норм особистого життя та праці.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jc w:val="center"/>
        <w:rPr>
          <w:lang w:val="ru-RU" w:eastAsia="ru-RU"/>
        </w:rPr>
      </w:pPr>
      <w:r w:rsidRPr="007B7960">
        <w:rPr>
          <w:b/>
          <w:bCs/>
          <w:lang w:val="ru-RU" w:eastAsia="ru-RU"/>
        </w:rPr>
        <w:t>3. Посадові обов'язки</w:t>
      </w:r>
    </w:p>
    <w:p w:rsidR="00F35726" w:rsidRPr="007B7960" w:rsidRDefault="00F35726" w:rsidP="000E71DC">
      <w:pPr>
        <w:shd w:val="clear" w:color="auto" w:fill="FFFFFF"/>
        <w:spacing w:before="100" w:beforeAutospacing="1"/>
        <w:contextualSpacing/>
        <w:rPr>
          <w:lang w:val="ru-RU" w:eastAsia="ru-RU"/>
        </w:rPr>
      </w:pPr>
      <w:r w:rsidRPr="007B7960">
        <w:rPr>
          <w:lang w:val="ru-RU" w:eastAsia="ru-RU"/>
        </w:rPr>
        <w:t>       Медична сестра виконує такі обов'язки: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3.1.</w:t>
      </w:r>
      <w:r w:rsidRPr="007B7960">
        <w:rPr>
          <w:lang w:val="ru-RU" w:eastAsia="ru-RU"/>
        </w:rPr>
        <w:t> Проводить повсякденну роботу, яка забезпечує створення належних санітарно-гігієнічних умов у навчальному закладі.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3.2.</w:t>
      </w:r>
      <w:r w:rsidRPr="007B7960">
        <w:rPr>
          <w:lang w:val="ru-RU" w:eastAsia="ru-RU"/>
        </w:rPr>
        <w:t> Під час прийому учнів на навчання, організації спортивно-туристських заходів контролює проходження ними медичного обстеження, наявність довідок про стан здоров'я та інших документів.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3.3.</w:t>
      </w:r>
      <w:r w:rsidRPr="007B7960">
        <w:rPr>
          <w:lang w:val="ru-RU" w:eastAsia="ru-RU"/>
        </w:rPr>
        <w:t> Здійснює профілактичні заходи.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3.4.</w:t>
      </w:r>
      <w:r w:rsidRPr="007B7960">
        <w:rPr>
          <w:lang w:val="ru-RU" w:eastAsia="ru-RU"/>
        </w:rPr>
        <w:t> Контролює якість харчування, дотримання санітарно-гігієнічних вимог у їдальні.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3.5.</w:t>
      </w:r>
      <w:r w:rsidRPr="007B7960">
        <w:rPr>
          <w:lang w:val="ru-RU" w:eastAsia="ru-RU"/>
        </w:rPr>
        <w:t> Організовує медичний огляд учнів за графіком, затвердженим керівником закладу освіти.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3.6.</w:t>
      </w:r>
      <w:r w:rsidRPr="007B7960">
        <w:rPr>
          <w:lang w:val="ru-RU" w:eastAsia="ru-RU"/>
        </w:rPr>
        <w:t> Контролює своєчасне проходження медичного огляду всіма працівниками.</w:t>
      </w:r>
    </w:p>
    <w:p w:rsidR="00F35726" w:rsidRDefault="00F35726" w:rsidP="000E71DC">
      <w:pPr>
        <w:shd w:val="clear" w:color="auto" w:fill="FFFFFF"/>
        <w:spacing w:before="100" w:beforeAutospacing="1"/>
        <w:contextualSpacing/>
        <w:rPr>
          <w:lang w:val="ru-RU" w:eastAsia="ru-RU"/>
        </w:rPr>
      </w:pPr>
      <w:r w:rsidRPr="007B7960">
        <w:rPr>
          <w:b/>
          <w:bCs/>
          <w:lang w:val="ru-RU" w:eastAsia="ru-RU"/>
        </w:rPr>
        <w:lastRenderedPageBreak/>
        <w:t>3.7.</w:t>
      </w:r>
      <w:r w:rsidRPr="007B7960">
        <w:rPr>
          <w:lang w:val="ru-RU" w:eastAsia="ru-RU"/>
        </w:rPr>
        <w:t> Перевіряє наявність санітарних книжок у працівників під час прийому їх на роботу.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3.8.</w:t>
      </w:r>
      <w:r w:rsidRPr="007B7960">
        <w:rPr>
          <w:lang w:val="ru-RU" w:eastAsia="ru-RU"/>
        </w:rPr>
        <w:t> Веде поточну та звітну документацію.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3.9.</w:t>
      </w:r>
      <w:r w:rsidRPr="007B7960">
        <w:rPr>
          <w:lang w:val="ru-RU" w:eastAsia="ru-RU"/>
        </w:rPr>
        <w:t> Постійно підвищує свій професійний рівень шляхом регулярного проходження курсової перепідготовки у медичних закладах.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3.10.</w:t>
      </w:r>
      <w:r w:rsidRPr="007B7960">
        <w:rPr>
          <w:lang w:val="ru-RU" w:eastAsia="ru-RU"/>
        </w:rPr>
        <w:t> Здійснює облік медикаментів і є матеріально відповідальною за їх одержання і придбання, поповнює аптечку відповідними препаратами та медикаментами, контролює допустимі терміни зберігання медикаментів.</w:t>
      </w:r>
    </w:p>
    <w:p w:rsidR="000E71DC" w:rsidRDefault="000E71DC" w:rsidP="000E71DC">
      <w:pPr>
        <w:shd w:val="clear" w:color="auto" w:fill="FFFFFF"/>
        <w:jc w:val="both"/>
        <w:rPr>
          <w:lang w:eastAsia="ru-RU"/>
        </w:rPr>
      </w:pPr>
      <w:r w:rsidRPr="000E71DC">
        <w:rPr>
          <w:b/>
          <w:lang w:eastAsia="ru-RU"/>
        </w:rPr>
        <w:t>3.11.</w:t>
      </w:r>
      <w:r>
        <w:rPr>
          <w:lang w:eastAsia="ru-RU"/>
        </w:rPr>
        <w:t xml:space="preserve"> Під час карантину:</w:t>
      </w:r>
    </w:p>
    <w:p w:rsidR="000E71DC" w:rsidRDefault="000E71DC" w:rsidP="000E71DC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 xml:space="preserve">-  </w:t>
      </w:r>
      <w:r>
        <w:rPr>
          <w:rStyle w:val="docdata"/>
        </w:rPr>
        <w:t>проводить термометрію перед початком робочого дня</w:t>
      </w:r>
      <w:r>
        <w:t>, про що робить запис в журналі Термометрії персоналу для контролю виконання термометрії.</w:t>
      </w:r>
    </w:p>
    <w:p w:rsidR="000E71DC" w:rsidRDefault="000E71DC" w:rsidP="000E71DC">
      <w:pPr>
        <w:shd w:val="clear" w:color="auto" w:fill="FFFFFF"/>
        <w:jc w:val="both"/>
        <w:rPr>
          <w:rFonts w:eastAsia="Calibri"/>
          <w:lang w:eastAsia="en-US"/>
        </w:rPr>
      </w:pPr>
      <w:r>
        <w:rPr>
          <w:lang w:eastAsia="ru-RU"/>
        </w:rPr>
        <w:t xml:space="preserve">- </w:t>
      </w:r>
      <w:r>
        <w:t>оглядає персонал закладу  та учнів перед початком занять на наявність симптомів гострого респіраторного захворювання,</w:t>
      </w:r>
    </w:p>
    <w:p w:rsidR="000E71DC" w:rsidRDefault="000E71DC" w:rsidP="000E71DC">
      <w:pPr>
        <w:shd w:val="clear" w:color="auto" w:fill="FFFFFF"/>
        <w:jc w:val="both"/>
        <w:rPr>
          <w:lang w:eastAsia="ru-RU"/>
        </w:rPr>
      </w:pPr>
      <w:r>
        <w:t xml:space="preserve">- </w:t>
      </w:r>
      <w:r>
        <w:rPr>
          <w:rStyle w:val="docdata"/>
        </w:rPr>
        <w:t>у випадку підтвердження в учня або працівника закладу COVID-19, проводить визначення кола контактних осіб. Усіх контактних осіб відправляє на самоізоляцію під медичний нагляд сімейного лікаря на 14 днів з дня останнього контакту з особою, в якої підтверджений випадок COVID-19.</w:t>
      </w:r>
    </w:p>
    <w:p w:rsidR="000E71DC" w:rsidRPr="00C66C40" w:rsidRDefault="000E71DC" w:rsidP="000E71DC">
      <w:pPr>
        <w:shd w:val="clear" w:color="auto" w:fill="FFFFFF"/>
        <w:spacing w:before="100" w:beforeAutospacing="1"/>
        <w:contextualSpacing/>
        <w:rPr>
          <w:lang w:eastAsia="ru-RU"/>
        </w:rPr>
      </w:pP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jc w:val="center"/>
        <w:rPr>
          <w:lang w:val="ru-RU" w:eastAsia="ru-RU"/>
        </w:rPr>
      </w:pPr>
      <w:r w:rsidRPr="007B7960">
        <w:rPr>
          <w:b/>
          <w:bCs/>
          <w:lang w:val="ru-RU" w:eastAsia="ru-RU"/>
        </w:rPr>
        <w:t>4. Права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rPr>
          <w:lang w:val="ru-RU" w:eastAsia="ru-RU"/>
        </w:rPr>
      </w:pPr>
      <w:r w:rsidRPr="007B7960">
        <w:rPr>
          <w:lang w:val="ru-RU" w:eastAsia="ru-RU"/>
        </w:rPr>
        <w:t>      Медична сестра має право в межах своєї компетенції на: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4.1.</w:t>
      </w:r>
      <w:r w:rsidRPr="007B7960">
        <w:rPr>
          <w:lang w:val="ru-RU" w:eastAsia="ru-RU"/>
        </w:rPr>
        <w:t> Участь в управлінні школою в порядку, який визначається Статутом школи.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4.2.</w:t>
      </w:r>
      <w:r w:rsidRPr="007B7960">
        <w:rPr>
          <w:lang w:val="ru-RU" w:eastAsia="ru-RU"/>
        </w:rPr>
        <w:t> Ознайомлення із скаргами та іншими документами, які містять оцінку її роботи, надання щодо них пояснень.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4.3.</w:t>
      </w:r>
      <w:r w:rsidRPr="007B7960">
        <w:rPr>
          <w:lang w:val="ru-RU" w:eastAsia="ru-RU"/>
        </w:rPr>
        <w:t> Захист своїх інтересів самостійно і/чи через представника, в тому числі адвоката, у судовому порядку у випадку дисциплінарного чи службового розслідування.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4.4.</w:t>
      </w:r>
      <w:r w:rsidRPr="007B7960">
        <w:rPr>
          <w:lang w:val="ru-RU" w:eastAsia="ru-RU"/>
        </w:rPr>
        <w:t> Конфіденційність дисциплінарного (службового) розслідування, за винятком випадків, передбачених законом.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4.5.</w:t>
      </w:r>
      <w:r w:rsidRPr="007B7960">
        <w:rPr>
          <w:lang w:val="ru-RU" w:eastAsia="ru-RU"/>
        </w:rPr>
        <w:t> Підвищення у встановленому порядку своєї кваліфікації за рахунок навчального закладу.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4.6.</w:t>
      </w:r>
      <w:r w:rsidRPr="007B7960">
        <w:rPr>
          <w:lang w:val="ru-RU" w:eastAsia="ru-RU"/>
        </w:rPr>
        <w:t> Висування вимог до керівника закладу (письмово та усно) щодо дотримання положень нормативних документів з охорони здоров’я</w:t>
      </w:r>
      <w:r w:rsidRPr="007B7960">
        <w:rPr>
          <w:lang w:val="ru-RU" w:eastAsia="ru-RU"/>
        </w:rPr>
        <w:br/>
        <w:t>учнів та дотримання санітарно-гігієнічних вимог.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jc w:val="center"/>
        <w:rPr>
          <w:lang w:val="ru-RU" w:eastAsia="ru-RU"/>
        </w:rPr>
      </w:pPr>
      <w:r w:rsidRPr="007B7960">
        <w:rPr>
          <w:b/>
          <w:bCs/>
          <w:lang w:val="ru-RU" w:eastAsia="ru-RU"/>
        </w:rPr>
        <w:t>5. Відповідальність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rPr>
          <w:lang w:val="ru-RU" w:eastAsia="ru-RU"/>
        </w:rPr>
      </w:pPr>
      <w:r w:rsidRPr="007B7960">
        <w:rPr>
          <w:b/>
          <w:bCs/>
          <w:lang w:val="ru-RU" w:eastAsia="ru-RU"/>
        </w:rPr>
        <w:t>5.1.</w:t>
      </w:r>
      <w:r w:rsidRPr="007B7960">
        <w:rPr>
          <w:lang w:val="ru-RU" w:eastAsia="ru-RU"/>
        </w:rPr>
        <w:t> Медична сестра несе відповідальність за охорону здоров'я учнів школи, виконання належних санітарно-гігієнічних вимог до організації навчально-виховного процесу.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5.2.</w:t>
      </w:r>
      <w:r w:rsidRPr="007B7960">
        <w:rPr>
          <w:lang w:val="ru-RU" w:eastAsia="ru-RU"/>
        </w:rPr>
        <w:t> За невиконання чи неналежне виконання без поважних причин Статуту і Правил внутрішнього трудового розпорядку школи, законних розпоряджень директора школи та інших локальних нормативних актів, посадових обов'язків, визначених цією інструкцією, медсестра несе дисциплінарну відповідальність у порядку, визначеному трудовим законодавством.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5.3.</w:t>
      </w:r>
      <w:r w:rsidRPr="007B7960">
        <w:rPr>
          <w:lang w:val="ru-RU" w:eastAsia="ru-RU"/>
        </w:rPr>
        <w:t> За використання методів психічного чи фізичного насилля над особистістю учня, а також скоєння аморального вчинку медсестра може бути звільнена з посади відповідно до трудового законодавства й Закону України «Про освіту».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5.4.</w:t>
      </w:r>
      <w:r w:rsidRPr="007B7960">
        <w:rPr>
          <w:lang w:val="ru-RU" w:eastAsia="ru-RU"/>
        </w:rPr>
        <w:t> За навмисно завдані школі чи учасникам освітнього процесу у зв'язку з виконанням (невиконанням) своїх посадових обов'язків збитки медсестра несе матеріальну відповідальність у порядку і в межах, визначених трудовим і/чи цивільним законодавством.</w:t>
      </w:r>
    </w:p>
    <w:p w:rsidR="00F35726" w:rsidRDefault="00F35726" w:rsidP="007B7960">
      <w:pPr>
        <w:shd w:val="clear" w:color="auto" w:fill="FFFFFF"/>
        <w:spacing w:before="100" w:beforeAutospacing="1" w:after="100" w:afterAutospacing="1"/>
        <w:rPr>
          <w:b/>
          <w:bCs/>
          <w:lang w:val="ru-RU" w:eastAsia="ru-RU"/>
        </w:rPr>
      </w:pPr>
      <w:r w:rsidRPr="007B7960">
        <w:rPr>
          <w:b/>
          <w:bCs/>
          <w:lang w:val="ru-RU" w:eastAsia="ru-RU"/>
        </w:rPr>
        <w:t> </w:t>
      </w:r>
    </w:p>
    <w:p w:rsidR="00467E82" w:rsidRPr="007B7960" w:rsidRDefault="00467E82" w:rsidP="007B7960">
      <w:pPr>
        <w:shd w:val="clear" w:color="auto" w:fill="FFFFFF"/>
        <w:spacing w:before="100" w:beforeAutospacing="1" w:after="100" w:afterAutospacing="1"/>
        <w:rPr>
          <w:lang w:val="ru-RU" w:eastAsia="ru-RU"/>
        </w:rPr>
      </w:pP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jc w:val="center"/>
        <w:rPr>
          <w:lang w:val="ru-RU" w:eastAsia="ru-RU"/>
        </w:rPr>
      </w:pPr>
      <w:r w:rsidRPr="007B7960">
        <w:rPr>
          <w:b/>
          <w:bCs/>
          <w:lang w:val="ru-RU" w:eastAsia="ru-RU"/>
        </w:rPr>
        <w:lastRenderedPageBreak/>
        <w:t>6. Взаємовідносини (зв'язки за посадою)</w:t>
      </w:r>
    </w:p>
    <w:p w:rsidR="00F35726" w:rsidRPr="007B7960" w:rsidRDefault="00F35726" w:rsidP="007B7960">
      <w:pPr>
        <w:shd w:val="clear" w:color="auto" w:fill="FFFFFF"/>
        <w:spacing w:before="100" w:beforeAutospacing="1" w:after="100" w:afterAutospacing="1"/>
        <w:rPr>
          <w:lang w:val="ru-RU" w:eastAsia="ru-RU"/>
        </w:rPr>
      </w:pPr>
      <w:r w:rsidRPr="007B7960">
        <w:rPr>
          <w:lang w:val="ru-RU" w:eastAsia="ru-RU"/>
        </w:rPr>
        <w:t>       Медсестра: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6.1.</w:t>
      </w:r>
      <w:r w:rsidRPr="007B7960">
        <w:rPr>
          <w:lang w:val="ru-RU" w:eastAsia="ru-RU"/>
        </w:rPr>
        <w:t> Працює за графіком, затвердженим керівником закладу освіти.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6.2.</w:t>
      </w:r>
      <w:r w:rsidRPr="007B7960">
        <w:rPr>
          <w:lang w:val="ru-RU" w:eastAsia="ru-RU"/>
        </w:rPr>
        <w:t> Самостійно планує свою роботу на рік. План роботи затверджується керівником закладу освіти.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6.3.</w:t>
      </w:r>
      <w:r w:rsidRPr="007B7960">
        <w:rPr>
          <w:lang w:val="ru-RU" w:eastAsia="ru-RU"/>
        </w:rPr>
        <w:t> Подає керівнику письмовий звіт про свою діяльність за певний термін роботи.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6.4.</w:t>
      </w:r>
      <w:r w:rsidRPr="007B7960">
        <w:rPr>
          <w:lang w:val="ru-RU" w:eastAsia="ru-RU"/>
        </w:rPr>
        <w:t> Одержує від керівника закладу освіти та його заступників інформацію нормативно-правового і організаційного характеру, ознайомлюється з відповідними документами.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6.5.</w:t>
      </w:r>
      <w:r w:rsidRPr="007B7960">
        <w:rPr>
          <w:lang w:val="ru-RU" w:eastAsia="ru-RU"/>
        </w:rPr>
        <w:t> Працює у тісній взаємодії з учителями, класними керівниками й батьками учнів, систематично здійснює обмін інформацією з питань, які належать до її компетенції, з адміністрацією та вчителями.</w:t>
      </w:r>
      <w:r w:rsidRPr="007B7960">
        <w:rPr>
          <w:lang w:val="ru-RU" w:eastAsia="ru-RU"/>
        </w:rPr>
        <w:br/>
      </w:r>
      <w:r w:rsidRPr="007B7960">
        <w:rPr>
          <w:b/>
          <w:bCs/>
          <w:lang w:val="ru-RU" w:eastAsia="ru-RU"/>
        </w:rPr>
        <w:t>6.6.</w:t>
      </w:r>
      <w:r w:rsidRPr="007B7960">
        <w:rPr>
          <w:lang w:val="ru-RU" w:eastAsia="ru-RU"/>
        </w:rPr>
        <w:t> Співпрацює з місцевими органами управління медичними закладами і дотримується положень їхніх розпорядчих документів, дія яких розповсюджується на заклади освіти.</w:t>
      </w:r>
    </w:p>
    <w:p w:rsidR="00F35726" w:rsidRPr="007B7960" w:rsidRDefault="00F35726" w:rsidP="00F34380">
      <w:pPr>
        <w:shd w:val="clear" w:color="auto" w:fill="FFFFFF"/>
        <w:tabs>
          <w:tab w:val="left" w:pos="567"/>
        </w:tabs>
        <w:jc w:val="center"/>
        <w:rPr>
          <w:bCs/>
          <w:lang w:val="ru-RU"/>
        </w:rPr>
      </w:pPr>
    </w:p>
    <w:p w:rsidR="000E71DC" w:rsidRDefault="000E71DC" w:rsidP="000E71DC">
      <w:pPr>
        <w:rPr>
          <w:b/>
        </w:rPr>
      </w:pPr>
      <w:r>
        <w:rPr>
          <w:b/>
        </w:rPr>
        <w:t>РОЗРОБИВ:</w:t>
      </w:r>
    </w:p>
    <w:p w:rsidR="000E71DC" w:rsidRDefault="000E71DC" w:rsidP="000E71DC">
      <w:r>
        <w:t xml:space="preserve">Директор </w:t>
      </w:r>
      <w:r w:rsidR="00467E82">
        <w:t>ліцею</w:t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 w:rsidR="00C66C40">
        <w:t>М. В. Собченко</w:t>
      </w:r>
    </w:p>
    <w:p w:rsidR="000E71DC" w:rsidRDefault="000E71DC" w:rsidP="000E71DC"/>
    <w:p w:rsidR="000E71DC" w:rsidRDefault="000E71DC" w:rsidP="000E71DC">
      <w:pPr>
        <w:rPr>
          <w:b/>
        </w:rPr>
      </w:pPr>
      <w:r>
        <w:rPr>
          <w:b/>
        </w:rPr>
        <w:t>ПОГОДЖЕНО:</w:t>
      </w:r>
    </w:p>
    <w:p w:rsidR="000E71DC" w:rsidRDefault="000E71DC" w:rsidP="000E71DC">
      <w:r>
        <w:t xml:space="preserve">Заступник директора </w:t>
      </w:r>
      <w:bookmarkStart w:id="0" w:name="_GoBack"/>
      <w:bookmarkEnd w:id="0"/>
    </w:p>
    <w:p w:rsidR="000E71DC" w:rsidRDefault="000E71DC" w:rsidP="000E71DC">
      <w:r>
        <w:t xml:space="preserve">з навчально-виховної роботи, </w:t>
      </w:r>
    </w:p>
    <w:p w:rsidR="000E71DC" w:rsidRDefault="000E71DC" w:rsidP="000E71DC">
      <w:r>
        <w:t>відповідальна за організацію</w:t>
      </w:r>
    </w:p>
    <w:p w:rsidR="000E71DC" w:rsidRDefault="000E71DC" w:rsidP="000E71DC">
      <w:r>
        <w:t>роботи з охорони праці</w:t>
      </w:r>
      <w:r>
        <w:tab/>
      </w:r>
      <w:r>
        <w:tab/>
      </w:r>
      <w:r>
        <w:tab/>
        <w:t>___________</w:t>
      </w:r>
      <w:r>
        <w:tab/>
      </w:r>
      <w:r>
        <w:tab/>
      </w:r>
      <w:r w:rsidR="00C66C40">
        <w:t>Н. В. Мельник</w:t>
      </w:r>
    </w:p>
    <w:p w:rsidR="000E71DC" w:rsidRDefault="000E71DC" w:rsidP="000E71DC"/>
    <w:p w:rsidR="000E71DC" w:rsidRDefault="000E71DC" w:rsidP="000E71DC"/>
    <w:p w:rsidR="000E71DC" w:rsidRDefault="000E71DC" w:rsidP="000E71DC"/>
    <w:p w:rsidR="000E71DC" w:rsidRDefault="000E71DC" w:rsidP="000E71DC">
      <w:pPr>
        <w:jc w:val="both"/>
        <w:rPr>
          <w:b/>
        </w:rPr>
      </w:pPr>
      <w:r>
        <w:rPr>
          <w:b/>
        </w:rPr>
        <w:t>З текстом посадової інструкції ознайомлен______. Один примірник отрима________:</w:t>
      </w:r>
    </w:p>
    <w:p w:rsidR="000E71DC" w:rsidRDefault="000E71DC" w:rsidP="000E71DC">
      <w:pPr>
        <w:jc w:val="both"/>
        <w:rPr>
          <w:b/>
        </w:rPr>
      </w:pPr>
    </w:p>
    <w:p w:rsidR="000E71DC" w:rsidRDefault="000E71DC" w:rsidP="000E71DC">
      <w:r>
        <w:t>_________________</w:t>
      </w:r>
      <w:r>
        <w:tab/>
      </w:r>
      <w:r>
        <w:tab/>
        <w:t>______________________</w:t>
      </w:r>
      <w:r>
        <w:tab/>
      </w:r>
      <w:r>
        <w:tab/>
        <w:t>____________________</w:t>
      </w:r>
    </w:p>
    <w:p w:rsidR="000E71DC" w:rsidRDefault="000E71DC" w:rsidP="000E71DC">
      <w:pPr>
        <w:ind w:firstLine="708"/>
      </w:pPr>
      <w:r>
        <w:rPr>
          <w:sz w:val="16"/>
        </w:rPr>
        <w:t>(Підпис)</w:t>
      </w:r>
      <w:r>
        <w:rPr>
          <w:sz w:val="16"/>
        </w:rPr>
        <w:tab/>
      </w:r>
      <w:r>
        <w:rPr>
          <w:sz w:val="16"/>
        </w:rPr>
        <w:tab/>
        <w:t xml:space="preserve">                           (Ініціали та прізвище)</w:t>
      </w:r>
      <w:r>
        <w:rPr>
          <w:sz w:val="16"/>
        </w:rPr>
        <w:tab/>
        <w:t xml:space="preserve">    </w:t>
      </w:r>
      <w:r>
        <w:rPr>
          <w:sz w:val="16"/>
        </w:rPr>
        <w:tab/>
        <w:t xml:space="preserve">                             (Дата отримання)</w:t>
      </w:r>
      <w:r>
        <w:t xml:space="preserve">                  </w:t>
      </w:r>
    </w:p>
    <w:p w:rsidR="00F35726" w:rsidRPr="00F34380" w:rsidRDefault="00F35726" w:rsidP="000E71DC"/>
    <w:sectPr w:rsidR="00F35726" w:rsidRPr="00F34380" w:rsidSect="00FD7EF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03F9"/>
    <w:multiLevelType w:val="multilevel"/>
    <w:tmpl w:val="0B563086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E7F6F63"/>
    <w:multiLevelType w:val="hybridMultilevel"/>
    <w:tmpl w:val="D3E6CD76"/>
    <w:lvl w:ilvl="0" w:tplc="165AF262">
      <w:start w:val="1"/>
      <w:numFmt w:val="decimal"/>
      <w:lvlText w:val="3.%1."/>
      <w:lvlJc w:val="left"/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F10D21"/>
    <w:multiLevelType w:val="hybridMultilevel"/>
    <w:tmpl w:val="BD760BB2"/>
    <w:lvl w:ilvl="0" w:tplc="48DCA94E">
      <w:start w:val="1"/>
      <w:numFmt w:val="decimal"/>
      <w:lvlText w:val="7.%1."/>
      <w:lvlJc w:val="left"/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5768F"/>
    <w:multiLevelType w:val="hybridMultilevel"/>
    <w:tmpl w:val="2A8823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51594"/>
    <w:multiLevelType w:val="multilevel"/>
    <w:tmpl w:val="F1447CE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622979FB"/>
    <w:multiLevelType w:val="hybridMultilevel"/>
    <w:tmpl w:val="13168532"/>
    <w:lvl w:ilvl="0" w:tplc="7B34001E">
      <w:start w:val="1"/>
      <w:numFmt w:val="decimal"/>
      <w:lvlText w:val="4.%1."/>
      <w:lvlJc w:val="left"/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F87C64"/>
    <w:multiLevelType w:val="multilevel"/>
    <w:tmpl w:val="9CB8AED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380"/>
    <w:rsid w:val="0001115B"/>
    <w:rsid w:val="00034241"/>
    <w:rsid w:val="000917BE"/>
    <w:rsid w:val="000E71DC"/>
    <w:rsid w:val="00115FD5"/>
    <w:rsid w:val="0028425B"/>
    <w:rsid w:val="003F32CF"/>
    <w:rsid w:val="00467E82"/>
    <w:rsid w:val="00741438"/>
    <w:rsid w:val="007B7960"/>
    <w:rsid w:val="007F42DB"/>
    <w:rsid w:val="008B146A"/>
    <w:rsid w:val="00A14B49"/>
    <w:rsid w:val="00B733FE"/>
    <w:rsid w:val="00C66C40"/>
    <w:rsid w:val="00D414C5"/>
    <w:rsid w:val="00F058F9"/>
    <w:rsid w:val="00F12F80"/>
    <w:rsid w:val="00F34380"/>
    <w:rsid w:val="00F35726"/>
    <w:rsid w:val="00F55F74"/>
    <w:rsid w:val="00FD7EFF"/>
    <w:rsid w:val="00FE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80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34380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F34380"/>
    <w:rPr>
      <w:rFonts w:ascii="Times New Roman" w:hAnsi="Times New Roman" w:cs="Times New Roman"/>
      <w:sz w:val="24"/>
      <w:szCs w:val="24"/>
      <w:lang w:val="uk-UA" w:eastAsia="uk-UA"/>
    </w:rPr>
  </w:style>
  <w:style w:type="character" w:styleId="a5">
    <w:name w:val="Strong"/>
    <w:uiPriority w:val="99"/>
    <w:qFormat/>
    <w:rsid w:val="00F34380"/>
    <w:rPr>
      <w:rFonts w:cs="Times New Roman"/>
      <w:b/>
    </w:rPr>
  </w:style>
  <w:style w:type="paragraph" w:styleId="a6">
    <w:name w:val="List Paragraph"/>
    <w:basedOn w:val="a"/>
    <w:uiPriority w:val="99"/>
    <w:qFormat/>
    <w:rsid w:val="00F34380"/>
    <w:pPr>
      <w:ind w:left="708"/>
    </w:pPr>
    <w:rPr>
      <w:lang w:val="ru-RU" w:eastAsia="ru-RU"/>
    </w:rPr>
  </w:style>
  <w:style w:type="paragraph" w:styleId="a7">
    <w:name w:val="Normal (Web)"/>
    <w:basedOn w:val="a"/>
    <w:rsid w:val="00F34380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uiPriority w:val="99"/>
    <w:rsid w:val="007B7960"/>
    <w:rPr>
      <w:rFonts w:cs="Times New Roman"/>
    </w:rPr>
  </w:style>
  <w:style w:type="character" w:customStyle="1" w:styleId="docdata">
    <w:name w:val="docdata"/>
    <w:aliases w:val="docy,v5,2380,baiaagaaboqcaaadiquaaauvbqaaaaaaaaaaaaaaaaaaaaaaaaaaaaaaaaaaaaaaaaaaaaaaaaaaaaaaaaaaaaaaaaaaaaaaaaaaaaaaaaaaaaaaaaaaaaaaaaaaaaaaaaaaaaaaaaaaaaaaaaaaaaaaaaaaaaaaaaaaaaaaaaaaaaaaaaaaaaaaaaaaaaaaaaaaaaaaaaaaaaaaaaaaaaaaaaaaaaaaaaaaaaaa"/>
    <w:rsid w:val="000E7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970</Words>
  <Characters>5531</Characters>
  <Application>Microsoft Office Word</Application>
  <DocSecurity>0</DocSecurity>
  <Lines>46</Lines>
  <Paragraphs>12</Paragraphs>
  <ScaleCrop>false</ScaleCrop>
  <Company/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2020-09-18T12:17:00Z</cp:lastPrinted>
  <dcterms:created xsi:type="dcterms:W3CDTF">2019-02-07T08:22:00Z</dcterms:created>
  <dcterms:modified xsi:type="dcterms:W3CDTF">2021-09-15T09:45:00Z</dcterms:modified>
</cp:coreProperties>
</file>