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4417EC" w:rsidRPr="00067104" w:rsidTr="00735780">
        <w:tc>
          <w:tcPr>
            <w:tcW w:w="4785" w:type="dxa"/>
          </w:tcPr>
          <w:p w:rsidR="004417EC" w:rsidRPr="009818A2" w:rsidRDefault="004417EC" w:rsidP="002C3A36">
            <w:pPr>
              <w:spacing w:after="0" w:line="276" w:lineRule="auto"/>
              <w:ind w:firstLine="426"/>
              <w:jc w:val="both"/>
              <w:rPr>
                <w:rFonts w:ascii="Times New Roman" w:eastAsia="Times New Roman" w:hAnsi="Times New Roman" w:cs="Times New Roman"/>
                <w:sz w:val="24"/>
                <w:szCs w:val="28"/>
                <w:lang w:val="uk-UA" w:eastAsia="ru-RU"/>
              </w:rPr>
            </w:pPr>
            <w:r w:rsidRPr="009818A2">
              <w:rPr>
                <w:rFonts w:ascii="Times New Roman" w:eastAsia="Times New Roman" w:hAnsi="Times New Roman" w:cs="Times New Roman"/>
                <w:sz w:val="24"/>
                <w:szCs w:val="28"/>
                <w:lang w:val="uk-UA" w:eastAsia="ru-RU"/>
              </w:rPr>
              <w:t>СХВАЛЕНО</w:t>
            </w:r>
          </w:p>
          <w:p w:rsidR="004417EC" w:rsidRPr="009818A2" w:rsidRDefault="004417EC" w:rsidP="002C3A36">
            <w:pPr>
              <w:spacing w:after="0" w:line="276" w:lineRule="auto"/>
              <w:ind w:firstLine="426"/>
              <w:jc w:val="both"/>
              <w:rPr>
                <w:rFonts w:ascii="Times New Roman" w:eastAsia="Times New Roman" w:hAnsi="Times New Roman" w:cs="Times New Roman"/>
                <w:sz w:val="24"/>
                <w:szCs w:val="28"/>
                <w:lang w:val="uk-UA" w:eastAsia="ru-RU"/>
              </w:rPr>
            </w:pPr>
            <w:r w:rsidRPr="009818A2">
              <w:rPr>
                <w:rFonts w:ascii="Times New Roman" w:eastAsia="Times New Roman" w:hAnsi="Times New Roman" w:cs="Times New Roman"/>
                <w:sz w:val="24"/>
                <w:szCs w:val="28"/>
                <w:lang w:val="uk-UA" w:eastAsia="ru-RU"/>
              </w:rPr>
              <w:t>Рішення педагогічної ради</w:t>
            </w:r>
          </w:p>
          <w:p w:rsidR="004417EC" w:rsidRPr="009818A2" w:rsidRDefault="004417EC" w:rsidP="002C3A36">
            <w:pPr>
              <w:spacing w:after="0" w:line="276" w:lineRule="auto"/>
              <w:ind w:firstLine="426"/>
              <w:jc w:val="both"/>
              <w:rPr>
                <w:rFonts w:ascii="Times New Roman" w:eastAsia="Times New Roman" w:hAnsi="Times New Roman" w:cs="Times New Roman"/>
                <w:sz w:val="24"/>
                <w:szCs w:val="28"/>
                <w:lang w:val="uk-UA" w:eastAsia="ru-RU"/>
              </w:rPr>
            </w:pPr>
            <w:r w:rsidRPr="009818A2">
              <w:rPr>
                <w:rFonts w:ascii="Times New Roman" w:eastAsia="Times New Roman" w:hAnsi="Times New Roman" w:cs="Times New Roman"/>
                <w:sz w:val="24"/>
                <w:szCs w:val="28"/>
                <w:lang w:val="uk-UA" w:eastAsia="ru-RU"/>
              </w:rPr>
              <w:t xml:space="preserve">Протокол № </w:t>
            </w:r>
            <w:r w:rsidR="00067104">
              <w:rPr>
                <w:rFonts w:ascii="Times New Roman" w:eastAsia="Times New Roman" w:hAnsi="Times New Roman" w:cs="Times New Roman"/>
                <w:sz w:val="24"/>
                <w:szCs w:val="28"/>
                <w:lang w:val="uk-UA" w:eastAsia="ru-RU"/>
              </w:rPr>
              <w:t>1</w:t>
            </w:r>
            <w:r w:rsidRPr="009818A2">
              <w:rPr>
                <w:rFonts w:ascii="Times New Roman" w:eastAsia="Times New Roman" w:hAnsi="Times New Roman" w:cs="Times New Roman"/>
                <w:sz w:val="24"/>
                <w:szCs w:val="28"/>
                <w:lang w:val="uk-UA" w:eastAsia="ru-RU"/>
              </w:rPr>
              <w:t xml:space="preserve">   від </w:t>
            </w:r>
            <w:r w:rsidR="00D5293A">
              <w:rPr>
                <w:rFonts w:ascii="Times New Roman" w:eastAsia="Times New Roman" w:hAnsi="Times New Roman" w:cs="Times New Roman"/>
                <w:sz w:val="24"/>
                <w:szCs w:val="28"/>
                <w:lang w:val="uk-UA" w:eastAsia="ru-RU"/>
              </w:rPr>
              <w:t>30.08.21</w:t>
            </w:r>
          </w:p>
        </w:tc>
        <w:tc>
          <w:tcPr>
            <w:tcW w:w="4786" w:type="dxa"/>
          </w:tcPr>
          <w:p w:rsidR="004417EC" w:rsidRPr="009818A2" w:rsidRDefault="004417EC" w:rsidP="002C3A36">
            <w:pPr>
              <w:spacing w:after="0" w:line="276" w:lineRule="auto"/>
              <w:jc w:val="both"/>
              <w:rPr>
                <w:rFonts w:ascii="Times New Roman" w:eastAsia="Times New Roman" w:hAnsi="Times New Roman" w:cs="Times New Roman"/>
                <w:sz w:val="24"/>
                <w:szCs w:val="28"/>
                <w:lang w:val="uk-UA" w:eastAsia="ru-RU"/>
              </w:rPr>
            </w:pPr>
            <w:r w:rsidRPr="009818A2">
              <w:rPr>
                <w:rFonts w:ascii="Times New Roman" w:eastAsia="Times New Roman" w:hAnsi="Times New Roman" w:cs="Times New Roman"/>
                <w:sz w:val="24"/>
                <w:szCs w:val="28"/>
                <w:lang w:val="uk-UA" w:eastAsia="ru-RU"/>
              </w:rPr>
              <w:t>ЗАТВЕРДЖЕНО</w:t>
            </w:r>
          </w:p>
          <w:p w:rsidR="00184265" w:rsidRPr="00184265" w:rsidRDefault="004417EC" w:rsidP="00184265">
            <w:pPr>
              <w:spacing w:after="0" w:line="276" w:lineRule="auto"/>
              <w:jc w:val="both"/>
              <w:rPr>
                <w:rFonts w:ascii="Times New Roman" w:eastAsia="Times New Roman" w:hAnsi="Times New Roman" w:cs="Times New Roman"/>
                <w:sz w:val="24"/>
                <w:szCs w:val="24"/>
                <w:lang w:val="uk-UA" w:eastAsia="ru-RU"/>
              </w:rPr>
            </w:pPr>
            <w:r w:rsidRPr="009818A2">
              <w:rPr>
                <w:rFonts w:ascii="Times New Roman" w:eastAsia="Times New Roman" w:hAnsi="Times New Roman" w:cs="Times New Roman"/>
                <w:sz w:val="24"/>
                <w:szCs w:val="28"/>
                <w:lang w:val="uk-UA" w:eastAsia="ru-RU"/>
              </w:rPr>
              <w:t xml:space="preserve">Наказом директора </w:t>
            </w:r>
            <w:proofErr w:type="spellStart"/>
            <w:r w:rsidR="00184265" w:rsidRPr="00184265">
              <w:rPr>
                <w:rFonts w:ascii="Times New Roman" w:eastAsia="Times New Roman" w:hAnsi="Times New Roman" w:cs="Times New Roman"/>
                <w:sz w:val="24"/>
                <w:szCs w:val="24"/>
                <w:lang w:val="uk-UA" w:eastAsia="ru-RU"/>
              </w:rPr>
              <w:t>Новообиходівського</w:t>
            </w:r>
            <w:proofErr w:type="spellEnd"/>
            <w:r w:rsidR="00184265" w:rsidRPr="00184265">
              <w:rPr>
                <w:rFonts w:ascii="Times New Roman" w:eastAsia="Times New Roman" w:hAnsi="Times New Roman" w:cs="Times New Roman"/>
                <w:sz w:val="24"/>
                <w:szCs w:val="24"/>
                <w:lang w:val="uk-UA" w:eastAsia="ru-RU"/>
              </w:rPr>
              <w:t xml:space="preserve"> ліцею </w:t>
            </w:r>
            <w:proofErr w:type="spellStart"/>
            <w:r w:rsidR="00184265" w:rsidRPr="00184265">
              <w:rPr>
                <w:rFonts w:ascii="Times New Roman" w:eastAsia="Times New Roman" w:hAnsi="Times New Roman" w:cs="Times New Roman"/>
                <w:sz w:val="24"/>
                <w:szCs w:val="24"/>
                <w:lang w:val="uk-UA" w:eastAsia="ru-RU"/>
              </w:rPr>
              <w:t>Райгородської</w:t>
            </w:r>
            <w:proofErr w:type="spellEnd"/>
            <w:r w:rsidR="00184265" w:rsidRPr="00184265">
              <w:rPr>
                <w:rFonts w:ascii="Times New Roman" w:eastAsia="Times New Roman" w:hAnsi="Times New Roman" w:cs="Times New Roman"/>
                <w:sz w:val="24"/>
                <w:szCs w:val="24"/>
                <w:lang w:val="uk-UA" w:eastAsia="ru-RU"/>
              </w:rPr>
              <w:t xml:space="preserve"> сільської ради Вінницької області</w:t>
            </w:r>
          </w:p>
          <w:p w:rsidR="004417EC" w:rsidRPr="009818A2" w:rsidRDefault="004417EC" w:rsidP="002C3A36">
            <w:pPr>
              <w:spacing w:after="0" w:line="276" w:lineRule="auto"/>
              <w:jc w:val="both"/>
              <w:rPr>
                <w:rFonts w:ascii="Times New Roman" w:eastAsia="Times New Roman" w:hAnsi="Times New Roman" w:cs="Times New Roman"/>
                <w:sz w:val="24"/>
                <w:szCs w:val="28"/>
                <w:lang w:val="uk-UA" w:eastAsia="ru-RU"/>
              </w:rPr>
            </w:pPr>
            <w:r w:rsidRPr="009818A2">
              <w:rPr>
                <w:rFonts w:ascii="Times New Roman" w:eastAsia="Times New Roman" w:hAnsi="Times New Roman" w:cs="Times New Roman"/>
                <w:sz w:val="24"/>
                <w:szCs w:val="28"/>
                <w:lang w:val="uk-UA" w:eastAsia="ru-RU"/>
              </w:rPr>
              <w:t>від</w:t>
            </w:r>
            <w:r w:rsidR="009818A2" w:rsidRPr="009818A2">
              <w:rPr>
                <w:rFonts w:ascii="Times New Roman" w:eastAsia="Times New Roman" w:hAnsi="Times New Roman" w:cs="Times New Roman"/>
                <w:sz w:val="24"/>
                <w:szCs w:val="28"/>
                <w:lang w:val="uk-UA" w:eastAsia="ru-RU"/>
              </w:rPr>
              <w:t xml:space="preserve">  </w:t>
            </w:r>
            <w:r w:rsidR="00067104">
              <w:rPr>
                <w:rFonts w:ascii="Times New Roman" w:eastAsia="Times New Roman" w:hAnsi="Times New Roman" w:cs="Times New Roman"/>
                <w:sz w:val="24"/>
                <w:szCs w:val="28"/>
                <w:lang w:val="uk-UA" w:eastAsia="ru-RU"/>
              </w:rPr>
              <w:t xml:space="preserve">31.09.2021 </w:t>
            </w:r>
            <w:r w:rsidRPr="009818A2">
              <w:rPr>
                <w:rFonts w:ascii="Times New Roman" w:eastAsia="Times New Roman" w:hAnsi="Times New Roman" w:cs="Times New Roman"/>
                <w:sz w:val="24"/>
                <w:szCs w:val="28"/>
                <w:lang w:val="uk-UA" w:eastAsia="ru-RU"/>
              </w:rPr>
              <w:t xml:space="preserve"> №</w:t>
            </w:r>
          </w:p>
          <w:p w:rsidR="004417EC" w:rsidRPr="009818A2" w:rsidRDefault="004417EC" w:rsidP="002C3A36">
            <w:pPr>
              <w:spacing w:after="0" w:line="276" w:lineRule="auto"/>
              <w:jc w:val="both"/>
              <w:rPr>
                <w:rFonts w:ascii="Times New Roman" w:eastAsia="Times New Roman" w:hAnsi="Times New Roman" w:cs="Times New Roman"/>
                <w:sz w:val="24"/>
                <w:szCs w:val="28"/>
                <w:lang w:val="uk-UA" w:eastAsia="ru-RU"/>
              </w:rPr>
            </w:pPr>
          </w:p>
        </w:tc>
      </w:tr>
    </w:tbl>
    <w:p w:rsidR="004417EC" w:rsidRDefault="004417EC" w:rsidP="002C3A36">
      <w:pPr>
        <w:shd w:val="clear" w:color="auto" w:fill="FFFFFF"/>
        <w:spacing w:after="0" w:line="276" w:lineRule="auto"/>
        <w:jc w:val="both"/>
        <w:rPr>
          <w:rFonts w:ascii="Times New Roman" w:eastAsia="Times New Roman" w:hAnsi="Times New Roman" w:cs="Times New Roman"/>
          <w:b/>
          <w:bCs/>
          <w:color w:val="3F3F3F"/>
          <w:sz w:val="28"/>
          <w:szCs w:val="28"/>
          <w:lang w:val="uk-UA" w:eastAsia="ru-RU"/>
        </w:rPr>
      </w:pPr>
    </w:p>
    <w:p w:rsidR="004417EC" w:rsidRDefault="004417EC" w:rsidP="002C3A36">
      <w:pPr>
        <w:shd w:val="clear" w:color="auto" w:fill="FFFFFF"/>
        <w:spacing w:after="0" w:line="276" w:lineRule="auto"/>
        <w:jc w:val="both"/>
        <w:rPr>
          <w:rFonts w:ascii="Times New Roman" w:eastAsia="Times New Roman" w:hAnsi="Times New Roman" w:cs="Times New Roman"/>
          <w:b/>
          <w:bCs/>
          <w:color w:val="3F3F3F"/>
          <w:sz w:val="28"/>
          <w:szCs w:val="28"/>
          <w:lang w:val="uk-UA" w:eastAsia="ru-RU"/>
        </w:rPr>
      </w:pPr>
    </w:p>
    <w:p w:rsidR="009818A2" w:rsidRDefault="009818A2" w:rsidP="002C3A36">
      <w:pPr>
        <w:pStyle w:val="a3"/>
        <w:shd w:val="clear" w:color="auto" w:fill="FFFFFF"/>
        <w:spacing w:before="0" w:beforeAutospacing="0" w:after="0" w:afterAutospacing="0" w:line="276" w:lineRule="auto"/>
        <w:jc w:val="both"/>
        <w:rPr>
          <w:rFonts w:ascii="Aelita Victorian" w:hAnsi="Aelita Victorian"/>
          <w:b/>
          <w:bCs/>
          <w:color w:val="0B0706"/>
          <w:sz w:val="48"/>
          <w:shd w:val="clear" w:color="auto" w:fill="FFFFFF"/>
          <w:lang w:val="uk-UA"/>
        </w:rPr>
      </w:pPr>
    </w:p>
    <w:p w:rsidR="009818A2" w:rsidRDefault="009818A2" w:rsidP="002C3A36">
      <w:pPr>
        <w:pStyle w:val="a3"/>
        <w:shd w:val="clear" w:color="auto" w:fill="FFFFFF"/>
        <w:spacing w:before="0" w:beforeAutospacing="0" w:after="0" w:afterAutospacing="0" w:line="276" w:lineRule="auto"/>
        <w:jc w:val="both"/>
        <w:rPr>
          <w:rFonts w:ascii="Aelita Victorian" w:hAnsi="Aelita Victorian"/>
          <w:b/>
          <w:bCs/>
          <w:color w:val="0B0706"/>
          <w:sz w:val="48"/>
          <w:shd w:val="clear" w:color="auto" w:fill="FFFFFF"/>
          <w:lang w:val="uk-UA"/>
        </w:rPr>
      </w:pPr>
    </w:p>
    <w:p w:rsidR="009818A2" w:rsidRDefault="009818A2" w:rsidP="002C3A36">
      <w:pPr>
        <w:pStyle w:val="a3"/>
        <w:shd w:val="clear" w:color="auto" w:fill="FFFFFF"/>
        <w:spacing w:before="0" w:beforeAutospacing="0" w:after="0" w:afterAutospacing="0" w:line="276" w:lineRule="auto"/>
        <w:jc w:val="both"/>
        <w:rPr>
          <w:rFonts w:ascii="Aelita Victorian" w:hAnsi="Aelita Victorian"/>
          <w:b/>
          <w:bCs/>
          <w:color w:val="0B0706"/>
          <w:sz w:val="48"/>
          <w:shd w:val="clear" w:color="auto" w:fill="FFFFFF"/>
          <w:lang w:val="uk-UA"/>
        </w:rPr>
      </w:pPr>
    </w:p>
    <w:p w:rsidR="009818A2" w:rsidRDefault="009818A2" w:rsidP="002C3A36">
      <w:pPr>
        <w:pStyle w:val="a3"/>
        <w:shd w:val="clear" w:color="auto" w:fill="FFFFFF"/>
        <w:spacing w:before="0" w:beforeAutospacing="0" w:after="0" w:afterAutospacing="0" w:line="276" w:lineRule="auto"/>
        <w:jc w:val="both"/>
        <w:rPr>
          <w:rFonts w:ascii="Aelita Victorian" w:hAnsi="Aelita Victorian"/>
          <w:b/>
          <w:bCs/>
          <w:color w:val="0B0706"/>
          <w:sz w:val="48"/>
          <w:shd w:val="clear" w:color="auto" w:fill="FFFFFF"/>
          <w:lang w:val="uk-UA"/>
        </w:rPr>
      </w:pPr>
    </w:p>
    <w:p w:rsidR="009818A2" w:rsidRPr="009818A2" w:rsidRDefault="004417EC" w:rsidP="00184265">
      <w:pPr>
        <w:pStyle w:val="a3"/>
        <w:shd w:val="clear" w:color="auto" w:fill="FFFFFF"/>
        <w:spacing w:before="0" w:beforeAutospacing="0" w:after="0" w:afterAutospacing="0" w:line="276" w:lineRule="auto"/>
        <w:jc w:val="center"/>
        <w:rPr>
          <w:rFonts w:ascii="Aelita Victorian" w:hAnsi="Aelita Victorian"/>
          <w:b/>
          <w:bCs/>
          <w:color w:val="0B0706"/>
          <w:sz w:val="52"/>
          <w:shd w:val="clear" w:color="auto" w:fill="FFFFFF"/>
          <w:lang w:val="uk-UA"/>
        </w:rPr>
      </w:pPr>
      <w:r w:rsidRPr="009818A2">
        <w:rPr>
          <w:rFonts w:ascii="Aelita Victorian" w:hAnsi="Aelita Victorian"/>
          <w:b/>
          <w:bCs/>
          <w:color w:val="0B0706"/>
          <w:sz w:val="52"/>
          <w:shd w:val="clear" w:color="auto" w:fill="FFFFFF"/>
          <w:lang w:val="uk-UA"/>
        </w:rPr>
        <w:t>Порядок реагування</w:t>
      </w:r>
    </w:p>
    <w:p w:rsidR="004417EC" w:rsidRPr="00067104" w:rsidRDefault="004417EC" w:rsidP="00184265">
      <w:pPr>
        <w:pStyle w:val="a3"/>
        <w:shd w:val="clear" w:color="auto" w:fill="FFFFFF"/>
        <w:spacing w:before="0" w:beforeAutospacing="0" w:after="0" w:afterAutospacing="0" w:line="276" w:lineRule="auto"/>
        <w:jc w:val="center"/>
        <w:rPr>
          <w:rFonts w:ascii="Aelita Victorian" w:hAnsi="Aelita Victorian" w:cs="Arial"/>
          <w:color w:val="333333"/>
          <w:sz w:val="44"/>
          <w:szCs w:val="21"/>
          <w:lang w:val="uk-UA"/>
        </w:rPr>
      </w:pPr>
      <w:r w:rsidRPr="009818A2">
        <w:rPr>
          <w:rFonts w:ascii="Aelita Victorian" w:hAnsi="Aelita Victorian"/>
          <w:b/>
          <w:bCs/>
          <w:color w:val="0B0706"/>
          <w:sz w:val="52"/>
          <w:shd w:val="clear" w:color="auto" w:fill="FFFFFF"/>
          <w:lang w:val="uk-UA"/>
        </w:rPr>
        <w:t xml:space="preserve">на доведені випадки </w:t>
      </w:r>
      <w:proofErr w:type="spellStart"/>
      <w:r w:rsidRPr="009818A2">
        <w:rPr>
          <w:rFonts w:ascii="Aelita Victorian" w:hAnsi="Aelita Victorian"/>
          <w:b/>
          <w:bCs/>
          <w:color w:val="0B0706"/>
          <w:sz w:val="52"/>
          <w:shd w:val="clear" w:color="auto" w:fill="FFFFFF"/>
          <w:lang w:val="uk-UA"/>
        </w:rPr>
        <w:t>булінгу</w:t>
      </w:r>
      <w:proofErr w:type="spellEnd"/>
      <w:r w:rsidRPr="009818A2">
        <w:rPr>
          <w:rFonts w:ascii="Aelita Victorian" w:hAnsi="Aelita Victorian"/>
          <w:b/>
          <w:bCs/>
          <w:color w:val="0B0706"/>
          <w:sz w:val="52"/>
          <w:shd w:val="clear" w:color="auto" w:fill="FFFFFF"/>
          <w:lang w:val="uk-UA"/>
        </w:rPr>
        <w:t xml:space="preserve"> (цькування)</w:t>
      </w:r>
    </w:p>
    <w:p w:rsidR="009818A2" w:rsidRPr="009818A2" w:rsidRDefault="004417EC" w:rsidP="00184265">
      <w:pPr>
        <w:pStyle w:val="a3"/>
        <w:shd w:val="clear" w:color="auto" w:fill="FFFFFF"/>
        <w:spacing w:before="0" w:beforeAutospacing="0" w:after="0" w:afterAutospacing="0" w:line="276" w:lineRule="auto"/>
        <w:jc w:val="center"/>
        <w:rPr>
          <w:rFonts w:ascii="Aelita Victorian" w:hAnsi="Aelita Victorian"/>
          <w:b/>
          <w:bCs/>
          <w:color w:val="0B0706"/>
          <w:sz w:val="52"/>
          <w:shd w:val="clear" w:color="auto" w:fill="FFFFFF"/>
          <w:lang w:val="uk-UA"/>
        </w:rPr>
      </w:pPr>
      <w:r w:rsidRPr="009818A2">
        <w:rPr>
          <w:rFonts w:ascii="Aelita Victorian" w:hAnsi="Aelita Victorian"/>
          <w:b/>
          <w:bCs/>
          <w:color w:val="0B0706"/>
          <w:sz w:val="52"/>
          <w:shd w:val="clear" w:color="auto" w:fill="FFFFFF"/>
          <w:lang w:val="uk-UA"/>
        </w:rPr>
        <w:t>та відповідальність осіб</w:t>
      </w:r>
      <w:r w:rsidRPr="009818A2">
        <w:rPr>
          <w:rFonts w:ascii="Aelita Victorian" w:hAnsi="Aelita Victorian" w:cs="Arial"/>
          <w:color w:val="333333"/>
          <w:sz w:val="44"/>
          <w:szCs w:val="21"/>
          <w:lang w:val="uk-UA"/>
        </w:rPr>
        <w:t xml:space="preserve"> </w:t>
      </w:r>
      <w:r w:rsidRPr="009818A2">
        <w:rPr>
          <w:rFonts w:ascii="Cambria" w:hAnsi="Cambria" w:cs="Cambria"/>
          <w:b/>
          <w:bCs/>
          <w:color w:val="0B0706"/>
          <w:sz w:val="52"/>
          <w:shd w:val="clear" w:color="auto" w:fill="FFFFFF"/>
          <w:lang w:val="uk-UA"/>
        </w:rPr>
        <w:t> </w:t>
      </w:r>
      <w:r w:rsidRPr="009818A2">
        <w:rPr>
          <w:rFonts w:ascii="Aelita Victorian" w:hAnsi="Aelita Victorian" w:cs="Aelita Victorian"/>
          <w:b/>
          <w:bCs/>
          <w:color w:val="0B0706"/>
          <w:sz w:val="52"/>
          <w:shd w:val="clear" w:color="auto" w:fill="FFFFFF"/>
          <w:lang w:val="uk-UA"/>
        </w:rPr>
        <w:t>причетних</w:t>
      </w:r>
      <w:r w:rsidRPr="009818A2">
        <w:rPr>
          <w:rFonts w:ascii="Aelita Victorian" w:hAnsi="Aelita Victorian"/>
          <w:b/>
          <w:bCs/>
          <w:color w:val="0B0706"/>
          <w:sz w:val="52"/>
          <w:shd w:val="clear" w:color="auto" w:fill="FFFFFF"/>
          <w:lang w:val="uk-UA"/>
        </w:rPr>
        <w:t xml:space="preserve"> </w:t>
      </w:r>
      <w:r w:rsidRPr="009818A2">
        <w:rPr>
          <w:rFonts w:ascii="Aelita Victorian" w:hAnsi="Aelita Victorian" w:cs="Aelita Victorian"/>
          <w:b/>
          <w:bCs/>
          <w:color w:val="0B0706"/>
          <w:sz w:val="52"/>
          <w:shd w:val="clear" w:color="auto" w:fill="FFFFFF"/>
          <w:lang w:val="uk-UA"/>
        </w:rPr>
        <w:t>до</w:t>
      </w:r>
    </w:p>
    <w:p w:rsidR="00184265" w:rsidRPr="00184265" w:rsidRDefault="004417EC" w:rsidP="00184265">
      <w:pPr>
        <w:spacing w:after="0" w:line="240" w:lineRule="auto"/>
        <w:jc w:val="center"/>
        <w:rPr>
          <w:rFonts w:ascii="Aelita Victorian" w:eastAsia="Times New Roman" w:hAnsi="Aelita Victorian" w:cs="Times New Roman"/>
          <w:b/>
          <w:sz w:val="52"/>
          <w:szCs w:val="52"/>
          <w:lang w:val="uk-UA" w:eastAsia="ru-RU"/>
        </w:rPr>
      </w:pPr>
      <w:proofErr w:type="spellStart"/>
      <w:r w:rsidRPr="009818A2">
        <w:rPr>
          <w:rFonts w:ascii="Aelita Victorian" w:hAnsi="Aelita Victorian" w:cs="Aelita Victorian"/>
          <w:b/>
          <w:bCs/>
          <w:color w:val="0B0706"/>
          <w:sz w:val="52"/>
          <w:shd w:val="clear" w:color="auto" w:fill="FFFFFF"/>
          <w:lang w:val="uk-UA"/>
        </w:rPr>
        <w:t>булінгу</w:t>
      </w:r>
      <w:proofErr w:type="spellEnd"/>
      <w:r w:rsidRPr="009818A2">
        <w:rPr>
          <w:rFonts w:ascii="Aelita Victorian" w:hAnsi="Aelita Victorian"/>
          <w:b/>
          <w:bCs/>
          <w:color w:val="0B0706"/>
          <w:sz w:val="52"/>
          <w:shd w:val="clear" w:color="auto" w:fill="FFFFFF"/>
          <w:lang w:val="uk-UA"/>
        </w:rPr>
        <w:t xml:space="preserve"> (</w:t>
      </w:r>
      <w:r w:rsidRPr="009818A2">
        <w:rPr>
          <w:rFonts w:ascii="Aelita Victorian" w:hAnsi="Aelita Victorian" w:cs="Aelita Victorian"/>
          <w:b/>
          <w:bCs/>
          <w:color w:val="0B0706"/>
          <w:sz w:val="52"/>
          <w:shd w:val="clear" w:color="auto" w:fill="FFFFFF"/>
          <w:lang w:val="uk-UA"/>
        </w:rPr>
        <w:t>цькування</w:t>
      </w:r>
      <w:r w:rsidRPr="009818A2">
        <w:rPr>
          <w:rFonts w:ascii="Aelita Victorian" w:hAnsi="Aelita Victorian"/>
          <w:b/>
          <w:bCs/>
          <w:color w:val="0B0706"/>
          <w:sz w:val="52"/>
          <w:shd w:val="clear" w:color="auto" w:fill="FFFFFF"/>
          <w:lang w:val="uk-UA"/>
        </w:rPr>
        <w:t>)</w:t>
      </w:r>
      <w:r w:rsidRPr="009818A2">
        <w:rPr>
          <w:rFonts w:ascii="Cambria" w:hAnsi="Cambria" w:cs="Cambria"/>
          <w:b/>
          <w:bCs/>
          <w:color w:val="0B0706"/>
          <w:sz w:val="52"/>
          <w:shd w:val="clear" w:color="auto" w:fill="FFFFFF"/>
          <w:lang w:val="uk-UA"/>
        </w:rPr>
        <w:t> </w:t>
      </w:r>
      <w:r w:rsidRPr="009818A2">
        <w:rPr>
          <w:rFonts w:ascii="Aelita Victorian" w:hAnsi="Aelita Victorian" w:cs="Aelita Victorian"/>
          <w:b/>
          <w:bCs/>
          <w:color w:val="0B0706"/>
          <w:sz w:val="52"/>
          <w:shd w:val="clear" w:color="auto" w:fill="FFFFFF"/>
          <w:lang w:val="uk-UA"/>
        </w:rPr>
        <w:t>в</w:t>
      </w:r>
      <w:r w:rsidRPr="009818A2">
        <w:rPr>
          <w:rFonts w:ascii="Aelita Victorian" w:hAnsi="Aelita Victorian"/>
          <w:b/>
          <w:bCs/>
          <w:color w:val="0B0706"/>
          <w:sz w:val="52"/>
          <w:shd w:val="clear" w:color="auto" w:fill="FFFFFF"/>
          <w:lang w:val="uk-UA"/>
        </w:rPr>
        <w:t xml:space="preserve"> </w:t>
      </w:r>
      <w:proofErr w:type="spellStart"/>
      <w:r w:rsidR="00184265" w:rsidRPr="00184265">
        <w:rPr>
          <w:rFonts w:ascii="Aelita Victorian" w:eastAsia="Times New Roman" w:hAnsi="Aelita Victorian" w:cs="Times New Roman"/>
          <w:b/>
          <w:sz w:val="52"/>
          <w:szCs w:val="52"/>
          <w:lang w:val="uk-UA" w:eastAsia="ru-RU"/>
        </w:rPr>
        <w:t>Новообиходівському</w:t>
      </w:r>
      <w:proofErr w:type="spellEnd"/>
      <w:r w:rsidR="00184265" w:rsidRPr="00184265">
        <w:rPr>
          <w:rFonts w:ascii="Aelita Victorian" w:eastAsia="Times New Roman" w:hAnsi="Aelita Victorian" w:cs="Times New Roman"/>
          <w:b/>
          <w:sz w:val="52"/>
          <w:szCs w:val="52"/>
          <w:lang w:val="uk-UA" w:eastAsia="ru-RU"/>
        </w:rPr>
        <w:t xml:space="preserve"> ліцеї </w:t>
      </w:r>
    </w:p>
    <w:p w:rsidR="00184265" w:rsidRPr="00184265" w:rsidRDefault="00184265" w:rsidP="00184265">
      <w:pPr>
        <w:spacing w:after="0" w:line="240" w:lineRule="auto"/>
        <w:jc w:val="center"/>
        <w:rPr>
          <w:rFonts w:ascii="Aelita Victorian" w:eastAsia="Times New Roman" w:hAnsi="Aelita Victorian" w:cs="Times New Roman"/>
          <w:b/>
          <w:sz w:val="52"/>
          <w:szCs w:val="52"/>
          <w:lang w:val="uk-UA" w:eastAsia="ru-RU"/>
        </w:rPr>
      </w:pPr>
      <w:proofErr w:type="spellStart"/>
      <w:r w:rsidRPr="00184265">
        <w:rPr>
          <w:rFonts w:ascii="Aelita Victorian" w:eastAsia="Times New Roman" w:hAnsi="Aelita Victorian" w:cs="Times New Roman"/>
          <w:b/>
          <w:sz w:val="52"/>
          <w:szCs w:val="52"/>
          <w:lang w:val="uk-UA" w:eastAsia="ru-RU"/>
        </w:rPr>
        <w:t>Райгородської</w:t>
      </w:r>
      <w:proofErr w:type="spellEnd"/>
      <w:r w:rsidRPr="00184265">
        <w:rPr>
          <w:rFonts w:ascii="Aelita Victorian" w:eastAsia="Times New Roman" w:hAnsi="Aelita Victorian" w:cs="Times New Roman"/>
          <w:b/>
          <w:sz w:val="52"/>
          <w:szCs w:val="52"/>
          <w:lang w:val="uk-UA" w:eastAsia="ru-RU"/>
        </w:rPr>
        <w:t xml:space="preserve"> сільської ради</w:t>
      </w:r>
    </w:p>
    <w:p w:rsidR="004417EC" w:rsidRPr="009818A2" w:rsidRDefault="00184265" w:rsidP="00184265">
      <w:pPr>
        <w:pStyle w:val="a3"/>
        <w:shd w:val="clear" w:color="auto" w:fill="FFFFFF"/>
        <w:spacing w:before="0" w:beforeAutospacing="0" w:after="0" w:afterAutospacing="0" w:line="276" w:lineRule="auto"/>
        <w:jc w:val="center"/>
        <w:rPr>
          <w:rFonts w:ascii="Aelita Victorian" w:hAnsi="Aelita Victorian"/>
          <w:b/>
          <w:bCs/>
          <w:color w:val="0B0706"/>
          <w:sz w:val="52"/>
          <w:shd w:val="clear" w:color="auto" w:fill="FFFFFF"/>
          <w:lang w:val="uk-UA"/>
        </w:rPr>
      </w:pPr>
      <w:r w:rsidRPr="00184265">
        <w:rPr>
          <w:rFonts w:ascii="Aelita Victorian" w:hAnsi="Aelita Victorian"/>
          <w:b/>
          <w:sz w:val="52"/>
          <w:szCs w:val="52"/>
          <w:lang w:val="uk-UA"/>
        </w:rPr>
        <w:t xml:space="preserve"> Вінницької області</w:t>
      </w:r>
    </w:p>
    <w:p w:rsidR="009818A2" w:rsidRDefault="009818A2" w:rsidP="002C3A36">
      <w:pPr>
        <w:pStyle w:val="a3"/>
        <w:shd w:val="clear" w:color="auto" w:fill="FFFFFF"/>
        <w:spacing w:before="0" w:beforeAutospacing="0" w:after="0" w:afterAutospacing="0" w:line="276" w:lineRule="auto"/>
        <w:jc w:val="both"/>
        <w:rPr>
          <w:b/>
          <w:bCs/>
          <w:color w:val="0B0706"/>
          <w:sz w:val="28"/>
          <w:shd w:val="clear" w:color="auto" w:fill="FFFFFF"/>
          <w:lang w:val="uk-UA"/>
        </w:rPr>
      </w:pPr>
    </w:p>
    <w:p w:rsidR="009818A2" w:rsidRDefault="009818A2" w:rsidP="002C3A36">
      <w:pPr>
        <w:pStyle w:val="a3"/>
        <w:shd w:val="clear" w:color="auto" w:fill="FFFFFF"/>
        <w:spacing w:before="0" w:beforeAutospacing="0" w:after="0" w:afterAutospacing="0" w:line="276" w:lineRule="auto"/>
        <w:jc w:val="both"/>
        <w:rPr>
          <w:b/>
          <w:bCs/>
          <w:color w:val="0B0706"/>
          <w:sz w:val="28"/>
          <w:shd w:val="clear" w:color="auto" w:fill="FFFFFF"/>
          <w:lang w:val="uk-UA"/>
        </w:rPr>
      </w:pPr>
    </w:p>
    <w:p w:rsidR="009818A2" w:rsidRDefault="009818A2" w:rsidP="002C3A36">
      <w:pPr>
        <w:pStyle w:val="a3"/>
        <w:shd w:val="clear" w:color="auto" w:fill="FFFFFF"/>
        <w:spacing w:before="0" w:beforeAutospacing="0" w:after="0" w:afterAutospacing="0" w:line="276" w:lineRule="auto"/>
        <w:jc w:val="both"/>
        <w:rPr>
          <w:b/>
          <w:bCs/>
          <w:color w:val="0B0706"/>
          <w:sz w:val="28"/>
          <w:shd w:val="clear" w:color="auto" w:fill="FFFFFF"/>
          <w:lang w:val="uk-UA"/>
        </w:rPr>
      </w:pPr>
    </w:p>
    <w:p w:rsidR="009818A2" w:rsidRDefault="009818A2" w:rsidP="002C3A36">
      <w:pPr>
        <w:pStyle w:val="a3"/>
        <w:shd w:val="clear" w:color="auto" w:fill="FFFFFF"/>
        <w:spacing w:before="0" w:beforeAutospacing="0" w:after="0" w:afterAutospacing="0" w:line="276" w:lineRule="auto"/>
        <w:jc w:val="both"/>
        <w:rPr>
          <w:b/>
          <w:bCs/>
          <w:color w:val="0B0706"/>
          <w:sz w:val="28"/>
          <w:shd w:val="clear" w:color="auto" w:fill="FFFFFF"/>
          <w:lang w:val="uk-UA"/>
        </w:rPr>
      </w:pPr>
    </w:p>
    <w:p w:rsidR="009818A2" w:rsidRDefault="009818A2" w:rsidP="002C3A36">
      <w:pPr>
        <w:pStyle w:val="a3"/>
        <w:shd w:val="clear" w:color="auto" w:fill="FFFFFF"/>
        <w:spacing w:before="0" w:beforeAutospacing="0" w:after="0" w:afterAutospacing="0" w:line="276" w:lineRule="auto"/>
        <w:jc w:val="both"/>
        <w:rPr>
          <w:b/>
          <w:bCs/>
          <w:color w:val="0B0706"/>
          <w:sz w:val="28"/>
          <w:shd w:val="clear" w:color="auto" w:fill="FFFFFF"/>
          <w:lang w:val="uk-UA"/>
        </w:rPr>
      </w:pPr>
    </w:p>
    <w:p w:rsidR="009818A2" w:rsidRDefault="009818A2" w:rsidP="002C3A36">
      <w:pPr>
        <w:pStyle w:val="a3"/>
        <w:shd w:val="clear" w:color="auto" w:fill="FFFFFF"/>
        <w:spacing w:before="0" w:beforeAutospacing="0" w:after="0" w:afterAutospacing="0" w:line="276" w:lineRule="auto"/>
        <w:jc w:val="both"/>
        <w:rPr>
          <w:b/>
          <w:bCs/>
          <w:color w:val="0B0706"/>
          <w:sz w:val="28"/>
          <w:shd w:val="clear" w:color="auto" w:fill="FFFFFF"/>
          <w:lang w:val="uk-UA"/>
        </w:rPr>
      </w:pPr>
    </w:p>
    <w:p w:rsidR="009818A2" w:rsidRDefault="009818A2" w:rsidP="002C3A36">
      <w:pPr>
        <w:pStyle w:val="a3"/>
        <w:shd w:val="clear" w:color="auto" w:fill="FFFFFF"/>
        <w:spacing w:before="0" w:beforeAutospacing="0" w:after="0" w:afterAutospacing="0" w:line="276" w:lineRule="auto"/>
        <w:jc w:val="both"/>
        <w:rPr>
          <w:b/>
          <w:bCs/>
          <w:color w:val="0B0706"/>
          <w:sz w:val="28"/>
          <w:shd w:val="clear" w:color="auto" w:fill="FFFFFF"/>
          <w:lang w:val="uk-UA"/>
        </w:rPr>
      </w:pPr>
    </w:p>
    <w:p w:rsidR="009818A2" w:rsidRDefault="009818A2" w:rsidP="002C3A36">
      <w:pPr>
        <w:pStyle w:val="a3"/>
        <w:shd w:val="clear" w:color="auto" w:fill="FFFFFF"/>
        <w:spacing w:before="0" w:beforeAutospacing="0" w:after="0" w:afterAutospacing="0" w:line="276" w:lineRule="auto"/>
        <w:jc w:val="both"/>
        <w:rPr>
          <w:b/>
          <w:bCs/>
          <w:color w:val="0B0706"/>
          <w:sz w:val="28"/>
          <w:shd w:val="clear" w:color="auto" w:fill="FFFFFF"/>
          <w:lang w:val="uk-UA"/>
        </w:rPr>
      </w:pPr>
    </w:p>
    <w:p w:rsidR="009818A2" w:rsidRDefault="009818A2" w:rsidP="002C3A36">
      <w:pPr>
        <w:pStyle w:val="a3"/>
        <w:shd w:val="clear" w:color="auto" w:fill="FFFFFF"/>
        <w:spacing w:before="0" w:beforeAutospacing="0" w:after="0" w:afterAutospacing="0" w:line="276" w:lineRule="auto"/>
        <w:jc w:val="both"/>
        <w:rPr>
          <w:b/>
          <w:bCs/>
          <w:color w:val="0B0706"/>
          <w:sz w:val="28"/>
          <w:shd w:val="clear" w:color="auto" w:fill="FFFFFF"/>
          <w:lang w:val="uk-UA"/>
        </w:rPr>
      </w:pPr>
    </w:p>
    <w:p w:rsidR="002C3A36" w:rsidRDefault="002C3A36" w:rsidP="002C3A36">
      <w:pPr>
        <w:pStyle w:val="a3"/>
        <w:shd w:val="clear" w:color="auto" w:fill="FFFFFF"/>
        <w:spacing w:before="0" w:beforeAutospacing="0" w:after="0" w:afterAutospacing="0" w:line="276" w:lineRule="auto"/>
        <w:jc w:val="both"/>
        <w:rPr>
          <w:b/>
          <w:bCs/>
          <w:color w:val="0B0706"/>
          <w:sz w:val="28"/>
          <w:shd w:val="clear" w:color="auto" w:fill="FFFFFF"/>
          <w:lang w:val="uk-UA"/>
        </w:rPr>
      </w:pPr>
    </w:p>
    <w:p w:rsidR="002C3A36" w:rsidRDefault="002C3A36" w:rsidP="002C3A36">
      <w:pPr>
        <w:pStyle w:val="a3"/>
        <w:shd w:val="clear" w:color="auto" w:fill="FFFFFF"/>
        <w:spacing w:before="0" w:beforeAutospacing="0" w:after="0" w:afterAutospacing="0" w:line="276" w:lineRule="auto"/>
        <w:jc w:val="both"/>
        <w:rPr>
          <w:b/>
          <w:bCs/>
          <w:color w:val="0B0706"/>
          <w:sz w:val="28"/>
          <w:shd w:val="clear" w:color="auto" w:fill="FFFFFF"/>
          <w:lang w:val="uk-UA"/>
        </w:rPr>
      </w:pPr>
    </w:p>
    <w:p w:rsidR="004417EC" w:rsidRPr="00E611D7" w:rsidRDefault="004417EC" w:rsidP="002C3A36">
      <w:pPr>
        <w:pStyle w:val="a4"/>
        <w:numPr>
          <w:ilvl w:val="0"/>
          <w:numId w:val="21"/>
        </w:numPr>
        <w:shd w:val="clear" w:color="auto" w:fill="FFFFFF"/>
        <w:spacing w:after="0" w:line="276" w:lineRule="auto"/>
        <w:ind w:left="142"/>
        <w:jc w:val="both"/>
        <w:rPr>
          <w:rFonts w:ascii="Times New Roman" w:eastAsia="Times New Roman" w:hAnsi="Times New Roman" w:cs="Times New Roman"/>
          <w:sz w:val="28"/>
          <w:szCs w:val="28"/>
          <w:lang w:eastAsia="ru-RU"/>
        </w:rPr>
      </w:pPr>
      <w:proofErr w:type="spellStart"/>
      <w:r w:rsidRPr="00E611D7">
        <w:rPr>
          <w:rFonts w:ascii="Times New Roman" w:eastAsia="Times New Roman" w:hAnsi="Times New Roman" w:cs="Times New Roman"/>
          <w:b/>
          <w:bCs/>
          <w:sz w:val="28"/>
          <w:szCs w:val="28"/>
          <w:bdr w:val="none" w:sz="0" w:space="0" w:color="auto" w:frame="1"/>
          <w:lang w:eastAsia="ru-RU"/>
        </w:rPr>
        <w:lastRenderedPageBreak/>
        <w:t>Загальні</w:t>
      </w:r>
      <w:proofErr w:type="spellEnd"/>
      <w:r w:rsidRPr="00E611D7">
        <w:rPr>
          <w:rFonts w:ascii="Times New Roman" w:eastAsia="Times New Roman" w:hAnsi="Times New Roman" w:cs="Times New Roman"/>
          <w:b/>
          <w:bCs/>
          <w:sz w:val="28"/>
          <w:szCs w:val="28"/>
          <w:bdr w:val="none" w:sz="0" w:space="0" w:color="auto" w:frame="1"/>
          <w:lang w:eastAsia="ru-RU"/>
        </w:rPr>
        <w:t xml:space="preserve"> </w:t>
      </w:r>
      <w:proofErr w:type="spellStart"/>
      <w:r w:rsidRPr="00E611D7">
        <w:rPr>
          <w:rFonts w:ascii="Times New Roman" w:eastAsia="Times New Roman" w:hAnsi="Times New Roman" w:cs="Times New Roman"/>
          <w:b/>
          <w:bCs/>
          <w:sz w:val="28"/>
          <w:szCs w:val="28"/>
          <w:bdr w:val="none" w:sz="0" w:space="0" w:color="auto" w:frame="1"/>
          <w:lang w:eastAsia="ru-RU"/>
        </w:rPr>
        <w:t>положення</w:t>
      </w:r>
      <w:proofErr w:type="spellEnd"/>
    </w:p>
    <w:p w:rsidR="00184265" w:rsidRPr="00184265" w:rsidRDefault="004417EC" w:rsidP="00184265">
      <w:pPr>
        <w:spacing w:after="0" w:line="276" w:lineRule="auto"/>
        <w:rPr>
          <w:rFonts w:ascii="Times New Roman" w:eastAsia="Times New Roman" w:hAnsi="Times New Roman" w:cs="Times New Roman"/>
          <w:sz w:val="28"/>
          <w:szCs w:val="28"/>
          <w:lang w:val="uk-UA" w:eastAsia="ru-RU"/>
        </w:rPr>
      </w:pPr>
      <w:r w:rsidRPr="00184265">
        <w:rPr>
          <w:rFonts w:ascii="Times New Roman" w:hAnsi="Times New Roman" w:cs="Times New Roman"/>
          <w:sz w:val="28"/>
          <w:szCs w:val="28"/>
          <w:lang w:val="uk-UA"/>
        </w:rPr>
        <w:t xml:space="preserve">Цей Порядок визначає механізм реагування на випадки </w:t>
      </w:r>
      <w:proofErr w:type="spellStart"/>
      <w:r w:rsidRPr="00184265">
        <w:rPr>
          <w:rFonts w:ascii="Times New Roman" w:hAnsi="Times New Roman" w:cs="Times New Roman"/>
          <w:sz w:val="28"/>
          <w:szCs w:val="28"/>
          <w:lang w:val="uk-UA"/>
        </w:rPr>
        <w:t>булінгу</w:t>
      </w:r>
      <w:proofErr w:type="spellEnd"/>
      <w:r w:rsidRPr="00184265">
        <w:rPr>
          <w:rFonts w:ascii="Times New Roman" w:hAnsi="Times New Roman" w:cs="Times New Roman"/>
          <w:sz w:val="28"/>
          <w:szCs w:val="28"/>
          <w:lang w:val="uk-UA"/>
        </w:rPr>
        <w:t xml:space="preserve"> (цькування) в </w:t>
      </w:r>
      <w:proofErr w:type="spellStart"/>
      <w:r w:rsidR="00184265" w:rsidRPr="00184265">
        <w:rPr>
          <w:rFonts w:ascii="Times New Roman" w:eastAsia="Times New Roman" w:hAnsi="Times New Roman" w:cs="Times New Roman"/>
          <w:sz w:val="28"/>
          <w:szCs w:val="28"/>
          <w:lang w:val="uk-UA" w:eastAsia="ru-RU"/>
        </w:rPr>
        <w:t>Новообиходівському</w:t>
      </w:r>
      <w:proofErr w:type="spellEnd"/>
      <w:r w:rsidR="00184265" w:rsidRPr="00184265">
        <w:rPr>
          <w:rFonts w:ascii="Times New Roman" w:eastAsia="Times New Roman" w:hAnsi="Times New Roman" w:cs="Times New Roman"/>
          <w:sz w:val="28"/>
          <w:szCs w:val="28"/>
          <w:lang w:val="uk-UA" w:eastAsia="ru-RU"/>
        </w:rPr>
        <w:t xml:space="preserve"> ліцеї </w:t>
      </w:r>
      <w:r w:rsidR="00184265">
        <w:rPr>
          <w:rFonts w:ascii="Times New Roman" w:eastAsia="Times New Roman" w:hAnsi="Times New Roman" w:cs="Times New Roman"/>
          <w:sz w:val="28"/>
          <w:szCs w:val="28"/>
          <w:lang w:val="uk-UA" w:eastAsia="ru-RU"/>
        </w:rPr>
        <w:t xml:space="preserve"> </w:t>
      </w:r>
      <w:proofErr w:type="spellStart"/>
      <w:r w:rsidR="00184265" w:rsidRPr="00184265">
        <w:rPr>
          <w:rFonts w:ascii="Times New Roman" w:eastAsia="Times New Roman" w:hAnsi="Times New Roman" w:cs="Times New Roman"/>
          <w:sz w:val="28"/>
          <w:szCs w:val="28"/>
          <w:lang w:val="uk-UA" w:eastAsia="ru-RU"/>
        </w:rPr>
        <w:t>Райгородської</w:t>
      </w:r>
      <w:proofErr w:type="spellEnd"/>
      <w:r w:rsidR="00184265" w:rsidRPr="00184265">
        <w:rPr>
          <w:rFonts w:ascii="Times New Roman" w:eastAsia="Times New Roman" w:hAnsi="Times New Roman" w:cs="Times New Roman"/>
          <w:sz w:val="28"/>
          <w:szCs w:val="28"/>
          <w:lang w:val="uk-UA" w:eastAsia="ru-RU"/>
        </w:rPr>
        <w:t xml:space="preserve"> сільської ради Вінницької області</w:t>
      </w:r>
    </w:p>
    <w:p w:rsidR="004417EC" w:rsidRPr="00184265" w:rsidRDefault="00184265" w:rsidP="00184265">
      <w:pPr>
        <w:pStyle w:val="a3"/>
        <w:numPr>
          <w:ilvl w:val="1"/>
          <w:numId w:val="21"/>
        </w:numPr>
        <w:shd w:val="clear" w:color="auto" w:fill="FFFFFF"/>
        <w:spacing w:before="0" w:beforeAutospacing="0" w:after="0" w:afterAutospacing="0" w:line="276" w:lineRule="auto"/>
        <w:ind w:left="142"/>
        <w:jc w:val="both"/>
        <w:rPr>
          <w:rFonts w:ascii="Arial" w:hAnsi="Arial" w:cs="Arial"/>
          <w:color w:val="333333"/>
          <w:sz w:val="22"/>
          <w:szCs w:val="21"/>
          <w:lang w:val="uk-UA"/>
        </w:rPr>
      </w:pPr>
      <w:r w:rsidRPr="00184265">
        <w:rPr>
          <w:sz w:val="28"/>
          <w:szCs w:val="28"/>
          <w:lang w:val="uk-UA"/>
        </w:rPr>
        <w:t xml:space="preserve"> </w:t>
      </w:r>
      <w:proofErr w:type="spellStart"/>
      <w:r w:rsidR="004417EC" w:rsidRPr="00184265">
        <w:rPr>
          <w:sz w:val="28"/>
          <w:szCs w:val="28"/>
        </w:rPr>
        <w:t>Терміни</w:t>
      </w:r>
      <w:proofErr w:type="spellEnd"/>
      <w:r w:rsidR="004417EC" w:rsidRPr="00184265">
        <w:rPr>
          <w:sz w:val="28"/>
          <w:szCs w:val="28"/>
        </w:rPr>
        <w:t xml:space="preserve">, </w:t>
      </w:r>
      <w:proofErr w:type="spellStart"/>
      <w:r w:rsidR="004417EC" w:rsidRPr="00184265">
        <w:rPr>
          <w:sz w:val="28"/>
          <w:szCs w:val="28"/>
        </w:rPr>
        <w:t>використані</w:t>
      </w:r>
      <w:proofErr w:type="spellEnd"/>
      <w:r w:rsidR="004417EC" w:rsidRPr="00184265">
        <w:rPr>
          <w:sz w:val="28"/>
          <w:szCs w:val="28"/>
        </w:rPr>
        <w:t xml:space="preserve"> у </w:t>
      </w:r>
      <w:proofErr w:type="spellStart"/>
      <w:r w:rsidR="004417EC" w:rsidRPr="00184265">
        <w:rPr>
          <w:sz w:val="28"/>
          <w:szCs w:val="28"/>
        </w:rPr>
        <w:t>цьому</w:t>
      </w:r>
      <w:proofErr w:type="spellEnd"/>
      <w:r w:rsidR="004417EC" w:rsidRPr="00184265">
        <w:rPr>
          <w:sz w:val="28"/>
          <w:szCs w:val="28"/>
        </w:rPr>
        <w:t xml:space="preserve"> Порядку, </w:t>
      </w:r>
      <w:proofErr w:type="spellStart"/>
      <w:r w:rsidR="004417EC" w:rsidRPr="00184265">
        <w:rPr>
          <w:sz w:val="28"/>
          <w:szCs w:val="28"/>
        </w:rPr>
        <w:t>вживаються</w:t>
      </w:r>
      <w:proofErr w:type="spellEnd"/>
      <w:r w:rsidR="004417EC" w:rsidRPr="00184265">
        <w:rPr>
          <w:sz w:val="28"/>
          <w:szCs w:val="28"/>
        </w:rPr>
        <w:t xml:space="preserve"> </w:t>
      </w:r>
      <w:proofErr w:type="gramStart"/>
      <w:r w:rsidR="004417EC" w:rsidRPr="00184265">
        <w:rPr>
          <w:sz w:val="28"/>
          <w:szCs w:val="28"/>
        </w:rPr>
        <w:t>у</w:t>
      </w:r>
      <w:proofErr w:type="gramEnd"/>
      <w:r w:rsidR="004417EC" w:rsidRPr="00184265">
        <w:rPr>
          <w:sz w:val="28"/>
          <w:szCs w:val="28"/>
        </w:rPr>
        <w:t xml:space="preserve"> таких </w:t>
      </w:r>
      <w:proofErr w:type="spellStart"/>
      <w:r w:rsidR="004417EC" w:rsidRPr="00184265">
        <w:rPr>
          <w:sz w:val="28"/>
          <w:szCs w:val="28"/>
        </w:rPr>
        <w:t>значеннях</w:t>
      </w:r>
      <w:proofErr w:type="spellEnd"/>
      <w:r w:rsidR="004417EC" w:rsidRPr="00184265">
        <w:rPr>
          <w:sz w:val="28"/>
          <w:szCs w:val="28"/>
        </w:rPr>
        <w:t>:</w:t>
      </w:r>
    </w:p>
    <w:p w:rsidR="004417EC" w:rsidRPr="009818A2" w:rsidRDefault="004417EC" w:rsidP="002C3A36">
      <w:pPr>
        <w:numPr>
          <w:ilvl w:val="0"/>
          <w:numId w:val="1"/>
        </w:numPr>
        <w:shd w:val="clear" w:color="auto" w:fill="FFFFFF"/>
        <w:spacing w:before="30" w:after="0" w:line="276" w:lineRule="auto"/>
        <w:ind w:left="142"/>
        <w:jc w:val="both"/>
        <w:rPr>
          <w:rFonts w:ascii="Times New Roman" w:eastAsia="Times New Roman" w:hAnsi="Times New Roman" w:cs="Times New Roman"/>
          <w:sz w:val="28"/>
          <w:szCs w:val="28"/>
          <w:lang w:val="uk-UA" w:eastAsia="ru-RU"/>
        </w:rPr>
      </w:pPr>
      <w:r w:rsidRPr="009818A2">
        <w:rPr>
          <w:rFonts w:ascii="Times New Roman" w:eastAsia="Times New Roman" w:hAnsi="Times New Roman" w:cs="Times New Roman"/>
          <w:sz w:val="28"/>
          <w:szCs w:val="28"/>
          <w:lang w:val="uk-UA" w:eastAsia="ru-RU"/>
        </w:rPr>
        <w:t>кривдник (</w:t>
      </w:r>
      <w:proofErr w:type="spellStart"/>
      <w:r w:rsidRPr="009818A2">
        <w:rPr>
          <w:rFonts w:ascii="Times New Roman" w:eastAsia="Times New Roman" w:hAnsi="Times New Roman" w:cs="Times New Roman"/>
          <w:sz w:val="28"/>
          <w:szCs w:val="28"/>
          <w:lang w:val="uk-UA" w:eastAsia="ru-RU"/>
        </w:rPr>
        <w:t>булер</w:t>
      </w:r>
      <w:proofErr w:type="spellEnd"/>
      <w:r w:rsidRPr="009818A2">
        <w:rPr>
          <w:rFonts w:ascii="Times New Roman" w:eastAsia="Times New Roman" w:hAnsi="Times New Roman" w:cs="Times New Roman"/>
          <w:sz w:val="28"/>
          <w:szCs w:val="28"/>
          <w:lang w:val="uk-UA" w:eastAsia="ru-RU"/>
        </w:rPr>
        <w:t xml:space="preserve">) - учасник освітнього процесу, в тому числі малолітня чи неповнолітня особа, яка вчиняє </w:t>
      </w:r>
      <w:proofErr w:type="spellStart"/>
      <w:r w:rsidRPr="009818A2">
        <w:rPr>
          <w:rFonts w:ascii="Times New Roman" w:eastAsia="Times New Roman" w:hAnsi="Times New Roman" w:cs="Times New Roman"/>
          <w:sz w:val="28"/>
          <w:szCs w:val="28"/>
          <w:lang w:val="uk-UA" w:eastAsia="ru-RU"/>
        </w:rPr>
        <w:t>булінг</w:t>
      </w:r>
      <w:proofErr w:type="spellEnd"/>
      <w:r w:rsidRPr="009818A2">
        <w:rPr>
          <w:rFonts w:ascii="Times New Roman" w:eastAsia="Times New Roman" w:hAnsi="Times New Roman" w:cs="Times New Roman"/>
          <w:sz w:val="28"/>
          <w:szCs w:val="28"/>
          <w:lang w:val="uk-UA" w:eastAsia="ru-RU"/>
        </w:rPr>
        <w:t xml:space="preserve"> (цькування) щодо іншого учасника освітнього процесу;</w:t>
      </w:r>
    </w:p>
    <w:p w:rsidR="004417EC" w:rsidRPr="009818A2" w:rsidRDefault="004417EC" w:rsidP="002C3A36">
      <w:pPr>
        <w:numPr>
          <w:ilvl w:val="0"/>
          <w:numId w:val="1"/>
        </w:numPr>
        <w:shd w:val="clear" w:color="auto" w:fill="FFFFFF"/>
        <w:spacing w:before="30" w:after="0" w:line="276" w:lineRule="auto"/>
        <w:ind w:left="142"/>
        <w:jc w:val="both"/>
        <w:rPr>
          <w:rFonts w:ascii="Times New Roman" w:eastAsia="Times New Roman" w:hAnsi="Times New Roman" w:cs="Times New Roman"/>
          <w:sz w:val="28"/>
          <w:szCs w:val="28"/>
          <w:lang w:val="uk-UA" w:eastAsia="ru-RU"/>
        </w:rPr>
      </w:pPr>
      <w:r w:rsidRPr="009818A2">
        <w:rPr>
          <w:rFonts w:ascii="Times New Roman" w:eastAsia="Times New Roman" w:hAnsi="Times New Roman" w:cs="Times New Roman"/>
          <w:sz w:val="28"/>
          <w:szCs w:val="28"/>
          <w:lang w:val="uk-UA" w:eastAsia="ru-RU"/>
        </w:rPr>
        <w:t xml:space="preserve">потерпілий (жертва </w:t>
      </w:r>
      <w:proofErr w:type="spellStart"/>
      <w:r w:rsidRPr="009818A2">
        <w:rPr>
          <w:rFonts w:ascii="Times New Roman" w:eastAsia="Times New Roman" w:hAnsi="Times New Roman" w:cs="Times New Roman"/>
          <w:sz w:val="28"/>
          <w:szCs w:val="28"/>
          <w:lang w:val="uk-UA" w:eastAsia="ru-RU"/>
        </w:rPr>
        <w:t>булінгу</w:t>
      </w:r>
      <w:proofErr w:type="spellEnd"/>
      <w:r w:rsidRPr="009818A2">
        <w:rPr>
          <w:rFonts w:ascii="Times New Roman" w:eastAsia="Times New Roman" w:hAnsi="Times New Roman" w:cs="Times New Roman"/>
          <w:sz w:val="28"/>
          <w:szCs w:val="28"/>
          <w:lang w:val="uk-UA" w:eastAsia="ru-RU"/>
        </w:rPr>
        <w:t xml:space="preserve">) - учасник освітнього процесу, в тому числі малолітня чи неповнолітня особа, щодо якої було вчинено </w:t>
      </w:r>
      <w:proofErr w:type="spellStart"/>
      <w:r w:rsidRPr="009818A2">
        <w:rPr>
          <w:rFonts w:ascii="Times New Roman" w:eastAsia="Times New Roman" w:hAnsi="Times New Roman" w:cs="Times New Roman"/>
          <w:sz w:val="28"/>
          <w:szCs w:val="28"/>
          <w:lang w:val="uk-UA" w:eastAsia="ru-RU"/>
        </w:rPr>
        <w:t>булінг</w:t>
      </w:r>
      <w:proofErr w:type="spellEnd"/>
      <w:r w:rsidRPr="009818A2">
        <w:rPr>
          <w:rFonts w:ascii="Times New Roman" w:eastAsia="Times New Roman" w:hAnsi="Times New Roman" w:cs="Times New Roman"/>
          <w:sz w:val="28"/>
          <w:szCs w:val="28"/>
          <w:lang w:val="uk-UA" w:eastAsia="ru-RU"/>
        </w:rPr>
        <w:t xml:space="preserve"> (цькування);</w:t>
      </w:r>
    </w:p>
    <w:p w:rsidR="004417EC" w:rsidRPr="009818A2" w:rsidRDefault="004417EC" w:rsidP="002C3A36">
      <w:pPr>
        <w:numPr>
          <w:ilvl w:val="0"/>
          <w:numId w:val="1"/>
        </w:numPr>
        <w:shd w:val="clear" w:color="auto" w:fill="FFFFFF"/>
        <w:spacing w:before="30" w:after="0" w:line="276" w:lineRule="auto"/>
        <w:ind w:left="142"/>
        <w:jc w:val="both"/>
        <w:rPr>
          <w:rFonts w:ascii="Times New Roman" w:eastAsia="Times New Roman" w:hAnsi="Times New Roman" w:cs="Times New Roman"/>
          <w:sz w:val="28"/>
          <w:szCs w:val="28"/>
          <w:lang w:val="uk-UA" w:eastAsia="ru-RU"/>
        </w:rPr>
      </w:pPr>
      <w:r w:rsidRPr="009818A2">
        <w:rPr>
          <w:rFonts w:ascii="Times New Roman" w:eastAsia="Times New Roman" w:hAnsi="Times New Roman" w:cs="Times New Roman"/>
          <w:sz w:val="28"/>
          <w:szCs w:val="28"/>
          <w:lang w:val="uk-UA" w:eastAsia="ru-RU"/>
        </w:rPr>
        <w:t xml:space="preserve">спостерігачі - свідки та (або) безпосередні очевидці випадку </w:t>
      </w:r>
      <w:proofErr w:type="spellStart"/>
      <w:r w:rsidRPr="009818A2">
        <w:rPr>
          <w:rFonts w:ascii="Times New Roman" w:eastAsia="Times New Roman" w:hAnsi="Times New Roman" w:cs="Times New Roman"/>
          <w:sz w:val="28"/>
          <w:szCs w:val="28"/>
          <w:lang w:val="uk-UA" w:eastAsia="ru-RU"/>
        </w:rPr>
        <w:t>булінгу</w:t>
      </w:r>
      <w:proofErr w:type="spellEnd"/>
      <w:r w:rsidRPr="009818A2">
        <w:rPr>
          <w:rFonts w:ascii="Times New Roman" w:eastAsia="Times New Roman" w:hAnsi="Times New Roman" w:cs="Times New Roman"/>
          <w:sz w:val="28"/>
          <w:szCs w:val="28"/>
          <w:lang w:val="uk-UA" w:eastAsia="ru-RU"/>
        </w:rPr>
        <w:t xml:space="preserve"> (цькування);</w:t>
      </w:r>
    </w:p>
    <w:p w:rsidR="004417EC" w:rsidRPr="004417EC" w:rsidRDefault="004417EC" w:rsidP="002C3A36">
      <w:pPr>
        <w:numPr>
          <w:ilvl w:val="0"/>
          <w:numId w:val="1"/>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сторони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булінгу</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цькування</w:t>
      </w:r>
      <w:proofErr w:type="spellEnd"/>
      <w:r w:rsidRPr="004417EC">
        <w:rPr>
          <w:rFonts w:ascii="Times New Roman" w:eastAsia="Times New Roman" w:hAnsi="Times New Roman" w:cs="Times New Roman"/>
          <w:sz w:val="28"/>
          <w:szCs w:val="28"/>
          <w:lang w:eastAsia="ru-RU"/>
        </w:rPr>
        <w:t xml:space="preserve">) - </w:t>
      </w:r>
      <w:proofErr w:type="spellStart"/>
      <w:r w:rsidRPr="004417EC">
        <w:rPr>
          <w:rFonts w:ascii="Times New Roman" w:eastAsia="Times New Roman" w:hAnsi="Times New Roman" w:cs="Times New Roman"/>
          <w:sz w:val="28"/>
          <w:szCs w:val="28"/>
          <w:lang w:eastAsia="ru-RU"/>
        </w:rPr>
        <w:t>безпосередні</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учасники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випадку</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кривдник</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булер</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потерпілий</w:t>
      </w:r>
      <w:proofErr w:type="spellEnd"/>
      <w:r w:rsidRPr="004417EC">
        <w:rPr>
          <w:rFonts w:ascii="Times New Roman" w:eastAsia="Times New Roman" w:hAnsi="Times New Roman" w:cs="Times New Roman"/>
          <w:sz w:val="28"/>
          <w:szCs w:val="28"/>
          <w:lang w:eastAsia="ru-RU"/>
        </w:rPr>
        <w:t xml:space="preserve"> (жертва </w:t>
      </w:r>
      <w:proofErr w:type="spellStart"/>
      <w:r w:rsidRPr="004417EC">
        <w:rPr>
          <w:rFonts w:ascii="Times New Roman" w:eastAsia="Times New Roman" w:hAnsi="Times New Roman" w:cs="Times New Roman"/>
          <w:sz w:val="28"/>
          <w:szCs w:val="28"/>
          <w:lang w:eastAsia="ru-RU"/>
        </w:rPr>
        <w:t>булінгу</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спостерігачі</w:t>
      </w:r>
      <w:proofErr w:type="spellEnd"/>
      <w:r w:rsidRPr="004417EC">
        <w:rPr>
          <w:rFonts w:ascii="Times New Roman" w:eastAsia="Times New Roman" w:hAnsi="Times New Roman" w:cs="Times New Roman"/>
          <w:sz w:val="28"/>
          <w:szCs w:val="28"/>
          <w:lang w:eastAsia="ru-RU"/>
        </w:rPr>
        <w:t xml:space="preserve"> (за </w:t>
      </w:r>
      <w:proofErr w:type="spellStart"/>
      <w:r w:rsidRPr="004417EC">
        <w:rPr>
          <w:rFonts w:ascii="Times New Roman" w:eastAsia="Times New Roman" w:hAnsi="Times New Roman" w:cs="Times New Roman"/>
          <w:sz w:val="28"/>
          <w:szCs w:val="28"/>
          <w:lang w:eastAsia="ru-RU"/>
        </w:rPr>
        <w:t>наявності</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shd w:val="clear" w:color="auto" w:fill="FFFFFF"/>
        <w:spacing w:after="0" w:line="276" w:lineRule="auto"/>
        <w:ind w:left="142" w:firstLine="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Інші</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терміни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вживаються</w:t>
      </w:r>
      <w:proofErr w:type="spellEnd"/>
      <w:r w:rsidRPr="004417EC">
        <w:rPr>
          <w:rFonts w:ascii="Times New Roman" w:eastAsia="Times New Roman" w:hAnsi="Times New Roman" w:cs="Times New Roman"/>
          <w:sz w:val="28"/>
          <w:szCs w:val="28"/>
          <w:lang w:eastAsia="ru-RU"/>
        </w:rPr>
        <w:t xml:space="preserve"> у </w:t>
      </w:r>
      <w:proofErr w:type="spellStart"/>
      <w:r w:rsidRPr="004417EC">
        <w:rPr>
          <w:rFonts w:ascii="Times New Roman" w:eastAsia="Times New Roman" w:hAnsi="Times New Roman" w:cs="Times New Roman"/>
          <w:sz w:val="28"/>
          <w:szCs w:val="28"/>
          <w:lang w:eastAsia="ru-RU"/>
        </w:rPr>
        <w:t>значеннях</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наведених</w:t>
      </w:r>
      <w:proofErr w:type="spellEnd"/>
      <w:r w:rsidRPr="004417EC">
        <w:rPr>
          <w:rFonts w:ascii="Times New Roman" w:eastAsia="Times New Roman" w:hAnsi="Times New Roman" w:cs="Times New Roman"/>
          <w:sz w:val="28"/>
          <w:szCs w:val="28"/>
          <w:lang w:eastAsia="ru-RU"/>
        </w:rPr>
        <w:t xml:space="preserve"> у</w:t>
      </w:r>
      <w:r w:rsidRPr="002C3A36">
        <w:rPr>
          <w:rFonts w:ascii="Times New Roman" w:eastAsia="Times New Roman" w:hAnsi="Times New Roman" w:cs="Times New Roman"/>
          <w:sz w:val="28"/>
          <w:szCs w:val="28"/>
          <w:lang w:eastAsia="ru-RU"/>
        </w:rPr>
        <w:t> </w:t>
      </w:r>
      <w:r w:rsidRPr="002C3A36">
        <w:rPr>
          <w:rFonts w:ascii="Times New Roman" w:eastAsia="Times New Roman" w:hAnsi="Times New Roman" w:cs="Times New Roman"/>
          <w:sz w:val="28"/>
          <w:szCs w:val="28"/>
          <w:bdr w:val="none" w:sz="0" w:space="0" w:color="auto" w:frame="1"/>
          <w:lang w:eastAsia="ru-RU"/>
        </w:rPr>
        <w:t xml:space="preserve">Законах </w:t>
      </w:r>
      <w:proofErr w:type="spellStart"/>
      <w:r w:rsidRPr="002C3A36">
        <w:rPr>
          <w:rFonts w:ascii="Times New Roman" w:eastAsia="Times New Roman" w:hAnsi="Times New Roman" w:cs="Times New Roman"/>
          <w:sz w:val="28"/>
          <w:szCs w:val="28"/>
          <w:bdr w:val="none" w:sz="0" w:space="0" w:color="auto" w:frame="1"/>
          <w:lang w:eastAsia="ru-RU"/>
        </w:rPr>
        <w:t>України</w:t>
      </w:r>
      <w:proofErr w:type="spellEnd"/>
      <w:r w:rsidRPr="002C3A36">
        <w:rPr>
          <w:rFonts w:ascii="Times New Roman" w:eastAsia="Times New Roman" w:hAnsi="Times New Roman" w:cs="Times New Roman"/>
          <w:sz w:val="28"/>
          <w:szCs w:val="28"/>
          <w:bdr w:val="none" w:sz="0" w:space="0" w:color="auto" w:frame="1"/>
          <w:lang w:eastAsia="ru-RU"/>
        </w:rPr>
        <w:t xml:space="preserve"> "Про </w:t>
      </w:r>
      <w:proofErr w:type="spellStart"/>
      <w:r w:rsidRPr="002C3A36">
        <w:rPr>
          <w:rFonts w:ascii="Times New Roman" w:eastAsia="Times New Roman" w:hAnsi="Times New Roman" w:cs="Times New Roman"/>
          <w:sz w:val="28"/>
          <w:szCs w:val="28"/>
          <w:bdr w:val="none" w:sz="0" w:space="0" w:color="auto" w:frame="1"/>
          <w:lang w:eastAsia="ru-RU"/>
        </w:rPr>
        <w:t>освіту</w:t>
      </w:r>
      <w:proofErr w:type="spellEnd"/>
      <w:r w:rsidRPr="002C3A36">
        <w:rPr>
          <w:rFonts w:ascii="Times New Roman" w:eastAsia="Times New Roman" w:hAnsi="Times New Roman" w:cs="Times New Roman"/>
          <w:sz w:val="28"/>
          <w:szCs w:val="28"/>
          <w:bdr w:val="none" w:sz="0" w:space="0" w:color="auto" w:frame="1"/>
          <w:lang w:eastAsia="ru-RU"/>
        </w:rPr>
        <w:t>"</w:t>
      </w:r>
      <w:r w:rsidRPr="002C3A36">
        <w:rPr>
          <w:rFonts w:ascii="Times New Roman" w:eastAsia="Times New Roman" w:hAnsi="Times New Roman" w:cs="Times New Roman"/>
          <w:sz w:val="28"/>
          <w:szCs w:val="28"/>
          <w:lang w:eastAsia="ru-RU"/>
        </w:rPr>
        <w:t xml:space="preserve">, </w:t>
      </w:r>
      <w:r w:rsidRPr="004417EC">
        <w:rPr>
          <w:rFonts w:ascii="Times New Roman" w:eastAsia="Times New Roman" w:hAnsi="Times New Roman" w:cs="Times New Roman"/>
          <w:sz w:val="28"/>
          <w:szCs w:val="28"/>
          <w:lang w:eastAsia="ru-RU"/>
        </w:rPr>
        <w:t xml:space="preserve">"Про </w:t>
      </w:r>
      <w:proofErr w:type="spellStart"/>
      <w:r w:rsidRPr="004417EC">
        <w:rPr>
          <w:rFonts w:ascii="Times New Roman" w:eastAsia="Times New Roman" w:hAnsi="Times New Roman" w:cs="Times New Roman"/>
          <w:sz w:val="28"/>
          <w:szCs w:val="28"/>
          <w:lang w:eastAsia="ru-RU"/>
        </w:rPr>
        <w:t>соціальні</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послуги</w:t>
      </w:r>
      <w:proofErr w:type="spellEnd"/>
      <w:r w:rsidRPr="004417EC">
        <w:rPr>
          <w:rFonts w:ascii="Times New Roman" w:eastAsia="Times New Roman" w:hAnsi="Times New Roman" w:cs="Times New Roman"/>
          <w:sz w:val="28"/>
          <w:szCs w:val="28"/>
          <w:lang w:eastAsia="ru-RU"/>
        </w:rPr>
        <w:t xml:space="preserve">", "Про </w:t>
      </w:r>
      <w:proofErr w:type="spellStart"/>
      <w:r w:rsidRPr="004417EC">
        <w:rPr>
          <w:rFonts w:ascii="Times New Roman" w:eastAsia="Times New Roman" w:hAnsi="Times New Roman" w:cs="Times New Roman"/>
          <w:sz w:val="28"/>
          <w:szCs w:val="28"/>
          <w:lang w:eastAsia="ru-RU"/>
        </w:rPr>
        <w:t>соціальну</w:t>
      </w:r>
      <w:proofErr w:type="spellEnd"/>
      <w:r w:rsidRPr="004417EC">
        <w:rPr>
          <w:rFonts w:ascii="Times New Roman" w:eastAsia="Times New Roman" w:hAnsi="Times New Roman" w:cs="Times New Roman"/>
          <w:sz w:val="28"/>
          <w:szCs w:val="28"/>
          <w:lang w:eastAsia="ru-RU"/>
        </w:rPr>
        <w:t xml:space="preserve"> роботу з </w:t>
      </w:r>
      <w:proofErr w:type="spellStart"/>
      <w:r w:rsidRPr="004417EC">
        <w:rPr>
          <w:rFonts w:ascii="Times New Roman" w:eastAsia="Times New Roman" w:hAnsi="Times New Roman" w:cs="Times New Roman"/>
          <w:sz w:val="28"/>
          <w:szCs w:val="28"/>
          <w:lang w:eastAsia="ru-RU"/>
        </w:rPr>
        <w:t>сім'ями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дітьми</w:t>
      </w:r>
      <w:proofErr w:type="spellEnd"/>
      <w:r w:rsidRPr="004417EC">
        <w:rPr>
          <w:rFonts w:ascii="Times New Roman" w:eastAsia="Times New Roman" w:hAnsi="Times New Roman" w:cs="Times New Roman"/>
          <w:sz w:val="28"/>
          <w:szCs w:val="28"/>
          <w:lang w:eastAsia="ru-RU"/>
        </w:rPr>
        <w:t xml:space="preserve"> та </w:t>
      </w:r>
      <w:proofErr w:type="spellStart"/>
      <w:r w:rsidRPr="004417EC">
        <w:rPr>
          <w:rFonts w:ascii="Times New Roman" w:eastAsia="Times New Roman" w:hAnsi="Times New Roman" w:cs="Times New Roman"/>
          <w:sz w:val="28"/>
          <w:szCs w:val="28"/>
          <w:lang w:eastAsia="ru-RU"/>
        </w:rPr>
        <w:t>молоддю</w:t>
      </w:r>
      <w:proofErr w:type="spellEnd"/>
      <w:r w:rsidRPr="004417EC">
        <w:rPr>
          <w:rFonts w:ascii="Times New Roman" w:eastAsia="Times New Roman" w:hAnsi="Times New Roman" w:cs="Times New Roman"/>
          <w:sz w:val="28"/>
          <w:szCs w:val="28"/>
          <w:lang w:eastAsia="ru-RU"/>
        </w:rPr>
        <w:t xml:space="preserve">", "Про </w:t>
      </w:r>
      <w:proofErr w:type="spellStart"/>
      <w:r w:rsidRPr="004417EC">
        <w:rPr>
          <w:rFonts w:ascii="Times New Roman" w:eastAsia="Times New Roman" w:hAnsi="Times New Roman" w:cs="Times New Roman"/>
          <w:sz w:val="28"/>
          <w:szCs w:val="28"/>
          <w:lang w:eastAsia="ru-RU"/>
        </w:rPr>
        <w:t>забезпечення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рівних</w:t>
      </w:r>
      <w:proofErr w:type="spellEnd"/>
      <w:r w:rsidRPr="004417EC">
        <w:rPr>
          <w:rFonts w:ascii="Times New Roman" w:eastAsia="Times New Roman" w:hAnsi="Times New Roman" w:cs="Times New Roman"/>
          <w:sz w:val="28"/>
          <w:szCs w:val="28"/>
          <w:lang w:eastAsia="ru-RU"/>
        </w:rPr>
        <w:t xml:space="preserve"> прав та </w:t>
      </w:r>
      <w:proofErr w:type="spellStart"/>
      <w:r w:rsidRPr="004417EC">
        <w:rPr>
          <w:rFonts w:ascii="Times New Roman" w:eastAsia="Times New Roman" w:hAnsi="Times New Roman" w:cs="Times New Roman"/>
          <w:sz w:val="28"/>
          <w:szCs w:val="28"/>
          <w:lang w:eastAsia="ru-RU"/>
        </w:rPr>
        <w:t>можливостей</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жінок</w:t>
      </w:r>
      <w:proofErr w:type="spellEnd"/>
      <w:r w:rsidRPr="004417EC">
        <w:rPr>
          <w:rFonts w:ascii="Times New Roman" w:eastAsia="Times New Roman" w:hAnsi="Times New Roman" w:cs="Times New Roman"/>
          <w:sz w:val="28"/>
          <w:szCs w:val="28"/>
          <w:lang w:eastAsia="ru-RU"/>
        </w:rPr>
        <w:t xml:space="preserve"> і </w:t>
      </w:r>
      <w:proofErr w:type="spellStart"/>
      <w:r w:rsidRPr="004417EC">
        <w:rPr>
          <w:rFonts w:ascii="Times New Roman" w:eastAsia="Times New Roman" w:hAnsi="Times New Roman" w:cs="Times New Roman"/>
          <w:sz w:val="28"/>
          <w:szCs w:val="28"/>
          <w:lang w:eastAsia="ru-RU"/>
        </w:rPr>
        <w:t>чоловіків</w:t>
      </w:r>
      <w:proofErr w:type="spellEnd"/>
      <w:r w:rsidRPr="004417EC">
        <w:rPr>
          <w:rFonts w:ascii="Times New Roman" w:eastAsia="Times New Roman" w:hAnsi="Times New Roman" w:cs="Times New Roman"/>
          <w:sz w:val="28"/>
          <w:szCs w:val="28"/>
          <w:lang w:eastAsia="ru-RU"/>
        </w:rPr>
        <w:t xml:space="preserve">", "Про засади </w:t>
      </w:r>
      <w:proofErr w:type="spellStart"/>
      <w:r w:rsidRPr="004417EC">
        <w:rPr>
          <w:rFonts w:ascii="Times New Roman" w:eastAsia="Times New Roman" w:hAnsi="Times New Roman" w:cs="Times New Roman"/>
          <w:sz w:val="28"/>
          <w:szCs w:val="28"/>
          <w:lang w:eastAsia="ru-RU"/>
        </w:rPr>
        <w:t>запобігання</w:t>
      </w:r>
      <w:proofErr w:type="spellEnd"/>
      <w:r w:rsidRPr="004417EC">
        <w:rPr>
          <w:rFonts w:ascii="Times New Roman" w:eastAsia="Times New Roman" w:hAnsi="Times New Roman" w:cs="Times New Roman"/>
          <w:sz w:val="28"/>
          <w:szCs w:val="28"/>
          <w:lang w:eastAsia="ru-RU"/>
        </w:rPr>
        <w:t xml:space="preserve"> та </w:t>
      </w:r>
      <w:proofErr w:type="spellStart"/>
      <w:r w:rsidRPr="004417EC">
        <w:rPr>
          <w:rFonts w:ascii="Times New Roman" w:eastAsia="Times New Roman" w:hAnsi="Times New Roman" w:cs="Times New Roman"/>
          <w:sz w:val="28"/>
          <w:szCs w:val="28"/>
          <w:lang w:eastAsia="ru-RU"/>
        </w:rPr>
        <w:t>протидії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дискримінації</w:t>
      </w:r>
      <w:proofErr w:type="spellEnd"/>
      <w:r w:rsidRPr="004417EC">
        <w:rPr>
          <w:rFonts w:ascii="Times New Roman" w:eastAsia="Times New Roman" w:hAnsi="Times New Roman" w:cs="Times New Roman"/>
          <w:sz w:val="28"/>
          <w:szCs w:val="28"/>
          <w:lang w:eastAsia="ru-RU"/>
        </w:rPr>
        <w:t xml:space="preserve"> в </w:t>
      </w:r>
      <w:proofErr w:type="spellStart"/>
      <w:r w:rsidRPr="004417EC">
        <w:rPr>
          <w:rFonts w:ascii="Times New Roman" w:eastAsia="Times New Roman" w:hAnsi="Times New Roman" w:cs="Times New Roman"/>
          <w:sz w:val="28"/>
          <w:szCs w:val="28"/>
          <w:lang w:eastAsia="ru-RU"/>
        </w:rPr>
        <w:t>Україні</w:t>
      </w:r>
      <w:proofErr w:type="spellEnd"/>
      <w:r w:rsidRPr="004417EC">
        <w:rPr>
          <w:rFonts w:ascii="Times New Roman" w:eastAsia="Times New Roman" w:hAnsi="Times New Roman" w:cs="Times New Roman"/>
          <w:sz w:val="28"/>
          <w:szCs w:val="28"/>
          <w:lang w:eastAsia="ru-RU"/>
        </w:rPr>
        <w:t>".</w:t>
      </w:r>
    </w:p>
    <w:p w:rsidR="004417EC" w:rsidRPr="00E611D7" w:rsidRDefault="004417EC" w:rsidP="002C3A36">
      <w:pPr>
        <w:pStyle w:val="a4"/>
        <w:numPr>
          <w:ilvl w:val="1"/>
          <w:numId w:val="21"/>
        </w:numPr>
        <w:shd w:val="clear" w:color="auto" w:fill="FFFFFF"/>
        <w:spacing w:after="0" w:line="276" w:lineRule="auto"/>
        <w:ind w:left="142"/>
        <w:jc w:val="both"/>
        <w:rPr>
          <w:rFonts w:ascii="Times New Roman" w:eastAsia="Times New Roman" w:hAnsi="Times New Roman" w:cs="Times New Roman"/>
          <w:sz w:val="28"/>
          <w:szCs w:val="28"/>
          <w:lang w:eastAsia="ru-RU"/>
        </w:rPr>
      </w:pPr>
      <w:proofErr w:type="spellStart"/>
      <w:r w:rsidRPr="00E611D7">
        <w:rPr>
          <w:rFonts w:ascii="Times New Roman" w:eastAsia="Times New Roman" w:hAnsi="Times New Roman" w:cs="Times New Roman"/>
          <w:sz w:val="28"/>
          <w:szCs w:val="28"/>
          <w:lang w:eastAsia="ru-RU"/>
        </w:rPr>
        <w:t>Проявами</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які</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можуть</w:t>
      </w:r>
      <w:proofErr w:type="spellEnd"/>
      <w:r w:rsidRPr="00E611D7">
        <w:rPr>
          <w:rFonts w:ascii="Times New Roman" w:eastAsia="Times New Roman" w:hAnsi="Times New Roman" w:cs="Times New Roman"/>
          <w:sz w:val="28"/>
          <w:szCs w:val="28"/>
          <w:lang w:eastAsia="ru-RU"/>
        </w:rPr>
        <w:t xml:space="preserve"> бути </w:t>
      </w:r>
      <w:proofErr w:type="spellStart"/>
      <w:r w:rsidRPr="00E611D7">
        <w:rPr>
          <w:rFonts w:ascii="Times New Roman" w:eastAsia="Times New Roman" w:hAnsi="Times New Roman" w:cs="Times New Roman"/>
          <w:sz w:val="28"/>
          <w:szCs w:val="28"/>
          <w:lang w:eastAsia="ru-RU"/>
        </w:rPr>
        <w:t>підставами</w:t>
      </w:r>
      <w:proofErr w:type="spellEnd"/>
      <w:r w:rsidRPr="00E611D7">
        <w:rPr>
          <w:rFonts w:ascii="Times New Roman" w:eastAsia="Times New Roman" w:hAnsi="Times New Roman" w:cs="Times New Roman"/>
          <w:sz w:val="28"/>
          <w:szCs w:val="28"/>
          <w:lang w:eastAsia="ru-RU"/>
        </w:rPr>
        <w:t xml:space="preserve"> для </w:t>
      </w:r>
      <w:proofErr w:type="spellStart"/>
      <w:r w:rsidRPr="00E611D7">
        <w:rPr>
          <w:rFonts w:ascii="Times New Roman" w:eastAsia="Times New Roman" w:hAnsi="Times New Roman" w:cs="Times New Roman"/>
          <w:sz w:val="28"/>
          <w:szCs w:val="28"/>
          <w:lang w:eastAsia="ru-RU"/>
        </w:rPr>
        <w:t>підозри</w:t>
      </w:r>
      <w:proofErr w:type="spellEnd"/>
      <w:r w:rsidRPr="00E611D7">
        <w:rPr>
          <w:rFonts w:ascii="Times New Roman" w:eastAsia="Times New Roman" w:hAnsi="Times New Roman" w:cs="Times New Roman"/>
          <w:sz w:val="28"/>
          <w:szCs w:val="28"/>
          <w:lang w:eastAsia="ru-RU"/>
        </w:rPr>
        <w:t xml:space="preserve"> в </w:t>
      </w:r>
      <w:proofErr w:type="spellStart"/>
      <w:r w:rsidRPr="00E611D7">
        <w:rPr>
          <w:rFonts w:ascii="Times New Roman" w:eastAsia="Times New Roman" w:hAnsi="Times New Roman" w:cs="Times New Roman"/>
          <w:sz w:val="28"/>
          <w:szCs w:val="28"/>
          <w:lang w:eastAsia="ru-RU"/>
        </w:rPr>
        <w:t>наявності</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випадку</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булінгу</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цькування</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учасника</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освітнього</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процесу</w:t>
      </w:r>
      <w:proofErr w:type="spellEnd"/>
      <w:r w:rsidRPr="00E611D7">
        <w:rPr>
          <w:rFonts w:ascii="Times New Roman" w:eastAsia="Times New Roman" w:hAnsi="Times New Roman" w:cs="Times New Roman"/>
          <w:sz w:val="28"/>
          <w:szCs w:val="28"/>
          <w:lang w:eastAsia="ru-RU"/>
        </w:rPr>
        <w:t xml:space="preserve"> в </w:t>
      </w:r>
      <w:proofErr w:type="spellStart"/>
      <w:r w:rsidRPr="00E611D7">
        <w:rPr>
          <w:rFonts w:ascii="Times New Roman" w:eastAsia="Times New Roman" w:hAnsi="Times New Roman" w:cs="Times New Roman"/>
          <w:sz w:val="28"/>
          <w:szCs w:val="28"/>
          <w:lang w:eastAsia="ru-RU"/>
        </w:rPr>
        <w:t>закладі</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освіти</w:t>
      </w:r>
      <w:proofErr w:type="spellEnd"/>
      <w:r w:rsidRPr="00E611D7">
        <w:rPr>
          <w:rFonts w:ascii="Times New Roman" w:eastAsia="Times New Roman" w:hAnsi="Times New Roman" w:cs="Times New Roman"/>
          <w:sz w:val="28"/>
          <w:szCs w:val="28"/>
          <w:lang w:eastAsia="ru-RU"/>
        </w:rPr>
        <w:t>, є:</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замкнутість</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тривожність</w:t>
      </w:r>
      <w:proofErr w:type="spellEnd"/>
      <w:r w:rsidRPr="004417EC">
        <w:rPr>
          <w:rFonts w:ascii="Times New Roman" w:eastAsia="Times New Roman" w:hAnsi="Times New Roman" w:cs="Times New Roman"/>
          <w:sz w:val="28"/>
          <w:szCs w:val="28"/>
          <w:lang w:eastAsia="ru-RU"/>
        </w:rPr>
        <w:t xml:space="preserve">, страх </w:t>
      </w:r>
      <w:proofErr w:type="spellStart"/>
      <w:r w:rsidRPr="004417EC">
        <w:rPr>
          <w:rFonts w:ascii="Times New Roman" w:eastAsia="Times New Roman" w:hAnsi="Times New Roman" w:cs="Times New Roman"/>
          <w:sz w:val="28"/>
          <w:szCs w:val="28"/>
          <w:lang w:eastAsia="ru-RU"/>
        </w:rPr>
        <w:t>або</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навпаки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демонстрація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повної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відсутності</w:t>
      </w:r>
      <w:proofErr w:type="spellEnd"/>
      <w:r w:rsidRPr="004417EC">
        <w:rPr>
          <w:rFonts w:ascii="Times New Roman" w:eastAsia="Times New Roman" w:hAnsi="Times New Roman" w:cs="Times New Roman"/>
          <w:sz w:val="28"/>
          <w:szCs w:val="28"/>
          <w:lang w:eastAsia="ru-RU"/>
        </w:rPr>
        <w:t xml:space="preserve"> страху, </w:t>
      </w:r>
      <w:proofErr w:type="spellStart"/>
      <w:r w:rsidRPr="004417EC">
        <w:rPr>
          <w:rFonts w:ascii="Times New Roman" w:eastAsia="Times New Roman" w:hAnsi="Times New Roman" w:cs="Times New Roman"/>
          <w:sz w:val="28"/>
          <w:szCs w:val="28"/>
          <w:lang w:eastAsia="ru-RU"/>
        </w:rPr>
        <w:t>ризикована</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зухвала</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поведінка</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неврівноважена</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поведінка</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агресивність</w:t>
      </w:r>
      <w:proofErr w:type="spellEnd"/>
      <w:r w:rsidRPr="004417EC">
        <w:rPr>
          <w:rFonts w:ascii="Times New Roman" w:eastAsia="Times New Roman" w:hAnsi="Times New Roman" w:cs="Times New Roman"/>
          <w:sz w:val="28"/>
          <w:szCs w:val="28"/>
          <w:lang w:eastAsia="ru-RU"/>
        </w:rPr>
        <w:t xml:space="preserve">, напади </w:t>
      </w:r>
      <w:proofErr w:type="spellStart"/>
      <w:r w:rsidRPr="004417EC">
        <w:rPr>
          <w:rFonts w:ascii="Times New Roman" w:eastAsia="Times New Roman" w:hAnsi="Times New Roman" w:cs="Times New Roman"/>
          <w:sz w:val="28"/>
          <w:szCs w:val="28"/>
          <w:lang w:eastAsia="ru-RU"/>
        </w:rPr>
        <w:t>люті</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схильність</w:t>
      </w:r>
      <w:proofErr w:type="spellEnd"/>
      <w:r w:rsidRPr="004417EC">
        <w:rPr>
          <w:rFonts w:ascii="Times New Roman" w:eastAsia="Times New Roman" w:hAnsi="Times New Roman" w:cs="Times New Roman"/>
          <w:sz w:val="28"/>
          <w:szCs w:val="28"/>
          <w:lang w:eastAsia="ru-RU"/>
        </w:rPr>
        <w:t xml:space="preserve"> до </w:t>
      </w:r>
      <w:proofErr w:type="spellStart"/>
      <w:r w:rsidRPr="004417EC">
        <w:rPr>
          <w:rFonts w:ascii="Times New Roman" w:eastAsia="Times New Roman" w:hAnsi="Times New Roman" w:cs="Times New Roman"/>
          <w:sz w:val="28"/>
          <w:szCs w:val="28"/>
          <w:lang w:eastAsia="ru-RU"/>
        </w:rPr>
        <w:t>руйнації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нищення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насильства</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різка</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зміна</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звичної</w:t>
      </w:r>
      <w:proofErr w:type="spellEnd"/>
      <w:r w:rsidRPr="004417EC">
        <w:rPr>
          <w:rFonts w:ascii="Times New Roman" w:eastAsia="Times New Roman" w:hAnsi="Times New Roman" w:cs="Times New Roman"/>
          <w:sz w:val="28"/>
          <w:szCs w:val="28"/>
          <w:lang w:eastAsia="ru-RU"/>
        </w:rPr>
        <w:t xml:space="preserve"> для </w:t>
      </w:r>
      <w:proofErr w:type="spellStart"/>
      <w:r w:rsidRPr="004417EC">
        <w:rPr>
          <w:rFonts w:ascii="Times New Roman" w:eastAsia="Times New Roman" w:hAnsi="Times New Roman" w:cs="Times New Roman"/>
          <w:sz w:val="28"/>
          <w:szCs w:val="28"/>
          <w:lang w:eastAsia="ru-RU"/>
        </w:rPr>
        <w:t>дитини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поведінки</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уповільнене</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мислення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знижена</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здатність</w:t>
      </w:r>
      <w:proofErr w:type="spellEnd"/>
      <w:r w:rsidRPr="004417EC">
        <w:rPr>
          <w:rFonts w:ascii="Times New Roman" w:eastAsia="Times New Roman" w:hAnsi="Times New Roman" w:cs="Times New Roman"/>
          <w:sz w:val="28"/>
          <w:szCs w:val="28"/>
          <w:lang w:eastAsia="ru-RU"/>
        </w:rPr>
        <w:t xml:space="preserve"> до </w:t>
      </w:r>
      <w:proofErr w:type="spellStart"/>
      <w:r w:rsidRPr="004417EC">
        <w:rPr>
          <w:rFonts w:ascii="Times New Roman" w:eastAsia="Times New Roman" w:hAnsi="Times New Roman" w:cs="Times New Roman"/>
          <w:sz w:val="28"/>
          <w:szCs w:val="28"/>
          <w:lang w:eastAsia="ru-RU"/>
        </w:rPr>
        <w:t>навчання</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відлюдкуватість</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уникнення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спілкування</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ізоляція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виключення</w:t>
      </w:r>
      <w:proofErr w:type="spellEnd"/>
      <w:r w:rsidRPr="004417EC">
        <w:rPr>
          <w:rFonts w:ascii="Times New Roman" w:eastAsia="Times New Roman" w:hAnsi="Times New Roman" w:cs="Times New Roman"/>
          <w:sz w:val="28"/>
          <w:szCs w:val="28"/>
          <w:lang w:eastAsia="ru-RU"/>
        </w:rPr>
        <w:t xml:space="preserve"> з </w:t>
      </w:r>
      <w:proofErr w:type="spellStart"/>
      <w:r w:rsidRPr="004417EC">
        <w:rPr>
          <w:rFonts w:ascii="Times New Roman" w:eastAsia="Times New Roman" w:hAnsi="Times New Roman" w:cs="Times New Roman"/>
          <w:sz w:val="28"/>
          <w:szCs w:val="28"/>
          <w:lang w:eastAsia="ru-RU"/>
        </w:rPr>
        <w:t>групи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небажання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інших</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учасників</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освітнього</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процесу</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спілкуватися</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r w:rsidRPr="004417EC">
        <w:rPr>
          <w:rFonts w:ascii="Times New Roman" w:eastAsia="Times New Roman" w:hAnsi="Times New Roman" w:cs="Times New Roman"/>
          <w:sz w:val="28"/>
          <w:szCs w:val="28"/>
          <w:lang w:eastAsia="ru-RU"/>
        </w:rPr>
        <w:t xml:space="preserve">занижена </w:t>
      </w:r>
      <w:proofErr w:type="spellStart"/>
      <w:r w:rsidRPr="004417EC">
        <w:rPr>
          <w:rFonts w:ascii="Times New Roman" w:eastAsia="Times New Roman" w:hAnsi="Times New Roman" w:cs="Times New Roman"/>
          <w:sz w:val="28"/>
          <w:szCs w:val="28"/>
          <w:lang w:eastAsia="ru-RU"/>
        </w:rPr>
        <w:t>самооцінка</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наявність</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почуття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провини</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поява</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швидкої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втомлюваності</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зниженої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спроможності</w:t>
      </w:r>
      <w:proofErr w:type="spellEnd"/>
      <w:r w:rsidRPr="004417EC">
        <w:rPr>
          <w:rFonts w:ascii="Times New Roman" w:eastAsia="Times New Roman" w:hAnsi="Times New Roman" w:cs="Times New Roman"/>
          <w:sz w:val="28"/>
          <w:szCs w:val="28"/>
          <w:lang w:eastAsia="ru-RU"/>
        </w:rPr>
        <w:t xml:space="preserve"> до </w:t>
      </w:r>
      <w:proofErr w:type="spellStart"/>
      <w:r w:rsidRPr="004417EC">
        <w:rPr>
          <w:rFonts w:ascii="Times New Roman" w:eastAsia="Times New Roman" w:hAnsi="Times New Roman" w:cs="Times New Roman"/>
          <w:sz w:val="28"/>
          <w:szCs w:val="28"/>
          <w:lang w:eastAsia="ru-RU"/>
        </w:rPr>
        <w:t>концентрації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уваги</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демонстрація</w:t>
      </w:r>
      <w:proofErr w:type="spellEnd"/>
      <w:r w:rsidRPr="004417EC">
        <w:rPr>
          <w:rFonts w:ascii="Times New Roman" w:eastAsia="Times New Roman" w:hAnsi="Times New Roman" w:cs="Times New Roman"/>
          <w:sz w:val="28"/>
          <w:szCs w:val="28"/>
          <w:lang w:eastAsia="ru-RU"/>
        </w:rPr>
        <w:t xml:space="preserve"> страху перед </w:t>
      </w:r>
      <w:proofErr w:type="spellStart"/>
      <w:r w:rsidRPr="004417EC">
        <w:rPr>
          <w:rFonts w:ascii="Times New Roman" w:eastAsia="Times New Roman" w:hAnsi="Times New Roman" w:cs="Times New Roman"/>
          <w:sz w:val="28"/>
          <w:szCs w:val="28"/>
          <w:lang w:eastAsia="ru-RU"/>
        </w:rPr>
        <w:t>появою</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інших</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учасників</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освітнього</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процесу</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схильність</w:t>
      </w:r>
      <w:proofErr w:type="spellEnd"/>
      <w:r w:rsidRPr="004417EC">
        <w:rPr>
          <w:rFonts w:ascii="Times New Roman" w:eastAsia="Times New Roman" w:hAnsi="Times New Roman" w:cs="Times New Roman"/>
          <w:sz w:val="28"/>
          <w:szCs w:val="28"/>
          <w:lang w:eastAsia="ru-RU"/>
        </w:rPr>
        <w:t xml:space="preserve"> </w:t>
      </w:r>
      <w:proofErr w:type="gramStart"/>
      <w:r w:rsidRPr="004417EC">
        <w:rPr>
          <w:rFonts w:ascii="Times New Roman" w:eastAsia="Times New Roman" w:hAnsi="Times New Roman" w:cs="Times New Roman"/>
          <w:sz w:val="28"/>
          <w:szCs w:val="28"/>
          <w:lang w:eastAsia="ru-RU"/>
        </w:rPr>
        <w:t>до</w:t>
      </w:r>
      <w:proofErr w:type="gramEnd"/>
      <w:r w:rsidRPr="004417EC">
        <w:rPr>
          <w:rFonts w:ascii="Times New Roman" w:eastAsia="Times New Roman" w:hAnsi="Times New Roman" w:cs="Times New Roman"/>
          <w:sz w:val="28"/>
          <w:szCs w:val="28"/>
          <w:lang w:eastAsia="ru-RU"/>
        </w:rPr>
        <w:t xml:space="preserve"> пропуску </w:t>
      </w:r>
      <w:proofErr w:type="spellStart"/>
      <w:r w:rsidRPr="004417EC">
        <w:rPr>
          <w:rFonts w:ascii="Times New Roman" w:eastAsia="Times New Roman" w:hAnsi="Times New Roman" w:cs="Times New Roman"/>
          <w:sz w:val="28"/>
          <w:szCs w:val="28"/>
          <w:lang w:eastAsia="ru-RU"/>
        </w:rPr>
        <w:t>навчальних</w:t>
      </w:r>
      <w:proofErr w:type="spellEnd"/>
      <w:r w:rsidRPr="004417EC">
        <w:rPr>
          <w:rFonts w:ascii="Times New Roman" w:eastAsia="Times New Roman" w:hAnsi="Times New Roman" w:cs="Times New Roman"/>
          <w:sz w:val="28"/>
          <w:szCs w:val="28"/>
          <w:lang w:eastAsia="ru-RU"/>
        </w:rPr>
        <w:t xml:space="preserve"> занять;</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відмова</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відвідувати</w:t>
      </w:r>
      <w:proofErr w:type="spellEnd"/>
      <w:r w:rsidRPr="004417EC">
        <w:rPr>
          <w:rFonts w:ascii="Times New Roman" w:eastAsia="Times New Roman" w:hAnsi="Times New Roman" w:cs="Times New Roman"/>
          <w:sz w:val="28"/>
          <w:szCs w:val="28"/>
          <w:lang w:eastAsia="ru-RU"/>
        </w:rPr>
        <w:t xml:space="preserve"> заклад </w:t>
      </w:r>
      <w:proofErr w:type="spellStart"/>
      <w:r w:rsidRPr="004417EC">
        <w:rPr>
          <w:rFonts w:ascii="Times New Roman" w:eastAsia="Times New Roman" w:hAnsi="Times New Roman" w:cs="Times New Roman"/>
          <w:sz w:val="28"/>
          <w:szCs w:val="28"/>
          <w:lang w:eastAsia="ru-RU"/>
        </w:rPr>
        <w:t>освіти</w:t>
      </w:r>
      <w:proofErr w:type="spellEnd"/>
      <w:r w:rsidRPr="004417EC">
        <w:rPr>
          <w:rFonts w:ascii="Times New Roman" w:eastAsia="Times New Roman" w:hAnsi="Times New Roman" w:cs="Times New Roman"/>
          <w:sz w:val="28"/>
          <w:szCs w:val="28"/>
          <w:lang w:eastAsia="ru-RU"/>
        </w:rPr>
        <w:t xml:space="preserve"> з </w:t>
      </w:r>
      <w:proofErr w:type="spellStart"/>
      <w:r w:rsidRPr="004417EC">
        <w:rPr>
          <w:rFonts w:ascii="Times New Roman" w:eastAsia="Times New Roman" w:hAnsi="Times New Roman" w:cs="Times New Roman"/>
          <w:sz w:val="28"/>
          <w:szCs w:val="28"/>
          <w:lang w:eastAsia="ru-RU"/>
        </w:rPr>
        <w:t>посиланням</w:t>
      </w:r>
      <w:proofErr w:type="spellEnd"/>
      <w:r w:rsidRPr="004417EC">
        <w:rPr>
          <w:rFonts w:ascii="Times New Roman" w:eastAsia="Times New Roman" w:hAnsi="Times New Roman" w:cs="Times New Roman"/>
          <w:sz w:val="28"/>
          <w:szCs w:val="28"/>
          <w:lang w:eastAsia="ru-RU"/>
        </w:rPr>
        <w:t xml:space="preserve"> на </w:t>
      </w:r>
      <w:proofErr w:type="spellStart"/>
      <w:r w:rsidRPr="004417EC">
        <w:rPr>
          <w:rFonts w:ascii="Times New Roman" w:eastAsia="Times New Roman" w:hAnsi="Times New Roman" w:cs="Times New Roman"/>
          <w:sz w:val="28"/>
          <w:szCs w:val="28"/>
          <w:lang w:eastAsia="ru-RU"/>
        </w:rPr>
        <w:t>погане</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самопочуття</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депресивні</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стани</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аутоагресія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самоушкодження</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суїцидальні</w:t>
      </w:r>
      <w:proofErr w:type="spellEnd"/>
      <w:r w:rsidRPr="004417EC">
        <w:rPr>
          <w:rFonts w:ascii="Times New Roman" w:eastAsia="Times New Roman" w:hAnsi="Times New Roman" w:cs="Times New Roman"/>
          <w:sz w:val="28"/>
          <w:szCs w:val="28"/>
          <w:lang w:eastAsia="ru-RU"/>
        </w:rPr>
        <w:t xml:space="preserve"> прояви;</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явні</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фізичні</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ушкодження</w:t>
      </w:r>
      <w:proofErr w:type="spellEnd"/>
      <w:r w:rsidRPr="004417EC">
        <w:rPr>
          <w:rFonts w:ascii="Times New Roman" w:eastAsia="Times New Roman" w:hAnsi="Times New Roman" w:cs="Times New Roman"/>
          <w:sz w:val="28"/>
          <w:szCs w:val="28"/>
          <w:lang w:eastAsia="ru-RU"/>
        </w:rPr>
        <w:t xml:space="preserve"> та (</w:t>
      </w:r>
      <w:proofErr w:type="spellStart"/>
      <w:r w:rsidRPr="004417EC">
        <w:rPr>
          <w:rFonts w:ascii="Times New Roman" w:eastAsia="Times New Roman" w:hAnsi="Times New Roman" w:cs="Times New Roman"/>
          <w:sz w:val="28"/>
          <w:szCs w:val="28"/>
          <w:lang w:eastAsia="ru-RU"/>
        </w:rPr>
        <w:t>або</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ознаки</w:t>
      </w:r>
      <w:proofErr w:type="spellEnd"/>
      <w:r w:rsidRPr="004417EC">
        <w:rPr>
          <w:rFonts w:ascii="Times New Roman" w:eastAsia="Times New Roman" w:hAnsi="Times New Roman" w:cs="Times New Roman"/>
          <w:sz w:val="28"/>
          <w:szCs w:val="28"/>
          <w:lang w:eastAsia="ru-RU"/>
        </w:rPr>
        <w:t xml:space="preserve"> поганого </w:t>
      </w:r>
      <w:proofErr w:type="spellStart"/>
      <w:r w:rsidRPr="004417EC">
        <w:rPr>
          <w:rFonts w:ascii="Times New Roman" w:eastAsia="Times New Roman" w:hAnsi="Times New Roman" w:cs="Times New Roman"/>
          <w:sz w:val="28"/>
          <w:szCs w:val="28"/>
          <w:lang w:eastAsia="ru-RU"/>
        </w:rPr>
        <w:t>самопочуття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нудота</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головний</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біль</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кволість</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тощо</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намагання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приховати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травми</w:t>
      </w:r>
      <w:proofErr w:type="spellEnd"/>
      <w:r w:rsidRPr="004417EC">
        <w:rPr>
          <w:rFonts w:ascii="Times New Roman" w:eastAsia="Times New Roman" w:hAnsi="Times New Roman" w:cs="Times New Roman"/>
          <w:sz w:val="28"/>
          <w:szCs w:val="28"/>
          <w:lang w:eastAsia="ru-RU"/>
        </w:rPr>
        <w:t xml:space="preserve"> та </w:t>
      </w:r>
      <w:proofErr w:type="spellStart"/>
      <w:r w:rsidRPr="004417EC">
        <w:rPr>
          <w:rFonts w:ascii="Times New Roman" w:eastAsia="Times New Roman" w:hAnsi="Times New Roman" w:cs="Times New Roman"/>
          <w:sz w:val="28"/>
          <w:szCs w:val="28"/>
          <w:lang w:eastAsia="ru-RU"/>
        </w:rPr>
        <w:t>обставини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їх</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отримання</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lastRenderedPageBreak/>
        <w:t>скарги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дитини</w:t>
      </w:r>
      <w:proofErr w:type="spellEnd"/>
      <w:r w:rsidRPr="004417EC">
        <w:rPr>
          <w:rFonts w:ascii="Times New Roman" w:eastAsia="Times New Roman" w:hAnsi="Times New Roman" w:cs="Times New Roman"/>
          <w:sz w:val="28"/>
          <w:szCs w:val="28"/>
          <w:lang w:eastAsia="ru-RU"/>
        </w:rPr>
        <w:t xml:space="preserve"> на </w:t>
      </w:r>
      <w:proofErr w:type="spellStart"/>
      <w:r w:rsidRPr="004417EC">
        <w:rPr>
          <w:rFonts w:ascii="Times New Roman" w:eastAsia="Times New Roman" w:hAnsi="Times New Roman" w:cs="Times New Roman"/>
          <w:sz w:val="28"/>
          <w:szCs w:val="28"/>
          <w:lang w:eastAsia="ru-RU"/>
        </w:rPr>
        <w:t>біль</w:t>
      </w:r>
      <w:proofErr w:type="spellEnd"/>
      <w:r w:rsidRPr="004417EC">
        <w:rPr>
          <w:rFonts w:ascii="Times New Roman" w:eastAsia="Times New Roman" w:hAnsi="Times New Roman" w:cs="Times New Roman"/>
          <w:sz w:val="28"/>
          <w:szCs w:val="28"/>
          <w:lang w:eastAsia="ru-RU"/>
        </w:rPr>
        <w:t xml:space="preserve"> та (</w:t>
      </w:r>
      <w:proofErr w:type="spellStart"/>
      <w:r w:rsidRPr="004417EC">
        <w:rPr>
          <w:rFonts w:ascii="Times New Roman" w:eastAsia="Times New Roman" w:hAnsi="Times New Roman" w:cs="Times New Roman"/>
          <w:sz w:val="28"/>
          <w:szCs w:val="28"/>
          <w:lang w:eastAsia="ru-RU"/>
        </w:rPr>
        <w:t>або</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погане</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самопочуття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пошкодження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чи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зникнення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особистих</w:t>
      </w:r>
      <w:proofErr w:type="spellEnd"/>
      <w:r w:rsidRPr="004417EC">
        <w:rPr>
          <w:rFonts w:ascii="Times New Roman" w:eastAsia="Times New Roman" w:hAnsi="Times New Roman" w:cs="Times New Roman"/>
          <w:sz w:val="28"/>
          <w:szCs w:val="28"/>
          <w:lang w:eastAsia="ru-RU"/>
        </w:rPr>
        <w:t xml:space="preserve"> речей; </w:t>
      </w:r>
      <w:proofErr w:type="spellStart"/>
      <w:r w:rsidRPr="004417EC">
        <w:rPr>
          <w:rFonts w:ascii="Times New Roman" w:eastAsia="Times New Roman" w:hAnsi="Times New Roman" w:cs="Times New Roman"/>
          <w:sz w:val="28"/>
          <w:szCs w:val="28"/>
          <w:lang w:eastAsia="ru-RU"/>
        </w:rPr>
        <w:t>вимагання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особистих</w:t>
      </w:r>
      <w:proofErr w:type="spellEnd"/>
      <w:r w:rsidRPr="004417EC">
        <w:rPr>
          <w:rFonts w:ascii="Times New Roman" w:eastAsia="Times New Roman" w:hAnsi="Times New Roman" w:cs="Times New Roman"/>
          <w:sz w:val="28"/>
          <w:szCs w:val="28"/>
          <w:lang w:eastAsia="ru-RU"/>
        </w:rPr>
        <w:t xml:space="preserve"> речей, </w:t>
      </w:r>
      <w:proofErr w:type="spellStart"/>
      <w:r w:rsidRPr="004417EC">
        <w:rPr>
          <w:rFonts w:ascii="Times New Roman" w:eastAsia="Times New Roman" w:hAnsi="Times New Roman" w:cs="Times New Roman"/>
          <w:sz w:val="28"/>
          <w:szCs w:val="28"/>
          <w:lang w:eastAsia="ru-RU"/>
        </w:rPr>
        <w:t>їжі</w:t>
      </w:r>
      <w:proofErr w:type="spellEnd"/>
      <w:r w:rsidRPr="004417EC">
        <w:rPr>
          <w:rFonts w:ascii="Times New Roman" w:eastAsia="Times New Roman" w:hAnsi="Times New Roman" w:cs="Times New Roman"/>
          <w:sz w:val="28"/>
          <w:szCs w:val="28"/>
          <w:lang w:eastAsia="ru-RU"/>
        </w:rPr>
        <w:t xml:space="preserve">, грошей; жести, </w:t>
      </w:r>
      <w:proofErr w:type="spellStart"/>
      <w:r w:rsidRPr="004417EC">
        <w:rPr>
          <w:rFonts w:ascii="Times New Roman" w:eastAsia="Times New Roman" w:hAnsi="Times New Roman" w:cs="Times New Roman"/>
          <w:sz w:val="28"/>
          <w:szCs w:val="28"/>
          <w:lang w:eastAsia="ru-RU"/>
        </w:rPr>
        <w:t>висловлювання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прізвиська</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жарти</w:t>
      </w:r>
      <w:proofErr w:type="spellEnd"/>
      <w:r w:rsidRPr="004417EC">
        <w:rPr>
          <w:rFonts w:ascii="Times New Roman" w:eastAsia="Times New Roman" w:hAnsi="Times New Roman" w:cs="Times New Roman"/>
          <w:sz w:val="28"/>
          <w:szCs w:val="28"/>
          <w:lang w:eastAsia="ru-RU"/>
        </w:rPr>
        <w:t xml:space="preserve">, погрози, </w:t>
      </w:r>
      <w:proofErr w:type="spellStart"/>
      <w:r w:rsidRPr="004417EC">
        <w:rPr>
          <w:rFonts w:ascii="Times New Roman" w:eastAsia="Times New Roman" w:hAnsi="Times New Roman" w:cs="Times New Roman"/>
          <w:sz w:val="28"/>
          <w:szCs w:val="28"/>
          <w:lang w:eastAsia="ru-RU"/>
        </w:rPr>
        <w:t>поширення</w:t>
      </w:r>
      <w:proofErr w:type="spellEnd"/>
      <w:r w:rsidRPr="004417EC">
        <w:rPr>
          <w:rFonts w:ascii="Times New Roman" w:eastAsia="Times New Roman" w:hAnsi="Times New Roman" w:cs="Times New Roman"/>
          <w:sz w:val="28"/>
          <w:szCs w:val="28"/>
          <w:lang w:eastAsia="ru-RU"/>
        </w:rPr>
        <w:t xml:space="preserve"> чуток сексуального (</w:t>
      </w:r>
      <w:proofErr w:type="spellStart"/>
      <w:r w:rsidRPr="004417EC">
        <w:rPr>
          <w:rFonts w:ascii="Times New Roman" w:eastAsia="Times New Roman" w:hAnsi="Times New Roman" w:cs="Times New Roman"/>
          <w:sz w:val="28"/>
          <w:szCs w:val="28"/>
          <w:lang w:eastAsia="ru-RU"/>
        </w:rPr>
        <w:t>інтимного</w:t>
      </w:r>
      <w:proofErr w:type="spellEnd"/>
      <w:r w:rsidRPr="004417EC">
        <w:rPr>
          <w:rFonts w:ascii="Times New Roman" w:eastAsia="Times New Roman" w:hAnsi="Times New Roman" w:cs="Times New Roman"/>
          <w:sz w:val="28"/>
          <w:szCs w:val="28"/>
          <w:lang w:eastAsia="ru-RU"/>
        </w:rPr>
        <w:t xml:space="preserve">) характеру </w:t>
      </w:r>
      <w:proofErr w:type="spellStart"/>
      <w:r w:rsidRPr="004417EC">
        <w:rPr>
          <w:rFonts w:ascii="Times New Roman" w:eastAsia="Times New Roman" w:hAnsi="Times New Roman" w:cs="Times New Roman"/>
          <w:sz w:val="28"/>
          <w:szCs w:val="28"/>
          <w:lang w:eastAsia="ru-RU"/>
        </w:rPr>
        <w:t>або</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інших</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відомостей</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які</w:t>
      </w:r>
      <w:proofErr w:type="spellEnd"/>
      <w:r w:rsidRPr="004417EC">
        <w:rPr>
          <w:rFonts w:ascii="Times New Roman" w:eastAsia="Times New Roman" w:hAnsi="Times New Roman" w:cs="Times New Roman"/>
          <w:sz w:val="28"/>
          <w:szCs w:val="28"/>
          <w:lang w:eastAsia="ru-RU"/>
        </w:rPr>
        <w:t xml:space="preserve"> особа </w:t>
      </w:r>
      <w:proofErr w:type="spellStart"/>
      <w:r w:rsidRPr="004417EC">
        <w:rPr>
          <w:rFonts w:ascii="Times New Roman" w:eastAsia="Times New Roman" w:hAnsi="Times New Roman" w:cs="Times New Roman"/>
          <w:sz w:val="28"/>
          <w:szCs w:val="28"/>
          <w:lang w:eastAsia="ru-RU"/>
        </w:rPr>
        <w:t>бажає</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зберегти</w:t>
      </w:r>
      <w:proofErr w:type="spellEnd"/>
      <w:r w:rsidRPr="004417EC">
        <w:rPr>
          <w:rFonts w:ascii="Times New Roman" w:eastAsia="Times New Roman" w:hAnsi="Times New Roman" w:cs="Times New Roman"/>
          <w:sz w:val="28"/>
          <w:szCs w:val="28"/>
          <w:lang w:eastAsia="ru-RU"/>
        </w:rPr>
        <w:t xml:space="preserve"> в </w:t>
      </w:r>
      <w:proofErr w:type="spellStart"/>
      <w:r w:rsidRPr="004417EC">
        <w:rPr>
          <w:rFonts w:ascii="Times New Roman" w:eastAsia="Times New Roman" w:hAnsi="Times New Roman" w:cs="Times New Roman"/>
          <w:sz w:val="28"/>
          <w:szCs w:val="28"/>
          <w:lang w:eastAsia="ru-RU"/>
        </w:rPr>
        <w:t>таємниці</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наявність</w:t>
      </w:r>
      <w:proofErr w:type="spellEnd"/>
      <w:r w:rsidRPr="004417EC">
        <w:rPr>
          <w:rFonts w:ascii="Times New Roman" w:eastAsia="Times New Roman" w:hAnsi="Times New Roman" w:cs="Times New Roman"/>
          <w:sz w:val="28"/>
          <w:szCs w:val="28"/>
          <w:lang w:eastAsia="ru-RU"/>
        </w:rPr>
        <w:t xml:space="preserve"> фото-, </w:t>
      </w:r>
      <w:proofErr w:type="spellStart"/>
      <w:r w:rsidRPr="004417EC">
        <w:rPr>
          <w:rFonts w:ascii="Times New Roman" w:eastAsia="Times New Roman" w:hAnsi="Times New Roman" w:cs="Times New Roman"/>
          <w:sz w:val="28"/>
          <w:szCs w:val="28"/>
          <w:lang w:eastAsia="ru-RU"/>
        </w:rPr>
        <w:t>відео</w:t>
      </w:r>
      <w:proofErr w:type="spellEnd"/>
      <w:r w:rsidRPr="004417EC">
        <w:rPr>
          <w:rFonts w:ascii="Times New Roman" w:eastAsia="Times New Roman" w:hAnsi="Times New Roman" w:cs="Times New Roman"/>
          <w:sz w:val="28"/>
          <w:szCs w:val="28"/>
          <w:lang w:eastAsia="ru-RU"/>
        </w:rPr>
        <w:t xml:space="preserve">- та </w:t>
      </w:r>
      <w:proofErr w:type="spellStart"/>
      <w:r w:rsidRPr="004417EC">
        <w:rPr>
          <w:rFonts w:ascii="Times New Roman" w:eastAsia="Times New Roman" w:hAnsi="Times New Roman" w:cs="Times New Roman"/>
          <w:sz w:val="28"/>
          <w:szCs w:val="28"/>
          <w:lang w:eastAsia="ru-RU"/>
        </w:rPr>
        <w:t>аудіоматеріалів</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фізичних</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або</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психологічних</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знущань</w:t>
      </w:r>
      <w:proofErr w:type="spellEnd"/>
      <w:r w:rsidRPr="004417EC">
        <w:rPr>
          <w:rFonts w:ascii="Times New Roman" w:eastAsia="Times New Roman" w:hAnsi="Times New Roman" w:cs="Times New Roman"/>
          <w:sz w:val="28"/>
          <w:szCs w:val="28"/>
          <w:lang w:eastAsia="ru-RU"/>
        </w:rPr>
        <w:t>, сексуального (</w:t>
      </w:r>
      <w:proofErr w:type="spellStart"/>
      <w:r w:rsidRPr="004417EC">
        <w:rPr>
          <w:rFonts w:ascii="Times New Roman" w:eastAsia="Times New Roman" w:hAnsi="Times New Roman" w:cs="Times New Roman"/>
          <w:sz w:val="28"/>
          <w:szCs w:val="28"/>
          <w:lang w:eastAsia="ru-RU"/>
        </w:rPr>
        <w:t>інтимного</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змісту</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2"/>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наявні</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пошкодження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або</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зникнення</w:t>
      </w:r>
      <w:proofErr w:type="spellEnd"/>
      <w:r w:rsidRPr="004417EC">
        <w:rPr>
          <w:rFonts w:ascii="Times New Roman" w:eastAsia="Times New Roman" w:hAnsi="Times New Roman" w:cs="Times New Roman"/>
          <w:sz w:val="28"/>
          <w:szCs w:val="28"/>
          <w:lang w:eastAsia="ru-RU"/>
        </w:rPr>
        <w:t xml:space="preserve"> майна та (</w:t>
      </w:r>
      <w:proofErr w:type="spellStart"/>
      <w:r w:rsidRPr="004417EC">
        <w:rPr>
          <w:rFonts w:ascii="Times New Roman" w:eastAsia="Times New Roman" w:hAnsi="Times New Roman" w:cs="Times New Roman"/>
          <w:sz w:val="28"/>
          <w:szCs w:val="28"/>
          <w:lang w:eastAsia="ru-RU"/>
        </w:rPr>
        <w:t>або</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особистих</w:t>
      </w:r>
      <w:proofErr w:type="spellEnd"/>
      <w:r w:rsidRPr="004417EC">
        <w:rPr>
          <w:rFonts w:ascii="Times New Roman" w:eastAsia="Times New Roman" w:hAnsi="Times New Roman" w:cs="Times New Roman"/>
          <w:sz w:val="28"/>
          <w:szCs w:val="28"/>
          <w:lang w:eastAsia="ru-RU"/>
        </w:rPr>
        <w:t xml:space="preserve"> речей.</w:t>
      </w:r>
    </w:p>
    <w:p w:rsidR="00E611D7" w:rsidRDefault="004417EC" w:rsidP="002C3A36">
      <w:pPr>
        <w:pStyle w:val="a4"/>
        <w:numPr>
          <w:ilvl w:val="1"/>
          <w:numId w:val="21"/>
        </w:numPr>
        <w:shd w:val="clear" w:color="auto" w:fill="FFFFFF"/>
        <w:spacing w:after="0" w:line="276" w:lineRule="auto"/>
        <w:ind w:left="142"/>
        <w:jc w:val="both"/>
        <w:rPr>
          <w:rFonts w:ascii="Times New Roman" w:eastAsia="Times New Roman" w:hAnsi="Times New Roman" w:cs="Times New Roman"/>
          <w:sz w:val="28"/>
          <w:szCs w:val="28"/>
          <w:lang w:val="uk-UA" w:eastAsia="ru-RU"/>
        </w:rPr>
      </w:pPr>
      <w:r w:rsidRPr="00E611D7">
        <w:rPr>
          <w:rFonts w:ascii="Times New Roman" w:eastAsia="Times New Roman" w:hAnsi="Times New Roman" w:cs="Times New Roman"/>
          <w:sz w:val="28"/>
          <w:szCs w:val="28"/>
          <w:lang w:val="uk-UA" w:eastAsia="ru-RU"/>
        </w:rPr>
        <w:t xml:space="preserve">До </w:t>
      </w:r>
      <w:proofErr w:type="spellStart"/>
      <w:r w:rsidRPr="00E611D7">
        <w:rPr>
          <w:rFonts w:ascii="Times New Roman" w:eastAsia="Times New Roman" w:hAnsi="Times New Roman" w:cs="Times New Roman"/>
          <w:sz w:val="28"/>
          <w:szCs w:val="28"/>
          <w:lang w:val="uk-UA" w:eastAsia="ru-RU"/>
        </w:rPr>
        <w:t>булінгу</w:t>
      </w:r>
      <w:proofErr w:type="spellEnd"/>
      <w:r w:rsidRPr="00E611D7">
        <w:rPr>
          <w:rFonts w:ascii="Times New Roman" w:eastAsia="Times New Roman" w:hAnsi="Times New Roman" w:cs="Times New Roman"/>
          <w:sz w:val="28"/>
          <w:szCs w:val="28"/>
          <w:lang w:val="uk-UA" w:eastAsia="ru-RU"/>
        </w:rPr>
        <w:t xml:space="preserve"> (цькування) в закладі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4417EC" w:rsidRPr="00E611D7" w:rsidRDefault="004417EC" w:rsidP="002C3A36">
      <w:pPr>
        <w:pStyle w:val="a4"/>
        <w:numPr>
          <w:ilvl w:val="1"/>
          <w:numId w:val="21"/>
        </w:numPr>
        <w:shd w:val="clear" w:color="auto" w:fill="FFFFFF"/>
        <w:spacing w:after="0" w:line="276" w:lineRule="auto"/>
        <w:ind w:left="142"/>
        <w:jc w:val="both"/>
        <w:rPr>
          <w:rFonts w:ascii="Times New Roman" w:eastAsia="Times New Roman" w:hAnsi="Times New Roman" w:cs="Times New Roman"/>
          <w:sz w:val="28"/>
          <w:szCs w:val="28"/>
          <w:lang w:val="uk-UA" w:eastAsia="ru-RU"/>
        </w:rPr>
      </w:pPr>
      <w:r w:rsidRPr="00E611D7">
        <w:rPr>
          <w:rFonts w:ascii="Times New Roman" w:eastAsia="Times New Roman" w:hAnsi="Times New Roman" w:cs="Times New Roman"/>
          <w:sz w:val="28"/>
          <w:szCs w:val="28"/>
          <w:lang w:val="uk-UA" w:eastAsia="ru-RU"/>
        </w:rPr>
        <w:t xml:space="preserve">Ознаками </w:t>
      </w:r>
      <w:proofErr w:type="spellStart"/>
      <w:r w:rsidRPr="00E611D7">
        <w:rPr>
          <w:rFonts w:ascii="Times New Roman" w:eastAsia="Times New Roman" w:hAnsi="Times New Roman" w:cs="Times New Roman"/>
          <w:sz w:val="28"/>
          <w:szCs w:val="28"/>
          <w:lang w:val="uk-UA" w:eastAsia="ru-RU"/>
        </w:rPr>
        <w:t>булінгу</w:t>
      </w:r>
      <w:proofErr w:type="spellEnd"/>
      <w:r w:rsidRPr="00E611D7">
        <w:rPr>
          <w:rFonts w:ascii="Times New Roman" w:eastAsia="Times New Roman" w:hAnsi="Times New Roman" w:cs="Times New Roman"/>
          <w:sz w:val="28"/>
          <w:szCs w:val="28"/>
          <w:lang w:val="uk-UA" w:eastAsia="ru-RU"/>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4417EC" w:rsidRPr="009818A2" w:rsidRDefault="004417EC" w:rsidP="002C3A36">
      <w:pPr>
        <w:numPr>
          <w:ilvl w:val="0"/>
          <w:numId w:val="3"/>
        </w:numPr>
        <w:shd w:val="clear" w:color="auto" w:fill="FFFFFF"/>
        <w:spacing w:before="30" w:after="0" w:line="276" w:lineRule="auto"/>
        <w:ind w:left="142"/>
        <w:jc w:val="both"/>
        <w:rPr>
          <w:rFonts w:ascii="Times New Roman" w:eastAsia="Times New Roman" w:hAnsi="Times New Roman" w:cs="Times New Roman"/>
          <w:sz w:val="28"/>
          <w:szCs w:val="28"/>
          <w:lang w:val="uk-UA" w:eastAsia="ru-RU"/>
        </w:rPr>
      </w:pPr>
      <w:r w:rsidRPr="009818A2">
        <w:rPr>
          <w:rFonts w:ascii="Times New Roman" w:eastAsia="Times New Roman" w:hAnsi="Times New Roman" w:cs="Times New Roman"/>
          <w:sz w:val="28"/>
          <w:szCs w:val="28"/>
          <w:lang w:val="uk-UA" w:eastAsia="ru-RU"/>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4417EC" w:rsidRPr="004417EC" w:rsidRDefault="004417EC" w:rsidP="002C3A36">
      <w:pPr>
        <w:numPr>
          <w:ilvl w:val="0"/>
          <w:numId w:val="3"/>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словесні</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образи</w:t>
      </w:r>
      <w:proofErr w:type="spellEnd"/>
      <w:r w:rsidRPr="004417EC">
        <w:rPr>
          <w:rFonts w:ascii="Times New Roman" w:eastAsia="Times New Roman" w:hAnsi="Times New Roman" w:cs="Times New Roman"/>
          <w:sz w:val="28"/>
          <w:szCs w:val="28"/>
          <w:lang w:eastAsia="ru-RU"/>
        </w:rPr>
        <w:t xml:space="preserve">, погрози, у тому </w:t>
      </w:r>
      <w:proofErr w:type="spellStart"/>
      <w:r w:rsidRPr="004417EC">
        <w:rPr>
          <w:rFonts w:ascii="Times New Roman" w:eastAsia="Times New Roman" w:hAnsi="Times New Roman" w:cs="Times New Roman"/>
          <w:sz w:val="28"/>
          <w:szCs w:val="28"/>
          <w:lang w:eastAsia="ru-RU"/>
        </w:rPr>
        <w:t>числі</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щодо</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третіх</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осіб</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приниження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переслідування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залякування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інші</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діяння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спрямовані</w:t>
      </w:r>
      <w:proofErr w:type="spellEnd"/>
      <w:r w:rsidRPr="004417EC">
        <w:rPr>
          <w:rFonts w:ascii="Times New Roman" w:eastAsia="Times New Roman" w:hAnsi="Times New Roman" w:cs="Times New Roman"/>
          <w:sz w:val="28"/>
          <w:szCs w:val="28"/>
          <w:lang w:eastAsia="ru-RU"/>
        </w:rPr>
        <w:t xml:space="preserve"> на </w:t>
      </w:r>
      <w:proofErr w:type="spellStart"/>
      <w:r w:rsidRPr="004417EC">
        <w:rPr>
          <w:rFonts w:ascii="Times New Roman" w:eastAsia="Times New Roman" w:hAnsi="Times New Roman" w:cs="Times New Roman"/>
          <w:sz w:val="28"/>
          <w:szCs w:val="28"/>
          <w:lang w:eastAsia="ru-RU"/>
        </w:rPr>
        <w:t>обмеження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волевиявлення</w:t>
      </w:r>
      <w:proofErr w:type="spellEnd"/>
      <w:r w:rsidRPr="004417EC">
        <w:rPr>
          <w:rFonts w:ascii="Times New Roman" w:eastAsia="Times New Roman" w:hAnsi="Times New Roman" w:cs="Times New Roman"/>
          <w:sz w:val="28"/>
          <w:szCs w:val="28"/>
          <w:lang w:eastAsia="ru-RU"/>
        </w:rPr>
        <w:t xml:space="preserve"> особи;</w:t>
      </w:r>
    </w:p>
    <w:p w:rsidR="004417EC" w:rsidRPr="004417EC" w:rsidRDefault="004417EC" w:rsidP="002C3A36">
      <w:pPr>
        <w:numPr>
          <w:ilvl w:val="0"/>
          <w:numId w:val="3"/>
        </w:numPr>
        <w:shd w:val="clear" w:color="auto" w:fill="FFFFFF"/>
        <w:spacing w:before="30" w:after="0" w:line="276" w:lineRule="auto"/>
        <w:ind w:left="142"/>
        <w:jc w:val="both"/>
        <w:rPr>
          <w:rFonts w:ascii="Times New Roman" w:eastAsia="Times New Roman" w:hAnsi="Times New Roman" w:cs="Times New Roman"/>
          <w:sz w:val="28"/>
          <w:szCs w:val="28"/>
          <w:lang w:eastAsia="ru-RU"/>
        </w:rPr>
      </w:pPr>
      <w:r w:rsidRPr="004417EC">
        <w:rPr>
          <w:rFonts w:ascii="Times New Roman" w:eastAsia="Times New Roman" w:hAnsi="Times New Roman" w:cs="Times New Roman"/>
          <w:sz w:val="28"/>
          <w:szCs w:val="28"/>
          <w:lang w:eastAsia="ru-RU"/>
        </w:rPr>
        <w:t xml:space="preserve">будь-яка форма </w:t>
      </w:r>
      <w:proofErr w:type="spellStart"/>
      <w:r w:rsidRPr="004417EC">
        <w:rPr>
          <w:rFonts w:ascii="Times New Roman" w:eastAsia="Times New Roman" w:hAnsi="Times New Roman" w:cs="Times New Roman"/>
          <w:sz w:val="28"/>
          <w:szCs w:val="28"/>
          <w:lang w:eastAsia="ru-RU"/>
        </w:rPr>
        <w:t>небажаної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вербальної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невербальної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чи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фізичної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поведінки</w:t>
      </w:r>
      <w:proofErr w:type="spellEnd"/>
      <w:r w:rsidRPr="004417EC">
        <w:rPr>
          <w:rFonts w:ascii="Times New Roman" w:eastAsia="Times New Roman" w:hAnsi="Times New Roman" w:cs="Times New Roman"/>
          <w:sz w:val="28"/>
          <w:szCs w:val="28"/>
          <w:lang w:eastAsia="ru-RU"/>
        </w:rPr>
        <w:t xml:space="preserve"> сексуального характеру, </w:t>
      </w:r>
      <w:proofErr w:type="spellStart"/>
      <w:r w:rsidRPr="004417EC">
        <w:rPr>
          <w:rFonts w:ascii="Times New Roman" w:eastAsia="Times New Roman" w:hAnsi="Times New Roman" w:cs="Times New Roman"/>
          <w:sz w:val="28"/>
          <w:szCs w:val="28"/>
          <w:lang w:eastAsia="ru-RU"/>
        </w:rPr>
        <w:t>зокрема</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принизливі</w:t>
      </w:r>
      <w:proofErr w:type="spellEnd"/>
      <w:r w:rsidRPr="004417EC">
        <w:rPr>
          <w:rFonts w:ascii="Times New Roman" w:eastAsia="Times New Roman" w:hAnsi="Times New Roman" w:cs="Times New Roman"/>
          <w:sz w:val="28"/>
          <w:szCs w:val="28"/>
          <w:lang w:eastAsia="ru-RU"/>
        </w:rPr>
        <w:t xml:space="preserve"> погляди, жести, </w:t>
      </w:r>
      <w:proofErr w:type="spellStart"/>
      <w:r w:rsidRPr="004417EC">
        <w:rPr>
          <w:rFonts w:ascii="Times New Roman" w:eastAsia="Times New Roman" w:hAnsi="Times New Roman" w:cs="Times New Roman"/>
          <w:sz w:val="28"/>
          <w:szCs w:val="28"/>
          <w:lang w:eastAsia="ru-RU"/>
        </w:rPr>
        <w:t>образливі</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рухи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тіла</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прізвиська</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образи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жарти</w:t>
      </w:r>
      <w:proofErr w:type="spellEnd"/>
      <w:r w:rsidRPr="004417EC">
        <w:rPr>
          <w:rFonts w:ascii="Times New Roman" w:eastAsia="Times New Roman" w:hAnsi="Times New Roman" w:cs="Times New Roman"/>
          <w:sz w:val="28"/>
          <w:szCs w:val="28"/>
          <w:lang w:eastAsia="ru-RU"/>
        </w:rPr>
        <w:t xml:space="preserve">, погрози, </w:t>
      </w:r>
      <w:proofErr w:type="spellStart"/>
      <w:r w:rsidRPr="004417EC">
        <w:rPr>
          <w:rFonts w:ascii="Times New Roman" w:eastAsia="Times New Roman" w:hAnsi="Times New Roman" w:cs="Times New Roman"/>
          <w:sz w:val="28"/>
          <w:szCs w:val="28"/>
          <w:lang w:eastAsia="ru-RU"/>
        </w:rPr>
        <w:t>поширення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образливих</w:t>
      </w:r>
      <w:proofErr w:type="spellEnd"/>
      <w:r w:rsidRPr="004417EC">
        <w:rPr>
          <w:rFonts w:ascii="Times New Roman" w:eastAsia="Times New Roman" w:hAnsi="Times New Roman" w:cs="Times New Roman"/>
          <w:sz w:val="28"/>
          <w:szCs w:val="28"/>
          <w:lang w:eastAsia="ru-RU"/>
        </w:rPr>
        <w:t xml:space="preserve"> чуток;</w:t>
      </w:r>
    </w:p>
    <w:p w:rsidR="004417EC" w:rsidRPr="004417EC" w:rsidRDefault="004417EC" w:rsidP="002C3A36">
      <w:pPr>
        <w:numPr>
          <w:ilvl w:val="0"/>
          <w:numId w:val="3"/>
        </w:numPr>
        <w:shd w:val="clear" w:color="auto" w:fill="FFFFFF"/>
        <w:spacing w:before="30" w:after="0" w:line="276" w:lineRule="auto"/>
        <w:ind w:left="142"/>
        <w:jc w:val="both"/>
        <w:rPr>
          <w:rFonts w:ascii="Times New Roman" w:eastAsia="Times New Roman" w:hAnsi="Times New Roman" w:cs="Times New Roman"/>
          <w:sz w:val="28"/>
          <w:szCs w:val="28"/>
          <w:lang w:eastAsia="ru-RU"/>
        </w:rPr>
      </w:pPr>
      <w:r w:rsidRPr="004417EC">
        <w:rPr>
          <w:rFonts w:ascii="Times New Roman" w:eastAsia="Times New Roman" w:hAnsi="Times New Roman" w:cs="Times New Roman"/>
          <w:sz w:val="28"/>
          <w:szCs w:val="28"/>
          <w:lang w:eastAsia="ru-RU"/>
        </w:rPr>
        <w:t xml:space="preserve">будь-яка форма </w:t>
      </w:r>
      <w:proofErr w:type="spellStart"/>
      <w:r w:rsidRPr="004417EC">
        <w:rPr>
          <w:rFonts w:ascii="Times New Roman" w:eastAsia="Times New Roman" w:hAnsi="Times New Roman" w:cs="Times New Roman"/>
          <w:sz w:val="28"/>
          <w:szCs w:val="28"/>
          <w:lang w:eastAsia="ru-RU"/>
        </w:rPr>
        <w:t>небажаної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фізичної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поведінки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зокрема</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ляпаси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стусани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штовхання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щипання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шмагання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кусання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завдання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ударів</w:t>
      </w:r>
      <w:proofErr w:type="spellEnd"/>
      <w:r w:rsidRPr="004417EC">
        <w:rPr>
          <w:rFonts w:ascii="Times New Roman" w:eastAsia="Times New Roman" w:hAnsi="Times New Roman" w:cs="Times New Roman"/>
          <w:sz w:val="28"/>
          <w:szCs w:val="28"/>
          <w:lang w:eastAsia="ru-RU"/>
        </w:rPr>
        <w:t>;</w:t>
      </w:r>
    </w:p>
    <w:p w:rsidR="00E611D7" w:rsidRDefault="004417EC" w:rsidP="002C3A36">
      <w:pPr>
        <w:numPr>
          <w:ilvl w:val="0"/>
          <w:numId w:val="3"/>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інші</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правопорушення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насильницького</w:t>
      </w:r>
      <w:proofErr w:type="spellEnd"/>
      <w:r w:rsidRPr="004417EC">
        <w:rPr>
          <w:rFonts w:ascii="Times New Roman" w:eastAsia="Times New Roman" w:hAnsi="Times New Roman" w:cs="Times New Roman"/>
          <w:sz w:val="28"/>
          <w:szCs w:val="28"/>
          <w:lang w:eastAsia="ru-RU"/>
        </w:rPr>
        <w:t xml:space="preserve"> характеру.</w:t>
      </w:r>
    </w:p>
    <w:p w:rsidR="004417EC" w:rsidRPr="00E611D7" w:rsidRDefault="004417EC" w:rsidP="002C3A36">
      <w:pPr>
        <w:pStyle w:val="a4"/>
        <w:numPr>
          <w:ilvl w:val="1"/>
          <w:numId w:val="21"/>
        </w:numPr>
        <w:shd w:val="clear" w:color="auto" w:fill="FFFFFF"/>
        <w:spacing w:before="30" w:after="0" w:line="276" w:lineRule="auto"/>
        <w:ind w:left="142"/>
        <w:jc w:val="both"/>
        <w:rPr>
          <w:rFonts w:ascii="Times New Roman" w:eastAsia="Times New Roman" w:hAnsi="Times New Roman" w:cs="Times New Roman"/>
          <w:sz w:val="28"/>
          <w:szCs w:val="28"/>
          <w:lang w:val="uk-UA" w:eastAsia="ru-RU"/>
        </w:rPr>
      </w:pPr>
      <w:r w:rsidRPr="00E611D7">
        <w:rPr>
          <w:rFonts w:ascii="Times New Roman" w:eastAsia="Times New Roman" w:hAnsi="Times New Roman" w:cs="Times New Roman"/>
          <w:sz w:val="28"/>
          <w:szCs w:val="28"/>
          <w:lang w:val="uk-UA" w:eastAsia="ru-RU"/>
        </w:rPr>
        <w:t xml:space="preserve">Суб'єктами реагування у разі настання випадку </w:t>
      </w:r>
      <w:proofErr w:type="spellStart"/>
      <w:r w:rsidRPr="00E611D7">
        <w:rPr>
          <w:rFonts w:ascii="Times New Roman" w:eastAsia="Times New Roman" w:hAnsi="Times New Roman" w:cs="Times New Roman"/>
          <w:sz w:val="28"/>
          <w:szCs w:val="28"/>
          <w:lang w:val="uk-UA" w:eastAsia="ru-RU"/>
        </w:rPr>
        <w:t>булінгу</w:t>
      </w:r>
      <w:proofErr w:type="spellEnd"/>
      <w:r w:rsidRPr="00E611D7">
        <w:rPr>
          <w:rFonts w:ascii="Times New Roman" w:eastAsia="Times New Roman" w:hAnsi="Times New Roman" w:cs="Times New Roman"/>
          <w:sz w:val="28"/>
          <w:szCs w:val="28"/>
          <w:lang w:val="uk-UA" w:eastAsia="ru-RU"/>
        </w:rPr>
        <w:t xml:space="preserve"> (цькування) в закладі освіти (далі - суб'єкти реагування) є:</w:t>
      </w:r>
    </w:p>
    <w:p w:rsidR="004417EC" w:rsidRPr="004417EC" w:rsidRDefault="004417EC" w:rsidP="002C3A36">
      <w:pPr>
        <w:numPr>
          <w:ilvl w:val="0"/>
          <w:numId w:val="4"/>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керівник</w:t>
      </w:r>
      <w:proofErr w:type="spellEnd"/>
      <w:r w:rsidRPr="004417EC">
        <w:rPr>
          <w:rFonts w:ascii="Times New Roman" w:eastAsia="Times New Roman" w:hAnsi="Times New Roman" w:cs="Times New Roman"/>
          <w:sz w:val="28"/>
          <w:szCs w:val="28"/>
          <w:lang w:eastAsia="ru-RU"/>
        </w:rPr>
        <w:t xml:space="preserve"> та </w:t>
      </w:r>
      <w:proofErr w:type="spellStart"/>
      <w:r w:rsidRPr="004417EC">
        <w:rPr>
          <w:rFonts w:ascii="Times New Roman" w:eastAsia="Times New Roman" w:hAnsi="Times New Roman" w:cs="Times New Roman"/>
          <w:sz w:val="28"/>
          <w:szCs w:val="28"/>
          <w:lang w:eastAsia="ru-RU"/>
        </w:rPr>
        <w:t>інші</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працівники</w:t>
      </w:r>
      <w:proofErr w:type="spellEnd"/>
      <w:r w:rsidRPr="004417EC">
        <w:rPr>
          <w:rFonts w:ascii="Times New Roman" w:eastAsia="Times New Roman" w:hAnsi="Times New Roman" w:cs="Times New Roman"/>
          <w:sz w:val="28"/>
          <w:szCs w:val="28"/>
          <w:lang w:eastAsia="ru-RU"/>
        </w:rPr>
        <w:t xml:space="preserve"> заклад</w:t>
      </w:r>
      <w:r>
        <w:rPr>
          <w:rFonts w:ascii="Times New Roman" w:eastAsia="Times New Roman" w:hAnsi="Times New Roman" w:cs="Times New Roman"/>
          <w:sz w:val="28"/>
          <w:szCs w:val="28"/>
          <w:lang w:val="uk-UA" w:eastAsia="ru-RU"/>
        </w:rPr>
        <w:t>у</w:t>
      </w:r>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освіти</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4"/>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засновник</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засновники</w:t>
      </w:r>
      <w:proofErr w:type="spellEnd"/>
      <w:r w:rsidRPr="004417EC">
        <w:rPr>
          <w:rFonts w:ascii="Times New Roman" w:eastAsia="Times New Roman" w:hAnsi="Times New Roman" w:cs="Times New Roman"/>
          <w:sz w:val="28"/>
          <w:szCs w:val="28"/>
          <w:lang w:eastAsia="ru-RU"/>
        </w:rPr>
        <w:t>) заклад</w:t>
      </w:r>
      <w:r>
        <w:rPr>
          <w:rFonts w:ascii="Times New Roman" w:eastAsia="Times New Roman" w:hAnsi="Times New Roman" w:cs="Times New Roman"/>
          <w:sz w:val="28"/>
          <w:szCs w:val="28"/>
          <w:lang w:val="uk-UA" w:eastAsia="ru-RU"/>
        </w:rPr>
        <w:t>у</w:t>
      </w:r>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освіти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або</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уповноважений</w:t>
      </w:r>
      <w:proofErr w:type="spellEnd"/>
      <w:r w:rsidRPr="004417EC">
        <w:rPr>
          <w:rFonts w:ascii="Times New Roman" w:eastAsia="Times New Roman" w:hAnsi="Times New Roman" w:cs="Times New Roman"/>
          <w:sz w:val="28"/>
          <w:szCs w:val="28"/>
          <w:lang w:eastAsia="ru-RU"/>
        </w:rPr>
        <w:t xml:space="preserve"> ним (ними) орган;</w:t>
      </w:r>
    </w:p>
    <w:p w:rsidR="004417EC" w:rsidRPr="004417EC" w:rsidRDefault="004417EC" w:rsidP="002C3A36">
      <w:pPr>
        <w:numPr>
          <w:ilvl w:val="0"/>
          <w:numId w:val="4"/>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територіальн</w:t>
      </w:r>
      <w:r>
        <w:rPr>
          <w:rFonts w:ascii="Times New Roman" w:eastAsia="Times New Roman" w:hAnsi="Times New Roman" w:cs="Times New Roman"/>
          <w:sz w:val="28"/>
          <w:szCs w:val="28"/>
          <w:lang w:val="uk-UA" w:eastAsia="ru-RU"/>
        </w:rPr>
        <w:t>ий</w:t>
      </w:r>
      <w:proofErr w:type="spellEnd"/>
      <w:r>
        <w:rPr>
          <w:rFonts w:ascii="Times New Roman" w:eastAsia="Times New Roman" w:hAnsi="Times New Roman" w:cs="Times New Roman"/>
          <w:sz w:val="28"/>
          <w:szCs w:val="28"/>
          <w:lang w:eastAsia="ru-RU"/>
        </w:rPr>
        <w:t xml:space="preserve"> орган</w:t>
      </w:r>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підрозділи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Національної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поліції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України</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shd w:val="clear" w:color="auto" w:fill="FFFFFF"/>
        <w:spacing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Суб'єкти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реагування</w:t>
      </w:r>
      <w:proofErr w:type="spellEnd"/>
      <w:r w:rsidRPr="004417EC">
        <w:rPr>
          <w:rFonts w:ascii="Times New Roman" w:eastAsia="Times New Roman" w:hAnsi="Times New Roman" w:cs="Times New Roman"/>
          <w:sz w:val="28"/>
          <w:szCs w:val="28"/>
          <w:lang w:eastAsia="ru-RU"/>
        </w:rPr>
        <w:t xml:space="preserve"> на </w:t>
      </w:r>
      <w:proofErr w:type="spellStart"/>
      <w:r w:rsidRPr="004417EC">
        <w:rPr>
          <w:rFonts w:ascii="Times New Roman" w:eastAsia="Times New Roman" w:hAnsi="Times New Roman" w:cs="Times New Roman"/>
          <w:sz w:val="28"/>
          <w:szCs w:val="28"/>
          <w:lang w:eastAsia="ru-RU"/>
        </w:rPr>
        <w:t>випадки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булінгу</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цькування</w:t>
      </w:r>
      <w:proofErr w:type="spellEnd"/>
      <w:r w:rsidRPr="004417EC">
        <w:rPr>
          <w:rFonts w:ascii="Times New Roman" w:eastAsia="Times New Roman" w:hAnsi="Times New Roman" w:cs="Times New Roman"/>
          <w:sz w:val="28"/>
          <w:szCs w:val="28"/>
          <w:lang w:eastAsia="ru-RU"/>
        </w:rPr>
        <w:t xml:space="preserve">) в закладах </w:t>
      </w:r>
      <w:proofErr w:type="spellStart"/>
      <w:r w:rsidRPr="004417EC">
        <w:rPr>
          <w:rFonts w:ascii="Times New Roman" w:eastAsia="Times New Roman" w:hAnsi="Times New Roman" w:cs="Times New Roman"/>
          <w:sz w:val="28"/>
          <w:szCs w:val="28"/>
          <w:lang w:eastAsia="ru-RU"/>
        </w:rPr>
        <w:t>освіти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діють</w:t>
      </w:r>
      <w:proofErr w:type="spellEnd"/>
      <w:r w:rsidRPr="004417EC">
        <w:rPr>
          <w:rFonts w:ascii="Times New Roman" w:eastAsia="Times New Roman" w:hAnsi="Times New Roman" w:cs="Times New Roman"/>
          <w:sz w:val="28"/>
          <w:szCs w:val="28"/>
          <w:lang w:eastAsia="ru-RU"/>
        </w:rPr>
        <w:t xml:space="preserve"> в межах </w:t>
      </w:r>
      <w:proofErr w:type="spellStart"/>
      <w:r w:rsidRPr="004417EC">
        <w:rPr>
          <w:rFonts w:ascii="Times New Roman" w:eastAsia="Times New Roman" w:hAnsi="Times New Roman" w:cs="Times New Roman"/>
          <w:sz w:val="28"/>
          <w:szCs w:val="28"/>
          <w:lang w:eastAsia="ru-RU"/>
        </w:rPr>
        <w:t>повноважень</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передбачених</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законодавством</w:t>
      </w:r>
      <w:proofErr w:type="spellEnd"/>
      <w:r w:rsidRPr="004417EC">
        <w:rPr>
          <w:rFonts w:ascii="Times New Roman" w:eastAsia="Times New Roman" w:hAnsi="Times New Roman" w:cs="Times New Roman"/>
          <w:sz w:val="28"/>
          <w:szCs w:val="28"/>
          <w:lang w:eastAsia="ru-RU"/>
        </w:rPr>
        <w:t xml:space="preserve"> та </w:t>
      </w:r>
      <w:proofErr w:type="spellStart"/>
      <w:r w:rsidRPr="004417EC">
        <w:rPr>
          <w:rFonts w:ascii="Times New Roman" w:eastAsia="Times New Roman" w:hAnsi="Times New Roman" w:cs="Times New Roman"/>
          <w:sz w:val="28"/>
          <w:szCs w:val="28"/>
          <w:lang w:eastAsia="ru-RU"/>
        </w:rPr>
        <w:t>цим</w:t>
      </w:r>
      <w:proofErr w:type="spellEnd"/>
      <w:r w:rsidRPr="004417EC">
        <w:rPr>
          <w:rFonts w:ascii="Times New Roman" w:eastAsia="Times New Roman" w:hAnsi="Times New Roman" w:cs="Times New Roman"/>
          <w:sz w:val="28"/>
          <w:szCs w:val="28"/>
          <w:lang w:eastAsia="ru-RU"/>
        </w:rPr>
        <w:t xml:space="preserve"> Порядком.</w:t>
      </w:r>
    </w:p>
    <w:p w:rsidR="00E611D7" w:rsidRDefault="004417EC" w:rsidP="002C3A36">
      <w:pPr>
        <w:pStyle w:val="a4"/>
        <w:numPr>
          <w:ilvl w:val="1"/>
          <w:numId w:val="21"/>
        </w:numPr>
        <w:shd w:val="clear" w:color="auto" w:fill="FFFFFF"/>
        <w:spacing w:after="0" w:line="276" w:lineRule="auto"/>
        <w:ind w:left="142"/>
        <w:jc w:val="both"/>
        <w:rPr>
          <w:rFonts w:ascii="Times New Roman" w:eastAsia="Times New Roman" w:hAnsi="Times New Roman" w:cs="Times New Roman"/>
          <w:sz w:val="28"/>
          <w:szCs w:val="28"/>
          <w:lang w:eastAsia="ru-RU"/>
        </w:rPr>
      </w:pPr>
      <w:proofErr w:type="spellStart"/>
      <w:r w:rsidRPr="00E611D7">
        <w:rPr>
          <w:rFonts w:ascii="Times New Roman" w:eastAsia="Times New Roman" w:hAnsi="Times New Roman" w:cs="Times New Roman"/>
          <w:sz w:val="28"/>
          <w:szCs w:val="28"/>
          <w:lang w:eastAsia="ru-RU"/>
        </w:rPr>
        <w:lastRenderedPageBreak/>
        <w:t>Суб'єкти</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реагування</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здійснюють</w:t>
      </w:r>
      <w:proofErr w:type="spellEnd"/>
      <w:r w:rsidRPr="00E611D7">
        <w:rPr>
          <w:rFonts w:ascii="Times New Roman" w:eastAsia="Times New Roman" w:hAnsi="Times New Roman" w:cs="Times New Roman"/>
          <w:sz w:val="28"/>
          <w:szCs w:val="28"/>
          <w:lang w:eastAsia="ru-RU"/>
        </w:rPr>
        <w:t xml:space="preserve"> заходи, </w:t>
      </w:r>
      <w:proofErr w:type="spellStart"/>
      <w:r w:rsidRPr="00E611D7">
        <w:rPr>
          <w:rFonts w:ascii="Times New Roman" w:eastAsia="Times New Roman" w:hAnsi="Times New Roman" w:cs="Times New Roman"/>
          <w:sz w:val="28"/>
          <w:szCs w:val="28"/>
          <w:lang w:eastAsia="ru-RU"/>
        </w:rPr>
        <w:t>спрямовані</w:t>
      </w:r>
      <w:proofErr w:type="spellEnd"/>
      <w:r w:rsidRPr="00E611D7">
        <w:rPr>
          <w:rFonts w:ascii="Times New Roman" w:eastAsia="Times New Roman" w:hAnsi="Times New Roman" w:cs="Times New Roman"/>
          <w:sz w:val="28"/>
          <w:szCs w:val="28"/>
          <w:lang w:eastAsia="ru-RU"/>
        </w:rPr>
        <w:t xml:space="preserve"> на </w:t>
      </w:r>
      <w:proofErr w:type="spellStart"/>
      <w:r w:rsidRPr="00E611D7">
        <w:rPr>
          <w:rFonts w:ascii="Times New Roman" w:eastAsia="Times New Roman" w:hAnsi="Times New Roman" w:cs="Times New Roman"/>
          <w:sz w:val="28"/>
          <w:szCs w:val="28"/>
          <w:lang w:eastAsia="ru-RU"/>
        </w:rPr>
        <w:t>запобігання</w:t>
      </w:r>
      <w:proofErr w:type="spellEnd"/>
      <w:r w:rsidRPr="00E611D7">
        <w:rPr>
          <w:rFonts w:ascii="Times New Roman" w:eastAsia="Times New Roman" w:hAnsi="Times New Roman" w:cs="Times New Roman"/>
          <w:sz w:val="28"/>
          <w:szCs w:val="28"/>
          <w:lang w:eastAsia="ru-RU"/>
        </w:rPr>
        <w:t xml:space="preserve"> та </w:t>
      </w:r>
      <w:proofErr w:type="spellStart"/>
      <w:r w:rsidRPr="00E611D7">
        <w:rPr>
          <w:rFonts w:ascii="Times New Roman" w:eastAsia="Times New Roman" w:hAnsi="Times New Roman" w:cs="Times New Roman"/>
          <w:sz w:val="28"/>
          <w:szCs w:val="28"/>
          <w:lang w:eastAsia="ru-RU"/>
        </w:rPr>
        <w:t>протидію</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булінгу</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цькуванню</w:t>
      </w:r>
      <w:proofErr w:type="spellEnd"/>
      <w:r w:rsidRPr="00E611D7">
        <w:rPr>
          <w:rFonts w:ascii="Times New Roman" w:eastAsia="Times New Roman" w:hAnsi="Times New Roman" w:cs="Times New Roman"/>
          <w:sz w:val="28"/>
          <w:szCs w:val="28"/>
          <w:lang w:eastAsia="ru-RU"/>
        </w:rPr>
        <w:t xml:space="preserve">) в закладах </w:t>
      </w:r>
      <w:proofErr w:type="spellStart"/>
      <w:r w:rsidRPr="00E611D7">
        <w:rPr>
          <w:rFonts w:ascii="Times New Roman" w:eastAsia="Times New Roman" w:hAnsi="Times New Roman" w:cs="Times New Roman"/>
          <w:sz w:val="28"/>
          <w:szCs w:val="28"/>
          <w:lang w:eastAsia="ru-RU"/>
        </w:rPr>
        <w:t>освіти</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згідно</w:t>
      </w:r>
      <w:proofErr w:type="spellEnd"/>
      <w:r w:rsidRPr="00E611D7">
        <w:rPr>
          <w:rFonts w:ascii="Times New Roman" w:eastAsia="Times New Roman" w:hAnsi="Times New Roman" w:cs="Times New Roman"/>
          <w:sz w:val="28"/>
          <w:szCs w:val="28"/>
          <w:lang w:eastAsia="ru-RU"/>
        </w:rPr>
        <w:t xml:space="preserve"> з Планом </w:t>
      </w:r>
      <w:proofErr w:type="spellStart"/>
      <w:r w:rsidRPr="00E611D7">
        <w:rPr>
          <w:rFonts w:ascii="Times New Roman" w:eastAsia="Times New Roman" w:hAnsi="Times New Roman" w:cs="Times New Roman"/>
          <w:sz w:val="28"/>
          <w:szCs w:val="28"/>
          <w:lang w:eastAsia="ru-RU"/>
        </w:rPr>
        <w:t>заходів</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спрямованих</w:t>
      </w:r>
      <w:proofErr w:type="spellEnd"/>
      <w:r w:rsidRPr="00E611D7">
        <w:rPr>
          <w:rFonts w:ascii="Times New Roman" w:eastAsia="Times New Roman" w:hAnsi="Times New Roman" w:cs="Times New Roman"/>
          <w:sz w:val="28"/>
          <w:szCs w:val="28"/>
          <w:lang w:eastAsia="ru-RU"/>
        </w:rPr>
        <w:t xml:space="preserve"> на </w:t>
      </w:r>
      <w:proofErr w:type="spellStart"/>
      <w:r w:rsidRPr="00E611D7">
        <w:rPr>
          <w:rFonts w:ascii="Times New Roman" w:eastAsia="Times New Roman" w:hAnsi="Times New Roman" w:cs="Times New Roman"/>
          <w:sz w:val="28"/>
          <w:szCs w:val="28"/>
          <w:lang w:eastAsia="ru-RU"/>
        </w:rPr>
        <w:t>запобігання</w:t>
      </w:r>
      <w:proofErr w:type="spellEnd"/>
      <w:r w:rsidRPr="00E611D7">
        <w:rPr>
          <w:rFonts w:ascii="Times New Roman" w:eastAsia="Times New Roman" w:hAnsi="Times New Roman" w:cs="Times New Roman"/>
          <w:sz w:val="28"/>
          <w:szCs w:val="28"/>
          <w:lang w:eastAsia="ru-RU"/>
        </w:rPr>
        <w:t xml:space="preserve"> та </w:t>
      </w:r>
      <w:proofErr w:type="spellStart"/>
      <w:r w:rsidRPr="00E611D7">
        <w:rPr>
          <w:rFonts w:ascii="Times New Roman" w:eastAsia="Times New Roman" w:hAnsi="Times New Roman" w:cs="Times New Roman"/>
          <w:sz w:val="28"/>
          <w:szCs w:val="28"/>
          <w:lang w:eastAsia="ru-RU"/>
        </w:rPr>
        <w:t>протидію</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булінгу</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цькуванню</w:t>
      </w:r>
      <w:proofErr w:type="spellEnd"/>
      <w:r w:rsidRPr="00E611D7">
        <w:rPr>
          <w:rFonts w:ascii="Times New Roman" w:eastAsia="Times New Roman" w:hAnsi="Times New Roman" w:cs="Times New Roman"/>
          <w:sz w:val="28"/>
          <w:szCs w:val="28"/>
          <w:lang w:eastAsia="ru-RU"/>
        </w:rPr>
        <w:t xml:space="preserve">) в закладах </w:t>
      </w:r>
      <w:proofErr w:type="spellStart"/>
      <w:r w:rsidRPr="00E611D7">
        <w:rPr>
          <w:rFonts w:ascii="Times New Roman" w:eastAsia="Times New Roman" w:hAnsi="Times New Roman" w:cs="Times New Roman"/>
          <w:sz w:val="28"/>
          <w:szCs w:val="28"/>
          <w:lang w:eastAsia="ru-RU"/>
        </w:rPr>
        <w:t>освіти</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затвердженим</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центральним</w:t>
      </w:r>
      <w:proofErr w:type="spellEnd"/>
      <w:r w:rsidRPr="00E611D7">
        <w:rPr>
          <w:rFonts w:ascii="Times New Roman" w:eastAsia="Times New Roman" w:hAnsi="Times New Roman" w:cs="Times New Roman"/>
          <w:sz w:val="28"/>
          <w:szCs w:val="28"/>
          <w:lang w:eastAsia="ru-RU"/>
        </w:rPr>
        <w:t xml:space="preserve"> органом </w:t>
      </w:r>
      <w:proofErr w:type="spellStart"/>
      <w:r w:rsidRPr="00E611D7">
        <w:rPr>
          <w:rFonts w:ascii="Times New Roman" w:eastAsia="Times New Roman" w:hAnsi="Times New Roman" w:cs="Times New Roman"/>
          <w:sz w:val="28"/>
          <w:szCs w:val="28"/>
          <w:lang w:eastAsia="ru-RU"/>
        </w:rPr>
        <w:t>виконавчої</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влади</w:t>
      </w:r>
      <w:proofErr w:type="spellEnd"/>
      <w:r w:rsidRPr="00E611D7">
        <w:rPr>
          <w:rFonts w:ascii="Times New Roman" w:eastAsia="Times New Roman" w:hAnsi="Times New Roman" w:cs="Times New Roman"/>
          <w:sz w:val="28"/>
          <w:szCs w:val="28"/>
          <w:lang w:eastAsia="ru-RU"/>
        </w:rPr>
        <w:t xml:space="preserve"> у </w:t>
      </w:r>
      <w:proofErr w:type="spellStart"/>
      <w:r w:rsidRPr="00E611D7">
        <w:rPr>
          <w:rFonts w:ascii="Times New Roman" w:eastAsia="Times New Roman" w:hAnsi="Times New Roman" w:cs="Times New Roman"/>
          <w:sz w:val="28"/>
          <w:szCs w:val="28"/>
          <w:lang w:eastAsia="ru-RU"/>
        </w:rPr>
        <w:t>сфері</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освіти</w:t>
      </w:r>
      <w:proofErr w:type="spellEnd"/>
      <w:r w:rsidRPr="00E611D7">
        <w:rPr>
          <w:rFonts w:ascii="Times New Roman" w:eastAsia="Times New Roman" w:hAnsi="Times New Roman" w:cs="Times New Roman"/>
          <w:sz w:val="28"/>
          <w:szCs w:val="28"/>
          <w:lang w:eastAsia="ru-RU"/>
        </w:rPr>
        <w:t xml:space="preserve"> і науки.</w:t>
      </w:r>
    </w:p>
    <w:p w:rsidR="004417EC" w:rsidRPr="00E611D7" w:rsidRDefault="004417EC" w:rsidP="002C3A36">
      <w:pPr>
        <w:pStyle w:val="a4"/>
        <w:numPr>
          <w:ilvl w:val="1"/>
          <w:numId w:val="21"/>
        </w:numPr>
        <w:shd w:val="clear" w:color="auto" w:fill="FFFFFF"/>
        <w:spacing w:after="0" w:line="276" w:lineRule="auto"/>
        <w:ind w:left="142"/>
        <w:jc w:val="both"/>
        <w:rPr>
          <w:rFonts w:ascii="Times New Roman" w:eastAsia="Times New Roman" w:hAnsi="Times New Roman" w:cs="Times New Roman"/>
          <w:sz w:val="28"/>
          <w:szCs w:val="28"/>
          <w:lang w:eastAsia="ru-RU"/>
        </w:rPr>
      </w:pPr>
      <w:proofErr w:type="spellStart"/>
      <w:r w:rsidRPr="00E611D7">
        <w:rPr>
          <w:rFonts w:ascii="Times New Roman" w:eastAsia="Times New Roman" w:hAnsi="Times New Roman" w:cs="Times New Roman"/>
          <w:sz w:val="28"/>
          <w:szCs w:val="28"/>
          <w:lang w:eastAsia="ru-RU"/>
        </w:rPr>
        <w:t>Педагогічні</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науково-педагогічні</w:t>
      </w:r>
      <w:proofErr w:type="spellEnd"/>
      <w:r w:rsidRPr="00E611D7">
        <w:rPr>
          <w:rFonts w:ascii="Times New Roman" w:eastAsia="Times New Roman" w:hAnsi="Times New Roman" w:cs="Times New Roman"/>
          <w:sz w:val="28"/>
          <w:szCs w:val="28"/>
          <w:lang w:eastAsia="ru-RU"/>
        </w:rPr>
        <w:t xml:space="preserve">) та </w:t>
      </w:r>
      <w:proofErr w:type="spellStart"/>
      <w:r w:rsidRPr="00E611D7">
        <w:rPr>
          <w:rFonts w:ascii="Times New Roman" w:eastAsia="Times New Roman" w:hAnsi="Times New Roman" w:cs="Times New Roman"/>
          <w:sz w:val="28"/>
          <w:szCs w:val="28"/>
          <w:lang w:eastAsia="ru-RU"/>
        </w:rPr>
        <w:t>інші</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працівники</w:t>
      </w:r>
      <w:proofErr w:type="spellEnd"/>
      <w:r w:rsidRPr="00E611D7">
        <w:rPr>
          <w:rFonts w:ascii="Times New Roman" w:eastAsia="Times New Roman" w:hAnsi="Times New Roman" w:cs="Times New Roman"/>
          <w:sz w:val="28"/>
          <w:szCs w:val="28"/>
          <w:lang w:eastAsia="ru-RU"/>
        </w:rPr>
        <w:t xml:space="preserve"> закладу </w:t>
      </w:r>
      <w:proofErr w:type="spellStart"/>
      <w:r w:rsidRPr="00E611D7">
        <w:rPr>
          <w:rFonts w:ascii="Times New Roman" w:eastAsia="Times New Roman" w:hAnsi="Times New Roman" w:cs="Times New Roman"/>
          <w:sz w:val="28"/>
          <w:szCs w:val="28"/>
          <w:lang w:eastAsia="ru-RU"/>
        </w:rPr>
        <w:t>освіти</w:t>
      </w:r>
      <w:proofErr w:type="spellEnd"/>
      <w:r w:rsidRPr="00E611D7">
        <w:rPr>
          <w:rFonts w:ascii="Times New Roman" w:eastAsia="Times New Roman" w:hAnsi="Times New Roman" w:cs="Times New Roman"/>
          <w:sz w:val="28"/>
          <w:szCs w:val="28"/>
          <w:lang w:eastAsia="ru-RU"/>
        </w:rPr>
        <w:t xml:space="preserve"> у </w:t>
      </w:r>
      <w:proofErr w:type="spellStart"/>
      <w:r w:rsidRPr="00E611D7">
        <w:rPr>
          <w:rFonts w:ascii="Times New Roman" w:eastAsia="Times New Roman" w:hAnsi="Times New Roman" w:cs="Times New Roman"/>
          <w:sz w:val="28"/>
          <w:szCs w:val="28"/>
          <w:lang w:eastAsia="ru-RU"/>
        </w:rPr>
        <w:t>разі</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якщо</w:t>
      </w:r>
      <w:proofErr w:type="spellEnd"/>
      <w:r w:rsidRPr="00E611D7">
        <w:rPr>
          <w:rFonts w:ascii="Times New Roman" w:eastAsia="Times New Roman" w:hAnsi="Times New Roman" w:cs="Times New Roman"/>
          <w:sz w:val="28"/>
          <w:szCs w:val="28"/>
          <w:lang w:eastAsia="ru-RU"/>
        </w:rPr>
        <w:t xml:space="preserve"> вони </w:t>
      </w:r>
      <w:proofErr w:type="spellStart"/>
      <w:r w:rsidRPr="00E611D7">
        <w:rPr>
          <w:rFonts w:ascii="Times New Roman" w:eastAsia="Times New Roman" w:hAnsi="Times New Roman" w:cs="Times New Roman"/>
          <w:sz w:val="28"/>
          <w:szCs w:val="28"/>
          <w:lang w:eastAsia="ru-RU"/>
        </w:rPr>
        <w:t>виявляють</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булінг</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цькування</w:t>
      </w:r>
      <w:proofErr w:type="spellEnd"/>
      <w:r w:rsidRPr="00E611D7">
        <w:rPr>
          <w:rFonts w:ascii="Times New Roman" w:eastAsia="Times New Roman" w:hAnsi="Times New Roman" w:cs="Times New Roman"/>
          <w:sz w:val="28"/>
          <w:szCs w:val="28"/>
          <w:lang w:eastAsia="ru-RU"/>
        </w:rPr>
        <w:t xml:space="preserve">), </w:t>
      </w:r>
      <w:proofErr w:type="spellStart"/>
      <w:r w:rsidRPr="00E611D7">
        <w:rPr>
          <w:rFonts w:ascii="Times New Roman" w:eastAsia="Times New Roman" w:hAnsi="Times New Roman" w:cs="Times New Roman"/>
          <w:sz w:val="28"/>
          <w:szCs w:val="28"/>
          <w:lang w:eastAsia="ru-RU"/>
        </w:rPr>
        <w:t>зобов'язані</w:t>
      </w:r>
      <w:proofErr w:type="spellEnd"/>
      <w:r w:rsidRPr="00E611D7">
        <w:rPr>
          <w:rFonts w:ascii="Times New Roman" w:eastAsia="Times New Roman" w:hAnsi="Times New Roman" w:cs="Times New Roman"/>
          <w:sz w:val="28"/>
          <w:szCs w:val="28"/>
          <w:lang w:eastAsia="ru-RU"/>
        </w:rPr>
        <w:t>:</w:t>
      </w:r>
    </w:p>
    <w:p w:rsidR="004417EC" w:rsidRPr="004417EC" w:rsidRDefault="004417EC" w:rsidP="002C3A36">
      <w:pPr>
        <w:numPr>
          <w:ilvl w:val="0"/>
          <w:numId w:val="5"/>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вжити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невідкладних</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заходів</w:t>
      </w:r>
      <w:proofErr w:type="spellEnd"/>
      <w:r w:rsidRPr="004417EC">
        <w:rPr>
          <w:rFonts w:ascii="Times New Roman" w:eastAsia="Times New Roman" w:hAnsi="Times New Roman" w:cs="Times New Roman"/>
          <w:sz w:val="28"/>
          <w:szCs w:val="28"/>
          <w:lang w:eastAsia="ru-RU"/>
        </w:rPr>
        <w:t xml:space="preserve"> для </w:t>
      </w:r>
      <w:proofErr w:type="spellStart"/>
      <w:r w:rsidRPr="004417EC">
        <w:rPr>
          <w:rFonts w:ascii="Times New Roman" w:eastAsia="Times New Roman" w:hAnsi="Times New Roman" w:cs="Times New Roman"/>
          <w:sz w:val="28"/>
          <w:szCs w:val="28"/>
          <w:lang w:eastAsia="ru-RU"/>
        </w:rPr>
        <w:t>припинення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небезпечного</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впливу</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5"/>
        </w:numPr>
        <w:shd w:val="clear" w:color="auto" w:fill="FFFFFF"/>
        <w:spacing w:before="30" w:after="0" w:line="276" w:lineRule="auto"/>
        <w:ind w:left="142"/>
        <w:jc w:val="both"/>
        <w:rPr>
          <w:rFonts w:ascii="Times New Roman" w:eastAsia="Times New Roman" w:hAnsi="Times New Roman" w:cs="Times New Roman"/>
          <w:sz w:val="28"/>
          <w:szCs w:val="28"/>
          <w:lang w:eastAsia="ru-RU"/>
        </w:rPr>
      </w:pPr>
      <w:r w:rsidRPr="004417EC">
        <w:rPr>
          <w:rFonts w:ascii="Times New Roman" w:eastAsia="Times New Roman" w:hAnsi="Times New Roman" w:cs="Times New Roman"/>
          <w:sz w:val="28"/>
          <w:szCs w:val="28"/>
          <w:lang w:eastAsia="ru-RU"/>
        </w:rPr>
        <w:t xml:space="preserve">за потреби </w:t>
      </w:r>
      <w:proofErr w:type="spellStart"/>
      <w:r w:rsidRPr="004417EC">
        <w:rPr>
          <w:rFonts w:ascii="Times New Roman" w:eastAsia="Times New Roman" w:hAnsi="Times New Roman" w:cs="Times New Roman"/>
          <w:sz w:val="28"/>
          <w:szCs w:val="28"/>
          <w:lang w:eastAsia="ru-RU"/>
        </w:rPr>
        <w:t>надати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домедичну</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допомогу</w:t>
      </w:r>
      <w:proofErr w:type="spellEnd"/>
      <w:r w:rsidRPr="004417EC">
        <w:rPr>
          <w:rFonts w:ascii="Times New Roman" w:eastAsia="Times New Roman" w:hAnsi="Times New Roman" w:cs="Times New Roman"/>
          <w:sz w:val="28"/>
          <w:szCs w:val="28"/>
          <w:lang w:eastAsia="ru-RU"/>
        </w:rPr>
        <w:t xml:space="preserve"> та </w:t>
      </w:r>
      <w:proofErr w:type="spellStart"/>
      <w:r w:rsidRPr="004417EC">
        <w:rPr>
          <w:rFonts w:ascii="Times New Roman" w:eastAsia="Times New Roman" w:hAnsi="Times New Roman" w:cs="Times New Roman"/>
          <w:sz w:val="28"/>
          <w:szCs w:val="28"/>
          <w:lang w:eastAsia="ru-RU"/>
        </w:rPr>
        <w:t>викликати</w:t>
      </w:r>
      <w:proofErr w:type="spellEnd"/>
      <w:r w:rsidRPr="004417EC">
        <w:rPr>
          <w:rFonts w:ascii="Times New Roman" w:eastAsia="Times New Roman" w:hAnsi="Times New Roman" w:cs="Times New Roman"/>
          <w:sz w:val="28"/>
          <w:szCs w:val="28"/>
          <w:lang w:eastAsia="ru-RU"/>
        </w:rPr>
        <w:t xml:space="preserve"> бригаду </w:t>
      </w:r>
      <w:proofErr w:type="spellStart"/>
      <w:r w:rsidRPr="004417EC">
        <w:rPr>
          <w:rFonts w:ascii="Times New Roman" w:eastAsia="Times New Roman" w:hAnsi="Times New Roman" w:cs="Times New Roman"/>
          <w:sz w:val="28"/>
          <w:szCs w:val="28"/>
          <w:lang w:eastAsia="ru-RU"/>
        </w:rPr>
        <w:t>екстреної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швидкої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медичної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допомоги</w:t>
      </w:r>
      <w:proofErr w:type="spellEnd"/>
      <w:r w:rsidRPr="004417EC">
        <w:rPr>
          <w:rFonts w:ascii="Times New Roman" w:eastAsia="Times New Roman" w:hAnsi="Times New Roman" w:cs="Times New Roman"/>
          <w:sz w:val="28"/>
          <w:szCs w:val="28"/>
          <w:lang w:eastAsia="ru-RU"/>
        </w:rPr>
        <w:t xml:space="preserve"> для </w:t>
      </w:r>
      <w:proofErr w:type="spellStart"/>
      <w:r w:rsidRPr="004417EC">
        <w:rPr>
          <w:rFonts w:ascii="Times New Roman" w:eastAsia="Times New Roman" w:hAnsi="Times New Roman" w:cs="Times New Roman"/>
          <w:sz w:val="28"/>
          <w:szCs w:val="28"/>
          <w:lang w:eastAsia="ru-RU"/>
        </w:rPr>
        <w:t>надання</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екстреної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медичної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допомоги</w:t>
      </w:r>
      <w:proofErr w:type="spellEnd"/>
      <w:r w:rsidRPr="004417EC">
        <w:rPr>
          <w:rFonts w:ascii="Times New Roman" w:eastAsia="Times New Roman" w:hAnsi="Times New Roman" w:cs="Times New Roman"/>
          <w:sz w:val="28"/>
          <w:szCs w:val="28"/>
          <w:lang w:eastAsia="ru-RU"/>
        </w:rPr>
        <w:t>;</w:t>
      </w:r>
    </w:p>
    <w:p w:rsidR="004417EC" w:rsidRPr="004417EC" w:rsidRDefault="004417EC" w:rsidP="002C3A36">
      <w:pPr>
        <w:numPr>
          <w:ilvl w:val="0"/>
          <w:numId w:val="5"/>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звернутись</w:t>
      </w:r>
      <w:proofErr w:type="spellEnd"/>
      <w:r w:rsidRPr="004417EC">
        <w:rPr>
          <w:rFonts w:ascii="Times New Roman" w:eastAsia="Times New Roman" w:hAnsi="Times New Roman" w:cs="Times New Roman"/>
          <w:sz w:val="28"/>
          <w:szCs w:val="28"/>
          <w:lang w:eastAsia="ru-RU"/>
        </w:rPr>
        <w:t xml:space="preserve"> (за потреби) до </w:t>
      </w:r>
      <w:proofErr w:type="spellStart"/>
      <w:r w:rsidRPr="004417EC">
        <w:rPr>
          <w:rFonts w:ascii="Times New Roman" w:eastAsia="Times New Roman" w:hAnsi="Times New Roman" w:cs="Times New Roman"/>
          <w:sz w:val="28"/>
          <w:szCs w:val="28"/>
          <w:lang w:eastAsia="ru-RU"/>
        </w:rPr>
        <w:t>територіальних</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органів</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підрозділів</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Національної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поліції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України</w:t>
      </w:r>
      <w:proofErr w:type="spellEnd"/>
      <w:r w:rsidRPr="004417EC">
        <w:rPr>
          <w:rFonts w:ascii="Times New Roman" w:eastAsia="Times New Roman" w:hAnsi="Times New Roman" w:cs="Times New Roman"/>
          <w:sz w:val="28"/>
          <w:szCs w:val="28"/>
          <w:lang w:eastAsia="ru-RU"/>
        </w:rPr>
        <w:t>;</w:t>
      </w:r>
    </w:p>
    <w:p w:rsidR="004417EC" w:rsidRDefault="004417EC" w:rsidP="002C3A36">
      <w:pPr>
        <w:numPr>
          <w:ilvl w:val="0"/>
          <w:numId w:val="5"/>
        </w:numPr>
        <w:shd w:val="clear" w:color="auto" w:fill="FFFFFF"/>
        <w:spacing w:before="30" w:after="0" w:line="276" w:lineRule="auto"/>
        <w:ind w:left="142"/>
        <w:jc w:val="both"/>
        <w:rPr>
          <w:rFonts w:ascii="Times New Roman" w:eastAsia="Times New Roman" w:hAnsi="Times New Roman" w:cs="Times New Roman"/>
          <w:sz w:val="28"/>
          <w:szCs w:val="28"/>
          <w:lang w:eastAsia="ru-RU"/>
        </w:rPr>
      </w:pPr>
      <w:proofErr w:type="spellStart"/>
      <w:r w:rsidRPr="004417EC">
        <w:rPr>
          <w:rFonts w:ascii="Times New Roman" w:eastAsia="Times New Roman" w:hAnsi="Times New Roman" w:cs="Times New Roman"/>
          <w:sz w:val="28"/>
          <w:szCs w:val="28"/>
          <w:lang w:eastAsia="ru-RU"/>
        </w:rPr>
        <w:t>повідомити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керівника</w:t>
      </w:r>
      <w:proofErr w:type="spellEnd"/>
      <w:r w:rsidRPr="004417EC">
        <w:rPr>
          <w:rFonts w:ascii="Times New Roman" w:eastAsia="Times New Roman" w:hAnsi="Times New Roman" w:cs="Times New Roman"/>
          <w:sz w:val="28"/>
          <w:szCs w:val="28"/>
          <w:lang w:eastAsia="ru-RU"/>
        </w:rPr>
        <w:t xml:space="preserve"> закладу </w:t>
      </w:r>
      <w:proofErr w:type="spellStart"/>
      <w:r w:rsidRPr="004417EC">
        <w:rPr>
          <w:rFonts w:ascii="Times New Roman" w:eastAsia="Times New Roman" w:hAnsi="Times New Roman" w:cs="Times New Roman"/>
          <w:sz w:val="28"/>
          <w:szCs w:val="28"/>
          <w:lang w:eastAsia="ru-RU"/>
        </w:rPr>
        <w:t>освіти</w:t>
      </w:r>
      <w:proofErr w:type="spellEnd"/>
      <w:r w:rsidRPr="004417EC">
        <w:rPr>
          <w:rFonts w:ascii="Times New Roman" w:eastAsia="Times New Roman" w:hAnsi="Times New Roman" w:cs="Times New Roman"/>
          <w:sz w:val="28"/>
          <w:szCs w:val="28"/>
          <w:lang w:eastAsia="ru-RU"/>
        </w:rPr>
        <w:t xml:space="preserve"> та </w:t>
      </w:r>
      <w:proofErr w:type="spellStart"/>
      <w:r w:rsidRPr="004417EC">
        <w:rPr>
          <w:rFonts w:ascii="Times New Roman" w:eastAsia="Times New Roman" w:hAnsi="Times New Roman" w:cs="Times New Roman"/>
          <w:sz w:val="28"/>
          <w:szCs w:val="28"/>
          <w:lang w:eastAsia="ru-RU"/>
        </w:rPr>
        <w:t>принаймні</w:t>
      </w:r>
      <w:proofErr w:type="spellEnd"/>
      <w:r w:rsidRPr="004417EC">
        <w:rPr>
          <w:rFonts w:ascii="Times New Roman" w:eastAsia="Times New Roman" w:hAnsi="Times New Roman" w:cs="Times New Roman"/>
          <w:sz w:val="28"/>
          <w:szCs w:val="28"/>
          <w:lang w:eastAsia="ru-RU"/>
        </w:rPr>
        <w:t xml:space="preserve"> одного з </w:t>
      </w:r>
      <w:proofErr w:type="spellStart"/>
      <w:r w:rsidRPr="004417EC">
        <w:rPr>
          <w:rFonts w:ascii="Times New Roman" w:eastAsia="Times New Roman" w:hAnsi="Times New Roman" w:cs="Times New Roman"/>
          <w:sz w:val="28"/>
          <w:szCs w:val="28"/>
          <w:lang w:eastAsia="ru-RU"/>
        </w:rPr>
        <w:t>батьків</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або</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інших</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законних</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представників</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малолітньої</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чи</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неповнолітньої</w:t>
      </w:r>
      <w:proofErr w:type="spellEnd"/>
      <w:r w:rsidRPr="004417EC">
        <w:rPr>
          <w:rFonts w:ascii="Times New Roman" w:eastAsia="Times New Roman" w:hAnsi="Times New Roman" w:cs="Times New Roman"/>
          <w:sz w:val="28"/>
          <w:szCs w:val="28"/>
          <w:lang w:eastAsia="ru-RU"/>
        </w:rPr>
        <w:t xml:space="preserve"> особи, яка стала стороною </w:t>
      </w:r>
      <w:proofErr w:type="spellStart"/>
      <w:r w:rsidRPr="004417EC">
        <w:rPr>
          <w:rFonts w:ascii="Times New Roman" w:eastAsia="Times New Roman" w:hAnsi="Times New Roman" w:cs="Times New Roman"/>
          <w:sz w:val="28"/>
          <w:szCs w:val="28"/>
          <w:lang w:eastAsia="ru-RU"/>
        </w:rPr>
        <w:t>булінгу</w:t>
      </w:r>
      <w:proofErr w:type="spellEnd"/>
      <w:r w:rsidRPr="004417EC">
        <w:rPr>
          <w:rFonts w:ascii="Times New Roman" w:eastAsia="Times New Roman" w:hAnsi="Times New Roman" w:cs="Times New Roman"/>
          <w:sz w:val="28"/>
          <w:szCs w:val="28"/>
          <w:lang w:eastAsia="ru-RU"/>
        </w:rPr>
        <w:t xml:space="preserve"> (</w:t>
      </w:r>
      <w:proofErr w:type="spellStart"/>
      <w:r w:rsidRPr="004417EC">
        <w:rPr>
          <w:rFonts w:ascii="Times New Roman" w:eastAsia="Times New Roman" w:hAnsi="Times New Roman" w:cs="Times New Roman"/>
          <w:sz w:val="28"/>
          <w:szCs w:val="28"/>
          <w:lang w:eastAsia="ru-RU"/>
        </w:rPr>
        <w:t>цькування</w:t>
      </w:r>
      <w:proofErr w:type="spellEnd"/>
      <w:r w:rsidRPr="004417EC">
        <w:rPr>
          <w:rFonts w:ascii="Times New Roman" w:eastAsia="Times New Roman" w:hAnsi="Times New Roman" w:cs="Times New Roman"/>
          <w:sz w:val="28"/>
          <w:szCs w:val="28"/>
          <w:lang w:eastAsia="ru-RU"/>
        </w:rPr>
        <w:t>).</w:t>
      </w:r>
    </w:p>
    <w:p w:rsidR="004417EC" w:rsidRPr="002C3A36" w:rsidRDefault="00E611D7" w:rsidP="002C3A36">
      <w:pPr>
        <w:pStyle w:val="a4"/>
        <w:numPr>
          <w:ilvl w:val="0"/>
          <w:numId w:val="21"/>
        </w:numPr>
        <w:shd w:val="clear" w:color="auto" w:fill="FFFFFF"/>
        <w:spacing w:before="30" w:after="0" w:line="276" w:lineRule="auto"/>
        <w:ind w:left="142"/>
        <w:jc w:val="both"/>
        <w:rPr>
          <w:rFonts w:ascii="Times New Roman" w:eastAsia="Times New Roman" w:hAnsi="Times New Roman" w:cs="Times New Roman"/>
          <w:b/>
          <w:sz w:val="28"/>
          <w:szCs w:val="28"/>
          <w:lang w:val="uk-UA" w:eastAsia="ru-RU"/>
        </w:rPr>
      </w:pPr>
      <w:r w:rsidRPr="00E611D7">
        <w:rPr>
          <w:rFonts w:ascii="Times New Roman" w:eastAsia="Times New Roman" w:hAnsi="Times New Roman" w:cs="Times New Roman"/>
          <w:b/>
          <w:sz w:val="28"/>
          <w:szCs w:val="28"/>
          <w:lang w:val="uk-UA" w:eastAsia="ru-RU"/>
        </w:rPr>
        <w:t xml:space="preserve">Порядок реагування на доведений випадок </w:t>
      </w:r>
      <w:proofErr w:type="spellStart"/>
      <w:r w:rsidRPr="00E611D7">
        <w:rPr>
          <w:rFonts w:ascii="Times New Roman" w:eastAsia="Times New Roman" w:hAnsi="Times New Roman" w:cs="Times New Roman"/>
          <w:b/>
          <w:sz w:val="28"/>
          <w:szCs w:val="28"/>
          <w:lang w:val="uk-UA" w:eastAsia="ru-RU"/>
        </w:rPr>
        <w:t>булінгу</w:t>
      </w:r>
      <w:proofErr w:type="spellEnd"/>
      <w:r w:rsidR="004417EC" w:rsidRPr="002C3A36">
        <w:rPr>
          <w:rFonts w:ascii="Arial" w:eastAsia="Times New Roman" w:hAnsi="Arial" w:cs="Arial"/>
          <w:color w:val="333333"/>
          <w:sz w:val="21"/>
          <w:szCs w:val="21"/>
          <w:lang w:eastAsia="ru-RU"/>
        </w:rPr>
        <w:t> </w:t>
      </w:r>
    </w:p>
    <w:p w:rsidR="004417EC" w:rsidRPr="00E611D7" w:rsidRDefault="004417EC" w:rsidP="002C3A36">
      <w:pPr>
        <w:pStyle w:val="a4"/>
        <w:numPr>
          <w:ilvl w:val="1"/>
          <w:numId w:val="21"/>
        </w:numPr>
        <w:shd w:val="clear" w:color="auto" w:fill="FFFFFF"/>
        <w:spacing w:line="276" w:lineRule="auto"/>
        <w:ind w:left="142"/>
        <w:jc w:val="both"/>
        <w:rPr>
          <w:rFonts w:ascii="Arial" w:eastAsia="Times New Roman" w:hAnsi="Arial" w:cs="Arial"/>
          <w:color w:val="333333"/>
          <w:szCs w:val="21"/>
          <w:lang w:val="uk-UA" w:eastAsia="ru-RU"/>
        </w:rPr>
      </w:pPr>
      <w:r w:rsidRPr="00E611D7">
        <w:rPr>
          <w:rFonts w:ascii="Times New Roman" w:eastAsia="Times New Roman" w:hAnsi="Times New Roman" w:cs="Times New Roman"/>
          <w:color w:val="0B0706"/>
          <w:sz w:val="28"/>
          <w:szCs w:val="24"/>
          <w:shd w:val="clear" w:color="auto" w:fill="FFFFFF"/>
          <w:lang w:val="uk-UA" w:eastAsia="ru-RU"/>
        </w:rPr>
        <w:t xml:space="preserve">На основі рішення комісії з розгляду випадків </w:t>
      </w:r>
      <w:proofErr w:type="spellStart"/>
      <w:r w:rsidRPr="00E611D7">
        <w:rPr>
          <w:rFonts w:ascii="Times New Roman" w:eastAsia="Times New Roman" w:hAnsi="Times New Roman" w:cs="Times New Roman"/>
          <w:color w:val="0B0706"/>
          <w:sz w:val="28"/>
          <w:szCs w:val="24"/>
          <w:shd w:val="clear" w:color="auto" w:fill="FFFFFF"/>
          <w:lang w:val="uk-UA" w:eastAsia="ru-RU"/>
        </w:rPr>
        <w:t>булінгу</w:t>
      </w:r>
      <w:proofErr w:type="spellEnd"/>
      <w:r w:rsidRPr="00E611D7">
        <w:rPr>
          <w:rFonts w:ascii="Times New Roman" w:eastAsia="Times New Roman" w:hAnsi="Times New Roman" w:cs="Times New Roman"/>
          <w:color w:val="0B0706"/>
          <w:sz w:val="28"/>
          <w:szCs w:val="24"/>
          <w:shd w:val="clear" w:color="auto" w:fill="FFFFFF"/>
          <w:lang w:val="uk-UA" w:eastAsia="ru-RU"/>
        </w:rPr>
        <w:t xml:space="preserve"> (цькування), яка кваліфікувала випадок як </w:t>
      </w:r>
      <w:proofErr w:type="spellStart"/>
      <w:r w:rsidRPr="00E611D7">
        <w:rPr>
          <w:rFonts w:ascii="Times New Roman" w:eastAsia="Times New Roman" w:hAnsi="Times New Roman" w:cs="Times New Roman"/>
          <w:color w:val="0B0706"/>
          <w:sz w:val="28"/>
          <w:szCs w:val="24"/>
          <w:shd w:val="clear" w:color="auto" w:fill="FFFFFF"/>
          <w:lang w:val="uk-UA" w:eastAsia="ru-RU"/>
        </w:rPr>
        <w:t>булінг</w:t>
      </w:r>
      <w:proofErr w:type="spellEnd"/>
      <w:r w:rsidRPr="00E611D7">
        <w:rPr>
          <w:rFonts w:ascii="Times New Roman" w:eastAsia="Times New Roman" w:hAnsi="Times New Roman" w:cs="Times New Roman"/>
          <w:color w:val="0B0706"/>
          <w:sz w:val="28"/>
          <w:szCs w:val="24"/>
          <w:shd w:val="clear" w:color="auto" w:fill="FFFFFF"/>
          <w:lang w:val="uk-UA" w:eastAsia="ru-RU"/>
        </w:rPr>
        <w:t xml:space="preserve"> (цькування), а не одноразовий конфлікт чи сварка, тобто відповідні дії носять систематичний характер, директор </w:t>
      </w:r>
      <w:r w:rsidR="0009287F">
        <w:rPr>
          <w:rFonts w:ascii="Times New Roman" w:eastAsia="Times New Roman" w:hAnsi="Times New Roman" w:cs="Times New Roman"/>
          <w:color w:val="0B0706"/>
          <w:sz w:val="28"/>
          <w:szCs w:val="24"/>
          <w:shd w:val="clear" w:color="auto" w:fill="FFFFFF"/>
          <w:lang w:val="uk-UA" w:eastAsia="ru-RU"/>
        </w:rPr>
        <w:t>закладу освіти</w:t>
      </w:r>
      <w:r w:rsidRPr="00E611D7">
        <w:rPr>
          <w:rFonts w:ascii="Times New Roman" w:eastAsia="Times New Roman" w:hAnsi="Times New Roman" w:cs="Times New Roman"/>
          <w:color w:val="0B0706"/>
          <w:sz w:val="28"/>
          <w:szCs w:val="24"/>
          <w:shd w:val="clear" w:color="auto" w:fill="FFFFFF"/>
          <w:lang w:val="uk-UA" w:eastAsia="ru-RU"/>
        </w:rPr>
        <w:t>:</w:t>
      </w:r>
    </w:p>
    <w:p w:rsidR="001821BF" w:rsidRPr="001821BF" w:rsidRDefault="004417EC" w:rsidP="002C3A36">
      <w:pPr>
        <w:pStyle w:val="a4"/>
        <w:numPr>
          <w:ilvl w:val="0"/>
          <w:numId w:val="29"/>
        </w:numPr>
        <w:shd w:val="clear" w:color="auto" w:fill="FFFFFF"/>
        <w:spacing w:line="276" w:lineRule="auto"/>
        <w:ind w:left="142"/>
        <w:jc w:val="both"/>
        <w:rPr>
          <w:rFonts w:ascii="Arial" w:eastAsia="Times New Roman" w:hAnsi="Arial" w:cs="Arial"/>
          <w:szCs w:val="21"/>
          <w:lang w:val="uk-UA" w:eastAsia="ru-RU"/>
        </w:rPr>
      </w:pPr>
      <w:r w:rsidRPr="001821BF">
        <w:rPr>
          <w:rFonts w:ascii="Times New Roman" w:eastAsia="Times New Roman" w:hAnsi="Times New Roman" w:cs="Times New Roman"/>
          <w:sz w:val="28"/>
          <w:szCs w:val="24"/>
          <w:shd w:val="clear" w:color="auto" w:fill="FFFFFF"/>
          <w:lang w:val="uk-UA" w:eastAsia="ru-RU"/>
        </w:rPr>
        <w:t xml:space="preserve">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1821BF">
        <w:rPr>
          <w:rFonts w:ascii="Times New Roman" w:eastAsia="Times New Roman" w:hAnsi="Times New Roman" w:cs="Times New Roman"/>
          <w:sz w:val="28"/>
          <w:szCs w:val="24"/>
          <w:shd w:val="clear" w:color="auto" w:fill="FFFFFF"/>
          <w:lang w:val="uk-UA" w:eastAsia="ru-RU"/>
        </w:rPr>
        <w:t>булінгу</w:t>
      </w:r>
      <w:proofErr w:type="spellEnd"/>
      <w:r w:rsidRPr="001821BF">
        <w:rPr>
          <w:rFonts w:ascii="Times New Roman" w:eastAsia="Times New Roman" w:hAnsi="Times New Roman" w:cs="Times New Roman"/>
          <w:sz w:val="28"/>
          <w:szCs w:val="24"/>
          <w:shd w:val="clear" w:color="auto" w:fill="FFFFFF"/>
          <w:lang w:val="uk-UA" w:eastAsia="ru-RU"/>
        </w:rPr>
        <w:t xml:space="preserve"> (цькування) в закладі освіти;</w:t>
      </w:r>
    </w:p>
    <w:p w:rsidR="001821BF" w:rsidRPr="001821BF" w:rsidRDefault="004417EC" w:rsidP="002C3A36">
      <w:pPr>
        <w:pStyle w:val="a4"/>
        <w:numPr>
          <w:ilvl w:val="0"/>
          <w:numId w:val="29"/>
        </w:numPr>
        <w:shd w:val="clear" w:color="auto" w:fill="FFFFFF"/>
        <w:spacing w:line="276" w:lineRule="auto"/>
        <w:ind w:left="142"/>
        <w:jc w:val="both"/>
        <w:rPr>
          <w:rFonts w:ascii="Arial" w:eastAsia="Times New Roman" w:hAnsi="Arial" w:cs="Arial"/>
          <w:szCs w:val="21"/>
          <w:lang w:val="uk-UA" w:eastAsia="ru-RU"/>
        </w:rPr>
      </w:pPr>
      <w:r w:rsidRPr="001821BF">
        <w:rPr>
          <w:rFonts w:ascii="Times New Roman" w:eastAsia="Times New Roman" w:hAnsi="Times New Roman" w:cs="Times New Roman"/>
          <w:sz w:val="28"/>
          <w:szCs w:val="24"/>
          <w:shd w:val="clear" w:color="auto" w:fill="FFFFFF"/>
          <w:lang w:val="uk-UA" w:eastAsia="ru-RU"/>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1821BF">
        <w:rPr>
          <w:rFonts w:ascii="Times New Roman" w:eastAsia="Times New Roman" w:hAnsi="Times New Roman" w:cs="Times New Roman"/>
          <w:sz w:val="28"/>
          <w:szCs w:val="24"/>
          <w:shd w:val="clear" w:color="auto" w:fill="FFFFFF"/>
          <w:lang w:val="uk-UA" w:eastAsia="ru-RU"/>
        </w:rPr>
        <w:t>булінг</w:t>
      </w:r>
      <w:proofErr w:type="spellEnd"/>
      <w:r w:rsidRPr="001821BF">
        <w:rPr>
          <w:rFonts w:ascii="Times New Roman" w:eastAsia="Times New Roman" w:hAnsi="Times New Roman" w:cs="Times New Roman"/>
          <w:sz w:val="28"/>
          <w:szCs w:val="24"/>
          <w:shd w:val="clear" w:color="auto" w:fill="FFFFFF"/>
          <w:lang w:val="uk-UA" w:eastAsia="ru-RU"/>
        </w:rPr>
        <w:t xml:space="preserve">, стали його свідками або постраждали від </w:t>
      </w:r>
      <w:proofErr w:type="spellStart"/>
      <w:r w:rsidRPr="001821BF">
        <w:rPr>
          <w:rFonts w:ascii="Times New Roman" w:eastAsia="Times New Roman" w:hAnsi="Times New Roman" w:cs="Times New Roman"/>
          <w:sz w:val="28"/>
          <w:szCs w:val="24"/>
          <w:shd w:val="clear" w:color="auto" w:fill="FFFFFF"/>
          <w:lang w:val="uk-UA" w:eastAsia="ru-RU"/>
        </w:rPr>
        <w:t>булінгу</w:t>
      </w:r>
      <w:proofErr w:type="spellEnd"/>
      <w:r w:rsidRPr="001821BF">
        <w:rPr>
          <w:rFonts w:ascii="Times New Roman" w:eastAsia="Times New Roman" w:hAnsi="Times New Roman" w:cs="Times New Roman"/>
          <w:sz w:val="28"/>
          <w:szCs w:val="24"/>
          <w:shd w:val="clear" w:color="auto" w:fill="FFFFFF"/>
          <w:lang w:val="uk-UA" w:eastAsia="ru-RU"/>
        </w:rPr>
        <w:t xml:space="preserve"> (цькування) (далі – Заходи).</w:t>
      </w:r>
    </w:p>
    <w:p w:rsidR="004417EC" w:rsidRPr="001821BF" w:rsidRDefault="001821BF" w:rsidP="002C3A36">
      <w:pPr>
        <w:pStyle w:val="a4"/>
        <w:numPr>
          <w:ilvl w:val="1"/>
          <w:numId w:val="21"/>
        </w:numPr>
        <w:shd w:val="clear" w:color="auto" w:fill="FFFFFF"/>
        <w:spacing w:after="0" w:line="276" w:lineRule="auto"/>
        <w:ind w:left="142"/>
        <w:jc w:val="both"/>
        <w:rPr>
          <w:rFonts w:ascii="Helvetica" w:eastAsia="Times New Roman" w:hAnsi="Helvetica" w:cs="Helvetica"/>
          <w:sz w:val="27"/>
          <w:szCs w:val="27"/>
          <w:lang w:val="uk-UA" w:eastAsia="ru-RU"/>
        </w:rPr>
      </w:pPr>
      <w:r>
        <w:rPr>
          <w:rFonts w:ascii="Times New Roman" w:eastAsia="Times New Roman" w:hAnsi="Times New Roman" w:cs="Times New Roman"/>
          <w:sz w:val="28"/>
          <w:szCs w:val="28"/>
          <w:lang w:val="uk-UA" w:eastAsia="ru-RU"/>
        </w:rPr>
        <w:t xml:space="preserve">На основі рекомендацій </w:t>
      </w:r>
      <w:r w:rsidRPr="001821BF">
        <w:rPr>
          <w:rFonts w:ascii="Times New Roman" w:eastAsia="Times New Roman" w:hAnsi="Times New Roman" w:cs="Times New Roman"/>
          <w:sz w:val="28"/>
          <w:szCs w:val="28"/>
          <w:lang w:val="uk-UA" w:eastAsia="ru-RU"/>
        </w:rPr>
        <w:t xml:space="preserve">для педагогічних працівників щодо освітньої діяльності з учнями, причетними до </w:t>
      </w:r>
      <w:proofErr w:type="spellStart"/>
      <w:r w:rsidRPr="001821BF">
        <w:rPr>
          <w:rFonts w:ascii="Times New Roman" w:eastAsia="Times New Roman" w:hAnsi="Times New Roman" w:cs="Times New Roman"/>
          <w:sz w:val="28"/>
          <w:szCs w:val="28"/>
          <w:lang w:val="uk-UA" w:eastAsia="ru-RU"/>
        </w:rPr>
        <w:t>булінгу</w:t>
      </w:r>
      <w:proofErr w:type="spellEnd"/>
      <w:r w:rsidRPr="001821BF">
        <w:rPr>
          <w:rFonts w:ascii="Times New Roman" w:eastAsia="Times New Roman" w:hAnsi="Times New Roman" w:cs="Times New Roman"/>
          <w:sz w:val="28"/>
          <w:szCs w:val="28"/>
          <w:lang w:val="uk-UA" w:eastAsia="ru-RU"/>
        </w:rPr>
        <w:t xml:space="preserve">, їх батьками (особами, що їх заміняють), </w:t>
      </w:r>
      <w:r>
        <w:rPr>
          <w:rFonts w:ascii="Times New Roman" w:eastAsia="Times New Roman" w:hAnsi="Times New Roman" w:cs="Times New Roman"/>
          <w:sz w:val="28"/>
          <w:szCs w:val="28"/>
          <w:lang w:val="uk-UA" w:eastAsia="ru-RU"/>
        </w:rPr>
        <w:t xml:space="preserve">розроблених комісією з розгляду випадків </w:t>
      </w:r>
      <w:proofErr w:type="spellStart"/>
      <w:r>
        <w:rPr>
          <w:rFonts w:ascii="Times New Roman" w:eastAsia="Times New Roman" w:hAnsi="Times New Roman" w:cs="Times New Roman"/>
          <w:sz w:val="28"/>
          <w:szCs w:val="28"/>
          <w:lang w:val="uk-UA" w:eastAsia="ru-RU"/>
        </w:rPr>
        <w:t>булінгу</w:t>
      </w:r>
      <w:proofErr w:type="spellEnd"/>
      <w:r>
        <w:rPr>
          <w:rFonts w:ascii="Times New Roman" w:eastAsia="Times New Roman" w:hAnsi="Times New Roman" w:cs="Times New Roman"/>
          <w:sz w:val="28"/>
          <w:szCs w:val="28"/>
          <w:lang w:val="uk-UA" w:eastAsia="ru-RU"/>
        </w:rPr>
        <w:t>,</w:t>
      </w:r>
      <w:r w:rsidRPr="001821BF">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 xml:space="preserve"> </w:t>
      </w:r>
      <w:r w:rsidRPr="001821BF">
        <w:rPr>
          <w:rFonts w:ascii="Times New Roman" w:eastAsia="Times New Roman" w:hAnsi="Times New Roman" w:cs="Times New Roman"/>
          <w:sz w:val="28"/>
          <w:szCs w:val="28"/>
          <w:lang w:val="uk-UA" w:eastAsia="ru-RU"/>
        </w:rPr>
        <w:t xml:space="preserve"> </w:t>
      </w:r>
      <w:r w:rsidRPr="001821BF">
        <w:rPr>
          <w:rFonts w:ascii="Times New Roman" w:eastAsia="Times New Roman" w:hAnsi="Times New Roman" w:cs="Times New Roman"/>
          <w:color w:val="0B0706"/>
          <w:sz w:val="28"/>
          <w:szCs w:val="24"/>
          <w:shd w:val="clear" w:color="auto" w:fill="FFFFFF"/>
          <w:lang w:val="uk-UA" w:eastAsia="ru-RU"/>
        </w:rPr>
        <w:t>розробляються</w:t>
      </w:r>
      <w:r>
        <w:rPr>
          <w:rFonts w:ascii="Times New Roman" w:eastAsia="Times New Roman" w:hAnsi="Times New Roman" w:cs="Times New Roman"/>
          <w:color w:val="0B0706"/>
          <w:sz w:val="28"/>
          <w:szCs w:val="24"/>
          <w:shd w:val="clear" w:color="auto" w:fill="FFFFFF"/>
          <w:lang w:val="uk-UA" w:eastAsia="ru-RU"/>
        </w:rPr>
        <w:t xml:space="preserve"> заходи</w:t>
      </w:r>
      <w:r w:rsidRPr="001821BF">
        <w:rPr>
          <w:rFonts w:ascii="Times New Roman" w:eastAsia="Times New Roman" w:hAnsi="Times New Roman" w:cs="Times New Roman"/>
          <w:color w:val="0B0706"/>
          <w:sz w:val="28"/>
          <w:szCs w:val="24"/>
          <w:shd w:val="clear" w:color="auto" w:fill="FFFFFF"/>
          <w:lang w:val="uk-UA" w:eastAsia="ru-RU"/>
        </w:rPr>
        <w:t xml:space="preserve"> заступником директора з навчально-виховної роботи у взаємодії з громадським </w:t>
      </w:r>
      <w:proofErr w:type="spellStart"/>
      <w:r w:rsidRPr="001821BF">
        <w:rPr>
          <w:rFonts w:ascii="Times New Roman" w:eastAsia="Times New Roman" w:hAnsi="Times New Roman" w:cs="Times New Roman"/>
          <w:color w:val="0B0706"/>
          <w:sz w:val="28"/>
          <w:szCs w:val="24"/>
          <w:shd w:val="clear" w:color="auto" w:fill="FFFFFF"/>
          <w:lang w:val="uk-UA" w:eastAsia="ru-RU"/>
        </w:rPr>
        <w:t>інспектром</w:t>
      </w:r>
      <w:proofErr w:type="spellEnd"/>
      <w:r w:rsidRPr="001821BF">
        <w:rPr>
          <w:rFonts w:ascii="Times New Roman" w:eastAsia="Times New Roman" w:hAnsi="Times New Roman" w:cs="Times New Roman"/>
          <w:color w:val="0B0706"/>
          <w:sz w:val="28"/>
          <w:szCs w:val="24"/>
          <w:shd w:val="clear" w:color="auto" w:fill="FFFFFF"/>
          <w:lang w:val="uk-UA" w:eastAsia="ru-RU"/>
        </w:rPr>
        <w:t xml:space="preserve"> </w:t>
      </w:r>
      <w:r>
        <w:rPr>
          <w:rFonts w:ascii="Times New Roman" w:eastAsia="Times New Roman" w:hAnsi="Times New Roman" w:cs="Times New Roman"/>
          <w:sz w:val="28"/>
          <w:szCs w:val="28"/>
          <w:lang w:val="uk-UA" w:eastAsia="ru-RU"/>
        </w:rPr>
        <w:t xml:space="preserve"> щодо</w:t>
      </w:r>
      <w:r w:rsidRPr="001821BF">
        <w:rPr>
          <w:rFonts w:ascii="Times New Roman" w:eastAsia="Times New Roman" w:hAnsi="Times New Roman" w:cs="Times New Roman"/>
          <w:sz w:val="28"/>
          <w:szCs w:val="28"/>
          <w:lang w:val="uk-UA" w:eastAsia="ru-RU"/>
        </w:rPr>
        <w:t xml:space="preserve"> стабілізації психологічного клімату у колективі, надання соціальних та психолого-педагогічних посл</w:t>
      </w:r>
      <w:r>
        <w:rPr>
          <w:rFonts w:ascii="Times New Roman" w:eastAsia="Times New Roman" w:hAnsi="Times New Roman" w:cs="Times New Roman"/>
          <w:sz w:val="28"/>
          <w:szCs w:val="28"/>
          <w:lang w:val="uk-UA" w:eastAsia="ru-RU"/>
        </w:rPr>
        <w:t xml:space="preserve">уг сторонам </w:t>
      </w:r>
      <w:proofErr w:type="spellStart"/>
      <w:r>
        <w:rPr>
          <w:rFonts w:ascii="Times New Roman" w:eastAsia="Times New Roman" w:hAnsi="Times New Roman" w:cs="Times New Roman"/>
          <w:sz w:val="28"/>
          <w:szCs w:val="28"/>
          <w:lang w:val="uk-UA" w:eastAsia="ru-RU"/>
        </w:rPr>
        <w:t>булінгу</w:t>
      </w:r>
      <w:proofErr w:type="spellEnd"/>
      <w:r>
        <w:rPr>
          <w:rFonts w:ascii="Times New Roman" w:eastAsia="Times New Roman" w:hAnsi="Times New Roman" w:cs="Times New Roman"/>
          <w:sz w:val="28"/>
          <w:szCs w:val="28"/>
          <w:lang w:val="uk-UA" w:eastAsia="ru-RU"/>
        </w:rPr>
        <w:t xml:space="preserve"> (цькування). Дані заходи </w:t>
      </w:r>
      <w:r w:rsidR="004417EC" w:rsidRPr="001821BF">
        <w:rPr>
          <w:rFonts w:ascii="Times New Roman" w:eastAsia="Times New Roman" w:hAnsi="Times New Roman" w:cs="Times New Roman"/>
          <w:color w:val="0B0706"/>
          <w:sz w:val="28"/>
          <w:szCs w:val="24"/>
          <w:shd w:val="clear" w:color="auto" w:fill="FFFFFF"/>
          <w:lang w:val="uk-UA" w:eastAsia="ru-RU"/>
        </w:rPr>
        <w:t>затверджуються директором закладу.</w:t>
      </w:r>
    </w:p>
    <w:p w:rsidR="004417EC" w:rsidRPr="001821BF" w:rsidRDefault="004417EC" w:rsidP="002C3A36">
      <w:pPr>
        <w:pStyle w:val="a4"/>
        <w:numPr>
          <w:ilvl w:val="0"/>
          <w:numId w:val="21"/>
        </w:numPr>
        <w:shd w:val="clear" w:color="auto" w:fill="FFFFFF"/>
        <w:spacing w:line="276" w:lineRule="auto"/>
        <w:ind w:left="142"/>
        <w:jc w:val="both"/>
        <w:rPr>
          <w:rFonts w:ascii="Arial" w:eastAsia="Times New Roman" w:hAnsi="Arial" w:cs="Arial"/>
          <w:color w:val="333333"/>
          <w:szCs w:val="21"/>
          <w:lang w:eastAsia="ru-RU"/>
        </w:rPr>
      </w:pPr>
      <w:r w:rsidRPr="001821BF">
        <w:rPr>
          <w:rFonts w:ascii="Times New Roman" w:eastAsia="Times New Roman" w:hAnsi="Times New Roman" w:cs="Times New Roman"/>
          <w:b/>
          <w:bCs/>
          <w:color w:val="0B0706"/>
          <w:sz w:val="28"/>
          <w:szCs w:val="24"/>
          <w:shd w:val="clear" w:color="auto" w:fill="FFFFFF"/>
          <w:lang w:val="uk-UA" w:eastAsia="ru-RU"/>
        </w:rPr>
        <w:t xml:space="preserve">Відповідальність осіб причетних до </w:t>
      </w:r>
      <w:proofErr w:type="spellStart"/>
      <w:r w:rsidRPr="001821BF">
        <w:rPr>
          <w:rFonts w:ascii="Times New Roman" w:eastAsia="Times New Roman" w:hAnsi="Times New Roman" w:cs="Times New Roman"/>
          <w:b/>
          <w:bCs/>
          <w:color w:val="0B0706"/>
          <w:sz w:val="28"/>
          <w:szCs w:val="24"/>
          <w:shd w:val="clear" w:color="auto" w:fill="FFFFFF"/>
          <w:lang w:val="uk-UA" w:eastAsia="ru-RU"/>
        </w:rPr>
        <w:t>булінгу</w:t>
      </w:r>
      <w:proofErr w:type="spellEnd"/>
      <w:r w:rsidRPr="001821BF">
        <w:rPr>
          <w:rFonts w:ascii="Times New Roman" w:eastAsia="Times New Roman" w:hAnsi="Times New Roman" w:cs="Times New Roman"/>
          <w:b/>
          <w:bCs/>
          <w:color w:val="0B0706"/>
          <w:sz w:val="28"/>
          <w:szCs w:val="24"/>
          <w:shd w:val="clear" w:color="auto" w:fill="FFFFFF"/>
          <w:lang w:val="uk-UA" w:eastAsia="ru-RU"/>
        </w:rPr>
        <w:t xml:space="preserve"> (цькування)</w:t>
      </w:r>
    </w:p>
    <w:p w:rsidR="004417EC" w:rsidRPr="001821BF" w:rsidRDefault="004417EC" w:rsidP="002C3A36">
      <w:pPr>
        <w:pStyle w:val="a4"/>
        <w:numPr>
          <w:ilvl w:val="1"/>
          <w:numId w:val="21"/>
        </w:numPr>
        <w:shd w:val="clear" w:color="auto" w:fill="FFFFFF"/>
        <w:spacing w:line="276" w:lineRule="auto"/>
        <w:ind w:left="142"/>
        <w:jc w:val="both"/>
        <w:rPr>
          <w:rFonts w:ascii="Arial" w:eastAsia="Times New Roman" w:hAnsi="Arial" w:cs="Arial"/>
          <w:color w:val="333333"/>
          <w:szCs w:val="21"/>
          <w:lang w:eastAsia="ru-RU"/>
        </w:rPr>
      </w:pPr>
      <w:r w:rsidRPr="001821BF">
        <w:rPr>
          <w:rFonts w:ascii="Times New Roman" w:eastAsia="Times New Roman" w:hAnsi="Times New Roman" w:cs="Times New Roman"/>
          <w:color w:val="0B0706"/>
          <w:sz w:val="28"/>
          <w:szCs w:val="24"/>
          <w:shd w:val="clear" w:color="auto" w:fill="FFFFFF"/>
          <w:lang w:val="uk-UA" w:eastAsia="ru-RU"/>
        </w:rPr>
        <w:t xml:space="preserve">Відповідальність за </w:t>
      </w:r>
      <w:proofErr w:type="spellStart"/>
      <w:r w:rsidRPr="001821BF">
        <w:rPr>
          <w:rFonts w:ascii="Times New Roman" w:eastAsia="Times New Roman" w:hAnsi="Times New Roman" w:cs="Times New Roman"/>
          <w:color w:val="0B0706"/>
          <w:sz w:val="28"/>
          <w:szCs w:val="24"/>
          <w:shd w:val="clear" w:color="auto" w:fill="FFFFFF"/>
          <w:lang w:val="uk-UA" w:eastAsia="ru-RU"/>
        </w:rPr>
        <w:t>булінг</w:t>
      </w:r>
      <w:proofErr w:type="spellEnd"/>
      <w:r w:rsidRPr="001821BF">
        <w:rPr>
          <w:rFonts w:ascii="Times New Roman" w:eastAsia="Times New Roman" w:hAnsi="Times New Roman" w:cs="Times New Roman"/>
          <w:color w:val="0B0706"/>
          <w:sz w:val="28"/>
          <w:szCs w:val="24"/>
          <w:shd w:val="clear" w:color="auto" w:fill="FFFFFF"/>
          <w:lang w:val="uk-UA" w:eastAsia="ru-RU"/>
        </w:rPr>
        <w:t xml:space="preserve"> (цькування) встановлена статтею 173 п.4 Кодексу України про адміністративні правопорушення такого змісту:</w:t>
      </w:r>
    </w:p>
    <w:p w:rsidR="004417EC" w:rsidRPr="004417EC" w:rsidRDefault="004417EC" w:rsidP="002C3A36">
      <w:pPr>
        <w:shd w:val="clear" w:color="auto" w:fill="FFFFFF"/>
        <w:spacing w:line="276" w:lineRule="auto"/>
        <w:ind w:left="142"/>
        <w:jc w:val="both"/>
        <w:rPr>
          <w:rFonts w:ascii="Arial" w:eastAsia="Times New Roman" w:hAnsi="Arial" w:cs="Arial"/>
          <w:color w:val="333333"/>
          <w:szCs w:val="21"/>
          <w:lang w:eastAsia="ru-RU"/>
        </w:rPr>
      </w:pPr>
      <w:r w:rsidRPr="004417EC">
        <w:rPr>
          <w:rFonts w:ascii="Times New Roman" w:eastAsia="Times New Roman" w:hAnsi="Times New Roman" w:cs="Times New Roman"/>
          <w:color w:val="0B0706"/>
          <w:sz w:val="28"/>
          <w:szCs w:val="24"/>
          <w:shd w:val="clear" w:color="auto" w:fill="FFFFFF"/>
          <w:lang w:val="uk-UA" w:eastAsia="ru-RU"/>
        </w:rPr>
        <w:t xml:space="preserve">«Стаття 173 п.4» . </w:t>
      </w:r>
      <w:proofErr w:type="spellStart"/>
      <w:r w:rsidRPr="004417EC">
        <w:rPr>
          <w:rFonts w:ascii="Times New Roman" w:eastAsia="Times New Roman" w:hAnsi="Times New Roman" w:cs="Times New Roman"/>
          <w:color w:val="0B0706"/>
          <w:sz w:val="28"/>
          <w:szCs w:val="24"/>
          <w:shd w:val="clear" w:color="auto" w:fill="FFFFFF"/>
          <w:lang w:val="uk-UA" w:eastAsia="ru-RU"/>
        </w:rPr>
        <w:t>Булінг</w:t>
      </w:r>
      <w:proofErr w:type="spellEnd"/>
      <w:r w:rsidRPr="004417EC">
        <w:rPr>
          <w:rFonts w:ascii="Times New Roman" w:eastAsia="Times New Roman" w:hAnsi="Times New Roman" w:cs="Times New Roman"/>
          <w:color w:val="0B0706"/>
          <w:sz w:val="28"/>
          <w:szCs w:val="24"/>
          <w:shd w:val="clear" w:color="auto" w:fill="FFFFFF"/>
          <w:lang w:val="uk-UA" w:eastAsia="ru-RU"/>
        </w:rPr>
        <w:t xml:space="preserve"> (цькування) учасника освітнього процесу.</w:t>
      </w:r>
    </w:p>
    <w:p w:rsidR="004417EC" w:rsidRPr="004417EC" w:rsidRDefault="004417EC" w:rsidP="002C3A36">
      <w:pPr>
        <w:shd w:val="clear" w:color="auto" w:fill="FFFFFF"/>
        <w:spacing w:line="276" w:lineRule="auto"/>
        <w:ind w:left="142" w:firstLine="284"/>
        <w:jc w:val="both"/>
        <w:rPr>
          <w:rFonts w:ascii="Arial" w:eastAsia="Times New Roman" w:hAnsi="Arial" w:cs="Arial"/>
          <w:color w:val="333333"/>
          <w:szCs w:val="21"/>
          <w:lang w:eastAsia="ru-RU"/>
        </w:rPr>
      </w:pPr>
      <w:proofErr w:type="spellStart"/>
      <w:r w:rsidRPr="004417EC">
        <w:rPr>
          <w:rFonts w:ascii="Times New Roman" w:eastAsia="Times New Roman" w:hAnsi="Times New Roman" w:cs="Times New Roman"/>
          <w:color w:val="0B0706"/>
          <w:sz w:val="28"/>
          <w:szCs w:val="24"/>
          <w:shd w:val="clear" w:color="auto" w:fill="FFFFFF"/>
          <w:lang w:val="uk-UA" w:eastAsia="ru-RU"/>
        </w:rPr>
        <w:lastRenderedPageBreak/>
        <w:t>Булінг</w:t>
      </w:r>
      <w:proofErr w:type="spellEnd"/>
      <w:r w:rsidRPr="004417EC">
        <w:rPr>
          <w:rFonts w:ascii="Times New Roman" w:eastAsia="Times New Roman" w:hAnsi="Times New Roman" w:cs="Times New Roman"/>
          <w:color w:val="0B0706"/>
          <w:sz w:val="28"/>
          <w:szCs w:val="24"/>
          <w:shd w:val="clear" w:color="auto" w:fill="FFFFFF"/>
          <w:lang w:val="uk-UA" w:eastAsia="ru-RU"/>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4417EC" w:rsidRPr="004417EC" w:rsidRDefault="004417EC" w:rsidP="002C3A36">
      <w:pPr>
        <w:shd w:val="clear" w:color="auto" w:fill="FFFFFF"/>
        <w:spacing w:line="276" w:lineRule="auto"/>
        <w:ind w:left="142" w:firstLine="284"/>
        <w:jc w:val="both"/>
        <w:rPr>
          <w:rFonts w:ascii="Arial" w:eastAsia="Times New Roman" w:hAnsi="Arial" w:cs="Arial"/>
          <w:color w:val="333333"/>
          <w:szCs w:val="21"/>
          <w:lang w:eastAsia="ru-RU"/>
        </w:rPr>
      </w:pPr>
      <w:r w:rsidRPr="004417EC">
        <w:rPr>
          <w:rFonts w:ascii="Times New Roman" w:eastAsia="Times New Roman" w:hAnsi="Times New Roman" w:cs="Times New Roman"/>
          <w:color w:val="0B0706"/>
          <w:sz w:val="28"/>
          <w:szCs w:val="24"/>
          <w:shd w:val="clear" w:color="auto" w:fill="FFFFFF"/>
          <w:lang w:val="uk-UA" w:eastAsia="ru-RU"/>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4417EC" w:rsidRPr="004417EC" w:rsidRDefault="004417EC" w:rsidP="002C3A36">
      <w:pPr>
        <w:shd w:val="clear" w:color="auto" w:fill="FFFFFF"/>
        <w:spacing w:line="276" w:lineRule="auto"/>
        <w:ind w:left="142" w:firstLine="284"/>
        <w:jc w:val="both"/>
        <w:rPr>
          <w:rFonts w:ascii="Arial" w:eastAsia="Times New Roman" w:hAnsi="Arial" w:cs="Arial"/>
          <w:color w:val="333333"/>
          <w:szCs w:val="21"/>
          <w:lang w:eastAsia="ru-RU"/>
        </w:rPr>
      </w:pPr>
      <w:r w:rsidRPr="004417EC">
        <w:rPr>
          <w:rFonts w:ascii="Times New Roman" w:eastAsia="Times New Roman" w:hAnsi="Times New Roman" w:cs="Times New Roman"/>
          <w:color w:val="0B0706"/>
          <w:sz w:val="28"/>
          <w:szCs w:val="24"/>
          <w:shd w:val="clear" w:color="auto" w:fill="FFFFFF"/>
          <w:lang w:val="uk-UA" w:eastAsia="ru-RU"/>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4417EC" w:rsidRPr="004417EC" w:rsidRDefault="004417EC" w:rsidP="002C3A36">
      <w:pPr>
        <w:shd w:val="clear" w:color="auto" w:fill="FFFFFF"/>
        <w:spacing w:line="276" w:lineRule="auto"/>
        <w:ind w:left="142" w:firstLine="284"/>
        <w:jc w:val="both"/>
        <w:rPr>
          <w:rFonts w:ascii="Arial" w:eastAsia="Times New Roman" w:hAnsi="Arial" w:cs="Arial"/>
          <w:color w:val="333333"/>
          <w:szCs w:val="21"/>
          <w:lang w:eastAsia="ru-RU"/>
        </w:rPr>
      </w:pPr>
      <w:r w:rsidRPr="004417EC">
        <w:rPr>
          <w:rFonts w:ascii="Times New Roman" w:eastAsia="Times New Roman" w:hAnsi="Times New Roman" w:cs="Times New Roman"/>
          <w:color w:val="0B0706"/>
          <w:sz w:val="28"/>
          <w:szCs w:val="24"/>
          <w:shd w:val="clear" w:color="auto" w:fill="FFFFFF"/>
          <w:lang w:val="uk-UA" w:eastAsia="ru-RU"/>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1821BF" w:rsidRPr="001821BF" w:rsidRDefault="004417EC" w:rsidP="002C3A36">
      <w:pPr>
        <w:pStyle w:val="a4"/>
        <w:numPr>
          <w:ilvl w:val="1"/>
          <w:numId w:val="21"/>
        </w:numPr>
        <w:shd w:val="clear" w:color="auto" w:fill="FFFFFF"/>
        <w:spacing w:line="276" w:lineRule="auto"/>
        <w:ind w:left="142"/>
        <w:jc w:val="both"/>
        <w:rPr>
          <w:rFonts w:ascii="Arial" w:eastAsia="Times New Roman" w:hAnsi="Arial" w:cs="Arial"/>
          <w:color w:val="333333"/>
          <w:szCs w:val="21"/>
          <w:lang w:val="uk-UA" w:eastAsia="ru-RU"/>
        </w:rPr>
      </w:pPr>
      <w:r w:rsidRPr="001821BF">
        <w:rPr>
          <w:rFonts w:ascii="Times New Roman" w:eastAsia="Times New Roman" w:hAnsi="Times New Roman" w:cs="Times New Roman"/>
          <w:color w:val="0B0706"/>
          <w:sz w:val="28"/>
          <w:szCs w:val="24"/>
          <w:shd w:val="clear" w:color="auto" w:fill="FFFFFF"/>
          <w:lang w:val="uk-UA" w:eastAsia="ru-RU"/>
        </w:rPr>
        <w:t xml:space="preserve">Неповідомлення директором закладу уповноваженим підрозділам органів Національної поліції України про випадки </w:t>
      </w:r>
      <w:proofErr w:type="spellStart"/>
      <w:r w:rsidRPr="001821BF">
        <w:rPr>
          <w:rFonts w:ascii="Times New Roman" w:eastAsia="Times New Roman" w:hAnsi="Times New Roman" w:cs="Times New Roman"/>
          <w:color w:val="0B0706"/>
          <w:sz w:val="28"/>
          <w:szCs w:val="24"/>
          <w:shd w:val="clear" w:color="auto" w:fill="FFFFFF"/>
          <w:lang w:val="uk-UA" w:eastAsia="ru-RU"/>
        </w:rPr>
        <w:t>булінгу</w:t>
      </w:r>
      <w:proofErr w:type="spellEnd"/>
      <w:r w:rsidRPr="001821BF">
        <w:rPr>
          <w:rFonts w:ascii="Times New Roman" w:eastAsia="Times New Roman" w:hAnsi="Times New Roman" w:cs="Times New Roman"/>
          <w:color w:val="0B0706"/>
          <w:sz w:val="28"/>
          <w:szCs w:val="24"/>
          <w:shd w:val="clear" w:color="auto" w:fill="FFFFFF"/>
          <w:lang w:val="uk-UA" w:eastAsia="ru-RU"/>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w:t>
      </w:r>
      <w:r w:rsidR="001821BF">
        <w:rPr>
          <w:rFonts w:ascii="Times New Roman" w:eastAsia="Times New Roman" w:hAnsi="Times New Roman" w:cs="Times New Roman"/>
          <w:color w:val="0B0706"/>
          <w:sz w:val="28"/>
          <w:szCs w:val="24"/>
          <w:shd w:val="clear" w:color="auto" w:fill="FFFFFF"/>
          <w:lang w:val="uk-UA" w:eastAsia="ru-RU"/>
        </w:rPr>
        <w:t xml:space="preserve">відсотків </w:t>
      </w:r>
      <w:r w:rsidRPr="001821BF">
        <w:rPr>
          <w:rFonts w:ascii="Times New Roman" w:eastAsia="Times New Roman" w:hAnsi="Times New Roman" w:cs="Times New Roman"/>
          <w:color w:val="0B0706"/>
          <w:sz w:val="28"/>
          <w:szCs w:val="24"/>
          <w:shd w:val="clear" w:color="auto" w:fill="FFFFFF"/>
          <w:lang w:val="uk-UA" w:eastAsia="ru-RU"/>
        </w:rPr>
        <w:t>заробітку.</w:t>
      </w:r>
    </w:p>
    <w:p w:rsidR="001821BF" w:rsidRPr="001821BF" w:rsidRDefault="004417EC" w:rsidP="002C3A36">
      <w:pPr>
        <w:pStyle w:val="a4"/>
        <w:numPr>
          <w:ilvl w:val="1"/>
          <w:numId w:val="21"/>
        </w:numPr>
        <w:shd w:val="clear" w:color="auto" w:fill="FFFFFF"/>
        <w:spacing w:line="276" w:lineRule="auto"/>
        <w:ind w:left="142"/>
        <w:jc w:val="both"/>
        <w:rPr>
          <w:rFonts w:ascii="Arial" w:eastAsia="Times New Roman" w:hAnsi="Arial" w:cs="Arial"/>
          <w:szCs w:val="21"/>
          <w:lang w:val="uk-UA" w:eastAsia="ru-RU"/>
        </w:rPr>
      </w:pPr>
      <w:r w:rsidRPr="001821BF">
        <w:rPr>
          <w:rFonts w:ascii="Times New Roman" w:eastAsia="Times New Roman" w:hAnsi="Times New Roman" w:cs="Times New Roman"/>
          <w:sz w:val="28"/>
          <w:szCs w:val="28"/>
          <w:lang w:val="uk-UA" w:eastAsia="ru-RU"/>
        </w:rPr>
        <w:t xml:space="preserve">Батьки здобувачів освіти (законні представники) зобов’язані виконувати рішення та рекомендації комісії з розгляду випадків </w:t>
      </w:r>
      <w:proofErr w:type="spellStart"/>
      <w:r w:rsidRPr="001821BF">
        <w:rPr>
          <w:rFonts w:ascii="Times New Roman" w:eastAsia="Times New Roman" w:hAnsi="Times New Roman" w:cs="Times New Roman"/>
          <w:sz w:val="28"/>
          <w:szCs w:val="28"/>
          <w:lang w:val="uk-UA" w:eastAsia="ru-RU"/>
        </w:rPr>
        <w:t>булінгу</w:t>
      </w:r>
      <w:proofErr w:type="spellEnd"/>
      <w:r w:rsidRPr="001821BF">
        <w:rPr>
          <w:rFonts w:ascii="Times New Roman" w:eastAsia="Times New Roman" w:hAnsi="Times New Roman" w:cs="Times New Roman"/>
          <w:sz w:val="28"/>
          <w:szCs w:val="28"/>
          <w:lang w:val="uk-UA" w:eastAsia="ru-RU"/>
        </w:rPr>
        <w:t xml:space="preserve"> (цькування) в закладі освіти.</w:t>
      </w:r>
    </w:p>
    <w:p w:rsidR="004417EC" w:rsidRPr="001821BF" w:rsidRDefault="004417EC" w:rsidP="002C3A36">
      <w:pPr>
        <w:pStyle w:val="a4"/>
        <w:numPr>
          <w:ilvl w:val="1"/>
          <w:numId w:val="21"/>
        </w:numPr>
        <w:shd w:val="clear" w:color="auto" w:fill="FFFFFF"/>
        <w:spacing w:line="276" w:lineRule="auto"/>
        <w:ind w:left="142"/>
        <w:jc w:val="both"/>
        <w:rPr>
          <w:rFonts w:ascii="Arial" w:eastAsia="Times New Roman" w:hAnsi="Arial" w:cs="Arial"/>
          <w:szCs w:val="21"/>
          <w:lang w:val="uk-UA" w:eastAsia="ru-RU"/>
        </w:rPr>
      </w:pPr>
      <w:r w:rsidRPr="001821BF">
        <w:rPr>
          <w:rFonts w:ascii="Times New Roman" w:eastAsia="Times New Roman" w:hAnsi="Times New Roman" w:cs="Times New Roman"/>
          <w:sz w:val="28"/>
          <w:szCs w:val="28"/>
          <w:lang w:val="uk-UA" w:eastAsia="ru-RU"/>
        </w:rPr>
        <w:t xml:space="preserve">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w:t>
      </w:r>
      <w:proofErr w:type="spellStart"/>
      <w:r w:rsidRPr="001821BF">
        <w:rPr>
          <w:rFonts w:ascii="Times New Roman" w:eastAsia="Times New Roman" w:hAnsi="Times New Roman" w:cs="Times New Roman"/>
          <w:sz w:val="28"/>
          <w:szCs w:val="28"/>
          <w:lang w:val="uk-UA" w:eastAsia="ru-RU"/>
        </w:rPr>
        <w:t>булінгу</w:t>
      </w:r>
      <w:proofErr w:type="spellEnd"/>
      <w:r w:rsidRPr="001821BF">
        <w:rPr>
          <w:rFonts w:ascii="Times New Roman" w:eastAsia="Times New Roman" w:hAnsi="Times New Roman" w:cs="Times New Roman"/>
          <w:sz w:val="28"/>
          <w:szCs w:val="28"/>
          <w:lang w:val="uk-UA" w:eastAsia="ru-RU"/>
        </w:rPr>
        <w:t xml:space="preserve"> (цькування) відповідає уповноважена особа або особа, яка її замінює у разі відсутності відповідно до наказу про склад комісії.</w:t>
      </w:r>
    </w:p>
    <w:p w:rsidR="000E791A" w:rsidRPr="009818A2" w:rsidRDefault="00067104" w:rsidP="002C3A36">
      <w:pPr>
        <w:spacing w:line="276" w:lineRule="auto"/>
        <w:jc w:val="both"/>
        <w:rPr>
          <w:lang w:val="uk-UA"/>
        </w:rPr>
      </w:pPr>
      <w:bookmarkStart w:id="0" w:name="_GoBack"/>
      <w:bookmarkEnd w:id="0"/>
    </w:p>
    <w:sectPr w:rsidR="000E791A" w:rsidRPr="009818A2" w:rsidSect="002C3A36">
      <w:pgSz w:w="11906" w:h="16838"/>
      <w:pgMar w:top="851" w:right="850" w:bottom="851" w:left="1418"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elita Victorian">
    <w:altName w:val="Segoe UI Semilight"/>
    <w:charset w:val="CC"/>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AFB"/>
    <w:multiLevelType w:val="multilevel"/>
    <w:tmpl w:val="1834CE1A"/>
    <w:lvl w:ilvl="0">
      <w:start w:val="1"/>
      <w:numFmt w:val="decimal"/>
      <w:lvlText w:val="%1."/>
      <w:lvlJc w:val="left"/>
      <w:pPr>
        <w:ind w:left="792" w:hanging="360"/>
      </w:pPr>
      <w:rPr>
        <w:b w:val="0"/>
      </w:rPr>
    </w:lvl>
    <w:lvl w:ilvl="1">
      <w:start w:val="1"/>
      <w:numFmt w:val="decimal"/>
      <w:isLgl/>
      <w:lvlText w:val="%1.%2."/>
      <w:lvlJc w:val="left"/>
      <w:pPr>
        <w:ind w:left="1152" w:hanging="720"/>
      </w:pPr>
      <w:rPr>
        <w:rFonts w:ascii="Times New Roman" w:hAnsi="Times New Roman" w:cs="Times New Roman" w:hint="default"/>
        <w:color w:val="auto"/>
        <w:sz w:val="28"/>
      </w:rPr>
    </w:lvl>
    <w:lvl w:ilvl="2">
      <w:start w:val="1"/>
      <w:numFmt w:val="decimal"/>
      <w:isLgl/>
      <w:lvlText w:val="%1.%2.%3."/>
      <w:lvlJc w:val="left"/>
      <w:pPr>
        <w:ind w:left="1152" w:hanging="720"/>
      </w:pPr>
      <w:rPr>
        <w:rFonts w:ascii="Times New Roman" w:hAnsi="Times New Roman" w:cs="Times New Roman" w:hint="default"/>
        <w:color w:val="auto"/>
        <w:sz w:val="28"/>
      </w:rPr>
    </w:lvl>
    <w:lvl w:ilvl="3">
      <w:start w:val="1"/>
      <w:numFmt w:val="decimal"/>
      <w:isLgl/>
      <w:lvlText w:val="%1.%2.%3.%4."/>
      <w:lvlJc w:val="left"/>
      <w:pPr>
        <w:ind w:left="1512" w:hanging="1080"/>
      </w:pPr>
      <w:rPr>
        <w:rFonts w:ascii="Times New Roman" w:hAnsi="Times New Roman" w:cs="Times New Roman" w:hint="default"/>
        <w:color w:val="auto"/>
        <w:sz w:val="28"/>
      </w:rPr>
    </w:lvl>
    <w:lvl w:ilvl="4">
      <w:start w:val="1"/>
      <w:numFmt w:val="decimal"/>
      <w:isLgl/>
      <w:lvlText w:val="%1.%2.%3.%4.%5."/>
      <w:lvlJc w:val="left"/>
      <w:pPr>
        <w:ind w:left="1512" w:hanging="1080"/>
      </w:pPr>
      <w:rPr>
        <w:rFonts w:ascii="Times New Roman" w:hAnsi="Times New Roman" w:cs="Times New Roman" w:hint="default"/>
        <w:color w:val="auto"/>
        <w:sz w:val="28"/>
      </w:rPr>
    </w:lvl>
    <w:lvl w:ilvl="5">
      <w:start w:val="1"/>
      <w:numFmt w:val="decimal"/>
      <w:isLgl/>
      <w:lvlText w:val="%1.%2.%3.%4.%5.%6."/>
      <w:lvlJc w:val="left"/>
      <w:pPr>
        <w:ind w:left="1872" w:hanging="1440"/>
      </w:pPr>
      <w:rPr>
        <w:rFonts w:ascii="Times New Roman" w:hAnsi="Times New Roman" w:cs="Times New Roman" w:hint="default"/>
        <w:color w:val="auto"/>
        <w:sz w:val="28"/>
      </w:rPr>
    </w:lvl>
    <w:lvl w:ilvl="6">
      <w:start w:val="1"/>
      <w:numFmt w:val="decimal"/>
      <w:isLgl/>
      <w:lvlText w:val="%1.%2.%3.%4.%5.%6.%7."/>
      <w:lvlJc w:val="left"/>
      <w:pPr>
        <w:ind w:left="1872" w:hanging="1440"/>
      </w:pPr>
      <w:rPr>
        <w:rFonts w:ascii="Times New Roman" w:hAnsi="Times New Roman" w:cs="Times New Roman" w:hint="default"/>
        <w:color w:val="auto"/>
        <w:sz w:val="28"/>
      </w:rPr>
    </w:lvl>
    <w:lvl w:ilvl="7">
      <w:start w:val="1"/>
      <w:numFmt w:val="decimal"/>
      <w:isLgl/>
      <w:lvlText w:val="%1.%2.%3.%4.%5.%6.%7.%8."/>
      <w:lvlJc w:val="left"/>
      <w:pPr>
        <w:ind w:left="2232" w:hanging="1800"/>
      </w:pPr>
      <w:rPr>
        <w:rFonts w:ascii="Times New Roman" w:hAnsi="Times New Roman" w:cs="Times New Roman" w:hint="default"/>
        <w:color w:val="auto"/>
        <w:sz w:val="28"/>
      </w:rPr>
    </w:lvl>
    <w:lvl w:ilvl="8">
      <w:start w:val="1"/>
      <w:numFmt w:val="decimal"/>
      <w:isLgl/>
      <w:lvlText w:val="%1.%2.%3.%4.%5.%6.%7.%8.%9."/>
      <w:lvlJc w:val="left"/>
      <w:pPr>
        <w:ind w:left="2232" w:hanging="1800"/>
      </w:pPr>
      <w:rPr>
        <w:rFonts w:ascii="Times New Roman" w:hAnsi="Times New Roman" w:cs="Times New Roman" w:hint="default"/>
        <w:color w:val="auto"/>
        <w:sz w:val="28"/>
      </w:rPr>
    </w:lvl>
  </w:abstractNum>
  <w:abstractNum w:abstractNumId="1">
    <w:nsid w:val="01716B00"/>
    <w:multiLevelType w:val="multilevel"/>
    <w:tmpl w:val="423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13ECB"/>
    <w:multiLevelType w:val="multilevel"/>
    <w:tmpl w:val="1834CE1A"/>
    <w:lvl w:ilvl="0">
      <w:start w:val="1"/>
      <w:numFmt w:val="decimal"/>
      <w:lvlText w:val="%1."/>
      <w:lvlJc w:val="left"/>
      <w:pPr>
        <w:ind w:left="792" w:hanging="360"/>
      </w:pPr>
      <w:rPr>
        <w:b w:val="0"/>
      </w:rPr>
    </w:lvl>
    <w:lvl w:ilvl="1">
      <w:start w:val="1"/>
      <w:numFmt w:val="decimal"/>
      <w:isLgl/>
      <w:lvlText w:val="%1.%2."/>
      <w:lvlJc w:val="left"/>
      <w:pPr>
        <w:ind w:left="1152" w:hanging="720"/>
      </w:pPr>
      <w:rPr>
        <w:rFonts w:ascii="Times New Roman" w:hAnsi="Times New Roman" w:cs="Times New Roman" w:hint="default"/>
        <w:color w:val="auto"/>
        <w:sz w:val="28"/>
      </w:rPr>
    </w:lvl>
    <w:lvl w:ilvl="2">
      <w:start w:val="1"/>
      <w:numFmt w:val="decimal"/>
      <w:isLgl/>
      <w:lvlText w:val="%1.%2.%3."/>
      <w:lvlJc w:val="left"/>
      <w:pPr>
        <w:ind w:left="1152" w:hanging="720"/>
      </w:pPr>
      <w:rPr>
        <w:rFonts w:ascii="Times New Roman" w:hAnsi="Times New Roman" w:cs="Times New Roman" w:hint="default"/>
        <w:color w:val="auto"/>
        <w:sz w:val="28"/>
      </w:rPr>
    </w:lvl>
    <w:lvl w:ilvl="3">
      <w:start w:val="1"/>
      <w:numFmt w:val="decimal"/>
      <w:isLgl/>
      <w:lvlText w:val="%1.%2.%3.%4."/>
      <w:lvlJc w:val="left"/>
      <w:pPr>
        <w:ind w:left="1512" w:hanging="1080"/>
      </w:pPr>
      <w:rPr>
        <w:rFonts w:ascii="Times New Roman" w:hAnsi="Times New Roman" w:cs="Times New Roman" w:hint="default"/>
        <w:color w:val="auto"/>
        <w:sz w:val="28"/>
      </w:rPr>
    </w:lvl>
    <w:lvl w:ilvl="4">
      <w:start w:val="1"/>
      <w:numFmt w:val="decimal"/>
      <w:isLgl/>
      <w:lvlText w:val="%1.%2.%3.%4.%5."/>
      <w:lvlJc w:val="left"/>
      <w:pPr>
        <w:ind w:left="1512" w:hanging="1080"/>
      </w:pPr>
      <w:rPr>
        <w:rFonts w:ascii="Times New Roman" w:hAnsi="Times New Roman" w:cs="Times New Roman" w:hint="default"/>
        <w:color w:val="auto"/>
        <w:sz w:val="28"/>
      </w:rPr>
    </w:lvl>
    <w:lvl w:ilvl="5">
      <w:start w:val="1"/>
      <w:numFmt w:val="decimal"/>
      <w:isLgl/>
      <w:lvlText w:val="%1.%2.%3.%4.%5.%6."/>
      <w:lvlJc w:val="left"/>
      <w:pPr>
        <w:ind w:left="1872" w:hanging="1440"/>
      </w:pPr>
      <w:rPr>
        <w:rFonts w:ascii="Times New Roman" w:hAnsi="Times New Roman" w:cs="Times New Roman" w:hint="default"/>
        <w:color w:val="auto"/>
        <w:sz w:val="28"/>
      </w:rPr>
    </w:lvl>
    <w:lvl w:ilvl="6">
      <w:start w:val="1"/>
      <w:numFmt w:val="decimal"/>
      <w:isLgl/>
      <w:lvlText w:val="%1.%2.%3.%4.%5.%6.%7."/>
      <w:lvlJc w:val="left"/>
      <w:pPr>
        <w:ind w:left="1872" w:hanging="1440"/>
      </w:pPr>
      <w:rPr>
        <w:rFonts w:ascii="Times New Roman" w:hAnsi="Times New Roman" w:cs="Times New Roman" w:hint="default"/>
        <w:color w:val="auto"/>
        <w:sz w:val="28"/>
      </w:rPr>
    </w:lvl>
    <w:lvl w:ilvl="7">
      <w:start w:val="1"/>
      <w:numFmt w:val="decimal"/>
      <w:isLgl/>
      <w:lvlText w:val="%1.%2.%3.%4.%5.%6.%7.%8."/>
      <w:lvlJc w:val="left"/>
      <w:pPr>
        <w:ind w:left="2232" w:hanging="1800"/>
      </w:pPr>
      <w:rPr>
        <w:rFonts w:ascii="Times New Roman" w:hAnsi="Times New Roman" w:cs="Times New Roman" w:hint="default"/>
        <w:color w:val="auto"/>
        <w:sz w:val="28"/>
      </w:rPr>
    </w:lvl>
    <w:lvl w:ilvl="8">
      <w:start w:val="1"/>
      <w:numFmt w:val="decimal"/>
      <w:isLgl/>
      <w:lvlText w:val="%1.%2.%3.%4.%5.%6.%7.%8.%9."/>
      <w:lvlJc w:val="left"/>
      <w:pPr>
        <w:ind w:left="2232" w:hanging="1800"/>
      </w:pPr>
      <w:rPr>
        <w:rFonts w:ascii="Times New Roman" w:hAnsi="Times New Roman" w:cs="Times New Roman" w:hint="default"/>
        <w:color w:val="auto"/>
        <w:sz w:val="28"/>
      </w:rPr>
    </w:lvl>
  </w:abstractNum>
  <w:abstractNum w:abstractNumId="3">
    <w:nsid w:val="0C2060CC"/>
    <w:multiLevelType w:val="multilevel"/>
    <w:tmpl w:val="9482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874A2"/>
    <w:multiLevelType w:val="multilevel"/>
    <w:tmpl w:val="9A94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C1BD3"/>
    <w:multiLevelType w:val="multilevel"/>
    <w:tmpl w:val="291C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05BA5"/>
    <w:multiLevelType w:val="hybridMultilevel"/>
    <w:tmpl w:val="3E12C384"/>
    <w:lvl w:ilvl="0" w:tplc="38D25AA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213414"/>
    <w:multiLevelType w:val="multilevel"/>
    <w:tmpl w:val="F2EE2814"/>
    <w:lvl w:ilvl="0">
      <w:start w:val="1"/>
      <w:numFmt w:val="decimal"/>
      <w:lvlText w:val="%1."/>
      <w:lvlJc w:val="left"/>
      <w:pPr>
        <w:ind w:left="792" w:hanging="360"/>
      </w:pPr>
      <w:rPr>
        <w:rFonts w:ascii="Times New Roman" w:hAnsi="Times New Roman" w:cs="Times New Roman" w:hint="default"/>
        <w:b/>
        <w:color w:val="auto"/>
        <w:sz w:val="28"/>
      </w:rPr>
    </w:lvl>
    <w:lvl w:ilvl="1">
      <w:start w:val="1"/>
      <w:numFmt w:val="decimal"/>
      <w:isLgl/>
      <w:lvlText w:val="%1.%2."/>
      <w:lvlJc w:val="left"/>
      <w:pPr>
        <w:ind w:left="1152" w:hanging="720"/>
      </w:pPr>
      <w:rPr>
        <w:rFonts w:ascii="Times New Roman" w:hAnsi="Times New Roman" w:cs="Times New Roman" w:hint="default"/>
        <w:color w:val="auto"/>
        <w:sz w:val="28"/>
      </w:rPr>
    </w:lvl>
    <w:lvl w:ilvl="2">
      <w:start w:val="1"/>
      <w:numFmt w:val="decimal"/>
      <w:isLgl/>
      <w:lvlText w:val="%1.%2.%3."/>
      <w:lvlJc w:val="left"/>
      <w:pPr>
        <w:ind w:left="1152" w:hanging="720"/>
      </w:pPr>
      <w:rPr>
        <w:rFonts w:ascii="Times New Roman" w:hAnsi="Times New Roman" w:cs="Times New Roman" w:hint="default"/>
        <w:color w:val="auto"/>
        <w:sz w:val="28"/>
      </w:rPr>
    </w:lvl>
    <w:lvl w:ilvl="3">
      <w:start w:val="1"/>
      <w:numFmt w:val="decimal"/>
      <w:isLgl/>
      <w:lvlText w:val="%1.%2.%3.%4."/>
      <w:lvlJc w:val="left"/>
      <w:pPr>
        <w:ind w:left="1512" w:hanging="1080"/>
      </w:pPr>
      <w:rPr>
        <w:rFonts w:ascii="Times New Roman" w:hAnsi="Times New Roman" w:cs="Times New Roman" w:hint="default"/>
        <w:color w:val="auto"/>
        <w:sz w:val="28"/>
      </w:rPr>
    </w:lvl>
    <w:lvl w:ilvl="4">
      <w:start w:val="1"/>
      <w:numFmt w:val="decimal"/>
      <w:isLgl/>
      <w:lvlText w:val="%1.%2.%3.%4.%5."/>
      <w:lvlJc w:val="left"/>
      <w:pPr>
        <w:ind w:left="1512" w:hanging="1080"/>
      </w:pPr>
      <w:rPr>
        <w:rFonts w:ascii="Times New Roman" w:hAnsi="Times New Roman" w:cs="Times New Roman" w:hint="default"/>
        <w:color w:val="auto"/>
        <w:sz w:val="28"/>
      </w:rPr>
    </w:lvl>
    <w:lvl w:ilvl="5">
      <w:start w:val="1"/>
      <w:numFmt w:val="decimal"/>
      <w:isLgl/>
      <w:lvlText w:val="%1.%2.%3.%4.%5.%6."/>
      <w:lvlJc w:val="left"/>
      <w:pPr>
        <w:ind w:left="1872" w:hanging="1440"/>
      </w:pPr>
      <w:rPr>
        <w:rFonts w:ascii="Times New Roman" w:hAnsi="Times New Roman" w:cs="Times New Roman" w:hint="default"/>
        <w:color w:val="auto"/>
        <w:sz w:val="28"/>
      </w:rPr>
    </w:lvl>
    <w:lvl w:ilvl="6">
      <w:start w:val="1"/>
      <w:numFmt w:val="decimal"/>
      <w:isLgl/>
      <w:lvlText w:val="%1.%2.%3.%4.%5.%6.%7."/>
      <w:lvlJc w:val="left"/>
      <w:pPr>
        <w:ind w:left="1872" w:hanging="1440"/>
      </w:pPr>
      <w:rPr>
        <w:rFonts w:ascii="Times New Roman" w:hAnsi="Times New Roman" w:cs="Times New Roman" w:hint="default"/>
        <w:color w:val="auto"/>
        <w:sz w:val="28"/>
      </w:rPr>
    </w:lvl>
    <w:lvl w:ilvl="7">
      <w:start w:val="1"/>
      <w:numFmt w:val="decimal"/>
      <w:isLgl/>
      <w:lvlText w:val="%1.%2.%3.%4.%5.%6.%7.%8."/>
      <w:lvlJc w:val="left"/>
      <w:pPr>
        <w:ind w:left="2232" w:hanging="1800"/>
      </w:pPr>
      <w:rPr>
        <w:rFonts w:ascii="Times New Roman" w:hAnsi="Times New Roman" w:cs="Times New Roman" w:hint="default"/>
        <w:color w:val="auto"/>
        <w:sz w:val="28"/>
      </w:rPr>
    </w:lvl>
    <w:lvl w:ilvl="8">
      <w:start w:val="1"/>
      <w:numFmt w:val="decimal"/>
      <w:isLgl/>
      <w:lvlText w:val="%1.%2.%3.%4.%5.%6.%7.%8.%9."/>
      <w:lvlJc w:val="left"/>
      <w:pPr>
        <w:ind w:left="2232" w:hanging="1800"/>
      </w:pPr>
      <w:rPr>
        <w:rFonts w:ascii="Times New Roman" w:hAnsi="Times New Roman" w:cs="Times New Roman" w:hint="default"/>
        <w:color w:val="auto"/>
        <w:sz w:val="28"/>
      </w:rPr>
    </w:lvl>
  </w:abstractNum>
  <w:abstractNum w:abstractNumId="8">
    <w:nsid w:val="1FD565CD"/>
    <w:multiLevelType w:val="multilevel"/>
    <w:tmpl w:val="6804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633FF4"/>
    <w:multiLevelType w:val="multilevel"/>
    <w:tmpl w:val="8502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329AB"/>
    <w:multiLevelType w:val="multilevel"/>
    <w:tmpl w:val="89D6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46E01"/>
    <w:multiLevelType w:val="multilevel"/>
    <w:tmpl w:val="FA7A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487FB2"/>
    <w:multiLevelType w:val="hybridMultilevel"/>
    <w:tmpl w:val="B0A2D87A"/>
    <w:lvl w:ilvl="0" w:tplc="4F865C8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247E16"/>
    <w:multiLevelType w:val="multilevel"/>
    <w:tmpl w:val="A654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221EBA"/>
    <w:multiLevelType w:val="multilevel"/>
    <w:tmpl w:val="0382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515AB0"/>
    <w:multiLevelType w:val="multilevel"/>
    <w:tmpl w:val="CDF2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D1593D"/>
    <w:multiLevelType w:val="multilevel"/>
    <w:tmpl w:val="6362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D33409"/>
    <w:multiLevelType w:val="multilevel"/>
    <w:tmpl w:val="EF78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D97B39"/>
    <w:multiLevelType w:val="multilevel"/>
    <w:tmpl w:val="0902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C36294"/>
    <w:multiLevelType w:val="multilevel"/>
    <w:tmpl w:val="081C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884497"/>
    <w:multiLevelType w:val="multilevel"/>
    <w:tmpl w:val="87FA040A"/>
    <w:lvl w:ilvl="0">
      <w:start w:val="1"/>
      <w:numFmt w:val="decimal"/>
      <w:lvlText w:val="%1."/>
      <w:lvlJc w:val="left"/>
      <w:pPr>
        <w:ind w:left="792" w:hanging="360"/>
      </w:pPr>
      <w:rPr>
        <w:b w:val="0"/>
      </w:rPr>
    </w:lvl>
    <w:lvl w:ilvl="1">
      <w:start w:val="1"/>
      <w:numFmt w:val="decimal"/>
      <w:isLgl/>
      <w:lvlText w:val="%1.%2."/>
      <w:lvlJc w:val="left"/>
      <w:pPr>
        <w:ind w:left="1152" w:hanging="720"/>
      </w:pPr>
      <w:rPr>
        <w:rFonts w:ascii="Times New Roman" w:hAnsi="Times New Roman" w:cs="Times New Roman" w:hint="default"/>
        <w:color w:val="auto"/>
        <w:sz w:val="28"/>
      </w:rPr>
    </w:lvl>
    <w:lvl w:ilvl="2">
      <w:start w:val="1"/>
      <w:numFmt w:val="decimal"/>
      <w:isLgl/>
      <w:lvlText w:val="%1.%2.%3."/>
      <w:lvlJc w:val="left"/>
      <w:pPr>
        <w:ind w:left="1152" w:hanging="720"/>
      </w:pPr>
      <w:rPr>
        <w:rFonts w:ascii="Times New Roman" w:hAnsi="Times New Roman" w:cs="Times New Roman" w:hint="default"/>
        <w:color w:val="auto"/>
        <w:sz w:val="28"/>
      </w:rPr>
    </w:lvl>
    <w:lvl w:ilvl="3">
      <w:start w:val="1"/>
      <w:numFmt w:val="decimal"/>
      <w:isLgl/>
      <w:lvlText w:val="%1.%2.%3.%4."/>
      <w:lvlJc w:val="left"/>
      <w:pPr>
        <w:ind w:left="1512" w:hanging="1080"/>
      </w:pPr>
      <w:rPr>
        <w:rFonts w:ascii="Times New Roman" w:hAnsi="Times New Roman" w:cs="Times New Roman" w:hint="default"/>
        <w:color w:val="auto"/>
        <w:sz w:val="28"/>
      </w:rPr>
    </w:lvl>
    <w:lvl w:ilvl="4">
      <w:start w:val="1"/>
      <w:numFmt w:val="decimal"/>
      <w:isLgl/>
      <w:lvlText w:val="%1.%2.%3.%4.%5."/>
      <w:lvlJc w:val="left"/>
      <w:pPr>
        <w:ind w:left="1512" w:hanging="1080"/>
      </w:pPr>
      <w:rPr>
        <w:rFonts w:ascii="Times New Roman" w:hAnsi="Times New Roman" w:cs="Times New Roman" w:hint="default"/>
        <w:color w:val="auto"/>
        <w:sz w:val="28"/>
      </w:rPr>
    </w:lvl>
    <w:lvl w:ilvl="5">
      <w:start w:val="1"/>
      <w:numFmt w:val="decimal"/>
      <w:isLgl/>
      <w:lvlText w:val="%1.%2.%3.%4.%5.%6."/>
      <w:lvlJc w:val="left"/>
      <w:pPr>
        <w:ind w:left="1872" w:hanging="1440"/>
      </w:pPr>
      <w:rPr>
        <w:rFonts w:ascii="Times New Roman" w:hAnsi="Times New Roman" w:cs="Times New Roman" w:hint="default"/>
        <w:color w:val="auto"/>
        <w:sz w:val="28"/>
      </w:rPr>
    </w:lvl>
    <w:lvl w:ilvl="6">
      <w:start w:val="1"/>
      <w:numFmt w:val="decimal"/>
      <w:isLgl/>
      <w:lvlText w:val="%1.%2.%3.%4.%5.%6.%7."/>
      <w:lvlJc w:val="left"/>
      <w:pPr>
        <w:ind w:left="1872" w:hanging="1440"/>
      </w:pPr>
      <w:rPr>
        <w:rFonts w:ascii="Times New Roman" w:hAnsi="Times New Roman" w:cs="Times New Roman" w:hint="default"/>
        <w:color w:val="auto"/>
        <w:sz w:val="28"/>
      </w:rPr>
    </w:lvl>
    <w:lvl w:ilvl="7">
      <w:start w:val="1"/>
      <w:numFmt w:val="decimal"/>
      <w:isLgl/>
      <w:lvlText w:val="%1.%2.%3.%4.%5.%6.%7.%8."/>
      <w:lvlJc w:val="left"/>
      <w:pPr>
        <w:ind w:left="2232" w:hanging="1800"/>
      </w:pPr>
      <w:rPr>
        <w:rFonts w:ascii="Times New Roman" w:hAnsi="Times New Roman" w:cs="Times New Roman" w:hint="default"/>
        <w:color w:val="auto"/>
        <w:sz w:val="28"/>
      </w:rPr>
    </w:lvl>
    <w:lvl w:ilvl="8">
      <w:start w:val="1"/>
      <w:numFmt w:val="decimal"/>
      <w:isLgl/>
      <w:lvlText w:val="%1.%2.%3.%4.%5.%6.%7.%8.%9."/>
      <w:lvlJc w:val="left"/>
      <w:pPr>
        <w:ind w:left="2232" w:hanging="1800"/>
      </w:pPr>
      <w:rPr>
        <w:rFonts w:ascii="Times New Roman" w:hAnsi="Times New Roman" w:cs="Times New Roman" w:hint="default"/>
        <w:color w:val="auto"/>
        <w:sz w:val="28"/>
      </w:rPr>
    </w:lvl>
  </w:abstractNum>
  <w:abstractNum w:abstractNumId="21">
    <w:nsid w:val="46CB28F4"/>
    <w:multiLevelType w:val="hybridMultilevel"/>
    <w:tmpl w:val="A8E617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B3D27C4"/>
    <w:multiLevelType w:val="multilevel"/>
    <w:tmpl w:val="8FFC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096854"/>
    <w:multiLevelType w:val="multilevel"/>
    <w:tmpl w:val="BEF42A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color w:val="0B0706"/>
        <w:sz w:val="24"/>
      </w:rPr>
    </w:lvl>
    <w:lvl w:ilvl="2">
      <w:start w:val="1"/>
      <w:numFmt w:val="bullet"/>
      <w:lvlText w:val="-"/>
      <w:lvlJc w:val="left"/>
      <w:pPr>
        <w:ind w:left="2160" w:hanging="360"/>
      </w:pPr>
      <w:rPr>
        <w:rFonts w:ascii="Times New Roman" w:eastAsia="Times New Roman" w:hAnsi="Times New Roman" w:cs="Times New Roman" w:hint="default"/>
        <w:color w:val="0B0706"/>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E96860"/>
    <w:multiLevelType w:val="multilevel"/>
    <w:tmpl w:val="F2EE2814"/>
    <w:lvl w:ilvl="0">
      <w:start w:val="1"/>
      <w:numFmt w:val="decimal"/>
      <w:lvlText w:val="%1."/>
      <w:lvlJc w:val="left"/>
      <w:pPr>
        <w:ind w:left="792" w:hanging="360"/>
      </w:pPr>
      <w:rPr>
        <w:rFonts w:ascii="Times New Roman" w:hAnsi="Times New Roman" w:cs="Times New Roman" w:hint="default"/>
        <w:b/>
        <w:color w:val="auto"/>
        <w:sz w:val="28"/>
      </w:rPr>
    </w:lvl>
    <w:lvl w:ilvl="1">
      <w:start w:val="1"/>
      <w:numFmt w:val="decimal"/>
      <w:isLgl/>
      <w:lvlText w:val="%1.%2."/>
      <w:lvlJc w:val="left"/>
      <w:pPr>
        <w:ind w:left="1152" w:hanging="720"/>
      </w:pPr>
      <w:rPr>
        <w:rFonts w:ascii="Times New Roman" w:hAnsi="Times New Roman" w:cs="Times New Roman" w:hint="default"/>
        <w:color w:val="auto"/>
        <w:sz w:val="28"/>
      </w:rPr>
    </w:lvl>
    <w:lvl w:ilvl="2">
      <w:start w:val="1"/>
      <w:numFmt w:val="decimal"/>
      <w:isLgl/>
      <w:lvlText w:val="%1.%2.%3."/>
      <w:lvlJc w:val="left"/>
      <w:pPr>
        <w:ind w:left="1152" w:hanging="720"/>
      </w:pPr>
      <w:rPr>
        <w:rFonts w:ascii="Times New Roman" w:hAnsi="Times New Roman" w:cs="Times New Roman" w:hint="default"/>
        <w:color w:val="auto"/>
        <w:sz w:val="28"/>
      </w:rPr>
    </w:lvl>
    <w:lvl w:ilvl="3">
      <w:start w:val="1"/>
      <w:numFmt w:val="decimal"/>
      <w:isLgl/>
      <w:lvlText w:val="%1.%2.%3.%4."/>
      <w:lvlJc w:val="left"/>
      <w:pPr>
        <w:ind w:left="1512" w:hanging="1080"/>
      </w:pPr>
      <w:rPr>
        <w:rFonts w:ascii="Times New Roman" w:hAnsi="Times New Roman" w:cs="Times New Roman" w:hint="default"/>
        <w:color w:val="auto"/>
        <w:sz w:val="28"/>
      </w:rPr>
    </w:lvl>
    <w:lvl w:ilvl="4">
      <w:start w:val="1"/>
      <w:numFmt w:val="decimal"/>
      <w:isLgl/>
      <w:lvlText w:val="%1.%2.%3.%4.%5."/>
      <w:lvlJc w:val="left"/>
      <w:pPr>
        <w:ind w:left="1512" w:hanging="1080"/>
      </w:pPr>
      <w:rPr>
        <w:rFonts w:ascii="Times New Roman" w:hAnsi="Times New Roman" w:cs="Times New Roman" w:hint="default"/>
        <w:color w:val="auto"/>
        <w:sz w:val="28"/>
      </w:rPr>
    </w:lvl>
    <w:lvl w:ilvl="5">
      <w:start w:val="1"/>
      <w:numFmt w:val="decimal"/>
      <w:isLgl/>
      <w:lvlText w:val="%1.%2.%3.%4.%5.%6."/>
      <w:lvlJc w:val="left"/>
      <w:pPr>
        <w:ind w:left="1872" w:hanging="1440"/>
      </w:pPr>
      <w:rPr>
        <w:rFonts w:ascii="Times New Roman" w:hAnsi="Times New Roman" w:cs="Times New Roman" w:hint="default"/>
        <w:color w:val="auto"/>
        <w:sz w:val="28"/>
      </w:rPr>
    </w:lvl>
    <w:lvl w:ilvl="6">
      <w:start w:val="1"/>
      <w:numFmt w:val="decimal"/>
      <w:isLgl/>
      <w:lvlText w:val="%1.%2.%3.%4.%5.%6.%7."/>
      <w:lvlJc w:val="left"/>
      <w:pPr>
        <w:ind w:left="1872" w:hanging="1440"/>
      </w:pPr>
      <w:rPr>
        <w:rFonts w:ascii="Times New Roman" w:hAnsi="Times New Roman" w:cs="Times New Roman" w:hint="default"/>
        <w:color w:val="auto"/>
        <w:sz w:val="28"/>
      </w:rPr>
    </w:lvl>
    <w:lvl w:ilvl="7">
      <w:start w:val="1"/>
      <w:numFmt w:val="decimal"/>
      <w:isLgl/>
      <w:lvlText w:val="%1.%2.%3.%4.%5.%6.%7.%8."/>
      <w:lvlJc w:val="left"/>
      <w:pPr>
        <w:ind w:left="2232" w:hanging="1800"/>
      </w:pPr>
      <w:rPr>
        <w:rFonts w:ascii="Times New Roman" w:hAnsi="Times New Roman" w:cs="Times New Roman" w:hint="default"/>
        <w:color w:val="auto"/>
        <w:sz w:val="28"/>
      </w:rPr>
    </w:lvl>
    <w:lvl w:ilvl="8">
      <w:start w:val="1"/>
      <w:numFmt w:val="decimal"/>
      <w:isLgl/>
      <w:lvlText w:val="%1.%2.%3.%4.%5.%6.%7.%8.%9."/>
      <w:lvlJc w:val="left"/>
      <w:pPr>
        <w:ind w:left="2232" w:hanging="1800"/>
      </w:pPr>
      <w:rPr>
        <w:rFonts w:ascii="Times New Roman" w:hAnsi="Times New Roman" w:cs="Times New Roman" w:hint="default"/>
        <w:color w:val="auto"/>
        <w:sz w:val="28"/>
      </w:rPr>
    </w:lvl>
  </w:abstractNum>
  <w:abstractNum w:abstractNumId="25">
    <w:nsid w:val="59E56182"/>
    <w:multiLevelType w:val="multilevel"/>
    <w:tmpl w:val="F804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F83776"/>
    <w:multiLevelType w:val="multilevel"/>
    <w:tmpl w:val="76484850"/>
    <w:lvl w:ilvl="0">
      <w:start w:val="1"/>
      <w:numFmt w:val="decimal"/>
      <w:lvlText w:val="%1."/>
      <w:lvlJc w:val="left"/>
      <w:pPr>
        <w:ind w:left="792" w:hanging="360"/>
      </w:pPr>
      <w:rPr>
        <w:rFonts w:ascii="Times New Roman" w:hAnsi="Times New Roman" w:cs="Times New Roman" w:hint="default"/>
        <w:b/>
        <w:sz w:val="28"/>
      </w:rPr>
    </w:lvl>
    <w:lvl w:ilvl="1">
      <w:start w:val="1"/>
      <w:numFmt w:val="decimal"/>
      <w:isLgl/>
      <w:lvlText w:val="%1.%2."/>
      <w:lvlJc w:val="left"/>
      <w:pPr>
        <w:ind w:left="1152" w:hanging="720"/>
      </w:pPr>
      <w:rPr>
        <w:rFonts w:ascii="Times New Roman" w:hAnsi="Times New Roman" w:cs="Times New Roman" w:hint="default"/>
        <w:color w:val="auto"/>
        <w:sz w:val="28"/>
      </w:rPr>
    </w:lvl>
    <w:lvl w:ilvl="2">
      <w:start w:val="1"/>
      <w:numFmt w:val="decimal"/>
      <w:isLgl/>
      <w:lvlText w:val="%1.%2.%3."/>
      <w:lvlJc w:val="left"/>
      <w:pPr>
        <w:ind w:left="1152" w:hanging="720"/>
      </w:pPr>
      <w:rPr>
        <w:rFonts w:ascii="Times New Roman" w:hAnsi="Times New Roman" w:cs="Times New Roman" w:hint="default"/>
        <w:color w:val="auto"/>
        <w:sz w:val="28"/>
      </w:rPr>
    </w:lvl>
    <w:lvl w:ilvl="3">
      <w:start w:val="1"/>
      <w:numFmt w:val="decimal"/>
      <w:isLgl/>
      <w:lvlText w:val="%1.%2.%3.%4."/>
      <w:lvlJc w:val="left"/>
      <w:pPr>
        <w:ind w:left="1512" w:hanging="1080"/>
      </w:pPr>
      <w:rPr>
        <w:rFonts w:ascii="Times New Roman" w:hAnsi="Times New Roman" w:cs="Times New Roman" w:hint="default"/>
        <w:color w:val="auto"/>
        <w:sz w:val="28"/>
      </w:rPr>
    </w:lvl>
    <w:lvl w:ilvl="4">
      <w:start w:val="1"/>
      <w:numFmt w:val="decimal"/>
      <w:isLgl/>
      <w:lvlText w:val="%1.%2.%3.%4.%5."/>
      <w:lvlJc w:val="left"/>
      <w:pPr>
        <w:ind w:left="1512" w:hanging="1080"/>
      </w:pPr>
      <w:rPr>
        <w:rFonts w:ascii="Times New Roman" w:hAnsi="Times New Roman" w:cs="Times New Roman" w:hint="default"/>
        <w:color w:val="auto"/>
        <w:sz w:val="28"/>
      </w:rPr>
    </w:lvl>
    <w:lvl w:ilvl="5">
      <w:start w:val="1"/>
      <w:numFmt w:val="decimal"/>
      <w:isLgl/>
      <w:lvlText w:val="%1.%2.%3.%4.%5.%6."/>
      <w:lvlJc w:val="left"/>
      <w:pPr>
        <w:ind w:left="1872" w:hanging="1440"/>
      </w:pPr>
      <w:rPr>
        <w:rFonts w:ascii="Times New Roman" w:hAnsi="Times New Roman" w:cs="Times New Roman" w:hint="default"/>
        <w:color w:val="auto"/>
        <w:sz w:val="28"/>
      </w:rPr>
    </w:lvl>
    <w:lvl w:ilvl="6">
      <w:start w:val="1"/>
      <w:numFmt w:val="decimal"/>
      <w:isLgl/>
      <w:lvlText w:val="%1.%2.%3.%4.%5.%6.%7."/>
      <w:lvlJc w:val="left"/>
      <w:pPr>
        <w:ind w:left="1872" w:hanging="1440"/>
      </w:pPr>
      <w:rPr>
        <w:rFonts w:ascii="Times New Roman" w:hAnsi="Times New Roman" w:cs="Times New Roman" w:hint="default"/>
        <w:color w:val="auto"/>
        <w:sz w:val="28"/>
      </w:rPr>
    </w:lvl>
    <w:lvl w:ilvl="7">
      <w:start w:val="1"/>
      <w:numFmt w:val="decimal"/>
      <w:isLgl/>
      <w:lvlText w:val="%1.%2.%3.%4.%5.%6.%7.%8."/>
      <w:lvlJc w:val="left"/>
      <w:pPr>
        <w:ind w:left="2232" w:hanging="1800"/>
      </w:pPr>
      <w:rPr>
        <w:rFonts w:ascii="Times New Roman" w:hAnsi="Times New Roman" w:cs="Times New Roman" w:hint="default"/>
        <w:color w:val="auto"/>
        <w:sz w:val="28"/>
      </w:rPr>
    </w:lvl>
    <w:lvl w:ilvl="8">
      <w:start w:val="1"/>
      <w:numFmt w:val="decimal"/>
      <w:isLgl/>
      <w:lvlText w:val="%1.%2.%3.%4.%5.%6.%7.%8.%9."/>
      <w:lvlJc w:val="left"/>
      <w:pPr>
        <w:ind w:left="2232" w:hanging="1800"/>
      </w:pPr>
      <w:rPr>
        <w:rFonts w:ascii="Times New Roman" w:hAnsi="Times New Roman" w:cs="Times New Roman" w:hint="default"/>
        <w:color w:val="auto"/>
        <w:sz w:val="28"/>
      </w:rPr>
    </w:lvl>
  </w:abstractNum>
  <w:abstractNum w:abstractNumId="27">
    <w:nsid w:val="6B490B92"/>
    <w:multiLevelType w:val="hybridMultilevel"/>
    <w:tmpl w:val="3DA2C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E828D0"/>
    <w:multiLevelType w:val="hybridMultilevel"/>
    <w:tmpl w:val="929CE370"/>
    <w:lvl w:ilvl="0" w:tplc="C364523C">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5D4DAF"/>
    <w:multiLevelType w:val="multilevel"/>
    <w:tmpl w:val="F314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BF3369"/>
    <w:multiLevelType w:val="hybridMultilevel"/>
    <w:tmpl w:val="1D640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5"/>
  </w:num>
  <w:num w:numId="4">
    <w:abstractNumId w:val="10"/>
  </w:num>
  <w:num w:numId="5">
    <w:abstractNumId w:val="23"/>
  </w:num>
  <w:num w:numId="6">
    <w:abstractNumId w:val="16"/>
  </w:num>
  <w:num w:numId="7">
    <w:abstractNumId w:val="18"/>
  </w:num>
  <w:num w:numId="8">
    <w:abstractNumId w:val="15"/>
  </w:num>
  <w:num w:numId="9">
    <w:abstractNumId w:val="13"/>
  </w:num>
  <w:num w:numId="10">
    <w:abstractNumId w:val="9"/>
  </w:num>
  <w:num w:numId="11">
    <w:abstractNumId w:val="29"/>
  </w:num>
  <w:num w:numId="12">
    <w:abstractNumId w:val="17"/>
  </w:num>
  <w:num w:numId="13">
    <w:abstractNumId w:val="5"/>
  </w:num>
  <w:num w:numId="14">
    <w:abstractNumId w:val="14"/>
  </w:num>
  <w:num w:numId="15">
    <w:abstractNumId w:val="3"/>
  </w:num>
  <w:num w:numId="16">
    <w:abstractNumId w:val="4"/>
  </w:num>
  <w:num w:numId="17">
    <w:abstractNumId w:val="22"/>
  </w:num>
  <w:num w:numId="18">
    <w:abstractNumId w:val="1"/>
  </w:num>
  <w:num w:numId="19">
    <w:abstractNumId w:val="19"/>
  </w:num>
  <w:num w:numId="20">
    <w:abstractNumId w:val="27"/>
  </w:num>
  <w:num w:numId="21">
    <w:abstractNumId w:val="24"/>
  </w:num>
  <w:num w:numId="22">
    <w:abstractNumId w:val="6"/>
  </w:num>
  <w:num w:numId="23">
    <w:abstractNumId w:val="20"/>
  </w:num>
  <w:num w:numId="24">
    <w:abstractNumId w:val="2"/>
  </w:num>
  <w:num w:numId="25">
    <w:abstractNumId w:val="0"/>
  </w:num>
  <w:num w:numId="26">
    <w:abstractNumId w:val="30"/>
  </w:num>
  <w:num w:numId="27">
    <w:abstractNumId w:val="21"/>
  </w:num>
  <w:num w:numId="28">
    <w:abstractNumId w:val="28"/>
  </w:num>
  <w:num w:numId="29">
    <w:abstractNumId w:val="12"/>
  </w:num>
  <w:num w:numId="30">
    <w:abstractNumId w:val="2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2A"/>
    <w:rsid w:val="00067104"/>
    <w:rsid w:val="0009287F"/>
    <w:rsid w:val="001821BF"/>
    <w:rsid w:val="00184265"/>
    <w:rsid w:val="002C3A36"/>
    <w:rsid w:val="004417EC"/>
    <w:rsid w:val="00576807"/>
    <w:rsid w:val="009818A2"/>
    <w:rsid w:val="00C055CF"/>
    <w:rsid w:val="00D5293A"/>
    <w:rsid w:val="00DA3250"/>
    <w:rsid w:val="00DB4649"/>
    <w:rsid w:val="00E611D7"/>
    <w:rsid w:val="00F16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17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8426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17E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41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611D7"/>
    <w:pPr>
      <w:ind w:left="720"/>
      <w:contextualSpacing/>
    </w:pPr>
  </w:style>
  <w:style w:type="paragraph" w:styleId="a5">
    <w:name w:val="Balloon Text"/>
    <w:basedOn w:val="a"/>
    <w:link w:val="a6"/>
    <w:uiPriority w:val="99"/>
    <w:semiHidden/>
    <w:unhideWhenUsed/>
    <w:rsid w:val="002C3A3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C3A36"/>
    <w:rPr>
      <w:rFonts w:ascii="Segoe UI" w:hAnsi="Segoe UI" w:cs="Segoe UI"/>
      <w:sz w:val="18"/>
      <w:szCs w:val="18"/>
    </w:rPr>
  </w:style>
  <w:style w:type="character" w:customStyle="1" w:styleId="20">
    <w:name w:val="Заголовок 2 Знак"/>
    <w:basedOn w:val="a0"/>
    <w:link w:val="2"/>
    <w:uiPriority w:val="9"/>
    <w:rsid w:val="00184265"/>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17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8426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17E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41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611D7"/>
    <w:pPr>
      <w:ind w:left="720"/>
      <w:contextualSpacing/>
    </w:pPr>
  </w:style>
  <w:style w:type="paragraph" w:styleId="a5">
    <w:name w:val="Balloon Text"/>
    <w:basedOn w:val="a"/>
    <w:link w:val="a6"/>
    <w:uiPriority w:val="99"/>
    <w:semiHidden/>
    <w:unhideWhenUsed/>
    <w:rsid w:val="002C3A3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C3A36"/>
    <w:rPr>
      <w:rFonts w:ascii="Segoe UI" w:hAnsi="Segoe UI" w:cs="Segoe UI"/>
      <w:sz w:val="18"/>
      <w:szCs w:val="18"/>
    </w:rPr>
  </w:style>
  <w:style w:type="character" w:customStyle="1" w:styleId="20">
    <w:name w:val="Заголовок 2 Знак"/>
    <w:basedOn w:val="a0"/>
    <w:link w:val="2"/>
    <w:uiPriority w:val="9"/>
    <w:rsid w:val="0018426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05">
      <w:bodyDiv w:val="1"/>
      <w:marLeft w:val="0"/>
      <w:marRight w:val="0"/>
      <w:marTop w:val="0"/>
      <w:marBottom w:val="0"/>
      <w:divBdr>
        <w:top w:val="none" w:sz="0" w:space="0" w:color="auto"/>
        <w:left w:val="none" w:sz="0" w:space="0" w:color="auto"/>
        <w:bottom w:val="none" w:sz="0" w:space="0" w:color="auto"/>
        <w:right w:val="none" w:sz="0" w:space="0" w:color="auto"/>
      </w:divBdr>
    </w:div>
    <w:div w:id="470296709">
      <w:bodyDiv w:val="1"/>
      <w:marLeft w:val="0"/>
      <w:marRight w:val="0"/>
      <w:marTop w:val="0"/>
      <w:marBottom w:val="0"/>
      <w:divBdr>
        <w:top w:val="none" w:sz="0" w:space="0" w:color="auto"/>
        <w:left w:val="none" w:sz="0" w:space="0" w:color="auto"/>
        <w:bottom w:val="none" w:sz="0" w:space="0" w:color="auto"/>
        <w:right w:val="none" w:sz="0" w:space="0" w:color="auto"/>
      </w:divBdr>
    </w:div>
    <w:div w:id="952518286">
      <w:bodyDiv w:val="1"/>
      <w:marLeft w:val="0"/>
      <w:marRight w:val="0"/>
      <w:marTop w:val="0"/>
      <w:marBottom w:val="0"/>
      <w:divBdr>
        <w:top w:val="none" w:sz="0" w:space="0" w:color="auto"/>
        <w:left w:val="none" w:sz="0" w:space="0" w:color="auto"/>
        <w:bottom w:val="none" w:sz="0" w:space="0" w:color="auto"/>
        <w:right w:val="none" w:sz="0" w:space="0" w:color="auto"/>
      </w:divBdr>
      <w:divsChild>
        <w:div w:id="187094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1449</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8</cp:revision>
  <cp:lastPrinted>2021-08-30T09:57:00Z</cp:lastPrinted>
  <dcterms:created xsi:type="dcterms:W3CDTF">2020-08-21T07:32:00Z</dcterms:created>
  <dcterms:modified xsi:type="dcterms:W3CDTF">2021-08-30T09:58:00Z</dcterms:modified>
</cp:coreProperties>
</file>