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B" w:rsidRPr="0003545B" w:rsidRDefault="0003545B" w:rsidP="0003545B">
      <w:pPr>
        <w:spacing w:line="36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Протокол № 2</w:t>
      </w:r>
    </w:p>
    <w:p w:rsidR="0003545B" w:rsidRPr="0003545B" w:rsidRDefault="0003545B" w:rsidP="0003545B">
      <w:pPr>
        <w:spacing w:line="36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03545B" w:rsidRPr="0003545B" w:rsidRDefault="0003545B" w:rsidP="0003545B">
      <w:pPr>
        <w:spacing w:line="360" w:lineRule="auto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13 </w:t>
      </w:r>
      <w:proofErr w:type="gramStart"/>
      <w:r w:rsidRPr="0003545B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03545B">
        <w:rPr>
          <w:rFonts w:ascii="Times New Roman" w:hAnsi="Times New Roman" w:cs="Times New Roman"/>
          <w:sz w:val="28"/>
          <w:szCs w:val="28"/>
        </w:rPr>
        <w:t xml:space="preserve"> 2018 року</w:t>
      </w:r>
    </w:p>
    <w:p w:rsidR="0003545B" w:rsidRPr="0003545B" w:rsidRDefault="0003545B" w:rsidP="0003545B">
      <w:pPr>
        <w:spacing w:line="36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:</w:t>
      </w:r>
    </w:p>
    <w:p w:rsidR="0003545B" w:rsidRPr="0003545B" w:rsidRDefault="0003545B" w:rsidP="0003545B">
      <w:pPr>
        <w:spacing w:line="36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3545B">
        <w:rPr>
          <w:rFonts w:ascii="Times New Roman" w:hAnsi="Times New Roman" w:cs="Times New Roman"/>
          <w:sz w:val="28"/>
          <w:szCs w:val="28"/>
        </w:rPr>
        <w:t>Терещенко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45B" w:rsidRPr="0003545B" w:rsidRDefault="0003545B" w:rsidP="0003545B">
      <w:pPr>
        <w:spacing w:line="36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5B">
        <w:rPr>
          <w:rFonts w:ascii="Times New Roman" w:hAnsi="Times New Roman" w:cs="Times New Roman"/>
          <w:sz w:val="28"/>
          <w:szCs w:val="28"/>
        </w:rPr>
        <w:t>- Бондар Л.Б.</w:t>
      </w:r>
    </w:p>
    <w:p w:rsidR="0003545B" w:rsidRPr="0003545B" w:rsidRDefault="0003545B" w:rsidP="0003545B">
      <w:pPr>
        <w:spacing w:line="360" w:lineRule="auto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- 18 </w:t>
      </w:r>
      <w:proofErr w:type="spellStart"/>
      <w:proofErr w:type="gramStart"/>
      <w:r w:rsidRPr="0003545B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545B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: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1. Про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0354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для 5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.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: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Терещенко Т.П., директора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, яка сказала,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03545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для 5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ознайомившись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на веб-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Інстит</w:t>
      </w:r>
      <w:r>
        <w:rPr>
          <w:rFonts w:ascii="Times New Roman" w:hAnsi="Times New Roman" w:cs="Times New Roman"/>
          <w:sz w:val="28"/>
          <w:szCs w:val="28"/>
        </w:rPr>
        <w:t>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54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545B">
        <w:rPr>
          <w:rFonts w:ascii="Times New Roman" w:hAnsi="Times New Roman" w:cs="Times New Roman"/>
          <w:sz w:val="28"/>
          <w:szCs w:val="28"/>
        </w:rPr>
        <w:t>ідручники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: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" (авт.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Заболотний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" (авт. Авраменко О.М.)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Start"/>
      <w:r w:rsidRPr="0003545B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03545B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" (5-й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)(авт.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Карпюк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О.Д.)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" (авт.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proofErr w:type="gramStart"/>
      <w:r w:rsidRPr="0003545B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Pr="0003545B">
        <w:rPr>
          <w:rFonts w:ascii="Times New Roman" w:hAnsi="Times New Roman" w:cs="Times New Roman"/>
          <w:sz w:val="28"/>
          <w:szCs w:val="28"/>
        </w:rPr>
        <w:t>В.)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"Математика. 5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" (авт. </w:t>
      </w:r>
      <w:proofErr w:type="gramStart"/>
      <w:r w:rsidRPr="0003545B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03545B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Полонський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В.Б., Бочко О.П.)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Природознавство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" (авт.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Коршевнюк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Баштовий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В.І.)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. 5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proofErr w:type="gramStart"/>
      <w:r w:rsidRPr="0003545B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03545B">
        <w:rPr>
          <w:rFonts w:ascii="Times New Roman" w:hAnsi="Times New Roman" w:cs="Times New Roman"/>
          <w:sz w:val="28"/>
          <w:szCs w:val="28"/>
        </w:rPr>
        <w:t>авт. Бойченко Т.Є., Василенко С.В., Гущина Н.І.)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Російська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(1-й </w:t>
      </w:r>
      <w:proofErr w:type="spellStart"/>
      <w:proofErr w:type="gramStart"/>
      <w:r w:rsidRPr="0003545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545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навчанням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. 5клас"(авт. Полякова Т.М.,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Самонова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 xml:space="preserve"> О.І.)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45B">
        <w:rPr>
          <w:rFonts w:ascii="Times New Roman" w:hAnsi="Times New Roman" w:cs="Times New Roman"/>
          <w:sz w:val="28"/>
          <w:szCs w:val="28"/>
        </w:rPr>
        <w:t>Голова:          Т. Терещенко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45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03545B">
        <w:rPr>
          <w:rFonts w:ascii="Times New Roman" w:hAnsi="Times New Roman" w:cs="Times New Roman"/>
          <w:sz w:val="28"/>
          <w:szCs w:val="28"/>
        </w:rPr>
        <w:t>:       Л. Бондар</w:t>
      </w:r>
    </w:p>
    <w:p w:rsid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педколективу:</w:t>
      </w:r>
      <w:proofErr w:type="spellEnd"/>
    </w:p>
    <w:p w:rsid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3545B" w:rsidSect="0003545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3545B" w:rsidRDefault="0003545B" w:rsidP="0003545B">
      <w:pPr>
        <w:spacing w:line="360" w:lineRule="auto"/>
        <w:ind w:left="-851" w:right="92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Березюк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proofErr w:type="spellStart"/>
    </w:p>
    <w:p w:rsid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Мацишена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Гамалія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</w:t>
      </w:r>
      <w:proofErr w:type="spellEnd"/>
    </w:p>
    <w:p w:rsid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Бондар Л.Б.</w:t>
      </w:r>
    </w:p>
    <w:p w:rsid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Калюжна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</w:t>
      </w:r>
    </w:p>
    <w:p w:rsid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Н.М.</w:t>
      </w:r>
    </w:p>
    <w:p w:rsidR="0003545B" w:rsidRPr="0003545B" w:rsidRDefault="0003545B" w:rsidP="0003545B">
      <w:pPr>
        <w:spacing w:line="36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45B">
        <w:rPr>
          <w:rFonts w:ascii="Times New Roman" w:hAnsi="Times New Roman" w:cs="Times New Roman"/>
          <w:sz w:val="28"/>
          <w:szCs w:val="28"/>
        </w:rPr>
        <w:t>Бондаренко Г.І.</w:t>
      </w:r>
    </w:p>
    <w:p w:rsidR="0003545B" w:rsidRDefault="0003545B" w:rsidP="000354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3545B" w:rsidSect="0003545B">
          <w:type w:val="continuous"/>
          <w:pgSz w:w="11906" w:h="16838"/>
          <w:pgMar w:top="567" w:right="850" w:bottom="1134" w:left="1701" w:header="708" w:footer="708" w:gutter="0"/>
          <w:cols w:num="2" w:space="1985"/>
          <w:docGrid w:linePitch="360"/>
        </w:sectPr>
      </w:pPr>
    </w:p>
    <w:p w:rsidR="00FD0995" w:rsidRPr="0003545B" w:rsidRDefault="00FD0995" w:rsidP="0003545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0995" w:rsidRPr="0003545B" w:rsidSect="0003545B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5B"/>
    <w:rsid w:val="0003545B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>Home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2018-05-04T08:52:00Z</dcterms:created>
  <dcterms:modified xsi:type="dcterms:W3CDTF">2018-05-04T08:58:00Z</dcterms:modified>
</cp:coreProperties>
</file>