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00" w:rsidRPr="00726501" w:rsidRDefault="00716AEE" w:rsidP="006E1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З </w:t>
      </w:r>
      <w:r w:rsidR="006E1200" w:rsidRPr="00726501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577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1200" w:rsidRPr="00726501" w:rsidRDefault="006E1200" w:rsidP="006E1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№</w:t>
      </w:r>
      <w:r w:rsidR="00716AEE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</w:p>
    <w:p w:rsidR="006E1200" w:rsidRDefault="006E1200" w:rsidP="006E1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27 лютого 2024</w:t>
      </w:r>
      <w:r w:rsidRPr="00726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 очно  о 12.35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педагогічний колектив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– 15 педагогічних працівників.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Голова: Бортник Алла Володимирівна, директорка ліцею.</w:t>
      </w:r>
    </w:p>
    <w:p w:rsidR="006E1200" w:rsidRDefault="006E1200" w:rsidP="006E1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Вибори секретаря педагогічної ради.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вибору підручників та посібників для учнів 7 класу.</w:t>
      </w:r>
    </w:p>
    <w:p w:rsidR="006E1200" w:rsidRDefault="006E1200" w:rsidP="006E12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голову педагогічної ради, яка ознайомила присутніх з порядком денним засідання педагогічної ради.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денний.</w:t>
      </w:r>
    </w:p>
    <w:p w:rsidR="006E1200" w:rsidRPr="00C30A0E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- 15;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30A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«проти»</w:t>
      </w:r>
      <w:r>
        <w:rPr>
          <w:rFonts w:ascii="Times New Roman" w:hAnsi="Times New Roman" w:cs="Times New Roman"/>
          <w:sz w:val="28"/>
          <w:szCs w:val="28"/>
          <w:lang w:val="uk-UA"/>
        </w:rPr>
        <w:t>- немає;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«утримались»- немає.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 «Вибір секретаря педагогічної ради»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директорку ліцею, яка внесла пропозицію обрати секретарем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вчительку англійської мови.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яка</w:t>
      </w:r>
      <w:r w:rsidR="006C6F6D">
        <w:rPr>
          <w:rFonts w:ascii="Times New Roman" w:hAnsi="Times New Roman" w:cs="Times New Roman"/>
          <w:sz w:val="28"/>
          <w:szCs w:val="28"/>
          <w:lang w:val="uk-UA"/>
        </w:rPr>
        <w:t xml:space="preserve"> категорично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відмовилась,</w:t>
      </w:r>
      <w:r w:rsidRPr="00012B9E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обґрунтовуючи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12B9E">
        <w:rPr>
          <w:rFonts w:ascii="Times New Roman" w:hAnsi="Times New Roman" w:cs="Times New Roman"/>
          <w:sz w:val="28"/>
          <w:szCs w:val="28"/>
          <w:lang w:val="uk-UA"/>
        </w:rPr>
        <w:t>е тим, що во</w:t>
      </w:r>
      <w:r>
        <w:rPr>
          <w:rFonts w:ascii="Times New Roman" w:hAnsi="Times New Roman" w:cs="Times New Roman"/>
          <w:sz w:val="28"/>
          <w:szCs w:val="28"/>
          <w:lang w:val="uk-UA"/>
        </w:rPr>
        <w:t>на була секретарем протягом попереднього року.</w:t>
      </w:r>
    </w:p>
    <w:p w:rsidR="006E1200" w:rsidRPr="0073293C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яка запропонувала  вибрати секретарем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6E1200" w:rsidRPr="0073293C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3293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 xml:space="preserve"> обрати  </w:t>
      </w:r>
      <w:proofErr w:type="spellStart"/>
      <w:r w:rsidRPr="0073293C"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 w:rsidRPr="0073293C">
        <w:rPr>
          <w:rFonts w:ascii="Times New Roman" w:hAnsi="Times New Roman" w:cs="Times New Roman"/>
          <w:sz w:val="28"/>
          <w:szCs w:val="28"/>
          <w:lang w:val="uk-UA"/>
        </w:rPr>
        <w:t xml:space="preserve"> О.В. секретарем педагогічної ради на засід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педагогічної ради 27 лютого 2024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</w:t>
      </w:r>
    </w:p>
    <w:p w:rsidR="006E1200" w:rsidRPr="00CC4E0B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«</w:t>
      </w:r>
      <w:r w:rsidRPr="00CC4E0B">
        <w:rPr>
          <w:rFonts w:ascii="Times New Roman" w:hAnsi="Times New Roman" w:cs="Times New Roman"/>
          <w:sz w:val="28"/>
          <w:szCs w:val="28"/>
          <w:lang w:val="uk-UA"/>
        </w:rPr>
        <w:t>проти» 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C4E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«утримались»-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 «Затвердження вибору підручників та  посібників для учнів 7 класу».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1AF" w:rsidRPr="00A8399B" w:rsidRDefault="006E1200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 w:rsidR="00EE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21AF" w:rsidRPr="000C29F3">
        <w:rPr>
          <w:rFonts w:ascii="Times New Roman" w:hAnsi="Times New Roman" w:cs="Times New Roman"/>
          <w:b/>
          <w:sz w:val="28"/>
          <w:szCs w:val="28"/>
          <w:lang w:val="uk-UA"/>
        </w:rPr>
        <w:t>Бортник А.В.</w:t>
      </w:r>
      <w:r w:rsidR="000C29F3" w:rsidRPr="000C29F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C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F3" w:rsidRPr="00A8399B">
        <w:rPr>
          <w:rFonts w:ascii="Times New Roman" w:hAnsi="Times New Roman" w:cs="Times New Roman"/>
          <w:b/>
          <w:sz w:val="28"/>
          <w:szCs w:val="28"/>
          <w:lang w:val="uk-UA"/>
        </w:rPr>
        <w:t>вчительку української мови та літератури</w:t>
      </w:r>
      <w:r w:rsidR="00A8399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C29F3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</w:t>
      </w:r>
      <w:r w:rsidR="000C29F3"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обрати підручники та посібники для учнів 7 класу за наступними пріоритетами:</w:t>
      </w:r>
    </w:p>
    <w:p w:rsidR="000C29F3" w:rsidRDefault="000C29F3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7 класу закладів загальної середньої освіти  (авт. Авраменко О. М., Тищенко З. Р.)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Голуб Н. Б.,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Горошкіна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Ворон А. А.,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Солопенко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В. А.)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7 класу закладів загальної середньої освіти  (авт. Заболотний О. В., Заболотний В. В.)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Літвінова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Онатій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А. В., Ткачук Т. П.)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Семеног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Дятленко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Т.І.,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Білясник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М.Д.,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Гапон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Л.О.)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Ющук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П., Когут В. М., Гуль Г. М.)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література» підручник для 7 класу закладів загальної середньої освіти  (авт. Авраменко О.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Заболотний В. В., Заболотний О. 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Ярмульська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В.)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В., Дячок С. О., за ред. Ковбасенка Ю. І.)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Коваленко Л. Т.,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Бернадська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Н. І.)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М. 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Пастушенко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Н. М.)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Яценко Т. О.,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0C29F3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b/>
          <w:sz w:val="28"/>
          <w:szCs w:val="28"/>
          <w:lang w:val="uk-UA"/>
        </w:rPr>
        <w:t>Поліщук М.С.,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9B">
        <w:rPr>
          <w:rFonts w:ascii="Times New Roman" w:hAnsi="Times New Roman" w:cs="Times New Roman"/>
          <w:b/>
          <w:sz w:val="28"/>
          <w:szCs w:val="28"/>
          <w:lang w:val="uk-UA"/>
        </w:rPr>
        <w:t>вчительку математики та інформатики,</w:t>
      </w:r>
    </w:p>
    <w:p w:rsidR="00655F26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0C29F3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Г., Васильєва Д.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Г.)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Біляніна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Я.,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Білянін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Андрух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Ю. О.,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Я.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А.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Шакун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Ж. В.)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Кравчук В. Р., Підручна М.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Янченко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М.)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7 класу закладів загальної середньої освіти   (авт. Мальований Ю. І., Литвиненко Г. М., Возняк Г. М.)</w:t>
      </w:r>
    </w:p>
    <w:p w:rsidR="0040663D" w:rsidRPr="0040663D" w:rsidRDefault="006C6F6D" w:rsidP="006C6F6D">
      <w:pPr>
        <w:pStyle w:val="a3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63D"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0663D" w:rsidRPr="0040663D">
        <w:rPr>
          <w:rFonts w:ascii="Times New Roman" w:hAnsi="Times New Roman" w:cs="Times New Roman"/>
          <w:sz w:val="28"/>
          <w:szCs w:val="28"/>
          <w:lang w:val="uk-UA"/>
        </w:rPr>
        <w:t>(авт. Мерзляк А. Г., Якір М. С.)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А.,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Акуленко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І. А., Данько О. А., Коломієць О. М., Богатирьова І. М., Сердюк З. О.)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Прокопенко Н. С.,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Захарійченко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Ю. О., Пекарська Л. В.)</w:t>
      </w: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Г., Васильєва Д.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Г.)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Бурда М.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А.)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Генденштейн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Л. Е.,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Жемчужкіна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В.)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Єршова А. П., Голобородько В.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Ф.)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7 класу закладів загальної середньої освіти   (авт. Мерзляк А. Г., Якір М. С.)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Тадеєв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О.)</w:t>
      </w: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Бондаренко О. О.,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О. П.,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Є. А.)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«Інформатика» підручник для 7 класу закладів загальної середньої освіти   (авт. Джон Ендрю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Біос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7 класу закладів загальної середньої освіти   (авт. Коршунова О. В., Завадський І. О.)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7 класу закладів загальної середньої освіти   (авт. Морзе Н. В., Барна О. В.)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Й. Я., Лисенко Т. І.,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Л. А.,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І. В.,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Лазарець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О. Ю.)</w:t>
      </w:r>
    </w:p>
    <w:p w:rsidR="00893A73" w:rsidRDefault="00893A7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>Онищук Г.І., вчительку фізики</w:t>
      </w:r>
      <w:r w:rsidRPr="00893A73">
        <w:rPr>
          <w:rFonts w:ascii="Times New Roman" w:hAnsi="Times New Roman" w:cs="Times New Roman"/>
          <w:sz w:val="28"/>
          <w:szCs w:val="28"/>
          <w:lang w:val="uk-UA"/>
        </w:rPr>
        <w:t>, яка запропонувала обрати підручники та посібники для учнів 7 класу за наступними пріоритетами: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Бар’яхтар В.Г.,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Ф.Я., Довгий С.О.,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Кірюхін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ред. Довгого С.О.)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Генденштейн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Е., Гринчишин Я. Т.)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Гуз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К. Ж., Сергієнко В. П., Ільченко О. Г.)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Засєкіна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Т.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Гвоздецький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С.)</w:t>
      </w:r>
    </w:p>
    <w:p w:rsidR="00893A73" w:rsidRPr="000C29F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Максимович З. Ю., Білик М. М., Варениця Л. В., Коваль Г. С.,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Микитеєк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Ординович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Б., Шевців В. Ф.)</w:t>
      </w:r>
    </w:p>
    <w:p w:rsidR="000C29F3" w:rsidRDefault="000C29F3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8399B" w:rsidRPr="00A8399B" w:rsidRDefault="00A8399B" w:rsidP="00A8399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Родіну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A8399B">
        <w:rPr>
          <w:lang w:val="uk-UA"/>
        </w:rPr>
        <w:t xml:space="preserve"> </w:t>
      </w:r>
      <w:r w:rsidRPr="00A8399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вчительку англійської мови,</w:t>
      </w:r>
    </w:p>
    <w:p w:rsidR="006514C8" w:rsidRDefault="00A8399B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99B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A8399B" w:rsidRPr="00A8399B" w:rsidRDefault="00A8399B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О.Д.,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К.Т.)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Коста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Д., Вільямс М., Скрипник І.)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Левіс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Н.,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Сімонс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Д., Любченко О. С.)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Мітчелл Г. К.,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663D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Сільвія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Уілдон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, Пол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Шиптон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>Невмержицьку</w:t>
      </w:r>
      <w:proofErr w:type="spellEnd"/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Т.В., вчительку зарубіжної літератури, </w:t>
      </w:r>
      <w:r w:rsidRPr="00893A73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7 класу закладів загальної середньої освіти   (авт. Волощук Є. В., Слободянюк О. М.)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Горобченко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Снєгірьова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Каєнко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Бушакова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7 класу закладів загальної середньої освіти   (авт. Ковбасенко Ю. І., Первак О. П., Дячок С. 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Р.,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Е. С.)</w:t>
      </w:r>
    </w:p>
    <w:p w:rsidR="00D20E11" w:rsidRDefault="00893A73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П., Ковальова Л. Л.,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Д.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Default="006C6F6D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Мороз Г.М., вчительку</w:t>
      </w:r>
      <w:r w:rsidR="00893A73" w:rsidRPr="00893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хімії 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Григорович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Недоруб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Ю.)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Лашевська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А.)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Мідак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Я.,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Кузишин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Пахомов Ю. Д.,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Х. 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П. П.,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Л.С.)</w:t>
      </w:r>
    </w:p>
    <w:p w:rsidR="00D20E11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«Хімія» підручник для 7 класу закладів загальної середньої освіти   (авт. Ярошенко О. 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Т. В.)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Безуглий В. В.,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Лисичарова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Г. О.)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Бойко В.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Міхелі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 В.)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Т. Г., Довгань А. І.,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7 класу закладів загальної середньої освіти   (авт. Довгань Г. Д.)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С.П., Зінкевич М. В., Титар Н.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Петринка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Л. В., Горовий О. В.,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Миколів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І. М.)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 Г., Коваленко Р. Р.)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Топузов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Грома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Д.,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Косик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М.)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Андерсон О.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Вихренко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Чернінський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А. О., Андерсон А. 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О.М., Юрченко Л.П.)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Горобець Л.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Кокар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В., Кравець І.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Жирська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Я.)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Задорожний К.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Ягенська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В., Павленко О.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Додь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7 класу закладів загальної середньої освіти   (авт. Соболь В. І.)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Самойлов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А.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Утєвська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Довгаль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В.)</w:t>
      </w:r>
    </w:p>
    <w:p w:rsidR="006C6F6D" w:rsidRDefault="006C6F6D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Default="006C6F6D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7 класу закладів загальної середньої освіти   (авт. Васильків І. Д., Паршин І. Л., Островський В.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 Б., Івченко О. С.)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І.,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Малієнко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Ю. Б., Дудар О.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Щупак І. Я., Бурлака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7 класу закладів загальної середньої освіти   (авт. Власов В. С., Данилевська О. М., Ващук Д. П.)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А. А.,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Макаревич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А.С.,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Охріменко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Ю.А.)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І., Дудар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Гупан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Н. М.)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Струкевич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К., Мороз П. В.)</w:t>
      </w:r>
    </w:p>
    <w:p w:rsidR="006514C8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Щупак І.Я., Бурлака О.В., Дрібниця В.О.,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І.О.)</w:t>
      </w:r>
    </w:p>
    <w:p w:rsidR="006C6F6D" w:rsidRDefault="006C6F6D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>«Здоров’я, безпека та добробут» підручник інтегрованого курсу для 7 класу закладів загальної середньої освіти  (авт. Василенко С. В., Колотій Л. П.)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Воронцова Т. В., Пономаренко В. С., Хомич О. Л., Лаврентьєва І. В.,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Н. В., Василенко К. С.)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Гущина Н. І.,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І. П., за ред.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Т. Є.)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Задорожна Л.В.,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Голюк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Грошовенко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Беззубченко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Балабанова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Н.В.)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>«Здоров’я, безпека та добробут» підручник інтегрованого курсу для 7 класу закладів загальної середньої освіти  (авт. Поліщук Н. М.)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«Здоров’я, безпека та добробут» підручник інтегрованого курсу для 7 класу закладів загальної середньої освіти  (авт. Фука М. М.,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Криховець-Хом’як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 Я., Здирок О. М., Василькевич С. І.,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Козловська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Запаранюк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Т.П.)</w:t>
      </w:r>
    </w:p>
    <w:p w:rsidR="006514C8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Шиян О. І., Дяків В. Г.,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А. Б.,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Default="00FD4822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Гайдамака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Н. А.)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Г. О.,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Л. М.)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Комаровська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А., Власова В. Г., Руденко І. В.)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7 класу закладів загальної середньої освіти  (авт. Кондратова Л. Г.)</w:t>
      </w:r>
    </w:p>
    <w:p w:rsidR="00D20E11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Масол Л. М.,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«Технології» підручник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Пелагейченко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М. Л.)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«Технології» підручник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І. Ю., Горобець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Ю., Пасічна Т. С., Приходько Ю. М.,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М. Д.)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Default="00655F26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69BC" w:rsidRDefault="00CB69BC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</w:t>
      </w:r>
      <w:r w:rsidR="005A4114">
        <w:rPr>
          <w:rFonts w:ascii="Times New Roman" w:hAnsi="Times New Roman" w:cs="Times New Roman"/>
          <w:sz w:val="28"/>
          <w:szCs w:val="28"/>
          <w:lang w:val="uk-UA"/>
        </w:rPr>
        <w:t>ити вибір</w:t>
      </w:r>
      <w:r w:rsidR="00EE21AF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</w:t>
      </w:r>
      <w:r w:rsidR="005A4114">
        <w:rPr>
          <w:rFonts w:ascii="Times New Roman" w:hAnsi="Times New Roman" w:cs="Times New Roman"/>
          <w:sz w:val="28"/>
          <w:szCs w:val="28"/>
          <w:lang w:val="uk-UA"/>
        </w:rPr>
        <w:t xml:space="preserve"> посібників для учнів 7  класу у кількості: по  21 примірнику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учнів, по 1 примірнику для вчителя 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0CF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7D0C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проти»-немає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«утримались» -немає.</w:t>
      </w:r>
    </w:p>
    <w:p w:rsidR="006C6F6D" w:rsidRDefault="006C6F6D" w:rsidP="006E12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Голова:  </w:t>
      </w:r>
      <w:r>
        <w:rPr>
          <w:rFonts w:ascii="Times New Roman" w:hAnsi="Times New Roman" w:cs="Times New Roman"/>
          <w:sz w:val="28"/>
          <w:szCs w:val="28"/>
          <w:lang w:val="uk-UA"/>
        </w:rPr>
        <w:t>Бортник А.В.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243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6E1200" w:rsidRDefault="006E1200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Бабич Л.П.</w:t>
      </w:r>
    </w:p>
    <w:p w:rsidR="006E1200" w:rsidRDefault="006E1200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Мороз Г.М.</w:t>
      </w:r>
    </w:p>
    <w:p w:rsidR="006E1200" w:rsidRDefault="006E1200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Боровик О.М.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Поліщук М.С.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Невмержицька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Онищук Г.І.</w:t>
      </w:r>
    </w:p>
    <w:p w:rsidR="0067399E" w:rsidRDefault="0067399E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Т.І.</w:t>
      </w:r>
    </w:p>
    <w:p w:rsidR="006E1200" w:rsidRDefault="006E1200" w:rsidP="008501DA">
      <w:pPr>
        <w:spacing w:after="0"/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Савчук І.В.</w:t>
      </w:r>
    </w:p>
    <w:p w:rsidR="006E1200" w:rsidRDefault="005A4114" w:rsidP="00850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200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5E5F4D" w:rsidRDefault="005E5F4D">
      <w:pPr>
        <w:rPr>
          <w:lang w:val="uk-UA"/>
        </w:rPr>
      </w:pPr>
    </w:p>
    <w:p w:rsidR="00716AEE" w:rsidRDefault="00716AEE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 w:rsidRPr="00716AEE">
        <w:rPr>
          <w:rFonts w:ascii="Times New Roman" w:hAnsi="Times New Roman" w:cs="Times New Roman"/>
          <w:sz w:val="32"/>
          <w:szCs w:val="32"/>
          <w:lang w:val="uk-UA"/>
        </w:rPr>
        <w:t>Вчителі, які брали участь у виборі підручників: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Мороз Г.Г.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І.П.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Яковчук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В.А.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Хрус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М.В.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Онищук Г.І.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Поліщук М.В.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Невмержицька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Т.В.</w:t>
      </w: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І.А.</w:t>
      </w:r>
      <w:bookmarkStart w:id="0" w:name="_GoBack"/>
      <w:bookmarkEnd w:id="0"/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</w:p>
    <w:p w:rsidR="008501DA" w:rsidRDefault="008501DA" w:rsidP="008501DA">
      <w:pPr>
        <w:spacing w:after="0"/>
        <w:ind w:left="851"/>
        <w:rPr>
          <w:rFonts w:ascii="Times New Roman" w:hAnsi="Times New Roman" w:cs="Times New Roman"/>
          <w:sz w:val="32"/>
          <w:szCs w:val="32"/>
          <w:lang w:val="uk-UA"/>
        </w:rPr>
      </w:pPr>
    </w:p>
    <w:p w:rsidR="008501DA" w:rsidRPr="00716AEE" w:rsidRDefault="008501DA" w:rsidP="008501D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8501DA" w:rsidRPr="00716AEE" w:rsidSect="006C6F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84C"/>
    <w:multiLevelType w:val="hybridMultilevel"/>
    <w:tmpl w:val="63040230"/>
    <w:lvl w:ilvl="0" w:tplc="B41879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BA878F7"/>
    <w:multiLevelType w:val="hybridMultilevel"/>
    <w:tmpl w:val="F12CEBA2"/>
    <w:lvl w:ilvl="0" w:tplc="35BC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11DE7"/>
    <w:multiLevelType w:val="hybridMultilevel"/>
    <w:tmpl w:val="9F42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11FA"/>
    <w:multiLevelType w:val="hybridMultilevel"/>
    <w:tmpl w:val="71ECF234"/>
    <w:lvl w:ilvl="0" w:tplc="35905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0"/>
    <w:rsid w:val="000460BD"/>
    <w:rsid w:val="000C29F3"/>
    <w:rsid w:val="000D2957"/>
    <w:rsid w:val="00251C76"/>
    <w:rsid w:val="0040663D"/>
    <w:rsid w:val="004074E3"/>
    <w:rsid w:val="00545F5C"/>
    <w:rsid w:val="00577D0C"/>
    <w:rsid w:val="005A4114"/>
    <w:rsid w:val="005E5F4D"/>
    <w:rsid w:val="006514C8"/>
    <w:rsid w:val="00655F26"/>
    <w:rsid w:val="0067399E"/>
    <w:rsid w:val="006C16B7"/>
    <w:rsid w:val="006C6F6D"/>
    <w:rsid w:val="006E1200"/>
    <w:rsid w:val="00716AEE"/>
    <w:rsid w:val="008501DA"/>
    <w:rsid w:val="00893A73"/>
    <w:rsid w:val="00A239B4"/>
    <w:rsid w:val="00A8399B"/>
    <w:rsid w:val="00CB69BC"/>
    <w:rsid w:val="00D20E11"/>
    <w:rsid w:val="00D33FB6"/>
    <w:rsid w:val="00DB759B"/>
    <w:rsid w:val="00EE21AF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2024-05-20T09:22:00Z</dcterms:created>
  <dcterms:modified xsi:type="dcterms:W3CDTF">2024-05-20T09:22:00Z</dcterms:modified>
</cp:coreProperties>
</file>