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100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35360D4" wp14:editId="30B64CCE">
            <wp:extent cx="815340" cy="777240"/>
            <wp:effectExtent l="0" t="0" r="3810" b="3810"/>
            <wp:docPr id="15" name="Рисунок 15" descr="Описание: 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0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A778A" w:rsidRPr="00341004" w:rsidRDefault="00BA778A" w:rsidP="00BA7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Відділ з гуманітарних питань</w:t>
      </w: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Овруцької міської ради</w:t>
      </w: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>Житомирської області</w:t>
      </w: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Норинський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ліцей</w:t>
      </w: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41004"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</w:p>
    <w:p w:rsidR="00BA778A" w:rsidRPr="00341004" w:rsidRDefault="00BA778A" w:rsidP="00BA7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uk-UA"/>
        </w:rPr>
      </w:pPr>
    </w:p>
    <w:p w:rsidR="00BA778A" w:rsidRPr="00341004" w:rsidRDefault="00BA778A" w:rsidP="00BA778A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12.05.2023</w:t>
      </w:r>
      <w:r w:rsidRPr="00341004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uk-UA"/>
        </w:rPr>
        <w:t>р.</w:t>
      </w:r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proofErr w:type="spellStart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>с.Норинськ</w:t>
      </w:r>
      <w:proofErr w:type="spellEnd"/>
      <w:r w:rsidRPr="003410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№13- О/Д</w:t>
      </w:r>
    </w:p>
    <w:p w:rsidR="00BA778A" w:rsidRDefault="00BA778A" w:rsidP="00BA778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Pr="004705FD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lang w:val="uk-UA"/>
        </w:rPr>
      </w:pPr>
      <w:r w:rsidRPr="004705FD">
        <w:rPr>
          <w:b/>
          <w:i/>
          <w:color w:val="111111"/>
          <w:lang w:val="uk-UA"/>
        </w:rPr>
        <w:t>Про звільнення від проходження державної</w:t>
      </w:r>
    </w:p>
    <w:p w:rsidR="00BA778A" w:rsidRPr="004705FD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lang w:val="uk-UA"/>
        </w:rPr>
      </w:pPr>
      <w:r w:rsidRPr="004705FD">
        <w:rPr>
          <w:b/>
          <w:i/>
          <w:color w:val="111111"/>
          <w:lang w:val="uk-UA"/>
        </w:rPr>
        <w:t xml:space="preserve"> підсумкової атестації учнів 4 та 9 класів</w:t>
      </w:r>
    </w:p>
    <w:p w:rsidR="00BA778A" w:rsidRPr="004705FD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lang w:val="uk-UA"/>
        </w:rPr>
      </w:pPr>
      <w:r w:rsidRPr="004705FD">
        <w:rPr>
          <w:b/>
          <w:i/>
          <w:color w:val="111111"/>
          <w:lang w:val="uk-UA"/>
        </w:rPr>
        <w:t xml:space="preserve"> </w:t>
      </w:r>
      <w:proofErr w:type="spellStart"/>
      <w:r w:rsidRPr="004705FD">
        <w:rPr>
          <w:b/>
          <w:i/>
          <w:color w:val="111111"/>
          <w:lang w:val="uk-UA"/>
        </w:rPr>
        <w:t>Норинського</w:t>
      </w:r>
      <w:proofErr w:type="spellEnd"/>
      <w:r w:rsidRPr="004705FD">
        <w:rPr>
          <w:b/>
          <w:i/>
          <w:color w:val="111111"/>
          <w:lang w:val="uk-UA"/>
        </w:rPr>
        <w:t xml:space="preserve"> ліцею </w:t>
      </w: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lang w:val="uk-UA"/>
        </w:rPr>
      </w:pPr>
      <w:r>
        <w:rPr>
          <w:b/>
          <w:i/>
          <w:color w:val="111111"/>
          <w:lang w:val="uk-UA"/>
        </w:rPr>
        <w:t>у 2022-2023</w:t>
      </w:r>
      <w:r w:rsidRPr="004705FD">
        <w:rPr>
          <w:b/>
          <w:i/>
          <w:color w:val="111111"/>
          <w:lang w:val="uk-UA"/>
        </w:rPr>
        <w:t xml:space="preserve"> навчальному році</w:t>
      </w: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lang w:val="uk-UA"/>
        </w:rPr>
      </w:pP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bookmarkStart w:id="0" w:name="_Hlk112768385"/>
      <w:r>
        <w:rPr>
          <w:color w:val="111111"/>
          <w:lang w:val="uk-UA"/>
        </w:rPr>
        <w:t xml:space="preserve">Відповідно до </w:t>
      </w:r>
      <w:r w:rsidRPr="00ED1675">
        <w:rPr>
          <w:color w:val="111111"/>
          <w:lang w:val="uk-UA"/>
        </w:rPr>
        <w:t xml:space="preserve">статті 17 Закону України «Про загальну середню освіту», </w:t>
      </w:r>
      <w:bookmarkStart w:id="1" w:name="_Hlk73367684"/>
      <w:r w:rsidRPr="00ED1675">
        <w:rPr>
          <w:color w:val="000000"/>
          <w:shd w:val="clear" w:color="auto" w:fill="FFFFFF"/>
          <w:lang w:val="ru-RU"/>
        </w:rPr>
        <w:t xml:space="preserve">Указу Президента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від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24 лютого 2022 року № 64/2022 «Про </w:t>
      </w:r>
      <w:proofErr w:type="spellStart"/>
      <w:r w:rsidRPr="00ED1675">
        <w:rPr>
          <w:color w:val="000000"/>
          <w:shd w:val="clear" w:color="auto" w:fill="FFFFFF"/>
          <w:lang w:val="ru-RU"/>
        </w:rPr>
        <w:t>введення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воєнного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стану в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Україні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», </w:t>
      </w:r>
      <w:proofErr w:type="spellStart"/>
      <w:r w:rsidRPr="00ED1675">
        <w:rPr>
          <w:color w:val="000000"/>
          <w:shd w:val="clear" w:color="auto" w:fill="FFFFFF"/>
          <w:lang w:val="ru-RU"/>
        </w:rPr>
        <w:t>затвердженого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Законом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від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24 лютого 2022 року № 2102-ІХ «Про </w:t>
      </w:r>
      <w:proofErr w:type="spellStart"/>
      <w:r w:rsidRPr="00ED1675">
        <w:rPr>
          <w:color w:val="000000"/>
          <w:shd w:val="clear" w:color="auto" w:fill="FFFFFF"/>
          <w:lang w:val="ru-RU"/>
        </w:rPr>
        <w:t>затвердження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Указу Президента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«Про </w:t>
      </w:r>
      <w:proofErr w:type="spellStart"/>
      <w:r w:rsidRPr="00ED1675">
        <w:rPr>
          <w:color w:val="000000"/>
          <w:shd w:val="clear" w:color="auto" w:fill="FFFFFF"/>
          <w:lang w:val="ru-RU"/>
        </w:rPr>
        <w:t>введення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воєнного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стану в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Україні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», пункту 8 </w:t>
      </w:r>
      <w:proofErr w:type="spellStart"/>
      <w:r w:rsidRPr="00ED1675">
        <w:rPr>
          <w:color w:val="000000"/>
          <w:shd w:val="clear" w:color="auto" w:fill="FFFFFF"/>
          <w:lang w:val="ru-RU"/>
        </w:rPr>
        <w:t>Положення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про </w:t>
      </w:r>
      <w:proofErr w:type="spellStart"/>
      <w:r w:rsidRPr="00ED1675">
        <w:rPr>
          <w:color w:val="000000"/>
          <w:shd w:val="clear" w:color="auto" w:fill="FFFFFF"/>
          <w:lang w:val="ru-RU"/>
        </w:rPr>
        <w:t>Міністерство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освіти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і науки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ED1675">
        <w:rPr>
          <w:color w:val="000000"/>
          <w:shd w:val="clear" w:color="auto" w:fill="FFFFFF"/>
          <w:lang w:val="ru-RU"/>
        </w:rPr>
        <w:t>затвердженого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постановою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Кабінету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Міністрів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від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16 </w:t>
      </w:r>
      <w:proofErr w:type="spellStart"/>
      <w:r w:rsidRPr="00ED1675">
        <w:rPr>
          <w:color w:val="000000"/>
          <w:shd w:val="clear" w:color="auto" w:fill="FFFFFF"/>
          <w:lang w:val="ru-RU"/>
        </w:rPr>
        <w:t>жовтня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2014 року</w:t>
      </w:r>
      <w:r w:rsidRPr="00ED1675">
        <w:rPr>
          <w:color w:val="000000"/>
          <w:shd w:val="clear" w:color="auto" w:fill="FFFFFF"/>
        </w:rPr>
        <w:t> </w:t>
      </w:r>
      <w:hyperlink r:id="rId7" w:history="1">
        <w:r w:rsidRPr="00ED1675">
          <w:rPr>
            <w:rStyle w:val="a7"/>
            <w:bdr w:val="none" w:sz="0" w:space="0" w:color="auto" w:frame="1"/>
            <w:shd w:val="clear" w:color="auto" w:fill="FFFFFF"/>
            <w:lang w:val="ru-RU"/>
          </w:rPr>
          <w:t>№ 630</w:t>
        </w:r>
      </w:hyperlink>
      <w:r w:rsidRPr="00ED1675">
        <w:rPr>
          <w:shd w:val="clear" w:color="auto" w:fill="FFFFFF"/>
          <w:lang w:val="ru-RU"/>
        </w:rPr>
        <w:t xml:space="preserve">, </w:t>
      </w:r>
      <w:r>
        <w:rPr>
          <w:color w:val="000000"/>
          <w:shd w:val="clear" w:color="auto" w:fill="FFFFFF"/>
          <w:lang w:val="ru-RU"/>
        </w:rPr>
        <w:t xml:space="preserve">пункту 3 </w:t>
      </w:r>
      <w:proofErr w:type="spellStart"/>
      <w:r>
        <w:rPr>
          <w:color w:val="000000"/>
          <w:shd w:val="clear" w:color="auto" w:fill="FFFFFF"/>
          <w:lang w:val="ru-RU"/>
        </w:rPr>
        <w:t>розділу</w:t>
      </w:r>
      <w:proofErr w:type="spellEnd"/>
      <w:r>
        <w:rPr>
          <w:color w:val="000000"/>
          <w:shd w:val="clear" w:color="auto" w:fill="FFFFFF"/>
          <w:lang w:val="ru-RU"/>
        </w:rPr>
        <w:t xml:space="preserve"> І, </w:t>
      </w:r>
      <w:r w:rsidRPr="00ED1675">
        <w:rPr>
          <w:color w:val="000000"/>
          <w:shd w:val="clear" w:color="auto" w:fill="FFFFFF"/>
          <w:lang w:val="ru-RU"/>
        </w:rPr>
        <w:t xml:space="preserve">пункту 6 </w:t>
      </w:r>
      <w:proofErr w:type="spellStart"/>
      <w:r w:rsidRPr="00ED1675">
        <w:rPr>
          <w:color w:val="000000"/>
          <w:shd w:val="clear" w:color="auto" w:fill="FFFFFF"/>
          <w:lang w:val="ru-RU"/>
        </w:rPr>
        <w:t>розділу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r w:rsidRPr="00ED1675">
        <w:rPr>
          <w:color w:val="000000"/>
          <w:shd w:val="clear" w:color="auto" w:fill="FFFFFF"/>
        </w:rPr>
        <w:t>IV</w:t>
      </w:r>
      <w:r w:rsidRPr="00ED1675">
        <w:rPr>
          <w:color w:val="000000"/>
          <w:shd w:val="clear" w:color="auto" w:fill="FFFFFF"/>
          <w:lang w:val="ru-RU"/>
        </w:rPr>
        <w:t xml:space="preserve"> Порядку </w:t>
      </w:r>
      <w:proofErr w:type="spellStart"/>
      <w:r w:rsidRPr="00ED1675">
        <w:rPr>
          <w:color w:val="000000"/>
          <w:shd w:val="clear" w:color="auto" w:fill="FFFFFF"/>
          <w:lang w:val="ru-RU"/>
        </w:rPr>
        <w:t>проведення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державної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підсумкової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атестації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, </w:t>
      </w:r>
      <w:proofErr w:type="spellStart"/>
      <w:r w:rsidRPr="00ED1675">
        <w:rPr>
          <w:color w:val="000000"/>
          <w:shd w:val="clear" w:color="auto" w:fill="FFFFFF"/>
          <w:lang w:val="ru-RU"/>
        </w:rPr>
        <w:t>затвердженого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наказом </w:t>
      </w:r>
      <w:proofErr w:type="spellStart"/>
      <w:r w:rsidRPr="00ED1675">
        <w:rPr>
          <w:color w:val="000000"/>
          <w:shd w:val="clear" w:color="auto" w:fill="FFFFFF"/>
          <w:lang w:val="ru-RU"/>
        </w:rPr>
        <w:t>Міністерства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освіти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і науки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від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07 </w:t>
      </w:r>
      <w:proofErr w:type="spellStart"/>
      <w:r w:rsidRPr="00ED1675">
        <w:rPr>
          <w:color w:val="000000"/>
          <w:shd w:val="clear" w:color="auto" w:fill="FFFFFF"/>
          <w:lang w:val="ru-RU"/>
        </w:rPr>
        <w:t>грудня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2018 року</w:t>
      </w:r>
      <w:r w:rsidRPr="00ED1675">
        <w:rPr>
          <w:color w:val="000000"/>
          <w:shd w:val="clear" w:color="auto" w:fill="FFFFFF"/>
        </w:rPr>
        <w:t> </w:t>
      </w:r>
      <w:hyperlink r:id="rId8" w:history="1">
        <w:r w:rsidRPr="00ED1675">
          <w:rPr>
            <w:rStyle w:val="a7"/>
            <w:bdr w:val="none" w:sz="0" w:space="0" w:color="auto" w:frame="1"/>
            <w:shd w:val="clear" w:color="auto" w:fill="FFFFFF"/>
            <w:lang w:val="ru-RU"/>
          </w:rPr>
          <w:t>№ 1369</w:t>
        </w:r>
      </w:hyperlink>
      <w:r w:rsidRPr="00ED1675">
        <w:rPr>
          <w:shd w:val="clear" w:color="auto" w:fill="FFFFFF"/>
          <w:lang w:val="ru-RU"/>
        </w:rPr>
        <w:t xml:space="preserve">, </w:t>
      </w:r>
      <w:proofErr w:type="spellStart"/>
      <w:r w:rsidRPr="00ED1675">
        <w:rPr>
          <w:color w:val="000000"/>
          <w:shd w:val="clear" w:color="auto" w:fill="FFFFFF"/>
          <w:lang w:val="ru-RU"/>
        </w:rPr>
        <w:t>зареєстрованого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в </w:t>
      </w:r>
      <w:proofErr w:type="spellStart"/>
      <w:r w:rsidRPr="00ED1675">
        <w:rPr>
          <w:color w:val="000000"/>
          <w:shd w:val="clear" w:color="auto" w:fill="FFFFFF"/>
          <w:lang w:val="ru-RU"/>
        </w:rPr>
        <w:t>Міністерстві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юстиції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України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02 </w:t>
      </w:r>
      <w:proofErr w:type="spellStart"/>
      <w:r w:rsidRPr="00ED1675">
        <w:rPr>
          <w:color w:val="000000"/>
          <w:shd w:val="clear" w:color="auto" w:fill="FFFFFF"/>
          <w:lang w:val="ru-RU"/>
        </w:rPr>
        <w:t>січня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2019 року за № 8/32979</w:t>
      </w:r>
      <w:r>
        <w:rPr>
          <w:color w:val="000000"/>
          <w:shd w:val="clear" w:color="auto" w:fill="FFFFFF"/>
          <w:lang w:val="ru-RU"/>
        </w:rPr>
        <w:t xml:space="preserve">, наказу МОН </w:t>
      </w:r>
      <w:proofErr w:type="spellStart"/>
      <w:r>
        <w:rPr>
          <w:color w:val="000000"/>
          <w:shd w:val="clear" w:color="auto" w:fill="FFFFFF"/>
          <w:lang w:val="ru-RU"/>
        </w:rPr>
        <w:t>від</w:t>
      </w:r>
      <w:proofErr w:type="spellEnd"/>
      <w:r>
        <w:rPr>
          <w:color w:val="000000"/>
          <w:shd w:val="clear" w:color="auto" w:fill="FFFFFF"/>
          <w:lang w:val="ru-RU"/>
        </w:rPr>
        <w:t xml:space="preserve"> 11.01.2023 року № 19 «Про </w:t>
      </w:r>
      <w:proofErr w:type="spellStart"/>
      <w:r>
        <w:rPr>
          <w:color w:val="000000"/>
          <w:shd w:val="clear" w:color="auto" w:fill="FFFFFF"/>
          <w:lang w:val="ru-RU"/>
        </w:rPr>
        <w:t>звільнення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від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проходження</w:t>
      </w:r>
      <w:proofErr w:type="spellEnd"/>
      <w:r>
        <w:rPr>
          <w:color w:val="000000"/>
          <w:shd w:val="clear" w:color="auto" w:fill="FFFFFF"/>
          <w:lang w:val="ru-RU"/>
        </w:rPr>
        <w:t xml:space="preserve"> ДПА </w:t>
      </w:r>
      <w:proofErr w:type="spellStart"/>
      <w:r>
        <w:rPr>
          <w:color w:val="000000"/>
          <w:shd w:val="clear" w:color="auto" w:fill="FFFFFF"/>
          <w:lang w:val="ru-RU"/>
        </w:rPr>
        <w:t>учнів</w:t>
      </w:r>
      <w:proofErr w:type="spellEnd"/>
      <w:r>
        <w:rPr>
          <w:color w:val="000000"/>
          <w:shd w:val="clear" w:color="auto" w:fill="FFFFFF"/>
          <w:lang w:val="ru-RU"/>
        </w:rPr>
        <w:t xml:space="preserve">, </w:t>
      </w:r>
      <w:proofErr w:type="spellStart"/>
      <w:r>
        <w:rPr>
          <w:color w:val="000000"/>
          <w:shd w:val="clear" w:color="auto" w:fill="FFFFFF"/>
          <w:lang w:val="ru-RU"/>
        </w:rPr>
        <w:t>які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завершують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здобуття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початкової</w:t>
      </w:r>
      <w:proofErr w:type="spellEnd"/>
      <w:r>
        <w:rPr>
          <w:color w:val="000000"/>
          <w:shd w:val="clear" w:color="auto" w:fill="FFFFFF"/>
          <w:lang w:val="ru-RU"/>
        </w:rPr>
        <w:t xml:space="preserve"> та </w:t>
      </w:r>
      <w:proofErr w:type="spellStart"/>
      <w:r>
        <w:rPr>
          <w:color w:val="000000"/>
          <w:shd w:val="clear" w:color="auto" w:fill="FFFFFF"/>
          <w:lang w:val="ru-RU"/>
        </w:rPr>
        <w:t>базової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загальної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середньої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освіти</w:t>
      </w:r>
      <w:proofErr w:type="spellEnd"/>
      <w:r>
        <w:rPr>
          <w:color w:val="000000"/>
          <w:shd w:val="clear" w:color="auto" w:fill="FFFFFF"/>
          <w:lang w:val="ru-RU"/>
        </w:rPr>
        <w:t xml:space="preserve"> у 2022-2023 </w:t>
      </w:r>
      <w:proofErr w:type="spellStart"/>
      <w:r>
        <w:rPr>
          <w:color w:val="000000"/>
          <w:shd w:val="clear" w:color="auto" w:fill="FFFFFF"/>
          <w:lang w:val="ru-RU"/>
        </w:rPr>
        <w:t>навчальному</w:t>
      </w:r>
      <w:proofErr w:type="spellEnd"/>
      <w:r>
        <w:rPr>
          <w:color w:val="000000"/>
          <w:shd w:val="clear" w:color="auto" w:fill="FFFFFF"/>
          <w:lang w:val="ru-RU"/>
        </w:rPr>
        <w:t xml:space="preserve"> </w:t>
      </w:r>
      <w:proofErr w:type="spellStart"/>
      <w:r>
        <w:rPr>
          <w:color w:val="000000"/>
          <w:shd w:val="clear" w:color="auto" w:fill="FFFFFF"/>
          <w:lang w:val="ru-RU"/>
        </w:rPr>
        <w:t>році</w:t>
      </w:r>
      <w:proofErr w:type="spellEnd"/>
      <w:r>
        <w:rPr>
          <w:color w:val="000000"/>
          <w:shd w:val="clear" w:color="auto" w:fill="FFFFFF"/>
          <w:lang w:val="ru-RU"/>
        </w:rPr>
        <w:t xml:space="preserve">», </w:t>
      </w:r>
      <w:r w:rsidRPr="00ED1675">
        <w:rPr>
          <w:color w:val="111111"/>
          <w:lang w:val="uk-UA"/>
        </w:rPr>
        <w:t xml:space="preserve">рішення педагогічної ради від </w:t>
      </w:r>
      <w:r>
        <w:rPr>
          <w:color w:val="111111"/>
          <w:lang w:val="uk-UA"/>
        </w:rPr>
        <w:t>12</w:t>
      </w:r>
      <w:r w:rsidRPr="00ED1675">
        <w:rPr>
          <w:color w:val="111111"/>
          <w:lang w:val="uk-UA"/>
        </w:rPr>
        <w:t>.0</w:t>
      </w:r>
      <w:r>
        <w:rPr>
          <w:color w:val="111111"/>
          <w:lang w:val="uk-UA"/>
        </w:rPr>
        <w:t>5</w:t>
      </w:r>
      <w:r w:rsidRPr="00ED1675">
        <w:rPr>
          <w:color w:val="111111"/>
          <w:lang w:val="uk-UA"/>
        </w:rPr>
        <w:t>.202</w:t>
      </w:r>
      <w:r>
        <w:rPr>
          <w:color w:val="111111"/>
          <w:lang w:val="uk-UA"/>
        </w:rPr>
        <w:t>3</w:t>
      </w:r>
      <w:r w:rsidRPr="00ED1675">
        <w:rPr>
          <w:color w:val="111111"/>
          <w:lang w:val="uk-UA"/>
        </w:rPr>
        <w:t xml:space="preserve"> </w:t>
      </w:r>
      <w:r w:rsidRPr="00826B95">
        <w:rPr>
          <w:color w:val="111111"/>
          <w:lang w:val="uk-UA"/>
        </w:rPr>
        <w:t>року (протокол № 0</w:t>
      </w:r>
      <w:r>
        <w:rPr>
          <w:color w:val="111111"/>
          <w:lang w:val="uk-UA"/>
        </w:rPr>
        <w:t>6</w:t>
      </w:r>
      <w:r w:rsidRPr="00826B95">
        <w:rPr>
          <w:color w:val="111111"/>
          <w:lang w:val="uk-UA"/>
        </w:rPr>
        <w:t>)</w:t>
      </w:r>
      <w:r>
        <w:rPr>
          <w:color w:val="111111"/>
          <w:lang w:val="uk-UA"/>
        </w:rPr>
        <w:t xml:space="preserve">, </w:t>
      </w:r>
      <w:r w:rsidRPr="00ED1675">
        <w:rPr>
          <w:color w:val="111111"/>
          <w:lang w:val="uk-UA"/>
        </w:rPr>
        <w:t>з метою організованого завершення 202</w:t>
      </w:r>
      <w:r>
        <w:rPr>
          <w:color w:val="111111"/>
          <w:lang w:val="uk-UA"/>
        </w:rPr>
        <w:t>2</w:t>
      </w:r>
      <w:r w:rsidRPr="00ED1675">
        <w:rPr>
          <w:color w:val="111111"/>
          <w:lang w:val="uk-UA"/>
        </w:rPr>
        <w:t>/202</w:t>
      </w:r>
      <w:r>
        <w:rPr>
          <w:color w:val="111111"/>
          <w:lang w:val="uk-UA"/>
        </w:rPr>
        <w:t>3</w:t>
      </w:r>
      <w:r w:rsidRPr="00ED1675">
        <w:rPr>
          <w:color w:val="111111"/>
          <w:lang w:val="uk-UA"/>
        </w:rPr>
        <w:t xml:space="preserve"> навчального року</w:t>
      </w:r>
      <w:r>
        <w:rPr>
          <w:color w:val="111111"/>
          <w:lang w:val="uk-UA"/>
        </w:rPr>
        <w:t xml:space="preserve"> та </w:t>
      </w:r>
      <w:proofErr w:type="spellStart"/>
      <w:r w:rsidRPr="00ED1675">
        <w:rPr>
          <w:color w:val="000000"/>
          <w:shd w:val="clear" w:color="auto" w:fill="FFFFFF"/>
          <w:lang w:val="ru-RU"/>
        </w:rPr>
        <w:t>збереження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життя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і </w:t>
      </w:r>
      <w:proofErr w:type="spellStart"/>
      <w:r w:rsidRPr="00ED1675">
        <w:rPr>
          <w:color w:val="000000"/>
          <w:shd w:val="clear" w:color="auto" w:fill="FFFFFF"/>
          <w:lang w:val="ru-RU"/>
        </w:rPr>
        <w:t>здоров'я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учнів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в </w:t>
      </w:r>
      <w:proofErr w:type="spellStart"/>
      <w:r w:rsidRPr="00ED1675">
        <w:rPr>
          <w:color w:val="000000"/>
          <w:shd w:val="clear" w:color="auto" w:fill="FFFFFF"/>
          <w:lang w:val="ru-RU"/>
        </w:rPr>
        <w:t>умовах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ED1675">
        <w:rPr>
          <w:color w:val="000000"/>
          <w:shd w:val="clear" w:color="auto" w:fill="FFFFFF"/>
          <w:lang w:val="ru-RU"/>
        </w:rPr>
        <w:t>воєнного</w:t>
      </w:r>
      <w:proofErr w:type="spellEnd"/>
      <w:r w:rsidRPr="00ED1675">
        <w:rPr>
          <w:color w:val="000000"/>
          <w:shd w:val="clear" w:color="auto" w:fill="FFFFFF"/>
          <w:lang w:val="ru-RU"/>
        </w:rPr>
        <w:t xml:space="preserve"> стану</w:t>
      </w:r>
      <w:bookmarkEnd w:id="0"/>
      <w:r w:rsidRPr="00ED1675">
        <w:rPr>
          <w:color w:val="111111"/>
          <w:lang w:val="uk-UA"/>
        </w:rPr>
        <w:t>,</w:t>
      </w:r>
    </w:p>
    <w:bookmarkEnd w:id="1"/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НАКАЗУЮ:</w:t>
      </w:r>
    </w:p>
    <w:p w:rsidR="00BA778A" w:rsidRDefault="00BA778A" w:rsidP="00BA778A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Звільнити у 2022-2023 навчальному році від проходження державної підсумкової атестації учнів, які завершують здобуття початкової загальної середньої освіти: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Бортник Вікторію Миколаївну;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Волошин Євгенію Миколаївну;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Димара</w:t>
      </w:r>
      <w:proofErr w:type="spellEnd"/>
      <w:r>
        <w:rPr>
          <w:color w:val="111111"/>
          <w:lang w:val="uk-UA"/>
        </w:rPr>
        <w:t xml:space="preserve"> Євгенія Олександровича;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Євдощука</w:t>
      </w:r>
      <w:proofErr w:type="spellEnd"/>
      <w:r>
        <w:rPr>
          <w:color w:val="111111"/>
          <w:lang w:val="uk-UA"/>
        </w:rPr>
        <w:t xml:space="preserve"> Вадима Євгеновича;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Зайву Тетяну Миколаївну;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Купрейчук</w:t>
      </w:r>
      <w:proofErr w:type="spellEnd"/>
      <w:r>
        <w:rPr>
          <w:color w:val="111111"/>
          <w:lang w:val="uk-UA"/>
        </w:rPr>
        <w:t xml:space="preserve"> Олександру Миколаївну;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Мельник Вікторію Олександрівну;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 xml:space="preserve">Мельника </w:t>
      </w:r>
      <w:proofErr w:type="spellStart"/>
      <w:r>
        <w:rPr>
          <w:color w:val="111111"/>
          <w:lang w:val="uk-UA"/>
        </w:rPr>
        <w:t>Нікіту</w:t>
      </w:r>
      <w:proofErr w:type="spellEnd"/>
      <w:r>
        <w:rPr>
          <w:color w:val="111111"/>
          <w:lang w:val="uk-UA"/>
        </w:rPr>
        <w:t xml:space="preserve"> Андрійовича;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Овдійчука</w:t>
      </w:r>
      <w:proofErr w:type="spellEnd"/>
      <w:r>
        <w:rPr>
          <w:color w:val="111111"/>
          <w:lang w:val="uk-UA"/>
        </w:rPr>
        <w:t xml:space="preserve"> Ярослава Вікторовича;</w:t>
      </w:r>
    </w:p>
    <w:p w:rsidR="00BA778A" w:rsidRDefault="00BA778A" w:rsidP="00BA778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Широкову</w:t>
      </w:r>
      <w:proofErr w:type="spellEnd"/>
      <w:r>
        <w:rPr>
          <w:color w:val="111111"/>
          <w:lang w:val="uk-UA"/>
        </w:rPr>
        <w:t xml:space="preserve"> </w:t>
      </w:r>
      <w:proofErr w:type="spellStart"/>
      <w:r>
        <w:rPr>
          <w:color w:val="111111"/>
          <w:lang w:val="uk-UA"/>
        </w:rPr>
        <w:t>Арину</w:t>
      </w:r>
      <w:proofErr w:type="spellEnd"/>
      <w:r>
        <w:rPr>
          <w:color w:val="111111"/>
          <w:lang w:val="uk-UA"/>
        </w:rPr>
        <w:t xml:space="preserve"> Олексіївну.</w:t>
      </w:r>
    </w:p>
    <w:p w:rsidR="00BA778A" w:rsidRDefault="00BA778A" w:rsidP="00BA778A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Звільнити у 2022-2023 навчальному році від проходження державної підсумкової атестації учнів, які завершують здобуття базової загальної середньої освіти: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lastRenderedPageBreak/>
        <w:t>Антошка Євгенія Сергійовича;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Войтовича</w:t>
      </w:r>
      <w:proofErr w:type="spellEnd"/>
      <w:r>
        <w:rPr>
          <w:color w:val="111111"/>
          <w:lang w:val="uk-UA"/>
        </w:rPr>
        <w:t xml:space="preserve"> Максима Васильовича;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Гарбар</w:t>
      </w:r>
      <w:proofErr w:type="spellEnd"/>
      <w:r>
        <w:rPr>
          <w:color w:val="111111"/>
          <w:lang w:val="uk-UA"/>
        </w:rPr>
        <w:t xml:space="preserve"> Віталіну Михайлівну;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Лаврінчука Івана Ігоровича;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Лавренчук</w:t>
      </w:r>
      <w:proofErr w:type="spellEnd"/>
      <w:r>
        <w:rPr>
          <w:color w:val="111111"/>
          <w:lang w:val="uk-UA"/>
        </w:rPr>
        <w:t xml:space="preserve"> Тетяну Миколаївну;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Лукашова</w:t>
      </w:r>
      <w:proofErr w:type="spellEnd"/>
      <w:r>
        <w:rPr>
          <w:color w:val="111111"/>
          <w:lang w:val="uk-UA"/>
        </w:rPr>
        <w:t xml:space="preserve"> Артема Сергійовича;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Мельник Тамілу Олександрівну;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Овдійчук</w:t>
      </w:r>
      <w:proofErr w:type="spellEnd"/>
      <w:r>
        <w:rPr>
          <w:color w:val="111111"/>
          <w:lang w:val="uk-UA"/>
        </w:rPr>
        <w:t xml:space="preserve"> Інну Вікторівну;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Пашука</w:t>
      </w:r>
      <w:proofErr w:type="spellEnd"/>
      <w:r>
        <w:rPr>
          <w:color w:val="111111"/>
          <w:lang w:val="uk-UA"/>
        </w:rPr>
        <w:t xml:space="preserve"> Дмитра Олександровича;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Пойду</w:t>
      </w:r>
      <w:proofErr w:type="spellEnd"/>
      <w:r>
        <w:rPr>
          <w:color w:val="111111"/>
          <w:lang w:val="uk-UA"/>
        </w:rPr>
        <w:t xml:space="preserve"> Андрія Андрійовича;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Сергійчука</w:t>
      </w:r>
      <w:proofErr w:type="spellEnd"/>
      <w:r>
        <w:rPr>
          <w:color w:val="111111"/>
          <w:lang w:val="uk-UA"/>
        </w:rPr>
        <w:t xml:space="preserve"> Володимира Сергійовича;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Турбал</w:t>
      </w:r>
      <w:proofErr w:type="spellEnd"/>
      <w:r>
        <w:rPr>
          <w:color w:val="111111"/>
          <w:lang w:val="uk-UA"/>
        </w:rPr>
        <w:t xml:space="preserve"> Анастасію Сергіївну;</w:t>
      </w:r>
    </w:p>
    <w:p w:rsidR="00BA778A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Хаюка</w:t>
      </w:r>
      <w:proofErr w:type="spellEnd"/>
      <w:r>
        <w:rPr>
          <w:color w:val="111111"/>
          <w:lang w:val="uk-UA"/>
        </w:rPr>
        <w:t xml:space="preserve"> Богдана Анатолійовича;</w:t>
      </w:r>
    </w:p>
    <w:p w:rsidR="00BA778A" w:rsidRPr="00054BC6" w:rsidRDefault="00BA778A" w:rsidP="00BA778A">
      <w:pPr>
        <w:pStyle w:val="a8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1560"/>
        <w:jc w:val="both"/>
        <w:rPr>
          <w:color w:val="111111"/>
          <w:lang w:val="uk-UA"/>
        </w:rPr>
      </w:pPr>
      <w:proofErr w:type="spellStart"/>
      <w:r>
        <w:rPr>
          <w:color w:val="111111"/>
          <w:lang w:val="uk-UA"/>
        </w:rPr>
        <w:t>Хаюка</w:t>
      </w:r>
      <w:proofErr w:type="spellEnd"/>
      <w:r>
        <w:rPr>
          <w:color w:val="111111"/>
          <w:lang w:val="uk-UA"/>
        </w:rPr>
        <w:t xml:space="preserve"> Олексія </w:t>
      </w:r>
      <w:proofErr w:type="spellStart"/>
      <w:r>
        <w:rPr>
          <w:color w:val="111111"/>
          <w:lang w:val="uk-UA"/>
        </w:rPr>
        <w:t>Вячеславовича</w:t>
      </w:r>
      <w:proofErr w:type="spellEnd"/>
      <w:r>
        <w:rPr>
          <w:color w:val="111111"/>
          <w:lang w:val="uk-UA"/>
        </w:rPr>
        <w:t>.</w:t>
      </w:r>
    </w:p>
    <w:p w:rsidR="00BA778A" w:rsidRDefault="00BA778A" w:rsidP="00BA778A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 xml:space="preserve">Заступнику директора з навчально-виховної роботи  </w:t>
      </w:r>
      <w:proofErr w:type="spellStart"/>
      <w:r>
        <w:rPr>
          <w:color w:val="111111"/>
          <w:lang w:val="uk-UA"/>
        </w:rPr>
        <w:t>Корсун</w:t>
      </w:r>
      <w:proofErr w:type="spellEnd"/>
      <w:r>
        <w:rPr>
          <w:color w:val="111111"/>
          <w:lang w:val="uk-UA"/>
        </w:rPr>
        <w:t xml:space="preserve"> О.В. ознайомити педагогічних працівників з даним наказом.</w:t>
      </w:r>
    </w:p>
    <w:p w:rsidR="00BA778A" w:rsidRDefault="00BA778A" w:rsidP="00BA778A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Контроль за виконанням даного наказу залишаю за собою.</w:t>
      </w: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 xml:space="preserve">Директор ліцею                              Сергій ПАВЛУЩЕНКО </w:t>
      </w: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</w:p>
    <w:p w:rsidR="00BA778A" w:rsidRDefault="00BA778A" w:rsidP="00BA778A">
      <w:pPr>
        <w:pStyle w:val="a8"/>
        <w:shd w:val="clear" w:color="auto" w:fill="FFFFFF"/>
        <w:spacing w:before="0" w:beforeAutospacing="0" w:after="0" w:afterAutospacing="0"/>
        <w:jc w:val="both"/>
        <w:rPr>
          <w:color w:val="111111"/>
          <w:lang w:val="uk-UA"/>
        </w:rPr>
      </w:pPr>
      <w:r>
        <w:rPr>
          <w:color w:val="111111"/>
          <w:lang w:val="uk-UA"/>
        </w:rPr>
        <w:t>З наказом ознайомлено                 О.В.</w:t>
      </w:r>
      <w:proofErr w:type="spellStart"/>
      <w:r>
        <w:rPr>
          <w:color w:val="111111"/>
          <w:lang w:val="uk-UA"/>
        </w:rPr>
        <w:t>Корсун</w:t>
      </w:r>
      <w:proofErr w:type="spellEnd"/>
    </w:p>
    <w:p w:rsidR="00BA778A" w:rsidRDefault="00BA778A" w:rsidP="00BA778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 </w:t>
      </w:r>
    </w:p>
    <w:p w:rsidR="00BA778A" w:rsidRPr="00B31653" w:rsidRDefault="00BA778A" w:rsidP="00BA778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A778A" w:rsidRDefault="00BA778A" w:rsidP="00BA778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D77ED" w:rsidRPr="00BA778A" w:rsidRDefault="000D77ED" w:rsidP="00BA778A">
      <w:pPr>
        <w:rPr>
          <w:lang w:val="uk-UA"/>
        </w:rPr>
      </w:pPr>
      <w:bookmarkStart w:id="2" w:name="_GoBack"/>
      <w:bookmarkEnd w:id="2"/>
    </w:p>
    <w:sectPr w:rsidR="000D77ED" w:rsidRPr="00BA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7D"/>
    <w:multiLevelType w:val="hybridMultilevel"/>
    <w:tmpl w:val="30187BE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74B6"/>
    <w:multiLevelType w:val="hybridMultilevel"/>
    <w:tmpl w:val="71B6F06A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200702"/>
    <w:multiLevelType w:val="hybridMultilevel"/>
    <w:tmpl w:val="FB5A661A"/>
    <w:lvl w:ilvl="0" w:tplc="3A50951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2C3C45A0"/>
    <w:multiLevelType w:val="hybridMultilevel"/>
    <w:tmpl w:val="7DBAE80A"/>
    <w:lvl w:ilvl="0" w:tplc="60BCAB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659B1"/>
    <w:multiLevelType w:val="hybridMultilevel"/>
    <w:tmpl w:val="6CA8F91A"/>
    <w:lvl w:ilvl="0" w:tplc="3A50951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3C2E6230"/>
    <w:multiLevelType w:val="multilevel"/>
    <w:tmpl w:val="3F4489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D1214D8"/>
    <w:multiLevelType w:val="hybridMultilevel"/>
    <w:tmpl w:val="8B2213CE"/>
    <w:lvl w:ilvl="0" w:tplc="3A50951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>
    <w:nsid w:val="3D75771C"/>
    <w:multiLevelType w:val="hybridMultilevel"/>
    <w:tmpl w:val="B4024376"/>
    <w:lvl w:ilvl="0" w:tplc="0C383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6A301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05FE8"/>
    <w:multiLevelType w:val="hybridMultilevel"/>
    <w:tmpl w:val="0B74B7D6"/>
    <w:lvl w:ilvl="0" w:tplc="3A50951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4BB17BEE"/>
    <w:multiLevelType w:val="hybridMultilevel"/>
    <w:tmpl w:val="761EE28A"/>
    <w:lvl w:ilvl="0" w:tplc="3A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C3AAC"/>
    <w:multiLevelType w:val="hybridMultilevel"/>
    <w:tmpl w:val="32C40866"/>
    <w:lvl w:ilvl="0" w:tplc="3A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23FF9"/>
    <w:multiLevelType w:val="hybridMultilevel"/>
    <w:tmpl w:val="0D06DE7E"/>
    <w:lvl w:ilvl="0" w:tplc="0000000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5452E9"/>
    <w:multiLevelType w:val="hybridMultilevel"/>
    <w:tmpl w:val="B17A1C3A"/>
    <w:lvl w:ilvl="0" w:tplc="4E20B65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1A6125"/>
    <w:multiLevelType w:val="hybridMultilevel"/>
    <w:tmpl w:val="15D606CE"/>
    <w:lvl w:ilvl="0" w:tplc="3A50951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69F12267"/>
    <w:multiLevelType w:val="hybridMultilevel"/>
    <w:tmpl w:val="BC244A06"/>
    <w:lvl w:ilvl="0" w:tplc="00000002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C9D0E9A"/>
    <w:multiLevelType w:val="hybridMultilevel"/>
    <w:tmpl w:val="959CEDB8"/>
    <w:lvl w:ilvl="0" w:tplc="FEC215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2114950"/>
    <w:multiLevelType w:val="hybridMultilevel"/>
    <w:tmpl w:val="8812C556"/>
    <w:lvl w:ilvl="0" w:tplc="91ACFBD6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0262F1"/>
    <w:multiLevelType w:val="hybridMultilevel"/>
    <w:tmpl w:val="2952765C"/>
    <w:lvl w:ilvl="0" w:tplc="3A509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3"/>
  </w:num>
  <w:num w:numId="6">
    <w:abstractNumId w:val="17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53"/>
    <w:rsid w:val="000D77ED"/>
    <w:rsid w:val="00774A53"/>
    <w:rsid w:val="00B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5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A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7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A53"/>
    <w:pPr>
      <w:ind w:left="720"/>
      <w:contextualSpacing/>
    </w:pPr>
  </w:style>
  <w:style w:type="paragraph" w:customStyle="1" w:styleId="a6">
    <w:name w:val="Без інтервалів"/>
    <w:qFormat/>
    <w:rsid w:val="00774A53"/>
    <w:pPr>
      <w:spacing w:after="0" w:line="240" w:lineRule="auto"/>
    </w:pPr>
    <w:rPr>
      <w:rFonts w:ascii="Times New Roman" w:eastAsia="Calibri" w:hAnsi="Times New Roman" w:cs="Calibri"/>
      <w:sz w:val="24"/>
      <w:lang w:val="uk-UA"/>
    </w:rPr>
  </w:style>
  <w:style w:type="character" w:styleId="a7">
    <w:name w:val="Hyperlink"/>
    <w:basedOn w:val="a0"/>
    <w:semiHidden/>
    <w:unhideWhenUsed/>
    <w:rsid w:val="00BA77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78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53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A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74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A53"/>
    <w:pPr>
      <w:ind w:left="720"/>
      <w:contextualSpacing/>
    </w:pPr>
  </w:style>
  <w:style w:type="paragraph" w:customStyle="1" w:styleId="a6">
    <w:name w:val="Без інтервалів"/>
    <w:qFormat/>
    <w:rsid w:val="00774A53"/>
    <w:pPr>
      <w:spacing w:after="0" w:line="240" w:lineRule="auto"/>
    </w:pPr>
    <w:rPr>
      <w:rFonts w:ascii="Times New Roman" w:eastAsia="Calibri" w:hAnsi="Times New Roman" w:cs="Calibri"/>
      <w:sz w:val="24"/>
      <w:lang w:val="uk-UA"/>
    </w:rPr>
  </w:style>
  <w:style w:type="character" w:styleId="a7">
    <w:name w:val="Hyperlink"/>
    <w:basedOn w:val="a0"/>
    <w:semiHidden/>
    <w:unhideWhenUsed/>
    <w:rsid w:val="00BA77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A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7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6327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other/521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2023-06-06T11:09:00Z</dcterms:created>
  <dcterms:modified xsi:type="dcterms:W3CDTF">2023-06-07T12:01:00Z</dcterms:modified>
</cp:coreProperties>
</file>