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46F7382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jc w:val="center"/>
        <w:rPr>
          <w:rFonts w:ascii="Times New Roman" w:hAnsi="Times New Roman"/>
          <w:b w:val="1"/>
          <w:sz w:val="28"/>
        </w:rPr>
      </w:pPr>
      <w:r>
        <w:drawing>
          <wp:inline xmlns:wp="http://schemas.openxmlformats.org/drawingml/2006/wordprocessingDrawing">
            <wp:extent cx="820420" cy="77978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820420" cy="779780"/>
                    </a:xfrm>
                    <a:prstGeom prst="rect"/>
                    <a:noFill/>
                  </pic:spPr>
                </pic:pic>
              </a:graphicData>
            </a:graphic>
          </wp:inline>
        </w:drawing>
      </w:r>
      <w:r>
        <w:rPr>
          <w:rFonts w:ascii="Times New Roman" w:hAnsi="Times New Roman"/>
          <w:b w:val="1"/>
          <w:sz w:val="28"/>
        </w:rPr>
        <w:t xml:space="preserve"> </w:t>
      </w:r>
    </w:p>
    <w:p>
      <w:pPr>
        <w:spacing w:lineRule="auto" w:line="240" w:after="0"/>
        <w:jc w:val="center"/>
        <w:rPr>
          <w:rFonts w:ascii="Times New Roman" w:hAnsi="Times New Roman"/>
          <w:b w:val="1"/>
          <w:sz w:val="24"/>
        </w:rPr>
      </w:pPr>
      <w:r>
        <w:rPr>
          <w:rFonts w:ascii="Times New Roman" w:hAnsi="Times New Roman"/>
          <w:b w:val="1"/>
          <w:sz w:val="24"/>
        </w:rPr>
        <w:t>Міністерство освіти і науки України</w:t>
      </w:r>
    </w:p>
    <w:p>
      <w:pPr>
        <w:spacing w:lineRule="auto" w:line="240" w:after="0"/>
        <w:jc w:val="center"/>
        <w:rPr>
          <w:rFonts w:ascii="Times New Roman" w:hAnsi="Times New Roman"/>
          <w:b w:val="1"/>
          <w:sz w:val="24"/>
        </w:rPr>
      </w:pPr>
      <w:r>
        <w:rPr>
          <w:rFonts w:ascii="Times New Roman" w:hAnsi="Times New Roman"/>
          <w:b w:val="1"/>
          <w:sz w:val="24"/>
        </w:rPr>
        <w:t>Відділ з гуманітарних питань</w:t>
      </w:r>
    </w:p>
    <w:p>
      <w:pPr>
        <w:spacing w:lineRule="auto" w:line="240" w:after="0"/>
        <w:jc w:val="center"/>
        <w:rPr>
          <w:rFonts w:ascii="Times New Roman" w:hAnsi="Times New Roman"/>
          <w:b w:val="1"/>
          <w:sz w:val="24"/>
        </w:rPr>
      </w:pPr>
      <w:r>
        <w:rPr>
          <w:rFonts w:ascii="Times New Roman" w:hAnsi="Times New Roman"/>
          <w:b w:val="1"/>
          <w:sz w:val="24"/>
        </w:rPr>
        <w:t>Овруцької міської ради</w:t>
      </w:r>
    </w:p>
    <w:p>
      <w:pPr>
        <w:spacing w:lineRule="auto" w:line="240" w:after="0"/>
        <w:jc w:val="center"/>
        <w:rPr>
          <w:rFonts w:ascii="Times New Roman" w:hAnsi="Times New Roman"/>
          <w:sz w:val="24"/>
        </w:rPr>
      </w:pPr>
      <w:r>
        <w:rPr>
          <w:rFonts w:ascii="Times New Roman" w:hAnsi="Times New Roman"/>
          <w:sz w:val="24"/>
        </w:rPr>
        <w:t>Житомирської області</w:t>
      </w:r>
    </w:p>
    <w:p>
      <w:pPr>
        <w:spacing w:lineRule="auto" w:line="240" w:after="0"/>
        <w:jc w:val="center"/>
        <w:rPr>
          <w:rFonts w:ascii="Times New Roman" w:hAnsi="Times New Roman"/>
          <w:b w:val="1"/>
          <w:sz w:val="24"/>
        </w:rPr>
      </w:pPr>
      <w:r>
        <w:rPr>
          <w:rFonts w:ascii="Times New Roman" w:hAnsi="Times New Roman"/>
          <w:b w:val="1"/>
          <w:sz w:val="24"/>
        </w:rPr>
        <w:t>Норинський ліцей</w:t>
      </w:r>
    </w:p>
    <w:p>
      <w:pPr>
        <w:spacing w:lineRule="auto" w:line="240" w:after="0"/>
        <w:jc w:val="center"/>
        <w:rPr>
          <w:rFonts w:ascii="Times New Roman" w:hAnsi="Times New Roman"/>
          <w:sz w:val="24"/>
        </w:rPr>
      </w:pPr>
    </w:p>
    <w:p>
      <w:pPr>
        <w:spacing w:lineRule="auto" w:line="240" w:after="0"/>
        <w:jc w:val="center"/>
        <w:rPr>
          <w:rFonts w:ascii="Times New Roman" w:hAnsi="Times New Roman"/>
          <w:sz w:val="24"/>
        </w:rPr>
      </w:pPr>
      <w:r>
        <w:rPr>
          <w:rFonts w:ascii="Times New Roman" w:hAnsi="Times New Roman"/>
          <w:sz w:val="24"/>
        </w:rPr>
        <w:t xml:space="preserve">НАКАЗ </w:t>
      </w:r>
    </w:p>
    <w:p>
      <w:pPr>
        <w:spacing w:lineRule="auto" w:line="240" w:after="0"/>
        <w:jc w:val="center"/>
        <w:rPr>
          <w:rFonts w:ascii="Times New Roman" w:hAnsi="Times New Roman"/>
          <w:sz w:val="28"/>
        </w:rPr>
      </w:pPr>
    </w:p>
    <w:p>
      <w:pPr>
        <w:tabs>
          <w:tab w:val="left" w:pos="8789" w:leader="none"/>
        </w:tabs>
        <w:spacing w:lineRule="auto" w:line="240" w:after="0"/>
        <w:rPr>
          <w:rFonts w:ascii="Times New Roman" w:hAnsi="Times New Roman"/>
          <w:b w:val="1"/>
          <w:sz w:val="24"/>
        </w:rPr>
      </w:pPr>
      <w:r>
        <w:rPr>
          <w:rFonts w:ascii="Times New Roman" w:hAnsi="Times New Roman"/>
          <w:b w:val="1"/>
          <w:sz w:val="24"/>
          <w:shd w:val="clear" w:fill="FFFFFF"/>
        </w:rPr>
        <w:t>01.09.2023р.</w:t>
      </w:r>
      <w:r>
        <w:rPr>
          <w:rFonts w:ascii="Times New Roman" w:hAnsi="Times New Roman"/>
          <w:b w:val="1"/>
          <w:sz w:val="24"/>
        </w:rPr>
        <w:t xml:space="preserve">                                              с.Норинськ                                           №40- О/Д</w:t>
      </w:r>
    </w:p>
    <w:p>
      <w:pPr>
        <w:spacing w:after="0"/>
        <w:jc w:val="center"/>
        <w:rPr>
          <w:rFonts w:ascii="Times New Roman" w:hAnsi="Times New Roman"/>
          <w:sz w:val="24"/>
        </w:rPr>
      </w:pPr>
    </w:p>
    <w:p>
      <w:pPr>
        <w:spacing w:after="0"/>
        <w:jc w:val="center"/>
        <w:rPr>
          <w:rFonts w:ascii="Times New Roman" w:hAnsi="Times New Roman"/>
          <w:sz w:val="24"/>
        </w:rPr>
      </w:pPr>
    </w:p>
    <w:p>
      <w:pPr>
        <w:tabs>
          <w:tab w:val="left" w:pos="8789" w:leader="none"/>
        </w:tabs>
        <w:spacing w:lineRule="auto" w:line="240" w:after="0"/>
        <w:rPr>
          <w:rFonts w:ascii="Times New Roman" w:hAnsi="Times New Roman"/>
          <w:b w:val="1"/>
          <w:i w:val="1"/>
          <w:sz w:val="24"/>
        </w:rPr>
      </w:pPr>
      <w:r>
        <w:rPr>
          <w:rFonts w:ascii="Times New Roman" w:hAnsi="Times New Roman"/>
          <w:b w:val="1"/>
          <w:i w:val="1"/>
          <w:sz w:val="24"/>
        </w:rPr>
        <w:t xml:space="preserve">Про організацію навчально-виховного процесу </w:t>
      </w:r>
    </w:p>
    <w:p>
      <w:pPr>
        <w:tabs>
          <w:tab w:val="left" w:pos="8789" w:leader="none"/>
        </w:tabs>
        <w:spacing w:lineRule="auto" w:line="240" w:after="0"/>
        <w:rPr>
          <w:rFonts w:ascii="Times New Roman" w:hAnsi="Times New Roman"/>
          <w:b w:val="1"/>
          <w:i w:val="1"/>
          <w:sz w:val="24"/>
        </w:rPr>
      </w:pPr>
      <w:r>
        <w:rPr>
          <w:rFonts w:ascii="Times New Roman" w:hAnsi="Times New Roman"/>
          <w:b w:val="1"/>
          <w:i w:val="1"/>
          <w:sz w:val="24"/>
        </w:rPr>
        <w:t>з 01 вересня 2023 року</w:t>
      </w:r>
    </w:p>
    <w:p>
      <w:pPr>
        <w:tabs>
          <w:tab w:val="left" w:pos="8789" w:leader="none"/>
        </w:tabs>
        <w:spacing w:lineRule="auto" w:line="240" w:after="0"/>
        <w:rPr>
          <w:rFonts w:ascii="Times New Roman" w:hAnsi="Times New Roman"/>
          <w:b w:val="1"/>
          <w:i w:val="1"/>
          <w:sz w:val="24"/>
        </w:rPr>
      </w:pPr>
    </w:p>
    <w:p>
      <w:pPr>
        <w:tabs>
          <w:tab w:val="left" w:pos="8789" w:leader="none"/>
        </w:tabs>
        <w:spacing w:lineRule="auto" w:line="240" w:after="0"/>
        <w:rPr>
          <w:rFonts w:ascii="Times New Roman" w:hAnsi="Times New Roman"/>
          <w:sz w:val="24"/>
        </w:rPr>
      </w:pPr>
      <w:r>
        <w:rPr>
          <w:rFonts w:ascii="Times New Roman" w:hAnsi="Times New Roman"/>
          <w:sz w:val="24"/>
        </w:rPr>
        <w:t xml:space="preserve">       У зв’язку із введенням воєнного стану відповідно до Указу Президента України № 64/2022 «Про введення воєнного стану в Україні», відповідно до листа Міністерства освіти і науки України від 16.08.2023 року  № 1/12186-23 «Про організацію 2022-2023 навчального року в закладах загальної середньої освіти», та на виконання рішення педагогічної ради від 01.09.2023 року (протокол №11),</w:t>
      </w:r>
    </w:p>
    <w:p>
      <w:pPr>
        <w:tabs>
          <w:tab w:val="left" w:pos="8789" w:leader="none"/>
        </w:tabs>
        <w:spacing w:lineRule="auto" w:line="240" w:after="0"/>
        <w:rPr>
          <w:rFonts w:ascii="Times New Roman" w:hAnsi="Times New Roman"/>
          <w:sz w:val="24"/>
        </w:rPr>
      </w:pPr>
      <w:r>
        <w:rPr>
          <w:rFonts w:ascii="Times New Roman" w:hAnsi="Times New Roman"/>
          <w:sz w:val="24"/>
        </w:rPr>
        <w:t xml:space="preserve">        НАКАЗУЮ:</w:t>
      </w:r>
    </w:p>
    <w:p>
      <w:pPr>
        <w:pStyle w:val="P1"/>
        <w:numPr>
          <w:ilvl w:val="3"/>
          <w:numId w:val="1"/>
        </w:numPr>
        <w:tabs>
          <w:tab w:val="left" w:pos="8789" w:leader="none"/>
        </w:tabs>
        <w:ind w:left="709"/>
        <w:rPr>
          <w:rFonts w:ascii="Times New Roman" w:hAnsi="Times New Roman"/>
          <w:sz w:val="24"/>
        </w:rPr>
      </w:pPr>
      <w:r>
        <w:rPr>
          <w:rFonts w:ascii="Times New Roman" w:hAnsi="Times New Roman"/>
          <w:sz w:val="24"/>
        </w:rPr>
        <w:t>Організувати з 01 вересня 2023 року очну форму навчання для учнів 1-4 класів.</w:t>
      </w:r>
    </w:p>
    <w:p>
      <w:pPr>
        <w:pStyle w:val="P1"/>
        <w:numPr>
          <w:ilvl w:val="3"/>
          <w:numId w:val="1"/>
        </w:numPr>
        <w:tabs>
          <w:tab w:val="left" w:pos="8789" w:leader="none"/>
        </w:tabs>
        <w:ind w:left="709"/>
        <w:rPr>
          <w:rFonts w:ascii="Times New Roman" w:hAnsi="Times New Roman"/>
          <w:sz w:val="24"/>
        </w:rPr>
      </w:pPr>
      <w:r>
        <w:rPr>
          <w:rFonts w:ascii="Times New Roman" w:hAnsi="Times New Roman"/>
          <w:sz w:val="24"/>
        </w:rPr>
        <w:t>Організувати з 01 вересня 2022 року змішану форму навчання для учнів 5-11 класів, а саме:</w:t>
      </w:r>
    </w:p>
    <w:p>
      <w:pPr>
        <w:pStyle w:val="P1"/>
        <w:numPr>
          <w:ilvl w:val="1"/>
          <w:numId w:val="2"/>
        </w:numPr>
        <w:tabs>
          <w:tab w:val="left" w:pos="8789" w:leader="none"/>
        </w:tabs>
        <w:ind w:left="993"/>
        <w:rPr>
          <w:rFonts w:ascii="Times New Roman" w:hAnsi="Times New Roman"/>
          <w:sz w:val="24"/>
        </w:rPr>
      </w:pPr>
      <w:r>
        <w:rPr>
          <w:rFonts w:ascii="Times New Roman" w:hAnsi="Times New Roman"/>
          <w:sz w:val="24"/>
        </w:rPr>
        <w:t>Парні дні місяця визначити днями очного навчання для учнів 5-7 класів;</w:t>
      </w:r>
    </w:p>
    <w:p>
      <w:pPr>
        <w:pStyle w:val="P1"/>
        <w:numPr>
          <w:ilvl w:val="1"/>
          <w:numId w:val="2"/>
        </w:numPr>
        <w:tabs>
          <w:tab w:val="left" w:pos="8789" w:leader="none"/>
        </w:tabs>
        <w:ind w:left="993"/>
        <w:rPr>
          <w:rFonts w:ascii="Times New Roman" w:hAnsi="Times New Roman"/>
          <w:sz w:val="24"/>
        </w:rPr>
      </w:pPr>
      <w:r>
        <w:rPr>
          <w:rFonts w:ascii="Times New Roman" w:hAnsi="Times New Roman"/>
          <w:sz w:val="24"/>
        </w:rPr>
        <w:t xml:space="preserve">Непарні дні місяця визначити днями очного навчання для учнів 8-11 класів. </w:t>
      </w:r>
    </w:p>
    <w:p>
      <w:pPr>
        <w:pStyle w:val="P1"/>
        <w:numPr>
          <w:ilvl w:val="3"/>
          <w:numId w:val="1"/>
        </w:numPr>
        <w:tabs>
          <w:tab w:val="left" w:pos="8789" w:leader="none"/>
        </w:tabs>
        <w:ind w:left="709"/>
        <w:rPr>
          <w:rFonts w:ascii="Times New Roman" w:hAnsi="Times New Roman"/>
          <w:sz w:val="24"/>
        </w:rPr>
      </w:pPr>
      <w:r>
        <w:rPr>
          <w:rFonts w:ascii="Times New Roman" w:hAnsi="Times New Roman"/>
          <w:sz w:val="24"/>
        </w:rPr>
        <w:t>Класоводам, класним керівникам та вчителям – предметникам під час офлайн навчання:</w:t>
      </w:r>
    </w:p>
    <w:p>
      <w:pPr>
        <w:pStyle w:val="P1"/>
        <w:tabs>
          <w:tab w:val="left" w:pos="8789" w:leader="none"/>
        </w:tabs>
        <w:spacing w:lineRule="auto" w:line="240" w:after="0"/>
        <w:ind w:left="709"/>
        <w:rPr>
          <w:rFonts w:ascii="Times New Roman" w:hAnsi="Times New Roman"/>
          <w:sz w:val="24"/>
        </w:rPr>
      </w:pPr>
      <w:r>
        <w:rPr>
          <w:rFonts w:ascii="Times New Roman" w:hAnsi="Times New Roman"/>
          <w:sz w:val="24"/>
        </w:rPr>
        <w:t>3.1. Провести навчання учнів щодо евакуації до найпростішого укриття.</w:t>
      </w:r>
    </w:p>
    <w:p>
      <w:pPr>
        <w:pStyle w:val="P1"/>
        <w:tabs>
          <w:tab w:val="left" w:pos="8789" w:leader="none"/>
        </w:tabs>
        <w:spacing w:lineRule="auto" w:line="240" w:after="0"/>
        <w:ind w:left="709"/>
        <w:rPr>
          <w:rFonts w:ascii="Times New Roman" w:hAnsi="Times New Roman"/>
          <w:sz w:val="24"/>
        </w:rPr>
      </w:pPr>
      <w:r>
        <w:rPr>
          <w:rFonts w:ascii="Times New Roman" w:hAnsi="Times New Roman"/>
          <w:sz w:val="24"/>
        </w:rPr>
        <w:t>3.2. Під час сповіщення «Повітряна тривога» оперативно переміститися разом з учнями до найпростішого укриття та перебувати у ньому до сигналу «Відбій повітряної тривоги».</w:t>
      </w:r>
    </w:p>
    <w:p>
      <w:pPr>
        <w:pStyle w:val="P1"/>
        <w:tabs>
          <w:tab w:val="left" w:pos="8789" w:leader="none"/>
        </w:tabs>
        <w:spacing w:lineRule="auto" w:line="240" w:after="0"/>
        <w:ind w:left="709"/>
        <w:rPr>
          <w:rFonts w:ascii="Times New Roman" w:hAnsi="Times New Roman"/>
          <w:sz w:val="24"/>
        </w:rPr>
      </w:pPr>
      <w:r>
        <w:rPr>
          <w:rFonts w:ascii="Times New Roman" w:hAnsi="Times New Roman"/>
          <w:sz w:val="24"/>
        </w:rPr>
        <w:t xml:space="preserve">3.3. Якщо навчальний урок, під час якого діти перебувають у найпростішому укритті, не потребує спеціального забезпечення, продовжити навчально-виховний процес у  приміщенні сховища.</w:t>
      </w:r>
    </w:p>
    <w:p>
      <w:pPr>
        <w:pStyle w:val="P1"/>
        <w:numPr>
          <w:ilvl w:val="1"/>
          <w:numId w:val="3"/>
        </w:numPr>
        <w:rPr>
          <w:rFonts w:ascii="Times New Roman" w:hAnsi="Times New Roman"/>
          <w:sz w:val="24"/>
        </w:rPr>
      </w:pPr>
      <w:r>
        <w:rPr>
          <w:rFonts w:ascii="Times New Roman" w:hAnsi="Times New Roman"/>
          <w:sz w:val="24"/>
        </w:rPr>
        <w:t>Якщо «Повітряна тривога» лунає до 9.00, навчально-виховний процес переходить на дистанційну форму.</w:t>
      </w:r>
    </w:p>
    <w:p>
      <w:pPr>
        <w:pStyle w:val="P1"/>
        <w:numPr>
          <w:ilvl w:val="1"/>
          <w:numId w:val="3"/>
        </w:numPr>
        <w:tabs>
          <w:tab w:val="left" w:pos="8789" w:leader="none"/>
        </w:tabs>
        <w:rPr>
          <w:rFonts w:ascii="Times New Roman" w:hAnsi="Times New Roman"/>
          <w:sz w:val="24"/>
        </w:rPr>
      </w:pPr>
      <w:r>
        <w:rPr>
          <w:rFonts w:ascii="Times New Roman" w:hAnsi="Times New Roman"/>
          <w:sz w:val="24"/>
        </w:rPr>
        <w:t>Під час переміщення до найпростішого укриття контролювати наявність всіх дітей, які в цей день перебувають в ліцеї.</w:t>
      </w:r>
    </w:p>
    <w:p>
      <w:pPr>
        <w:pStyle w:val="P1"/>
        <w:numPr>
          <w:ilvl w:val="1"/>
          <w:numId w:val="3"/>
        </w:numPr>
        <w:tabs>
          <w:tab w:val="left" w:pos="8789" w:leader="none"/>
        </w:tabs>
        <w:rPr>
          <w:rFonts w:ascii="Times New Roman" w:hAnsi="Times New Roman"/>
          <w:sz w:val="24"/>
        </w:rPr>
      </w:pPr>
      <w:r>
        <w:rPr>
          <w:rFonts w:ascii="Times New Roman" w:hAnsi="Times New Roman"/>
          <w:sz w:val="24"/>
        </w:rPr>
        <w:t>Несуть відповідальність за учнів під час евакуації до найпростішого укриття та перебування в ньому.</w:t>
      </w:r>
    </w:p>
    <w:p>
      <w:pPr>
        <w:pStyle w:val="P1"/>
        <w:numPr>
          <w:ilvl w:val="3"/>
          <w:numId w:val="1"/>
        </w:numPr>
        <w:tabs>
          <w:tab w:val="left" w:pos="8789" w:leader="none"/>
        </w:tabs>
        <w:ind w:left="709"/>
        <w:rPr>
          <w:rFonts w:ascii="Times New Roman" w:hAnsi="Times New Roman"/>
          <w:sz w:val="24"/>
        </w:rPr>
      </w:pPr>
      <w:r>
        <w:rPr>
          <w:rFonts w:ascii="Times New Roman" w:hAnsi="Times New Roman"/>
          <w:sz w:val="24"/>
        </w:rPr>
        <w:t>Класним керівникам 5-11 класів та класоводам:</w:t>
      </w:r>
    </w:p>
    <w:p>
      <w:pPr>
        <w:pStyle w:val="P1"/>
        <w:numPr>
          <w:ilvl w:val="1"/>
          <w:numId w:val="4"/>
        </w:numPr>
        <w:rPr>
          <w:rFonts w:ascii="Times New Roman" w:hAnsi="Times New Roman"/>
          <w:sz w:val="24"/>
        </w:rPr>
      </w:pPr>
      <w:r>
        <w:rPr>
          <w:rFonts w:ascii="Times New Roman" w:hAnsi="Times New Roman"/>
          <w:sz w:val="24"/>
        </w:rPr>
        <w:t>Повідомити батьків та учнів про форму навчання їх дітей через групи у вайбер та у телефонному режимі.</w:t>
      </w:r>
    </w:p>
    <w:p>
      <w:pPr>
        <w:pStyle w:val="P1"/>
        <w:numPr>
          <w:ilvl w:val="1"/>
          <w:numId w:val="4"/>
        </w:numPr>
        <w:rPr>
          <w:rFonts w:ascii="Times New Roman" w:hAnsi="Times New Roman"/>
          <w:sz w:val="24"/>
        </w:rPr>
      </w:pPr>
      <w:r>
        <w:rPr>
          <w:rFonts w:ascii="Times New Roman" w:hAnsi="Times New Roman"/>
          <w:sz w:val="24"/>
        </w:rPr>
        <w:t>Консультувати учнів та їх батьків про організацію освітнього процесу за допомогою технологій дистанційного навчання та методи його запровадження у синхронному режимі через засоби електронного зв’язку або в телефонному режимі.</w:t>
      </w:r>
    </w:p>
    <w:p>
      <w:pPr>
        <w:pStyle w:val="P1"/>
        <w:numPr>
          <w:ilvl w:val="1"/>
          <w:numId w:val="4"/>
        </w:numPr>
        <w:tabs>
          <w:tab w:val="left" w:pos="8789" w:leader="none"/>
        </w:tabs>
        <w:rPr>
          <w:rFonts w:ascii="Times New Roman" w:hAnsi="Times New Roman"/>
          <w:sz w:val="24"/>
        </w:rPr>
      </w:pPr>
      <w:r>
        <w:rPr>
          <w:rFonts w:ascii="Times New Roman" w:hAnsi="Times New Roman"/>
          <w:sz w:val="24"/>
        </w:rPr>
        <w:t>Взяти під особистий контроль відвідування онлайн-занять учнями.</w:t>
      </w:r>
    </w:p>
    <w:p>
      <w:pPr>
        <w:pStyle w:val="P1"/>
        <w:numPr>
          <w:ilvl w:val="0"/>
          <w:numId w:val="4"/>
        </w:numPr>
        <w:tabs>
          <w:tab w:val="left" w:pos="8789" w:leader="none"/>
        </w:tabs>
        <w:rPr>
          <w:rFonts w:ascii="Times New Roman" w:hAnsi="Times New Roman"/>
          <w:sz w:val="24"/>
        </w:rPr>
      </w:pPr>
      <w:r>
        <w:rPr>
          <w:rFonts w:ascii="Times New Roman" w:hAnsi="Times New Roman"/>
          <w:sz w:val="24"/>
        </w:rPr>
        <w:t>Заступнику директора з навчально-виховної роботи Корсун О.В. координувати та здійснювати контроль за виконанням вчителями освітніх програм.</w:t>
      </w:r>
    </w:p>
    <w:p>
      <w:pPr>
        <w:pStyle w:val="P1"/>
        <w:numPr>
          <w:ilvl w:val="0"/>
          <w:numId w:val="4"/>
        </w:numPr>
        <w:tabs>
          <w:tab w:val="left" w:pos="8789" w:leader="none"/>
        </w:tabs>
        <w:rPr>
          <w:rFonts w:ascii="Times New Roman" w:hAnsi="Times New Roman"/>
          <w:sz w:val="24"/>
        </w:rPr>
      </w:pPr>
      <w:r>
        <w:rPr>
          <w:rFonts w:ascii="Times New Roman" w:hAnsi="Times New Roman"/>
          <w:sz w:val="24"/>
        </w:rPr>
        <w:t>Призначити відповідальним по закладу освіти за евакуацію учнів до сховища завгоспа Купрейчука В.А.</w:t>
      </w:r>
    </w:p>
    <w:p>
      <w:pPr>
        <w:pStyle w:val="P1"/>
        <w:numPr>
          <w:ilvl w:val="0"/>
          <w:numId w:val="4"/>
        </w:numPr>
        <w:tabs>
          <w:tab w:val="left" w:pos="8789" w:leader="none"/>
        </w:tabs>
        <w:rPr>
          <w:rFonts w:ascii="Times New Roman" w:hAnsi="Times New Roman"/>
          <w:sz w:val="24"/>
        </w:rPr>
      </w:pPr>
      <w:r>
        <w:rPr>
          <w:rFonts w:ascii="Times New Roman" w:hAnsi="Times New Roman"/>
          <w:sz w:val="24"/>
        </w:rPr>
        <w:t>Затвердити розклад дзвінків (Додаток 1)</w:t>
      </w:r>
    </w:p>
    <w:p>
      <w:pPr>
        <w:pStyle w:val="P1"/>
        <w:numPr>
          <w:ilvl w:val="0"/>
          <w:numId w:val="4"/>
        </w:numPr>
        <w:tabs>
          <w:tab w:val="left" w:pos="8789" w:leader="none"/>
        </w:tabs>
        <w:rPr>
          <w:rFonts w:ascii="Times New Roman" w:hAnsi="Times New Roman"/>
          <w:sz w:val="24"/>
        </w:rPr>
      </w:pPr>
      <w:r>
        <w:rPr>
          <w:rFonts w:ascii="Times New Roman" w:hAnsi="Times New Roman"/>
          <w:sz w:val="24"/>
        </w:rPr>
        <w:t>Затвердити алгоритм дій учасників освітнього процесу при оголошенні повітряної тривоги (Додаток 2)</w:t>
      </w:r>
    </w:p>
    <w:p>
      <w:pPr>
        <w:pStyle w:val="P1"/>
        <w:numPr>
          <w:ilvl w:val="0"/>
          <w:numId w:val="4"/>
        </w:numPr>
        <w:tabs>
          <w:tab w:val="left" w:pos="8789" w:leader="none"/>
        </w:tabs>
        <w:rPr>
          <w:rFonts w:ascii="Times New Roman" w:hAnsi="Times New Roman"/>
          <w:sz w:val="24"/>
        </w:rPr>
      </w:pPr>
      <w:r>
        <w:rPr>
          <w:rFonts w:ascii="Times New Roman" w:hAnsi="Times New Roman"/>
          <w:sz w:val="24"/>
        </w:rPr>
        <w:t>Усім педагогічним працівникам під час онлайн-навчання:</w:t>
      </w:r>
    </w:p>
    <w:p>
      <w:pPr>
        <w:pStyle w:val="P1"/>
        <w:numPr>
          <w:ilvl w:val="1"/>
          <w:numId w:val="4"/>
        </w:numPr>
        <w:rPr>
          <w:rFonts w:ascii="Times New Roman" w:hAnsi="Times New Roman"/>
          <w:sz w:val="24"/>
        </w:rPr>
      </w:pPr>
      <w:r>
        <w:rPr>
          <w:rFonts w:ascii="Times New Roman" w:hAnsi="Times New Roman"/>
          <w:sz w:val="24"/>
        </w:rPr>
        <w:t>Контролювати залучення учнів до освітнього процесу;</w:t>
      </w:r>
    </w:p>
    <w:p>
      <w:pPr>
        <w:pStyle w:val="P1"/>
        <w:numPr>
          <w:ilvl w:val="1"/>
          <w:numId w:val="4"/>
        </w:numPr>
        <w:rPr>
          <w:rFonts w:ascii="Times New Roman" w:hAnsi="Times New Roman"/>
          <w:sz w:val="24"/>
        </w:rPr>
      </w:pPr>
      <w:r>
        <w:rPr>
          <w:rFonts w:ascii="Times New Roman" w:hAnsi="Times New Roman"/>
          <w:sz w:val="24"/>
        </w:rPr>
        <w:t>Наблизити робочий час у дистанційному режимі до затвердженого в закладі розкладу навчальних занять та відповідно до педагогічного навантаження, враховуючи Санітарний регламент для закладів загальної середньої освіти.</w:t>
      </w:r>
    </w:p>
    <w:p>
      <w:pPr>
        <w:pStyle w:val="P1"/>
        <w:numPr>
          <w:ilvl w:val="1"/>
          <w:numId w:val="4"/>
        </w:numPr>
        <w:rPr>
          <w:rFonts w:ascii="Times New Roman" w:hAnsi="Times New Roman"/>
          <w:sz w:val="24"/>
        </w:rPr>
      </w:pPr>
      <w:r>
        <w:rPr>
          <w:rFonts w:ascii="Times New Roman" w:hAnsi="Times New Roman"/>
          <w:sz w:val="24"/>
        </w:rPr>
        <w:t>Визначити особливості провадження освітнього процесу через платформи:</w:t>
      </w:r>
    </w:p>
    <w:p>
      <w:pPr>
        <w:pStyle w:val="P1"/>
        <w:numPr>
          <w:ilvl w:val="0"/>
          <w:numId w:val="5"/>
        </w:numPr>
        <w:tabs>
          <w:tab w:val="left" w:pos="8789" w:leader="none"/>
        </w:tabs>
        <w:ind w:left="2127"/>
        <w:rPr>
          <w:rFonts w:ascii="Times New Roman" w:hAnsi="Times New Roman"/>
          <w:sz w:val="24"/>
        </w:rPr>
      </w:pPr>
      <w:r>
        <w:rPr>
          <w:rFonts w:ascii="Times New Roman" w:hAnsi="Times New Roman"/>
          <w:sz w:val="24"/>
        </w:rPr>
        <w:t>Google Meet – онлайн уроки;</w:t>
      </w:r>
    </w:p>
    <w:p>
      <w:pPr>
        <w:pStyle w:val="P1"/>
        <w:numPr>
          <w:ilvl w:val="0"/>
          <w:numId w:val="5"/>
        </w:numPr>
        <w:tabs>
          <w:tab w:val="left" w:pos="8789" w:leader="none"/>
        </w:tabs>
        <w:ind w:left="2127"/>
        <w:rPr>
          <w:rFonts w:ascii="Times New Roman" w:hAnsi="Times New Roman"/>
          <w:sz w:val="24"/>
        </w:rPr>
      </w:pPr>
      <w:r>
        <w:rPr>
          <w:rFonts w:ascii="Times New Roman" w:hAnsi="Times New Roman"/>
          <w:sz w:val="24"/>
        </w:rPr>
        <w:t>Viber – індивідуальні та групові бесіди, обмін файлами, миттєвими повідомленнями, посиланнями, опитуваннями;</w:t>
      </w:r>
    </w:p>
    <w:p>
      <w:pPr>
        <w:pStyle w:val="P1"/>
        <w:numPr>
          <w:ilvl w:val="0"/>
          <w:numId w:val="5"/>
        </w:numPr>
        <w:tabs>
          <w:tab w:val="left" w:pos="8789" w:leader="none"/>
        </w:tabs>
        <w:ind w:left="2127"/>
        <w:rPr>
          <w:rFonts w:ascii="Times New Roman" w:hAnsi="Times New Roman"/>
          <w:sz w:val="24"/>
        </w:rPr>
      </w:pPr>
      <w:r>
        <w:rPr>
          <w:rFonts w:ascii="Times New Roman" w:hAnsi="Times New Roman"/>
          <w:sz w:val="24"/>
        </w:rPr>
        <w:t>Опитування по телефону;</w:t>
      </w:r>
    </w:p>
    <w:p>
      <w:pPr>
        <w:pStyle w:val="P1"/>
        <w:numPr>
          <w:ilvl w:val="0"/>
          <w:numId w:val="5"/>
        </w:numPr>
        <w:tabs>
          <w:tab w:val="left" w:pos="8789" w:leader="none"/>
        </w:tabs>
        <w:ind w:left="2127"/>
        <w:rPr>
          <w:rFonts w:ascii="Times New Roman" w:hAnsi="Times New Roman"/>
          <w:sz w:val="24"/>
        </w:rPr>
      </w:pPr>
      <w:r>
        <w:rPr>
          <w:rFonts w:ascii="Times New Roman" w:hAnsi="Times New Roman"/>
          <w:sz w:val="24"/>
        </w:rPr>
        <w:t>Платформи «Всеосвіта», «На урок», «Всеукраїнська школа онлайн».</w:t>
      </w:r>
    </w:p>
    <w:p>
      <w:pPr>
        <w:pStyle w:val="P1"/>
        <w:numPr>
          <w:ilvl w:val="1"/>
          <w:numId w:val="4"/>
        </w:numPr>
        <w:rPr>
          <w:rFonts w:ascii="Times New Roman" w:hAnsi="Times New Roman"/>
          <w:sz w:val="24"/>
        </w:rPr>
      </w:pPr>
      <w:r>
        <w:rPr>
          <w:rFonts w:ascii="Times New Roman" w:hAnsi="Times New Roman"/>
          <w:sz w:val="24"/>
        </w:rPr>
        <w:t>Зробити запис «Дистанційне навчання» у правій частині журналу у графі «Домашнє завдання».</w:t>
      </w:r>
    </w:p>
    <w:p>
      <w:pPr>
        <w:pStyle w:val="P1"/>
        <w:numPr>
          <w:ilvl w:val="1"/>
          <w:numId w:val="4"/>
        </w:numPr>
        <w:rPr>
          <w:rFonts w:ascii="Times New Roman" w:hAnsi="Times New Roman"/>
          <w:sz w:val="24"/>
        </w:rPr>
      </w:pPr>
      <w:r>
        <w:rPr>
          <w:rFonts w:ascii="Times New Roman" w:hAnsi="Times New Roman"/>
          <w:sz w:val="24"/>
        </w:rPr>
        <w:t>При отриманні сигналу «Повітряна тривога» перервати урок для переміщення учнів до безпечного місця перебування.</w:t>
      </w:r>
    </w:p>
    <w:p>
      <w:pPr>
        <w:pStyle w:val="P1"/>
        <w:numPr>
          <w:ilvl w:val="1"/>
          <w:numId w:val="4"/>
        </w:numPr>
        <w:rPr>
          <w:rFonts w:ascii="Times New Roman" w:hAnsi="Times New Roman"/>
          <w:sz w:val="24"/>
        </w:rPr>
      </w:pPr>
      <w:r>
        <w:rPr>
          <w:rFonts w:ascii="Times New Roman" w:hAnsi="Times New Roman"/>
          <w:sz w:val="24"/>
        </w:rPr>
        <w:t>У разі непередбачених ситуацій або ситуацій, які унеможливлюють проведення уроків у режимі онлайн, забезпечити проведення уроків в асинхронному режимі.</w:t>
      </w:r>
    </w:p>
    <w:p>
      <w:pPr>
        <w:pStyle w:val="P1"/>
        <w:numPr>
          <w:ilvl w:val="0"/>
          <w:numId w:val="4"/>
        </w:numPr>
        <w:rPr>
          <w:rFonts w:ascii="Times New Roman" w:hAnsi="Times New Roman"/>
          <w:sz w:val="24"/>
        </w:rPr>
      </w:pPr>
      <w:r>
        <w:rPr>
          <w:rFonts w:ascii="Times New Roman" w:hAnsi="Times New Roman"/>
          <w:sz w:val="24"/>
        </w:rPr>
        <w:t>Асистентам вчителів Шульзі Н.І., Бирковській Н.С., Бабич Л.П. під час онлайн навчання:</w:t>
      </w:r>
    </w:p>
    <w:p>
      <w:pPr>
        <w:pStyle w:val="P1"/>
        <w:numPr>
          <w:ilvl w:val="1"/>
          <w:numId w:val="4"/>
        </w:numPr>
        <w:rPr>
          <w:rFonts w:ascii="Times New Roman" w:hAnsi="Times New Roman"/>
          <w:sz w:val="24"/>
        </w:rPr>
      </w:pPr>
      <w:r>
        <w:rPr>
          <w:rFonts w:ascii="Times New Roman" w:hAnsi="Times New Roman"/>
          <w:sz w:val="24"/>
        </w:rPr>
        <w:t>Надавати здобувачам освіти з ООП допомогу в освоєнні програмового матеріалу в синхронному та асинхронному режимі;</w:t>
      </w:r>
    </w:p>
    <w:p>
      <w:pPr>
        <w:pStyle w:val="P1"/>
        <w:numPr>
          <w:ilvl w:val="1"/>
          <w:numId w:val="4"/>
        </w:numPr>
        <w:rPr>
          <w:rFonts w:ascii="Times New Roman" w:hAnsi="Times New Roman"/>
          <w:sz w:val="24"/>
        </w:rPr>
      </w:pPr>
      <w:r>
        <w:rPr>
          <w:rFonts w:ascii="Times New Roman" w:hAnsi="Times New Roman"/>
          <w:sz w:val="24"/>
        </w:rPr>
        <w:t>Надавати учням та їх батькам рекомендації щодо дотримання норм при використанні комп’ютерної техніки.</w:t>
      </w:r>
    </w:p>
    <w:p>
      <w:pPr>
        <w:pStyle w:val="P1"/>
        <w:numPr>
          <w:ilvl w:val="0"/>
          <w:numId w:val="4"/>
        </w:numPr>
        <w:rPr>
          <w:rFonts w:ascii="Times New Roman" w:hAnsi="Times New Roman"/>
          <w:sz w:val="24"/>
        </w:rPr>
      </w:pPr>
      <w:r>
        <w:rPr>
          <w:rFonts w:ascii="Times New Roman" w:hAnsi="Times New Roman"/>
          <w:sz w:val="24"/>
        </w:rPr>
        <w:t>Відповідальній за сайт ліцею Шульзі Н.І.:</w:t>
      </w:r>
    </w:p>
    <w:p>
      <w:pPr>
        <w:pStyle w:val="P1"/>
        <w:numPr>
          <w:ilvl w:val="1"/>
          <w:numId w:val="4"/>
        </w:numPr>
        <w:rPr>
          <w:rFonts w:ascii="Times New Roman" w:hAnsi="Times New Roman"/>
          <w:sz w:val="24"/>
        </w:rPr>
      </w:pPr>
      <w:r>
        <w:rPr>
          <w:rFonts w:ascii="Times New Roman" w:hAnsi="Times New Roman"/>
          <w:sz w:val="24"/>
        </w:rPr>
        <w:t xml:space="preserve">Виставити на сторінці новин сайту ліцею інформацію про запровадження  форм навчання та розклад дзвінків для учнів 1-11 класів з 01.09.2023 року на невизначений час.</w:t>
      </w:r>
    </w:p>
    <w:p>
      <w:pPr>
        <w:pStyle w:val="P1"/>
        <w:numPr>
          <w:ilvl w:val="1"/>
          <w:numId w:val="4"/>
        </w:numPr>
        <w:rPr>
          <w:rFonts w:ascii="Times New Roman" w:hAnsi="Times New Roman"/>
          <w:sz w:val="24"/>
        </w:rPr>
      </w:pPr>
      <w:r>
        <w:rPr>
          <w:rFonts w:ascii="Times New Roman" w:hAnsi="Times New Roman"/>
          <w:sz w:val="24"/>
        </w:rPr>
        <w:t>Оприлюднити даний наказ на сайті закладу освіти.</w:t>
      </w:r>
    </w:p>
    <w:p>
      <w:pPr>
        <w:pStyle w:val="P1"/>
        <w:numPr>
          <w:ilvl w:val="0"/>
          <w:numId w:val="4"/>
        </w:numPr>
        <w:rPr>
          <w:rFonts w:ascii="Times New Roman" w:hAnsi="Times New Roman"/>
          <w:sz w:val="24"/>
        </w:rPr>
      </w:pPr>
      <w:r>
        <w:rPr>
          <w:rFonts w:ascii="Times New Roman" w:hAnsi="Times New Roman"/>
          <w:sz w:val="24"/>
        </w:rPr>
        <w:t xml:space="preserve">Головному бухгалтеру закладу освіти Сахно С.С. під час дистанційної роботи проводити оплату праці педагогічним працівникам з розрахунку заробітної плати встановленої при тарифікації та згідно штатного  розпису.</w:t>
      </w:r>
    </w:p>
    <w:p>
      <w:pPr>
        <w:pStyle w:val="P1"/>
        <w:numPr>
          <w:ilvl w:val="0"/>
          <w:numId w:val="4"/>
        </w:numPr>
        <w:tabs>
          <w:tab w:val="left" w:pos="8789" w:leader="none"/>
        </w:tabs>
        <w:rPr>
          <w:rFonts w:ascii="Times New Roman" w:hAnsi="Times New Roman"/>
          <w:sz w:val="24"/>
        </w:rPr>
      </w:pPr>
      <w:r>
        <w:rPr>
          <w:rFonts w:ascii="Times New Roman" w:hAnsi="Times New Roman"/>
          <w:sz w:val="24"/>
        </w:rPr>
        <w:t>Контроль за виконанням даного наказу залишаю за собою.</w:t>
      </w:r>
    </w:p>
    <w:p>
      <w:pPr>
        <w:tabs>
          <w:tab w:val="left" w:pos="8789" w:leader="none"/>
        </w:tabs>
        <w:spacing w:lineRule="auto" w:line="240" w:after="0"/>
        <w:rPr>
          <w:rFonts w:ascii="Times New Roman" w:hAnsi="Times New Roman"/>
          <w:b w:val="1"/>
          <w:sz w:val="24"/>
        </w:rPr>
      </w:pPr>
    </w:p>
    <w:p>
      <w:pPr>
        <w:spacing w:after="0"/>
        <w:jc w:val="center"/>
        <w:rPr>
          <w:rFonts w:ascii="Times New Roman" w:hAnsi="Times New Roman"/>
          <w:sz w:val="24"/>
        </w:rPr>
      </w:pPr>
      <w:r>
        <w:rPr>
          <w:rFonts w:ascii="Times New Roman" w:hAnsi="Times New Roman"/>
          <w:sz w:val="24"/>
        </w:rPr>
        <w:t xml:space="preserve">Директор ліцею                     Алла БОРТНИК</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З наказом ознайомлено</w:t>
      </w:r>
    </w:p>
    <w:p>
      <w:pPr>
        <w:spacing w:after="0"/>
        <w:ind w:left="6096"/>
        <w:rPr>
          <w:rFonts w:ascii="Times New Roman" w:hAnsi="Times New Roman"/>
          <w:sz w:val="24"/>
        </w:rPr>
      </w:pPr>
      <w:r>
        <w:rPr>
          <w:rFonts w:ascii="Times New Roman" w:hAnsi="Times New Roman"/>
          <w:sz w:val="24"/>
        </w:rPr>
        <w:t>Н.І.Шульга</w:t>
      </w:r>
    </w:p>
    <w:p>
      <w:pPr>
        <w:spacing w:after="0"/>
        <w:ind w:left="6096"/>
        <w:rPr>
          <w:rFonts w:ascii="Times New Roman" w:hAnsi="Times New Roman"/>
          <w:sz w:val="24"/>
        </w:rPr>
      </w:pPr>
      <w:r>
        <w:rPr>
          <w:rFonts w:ascii="Times New Roman" w:hAnsi="Times New Roman"/>
          <w:sz w:val="24"/>
        </w:rPr>
        <w:t>О.В.Корсун</w:t>
      </w:r>
    </w:p>
    <w:p>
      <w:pPr>
        <w:spacing w:after="0"/>
        <w:ind w:left="6096"/>
        <w:rPr>
          <w:rFonts w:ascii="Times New Roman" w:hAnsi="Times New Roman"/>
          <w:sz w:val="24"/>
        </w:rPr>
      </w:pPr>
      <w:r>
        <w:rPr>
          <w:rFonts w:ascii="Times New Roman" w:hAnsi="Times New Roman"/>
          <w:sz w:val="24"/>
        </w:rPr>
        <w:t>Т.А.Ващук</w:t>
      </w:r>
    </w:p>
    <w:p>
      <w:pPr>
        <w:spacing w:after="0"/>
        <w:ind w:left="6096"/>
        <w:rPr>
          <w:rFonts w:ascii="Times New Roman" w:hAnsi="Times New Roman"/>
          <w:sz w:val="24"/>
        </w:rPr>
      </w:pPr>
      <w:r>
        <w:rPr>
          <w:rFonts w:ascii="Times New Roman" w:hAnsi="Times New Roman"/>
          <w:sz w:val="24"/>
        </w:rPr>
        <w:t>Г.М.Мороз</w:t>
      </w:r>
    </w:p>
    <w:p>
      <w:pPr>
        <w:spacing w:after="0"/>
        <w:ind w:left="6096"/>
        <w:rPr>
          <w:rFonts w:ascii="Times New Roman" w:hAnsi="Times New Roman"/>
          <w:sz w:val="24"/>
        </w:rPr>
      </w:pPr>
      <w:r>
        <w:rPr>
          <w:rFonts w:ascii="Times New Roman" w:hAnsi="Times New Roman"/>
          <w:sz w:val="24"/>
        </w:rPr>
        <w:t>В.М.Родіна</w:t>
      </w:r>
    </w:p>
    <w:p>
      <w:pPr>
        <w:spacing w:after="0"/>
        <w:ind w:left="6096"/>
        <w:rPr>
          <w:rFonts w:ascii="Times New Roman" w:hAnsi="Times New Roman"/>
          <w:sz w:val="24"/>
        </w:rPr>
      </w:pPr>
      <w:r>
        <w:rPr>
          <w:rFonts w:ascii="Times New Roman" w:hAnsi="Times New Roman"/>
          <w:sz w:val="24"/>
        </w:rPr>
        <w:t>І.А.Чадюк</w:t>
      </w:r>
    </w:p>
    <w:p>
      <w:pPr>
        <w:spacing w:after="0"/>
        <w:ind w:left="6096"/>
        <w:rPr>
          <w:rFonts w:ascii="Times New Roman" w:hAnsi="Times New Roman"/>
          <w:sz w:val="24"/>
        </w:rPr>
      </w:pPr>
      <w:r>
        <w:rPr>
          <w:rFonts w:ascii="Times New Roman" w:hAnsi="Times New Roman"/>
          <w:sz w:val="24"/>
        </w:rPr>
        <w:t>І.П.Янкевич</w:t>
      </w:r>
    </w:p>
    <w:p>
      <w:pPr>
        <w:spacing w:after="0"/>
        <w:ind w:left="6096"/>
        <w:rPr>
          <w:rFonts w:ascii="Times New Roman" w:hAnsi="Times New Roman"/>
          <w:sz w:val="24"/>
        </w:rPr>
      </w:pPr>
      <w:r>
        <w:rPr>
          <w:rFonts w:ascii="Times New Roman" w:hAnsi="Times New Roman"/>
          <w:sz w:val="24"/>
        </w:rPr>
        <w:t>Г.І.Онищук</w:t>
      </w:r>
    </w:p>
    <w:p>
      <w:pPr>
        <w:spacing w:after="0"/>
        <w:ind w:left="6096"/>
        <w:rPr>
          <w:rFonts w:ascii="Times New Roman" w:hAnsi="Times New Roman"/>
          <w:sz w:val="24"/>
        </w:rPr>
      </w:pPr>
      <w:r>
        <w:rPr>
          <w:rFonts w:ascii="Times New Roman" w:hAnsi="Times New Roman"/>
          <w:sz w:val="24"/>
        </w:rPr>
        <w:t>І.В.Савчук</w:t>
      </w:r>
    </w:p>
    <w:p>
      <w:pPr>
        <w:spacing w:after="0"/>
        <w:ind w:left="6096"/>
        <w:rPr>
          <w:rFonts w:ascii="Times New Roman" w:hAnsi="Times New Roman"/>
          <w:sz w:val="24"/>
        </w:rPr>
      </w:pPr>
      <w:r>
        <w:rPr>
          <w:rFonts w:ascii="Times New Roman" w:hAnsi="Times New Roman"/>
          <w:sz w:val="24"/>
        </w:rPr>
        <w:t>В.М.Павлущенко</w:t>
      </w:r>
    </w:p>
    <w:p>
      <w:pPr>
        <w:spacing w:after="0"/>
        <w:ind w:left="6096"/>
        <w:rPr>
          <w:rFonts w:ascii="Times New Roman" w:hAnsi="Times New Roman"/>
          <w:sz w:val="24"/>
        </w:rPr>
      </w:pPr>
      <w:r>
        <w:rPr>
          <w:rFonts w:ascii="Times New Roman" w:hAnsi="Times New Roman"/>
          <w:sz w:val="24"/>
        </w:rPr>
        <w:t>Л.П.Бабич</w:t>
      </w:r>
    </w:p>
    <w:p>
      <w:pPr>
        <w:spacing w:after="0"/>
        <w:ind w:left="6096"/>
        <w:rPr>
          <w:rFonts w:ascii="Times New Roman" w:hAnsi="Times New Roman"/>
          <w:sz w:val="24"/>
        </w:rPr>
      </w:pPr>
      <w:r>
        <w:rPr>
          <w:rFonts w:ascii="Times New Roman" w:hAnsi="Times New Roman"/>
          <w:sz w:val="24"/>
        </w:rPr>
        <w:t>С.І.Фірова</w:t>
      </w:r>
    </w:p>
    <w:p>
      <w:pPr>
        <w:spacing w:after="0"/>
        <w:ind w:left="6096"/>
        <w:rPr>
          <w:rFonts w:ascii="Times New Roman" w:hAnsi="Times New Roman"/>
          <w:sz w:val="24"/>
        </w:rPr>
      </w:pPr>
      <w:r>
        <w:rPr>
          <w:rFonts w:ascii="Times New Roman" w:hAnsi="Times New Roman"/>
          <w:sz w:val="24"/>
        </w:rPr>
        <w:t>О.М.Боровик</w:t>
      </w:r>
    </w:p>
    <w:p>
      <w:pPr>
        <w:spacing w:after="0"/>
        <w:ind w:left="6096"/>
        <w:rPr>
          <w:rFonts w:ascii="Times New Roman" w:hAnsi="Times New Roman"/>
          <w:sz w:val="24"/>
        </w:rPr>
      </w:pPr>
      <w:r>
        <w:rPr>
          <w:rFonts w:ascii="Times New Roman" w:hAnsi="Times New Roman"/>
          <w:sz w:val="24"/>
        </w:rPr>
        <w:t>В.В.Лаврінчук</w:t>
      </w:r>
    </w:p>
    <w:p>
      <w:pPr>
        <w:tabs>
          <w:tab w:val="left" w:pos="6237" w:leader="none"/>
        </w:tabs>
        <w:spacing w:after="0"/>
        <w:ind w:left="6096"/>
        <w:rPr>
          <w:rFonts w:ascii="Times New Roman" w:hAnsi="Times New Roman"/>
          <w:sz w:val="24"/>
        </w:rPr>
      </w:pPr>
      <w:r>
        <w:rPr>
          <w:rFonts w:ascii="Times New Roman" w:hAnsi="Times New Roman"/>
          <w:sz w:val="24"/>
        </w:rPr>
        <w:t>О.В.Чадюк</w:t>
      </w:r>
    </w:p>
    <w:p>
      <w:pPr>
        <w:tabs>
          <w:tab w:val="left" w:pos="6237" w:leader="none"/>
        </w:tabs>
        <w:spacing w:after="0"/>
        <w:ind w:left="6096"/>
        <w:rPr>
          <w:rFonts w:ascii="Times New Roman" w:hAnsi="Times New Roman"/>
          <w:sz w:val="24"/>
        </w:rPr>
      </w:pPr>
      <w:r>
        <w:rPr>
          <w:rFonts w:ascii="Times New Roman" w:hAnsi="Times New Roman"/>
          <w:sz w:val="24"/>
        </w:rPr>
        <w:t>Т.П.Шмуйло</w:t>
      </w:r>
    </w:p>
    <w:p>
      <w:pPr>
        <w:tabs>
          <w:tab w:val="left" w:pos="6237" w:leader="none"/>
        </w:tabs>
        <w:spacing w:after="0"/>
        <w:ind w:left="6096"/>
        <w:rPr>
          <w:rFonts w:ascii="Times New Roman" w:hAnsi="Times New Roman"/>
          <w:sz w:val="24"/>
        </w:rPr>
      </w:pPr>
      <w:r>
        <w:rPr>
          <w:rFonts w:ascii="Times New Roman" w:hAnsi="Times New Roman"/>
          <w:sz w:val="24"/>
        </w:rPr>
        <w:t>Н.С.Бирковська</w:t>
      </w:r>
    </w:p>
    <w:p>
      <w:pPr>
        <w:tabs>
          <w:tab w:val="left" w:pos="6237" w:leader="none"/>
        </w:tabs>
        <w:spacing w:after="0"/>
        <w:ind w:left="6096"/>
        <w:rPr>
          <w:rFonts w:ascii="Times New Roman" w:hAnsi="Times New Roman"/>
          <w:sz w:val="24"/>
        </w:rPr>
      </w:pPr>
      <w:r>
        <w:rPr>
          <w:rFonts w:ascii="Times New Roman" w:hAnsi="Times New Roman"/>
          <w:sz w:val="24"/>
        </w:rPr>
        <w:t>Н.І.Шульга</w:t>
      </w:r>
    </w:p>
    <w:p>
      <w:pPr>
        <w:tabs>
          <w:tab w:val="left" w:pos="6237" w:leader="none"/>
        </w:tabs>
        <w:spacing w:after="0"/>
        <w:ind w:left="6096"/>
        <w:rPr>
          <w:rFonts w:ascii="Times New Roman" w:hAnsi="Times New Roman"/>
          <w:sz w:val="24"/>
        </w:rPr>
      </w:pPr>
      <w:r>
        <w:rPr>
          <w:rFonts w:ascii="Times New Roman" w:hAnsi="Times New Roman"/>
          <w:sz w:val="24"/>
        </w:rPr>
        <w:t>Л.ВЖук</w:t>
      </w:r>
    </w:p>
    <w:p>
      <w:pPr>
        <w:tabs>
          <w:tab w:val="left" w:pos="6237" w:leader="none"/>
        </w:tabs>
        <w:spacing w:after="0"/>
        <w:ind w:left="6096"/>
        <w:rPr>
          <w:rFonts w:ascii="Times New Roman" w:hAnsi="Times New Roman"/>
          <w:sz w:val="24"/>
        </w:rPr>
      </w:pPr>
      <w:r>
        <w:rPr>
          <w:rFonts w:ascii="Times New Roman" w:hAnsi="Times New Roman"/>
          <w:sz w:val="24"/>
        </w:rPr>
        <w:t>О.О.Ващук</w:t>
      </w:r>
    </w:p>
    <w:p>
      <w:pPr>
        <w:tabs>
          <w:tab w:val="left" w:pos="6237" w:leader="none"/>
        </w:tabs>
        <w:spacing w:after="0"/>
        <w:ind w:left="6096"/>
        <w:rPr>
          <w:rFonts w:ascii="Times New Roman" w:hAnsi="Times New Roman"/>
          <w:sz w:val="24"/>
        </w:rPr>
      </w:pPr>
      <w:r>
        <w:rPr>
          <w:rFonts w:ascii="Times New Roman" w:hAnsi="Times New Roman"/>
          <w:sz w:val="24"/>
        </w:rPr>
        <w:t>М.В.Хрус</w:t>
      </w:r>
    </w:p>
    <w:p>
      <w:pPr>
        <w:tabs>
          <w:tab w:val="left" w:pos="6237" w:leader="none"/>
        </w:tabs>
        <w:spacing w:after="0"/>
        <w:ind w:left="6096"/>
        <w:rPr>
          <w:rFonts w:ascii="Times New Roman" w:hAnsi="Times New Roman"/>
          <w:sz w:val="24"/>
        </w:rPr>
      </w:pPr>
      <w:r>
        <w:rPr>
          <w:rFonts w:ascii="Times New Roman" w:hAnsi="Times New Roman"/>
          <w:sz w:val="24"/>
        </w:rPr>
        <w:t>М.С.Поліщук</w:t>
      </w:r>
    </w:p>
    <w:p>
      <w:pPr>
        <w:spacing w:after="0"/>
        <w:ind w:left="6096"/>
        <w:rPr>
          <w:rFonts w:ascii="Times New Roman" w:hAnsi="Times New Roman"/>
          <w:sz w:val="24"/>
        </w:rPr>
      </w:pPr>
      <w:r>
        <w:rPr>
          <w:rFonts w:ascii="Times New Roman" w:hAnsi="Times New Roman"/>
          <w:sz w:val="24"/>
        </w:rPr>
        <w:t>В.А.Купрейчук</w:t>
      </w: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6096"/>
        <w:rPr>
          <w:rFonts w:ascii="Times New Roman" w:hAnsi="Times New Roman"/>
          <w:sz w:val="24"/>
        </w:rPr>
      </w:pPr>
    </w:p>
    <w:p>
      <w:pPr>
        <w:spacing w:after="0"/>
        <w:ind w:left="5103"/>
        <w:rPr>
          <w:rFonts w:ascii="Times New Roman" w:hAnsi="Times New Roman"/>
          <w:sz w:val="24"/>
        </w:rPr>
      </w:pPr>
      <w:r>
        <w:rPr>
          <w:rFonts w:ascii="Times New Roman" w:hAnsi="Times New Roman"/>
          <w:sz w:val="24"/>
        </w:rPr>
        <w:t>Додаток №1</w:t>
      </w:r>
    </w:p>
    <w:p>
      <w:pPr>
        <w:spacing w:after="0"/>
        <w:ind w:left="5103"/>
        <w:rPr>
          <w:rFonts w:ascii="Times New Roman" w:hAnsi="Times New Roman"/>
          <w:sz w:val="24"/>
        </w:rPr>
      </w:pPr>
      <w:r>
        <w:rPr>
          <w:rFonts w:ascii="Times New Roman" w:hAnsi="Times New Roman"/>
          <w:sz w:val="24"/>
        </w:rPr>
        <w:t>до наказу №40 – О/д від 01.09.2023 року</w:t>
      </w:r>
    </w:p>
    <w:p>
      <w:pPr>
        <w:spacing w:after="0"/>
        <w:ind w:left="5103"/>
        <w:rPr>
          <w:rFonts w:ascii="Times New Roman" w:hAnsi="Times New Roman"/>
          <w:sz w:val="24"/>
        </w:rPr>
      </w:pPr>
      <w:r>
        <w:rPr>
          <w:rFonts w:ascii="Times New Roman" w:hAnsi="Times New Roman"/>
          <w:sz w:val="24"/>
        </w:rPr>
        <w:t>____________А.В.Бортник</w:t>
      </w:r>
    </w:p>
    <w:p>
      <w:pPr>
        <w:spacing w:after="0"/>
        <w:ind w:left="5103"/>
        <w:rPr>
          <w:rFonts w:ascii="Times New Roman" w:hAnsi="Times New Roman"/>
          <w:sz w:val="24"/>
        </w:rPr>
      </w:pPr>
    </w:p>
    <w:p>
      <w:pPr>
        <w:spacing w:after="0"/>
        <w:ind w:left="5103"/>
        <w:rPr>
          <w:rFonts w:ascii="Times New Roman" w:hAnsi="Times New Roman"/>
          <w:sz w:val="24"/>
        </w:rPr>
      </w:pPr>
    </w:p>
    <w:p>
      <w:pPr>
        <w:jc w:val="center"/>
        <w:rPr>
          <w:rFonts w:ascii="Times New Roman" w:hAnsi="Times New Roman"/>
          <w:b w:val="1"/>
          <w:sz w:val="44"/>
        </w:rPr>
      </w:pPr>
      <w:r>
        <w:rPr>
          <w:rFonts w:ascii="Times New Roman" w:hAnsi="Times New Roman"/>
          <w:b w:val="1"/>
          <w:sz w:val="44"/>
        </w:rPr>
        <w:t>Розклад дзвінків</w:t>
      </w:r>
    </w:p>
    <w:p>
      <w:pPr>
        <w:jc w:val="center"/>
        <w:rPr>
          <w:rFonts w:ascii="Times New Roman" w:hAnsi="Times New Roman"/>
          <w:b w:val="1"/>
          <w:sz w:val="44"/>
        </w:rPr>
      </w:pPr>
      <w:r>
        <w:rPr>
          <w:rFonts w:ascii="Times New Roman" w:hAnsi="Times New Roman"/>
          <w:b w:val="1"/>
          <w:sz w:val="44"/>
        </w:rPr>
        <w:t xml:space="preserve">Норинського ліцею </w:t>
      </w:r>
    </w:p>
    <w:p>
      <w:pPr>
        <w:jc w:val="center"/>
        <w:rPr>
          <w:rFonts w:ascii="Times New Roman" w:hAnsi="Times New Roman"/>
          <w:b w:val="1"/>
          <w:sz w:val="44"/>
        </w:rPr>
      </w:pPr>
      <w:r>
        <w:rPr>
          <w:rFonts w:ascii="Times New Roman" w:hAnsi="Times New Roman"/>
          <w:b w:val="1"/>
          <w:sz w:val="44"/>
        </w:rPr>
        <w:t>на 2022-2023 навчальний рік</w:t>
      </w:r>
    </w:p>
    <w:p>
      <w:pPr>
        <w:jc w:val="center"/>
        <w:rPr>
          <w:rFonts w:ascii="Times New Roman" w:hAnsi="Times New Roman"/>
          <w:b w:val="1"/>
          <w:sz w:val="44"/>
        </w:rPr>
      </w:pPr>
    </w:p>
    <w:tbl>
      <w:tblPr>
        <w:tblStyle w:val="T2"/>
        <w:tblW w:w="0" w:type="auto"/>
        <w:tblLayout w:type="autofit"/>
        <w:tblLook w:val="04A0"/>
      </w:tblPr>
      <w:tblGrid/>
      <w:tr>
        <w:trPr>
          <w:jc w:val="center"/>
        </w:trP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44"/>
              </w:rPr>
            </w:pPr>
            <w:r>
              <w:rPr>
                <w:rFonts w:ascii="Times New Roman" w:hAnsi="Times New Roman"/>
                <w:b w:val="1"/>
                <w:sz w:val="44"/>
              </w:rPr>
              <w:t>№ уроку</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44"/>
              </w:rPr>
            </w:pPr>
            <w:r>
              <w:rPr>
                <w:rFonts w:ascii="Times New Roman" w:hAnsi="Times New Roman"/>
                <w:b w:val="1"/>
                <w:sz w:val="44"/>
              </w:rPr>
              <w:t xml:space="preserve">Тривалість уроку </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b w:val="1"/>
                <w:sz w:val="44"/>
              </w:rPr>
            </w:pPr>
            <w:r>
              <w:rPr>
                <w:rFonts w:ascii="Times New Roman" w:hAnsi="Times New Roman"/>
                <w:b w:val="1"/>
                <w:sz w:val="44"/>
              </w:rPr>
              <w:t>Перерва</w:t>
            </w:r>
          </w:p>
        </w:tc>
      </w:tr>
      <w:tr>
        <w:trPr>
          <w:jc w:val="center"/>
        </w:trP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9.00-9.45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10 хв</w:t>
            </w:r>
          </w:p>
        </w:tc>
      </w:tr>
      <w:tr>
        <w:trPr>
          <w:jc w:val="center"/>
        </w:trP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2</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9.55-10.40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10 хв</w:t>
            </w:r>
          </w:p>
        </w:tc>
      </w:tr>
      <w:tr>
        <w:trPr>
          <w:jc w:val="center"/>
        </w:trP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3</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10.50-11.35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15 хв</w:t>
            </w:r>
          </w:p>
        </w:tc>
      </w:tr>
      <w:tr>
        <w:trPr>
          <w:jc w:val="center"/>
        </w:trP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4</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11.50-12.35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15 хв</w:t>
            </w:r>
          </w:p>
        </w:tc>
      </w:tr>
      <w:tr>
        <w:trPr>
          <w:jc w:val="center"/>
        </w:trP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12.50-13.35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10 хв</w:t>
            </w:r>
          </w:p>
        </w:tc>
      </w:tr>
      <w:tr>
        <w:trPr>
          <w:jc w:val="center"/>
        </w:trP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6</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13.45-14.30</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10 хв</w:t>
            </w:r>
          </w:p>
        </w:tc>
      </w:tr>
      <w:tr>
        <w:trPr>
          <w:jc w:val="center"/>
        </w:trPr>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7</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r>
              <w:rPr>
                <w:rFonts w:ascii="Times New Roman" w:hAnsi="Times New Roman"/>
                <w:sz w:val="44"/>
              </w:rPr>
              <w:t>14.40-15.25</w:t>
            </w:r>
          </w:p>
        </w:tc>
        <w:tc>
          <w:tcPr>
            <w:tcW w:w="0" w:type="auto"/>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jc w:val="center"/>
              <w:rPr>
                <w:rFonts w:ascii="Times New Roman" w:hAnsi="Times New Roman"/>
                <w:sz w:val="44"/>
              </w:rPr>
            </w:pPr>
          </w:p>
        </w:tc>
      </w:tr>
    </w:tbl>
    <w:p>
      <w:pPr>
        <w:jc w:val="center"/>
        <w:rPr>
          <w:rFonts w:ascii="Times New Roman" w:hAnsi="Times New Roman"/>
          <w:b w:val="1"/>
          <w:sz w:val="44"/>
        </w:rPr>
      </w:pPr>
    </w:p>
    <w:p>
      <w:pPr>
        <w:jc w:val="center"/>
        <w:rPr>
          <w:rFonts w:ascii="Times New Roman" w:hAnsi="Times New Roman"/>
          <w:b w:val="1"/>
          <w:sz w:val="44"/>
        </w:rPr>
      </w:pPr>
    </w:p>
    <w:p>
      <w:pPr>
        <w:jc w:val="center"/>
        <w:rPr>
          <w:rFonts w:ascii="Times New Roman" w:hAnsi="Times New Roman"/>
          <w:b w:val="1"/>
          <w:sz w:val="44"/>
        </w:rPr>
      </w:pPr>
    </w:p>
    <w:p>
      <w:pPr>
        <w:jc w:val="center"/>
        <w:rPr>
          <w:rFonts w:ascii="Times New Roman" w:hAnsi="Times New Roman"/>
          <w:b w:val="1"/>
          <w:sz w:val="24"/>
        </w:rPr>
      </w:pPr>
    </w:p>
    <w:p>
      <w:pPr>
        <w:jc w:val="center"/>
        <w:rPr>
          <w:rFonts w:ascii="Times New Roman" w:hAnsi="Times New Roman"/>
          <w:b w:val="1"/>
          <w:sz w:val="24"/>
        </w:rPr>
      </w:pPr>
    </w:p>
    <w:p>
      <w:pPr>
        <w:spacing w:after="0"/>
        <w:ind w:left="5103"/>
        <w:rPr>
          <w:rFonts w:ascii="Times New Roman" w:hAnsi="Times New Roman"/>
          <w:sz w:val="24"/>
        </w:rPr>
      </w:pPr>
      <w:r>
        <w:rPr>
          <w:rFonts w:ascii="Times New Roman" w:hAnsi="Times New Roman"/>
          <w:sz w:val="24"/>
        </w:rPr>
        <w:t>Додаток №2</w:t>
      </w:r>
    </w:p>
    <w:p>
      <w:pPr>
        <w:spacing w:after="0"/>
        <w:ind w:left="5103"/>
        <w:rPr>
          <w:rFonts w:ascii="Times New Roman" w:hAnsi="Times New Roman"/>
          <w:sz w:val="24"/>
        </w:rPr>
      </w:pPr>
      <w:r>
        <w:rPr>
          <w:rFonts w:ascii="Times New Roman" w:hAnsi="Times New Roman"/>
          <w:sz w:val="24"/>
        </w:rPr>
        <w:t>до наказу №40 – О/д від 01.09.2023 року</w:t>
      </w:r>
    </w:p>
    <w:p>
      <w:pPr>
        <w:spacing w:after="0"/>
        <w:ind w:left="5103"/>
        <w:rPr>
          <w:rFonts w:ascii="Times New Roman" w:hAnsi="Times New Roman"/>
          <w:sz w:val="24"/>
        </w:rPr>
      </w:pPr>
      <w:r>
        <w:rPr>
          <w:rFonts w:ascii="Times New Roman" w:hAnsi="Times New Roman"/>
          <w:sz w:val="24"/>
        </w:rPr>
        <w:t>____________А.В.Бортник</w:t>
      </w:r>
    </w:p>
    <w:p>
      <w:pPr>
        <w:spacing w:after="0"/>
        <w:jc w:val="center"/>
        <w:rPr>
          <w:rFonts w:ascii="Times New Roman" w:hAnsi="Times New Roman"/>
          <w:sz w:val="24"/>
        </w:rPr>
      </w:pPr>
    </w:p>
    <w:p>
      <w:pPr>
        <w:spacing w:after="0"/>
        <w:jc w:val="center"/>
        <w:rPr>
          <w:rFonts w:ascii="Times New Roman" w:hAnsi="Times New Roman"/>
          <w:sz w:val="24"/>
        </w:rPr>
      </w:pPr>
    </w:p>
    <w:p>
      <w:pPr>
        <w:spacing w:after="0"/>
        <w:jc w:val="center"/>
        <w:rPr>
          <w:rFonts w:ascii="Times New Roman" w:hAnsi="Times New Roman"/>
          <w:b w:val="1"/>
          <w:sz w:val="24"/>
        </w:rPr>
      </w:pPr>
      <w:r>
        <w:rPr>
          <w:rFonts w:ascii="Times New Roman" w:hAnsi="Times New Roman"/>
          <w:b w:val="1"/>
          <w:sz w:val="24"/>
        </w:rPr>
        <w:t xml:space="preserve">Алгоритм дій  учасників освітнього процесу при оголошенні</w:t>
      </w:r>
    </w:p>
    <w:p>
      <w:pPr>
        <w:spacing w:after="0"/>
        <w:jc w:val="center"/>
        <w:rPr>
          <w:rFonts w:ascii="Times New Roman" w:hAnsi="Times New Roman"/>
          <w:b w:val="1"/>
          <w:sz w:val="24"/>
        </w:rPr>
      </w:pPr>
      <w:r>
        <w:rPr>
          <w:rFonts w:ascii="Times New Roman" w:hAnsi="Times New Roman"/>
          <w:b w:val="1"/>
          <w:sz w:val="24"/>
        </w:rPr>
        <w:t>сигналу «Повітряна тривога!»</w:t>
      </w:r>
    </w:p>
    <w:p>
      <w:pPr>
        <w:spacing w:after="0"/>
        <w:jc w:val="center"/>
        <w:rPr>
          <w:rFonts w:ascii="Times New Roman" w:hAnsi="Times New Roman"/>
          <w:b w:val="1"/>
          <w:sz w:val="24"/>
        </w:rPr>
      </w:pPr>
    </w:p>
    <w:p>
      <w:pPr>
        <w:spacing w:after="0"/>
        <w:jc w:val="center"/>
        <w:rPr>
          <w:rFonts w:ascii="Times New Roman" w:hAnsi="Times New Roman"/>
          <w:b w:val="1"/>
          <w:sz w:val="24"/>
        </w:rPr>
      </w:pPr>
      <w:r>
        <w:rPr>
          <w:rFonts w:ascii="Times New Roman" w:hAnsi="Times New Roman"/>
          <w:b w:val="1"/>
          <w:sz w:val="24"/>
        </w:rPr>
        <w:t>Дії учасників освітнього процесу та працівників ліцею при оголошенні сигналу «Повітряна тривога!» перед початком освітнього процесу</w:t>
      </w:r>
    </w:p>
    <w:p>
      <w:pPr>
        <w:pStyle w:val="P1"/>
        <w:numPr>
          <w:ilvl w:val="0"/>
          <w:numId w:val="6"/>
        </w:numPr>
        <w:spacing w:lineRule="auto" w:line="275"/>
        <w:rPr>
          <w:rFonts w:ascii="Times New Roman" w:hAnsi="Times New Roman"/>
          <w:sz w:val="24"/>
        </w:rPr>
      </w:pPr>
      <w:r>
        <w:rPr>
          <w:rFonts w:ascii="Times New Roman" w:hAnsi="Times New Roman"/>
          <w:sz w:val="24"/>
        </w:rPr>
        <w:t>При оголошенні сигналу «Повітряна тривога!» перед початком освітнього процесу:</w:t>
      </w:r>
    </w:p>
    <w:p>
      <w:pPr>
        <w:pStyle w:val="P1"/>
        <w:numPr>
          <w:ilvl w:val="1"/>
          <w:numId w:val="6"/>
        </w:numPr>
        <w:spacing w:lineRule="auto" w:line="275"/>
        <w:rPr>
          <w:rFonts w:ascii="Times New Roman" w:hAnsi="Times New Roman"/>
          <w:sz w:val="24"/>
        </w:rPr>
      </w:pPr>
      <w:r>
        <w:rPr>
          <w:rFonts w:ascii="Times New Roman" w:hAnsi="Times New Roman"/>
          <w:sz w:val="24"/>
        </w:rPr>
        <w:t>Працівники закладу освіти,учні, які під час оголошення сигналу «Повітряна тривога!» перебувають вдома або в дорозі до закладу освіти,мають терміново прослідувати до найближчого укриття.</w:t>
      </w:r>
    </w:p>
    <w:p>
      <w:pPr>
        <w:pStyle w:val="P1"/>
        <w:numPr>
          <w:ilvl w:val="1"/>
          <w:numId w:val="6"/>
        </w:numPr>
        <w:spacing w:lineRule="auto" w:line="275"/>
        <w:rPr>
          <w:rFonts w:ascii="Times New Roman" w:hAnsi="Times New Roman"/>
          <w:sz w:val="24"/>
        </w:rPr>
      </w:pPr>
      <w:r>
        <w:rPr>
          <w:rFonts w:ascii="Times New Roman" w:hAnsi="Times New Roman"/>
          <w:sz w:val="24"/>
        </w:rPr>
        <w:t xml:space="preserve">  У разі оголошення сигналу «Повітряна тривога!» під час приходу учнів до закладу освіти, вони разом із працівником закладу та батьками або іншими супроводжуючими особами терміново переходять в укриття закладу освіти.</w:t>
      </w:r>
    </w:p>
    <w:p>
      <w:pPr>
        <w:pStyle w:val="P1"/>
        <w:numPr>
          <w:ilvl w:val="1"/>
          <w:numId w:val="6"/>
        </w:numPr>
        <w:spacing w:lineRule="auto" w:line="275"/>
        <w:rPr>
          <w:rFonts w:ascii="Times New Roman" w:hAnsi="Times New Roman"/>
          <w:sz w:val="24"/>
        </w:rPr>
      </w:pPr>
      <w:r>
        <w:rPr>
          <w:rFonts w:ascii="Times New Roman" w:hAnsi="Times New Roman"/>
          <w:sz w:val="24"/>
        </w:rPr>
        <w:t>Якщо повітряна тривога лунає о 9 годині,то освітній процес цього дня автоматично переходить в дистанційний формат.</w:t>
      </w:r>
    </w:p>
    <w:p>
      <w:pPr>
        <w:pStyle w:val="P1"/>
        <w:numPr>
          <w:ilvl w:val="1"/>
          <w:numId w:val="6"/>
        </w:numPr>
        <w:spacing w:lineRule="auto" w:line="275"/>
        <w:rPr>
          <w:rFonts w:ascii="Times New Roman" w:hAnsi="Times New Roman"/>
          <w:sz w:val="24"/>
        </w:rPr>
      </w:pPr>
      <w:r>
        <w:rPr>
          <w:rFonts w:ascii="Times New Roman" w:hAnsi="Times New Roman"/>
          <w:sz w:val="24"/>
        </w:rPr>
        <w:t xml:space="preserve"> Заклад загальної середньої освіти після відбою тривоги,розпочинає освітній процес (у цей день) онлайн.</w:t>
      </w:r>
    </w:p>
    <w:p>
      <w:pPr>
        <w:pStyle w:val="P1"/>
        <w:spacing w:after="0"/>
        <w:ind w:left="852"/>
        <w:rPr>
          <w:rFonts w:ascii="Times New Roman" w:hAnsi="Times New Roman"/>
          <w:sz w:val="24"/>
        </w:rPr>
      </w:pPr>
    </w:p>
    <w:p>
      <w:pPr>
        <w:tabs>
          <w:tab w:val="left" w:pos="1476" w:leader="none"/>
        </w:tabs>
        <w:spacing w:after="0"/>
        <w:jc w:val="center"/>
        <w:rPr>
          <w:rFonts w:ascii="Times New Roman" w:hAnsi="Times New Roman"/>
          <w:b w:val="1"/>
          <w:sz w:val="24"/>
        </w:rPr>
      </w:pPr>
      <w:r>
        <w:rPr>
          <w:rFonts w:ascii="Times New Roman" w:hAnsi="Times New Roman"/>
          <w:b w:val="1"/>
          <w:sz w:val="24"/>
        </w:rPr>
        <w:t>Дії учасників освітнього процесу та працівників ліцею при оголошенні сигналу «Повітряна тривога!» під час освітнього процесу.</w:t>
      </w:r>
    </w:p>
    <w:p>
      <w:pPr>
        <w:tabs>
          <w:tab w:val="left" w:pos="1476" w:leader="none"/>
        </w:tabs>
        <w:spacing w:after="0"/>
        <w:rPr>
          <w:rFonts w:ascii="Times New Roman" w:hAnsi="Times New Roman"/>
          <w:sz w:val="24"/>
        </w:rPr>
      </w:pPr>
      <w:r>
        <w:rPr>
          <w:rFonts w:ascii="Times New Roman" w:hAnsi="Times New Roman"/>
          <w:sz w:val="24"/>
        </w:rPr>
        <w:t xml:space="preserve">      2.При оголошенні сигналу «Повітряна тривога!» під час освітнього процесу :</w:t>
      </w:r>
    </w:p>
    <w:p>
      <w:pPr>
        <w:tabs>
          <w:tab w:val="left" w:pos="1476" w:leader="none"/>
        </w:tabs>
        <w:spacing w:after="0"/>
        <w:rPr>
          <w:rFonts w:ascii="Times New Roman" w:hAnsi="Times New Roman"/>
          <w:sz w:val="24"/>
        </w:rPr>
      </w:pPr>
      <w:r>
        <w:rPr>
          <w:rFonts w:ascii="Times New Roman" w:hAnsi="Times New Roman"/>
          <w:sz w:val="24"/>
        </w:rPr>
        <w:t xml:space="preserve">      2.1  Якщо тривога починається під час уроку,чергова подає довгий  дзвінок. Учитель повинен організувати дітей до евакуації за наперед визначеним маршрутом і відвести дітей в укриття.</w:t>
      </w:r>
    </w:p>
    <w:p>
      <w:pPr>
        <w:spacing w:after="0"/>
        <w:rPr>
          <w:rFonts w:ascii="Times New Roman" w:hAnsi="Times New Roman"/>
          <w:sz w:val="24"/>
        </w:rPr>
      </w:pPr>
      <w:r>
        <w:rPr>
          <w:rFonts w:ascii="Times New Roman" w:hAnsi="Times New Roman"/>
          <w:sz w:val="24"/>
        </w:rPr>
        <w:t xml:space="preserve">     2.2  Учні одягаються та забирають  особисті речі із собою до укриття.</w:t>
      </w:r>
    </w:p>
    <w:p>
      <w:pPr>
        <w:spacing w:after="0"/>
        <w:rPr>
          <w:rFonts w:ascii="Times New Roman" w:hAnsi="Times New Roman"/>
          <w:sz w:val="24"/>
        </w:rPr>
      </w:pPr>
      <w:r>
        <w:rPr>
          <w:rFonts w:ascii="Times New Roman" w:hAnsi="Times New Roman"/>
          <w:sz w:val="24"/>
        </w:rPr>
        <w:t xml:space="preserve">    2.3  Відповідальний за евакуацію учасників освітнього процесу та працівників ліцею Купрейчук В. А. відкриває запасні виходи, зазначені у плані евакуації із приміщення закладу.</w:t>
      </w:r>
    </w:p>
    <w:p>
      <w:pPr>
        <w:spacing w:after="0"/>
        <w:rPr>
          <w:rFonts w:ascii="Times New Roman" w:hAnsi="Times New Roman"/>
          <w:sz w:val="24"/>
        </w:rPr>
      </w:pPr>
      <w:r>
        <w:rPr>
          <w:rFonts w:ascii="Times New Roman" w:hAnsi="Times New Roman"/>
          <w:sz w:val="24"/>
        </w:rPr>
        <w:t xml:space="preserve">     2.4  Учні або цілі класи, які знаходяться на подвір’ї закладу, під час сигналу тривоги повинні рухатися під наглядом учителя або самостійно до укриття.</w:t>
      </w:r>
    </w:p>
    <w:p>
      <w:pPr>
        <w:spacing w:after="0"/>
        <w:rPr>
          <w:rFonts w:ascii="Times New Roman" w:hAnsi="Times New Roman"/>
          <w:sz w:val="24"/>
        </w:rPr>
      </w:pPr>
      <w:r>
        <w:rPr>
          <w:rFonts w:ascii="Times New Roman" w:hAnsi="Times New Roman"/>
          <w:sz w:val="24"/>
        </w:rPr>
        <w:t xml:space="preserve">    2.5   Під час евакуації до укриття учасників освітнього процесу має супроводжувати вчитель предметник чи класовод, у якого у цей час урок з класом.</w:t>
      </w:r>
    </w:p>
    <w:p>
      <w:pPr>
        <w:spacing w:after="0"/>
        <w:rPr>
          <w:rFonts w:ascii="Times New Roman" w:hAnsi="Times New Roman"/>
          <w:sz w:val="24"/>
        </w:rPr>
      </w:pPr>
      <w:r>
        <w:rPr>
          <w:rFonts w:ascii="Times New Roman" w:hAnsi="Times New Roman"/>
          <w:sz w:val="24"/>
        </w:rPr>
        <w:t xml:space="preserve">    2.6   Учитель бере свої особисті речі, ретельно перевіряє кабінет з метою унеможливлення перебування учнів у ньому,закриває кабінет,іде позаду усього класу та має із собою список дітей класу.</w:t>
      </w:r>
    </w:p>
    <w:p>
      <w:pPr>
        <w:spacing w:after="0"/>
        <w:rPr>
          <w:rFonts w:ascii="Times New Roman" w:hAnsi="Times New Roman"/>
          <w:sz w:val="24"/>
        </w:rPr>
      </w:pPr>
      <w:r>
        <w:rPr>
          <w:rFonts w:ascii="Times New Roman" w:hAnsi="Times New Roman"/>
          <w:sz w:val="24"/>
        </w:rPr>
        <w:t xml:space="preserve">    2.7   Технічні працівники закладу освіти перевіряють коридори, туалети, місця під сходами.</w:t>
      </w:r>
    </w:p>
    <w:p>
      <w:pPr>
        <w:spacing w:after="0"/>
        <w:rPr>
          <w:rFonts w:ascii="Times New Roman" w:hAnsi="Times New Roman"/>
          <w:sz w:val="24"/>
        </w:rPr>
      </w:pPr>
      <w:r>
        <w:rPr>
          <w:rFonts w:ascii="Times New Roman" w:hAnsi="Times New Roman"/>
          <w:sz w:val="24"/>
        </w:rPr>
        <w:t xml:space="preserve">    2.8     Медичний працівник (за наявності) має знаходитися у відведеному для неї місці в укритті для швидкого надання медичної допомоги при потребі.</w:t>
      </w:r>
    </w:p>
    <w:p>
      <w:pPr>
        <w:tabs>
          <w:tab w:val="left" w:pos="1200" w:leader="none"/>
        </w:tabs>
        <w:spacing w:after="0"/>
        <w:rPr>
          <w:rFonts w:ascii="Times New Roman" w:hAnsi="Times New Roman"/>
          <w:b w:val="1"/>
          <w:sz w:val="24"/>
        </w:rPr>
      </w:pPr>
      <w:r>
        <w:rPr>
          <w:rFonts w:ascii="Times New Roman" w:hAnsi="Times New Roman"/>
          <w:sz w:val="24"/>
        </w:rPr>
        <w:tab/>
      </w:r>
      <w:r>
        <w:rPr>
          <w:rFonts w:ascii="Times New Roman" w:hAnsi="Times New Roman"/>
          <w:b w:val="1"/>
          <w:sz w:val="24"/>
        </w:rPr>
        <w:t>Дії учасників освітнього процесу та працівників ліцею в укритті</w:t>
      </w:r>
    </w:p>
    <w:p>
      <w:pPr>
        <w:tabs>
          <w:tab w:val="left" w:pos="1200" w:leader="none"/>
        </w:tabs>
        <w:spacing w:after="0"/>
        <w:rPr>
          <w:rFonts w:ascii="Times New Roman" w:hAnsi="Times New Roman"/>
          <w:sz w:val="24"/>
        </w:rPr>
      </w:pPr>
      <w:r>
        <w:rPr>
          <w:rFonts w:ascii="Times New Roman" w:hAnsi="Times New Roman"/>
          <w:sz w:val="24"/>
        </w:rPr>
        <w:t xml:space="preserve">    3.1    У середині укриття стежить, щоб учні швидко та обережно зайняли свої місця, а також здійснює перевірку учнів згідно списку.</w:t>
      </w:r>
    </w:p>
    <w:p>
      <w:pPr>
        <w:tabs>
          <w:tab w:val="left" w:pos="1200" w:leader="none"/>
        </w:tabs>
        <w:spacing w:after="0"/>
        <w:rPr>
          <w:rFonts w:ascii="Times New Roman" w:hAnsi="Times New Roman"/>
          <w:sz w:val="24"/>
        </w:rPr>
      </w:pPr>
      <w:r>
        <w:rPr>
          <w:rFonts w:ascii="Times New Roman" w:hAnsi="Times New Roman"/>
          <w:sz w:val="24"/>
        </w:rPr>
        <w:t xml:space="preserve">    3.2     Про відсутність учня/учениці в укритті вчитель має повідомити керівника закладу або особу, яка його заміщує.</w:t>
      </w:r>
    </w:p>
    <w:p>
      <w:pPr>
        <w:tabs>
          <w:tab w:val="left" w:pos="1200" w:leader="none"/>
        </w:tabs>
        <w:spacing w:after="0"/>
        <w:rPr>
          <w:rFonts w:ascii="Times New Roman" w:hAnsi="Times New Roman"/>
          <w:sz w:val="24"/>
        </w:rPr>
      </w:pPr>
      <w:r>
        <w:rPr>
          <w:rFonts w:ascii="Times New Roman" w:hAnsi="Times New Roman"/>
          <w:sz w:val="24"/>
        </w:rPr>
        <w:t xml:space="preserve">    3.3     Учителю заборонено залишати учнів без нагляду до моменту відбою сигналу повітряної тривоги.</w:t>
      </w:r>
    </w:p>
    <w:p>
      <w:pPr>
        <w:tabs>
          <w:tab w:val="left" w:pos="1200" w:leader="none"/>
        </w:tabs>
        <w:spacing w:after="0"/>
        <w:rPr>
          <w:rFonts w:ascii="Times New Roman" w:hAnsi="Times New Roman"/>
          <w:sz w:val="24"/>
        </w:rPr>
      </w:pPr>
      <w:r>
        <w:rPr>
          <w:rFonts w:ascii="Times New Roman" w:hAnsi="Times New Roman"/>
          <w:sz w:val="24"/>
        </w:rPr>
        <w:t xml:space="preserve">    3.4     Під час перебування в укритті практичний психолог, учителі та відповідальні особи проводять заходи, щоб заспокоїти всіх дітей.</w:t>
      </w:r>
    </w:p>
    <w:p>
      <w:pPr>
        <w:tabs>
          <w:tab w:val="left" w:pos="1200" w:leader="none"/>
        </w:tabs>
        <w:spacing w:after="0"/>
        <w:rPr>
          <w:rFonts w:ascii="Times New Roman" w:hAnsi="Times New Roman"/>
          <w:sz w:val="24"/>
        </w:rPr>
      </w:pPr>
      <w:r>
        <w:rPr>
          <w:rFonts w:ascii="Times New Roman" w:hAnsi="Times New Roman"/>
          <w:sz w:val="24"/>
        </w:rPr>
        <w:t xml:space="preserve">    3.5     Якщо учень/учениця перебуває в укритті закладу освіти під час сигналу «Повітряна тривога» батьки та особи, що їх замінюють,можуть забрати учнів лише після надходження сигналу «Відбій повітряної тривоги!» або під час повітряної тривоги, розписавшися за учнів у журналі.</w:t>
      </w:r>
    </w:p>
    <w:p>
      <w:pPr>
        <w:tabs>
          <w:tab w:val="left" w:pos="1200" w:leader="none"/>
        </w:tabs>
        <w:spacing w:after="0"/>
        <w:rPr>
          <w:rFonts w:ascii="Times New Roman" w:hAnsi="Times New Roman"/>
          <w:b w:val="1"/>
          <w:sz w:val="24"/>
        </w:rPr>
      </w:pPr>
      <w:r>
        <w:rPr>
          <w:rFonts w:ascii="Times New Roman" w:hAnsi="Times New Roman"/>
          <w:sz w:val="24"/>
        </w:rPr>
        <w:t xml:space="preserve">               </w:t>
      </w:r>
      <w:r>
        <w:rPr>
          <w:rFonts w:ascii="Times New Roman" w:hAnsi="Times New Roman"/>
          <w:b w:val="1"/>
          <w:sz w:val="24"/>
        </w:rPr>
        <w:t>Дії учнів освітнього процесу та працівників ліцею при оголошенні сигналу «Відбій повітряної тривоги!»</w:t>
      </w:r>
    </w:p>
    <w:p>
      <w:pPr>
        <w:tabs>
          <w:tab w:val="left" w:pos="1200" w:leader="none"/>
        </w:tabs>
        <w:spacing w:after="0"/>
        <w:rPr>
          <w:rFonts w:ascii="Times New Roman" w:hAnsi="Times New Roman"/>
          <w:sz w:val="24"/>
        </w:rPr>
      </w:pPr>
      <w:r>
        <w:rPr>
          <w:rFonts w:ascii="Times New Roman" w:hAnsi="Times New Roman"/>
          <w:b w:val="1"/>
          <w:sz w:val="24"/>
        </w:rPr>
        <w:t xml:space="preserve">      </w:t>
      </w:r>
      <w:r>
        <w:rPr>
          <w:rFonts w:ascii="Times New Roman" w:hAnsi="Times New Roman"/>
          <w:sz w:val="24"/>
        </w:rPr>
        <w:t xml:space="preserve">4.    Після надходження сигналу «Відбій повітряної тривоги!» учні організовано  під наглядом педагогів виходять з укриття та продовжують освітній процес або ідуть додому в разі закінчення уроків.</w:t>
      </w:r>
    </w:p>
    <w:p>
      <w:bookmarkStart w:id="0" w:name="_GoBack"/>
      <w:bookmarkEnd w:id="0"/>
    </w:p>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7E0D1652"/>
    <w:multiLevelType w:val="hybridMultilevel"/>
    <w:lvl w:ilvl="0" w:tplc="042C5AB8">
      <w:start w:val="1"/>
      <w:numFmt w:val="decimal"/>
      <w:suff w:val="tab"/>
      <w:lvlText w:val="%1."/>
      <w:lvlJc w:val="left"/>
      <w:pPr>
        <w:spacing w:lineRule="auto" w:line="240" w:after="0"/>
        <w:ind w:hanging="360" w:left="1440"/>
      </w:pPr>
      <w:rPr>
        <w:rFonts w:ascii="Times New Roman" w:hAnsi="Times New Roman"/>
      </w:rPr>
    </w:lvl>
    <w:lvl w:ilvl="1" w:tplc="04090019">
      <w:start w:val="1"/>
      <w:numFmt w:val="lowerLetter"/>
      <w:suff w:val="tab"/>
      <w:lvlText w:val="%2."/>
      <w:lvlJc w:val="left"/>
      <w:pPr>
        <w:spacing w:lineRule="auto" w:line="240" w:after="0"/>
        <w:ind w:hanging="360" w:left="2160"/>
      </w:pPr>
      <w:rPr/>
    </w:lvl>
    <w:lvl w:ilvl="2" w:tplc="0409001B">
      <w:start w:val="1"/>
      <w:numFmt w:val="lowerRoman"/>
      <w:suff w:val="tab"/>
      <w:lvlText w:val="%3."/>
      <w:lvlJc w:val="right"/>
      <w:pPr>
        <w:spacing w:lineRule="auto" w:line="240" w:after="0"/>
        <w:ind w:hanging="180" w:left="2880"/>
      </w:pPr>
      <w:rPr/>
    </w:lvl>
    <w:lvl w:ilvl="3" w:tplc="86C47620">
      <w:start w:val="1"/>
      <w:numFmt w:val="decimal"/>
      <w:suff w:val="tab"/>
      <w:lvlText w:val="%4."/>
      <w:lvlJc w:val="left"/>
      <w:pPr>
        <w:spacing w:lineRule="auto" w:line="240" w:after="0"/>
        <w:ind w:hanging="360" w:left="3600"/>
      </w:pPr>
      <w:rPr>
        <w:rFonts w:ascii="Times New Roman" w:hAnsi="Times New Roman"/>
      </w:rPr>
    </w:lvl>
    <w:lvl w:ilvl="4" w:tplc="04090019">
      <w:start w:val="1"/>
      <w:numFmt w:val="lowerLetter"/>
      <w:suff w:val="tab"/>
      <w:lvlText w:val="%5."/>
      <w:lvlJc w:val="left"/>
      <w:pPr>
        <w:spacing w:lineRule="auto" w:line="240" w:after="0"/>
        <w:ind w:hanging="360" w:left="4320"/>
      </w:pPr>
      <w:rPr/>
    </w:lvl>
    <w:lvl w:ilvl="5" w:tplc="0409001B">
      <w:start w:val="1"/>
      <w:numFmt w:val="lowerRoman"/>
      <w:suff w:val="tab"/>
      <w:lvlText w:val="%6."/>
      <w:lvlJc w:val="right"/>
      <w:pPr>
        <w:spacing w:lineRule="auto" w:line="240" w:after="0"/>
        <w:ind w:hanging="180" w:left="5040"/>
      </w:pPr>
      <w:rPr/>
    </w:lvl>
    <w:lvl w:ilvl="6" w:tplc="0409000F">
      <w:start w:val="1"/>
      <w:numFmt w:val="decimal"/>
      <w:suff w:val="tab"/>
      <w:lvlText w:val="%7."/>
      <w:lvlJc w:val="left"/>
      <w:pPr>
        <w:spacing w:lineRule="auto" w:line="240" w:after="0"/>
        <w:ind w:hanging="360" w:left="5760"/>
      </w:pPr>
      <w:rPr/>
    </w:lvl>
    <w:lvl w:ilvl="7" w:tplc="04090019">
      <w:start w:val="1"/>
      <w:numFmt w:val="lowerLetter"/>
      <w:suff w:val="tab"/>
      <w:lvlText w:val="%8."/>
      <w:lvlJc w:val="left"/>
      <w:pPr>
        <w:spacing w:lineRule="auto" w:line="240" w:after="0"/>
        <w:ind w:hanging="360" w:left="6480"/>
      </w:pPr>
      <w:rPr/>
    </w:lvl>
    <w:lvl w:ilvl="8" w:tplc="0409001B">
      <w:start w:val="1"/>
      <w:numFmt w:val="lowerRoman"/>
      <w:suff w:val="tab"/>
      <w:lvlText w:val="%9."/>
      <w:lvlJc w:val="right"/>
      <w:pPr>
        <w:spacing w:lineRule="auto" w:line="240" w:after="0"/>
        <w:ind w:hanging="180" w:left="7200"/>
      </w:pPr>
      <w:rPr/>
    </w:lvl>
  </w:abstractNum>
  <w:abstractNum w:abstractNumId="1">
    <w:nsid w:val="28F744DC"/>
    <w:multiLevelType w:val="multilevel"/>
    <w:lvl w:ilvl="0">
      <w:start w:val="1"/>
      <w:numFmt w:val="decimal"/>
      <w:suff w:val="tab"/>
      <w:lvlText w:val="%1."/>
      <w:lvlJc w:val="left"/>
      <w:pPr>
        <w:spacing w:lineRule="auto" w:line="240" w:after="0"/>
        <w:ind w:hanging="360" w:left="360"/>
      </w:pPr>
      <w:rPr/>
    </w:lvl>
    <w:lvl w:ilvl="1">
      <w:start w:val="1"/>
      <w:numFmt w:val="decimal"/>
      <w:suff w:val="tab"/>
      <w:lvlText w:val="%1.%2."/>
      <w:lvlJc w:val="left"/>
      <w:pPr>
        <w:spacing w:lineRule="auto" w:line="240" w:after="0"/>
        <w:ind w:hanging="360" w:left="1800"/>
      </w:pPr>
      <w:rPr/>
    </w:lvl>
    <w:lvl w:ilvl="2">
      <w:start w:val="1"/>
      <w:numFmt w:val="decimal"/>
      <w:suff w:val="tab"/>
      <w:lvlText w:val="%1.%2.%3."/>
      <w:lvlJc w:val="left"/>
      <w:pPr>
        <w:spacing w:lineRule="auto" w:line="240" w:after="0"/>
        <w:ind w:hanging="720" w:left="3600"/>
      </w:pPr>
      <w:rPr/>
    </w:lvl>
    <w:lvl w:ilvl="3">
      <w:start w:val="1"/>
      <w:numFmt w:val="decimal"/>
      <w:suff w:val="tab"/>
      <w:lvlText w:val="%1.%2.%3.%4."/>
      <w:lvlJc w:val="left"/>
      <w:pPr>
        <w:spacing w:lineRule="auto" w:line="240" w:after="0"/>
        <w:ind w:hanging="720" w:left="5040"/>
      </w:pPr>
      <w:rPr/>
    </w:lvl>
    <w:lvl w:ilvl="4">
      <w:start w:val="1"/>
      <w:numFmt w:val="decimal"/>
      <w:suff w:val="tab"/>
      <w:lvlText w:val="%1.%2.%3.%4.%5."/>
      <w:lvlJc w:val="left"/>
      <w:pPr>
        <w:spacing w:lineRule="auto" w:line="240" w:after="0"/>
        <w:ind w:hanging="1080" w:left="6840"/>
      </w:pPr>
      <w:rPr/>
    </w:lvl>
    <w:lvl w:ilvl="5">
      <w:start w:val="1"/>
      <w:numFmt w:val="decimal"/>
      <w:suff w:val="tab"/>
      <w:lvlText w:val="%1.%2.%3.%4.%5.%6."/>
      <w:lvlJc w:val="left"/>
      <w:pPr>
        <w:spacing w:lineRule="auto" w:line="240" w:after="0"/>
        <w:ind w:hanging="1080" w:left="8280"/>
      </w:pPr>
      <w:rPr/>
    </w:lvl>
    <w:lvl w:ilvl="6">
      <w:start w:val="1"/>
      <w:numFmt w:val="decimal"/>
      <w:suff w:val="tab"/>
      <w:lvlText w:val="%1.%2.%3.%4.%5.%6.%7."/>
      <w:lvlJc w:val="left"/>
      <w:pPr>
        <w:spacing w:lineRule="auto" w:line="240" w:after="0"/>
        <w:ind w:hanging="1440" w:left="10080"/>
      </w:pPr>
      <w:rPr/>
    </w:lvl>
    <w:lvl w:ilvl="7">
      <w:start w:val="1"/>
      <w:numFmt w:val="decimal"/>
      <w:suff w:val="tab"/>
      <w:lvlText w:val="%1.%2.%3.%4.%5.%6.%7.%8."/>
      <w:lvlJc w:val="left"/>
      <w:pPr>
        <w:spacing w:lineRule="auto" w:line="240" w:after="0"/>
        <w:ind w:hanging="1440" w:left="11520"/>
      </w:pPr>
      <w:rPr/>
    </w:lvl>
    <w:lvl w:ilvl="8">
      <w:start w:val="1"/>
      <w:numFmt w:val="decimal"/>
      <w:suff w:val="tab"/>
      <w:lvlText w:val="%1.%2.%3.%4.%5.%6.%7.%8.%9."/>
      <w:lvlJc w:val="left"/>
      <w:pPr>
        <w:spacing w:lineRule="auto" w:line="240" w:after="0"/>
        <w:ind w:hanging="1800" w:left="13320"/>
      </w:pPr>
      <w:rPr/>
    </w:lvl>
  </w:abstractNum>
  <w:abstractNum w:abstractNumId="2">
    <w:nsid w:val="37847C21"/>
    <w:multiLevelType w:val="multilevel"/>
    <w:lvl w:ilvl="0">
      <w:start w:val="1"/>
      <w:numFmt w:val="decimal"/>
      <w:suff w:val="tab"/>
      <w:lvlText w:val="%1."/>
      <w:lvlJc w:val="left"/>
      <w:pPr>
        <w:spacing w:lineRule="auto" w:line="240" w:after="0"/>
        <w:ind w:hanging="360" w:left="720"/>
      </w:pPr>
      <w:rPr/>
    </w:lvl>
    <w:lvl w:ilvl="1">
      <w:start w:val="4"/>
      <w:numFmt w:val="decimal"/>
      <w:isLgl w:val="1"/>
      <w:suff w:val="tab"/>
      <w:lvlText w:val="%1.%2."/>
      <w:lvlJc w:val="left"/>
      <w:pPr>
        <w:spacing w:lineRule="auto" w:line="240" w:after="0"/>
        <w:ind w:hanging="360" w:left="1155"/>
      </w:pPr>
      <w:rPr/>
    </w:lvl>
    <w:lvl w:ilvl="2">
      <w:start w:val="1"/>
      <w:numFmt w:val="decimal"/>
      <w:isLgl w:val="1"/>
      <w:suff w:val="tab"/>
      <w:lvlText w:val="%1.%2.%3."/>
      <w:lvlJc w:val="left"/>
      <w:pPr>
        <w:spacing w:lineRule="auto" w:line="240" w:after="0"/>
        <w:ind w:hanging="720" w:left="1950"/>
      </w:pPr>
      <w:rPr/>
    </w:lvl>
    <w:lvl w:ilvl="3">
      <w:start w:val="1"/>
      <w:numFmt w:val="decimal"/>
      <w:isLgl w:val="1"/>
      <w:suff w:val="tab"/>
      <w:lvlText w:val="%1.%2.%3.%4."/>
      <w:lvlJc w:val="left"/>
      <w:pPr>
        <w:spacing w:lineRule="auto" w:line="240" w:after="0"/>
        <w:ind w:hanging="720" w:left="2385"/>
      </w:pPr>
      <w:rPr/>
    </w:lvl>
    <w:lvl w:ilvl="4">
      <w:start w:val="1"/>
      <w:numFmt w:val="decimal"/>
      <w:isLgl w:val="1"/>
      <w:suff w:val="tab"/>
      <w:lvlText w:val="%1.%2.%3.%4.%5."/>
      <w:lvlJc w:val="left"/>
      <w:pPr>
        <w:spacing w:lineRule="auto" w:line="240" w:after="0"/>
        <w:ind w:hanging="1080" w:left="3180"/>
      </w:pPr>
      <w:rPr/>
    </w:lvl>
    <w:lvl w:ilvl="5">
      <w:start w:val="1"/>
      <w:numFmt w:val="decimal"/>
      <w:isLgl w:val="1"/>
      <w:suff w:val="tab"/>
      <w:lvlText w:val="%1.%2.%3.%4.%5.%6."/>
      <w:lvlJc w:val="left"/>
      <w:pPr>
        <w:spacing w:lineRule="auto" w:line="240" w:after="0"/>
        <w:ind w:hanging="1080" w:left="3615"/>
      </w:pPr>
      <w:rPr/>
    </w:lvl>
    <w:lvl w:ilvl="6">
      <w:start w:val="1"/>
      <w:numFmt w:val="decimal"/>
      <w:isLgl w:val="1"/>
      <w:suff w:val="tab"/>
      <w:lvlText w:val="%1.%2.%3.%4.%5.%6.%7."/>
      <w:lvlJc w:val="left"/>
      <w:pPr>
        <w:spacing w:lineRule="auto" w:line="240" w:after="0"/>
        <w:ind w:hanging="1440" w:left="4410"/>
      </w:pPr>
      <w:rPr/>
    </w:lvl>
    <w:lvl w:ilvl="7">
      <w:start w:val="1"/>
      <w:numFmt w:val="decimal"/>
      <w:isLgl w:val="1"/>
      <w:suff w:val="tab"/>
      <w:lvlText w:val="%1.%2.%3.%4.%5.%6.%7.%8."/>
      <w:lvlJc w:val="left"/>
      <w:pPr>
        <w:spacing w:lineRule="auto" w:line="240" w:after="0"/>
        <w:ind w:hanging="1440" w:left="4845"/>
      </w:pPr>
      <w:rPr/>
    </w:lvl>
    <w:lvl w:ilvl="8">
      <w:start w:val="1"/>
      <w:numFmt w:val="decimal"/>
      <w:isLgl w:val="1"/>
      <w:suff w:val="tab"/>
      <w:lvlText w:val="%1.%2.%3.%4.%5.%6.%7.%8.%9."/>
      <w:lvlJc w:val="left"/>
      <w:pPr>
        <w:spacing w:lineRule="auto" w:line="240" w:after="0"/>
        <w:ind w:hanging="1800" w:left="5640"/>
      </w:pPr>
      <w:rPr/>
    </w:lvl>
  </w:abstractNum>
  <w:abstractNum w:abstractNumId="3">
    <w:nsid w:val="3DC333E3"/>
    <w:multiLevelType w:val="multilevel"/>
    <w:lvl w:ilvl="0">
      <w:start w:val="1"/>
      <w:numFmt w:val="decimal"/>
      <w:suff w:val="tab"/>
      <w:lvlText w:val="%1."/>
      <w:lvlJc w:val="left"/>
      <w:pPr>
        <w:spacing w:lineRule="auto" w:line="240" w:after="0"/>
        <w:ind w:hanging="360" w:left="720"/>
      </w:pPr>
      <w:rPr/>
    </w:lvl>
    <w:lvl w:ilvl="1">
      <w:start w:val="1"/>
      <w:numFmt w:val="decimal"/>
      <w:isLgl w:val="1"/>
      <w:suff w:val="tab"/>
      <w:lvlText w:val="%1.%2."/>
      <w:lvlJc w:val="left"/>
      <w:pPr>
        <w:spacing w:lineRule="auto" w:line="240" w:after="0"/>
        <w:ind w:hanging="360" w:left="1155"/>
      </w:pPr>
      <w:rPr/>
    </w:lvl>
    <w:lvl w:ilvl="2">
      <w:start w:val="1"/>
      <w:numFmt w:val="decimal"/>
      <w:isLgl w:val="1"/>
      <w:suff w:val="tab"/>
      <w:lvlText w:val="%1.%2.%3."/>
      <w:lvlJc w:val="left"/>
      <w:pPr>
        <w:spacing w:lineRule="auto" w:line="240" w:after="0"/>
        <w:ind w:hanging="720" w:left="1950"/>
      </w:pPr>
      <w:rPr/>
    </w:lvl>
    <w:lvl w:ilvl="3">
      <w:start w:val="1"/>
      <w:numFmt w:val="decimal"/>
      <w:isLgl w:val="1"/>
      <w:suff w:val="tab"/>
      <w:lvlText w:val="%1.%2.%3.%4."/>
      <w:lvlJc w:val="left"/>
      <w:pPr>
        <w:spacing w:lineRule="auto" w:line="240" w:after="0"/>
        <w:ind w:hanging="720" w:left="2385"/>
      </w:pPr>
      <w:rPr/>
    </w:lvl>
    <w:lvl w:ilvl="4">
      <w:start w:val="1"/>
      <w:numFmt w:val="decimal"/>
      <w:isLgl w:val="1"/>
      <w:suff w:val="tab"/>
      <w:lvlText w:val="%1.%2.%3.%4.%5."/>
      <w:lvlJc w:val="left"/>
      <w:pPr>
        <w:spacing w:lineRule="auto" w:line="240" w:after="0"/>
        <w:ind w:hanging="1080" w:left="3180"/>
      </w:pPr>
      <w:rPr/>
    </w:lvl>
    <w:lvl w:ilvl="5">
      <w:start w:val="1"/>
      <w:numFmt w:val="decimal"/>
      <w:isLgl w:val="1"/>
      <w:suff w:val="tab"/>
      <w:lvlText w:val="%1.%2.%3.%4.%5.%6."/>
      <w:lvlJc w:val="left"/>
      <w:pPr>
        <w:spacing w:lineRule="auto" w:line="240" w:after="0"/>
        <w:ind w:hanging="1080" w:left="3615"/>
      </w:pPr>
      <w:rPr/>
    </w:lvl>
    <w:lvl w:ilvl="6">
      <w:start w:val="1"/>
      <w:numFmt w:val="decimal"/>
      <w:isLgl w:val="1"/>
      <w:suff w:val="tab"/>
      <w:lvlText w:val="%1.%2.%3.%4.%5.%6.%7."/>
      <w:lvlJc w:val="left"/>
      <w:pPr>
        <w:spacing w:lineRule="auto" w:line="240" w:after="0"/>
        <w:ind w:hanging="1440" w:left="4410"/>
      </w:pPr>
      <w:rPr/>
    </w:lvl>
    <w:lvl w:ilvl="7">
      <w:start w:val="1"/>
      <w:numFmt w:val="decimal"/>
      <w:isLgl w:val="1"/>
      <w:suff w:val="tab"/>
      <w:lvlText w:val="%1.%2.%3.%4.%5.%6.%7.%8."/>
      <w:lvlJc w:val="left"/>
      <w:pPr>
        <w:spacing w:lineRule="auto" w:line="240" w:after="0"/>
        <w:ind w:hanging="1440" w:left="4845"/>
      </w:pPr>
      <w:rPr/>
    </w:lvl>
    <w:lvl w:ilvl="8">
      <w:start w:val="1"/>
      <w:numFmt w:val="decimal"/>
      <w:isLgl w:val="1"/>
      <w:suff w:val="tab"/>
      <w:lvlText w:val="%1.%2.%3.%4.%5.%6.%7.%8.%9."/>
      <w:lvlJc w:val="left"/>
      <w:pPr>
        <w:spacing w:lineRule="auto" w:line="240" w:after="0"/>
        <w:ind w:hanging="1800" w:left="5640"/>
      </w:pPr>
      <w:rPr/>
    </w:lvl>
  </w:abstractNum>
  <w:abstractNum w:abstractNumId="4">
    <w:nsid w:val="6C9D0E9A"/>
    <w:multiLevelType w:val="hybridMultilevel"/>
    <w:lvl w:ilvl="0" w:tplc="FEC215D2">
      <w:start w:val="1"/>
      <w:numFmt w:val="bullet"/>
      <w:suff w:val="tab"/>
      <w:lvlText w:val="-"/>
      <w:lvlJc w:val="left"/>
      <w:pPr>
        <w:spacing w:lineRule="auto" w:line="240" w:after="0"/>
        <w:ind w:hanging="360" w:left="1069"/>
      </w:pPr>
      <w:rPr>
        <w:rFonts w:ascii="Times New Roman" w:hAnsi="Times New Roman"/>
        <w:color w:val="000000"/>
      </w:rPr>
    </w:lvl>
    <w:lvl w:ilvl="1" w:tplc="04190003">
      <w:start w:val="1"/>
      <w:numFmt w:val="bullet"/>
      <w:suff w:val="tab"/>
      <w:lvlText w:val="o"/>
      <w:lvlJc w:val="left"/>
      <w:pPr>
        <w:spacing w:lineRule="auto" w:line="240" w:after="0"/>
        <w:ind w:hanging="360" w:left="1789"/>
      </w:pPr>
      <w:rPr>
        <w:rFonts w:ascii="Courier New" w:hAnsi="Courier New"/>
      </w:rPr>
    </w:lvl>
    <w:lvl w:ilvl="2" w:tplc="04190005">
      <w:start w:val="1"/>
      <w:numFmt w:val="bullet"/>
      <w:suff w:val="tab"/>
      <w:lvlText w:val="§"/>
      <w:lvlJc w:val="left"/>
      <w:pPr>
        <w:spacing w:lineRule="auto" w:line="240" w:after="0"/>
        <w:ind w:hanging="360" w:left="2509"/>
      </w:pPr>
      <w:rPr>
        <w:rFonts w:ascii="Wingdings" w:hAnsi="Wingdings"/>
      </w:rPr>
    </w:lvl>
    <w:lvl w:ilvl="3" w:tplc="04190001">
      <w:start w:val="1"/>
      <w:numFmt w:val="bullet"/>
      <w:suff w:val="tab"/>
      <w:lvlText w:val="·"/>
      <w:lvlJc w:val="left"/>
      <w:pPr>
        <w:spacing w:lineRule="auto" w:line="240" w:after="0"/>
        <w:ind w:hanging="360" w:left="3229"/>
      </w:pPr>
      <w:rPr>
        <w:rFonts w:ascii="Symbol" w:hAnsi="Symbol"/>
      </w:rPr>
    </w:lvl>
    <w:lvl w:ilvl="4" w:tplc="04190003">
      <w:start w:val="1"/>
      <w:numFmt w:val="bullet"/>
      <w:suff w:val="tab"/>
      <w:lvlText w:val="o"/>
      <w:lvlJc w:val="left"/>
      <w:pPr>
        <w:spacing w:lineRule="auto" w:line="240" w:after="0"/>
        <w:ind w:hanging="360" w:left="3949"/>
      </w:pPr>
      <w:rPr>
        <w:rFonts w:ascii="Courier New" w:hAnsi="Courier New"/>
      </w:rPr>
    </w:lvl>
    <w:lvl w:ilvl="5" w:tplc="04190005">
      <w:start w:val="1"/>
      <w:numFmt w:val="bullet"/>
      <w:suff w:val="tab"/>
      <w:lvlText w:val="§"/>
      <w:lvlJc w:val="left"/>
      <w:pPr>
        <w:spacing w:lineRule="auto" w:line="240" w:after="0"/>
        <w:ind w:hanging="360" w:left="4669"/>
      </w:pPr>
      <w:rPr>
        <w:rFonts w:ascii="Wingdings" w:hAnsi="Wingdings"/>
      </w:rPr>
    </w:lvl>
    <w:lvl w:ilvl="6" w:tplc="04190001">
      <w:start w:val="1"/>
      <w:numFmt w:val="bullet"/>
      <w:suff w:val="tab"/>
      <w:lvlText w:val="·"/>
      <w:lvlJc w:val="left"/>
      <w:pPr>
        <w:spacing w:lineRule="auto" w:line="240" w:after="0"/>
        <w:ind w:hanging="360" w:left="5389"/>
      </w:pPr>
      <w:rPr>
        <w:rFonts w:ascii="Symbol" w:hAnsi="Symbol"/>
      </w:rPr>
    </w:lvl>
    <w:lvl w:ilvl="7" w:tplc="04190003">
      <w:start w:val="1"/>
      <w:numFmt w:val="bullet"/>
      <w:suff w:val="tab"/>
      <w:lvlText w:val="o"/>
      <w:lvlJc w:val="left"/>
      <w:pPr>
        <w:spacing w:lineRule="auto" w:line="240" w:after="0"/>
        <w:ind w:hanging="360" w:left="6109"/>
      </w:pPr>
      <w:rPr>
        <w:rFonts w:ascii="Courier New" w:hAnsi="Courier New"/>
      </w:rPr>
    </w:lvl>
    <w:lvl w:ilvl="8" w:tplc="04190005">
      <w:start w:val="1"/>
      <w:numFmt w:val="bullet"/>
      <w:suff w:val="tab"/>
      <w:lvlText w:val="§"/>
      <w:lvlJc w:val="left"/>
      <w:pPr>
        <w:spacing w:lineRule="auto" w:line="240" w:after="0"/>
        <w:ind w:hanging="360" w:left="6829"/>
      </w:pPr>
      <w:rPr>
        <w:rFonts w:ascii="Wingdings" w:hAnsi="Wingdings"/>
      </w:rPr>
    </w:lvl>
  </w:abstractNum>
  <w:abstractNum w:abstractNumId="5">
    <w:nsid w:val="309C7A62"/>
    <w:multiLevelType w:val="multilevel"/>
    <w:lvl w:ilvl="0">
      <w:start w:val="1"/>
      <w:numFmt w:val="decimal"/>
      <w:suff w:val="tab"/>
      <w:lvlText w:val="%1."/>
      <w:lvlJc w:val="left"/>
      <w:pPr>
        <w:spacing w:lineRule="auto" w:line="240" w:after="0"/>
        <w:ind w:hanging="360" w:left="720"/>
      </w:pPr>
      <w:rPr/>
    </w:lvl>
    <w:lvl w:ilvl="1">
      <w:start w:val="1"/>
      <w:numFmt w:val="decimal"/>
      <w:isLgl w:val="1"/>
      <w:suff w:val="tab"/>
      <w:lvlText w:val="%1.%2"/>
      <w:lvlJc w:val="left"/>
      <w:pPr>
        <w:spacing w:lineRule="auto" w:line="240" w:after="0"/>
        <w:ind w:hanging="492" w:left="852"/>
      </w:pPr>
      <w:rPr/>
    </w:lvl>
    <w:lvl w:ilvl="2">
      <w:start w:val="1"/>
      <w:numFmt w:val="decimal"/>
      <w:isLgl w:val="1"/>
      <w:suff w:val="tab"/>
      <w:lvlText w:val="%1.%2.%3"/>
      <w:lvlJc w:val="left"/>
      <w:pPr>
        <w:spacing w:lineRule="auto" w:line="240" w:after="0"/>
        <w:ind w:hanging="720" w:left="1080"/>
      </w:pPr>
      <w:rPr/>
    </w:lvl>
    <w:lvl w:ilvl="3">
      <w:start w:val="1"/>
      <w:numFmt w:val="decimal"/>
      <w:isLgl w:val="1"/>
      <w:suff w:val="tab"/>
      <w:lvlText w:val="%1.%2.%3.%4"/>
      <w:lvlJc w:val="left"/>
      <w:pPr>
        <w:spacing w:lineRule="auto" w:line="240" w:after="0"/>
        <w:ind w:hanging="1080" w:left="1440"/>
      </w:pPr>
      <w:rPr/>
    </w:lvl>
    <w:lvl w:ilvl="4">
      <w:start w:val="1"/>
      <w:numFmt w:val="decimal"/>
      <w:isLgl w:val="1"/>
      <w:suff w:val="tab"/>
      <w:lvlText w:val="%1.%2.%3.%4.%5"/>
      <w:lvlJc w:val="left"/>
      <w:pPr>
        <w:spacing w:lineRule="auto" w:line="240" w:after="0"/>
        <w:ind w:hanging="1080" w:left="1440"/>
      </w:pPr>
      <w:rPr/>
    </w:lvl>
    <w:lvl w:ilvl="5">
      <w:start w:val="1"/>
      <w:numFmt w:val="decimal"/>
      <w:isLgl w:val="1"/>
      <w:suff w:val="tab"/>
      <w:lvlText w:val="%1.%2.%3.%4.%5.%6"/>
      <w:lvlJc w:val="left"/>
      <w:pPr>
        <w:spacing w:lineRule="auto" w:line="240" w:after="0"/>
        <w:ind w:hanging="1440" w:left="1800"/>
      </w:pPr>
      <w:rPr/>
    </w:lvl>
    <w:lvl w:ilvl="6">
      <w:start w:val="1"/>
      <w:numFmt w:val="decimal"/>
      <w:isLgl w:val="1"/>
      <w:suff w:val="tab"/>
      <w:lvlText w:val="%1.%2.%3.%4.%5.%6.%7"/>
      <w:lvlJc w:val="left"/>
      <w:pPr>
        <w:spacing w:lineRule="auto" w:line="240" w:after="0"/>
        <w:ind w:hanging="1440" w:left="1800"/>
      </w:pPr>
      <w:rPr/>
    </w:lvl>
    <w:lvl w:ilvl="7">
      <w:start w:val="1"/>
      <w:numFmt w:val="decimal"/>
      <w:isLgl w:val="1"/>
      <w:suff w:val="tab"/>
      <w:lvlText w:val="%1.%2.%3.%4.%5.%6.%7.%8"/>
      <w:lvlJc w:val="left"/>
      <w:pPr>
        <w:spacing w:lineRule="auto" w:line="240" w:after="0"/>
        <w:ind w:hanging="1800" w:left="2160"/>
      </w:pPr>
      <w:rPr/>
    </w:lvl>
    <w:lvl w:ilvl="8">
      <w:start w:val="1"/>
      <w:numFmt w:val="decimal"/>
      <w:isLgl w:val="1"/>
      <w:suff w:val="tab"/>
      <w:lvlText w:val="%1.%2.%3.%4.%5.%6.%7.%8.%9"/>
      <w:lvlJc w:val="left"/>
      <w:pPr>
        <w:spacing w:lineRule="auto" w:line="240" w:after="0"/>
        <w:ind w:hanging="2160" w:left="2520"/>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List Paragraph"/>
    <w:basedOn w:val="P0"/>
    <w:pPr>
      <w:spacing w:after="200"/>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