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FA" w:rsidRPr="00FF10E0" w:rsidRDefault="00965CFA" w:rsidP="00965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F10E0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965CFA" w:rsidRPr="00FF10E0" w:rsidRDefault="00965CFA" w:rsidP="00965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F10E0">
        <w:rPr>
          <w:rFonts w:ascii="Times New Roman" w:hAnsi="Times New Roman" w:cs="Times New Roman"/>
          <w:sz w:val="24"/>
          <w:szCs w:val="24"/>
          <w:lang w:val="uk-UA"/>
        </w:rPr>
        <w:t>Протокол засідання атестаційної комісії</w:t>
      </w:r>
    </w:p>
    <w:p w:rsidR="00965CFA" w:rsidRDefault="00965CFA" w:rsidP="00965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09 жовтня 2025</w:t>
      </w:r>
      <w:r w:rsidRPr="00FF10E0">
        <w:rPr>
          <w:rFonts w:ascii="Times New Roman" w:hAnsi="Times New Roman" w:cs="Times New Roman"/>
          <w:sz w:val="24"/>
          <w:szCs w:val="24"/>
          <w:lang w:val="uk-UA"/>
        </w:rPr>
        <w:t xml:space="preserve"> року №1</w:t>
      </w:r>
    </w:p>
    <w:p w:rsidR="00965CFA" w:rsidRDefault="00965CFA" w:rsidP="00965CFA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65CFA" w:rsidRPr="001F2797" w:rsidRDefault="00965CFA" w:rsidP="00965CFA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27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Графік засідань атестаційної комісії І рівня при </w:t>
      </w:r>
      <w:proofErr w:type="spellStart"/>
      <w:r w:rsidRPr="002016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Норинському</w:t>
      </w:r>
      <w:proofErr w:type="spellEnd"/>
      <w:r w:rsidRPr="002016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ліцеї Овруцької міської ради </w:t>
      </w:r>
      <w:r w:rsidRPr="001F27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</w:t>
      </w:r>
      <w:r w:rsidRPr="001F27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</w:t>
      </w:r>
      <w:r w:rsidRPr="001F27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навчальному році.</w:t>
      </w:r>
    </w:p>
    <w:tbl>
      <w:tblPr>
        <w:tblW w:w="11484" w:type="dxa"/>
        <w:tblInd w:w="-1201" w:type="dxa"/>
        <w:tblBorders>
          <w:top w:val="single" w:sz="6" w:space="0" w:color="3198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5550"/>
        <w:gridCol w:w="1547"/>
        <w:gridCol w:w="3240"/>
        <w:gridCol w:w="14"/>
      </w:tblGrid>
      <w:tr w:rsidR="00965CFA" w:rsidRPr="005618B5" w:rsidTr="00481BAB">
        <w:trPr>
          <w:gridAfter w:val="1"/>
        </w:trPr>
        <w:tc>
          <w:tcPr>
            <w:tcW w:w="1133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№ </w:t>
            </w: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засідання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Основні</w:t>
            </w:r>
            <w:proofErr w:type="spellEnd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питання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Дата </w:t>
            </w: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Відповідальні</w:t>
            </w:r>
            <w:proofErr w:type="spellEnd"/>
          </w:p>
        </w:tc>
      </w:tr>
      <w:tr w:rsidR="00965CFA" w:rsidRPr="005618B5" w:rsidTr="00481BAB">
        <w:trPr>
          <w:gridAfter w:val="1"/>
        </w:trPr>
        <w:tc>
          <w:tcPr>
            <w:tcW w:w="1133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Про форму голосування членів атестаційної комі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ії</w:t>
            </w:r>
          </w:p>
          <w:p w:rsidR="00965CFA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2. </w:t>
            </w:r>
            <w:r w:rsidRPr="001F279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Розподіл функціональних обов’язків між членами атестаційної комісії. </w:t>
            </w:r>
          </w:p>
          <w:p w:rsidR="00965CFA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3</w:t>
            </w:r>
            <w:r w:rsidRPr="001F279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Затвердження списків педагогічних працівників, які підлягають черговій атестації у 2026 році</w:t>
            </w:r>
          </w:p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4. Затвердження списків педагогічних працівників на позачергову атестацію у 2026 році.</w:t>
            </w:r>
          </w:p>
          <w:p w:rsidR="00965CFA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5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Про складання графіка засідань атестаційної комісії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6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Про план роботи атестаційної комісії</w:t>
            </w:r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7. </w:t>
            </w: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Визначення строків подання педагогічними</w:t>
            </w:r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працівниками документів та адресу електронної</w:t>
            </w:r>
          </w:p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пошти для подання документів в електронній формі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(за потреби)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09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5р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Бортник А.В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.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голова </w:t>
            </w: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атестаційної</w:t>
            </w:r>
            <w:proofErr w:type="spellEnd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комісії</w:t>
            </w:r>
            <w:proofErr w:type="spellEnd"/>
          </w:p>
        </w:tc>
      </w:tr>
      <w:tr w:rsidR="00965CFA" w:rsidRPr="005618B5" w:rsidTr="00481BAB">
        <w:trPr>
          <w:gridAfter w:val="1"/>
        </w:trPr>
        <w:tc>
          <w:tcPr>
            <w:tcW w:w="1133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5CFA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2 </w:t>
            </w:r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1.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Розгляд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заяв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позачергову</w:t>
            </w: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атестацію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2.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Затвердження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окремого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списку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педагогічних</w:t>
            </w:r>
            <w:proofErr w:type="spellEnd"/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працівників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які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ідл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ягають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позачерговій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6</w:t>
            </w: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р.</w:t>
            </w:r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3.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Визначення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строків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проведення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атестації</w:t>
            </w:r>
            <w:proofErr w:type="spellEnd"/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педпрацівників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які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ідлягають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позачерговій</w:t>
            </w:r>
            <w:proofErr w:type="spellEnd"/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6</w:t>
            </w: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р.</w:t>
            </w:r>
          </w:p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4.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Визначення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строків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подання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педагогічними</w:t>
            </w:r>
            <w:proofErr w:type="spellEnd"/>
          </w:p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працівниками</w:t>
            </w:r>
            <w:proofErr w:type="spell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документі</w:t>
            </w:r>
            <w:proofErr w:type="gramStart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proofErr w:type="spellEnd"/>
            <w:proofErr w:type="gramEnd"/>
            <w:r w:rsidRPr="00DB29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(за потреби).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5CFA" w:rsidRPr="00DB293D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До 20.12.2025р.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5CFA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Бортник А.В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.</w:t>
            </w:r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голова </w:t>
            </w: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атестаційної</w:t>
            </w:r>
            <w:proofErr w:type="spellEnd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618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комісії</w:t>
            </w:r>
            <w:proofErr w:type="spellEnd"/>
          </w:p>
        </w:tc>
      </w:tr>
      <w:tr w:rsidR="00965CFA" w:rsidRPr="00956335" w:rsidTr="00481BAB">
        <w:tc>
          <w:tcPr>
            <w:tcW w:w="1133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1F279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Атестація педагогічних працівників (розгляд атестаційних листів, заслуховування тих, хто атестується, прийняття рішення).</w:t>
            </w:r>
            <w:r w:rsidRPr="001F279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br/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5618B5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.03. 202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6р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CFA" w:rsidRPr="001F2797" w:rsidRDefault="00965CFA" w:rsidP="00481BAB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>Бортник А.В.,</w:t>
            </w:r>
            <w:r w:rsidRPr="001F279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голова атестаційної комісії, члени атестаційної комісії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5CFA" w:rsidRPr="001F2797" w:rsidRDefault="00965CFA" w:rsidP="00481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27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</w:tbl>
    <w:p w:rsidR="00965CFA" w:rsidRPr="001F2797" w:rsidRDefault="00965CFA" w:rsidP="00965C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5CFA" w:rsidRPr="001F2797" w:rsidRDefault="00965CFA" w:rsidP="00965C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F13A1" w:rsidRPr="00965CFA" w:rsidRDefault="00CF13A1">
      <w:pPr>
        <w:rPr>
          <w:lang w:val="uk-UA"/>
        </w:rPr>
      </w:pPr>
      <w:bookmarkStart w:id="0" w:name="_GoBack"/>
      <w:bookmarkEnd w:id="0"/>
    </w:p>
    <w:sectPr w:rsidR="00CF13A1" w:rsidRPr="0096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FA"/>
    <w:rsid w:val="00965CFA"/>
    <w:rsid w:val="00C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2025-10-09T09:42:00Z</dcterms:created>
  <dcterms:modified xsi:type="dcterms:W3CDTF">2025-10-09T09:42:00Z</dcterms:modified>
</cp:coreProperties>
</file>