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b/>
          <w:bCs/>
          <w:sz w:val="28"/>
          <w:szCs w:val="28"/>
        </w:rPr>
        <w:t>ДО УВАГИ УЧНІ</w:t>
      </w:r>
      <w:proofErr w:type="gramStart"/>
      <w:r w:rsidRPr="007052A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052AD">
        <w:rPr>
          <w:rFonts w:ascii="Times New Roman" w:hAnsi="Times New Roman" w:cs="Times New Roman"/>
          <w:b/>
          <w:bCs/>
          <w:sz w:val="28"/>
          <w:szCs w:val="28"/>
        </w:rPr>
        <w:t xml:space="preserve"> ТА ЇХ БАТЬКІВ!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Нагадуємо, учням та батькам </w:t>
      </w:r>
      <w:r w:rsidRPr="007052AD">
        <w:rPr>
          <w:rFonts w:ascii="Times New Roman" w:hAnsi="Times New Roman" w:cs="Times New Roman"/>
          <w:i/>
          <w:iCs/>
          <w:sz w:val="28"/>
          <w:szCs w:val="28"/>
        </w:rPr>
        <w:t xml:space="preserve">про правила поведінки та техніку безпеки </w:t>
      </w:r>
      <w:proofErr w:type="gramStart"/>
      <w:r w:rsidRPr="007052A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i/>
          <w:iCs/>
          <w:sz w:val="28"/>
          <w:szCs w:val="28"/>
        </w:rPr>
        <w:t>ід час карантину.</w:t>
      </w:r>
      <w:r w:rsidRPr="007052AD">
        <w:rPr>
          <w:rFonts w:ascii="Times New Roman" w:hAnsi="Times New Roman" w:cs="Times New Roman"/>
          <w:sz w:val="28"/>
          <w:szCs w:val="28"/>
        </w:rPr>
        <w:br/>
      </w:r>
      <w:r w:rsidRPr="007052AD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b/>
          <w:bCs/>
          <w:sz w:val="28"/>
          <w:szCs w:val="28"/>
        </w:rPr>
        <w:t xml:space="preserve">з техніки безпеки учнів </w:t>
      </w:r>
      <w:proofErr w:type="gramStart"/>
      <w:r w:rsidRPr="007052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b/>
          <w:bCs/>
          <w:sz w:val="28"/>
          <w:szCs w:val="28"/>
        </w:rPr>
        <w:t>ід час карантину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b/>
          <w:bCs/>
          <w:sz w:val="28"/>
          <w:szCs w:val="28"/>
        </w:rPr>
        <w:t>■■■ 1. ЗАГАЛЬНІ ПОЛОЖЕННЯ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br/>
        <w:t xml:space="preserve">1.1. Інструкція з безпеки учнів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ід час  карантину поширюється на всіх учасників </w:t>
      </w:r>
      <w:r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тнього</w:t>
      </w:r>
      <w:r w:rsidRPr="007052AD">
        <w:rPr>
          <w:rFonts w:ascii="Times New Roman" w:hAnsi="Times New Roman" w:cs="Times New Roman"/>
          <w:sz w:val="28"/>
          <w:szCs w:val="28"/>
        </w:rPr>
        <w:t xml:space="preserve"> процесу у період перебування учнів на карантині.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1.2. Інструкцію розроблено відповідно до «Положення про організацію роботи з охорони праці учасників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7052AD">
        <w:rPr>
          <w:rFonts w:ascii="Times New Roman" w:hAnsi="Times New Roman" w:cs="Times New Roman"/>
          <w:sz w:val="28"/>
          <w:szCs w:val="28"/>
        </w:rPr>
        <w:t xml:space="preserve"> процесу», затвердженого Наказом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01.08.2001 № 563, «Правил</w:t>
      </w:r>
      <w:r w:rsidRPr="007052AD">
        <w:rPr>
          <w:rFonts w:ascii="Times New Roman" w:hAnsi="Times New Roman" w:cs="Times New Roman"/>
          <w:sz w:val="28"/>
          <w:szCs w:val="28"/>
        </w:rPr>
        <w:t xml:space="preserve"> дорожнього руху України», затверджених Постановою Кабінету Міні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1.3. Усі учасники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7052AD">
        <w:rPr>
          <w:rFonts w:ascii="Times New Roman" w:hAnsi="Times New Roman" w:cs="Times New Roman"/>
          <w:sz w:val="28"/>
          <w:szCs w:val="28"/>
        </w:rPr>
        <w:t xml:space="preserve">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b/>
          <w:bCs/>
          <w:sz w:val="28"/>
          <w:szCs w:val="28"/>
        </w:rPr>
        <w:t xml:space="preserve">■■■ 2. ВИМОГИ БЕЗПЕКИ ЖИТТЄДІЯЛЬНОСТІ УЧНІВ </w:t>
      </w:r>
      <w:proofErr w:type="gramStart"/>
      <w:r w:rsidRPr="007052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b/>
          <w:bCs/>
          <w:sz w:val="28"/>
          <w:szCs w:val="28"/>
        </w:rPr>
        <w:t>ІД час карантину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2.1. Вимоги безпеки життєдіяльності учні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перед початком карантину: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2.1.1. Перед початком  карантину слід чітко визначити термі</w:t>
      </w:r>
      <w:r>
        <w:rPr>
          <w:rFonts w:ascii="Times New Roman" w:hAnsi="Times New Roman" w:cs="Times New Roman"/>
          <w:sz w:val="28"/>
          <w:szCs w:val="28"/>
        </w:rPr>
        <w:t>ни початку та завершення карантин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2AD">
        <w:rPr>
          <w:rFonts w:ascii="Times New Roman" w:hAnsi="Times New Roman" w:cs="Times New Roman"/>
          <w:sz w:val="28"/>
          <w:szCs w:val="28"/>
        </w:rPr>
        <w:t>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У разі продовження карантину телефонувати в останній день визначених термінів до приймальної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класоводу</w:t>
      </w:r>
      <w:r w:rsidRPr="007052AD">
        <w:rPr>
          <w:rFonts w:ascii="Times New Roman" w:hAnsi="Times New Roman" w:cs="Times New Roman"/>
          <w:sz w:val="28"/>
          <w:szCs w:val="28"/>
        </w:rPr>
        <w:t xml:space="preserve"> або класному керівникові для визначення нового терміну карантину.</w:t>
      </w:r>
      <w:proofErr w:type="gramEnd"/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br/>
      </w:r>
      <w:r w:rsidRPr="007052AD">
        <w:rPr>
          <w:rFonts w:ascii="Times New Roman" w:hAnsi="Times New Roman" w:cs="Times New Roman"/>
          <w:sz w:val="28"/>
          <w:szCs w:val="28"/>
          <w:u w:val="single"/>
        </w:rPr>
        <w:t xml:space="preserve">2.2. Вимоги безпеки життєдіяльності учнів </w:t>
      </w:r>
      <w:proofErr w:type="gramStart"/>
      <w:r w:rsidRPr="007052A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  <w:u w:val="single"/>
        </w:rPr>
        <w:t>ід час карантину: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карантину</w:t>
      </w:r>
      <w:r w:rsidRPr="007052AD">
        <w:rPr>
          <w:rFonts w:ascii="Times New Roman" w:hAnsi="Times New Roman" w:cs="Times New Roman"/>
          <w:sz w:val="28"/>
          <w:szCs w:val="28"/>
        </w:rPr>
        <w:t>, перебуваючи на вулиці й ставши учасником дорожньо-транспортного руху, чітко виконувати правила дорожнього руху: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lastRenderedPageBreak/>
        <w:t xml:space="preserve">● рухатися тротуарами і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ішохідними доріжками, дотримуючись правого боку;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за межами населених пунктів, рухаючись узбіччям чи краєм проїжджої частини, йти назустріч руху транспортних засобі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переходити проїжджу частину тільки по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ішохідних переходах, зокрема підземних і наземних, а за їх відсутності — на перехрестях по лініях тротуарів або узбіч;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у місцях із регульованим рухом зважати тільки на сигнали регулювальника чи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ітлофора;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виходити на проїжджу частину з-за транспортних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52AD">
        <w:rPr>
          <w:rFonts w:ascii="Times New Roman" w:hAnsi="Times New Roman" w:cs="Times New Roman"/>
          <w:sz w:val="28"/>
          <w:szCs w:val="28"/>
        </w:rPr>
        <w:t xml:space="preserve"> упевнившись, що не наближаються інші транспортні засоби;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на трамвайних зупинках, не обладнаних посадковими майданчиками, можна виходити на проїжджу частину лише з боку дверей і тільки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ісля зупинки трамвая;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у разі наближення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засобу з увімкненим проблисковим маячко</w:t>
      </w:r>
      <w:r>
        <w:rPr>
          <w:rFonts w:ascii="Times New Roman" w:hAnsi="Times New Roman" w:cs="Times New Roman"/>
          <w:sz w:val="28"/>
          <w:szCs w:val="28"/>
        </w:rPr>
        <w:t>м червоного або синього кольору</w:t>
      </w:r>
      <w:r w:rsidRPr="007052AD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 xml:space="preserve"> спеціальним звуковим сигналом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2AD">
        <w:rPr>
          <w:rFonts w:ascii="Times New Roman" w:hAnsi="Times New Roman" w:cs="Times New Roman"/>
          <w:sz w:val="28"/>
          <w:szCs w:val="28"/>
        </w:rPr>
        <w:t>потрібно утриматися від переходу проїжджої частини або негайно залишити її;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категорично заборонено вибігати на проїжджу частину, влаштовувати на ній або поблизу неї ігри, переходити проїжджу частину поза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ішохідним переходом або встановленими місцями;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рухатися по дорозі велосипедом можна тільки дітям, які досягли 16 років; мопеди й велосипеди повинні бути обладнанні звуковим сигналом та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ітлоповертачами: спереду — білого кольору, по боках — оранжевого, позаду — червоного; на голові у водія має бути захисний шолом; чітко дотримуватися правил дорожнього руху;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водіям мопедів і велосипедів заборонено: керувати транспортом із несправним гальмом і звуковим сигналом, у темну пору доби; рухатися автомагістралями, коли поряд є велосипедна доріжка; рухатися тротуарами і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ішохідними доріжками; їздити не тримаючись за кермо та знімати ноги з педалей; перевозити пасажирів; буксирувати інші транспортні засоби;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lastRenderedPageBreak/>
        <w:t>● для катання на інших засобах (скейтборд, самокат, ролики та ін.) обирати мі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сце на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дитячих майданчиках та ін., на проїжджу частину виїжджати заборонено;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учні повинні виконувати зазначені правила, а також інші Правила дорожнього руху України, знання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які отримані на уроках основ здоров'я; виховних годинах, предметних уроках;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перебувати поблизу залізничних колій дітям без супроводу дорослих заборонено;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 карантину,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ідину та ін.);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користуватися газовою плитою вдома тільки зі спеціалізованим електричним приладом для вмикання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наглядом дорослих;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та ін.); застосовувати відкритий вогонь (факели,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ічки, феєрверки, бенгальські вогні та ін.), використовувати хлопавки,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і інші конструкції, виконані з пластмас та легкозаймистих матеріалів, а також захаращувати предметами проходи і аварійні виходи;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у жодному разі не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брати на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вулиці чи в іншому місці незнайомих чи чужих предметів, зокрема, побутову техніку, не вмикати їх у розетку вдома чи в інших установах — це може призвести до вибуху та надзвичайної ситуації;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lastRenderedPageBreak/>
        <w:t>●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разі виявлення обірваних проводів, неізольованої проводки, іскріння проводки, негайно повідомити дорослих;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не скупчуватися біля проходів у громадських установах, входах та виходах, у приміщеннях вестибюлю;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 участі в масових заходах не галасувати,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разі пожежної небезпеки — наявності вогню, іскріння, диму — негайно вийти на повітря (за двері, балкон) та кликати на допомогу. Викликати службу пожежної охорони за номером 101, назвавши своє ім'я,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ізвище, коротко описавши ситуацію: наявність вогню, диму, кількість людей у приміщенні, свій номер телефону;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52AD">
        <w:rPr>
          <w:rFonts w:ascii="Times New Roman" w:hAnsi="Times New Roman" w:cs="Times New Roman"/>
          <w:sz w:val="28"/>
          <w:szCs w:val="28"/>
        </w:rPr>
        <w:t>●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назвавши своє ім'я,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ізвище, коротко описавши ситуацію й залишивши свій номер телефону.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 карантину, перебуваючи вдома, на вулиці, в спеціалізованих установах, громадських місцях, приміщеннях, транспорті та ін. учні повинні чітко виконувати правила з попередження нещасних випадків, травмування, отруєння та ін.: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 карантину заборонено перебувати біля водоймищ без супроводу дорослих для запобігання утеплення дітей;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b/>
          <w:bCs/>
          <w:sz w:val="28"/>
          <w:szCs w:val="28"/>
        </w:rPr>
        <w:t>● категорично заборонено наближатися й перебувати біля будівельних майданчиків, кар'є</w:t>
      </w:r>
      <w:proofErr w:type="gramStart"/>
      <w:r w:rsidRPr="007052A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052AD">
        <w:rPr>
          <w:rFonts w:ascii="Times New Roman" w:hAnsi="Times New Roman" w:cs="Times New Roman"/>
          <w:b/>
          <w:bCs/>
          <w:sz w:val="28"/>
          <w:szCs w:val="28"/>
        </w:rPr>
        <w:t>ів, напівзруйнованих будівель</w:t>
      </w:r>
      <w:r w:rsidRPr="007052AD">
        <w:rPr>
          <w:rFonts w:ascii="Times New Roman" w:hAnsi="Times New Roman" w:cs="Times New Roman"/>
          <w:sz w:val="28"/>
          <w:szCs w:val="28"/>
        </w:rPr>
        <w:t> для запобігання обрушень будівельних матеріалів і попередження травм та загибелі дітей;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категорично заборонено вживати алкоголь, наркотичні засоби, тютюнові вироби, стимулятори;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заборонено брати до рук, нюхати, куштувати незнайомі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 рослини чи паростки квітів, кущів, дерев, що може призвести до отруєння;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lastRenderedPageBreak/>
        <w:t xml:space="preserve">● пересуватися обережно, спокійно. Беручи участь в іграх, не створювати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хаотичного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руху, не штовхатися, не кричати. </w:t>
      </w:r>
      <w:r w:rsidRPr="007052AD">
        <w:rPr>
          <w:rFonts w:ascii="Times New Roman" w:hAnsi="Times New Roman" w:cs="Times New Roman"/>
          <w:b/>
          <w:bCs/>
          <w:sz w:val="28"/>
          <w:szCs w:val="28"/>
        </w:rPr>
        <w:t xml:space="preserve">На вулиці бути обережним, дивитися </w:t>
      </w:r>
      <w:proofErr w:type="gramStart"/>
      <w:r w:rsidRPr="007052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b/>
          <w:bCs/>
          <w:sz w:val="28"/>
          <w:szCs w:val="28"/>
        </w:rPr>
        <w:t>ід ноги, щоб не впасти в яму чи у відкритий каналізаційний люк;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не наближатися на вулиці до обірваних, обвислих проводів, або проводів, що стирчать, а особливо, якщо від них іде гудіння — такі проводи ще можуть бути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ідживлені електрострумом;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не наближатися до щитових, не залазити на стовпи з високовольтними проводами — можна отримати удар електрострумом від високовольтних живлень за 5 м;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бути обережним на дитячих майданчиках,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не виходити на дах багатоповерхівки для попередження падіння дітей із висоти;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не наближатися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відчинених вікон, не нахилятися на перила, парапети сходинок для запобігання падіння дітей із висоти;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не спускатися в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ідвали будинків чи інші підземні ходи, катакомби, бомбосховища — там може бути отруйний газ;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не контактувати із незнайомими тваринами для запобігання отримання укусів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хворих на сказ тварин;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застосовувати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 знання й правила, отримані на уроках основ здоров'я, виховних годинах, навчальних уроках.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 карантину учні повинні виконувати правила безпеки життєдіяльності під час самостійного перебування вдома, на вулиці, у громадських місцях, друзів, у замкнутому просторі приміщень із незнайомцями, а також виконувати правила попередження правопорушень та насильства над дітьми: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не розмовляти й не контактувати із незнайомцями, у жодному разі не передавати їм цінні речі, ключі від дому, навіть якщо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назвалися представниками міліції. Слід одразу кликати на допомогу й швидко йти до людей;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lastRenderedPageBreak/>
        <w:t xml:space="preserve">● не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перебувати без супроводу дорослих на вулиці дітям до 10-ти років можна до 20 год.,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14-ти років — до 21 год., до 18-ти років — до 22 год.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темну пору року — із настанням темряви;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діти мають право не відчиняти дверей дому навіть представникам правоохоронних органів. Якщо незнайомець запиту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коли повернуться батьки, слід повідомити, що незабаром — вони у сусідів, тим часом зателефонувати батькам, а двері незнайомцям не відчиняти;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до б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ійки або травми; у стосунках із оточуючими слід поводитися толерантно;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не заходити в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ід'їзд, ліфт із незнайомцями; слід одразу кликати на допомогу, якщо незнайомець провокує якісь дії щодо вас. Бути уважними, оглядатися й перевіряти, чи не слідкує за вами хтось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 проходу провулків, підземних переходів, між будинками, у тунелях. Якщо за вами хтось іде, зупинитися й відійти осторонь, щоб потенційний переслідувач пройшов повз вас;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не вчиняти дії; що можуть призвести до правопорушень. Неповнолітніми у кримінальному праві вважаються особи віком до 18-ти років. За злочини, вчинені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ісля настання 14-річного віку, неповнолітні підлягають кримінальній відповідальності. Позбавлення волі неповнолітньому може бути строком не більше ніж на 10 років.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батьки неповнолітніх, які не займаються вихованням своїх дітей,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ідлягають адміністративному штрафу в розмірах, передбачених відповідною статтею Карного кодексу України;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всеукраїнські гарячі лінії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ідтримки дітей та молоді України: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     - Всеукраїнська лінія «Телефон довіри» - 800-500-21-80;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     - національна гаряча лінія з питань попередження насильства над дітьми та захисту прав дітей - 500-500-33-50 (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межах України дзвінки безкоштовні).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lastRenderedPageBreak/>
        <w:t xml:space="preserve">2.2.5.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ід час карантину  учні повинні виконувати правила із запобігання захворювань на грип, інфекційні та кишкові захворювання, педикульоз та ін.: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при нездужанні не виходити з дому, щоб не заражати інших людей, викликати лі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призначити окреме ліжко, посуд, білизну;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приміщення постійно провітрювати;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разі контакту із хворим надягати марлеву маску;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слід дотримуватися постільного режиму;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вживати заходів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ілактики: їсти мед, малину, цибулю, часник; чітко виконувати рекомендації лікаря;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перед їжею мити руки з милом;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не їсти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брудних овочів та фруктів, ретельно їх мити;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для запобігання захворювань на педикульоз регулярно мити голову; довге волосся у дівчат має бути зібране; не користуватися засобами особистої гі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ій одяг;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не вживати самостійно медичних медикаментів чи препаратів, не рекомендованих лі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● якщо ви погано почуваєтеся, а дорослих поряд нема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 xml:space="preserve"> слід викликати швидку медичну допомогу за номером 103, описавши свій стан, назвавши номер свого телефону, домашню адресу, прізвище, ім'я, а також зателефонувати батькам.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b/>
          <w:bCs/>
          <w:sz w:val="28"/>
          <w:szCs w:val="28"/>
        </w:rPr>
        <w:t xml:space="preserve">■■■ 3. </w:t>
      </w:r>
      <w:proofErr w:type="gramStart"/>
      <w:r w:rsidRPr="007052AD">
        <w:rPr>
          <w:rFonts w:ascii="Times New Roman" w:hAnsi="Times New Roman" w:cs="Times New Roman"/>
          <w:b/>
          <w:bCs/>
          <w:sz w:val="28"/>
          <w:szCs w:val="28"/>
        </w:rPr>
        <w:t>ВИМОГИ БЕЗПЕКИ ЖИТТЄДІЯЛЬНОСТІ УЧНІВ У РАЗІ ВИНИКНЕННЯ НАДЗВИЧАЙНОЇ АБО АВАРІЙНОЇ СИТУАЦІЇ</w:t>
      </w:r>
      <w:proofErr w:type="gramEnd"/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3.2. Зателефонувати батькам, коротко описати ситуацію, повідомити про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ісце свого перебування.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lastRenderedPageBreak/>
        <w:t> 101 — пожежна охорона;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102 — міліція;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103 — швидка медична допомога;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 xml:space="preserve">104 — газова служба, коротко описати ситуацію, назвати адресу, де відбулася надзвичайна ситуація, а також своє </w:t>
      </w:r>
      <w:proofErr w:type="gramStart"/>
      <w:r w:rsidRPr="007052A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2AD">
        <w:rPr>
          <w:rFonts w:ascii="Times New Roman" w:hAnsi="Times New Roman" w:cs="Times New Roman"/>
          <w:sz w:val="28"/>
          <w:szCs w:val="28"/>
        </w:rPr>
        <w:t>ізвище, ім'я, номер свого телефону.</w:t>
      </w:r>
    </w:p>
    <w:p w:rsidR="007052AD" w:rsidRPr="007052AD" w:rsidRDefault="007052AD" w:rsidP="007052AD">
      <w:pPr>
        <w:rPr>
          <w:rFonts w:ascii="Times New Roman" w:hAnsi="Times New Roman" w:cs="Times New Roman"/>
          <w:sz w:val="28"/>
          <w:szCs w:val="28"/>
        </w:rPr>
      </w:pPr>
      <w:r w:rsidRPr="007052AD">
        <w:rPr>
          <w:rFonts w:ascii="Times New Roman" w:hAnsi="Times New Roman" w:cs="Times New Roman"/>
          <w:sz w:val="28"/>
          <w:szCs w:val="28"/>
        </w:rPr>
        <w:t>3.4. За можливості слід залишити територію аварійної небезпеки.</w:t>
      </w:r>
    </w:p>
    <w:p w:rsidR="000B21BD" w:rsidRPr="007052AD" w:rsidRDefault="000B21BD">
      <w:pPr>
        <w:rPr>
          <w:rFonts w:ascii="Times New Roman" w:hAnsi="Times New Roman" w:cs="Times New Roman"/>
          <w:sz w:val="28"/>
          <w:szCs w:val="28"/>
        </w:rPr>
      </w:pPr>
    </w:p>
    <w:sectPr w:rsidR="000B21BD" w:rsidRPr="007052AD" w:rsidSect="000B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52AD"/>
    <w:rsid w:val="000B21BD"/>
    <w:rsid w:val="004959AE"/>
    <w:rsid w:val="007052AD"/>
    <w:rsid w:val="00C54500"/>
    <w:rsid w:val="00C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2038</Words>
  <Characters>11618</Characters>
  <Application>Microsoft Office Word</Application>
  <DocSecurity>0</DocSecurity>
  <Lines>96</Lines>
  <Paragraphs>27</Paragraphs>
  <ScaleCrop>false</ScaleCrop>
  <Company>Grizli777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2020-03-12T12:09:00Z</dcterms:created>
  <dcterms:modified xsi:type="dcterms:W3CDTF">2020-03-12T12:17:00Z</dcterms:modified>
</cp:coreProperties>
</file>