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1B" w:rsidRDefault="00E5151B" w:rsidP="006856BC">
      <w:pPr>
        <w:overflowPunct w:val="0"/>
        <w:autoSpaceDE w:val="0"/>
        <w:autoSpaceDN w:val="0"/>
        <w:adjustRightInd w:val="0"/>
        <w:spacing w:after="0" w:line="240" w:lineRule="auto"/>
        <w:ind w:left="-851" w:right="-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ХВАЛЕНО                                                                                 ЗАТВЕРДЖУЮ</w:t>
      </w:r>
    </w:p>
    <w:p w:rsidR="00E5151B" w:rsidRPr="00E5151B" w:rsidRDefault="00E5151B" w:rsidP="00E5151B">
      <w:pPr>
        <w:overflowPunct w:val="0"/>
        <w:autoSpaceDE w:val="0"/>
        <w:autoSpaceDN w:val="0"/>
        <w:adjustRightInd w:val="0"/>
        <w:spacing w:after="0" w:line="240" w:lineRule="auto"/>
        <w:ind w:left="-851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засіданні педагогічної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                        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E5151B" w:rsidRPr="00E5151B" w:rsidRDefault="00E5151B" w:rsidP="006856BC">
      <w:pPr>
        <w:overflowPunct w:val="0"/>
        <w:autoSpaceDE w:val="0"/>
        <w:autoSpaceDN w:val="0"/>
        <w:adjustRightInd w:val="0"/>
        <w:spacing w:after="120" w:line="240" w:lineRule="auto"/>
        <w:ind w:left="-851" w:right="-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 </w:t>
      </w:r>
      <w:r w:rsidRPr="00E5151B"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02.06.2023)</w:t>
      </w:r>
      <w:r w:rsidR="006856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 </w:t>
      </w:r>
      <w:r w:rsidRPr="00E5151B">
        <w:rPr>
          <w:rFonts w:ascii="Times New Roman" w:eastAsia="Times New Roman" w:hAnsi="Times New Roman"/>
          <w:sz w:val="24"/>
          <w:szCs w:val="24"/>
          <w:lang w:val="ru-RU" w:eastAsia="ru-RU"/>
        </w:rPr>
        <w:t>ЗЗСО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6856BC">
        <w:rPr>
          <w:rFonts w:ascii="Times New Roman" w:eastAsia="Times New Roman" w:hAnsi="Times New Roman"/>
          <w:sz w:val="24"/>
          <w:szCs w:val="24"/>
          <w:lang w:eastAsia="ru-RU"/>
        </w:rPr>
        <w:t>Надія КУЗЬМЕНКО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5151B" w:rsidRPr="00E5151B" w:rsidRDefault="00E5151B" w:rsidP="006856BC">
      <w:pPr>
        <w:overflowPunct w:val="0"/>
        <w:autoSpaceDE w:val="0"/>
        <w:autoSpaceDN w:val="0"/>
        <w:adjustRightInd w:val="0"/>
        <w:spacing w:after="120" w:line="240" w:lineRule="auto"/>
        <w:ind w:left="-851" w:right="-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73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>(Наказ від 02.06.202</w:t>
      </w:r>
      <w:r w:rsidRPr="00E5151B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E5151B">
        <w:rPr>
          <w:rFonts w:ascii="Times New Roman" w:eastAsia="Times New Roman" w:hAnsi="Times New Roman"/>
          <w:sz w:val="24"/>
          <w:szCs w:val="24"/>
          <w:lang w:val="ru-RU" w:eastAsia="ru-RU"/>
        </w:rPr>
        <w:t>23</w:t>
      </w:r>
      <w:r w:rsidRPr="00E5151B">
        <w:rPr>
          <w:rFonts w:ascii="Times New Roman" w:eastAsia="Times New Roman" w:hAnsi="Times New Roman"/>
          <w:sz w:val="24"/>
          <w:szCs w:val="24"/>
          <w:lang w:eastAsia="ru-RU"/>
        </w:rPr>
        <w:t>-о)</w:t>
      </w:r>
    </w:p>
    <w:p w:rsidR="00E5151B" w:rsidRPr="00E5151B" w:rsidRDefault="00E5151B" w:rsidP="00E515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E5151B" w:rsidRDefault="00E5151B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51B" w:rsidRDefault="00E5151B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BE" w:rsidRDefault="000D10BE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BE" w:rsidRDefault="000D10BE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BE" w:rsidRDefault="000D10BE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51B" w:rsidRDefault="00E5151B" w:rsidP="00041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BE" w:rsidRDefault="00F15B90" w:rsidP="00F73D0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F0F">
        <w:rPr>
          <w:rFonts w:ascii="Times New Roman" w:hAnsi="Times New Roman"/>
          <w:b/>
          <w:sz w:val="28"/>
          <w:szCs w:val="28"/>
        </w:rPr>
        <w:t>О</w:t>
      </w:r>
      <w:r w:rsidR="000D10BE">
        <w:rPr>
          <w:rFonts w:ascii="Times New Roman" w:hAnsi="Times New Roman"/>
          <w:b/>
          <w:sz w:val="28"/>
          <w:szCs w:val="28"/>
        </w:rPr>
        <w:t>СВІТНЯ ПРОГРАМА</w:t>
      </w:r>
      <w:r w:rsidRPr="000A3F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 ступеня</w:t>
      </w:r>
    </w:p>
    <w:p w:rsidR="00F15B90" w:rsidRPr="000A3F0F" w:rsidRDefault="00F15B90" w:rsidP="000D10BE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(початкова освіта, 1-4</w:t>
      </w:r>
      <w:r w:rsidRPr="000A3F0F">
        <w:rPr>
          <w:rFonts w:ascii="Times New Roman" w:hAnsi="Times New Roman"/>
          <w:b/>
          <w:sz w:val="28"/>
          <w:szCs w:val="28"/>
        </w:rPr>
        <w:t xml:space="preserve"> класи НУШ)</w:t>
      </w:r>
    </w:p>
    <w:p w:rsidR="000D10BE" w:rsidRPr="000F6D2B" w:rsidRDefault="000D10BE" w:rsidP="000D10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10BE">
        <w:rPr>
          <w:rFonts w:ascii="Times New Roman" w:hAnsi="Times New Roman"/>
          <w:b/>
          <w:i/>
          <w:sz w:val="28"/>
          <w:szCs w:val="28"/>
        </w:rPr>
        <w:t>Заклад</w:t>
      </w:r>
      <w:r w:rsidRPr="000F6D2B">
        <w:rPr>
          <w:rFonts w:ascii="Times New Roman" w:hAnsi="Times New Roman"/>
          <w:b/>
          <w:i/>
          <w:sz w:val="28"/>
          <w:szCs w:val="28"/>
        </w:rPr>
        <w:t>у</w:t>
      </w:r>
      <w:r w:rsidRPr="000D10BE">
        <w:rPr>
          <w:rFonts w:ascii="Times New Roman" w:hAnsi="Times New Roman"/>
          <w:b/>
          <w:i/>
          <w:sz w:val="28"/>
          <w:szCs w:val="28"/>
        </w:rPr>
        <w:t xml:space="preserve"> загальної середньої освіти І-ІІІ ступенів</w:t>
      </w:r>
    </w:p>
    <w:p w:rsidR="000D10BE" w:rsidRPr="000F6D2B" w:rsidRDefault="000D10BE" w:rsidP="000D10B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10BE">
        <w:rPr>
          <w:rFonts w:ascii="Times New Roman" w:hAnsi="Times New Roman"/>
          <w:b/>
          <w:i/>
          <w:sz w:val="28"/>
          <w:szCs w:val="28"/>
        </w:rPr>
        <w:t xml:space="preserve">імені двічі Героя Радянського Союзу І.Н. Степаненка </w:t>
      </w:r>
    </w:p>
    <w:p w:rsidR="000D10BE" w:rsidRPr="000F6D2B" w:rsidRDefault="000D10BE" w:rsidP="000D10BE">
      <w:pPr>
        <w:spacing w:after="24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10BE">
        <w:rPr>
          <w:rFonts w:ascii="Times New Roman" w:hAnsi="Times New Roman"/>
          <w:b/>
          <w:i/>
          <w:sz w:val="28"/>
          <w:szCs w:val="28"/>
        </w:rPr>
        <w:t>с. Нехайки Драбівської селищної ради Черкаської області</w:t>
      </w:r>
    </w:p>
    <w:p w:rsidR="00F15B90" w:rsidRDefault="000B035F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AE12F3">
        <w:rPr>
          <w:rFonts w:ascii="Times New Roman" w:hAnsi="Times New Roman"/>
          <w:b/>
          <w:sz w:val="28"/>
          <w:szCs w:val="28"/>
        </w:rPr>
        <w:t>3</w:t>
      </w:r>
      <w:r w:rsidR="000F6D2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202</w:t>
      </w:r>
      <w:r w:rsidR="00AE12F3">
        <w:rPr>
          <w:rFonts w:ascii="Times New Roman" w:hAnsi="Times New Roman"/>
          <w:b/>
          <w:sz w:val="28"/>
          <w:szCs w:val="28"/>
        </w:rPr>
        <w:t>4</w:t>
      </w:r>
      <w:r w:rsidR="00F15B90" w:rsidRPr="000A3F0F">
        <w:rPr>
          <w:rFonts w:ascii="Times New Roman" w:hAnsi="Times New Roman"/>
          <w:b/>
          <w:sz w:val="28"/>
          <w:szCs w:val="28"/>
        </w:rPr>
        <w:t xml:space="preserve"> навчальний рік</w:t>
      </w: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10BE" w:rsidRPr="000D10BE" w:rsidRDefault="000D10BE" w:rsidP="000D10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892" w:rsidRDefault="002F389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3112" w:rsidRDefault="00593112" w:rsidP="00A43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5B90" w:rsidRPr="00F73D0A" w:rsidRDefault="00D129B6" w:rsidP="00F73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15B90" w:rsidRPr="00F73D0A">
        <w:rPr>
          <w:rFonts w:ascii="Times New Roman" w:hAnsi="Times New Roman"/>
          <w:sz w:val="28"/>
          <w:szCs w:val="28"/>
        </w:rPr>
        <w:t xml:space="preserve">Освітня програма </w:t>
      </w:r>
      <w:r w:rsidRPr="00F73D0A">
        <w:rPr>
          <w:rFonts w:ascii="Times New Roman" w:hAnsi="Times New Roman"/>
          <w:sz w:val="28"/>
          <w:szCs w:val="28"/>
        </w:rPr>
        <w:t xml:space="preserve"> Закладу загальної середньої освіти І-ІІІ ступенів імені двічі Героя Радянського Союзу І.Н. Степаненка с. Нехайки Драбівської селищної ради Черкаської області </w:t>
      </w:r>
      <w:r w:rsidR="00F15B90" w:rsidRPr="00F73D0A">
        <w:rPr>
          <w:rFonts w:ascii="Times New Roman" w:hAnsi="Times New Roman"/>
          <w:sz w:val="28"/>
          <w:szCs w:val="28"/>
        </w:rPr>
        <w:t xml:space="preserve"> </w:t>
      </w:r>
      <w:r w:rsidR="002F5C68" w:rsidRPr="00F73D0A">
        <w:rPr>
          <w:rFonts w:ascii="Times New Roman" w:hAnsi="Times New Roman"/>
          <w:sz w:val="28"/>
          <w:szCs w:val="28"/>
        </w:rPr>
        <w:t xml:space="preserve">(далі – заклад освіти) </w:t>
      </w:r>
      <w:r w:rsidR="00F15B90" w:rsidRPr="00F73D0A">
        <w:rPr>
          <w:rFonts w:ascii="Times New Roman" w:hAnsi="Times New Roman"/>
          <w:sz w:val="28"/>
          <w:szCs w:val="28"/>
        </w:rPr>
        <w:t>для здобувачів освіти 1-4-х класів НУШ розроблена на основі Типової освітньої програми І ступеня (початкова освіта) для закладів загальної середньої освіти під керівництвом Р.</w:t>
      </w:r>
      <w:r w:rsidRPr="00F73D0A">
        <w:rPr>
          <w:rFonts w:ascii="Times New Roman" w:hAnsi="Times New Roman"/>
          <w:sz w:val="28"/>
          <w:szCs w:val="28"/>
        </w:rPr>
        <w:t xml:space="preserve"> </w:t>
      </w:r>
      <w:r w:rsidR="00F15B90" w:rsidRPr="00F73D0A">
        <w:rPr>
          <w:rFonts w:ascii="Times New Roman" w:hAnsi="Times New Roman"/>
          <w:sz w:val="28"/>
          <w:szCs w:val="28"/>
        </w:rPr>
        <w:t>Б. Шияна, затвердженої н</w:t>
      </w:r>
      <w:hyperlink r:id="rId9" w:history="1">
        <w:r w:rsidR="00F15B90" w:rsidRPr="00F73D0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аказами МОН України від </w:t>
        </w:r>
        <w:r w:rsidR="00F15B90" w:rsidRPr="00F73D0A">
          <w:rPr>
            <w:rFonts w:ascii="Times New Roman" w:hAnsi="Times New Roman"/>
            <w:sz w:val="28"/>
            <w:szCs w:val="28"/>
          </w:rPr>
          <w:t xml:space="preserve"> 08.10.2019 № 1272</w:t>
        </w:r>
        <w:r w:rsidR="00F15B90" w:rsidRPr="00F73D0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«Про затвердження типових освітніх та навчальних програм для 1-2-х класів закладів загальної середньої освіти»</w:t>
        </w:r>
      </w:hyperlink>
      <w:r w:rsidR="00F15B90" w:rsidRPr="00F73D0A">
        <w:rPr>
          <w:rFonts w:ascii="Times New Roman" w:hAnsi="Times New Roman"/>
          <w:sz w:val="28"/>
          <w:szCs w:val="28"/>
        </w:rPr>
        <w:t xml:space="preserve">, від 08.10.2019 № 1273 «Про затвердження типових освітніх програм для 3-4-х класів закладів загальної середньої освіти», </w:t>
      </w:r>
      <w:r w:rsidR="004968F6" w:rsidRPr="00F73D0A">
        <w:rPr>
          <w:rFonts w:ascii="Times New Roman" w:hAnsi="Times New Roman"/>
          <w:sz w:val="28"/>
          <w:szCs w:val="28"/>
        </w:rPr>
        <w:t xml:space="preserve">від 13.07.2021 № 813 «Про затвердження методичних рекомендацій щодо оцінювання результатів навчання учнів 1-4 класів закладів загальної середньої освіти» </w:t>
      </w:r>
      <w:r w:rsidR="00F15B90" w:rsidRPr="00F73D0A">
        <w:rPr>
          <w:rFonts w:ascii="Times New Roman" w:hAnsi="Times New Roman"/>
          <w:sz w:val="28"/>
          <w:szCs w:val="28"/>
        </w:rPr>
        <w:t>і сприяє виконанню Законів України «Про освіту», «Про повну загальну середню освіту», Державного стандарту початкової освіти, затвердженого постановою Кабінету Міністрів України від 21.02.2018 № 87 (</w:t>
      </w:r>
      <w:r w:rsidR="00E949F0" w:rsidRPr="00F73D0A">
        <w:rPr>
          <w:rFonts w:ascii="Times New Roman" w:hAnsi="Times New Roman"/>
          <w:sz w:val="28"/>
          <w:szCs w:val="28"/>
        </w:rPr>
        <w:t>зі змінами, внесеними постановами КМУ від 24.07.2019 № 688, 30.09.2020 № 898</w:t>
      </w:r>
      <w:r w:rsidR="00F15B90" w:rsidRPr="00F73D0A">
        <w:rPr>
          <w:rFonts w:ascii="Times New Roman" w:hAnsi="Times New Roman"/>
          <w:sz w:val="28"/>
          <w:szCs w:val="28"/>
        </w:rPr>
        <w:t>), та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освіти (далі – Державний стандарт).</w:t>
      </w:r>
    </w:p>
    <w:p w:rsidR="00CD194C" w:rsidRPr="00F73D0A" w:rsidRDefault="00CD194C" w:rsidP="00F7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>Освітню програму схвалює педагогічна рада закладу освіти та затверджує його керівник.</w:t>
      </w:r>
    </w:p>
    <w:p w:rsidR="00F15B90" w:rsidRPr="00F73D0A" w:rsidRDefault="00F15B90" w:rsidP="00F7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>Освітня програма І ступеня (початкова освіта) складається з двох циклів: цикл І – адаптаційно-ігровий (1-2 класи), цикл ІІ – основний (3-4 класи).</w:t>
      </w:r>
    </w:p>
    <w:p w:rsidR="00F15B90" w:rsidRPr="00F73D0A" w:rsidRDefault="00F15B90" w:rsidP="00F73D0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Програма визначає: </w:t>
      </w:r>
    </w:p>
    <w:p w:rsidR="00F15B90" w:rsidRPr="00F73D0A" w:rsidRDefault="00F15B90" w:rsidP="00F73D0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загальний обсяг навчального навантаження та очікувані результати навчання здобувачів освіти, подані в рамках освітніх галузей; </w:t>
      </w:r>
    </w:p>
    <w:p w:rsidR="00F15B90" w:rsidRPr="00F73D0A" w:rsidRDefault="00F15B90" w:rsidP="00F73D0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перелік та пропонований зміст освітніх галузей, укладений за змістовими лініями; </w:t>
      </w:r>
    </w:p>
    <w:p w:rsidR="00F15B90" w:rsidRPr="00F73D0A" w:rsidRDefault="00F15B90" w:rsidP="00F73D0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орієнтовну тривалість і можливі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F15B90" w:rsidRPr="00F73D0A" w:rsidRDefault="00F15B90" w:rsidP="00F73D0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F15B90" w:rsidRPr="00F73D0A" w:rsidRDefault="00F15B90" w:rsidP="00F73D0A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вимоги до осіб, які можуть розпочати навчання за цією програмою. </w:t>
      </w:r>
    </w:p>
    <w:p w:rsidR="00E55425" w:rsidRPr="00F73D0A" w:rsidRDefault="00F15B90" w:rsidP="00F73D0A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3D0A">
        <w:rPr>
          <w:rFonts w:ascii="Times New Roman" w:hAnsi="Times New Roman"/>
          <w:i/>
          <w:sz w:val="28"/>
          <w:szCs w:val="28"/>
        </w:rPr>
        <w:t xml:space="preserve">Загальний обсяг навчального навантаження та орієнтовна тривалість і можливі взаємозв’язки освітніх галузей, предметів, дисциплін. </w:t>
      </w:r>
    </w:p>
    <w:p w:rsidR="00CA3D13" w:rsidRPr="00F73D0A" w:rsidRDefault="00F15B90" w:rsidP="00F73D0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До освітньої програми додано типові навчальні плани, що пропонує підхід до організації освітнього процесу (додаток 1). Загальний обсяг навчального навантаження для учнів 1-4-х класів складає </w:t>
      </w:r>
      <w:r w:rsidR="00EE0CD1" w:rsidRPr="00F73D0A">
        <w:rPr>
          <w:rFonts w:ascii="Times New Roman" w:hAnsi="Times New Roman"/>
          <w:sz w:val="28"/>
          <w:szCs w:val="28"/>
        </w:rPr>
        <w:t>3360</w:t>
      </w:r>
      <w:r w:rsidRPr="00F73D0A">
        <w:rPr>
          <w:rFonts w:ascii="Times New Roman" w:hAnsi="Times New Roman"/>
          <w:sz w:val="28"/>
          <w:szCs w:val="28"/>
        </w:rPr>
        <w:t xml:space="preserve"> годин/навчальний рік: для </w:t>
      </w:r>
      <w:r w:rsidR="00EE0CD1" w:rsidRPr="00F73D0A">
        <w:rPr>
          <w:rFonts w:ascii="Times New Roman" w:hAnsi="Times New Roman"/>
          <w:sz w:val="28"/>
          <w:szCs w:val="28"/>
        </w:rPr>
        <w:t xml:space="preserve">    </w:t>
      </w:r>
      <w:r w:rsidRPr="00F73D0A">
        <w:rPr>
          <w:rFonts w:ascii="Times New Roman" w:hAnsi="Times New Roman"/>
          <w:sz w:val="28"/>
          <w:szCs w:val="28"/>
        </w:rPr>
        <w:t>1-</w:t>
      </w:r>
      <w:r w:rsidR="00E55425" w:rsidRPr="00F73D0A">
        <w:rPr>
          <w:rFonts w:ascii="Times New Roman" w:hAnsi="Times New Roman"/>
          <w:sz w:val="28"/>
          <w:szCs w:val="28"/>
        </w:rPr>
        <w:t>го</w:t>
      </w:r>
      <w:r w:rsidRPr="00F73D0A">
        <w:rPr>
          <w:rFonts w:ascii="Times New Roman" w:hAnsi="Times New Roman"/>
          <w:sz w:val="28"/>
          <w:szCs w:val="28"/>
        </w:rPr>
        <w:t xml:space="preserve"> клас</w:t>
      </w:r>
      <w:r w:rsidR="00E55425" w:rsidRPr="00F73D0A">
        <w:rPr>
          <w:rFonts w:ascii="Times New Roman" w:hAnsi="Times New Roman"/>
          <w:sz w:val="28"/>
          <w:szCs w:val="28"/>
        </w:rPr>
        <w:t>у</w:t>
      </w:r>
      <w:r w:rsidRPr="00F73D0A">
        <w:rPr>
          <w:rFonts w:ascii="Times New Roman" w:hAnsi="Times New Roman"/>
          <w:sz w:val="28"/>
          <w:szCs w:val="28"/>
        </w:rPr>
        <w:t xml:space="preserve"> – 7</w:t>
      </w:r>
      <w:r w:rsidR="00E55425" w:rsidRPr="00F73D0A">
        <w:rPr>
          <w:rFonts w:ascii="Times New Roman" w:hAnsi="Times New Roman"/>
          <w:sz w:val="28"/>
          <w:szCs w:val="28"/>
        </w:rPr>
        <w:t>7</w:t>
      </w:r>
      <w:r w:rsidRPr="00F73D0A">
        <w:rPr>
          <w:rFonts w:ascii="Times New Roman" w:hAnsi="Times New Roman"/>
          <w:sz w:val="28"/>
          <w:szCs w:val="28"/>
        </w:rPr>
        <w:t>0 годин/навчальний рік, для 2-</w:t>
      </w:r>
      <w:r w:rsidR="00E55425" w:rsidRPr="00F73D0A">
        <w:rPr>
          <w:rFonts w:ascii="Times New Roman" w:hAnsi="Times New Roman"/>
          <w:sz w:val="28"/>
          <w:szCs w:val="28"/>
        </w:rPr>
        <w:t>го</w:t>
      </w:r>
      <w:r w:rsidRPr="00F73D0A">
        <w:rPr>
          <w:rFonts w:ascii="Times New Roman" w:hAnsi="Times New Roman"/>
          <w:sz w:val="28"/>
          <w:szCs w:val="28"/>
        </w:rPr>
        <w:t xml:space="preserve"> клас –</w:t>
      </w:r>
      <w:r w:rsidR="00EE0CD1" w:rsidRPr="00F73D0A">
        <w:rPr>
          <w:rFonts w:ascii="Times New Roman" w:hAnsi="Times New Roman"/>
          <w:sz w:val="28"/>
          <w:szCs w:val="28"/>
        </w:rPr>
        <w:t>у</w:t>
      </w:r>
      <w:r w:rsidRPr="00F73D0A">
        <w:rPr>
          <w:rFonts w:ascii="Times New Roman" w:hAnsi="Times New Roman"/>
          <w:sz w:val="28"/>
          <w:szCs w:val="28"/>
        </w:rPr>
        <w:t xml:space="preserve"> </w:t>
      </w:r>
      <w:r w:rsidR="00E55425" w:rsidRPr="00F73D0A">
        <w:rPr>
          <w:rFonts w:ascii="Times New Roman" w:hAnsi="Times New Roman"/>
          <w:sz w:val="28"/>
          <w:szCs w:val="28"/>
        </w:rPr>
        <w:t>84</w:t>
      </w:r>
      <w:r w:rsidRPr="00F73D0A">
        <w:rPr>
          <w:rFonts w:ascii="Times New Roman" w:hAnsi="Times New Roman"/>
          <w:sz w:val="28"/>
          <w:szCs w:val="28"/>
        </w:rPr>
        <w:t>0 годин/навчальний рік, для 3-</w:t>
      </w:r>
      <w:r w:rsidR="00E55425" w:rsidRPr="00F73D0A">
        <w:rPr>
          <w:rFonts w:ascii="Times New Roman" w:hAnsi="Times New Roman"/>
          <w:sz w:val="28"/>
          <w:szCs w:val="28"/>
        </w:rPr>
        <w:t>го</w:t>
      </w:r>
      <w:r w:rsidRPr="00F73D0A">
        <w:rPr>
          <w:rFonts w:ascii="Times New Roman" w:hAnsi="Times New Roman"/>
          <w:sz w:val="28"/>
          <w:szCs w:val="28"/>
        </w:rPr>
        <w:t xml:space="preserve"> клас</w:t>
      </w:r>
      <w:r w:rsidR="00E55425" w:rsidRPr="00F73D0A">
        <w:rPr>
          <w:rFonts w:ascii="Times New Roman" w:hAnsi="Times New Roman"/>
          <w:sz w:val="28"/>
          <w:szCs w:val="28"/>
        </w:rPr>
        <w:t>у</w:t>
      </w:r>
      <w:r w:rsidRPr="00F73D0A">
        <w:rPr>
          <w:rFonts w:ascii="Times New Roman" w:hAnsi="Times New Roman"/>
          <w:sz w:val="28"/>
          <w:szCs w:val="28"/>
        </w:rPr>
        <w:t xml:space="preserve"> – 8</w:t>
      </w:r>
      <w:r w:rsidR="00E55425" w:rsidRPr="00F73D0A">
        <w:rPr>
          <w:rFonts w:ascii="Times New Roman" w:hAnsi="Times New Roman"/>
          <w:sz w:val="28"/>
          <w:szCs w:val="28"/>
        </w:rPr>
        <w:t>7</w:t>
      </w:r>
      <w:r w:rsidRPr="00F73D0A">
        <w:rPr>
          <w:rFonts w:ascii="Times New Roman" w:hAnsi="Times New Roman"/>
          <w:sz w:val="28"/>
          <w:szCs w:val="28"/>
        </w:rPr>
        <w:t>5 годин/навчальний рік, для 4-</w:t>
      </w:r>
      <w:r w:rsidR="00E55425" w:rsidRPr="00F73D0A">
        <w:rPr>
          <w:rFonts w:ascii="Times New Roman" w:hAnsi="Times New Roman"/>
          <w:sz w:val="28"/>
          <w:szCs w:val="28"/>
        </w:rPr>
        <w:t>го</w:t>
      </w:r>
      <w:r w:rsidRPr="00F73D0A">
        <w:rPr>
          <w:rFonts w:ascii="Times New Roman" w:hAnsi="Times New Roman"/>
          <w:sz w:val="28"/>
          <w:szCs w:val="28"/>
        </w:rPr>
        <w:t xml:space="preserve"> клас</w:t>
      </w:r>
      <w:r w:rsidR="00E55425" w:rsidRPr="00F73D0A">
        <w:rPr>
          <w:rFonts w:ascii="Times New Roman" w:hAnsi="Times New Roman"/>
          <w:sz w:val="28"/>
          <w:szCs w:val="28"/>
        </w:rPr>
        <w:t>у</w:t>
      </w:r>
      <w:r w:rsidRPr="00F73D0A">
        <w:rPr>
          <w:rFonts w:ascii="Times New Roman" w:hAnsi="Times New Roman"/>
          <w:sz w:val="28"/>
          <w:szCs w:val="28"/>
        </w:rPr>
        <w:t xml:space="preserve"> – 8</w:t>
      </w:r>
      <w:r w:rsidR="00E55425" w:rsidRPr="00F73D0A">
        <w:rPr>
          <w:rFonts w:ascii="Times New Roman" w:hAnsi="Times New Roman"/>
          <w:sz w:val="28"/>
          <w:szCs w:val="28"/>
        </w:rPr>
        <w:t>7</w:t>
      </w:r>
      <w:r w:rsidRPr="00F73D0A">
        <w:rPr>
          <w:rFonts w:ascii="Times New Roman" w:hAnsi="Times New Roman"/>
          <w:sz w:val="28"/>
          <w:szCs w:val="28"/>
        </w:rPr>
        <w:t>5 годин/навчальний рік. Детальний розподіл навчального навантаження на тиждень окреслено у навчальному плані закладу</w:t>
      </w:r>
      <w:r w:rsidR="00EE0CD1" w:rsidRPr="00F73D0A">
        <w:rPr>
          <w:rFonts w:ascii="Times New Roman" w:hAnsi="Times New Roman"/>
          <w:sz w:val="28"/>
          <w:szCs w:val="28"/>
        </w:rPr>
        <w:t xml:space="preserve"> </w:t>
      </w:r>
      <w:r w:rsidRPr="00F73D0A">
        <w:rPr>
          <w:rFonts w:ascii="Times New Roman" w:hAnsi="Times New Roman"/>
          <w:sz w:val="28"/>
          <w:szCs w:val="28"/>
        </w:rPr>
        <w:t xml:space="preserve">освіти  (далі – навчальний </w:t>
      </w:r>
      <w:r w:rsidRPr="00F73D0A">
        <w:rPr>
          <w:rFonts w:ascii="Times New Roman" w:hAnsi="Times New Roman"/>
          <w:sz w:val="28"/>
          <w:szCs w:val="28"/>
        </w:rPr>
        <w:lastRenderedPageBreak/>
        <w:t xml:space="preserve">план). </w:t>
      </w:r>
      <w:r w:rsidR="00634C79" w:rsidRPr="00F73D0A">
        <w:rPr>
          <w:rFonts w:ascii="Times New Roman" w:hAnsi="Times New Roman"/>
          <w:sz w:val="28"/>
          <w:szCs w:val="28"/>
        </w:rPr>
        <w:t xml:space="preserve">Години варіативної складової не виділено для проведення індивідуальних консультацій та групових занять у класах НУШ. </w:t>
      </w:r>
      <w:r w:rsidR="00CA3D13" w:rsidRPr="00F73D0A">
        <w:rPr>
          <w:rFonts w:ascii="Times New Roman" w:hAnsi="Times New Roman"/>
          <w:sz w:val="28"/>
          <w:szCs w:val="28"/>
        </w:rPr>
        <w:t xml:space="preserve">Навчальні </w:t>
      </w:r>
    </w:p>
    <w:p w:rsidR="00CA3D13" w:rsidRPr="00F73D0A" w:rsidRDefault="00CA3D13" w:rsidP="00F73D0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>плани зорієнтовані на роботу основної школи за 5-денним навчальним тижнем.</w:t>
      </w:r>
    </w:p>
    <w:p w:rsidR="005B34D3" w:rsidRPr="00F73D0A" w:rsidRDefault="005B34D3" w:rsidP="00F73D0A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Гранична наповнюваність класів та тривалість уроків встановлюються відповідно до Закону України «Про повну загальну середню освіту». </w:t>
      </w:r>
    </w:p>
    <w:p w:rsidR="00BE6DB9" w:rsidRPr="00BE6DB9" w:rsidRDefault="00BE6DB9" w:rsidP="00F73D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E6D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Перелік та зміст освітніх галузей:</w:t>
      </w:r>
    </w:p>
    <w:p w:rsidR="00BE6DB9" w:rsidRPr="00BE6DB9" w:rsidRDefault="00BE6DB9" w:rsidP="00F73D0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DB9">
        <w:rPr>
          <w:rFonts w:ascii="Times New Roman" w:eastAsia="Times New Roman" w:hAnsi="Times New Roman"/>
          <w:sz w:val="28"/>
          <w:szCs w:val="28"/>
          <w:lang w:eastAsia="ru-RU"/>
        </w:rPr>
        <w:t>Мовно-літературна, у тому числі: Рідномовна освіта (укра</w:t>
      </w:r>
      <w:r w:rsidR="00A906CE" w:rsidRPr="00F73D0A">
        <w:rPr>
          <w:rFonts w:ascii="Times New Roman" w:eastAsia="Times New Roman" w:hAnsi="Times New Roman"/>
          <w:sz w:val="28"/>
          <w:szCs w:val="28"/>
          <w:lang w:eastAsia="ru-RU"/>
        </w:rPr>
        <w:t>їнська мова та література) (МОВ</w:t>
      </w:r>
      <w:r w:rsidRPr="00BE6DB9">
        <w:rPr>
          <w:rFonts w:ascii="Times New Roman" w:eastAsia="Times New Roman" w:hAnsi="Times New Roman"/>
          <w:sz w:val="28"/>
          <w:szCs w:val="28"/>
          <w:lang w:eastAsia="ru-RU"/>
        </w:rPr>
        <w:t>), Ін</w:t>
      </w:r>
      <w:r w:rsidR="00A906CE" w:rsidRPr="00F73D0A">
        <w:rPr>
          <w:rFonts w:ascii="Times New Roman" w:eastAsia="Times New Roman" w:hAnsi="Times New Roman"/>
          <w:sz w:val="28"/>
          <w:szCs w:val="28"/>
          <w:lang w:eastAsia="ru-RU"/>
        </w:rPr>
        <w:t>шомовна освіта (англійська мова</w:t>
      </w:r>
      <w:r w:rsidRPr="00BE6DB9">
        <w:rPr>
          <w:rFonts w:ascii="Times New Roman" w:eastAsia="Times New Roman" w:hAnsi="Times New Roman"/>
          <w:sz w:val="28"/>
          <w:szCs w:val="28"/>
          <w:lang w:eastAsia="ru-RU"/>
        </w:rPr>
        <w:t>) (ІНО), Математична (МАО), Природнича (ПРО). Технологічна (ТЕО), Інформатична (ІФО), Соціальна і здоров’язбережувальна (СЗО), Громадянська та історична (ГІО)</w:t>
      </w:r>
      <w:r w:rsidR="00A906CE" w:rsidRPr="00F73D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E6DB9">
        <w:rPr>
          <w:rFonts w:ascii="Times New Roman" w:eastAsia="Times New Roman" w:hAnsi="Times New Roman"/>
          <w:sz w:val="28"/>
          <w:szCs w:val="28"/>
          <w:lang w:eastAsia="ru-RU"/>
        </w:rPr>
        <w:t xml:space="preserve"> Мистецька (МИО), Фізкультурна (ФІО).</w:t>
      </w:r>
    </w:p>
    <w:p w:rsidR="00BE6DB9" w:rsidRPr="00BE6DB9" w:rsidRDefault="00BE6DB9" w:rsidP="00F73D0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6DB9">
        <w:rPr>
          <w:rFonts w:ascii="Times New Roman" w:eastAsia="Times New Roman" w:hAnsi="Times New Roman"/>
          <w:sz w:val="28"/>
          <w:szCs w:val="28"/>
          <w:lang w:eastAsia="ru-RU"/>
        </w:rPr>
        <w:t>Особливості організації вивчення предмета «Українська мова» та курсу «Я досліджую світ» полягають у тому, що з інтегрованого предмета «Я досліджую світ» 2 години відводиться на вивчення української мови, а решта розподіляються між освітніми галузями: математична – 1 години, природнича, технологічна, інформатична, соціальна і здоров’язбережувальна, громадянська та історична – 4 години.</w:t>
      </w:r>
    </w:p>
    <w:p w:rsidR="00A702B6" w:rsidRPr="00A702B6" w:rsidRDefault="00A702B6" w:rsidP="00F73D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Очікувані результати навчання здобувачів освіти</w:t>
      </w:r>
      <w:r w:rsidRPr="00A702B6">
        <w:rPr>
          <w:rFonts w:ascii="Times New Roman" w:eastAsia="Times New Roman" w:hAnsi="Times New Roman"/>
          <w:sz w:val="28"/>
          <w:szCs w:val="28"/>
          <w:lang w:eastAsia="ru-RU"/>
        </w:rPr>
        <w:t>. Відповідно до мети та загальних цілей, окреслених у Державному стандарті початкової освіти, визначено завдання, які має реалізувати  вчителька у рамках кожної галузі. Очікувані результати навчання здобувачів освіти подано за змістовими лініями і співвіднесено за допомогою індексів  з обов’язковими результатами навчання першого циклу, визначеними Державним стандартом початкової освіти.</w:t>
      </w:r>
    </w:p>
    <w:p w:rsidR="00A702B6" w:rsidRPr="00A702B6" w:rsidRDefault="00A702B6" w:rsidP="00F73D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B6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Змістові лінії кожної освітньої галузі 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 </w:t>
      </w:r>
    </w:p>
    <w:p w:rsidR="00A702B6" w:rsidRPr="00A702B6" w:rsidRDefault="00A702B6" w:rsidP="00F73D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2B6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Оскільки освітня програма ґрунтується на компетентнісному підході, теми/тези рубрики «Пропонований зміст» не передбачають запам’ятовування учнями визначень термінів і понять, а активне конструювання знань та формування умінь, уявлень через досвід практичної діяльності. </w:t>
      </w:r>
    </w:p>
    <w:p w:rsidR="00A702B6" w:rsidRPr="00F73D0A" w:rsidRDefault="00A702B6" w:rsidP="00F73D0A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73D0A">
        <w:rPr>
          <w:rFonts w:ascii="Times New Roman" w:hAnsi="Times New Roman"/>
          <w:bCs/>
          <w:i/>
          <w:iCs/>
          <w:noProof/>
          <w:color w:val="000000"/>
          <w:sz w:val="28"/>
          <w:szCs w:val="28"/>
          <w:lang w:eastAsia="uk-UA"/>
        </w:rPr>
        <w:t xml:space="preserve">      Вимірювання результатів навчання</w:t>
      </w:r>
      <w:r w:rsidRPr="00A702B6">
        <w:rPr>
          <w:rFonts w:ascii="Times New Roman" w:hAnsi="Times New Roman"/>
          <w:noProof/>
          <w:sz w:val="28"/>
          <w:szCs w:val="28"/>
        </w:rPr>
        <w:t xml:space="preserve"> здобувачів освіти відбувається шляхом</w:t>
      </w:r>
      <w:r w:rsidR="00D76598" w:rsidRPr="00F73D0A">
        <w:rPr>
          <w:rFonts w:ascii="Times New Roman" w:hAnsi="Times New Roman"/>
          <w:noProof/>
          <w:sz w:val="28"/>
          <w:szCs w:val="28"/>
        </w:rPr>
        <w:t xml:space="preserve"> вербального оцінювання у 1-2 класах та рівневого у 3-4 класах, </w:t>
      </w:r>
      <w:r w:rsidRPr="00A702B6">
        <w:rPr>
          <w:rFonts w:ascii="Times New Roman" w:hAnsi="Times New Roman"/>
          <w:noProof/>
          <w:sz w:val="28"/>
          <w:szCs w:val="28"/>
        </w:rPr>
        <w:t>формувального оцінювання, яке допомагає відстежувати особистісний розвиток здобувачів освіти і хід опановування ними навчального досвіду як основи компетентності, вибудовувати індивідуальну освітню траєкторію особистості; підсумкового (тематичного та завершального) оцінювання, під час якого навчальні досягнення здобувачів освіти співвідносяться з очікуваними результатами навчання, визначеними цією освітньою програмою.</w:t>
      </w:r>
    </w:p>
    <w:p w:rsidR="00D76598" w:rsidRPr="00F73D0A" w:rsidRDefault="00D76598" w:rsidP="00F7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Тривалість виконання діагностичної роботи не має перевищувати 35 хвилин (5 хвилин – інструктаж, 30 хвилин – виконання роботи). Діагностувальні роботи, що проводяться з мовно-літературної, математичної та природничої освітніх галузей, учні виконують у зошитах для діагностичних робіт або на окремих аркушах тощо. Результатом оцінювання діагностувальної роботи є оцінне судження («має значні успіхи» / «демонструє помітний </w:t>
      </w:r>
      <w:r w:rsidRPr="00F73D0A">
        <w:rPr>
          <w:rFonts w:ascii="Times New Roman" w:hAnsi="Times New Roman"/>
          <w:sz w:val="28"/>
          <w:szCs w:val="28"/>
        </w:rPr>
        <w:lastRenderedPageBreak/>
        <w:t>прогрес» / «досягає результату за допомогою вчителя»  /  «потребує уваги й допомоги»).  Оцінні  судження не фіксуються в Класному журналі, але можуть зберігатися в учнівському портфоліо.</w:t>
      </w:r>
    </w:p>
    <w:p w:rsidR="00D76598" w:rsidRPr="00F73D0A" w:rsidRDefault="00D76598" w:rsidP="00F7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>Здобувачі початкової освіти проходять державну підсумкову атестацію, що здійснюється лише з метою моніторингу якості освітнього процесу в класах.</w:t>
      </w:r>
    </w:p>
    <w:p w:rsidR="00A702B6" w:rsidRPr="00F73D0A" w:rsidRDefault="00A702B6" w:rsidP="00F73D0A">
      <w:pPr>
        <w:widowControl w:val="0"/>
        <w:spacing w:after="0" w:line="240" w:lineRule="auto"/>
        <w:ind w:hanging="900"/>
        <w:jc w:val="both"/>
        <w:rPr>
          <w:rFonts w:ascii="Times New Roman" w:hAnsi="Times New Roman"/>
          <w:noProof/>
          <w:sz w:val="28"/>
          <w:szCs w:val="28"/>
        </w:rPr>
      </w:pPr>
      <w:r w:rsidRPr="00A702B6"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Pr="00A702B6">
        <w:rPr>
          <w:rFonts w:ascii="Times New Roman" w:hAnsi="Times New Roman"/>
          <w:i/>
          <w:noProof/>
          <w:sz w:val="28"/>
          <w:szCs w:val="28"/>
        </w:rPr>
        <w:t xml:space="preserve">Форми організації освітнього процесу: </w:t>
      </w:r>
      <w:r w:rsidRPr="00A702B6">
        <w:rPr>
          <w:rFonts w:ascii="Times New Roman" w:hAnsi="Times New Roman"/>
          <w:noProof/>
          <w:sz w:val="28"/>
          <w:szCs w:val="28"/>
        </w:rPr>
        <w:t>дослідницькі, інформаційні,</w:t>
      </w:r>
      <w:r w:rsidR="00603B2F" w:rsidRPr="00F73D0A">
        <w:rPr>
          <w:rFonts w:ascii="Times New Roman" w:hAnsi="Times New Roman"/>
          <w:noProof/>
          <w:sz w:val="28"/>
          <w:szCs w:val="28"/>
        </w:rPr>
        <w:t xml:space="preserve"> </w:t>
      </w:r>
      <w:r w:rsidRPr="00A702B6">
        <w:rPr>
          <w:rFonts w:ascii="Times New Roman" w:hAnsi="Times New Roman"/>
          <w:noProof/>
          <w:sz w:val="28"/>
          <w:szCs w:val="28"/>
        </w:rPr>
        <w:t xml:space="preserve"> мистецькі про</w:t>
      </w:r>
      <w:r w:rsidR="00A906CE" w:rsidRPr="00F73D0A">
        <w:rPr>
          <w:rFonts w:ascii="Times New Roman" w:hAnsi="Times New Roman"/>
          <w:noProof/>
          <w:sz w:val="28"/>
          <w:szCs w:val="28"/>
        </w:rPr>
        <w:t>є</w:t>
      </w:r>
      <w:r w:rsidRPr="00A702B6">
        <w:rPr>
          <w:rFonts w:ascii="Times New Roman" w:hAnsi="Times New Roman"/>
          <w:noProof/>
          <w:sz w:val="28"/>
          <w:szCs w:val="28"/>
        </w:rPr>
        <w:t>кти, сюжетно-рольові ігри, інсценізації, моделювання, ситуаційні вправи, екскурсії, дитяче волонтерство тощо.</w:t>
      </w:r>
    </w:p>
    <w:p w:rsidR="00603B2F" w:rsidRPr="00603B2F" w:rsidRDefault="00603B2F" w:rsidP="00F73D0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B2F">
        <w:rPr>
          <w:rFonts w:ascii="Times New Roman" w:eastAsia="Times New Roman" w:hAnsi="Times New Roman"/>
          <w:i/>
          <w:sz w:val="28"/>
          <w:szCs w:val="28"/>
          <w:lang w:eastAsia="ru-RU"/>
        </w:rPr>
        <w:t>Вимоги до осіб, які можуть розпочинати здобуття початкової освіти</w:t>
      </w:r>
      <w:r w:rsidRPr="00603B2F">
        <w:rPr>
          <w:rFonts w:ascii="Times New Roman" w:eastAsia="Times New Roman" w:hAnsi="Times New Roman"/>
          <w:sz w:val="28"/>
          <w:szCs w:val="28"/>
          <w:lang w:eastAsia="ru-RU"/>
        </w:rPr>
        <w:t>. 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031ECC" w:rsidRPr="00F73D0A" w:rsidRDefault="00031ECC" w:rsidP="00F73D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У закладі освіти організовано індивідуальне навчання (педагогічний патронаж) для </w:t>
      </w:r>
      <w:r w:rsidR="000F6D2B" w:rsidRPr="00F73D0A">
        <w:rPr>
          <w:rFonts w:ascii="Times New Roman" w:hAnsi="Times New Roman"/>
          <w:sz w:val="28"/>
          <w:szCs w:val="28"/>
        </w:rPr>
        <w:t xml:space="preserve">однієї дитини </w:t>
      </w:r>
      <w:r w:rsidRPr="00F73D0A">
        <w:rPr>
          <w:rFonts w:ascii="Times New Roman" w:hAnsi="Times New Roman"/>
          <w:sz w:val="28"/>
          <w:szCs w:val="28"/>
        </w:rPr>
        <w:t>з особливими освітніми потребами.</w:t>
      </w:r>
    </w:p>
    <w:p w:rsidR="000F6D2B" w:rsidRPr="00F73D0A" w:rsidRDefault="00031ECC" w:rsidP="00F7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F73D0A">
        <w:rPr>
          <w:rFonts w:ascii="Times New Roman" w:hAnsi="Times New Roman"/>
          <w:sz w:val="28"/>
          <w:szCs w:val="28"/>
        </w:rPr>
        <w:t>У 2023</w:t>
      </w:r>
      <w:r w:rsidR="000F6D2B" w:rsidRPr="00F73D0A">
        <w:rPr>
          <w:rFonts w:ascii="Times New Roman" w:hAnsi="Times New Roman"/>
          <w:sz w:val="28"/>
          <w:szCs w:val="28"/>
        </w:rPr>
        <w:t>/</w:t>
      </w:r>
      <w:r w:rsidRPr="00F73D0A">
        <w:rPr>
          <w:rFonts w:ascii="Times New Roman" w:hAnsi="Times New Roman"/>
          <w:sz w:val="28"/>
          <w:szCs w:val="28"/>
        </w:rPr>
        <w:t xml:space="preserve">2024 навчальному році організовано освітній процес для здобувачів освіти 1-4-х класів НУШ в очній формі. Форма організації освітнього процесу може змінюватися </w:t>
      </w:r>
      <w:r w:rsidR="000F6D2B" w:rsidRPr="00F73D0A">
        <w:rPr>
          <w:rFonts w:ascii="Times New Roman" w:hAnsi="Times New Roman"/>
          <w:sz w:val="28"/>
          <w:szCs w:val="28"/>
        </w:rPr>
        <w:t>у</w:t>
      </w:r>
      <w:r w:rsidRPr="00F73D0A">
        <w:rPr>
          <w:rFonts w:ascii="Times New Roman" w:hAnsi="Times New Roman"/>
          <w:sz w:val="28"/>
          <w:szCs w:val="28"/>
        </w:rPr>
        <w:t>продовж навчального року в залежності від безпекової ситуації.</w:t>
      </w:r>
      <w:r w:rsidR="000F6D2B" w:rsidRPr="00F73D0A">
        <w:rPr>
          <w:rFonts w:ascii="Times New Roman" w:hAnsi="Times New Roman"/>
          <w:sz w:val="28"/>
          <w:szCs w:val="28"/>
          <w:lang w:eastAsia="uk-UA"/>
        </w:rPr>
        <w:t xml:space="preserve"> Застосування технологій дистанційного навчання під час освітнього процесу</w:t>
      </w:r>
      <w:r w:rsidR="000F6D2B" w:rsidRPr="00F73D0A">
        <w:rPr>
          <w:rFonts w:ascii="Times New Roman" w:hAnsi="Times New Roman"/>
          <w:sz w:val="28"/>
          <w:szCs w:val="28"/>
        </w:rPr>
        <w:t xml:space="preserve"> здійснюється в синхронному або асинхронному режимі, при цьому не менше 30 відсотків навчального часу, передбаченого освітньою програмою закладу освіти, організовується в синхронному режимі.</w:t>
      </w:r>
    </w:p>
    <w:p w:rsidR="00031ECC" w:rsidRPr="00F73D0A" w:rsidRDefault="00031ECC" w:rsidP="00F73D0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73D0A">
        <w:rPr>
          <w:rFonts w:ascii="Times New Roman" w:hAnsi="Times New Roman"/>
          <w:sz w:val="28"/>
          <w:szCs w:val="28"/>
        </w:rPr>
        <w:t xml:space="preserve">Освітня програма закладу освіти </w:t>
      </w:r>
      <w:r w:rsidR="000F6D2B" w:rsidRPr="00F73D0A">
        <w:rPr>
          <w:rFonts w:ascii="Times New Roman" w:hAnsi="Times New Roman"/>
          <w:sz w:val="28"/>
          <w:szCs w:val="28"/>
        </w:rPr>
        <w:t>оприлюднює</w:t>
      </w:r>
      <w:r w:rsidRPr="00F73D0A">
        <w:rPr>
          <w:rFonts w:ascii="Times New Roman" w:hAnsi="Times New Roman"/>
          <w:sz w:val="28"/>
          <w:szCs w:val="28"/>
        </w:rPr>
        <w:t>ться на веб-сайті закладу освіти.</w:t>
      </w:r>
    </w:p>
    <w:p w:rsidR="00031ECC" w:rsidRPr="00F73D0A" w:rsidRDefault="00031ECC" w:rsidP="00F73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555C" w:rsidRPr="0076555C" w:rsidRDefault="0076555C" w:rsidP="0076555C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hyperlink r:id="rId10" w:history="1">
        <w:r w:rsidRPr="0076555C">
          <w:rPr>
            <w:rFonts w:ascii="Times New Roman" w:eastAsia="Times New Roman" w:hAnsi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Типова освітня програма, розроблена під керівництвом Шияна Р. Б. 1-2 клас</w:t>
        </w:r>
      </w:hyperlink>
    </w:p>
    <w:p w:rsidR="00603B2F" w:rsidRPr="0076555C" w:rsidRDefault="00603B2F" w:rsidP="00F73D0A">
      <w:pPr>
        <w:widowControl w:val="0"/>
        <w:spacing w:after="0"/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</w:p>
    <w:p w:rsidR="001A1593" w:rsidRPr="001A1593" w:rsidRDefault="001A1593" w:rsidP="007655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1593">
        <w:rPr>
          <w:rFonts w:ascii="Times New Roman" w:hAnsi="Times New Roman"/>
          <w:sz w:val="24"/>
          <w:szCs w:val="24"/>
        </w:rPr>
        <w:t>https://mon.gov.ua/storage/app/media/zagalna%20serednya/programy-1-4-klas/2022/08/15/Typova.osvitnya.prohrama.1-4/Typova.osvitnya.prohrama.1-2.Shyyan.pdf</w:t>
      </w:r>
      <w:r w:rsidR="0076555C">
        <w:rPr>
          <w:rFonts w:ascii="Times New Roman" w:hAnsi="Times New Roman"/>
          <w:sz w:val="24"/>
          <w:szCs w:val="24"/>
        </w:rPr>
        <w:t xml:space="preserve"> </w:t>
      </w:r>
    </w:p>
    <w:p w:rsidR="0076555C" w:rsidRPr="0076555C" w:rsidRDefault="0076555C" w:rsidP="0076555C">
      <w:pPr>
        <w:shd w:val="clear" w:color="auto" w:fill="FFFFFF"/>
        <w:spacing w:beforeAutospacing="1" w:after="0" w:line="30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val="ru-RU" w:eastAsia="ru-RU"/>
        </w:rPr>
      </w:pPr>
      <w:hyperlink r:id="rId11" w:history="1">
        <w:r w:rsidRPr="0076555C">
          <w:rPr>
            <w:rFonts w:ascii="Times New Roman" w:eastAsia="Times New Roman" w:hAnsi="Times New Roman"/>
            <w:color w:val="0023CE"/>
            <w:sz w:val="24"/>
            <w:szCs w:val="24"/>
            <w:bdr w:val="none" w:sz="0" w:space="0" w:color="auto" w:frame="1"/>
            <w:lang w:val="ru-RU" w:eastAsia="ru-RU"/>
          </w:rPr>
          <w:t>Типова освітня програма, розроблена під керівництвом Шияна Р. Б. 3-4 клас</w:t>
        </w:r>
      </w:hyperlink>
    </w:p>
    <w:p w:rsidR="00A702B6" w:rsidRPr="0076555C" w:rsidRDefault="00A702B6" w:rsidP="00F73D0A">
      <w:pPr>
        <w:widowControl w:val="0"/>
        <w:spacing w:after="0"/>
        <w:ind w:left="-993" w:firstLine="76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uk-UA"/>
        </w:rPr>
      </w:pPr>
    </w:p>
    <w:p w:rsidR="00A702B6" w:rsidRPr="0076555C" w:rsidRDefault="00A702B6" w:rsidP="00F73D0A">
      <w:pPr>
        <w:framePr w:w="8741" w:wrap="notBeside" w:vAnchor="text" w:hAnchor="page" w:x="2986" w:y="-322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DB9" w:rsidRPr="0076555C" w:rsidRDefault="0076555C" w:rsidP="0076555C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6555C">
        <w:rPr>
          <w:rFonts w:ascii="Times New Roman" w:hAnsi="Times New Roman"/>
          <w:sz w:val="24"/>
          <w:szCs w:val="24"/>
        </w:rPr>
        <w:t>https://mon.gov.ua/storage/app/media/zagalna%20serednya/programy-1-4-klas/2022/08/15/Typova.osvitnya.prohrama.1-4/Typova.osvitnya.prohrama.3-4.Shyyan.pdf</w:t>
      </w:r>
    </w:p>
    <w:p w:rsidR="00BE6DB9" w:rsidRPr="0076555C" w:rsidRDefault="00BE6DB9" w:rsidP="00F73D0A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6DB9" w:rsidRDefault="00BE6DB9" w:rsidP="00F73D0A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5B90" w:rsidRDefault="00F15B90" w:rsidP="00F73D0A">
      <w:pPr>
        <w:pStyle w:val="a6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D5078" w:rsidRDefault="00ED5078" w:rsidP="00204BD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DA" w:rsidRPr="00204BDA" w:rsidRDefault="00204BDA" w:rsidP="00204BD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до освітньої програми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1-2 класів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Навчальний план</w:t>
      </w:r>
    </w:p>
    <w:p w:rsidR="00204BDA" w:rsidRPr="00204BDA" w:rsidRDefault="00204BDA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1-2  класів ЗЗСО І-ІІІ ступенів с. Нехайки </w:t>
      </w:r>
    </w:p>
    <w:p w:rsidR="00204BDA" w:rsidRDefault="00204BDA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>на 2023/2024 навчальний рік</w:t>
      </w:r>
    </w:p>
    <w:p w:rsidR="003F3849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49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49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49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49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49" w:rsidRPr="00204BDA" w:rsidRDefault="003F3849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4BDA" w:rsidRPr="00204BDA" w:rsidRDefault="00204BDA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2286" w:tblpY="4561"/>
        <w:tblW w:w="4387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37"/>
        <w:gridCol w:w="1613"/>
        <w:gridCol w:w="14"/>
        <w:gridCol w:w="1363"/>
      </w:tblGrid>
      <w:tr w:rsidR="003F3849" w:rsidRPr="003F3849" w:rsidTr="003F3849">
        <w:trPr>
          <w:cantSplit/>
          <w:trHeight w:val="870"/>
        </w:trPr>
        <w:tc>
          <w:tcPr>
            <w:tcW w:w="32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175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Кількість годин</w:t>
            </w:r>
          </w:p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на тиждень </w:t>
            </w:r>
          </w:p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у класах</w:t>
            </w:r>
          </w:p>
        </w:tc>
      </w:tr>
      <w:tr w:rsidR="003F3849" w:rsidRPr="003F3849" w:rsidTr="003F3849">
        <w:trPr>
          <w:cantSplit/>
          <w:trHeight w:val="525"/>
        </w:trPr>
        <w:tc>
          <w:tcPr>
            <w:tcW w:w="32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3F3849" w:rsidRPr="003F3849" w:rsidTr="003F3849">
        <w:trPr>
          <w:cantSplit/>
          <w:trHeight w:val="315"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Українська мова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Англійська мова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Я досліджую світ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</w:tc>
      </w:tr>
      <w:tr w:rsidR="003F3849" w:rsidRPr="003F3849" w:rsidTr="003F3849">
        <w:trPr>
          <w:cantSplit/>
          <w:trHeight w:val="375"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Мистецтво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Усього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19+3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21+3</w:t>
            </w:r>
          </w:p>
        </w:tc>
      </w:tr>
      <w:tr w:rsidR="003F3849" w:rsidRPr="003F3849" w:rsidTr="003F3849">
        <w:trPr>
          <w:cantSplit/>
          <w:trHeight w:val="645"/>
        </w:trPr>
        <w:tc>
          <w:tcPr>
            <w:tcW w:w="3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21</w:t>
            </w:r>
          </w:p>
        </w:tc>
      </w:tr>
      <w:tr w:rsidR="003F3849" w:rsidRPr="003F3849" w:rsidTr="003F3849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3849" w:rsidRPr="003F3849" w:rsidRDefault="003F3849" w:rsidP="003F384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3F384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</w:t>
            </w:r>
          </w:p>
        </w:tc>
      </w:tr>
    </w:tbl>
    <w:p w:rsidR="003F3849" w:rsidRPr="003F3849" w:rsidRDefault="003F3849" w:rsidP="003F3849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1BB7" w:rsidRDefault="00501BB7" w:rsidP="00AD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F3849" w:rsidRPr="00501BB7" w:rsidRDefault="003F3849" w:rsidP="00AD09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15B90" w:rsidRDefault="00204BDA" w:rsidP="003F3849">
      <w:pPr>
        <w:tabs>
          <w:tab w:val="left" w:pos="3450"/>
          <w:tab w:val="left" w:pos="4050"/>
        </w:tabs>
      </w:pPr>
      <w:r>
        <w:tab/>
      </w:r>
      <w:r w:rsidR="003F3849">
        <w:tab/>
      </w: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204BDA" w:rsidRDefault="00204BDA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3F3849" w:rsidRDefault="003F3849" w:rsidP="00204BDA">
      <w:pPr>
        <w:tabs>
          <w:tab w:val="left" w:pos="3450"/>
        </w:tabs>
      </w:pPr>
    </w:p>
    <w:p w:rsidR="00204BDA" w:rsidRPr="00204BDA" w:rsidRDefault="00204BDA" w:rsidP="00204BDA">
      <w:pPr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right="566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>Додаток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до освітньої програми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4BD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класів</w:t>
      </w: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4BDA" w:rsidRPr="00204BDA" w:rsidRDefault="00204BDA" w:rsidP="00204BDA">
      <w:pPr>
        <w:widowControl w:val="0"/>
        <w:tabs>
          <w:tab w:val="left" w:pos="887"/>
          <w:tab w:val="center" w:pos="4155"/>
        </w:tabs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>Навчальний план</w:t>
      </w:r>
    </w:p>
    <w:p w:rsidR="00204BDA" w:rsidRPr="00204BDA" w:rsidRDefault="00204BDA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класів ЗЗСО І-ІІІ ступенів с. Нехайки </w:t>
      </w:r>
    </w:p>
    <w:p w:rsidR="00871CF6" w:rsidRDefault="00204BDA" w:rsidP="00204BDA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BDA">
        <w:rPr>
          <w:rFonts w:ascii="Times New Roman" w:eastAsia="Times New Roman" w:hAnsi="Times New Roman"/>
          <w:b/>
          <w:sz w:val="28"/>
          <w:szCs w:val="28"/>
          <w:lang w:eastAsia="ru-RU"/>
        </w:rPr>
        <w:t>на 2023/2024 навчальний рік</w:t>
      </w:r>
    </w:p>
    <w:p w:rsidR="00871CF6" w:rsidRPr="00871CF6" w:rsidRDefault="00871CF6" w:rsidP="00871CF6">
      <w:pPr>
        <w:tabs>
          <w:tab w:val="left" w:pos="270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page" w:horzAnchor="page" w:tblpX="2346" w:tblpY="4531"/>
        <w:tblW w:w="4387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37"/>
        <w:gridCol w:w="1613"/>
        <w:gridCol w:w="14"/>
        <w:gridCol w:w="1363"/>
      </w:tblGrid>
      <w:tr w:rsidR="00871CF6" w:rsidRPr="00871CF6" w:rsidTr="00277C0F">
        <w:trPr>
          <w:cantSplit/>
          <w:trHeight w:val="870"/>
        </w:trPr>
        <w:tc>
          <w:tcPr>
            <w:tcW w:w="32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175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Кількість годин</w:t>
            </w:r>
          </w:p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на тиждень </w:t>
            </w:r>
          </w:p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у класах</w:t>
            </w:r>
          </w:p>
        </w:tc>
      </w:tr>
      <w:tr w:rsidR="00871CF6" w:rsidRPr="00871CF6" w:rsidTr="00277C0F">
        <w:trPr>
          <w:cantSplit/>
          <w:trHeight w:val="525"/>
        </w:trPr>
        <w:tc>
          <w:tcPr>
            <w:tcW w:w="32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</w:p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871CF6" w:rsidRPr="00871CF6" w:rsidTr="00277C0F">
        <w:trPr>
          <w:cantSplit/>
          <w:trHeight w:val="315"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Українська мова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72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Англійська мова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Математика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Я досліджую світ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Інформатика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</w:tr>
      <w:tr w:rsidR="00871CF6" w:rsidRPr="00871CF6" w:rsidTr="00277C0F">
        <w:trPr>
          <w:cantSplit/>
          <w:trHeight w:val="375"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Мистецтво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Фізична культура 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Усього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22+3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22+3</w:t>
            </w:r>
          </w:p>
        </w:tc>
      </w:tr>
      <w:tr w:rsidR="00871CF6" w:rsidRPr="00871CF6" w:rsidTr="00277C0F">
        <w:trPr>
          <w:cantSplit/>
          <w:trHeight w:val="645"/>
        </w:trPr>
        <w:tc>
          <w:tcPr>
            <w:tcW w:w="3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22</w:t>
            </w:r>
          </w:p>
        </w:tc>
      </w:tr>
      <w:tr w:rsidR="00871CF6" w:rsidRPr="00871CF6" w:rsidTr="00277C0F">
        <w:trPr>
          <w:cantSplit/>
        </w:trPr>
        <w:tc>
          <w:tcPr>
            <w:tcW w:w="3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1CF6" w:rsidRPr="00871CF6" w:rsidRDefault="00871CF6" w:rsidP="00871CF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71CF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</w:p>
        </w:tc>
      </w:tr>
    </w:tbl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ind w:left="-851" w:right="138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71CF6" w:rsidRPr="00871CF6" w:rsidRDefault="00871CF6" w:rsidP="00871C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04BDA" w:rsidRPr="00871CF6" w:rsidRDefault="00204BDA" w:rsidP="00871CF6">
      <w:pPr>
        <w:tabs>
          <w:tab w:val="left" w:pos="270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4BDA" w:rsidRPr="00871CF6" w:rsidSect="00F73D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B7" w:rsidRDefault="00501BB7" w:rsidP="000A3F0F">
      <w:pPr>
        <w:spacing w:after="0" w:line="240" w:lineRule="auto"/>
      </w:pPr>
      <w:r>
        <w:separator/>
      </w:r>
    </w:p>
  </w:endnote>
  <w:endnote w:type="continuationSeparator" w:id="0">
    <w:p w:rsidR="00501BB7" w:rsidRDefault="00501BB7" w:rsidP="000A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B7" w:rsidRDefault="00501BB7" w:rsidP="000A3F0F">
      <w:pPr>
        <w:spacing w:after="0" w:line="240" w:lineRule="auto"/>
      </w:pPr>
      <w:r>
        <w:separator/>
      </w:r>
    </w:p>
  </w:footnote>
  <w:footnote w:type="continuationSeparator" w:id="0">
    <w:p w:rsidR="00501BB7" w:rsidRDefault="00501BB7" w:rsidP="000A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5623D0"/>
    <w:lvl w:ilvl="0">
      <w:numFmt w:val="bullet"/>
      <w:lvlText w:val="*"/>
      <w:lvlJc w:val="left"/>
    </w:lvl>
  </w:abstractNum>
  <w:abstractNum w:abstractNumId="1">
    <w:nsid w:val="01E737B4"/>
    <w:multiLevelType w:val="hybridMultilevel"/>
    <w:tmpl w:val="EC287C86"/>
    <w:lvl w:ilvl="0" w:tplc="C1821E1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41B67"/>
    <w:multiLevelType w:val="hybridMultilevel"/>
    <w:tmpl w:val="F0BA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680"/>
    <w:multiLevelType w:val="hybridMultilevel"/>
    <w:tmpl w:val="5FB888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40FE6"/>
    <w:multiLevelType w:val="multilevel"/>
    <w:tmpl w:val="18F8457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13891219"/>
    <w:multiLevelType w:val="hybridMultilevel"/>
    <w:tmpl w:val="DCEE1A58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8526F"/>
    <w:multiLevelType w:val="hybridMultilevel"/>
    <w:tmpl w:val="BAFA90B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78604F"/>
    <w:multiLevelType w:val="hybridMultilevel"/>
    <w:tmpl w:val="C0D2EF12"/>
    <w:lvl w:ilvl="0" w:tplc="2E388B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772646"/>
    <w:multiLevelType w:val="multilevel"/>
    <w:tmpl w:val="22A2E1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F27859"/>
    <w:multiLevelType w:val="hybridMultilevel"/>
    <w:tmpl w:val="652248C6"/>
    <w:lvl w:ilvl="0" w:tplc="B8A2D4D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F74897"/>
    <w:multiLevelType w:val="multilevel"/>
    <w:tmpl w:val="3FE47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7930D2"/>
    <w:multiLevelType w:val="hybridMultilevel"/>
    <w:tmpl w:val="E1B2EDAC"/>
    <w:lvl w:ilvl="0" w:tplc="1E5C16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3F50A0"/>
    <w:multiLevelType w:val="multilevel"/>
    <w:tmpl w:val="9998F8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3">
    <w:nsid w:val="32D12F01"/>
    <w:multiLevelType w:val="hybridMultilevel"/>
    <w:tmpl w:val="F59AB0E6"/>
    <w:lvl w:ilvl="0" w:tplc="F9CA75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i/>
      </w:rPr>
    </w:lvl>
    <w:lvl w:ilvl="1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576799"/>
    <w:multiLevelType w:val="hybridMultilevel"/>
    <w:tmpl w:val="DE8637F2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66439F"/>
    <w:multiLevelType w:val="hybridMultilevel"/>
    <w:tmpl w:val="A658EB22"/>
    <w:lvl w:ilvl="0" w:tplc="1EBC51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B79473C"/>
    <w:multiLevelType w:val="hybridMultilevel"/>
    <w:tmpl w:val="C0D8B1F6"/>
    <w:lvl w:ilvl="0" w:tplc="D91A45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FF7594"/>
    <w:multiLevelType w:val="hybridMultilevel"/>
    <w:tmpl w:val="169E2000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311118"/>
    <w:multiLevelType w:val="multilevel"/>
    <w:tmpl w:val="E95289D8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4C2878"/>
    <w:multiLevelType w:val="hybridMultilevel"/>
    <w:tmpl w:val="75B07A9A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85E27"/>
    <w:multiLevelType w:val="hybridMultilevel"/>
    <w:tmpl w:val="6E16DC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510E5390"/>
    <w:multiLevelType w:val="hybridMultilevel"/>
    <w:tmpl w:val="E7E85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973A81"/>
    <w:multiLevelType w:val="hybridMultilevel"/>
    <w:tmpl w:val="46F227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07793B"/>
    <w:multiLevelType w:val="hybridMultilevel"/>
    <w:tmpl w:val="08B66AC8"/>
    <w:lvl w:ilvl="0" w:tplc="E6C47E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E93C1A"/>
    <w:multiLevelType w:val="hybridMultilevel"/>
    <w:tmpl w:val="FAAC4D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A034B6"/>
    <w:multiLevelType w:val="multilevel"/>
    <w:tmpl w:val="B1B2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E6196"/>
    <w:multiLevelType w:val="hybridMultilevel"/>
    <w:tmpl w:val="1C9E25AA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5F095B"/>
    <w:multiLevelType w:val="hybridMultilevel"/>
    <w:tmpl w:val="A0A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A923F1"/>
    <w:multiLevelType w:val="multilevel"/>
    <w:tmpl w:val="28A2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210534"/>
    <w:multiLevelType w:val="hybridMultilevel"/>
    <w:tmpl w:val="B1D26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B767E"/>
    <w:multiLevelType w:val="hybridMultilevel"/>
    <w:tmpl w:val="03B21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C63CA"/>
    <w:multiLevelType w:val="hybridMultilevel"/>
    <w:tmpl w:val="6A8845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D40051"/>
    <w:multiLevelType w:val="hybridMultilevel"/>
    <w:tmpl w:val="AF9EF362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D0211"/>
    <w:multiLevelType w:val="hybridMultilevel"/>
    <w:tmpl w:val="8E8C1C0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2515C9"/>
    <w:multiLevelType w:val="hybridMultilevel"/>
    <w:tmpl w:val="0270CB30"/>
    <w:lvl w:ilvl="0" w:tplc="B8A2D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DCD77FB"/>
    <w:multiLevelType w:val="hybridMultilevel"/>
    <w:tmpl w:val="4204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21"/>
  </w:num>
  <w:num w:numId="4">
    <w:abstractNumId w:val="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4"/>
  </w:num>
  <w:num w:numId="10">
    <w:abstractNumId w:val="13"/>
  </w:num>
  <w:num w:numId="11">
    <w:abstractNumId w:val="32"/>
  </w:num>
  <w:num w:numId="12">
    <w:abstractNumId w:val="19"/>
  </w:num>
  <w:num w:numId="13">
    <w:abstractNumId w:val="26"/>
  </w:num>
  <w:num w:numId="14">
    <w:abstractNumId w:val="17"/>
  </w:num>
  <w:num w:numId="15">
    <w:abstractNumId w:val="34"/>
  </w:num>
  <w:num w:numId="16">
    <w:abstractNumId w:val="15"/>
  </w:num>
  <w:num w:numId="17">
    <w:abstractNumId w:val="16"/>
  </w:num>
  <w:num w:numId="18">
    <w:abstractNumId w:val="23"/>
  </w:num>
  <w:num w:numId="19">
    <w:abstractNumId w:val="5"/>
  </w:num>
  <w:num w:numId="20">
    <w:abstractNumId w:val="30"/>
  </w:num>
  <w:num w:numId="21">
    <w:abstractNumId w:val="24"/>
  </w:num>
  <w:num w:numId="22">
    <w:abstractNumId w:val="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6"/>
  </w:num>
  <w:num w:numId="26">
    <w:abstractNumId w:val="29"/>
  </w:num>
  <w:num w:numId="27">
    <w:abstractNumId w:val="31"/>
  </w:num>
  <w:num w:numId="28">
    <w:abstractNumId w:val="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9"/>
    <w:rsid w:val="00012E17"/>
    <w:rsid w:val="00016F8B"/>
    <w:rsid w:val="00031ECC"/>
    <w:rsid w:val="00041E94"/>
    <w:rsid w:val="00051117"/>
    <w:rsid w:val="00062F78"/>
    <w:rsid w:val="00063757"/>
    <w:rsid w:val="000A3F0F"/>
    <w:rsid w:val="000A7473"/>
    <w:rsid w:val="000B035F"/>
    <w:rsid w:val="000C359A"/>
    <w:rsid w:val="000D10BE"/>
    <w:rsid w:val="000F6D2B"/>
    <w:rsid w:val="00104922"/>
    <w:rsid w:val="001342EF"/>
    <w:rsid w:val="00194142"/>
    <w:rsid w:val="001A1593"/>
    <w:rsid w:val="001B78FD"/>
    <w:rsid w:val="001C7B37"/>
    <w:rsid w:val="001D1F7A"/>
    <w:rsid w:val="001D46CC"/>
    <w:rsid w:val="00204BDA"/>
    <w:rsid w:val="002412BE"/>
    <w:rsid w:val="00271EA4"/>
    <w:rsid w:val="00277B5C"/>
    <w:rsid w:val="00280543"/>
    <w:rsid w:val="002B04DB"/>
    <w:rsid w:val="002B1BC8"/>
    <w:rsid w:val="002B66EA"/>
    <w:rsid w:val="002E71AB"/>
    <w:rsid w:val="002F3892"/>
    <w:rsid w:val="002F5C68"/>
    <w:rsid w:val="00354067"/>
    <w:rsid w:val="00387D14"/>
    <w:rsid w:val="003A3BF1"/>
    <w:rsid w:val="003E1C66"/>
    <w:rsid w:val="003E797B"/>
    <w:rsid w:val="003F3849"/>
    <w:rsid w:val="00400CF1"/>
    <w:rsid w:val="00401C63"/>
    <w:rsid w:val="004166FD"/>
    <w:rsid w:val="004855F4"/>
    <w:rsid w:val="00486801"/>
    <w:rsid w:val="004968F6"/>
    <w:rsid w:val="004F6B55"/>
    <w:rsid w:val="00501BB7"/>
    <w:rsid w:val="00574E8A"/>
    <w:rsid w:val="0058502E"/>
    <w:rsid w:val="00593112"/>
    <w:rsid w:val="00594F2B"/>
    <w:rsid w:val="005A19CB"/>
    <w:rsid w:val="005B34D3"/>
    <w:rsid w:val="005E113A"/>
    <w:rsid w:val="0060211D"/>
    <w:rsid w:val="00603B2F"/>
    <w:rsid w:val="00610DB6"/>
    <w:rsid w:val="0061347C"/>
    <w:rsid w:val="00616057"/>
    <w:rsid w:val="00634C79"/>
    <w:rsid w:val="00665782"/>
    <w:rsid w:val="00681CB0"/>
    <w:rsid w:val="00683316"/>
    <w:rsid w:val="006856BC"/>
    <w:rsid w:val="006A4FE1"/>
    <w:rsid w:val="006B5877"/>
    <w:rsid w:val="006D55F2"/>
    <w:rsid w:val="006E5D5D"/>
    <w:rsid w:val="006F7389"/>
    <w:rsid w:val="00700C6D"/>
    <w:rsid w:val="007247C9"/>
    <w:rsid w:val="007338F7"/>
    <w:rsid w:val="00744A7E"/>
    <w:rsid w:val="00763B26"/>
    <w:rsid w:val="0076555C"/>
    <w:rsid w:val="00791E01"/>
    <w:rsid w:val="00794A01"/>
    <w:rsid w:val="007B6F46"/>
    <w:rsid w:val="007B74DF"/>
    <w:rsid w:val="007F1CAD"/>
    <w:rsid w:val="007F60B7"/>
    <w:rsid w:val="0080737C"/>
    <w:rsid w:val="00813853"/>
    <w:rsid w:val="00871090"/>
    <w:rsid w:val="00871CF6"/>
    <w:rsid w:val="0087456C"/>
    <w:rsid w:val="008C55ED"/>
    <w:rsid w:val="008D15B0"/>
    <w:rsid w:val="008E645E"/>
    <w:rsid w:val="009014C0"/>
    <w:rsid w:val="00920500"/>
    <w:rsid w:val="009545FA"/>
    <w:rsid w:val="0099635C"/>
    <w:rsid w:val="009A3825"/>
    <w:rsid w:val="009C5BC9"/>
    <w:rsid w:val="009D65B3"/>
    <w:rsid w:val="00A05F74"/>
    <w:rsid w:val="00A25353"/>
    <w:rsid w:val="00A27827"/>
    <w:rsid w:val="00A4330F"/>
    <w:rsid w:val="00A65456"/>
    <w:rsid w:val="00A702B6"/>
    <w:rsid w:val="00A70775"/>
    <w:rsid w:val="00A77D1B"/>
    <w:rsid w:val="00A906CE"/>
    <w:rsid w:val="00A93831"/>
    <w:rsid w:val="00A96811"/>
    <w:rsid w:val="00AA0AC4"/>
    <w:rsid w:val="00AD09BE"/>
    <w:rsid w:val="00AE12F3"/>
    <w:rsid w:val="00B05876"/>
    <w:rsid w:val="00B25512"/>
    <w:rsid w:val="00B30FF4"/>
    <w:rsid w:val="00B33E77"/>
    <w:rsid w:val="00B5393F"/>
    <w:rsid w:val="00B7563B"/>
    <w:rsid w:val="00B92629"/>
    <w:rsid w:val="00B95A9D"/>
    <w:rsid w:val="00B966D4"/>
    <w:rsid w:val="00BC1137"/>
    <w:rsid w:val="00BD584B"/>
    <w:rsid w:val="00BE6DB9"/>
    <w:rsid w:val="00BF1901"/>
    <w:rsid w:val="00C309AD"/>
    <w:rsid w:val="00C344D4"/>
    <w:rsid w:val="00C81129"/>
    <w:rsid w:val="00C848C7"/>
    <w:rsid w:val="00C972B2"/>
    <w:rsid w:val="00CA3D13"/>
    <w:rsid w:val="00CC2F19"/>
    <w:rsid w:val="00CC7E26"/>
    <w:rsid w:val="00CD194C"/>
    <w:rsid w:val="00D129B6"/>
    <w:rsid w:val="00D12A73"/>
    <w:rsid w:val="00D42B94"/>
    <w:rsid w:val="00D479E6"/>
    <w:rsid w:val="00D52762"/>
    <w:rsid w:val="00D54835"/>
    <w:rsid w:val="00D55EF0"/>
    <w:rsid w:val="00D76598"/>
    <w:rsid w:val="00D83756"/>
    <w:rsid w:val="00DE0DF3"/>
    <w:rsid w:val="00DF0999"/>
    <w:rsid w:val="00E0485E"/>
    <w:rsid w:val="00E16291"/>
    <w:rsid w:val="00E233D6"/>
    <w:rsid w:val="00E35452"/>
    <w:rsid w:val="00E412F2"/>
    <w:rsid w:val="00E416FB"/>
    <w:rsid w:val="00E45110"/>
    <w:rsid w:val="00E46769"/>
    <w:rsid w:val="00E5151B"/>
    <w:rsid w:val="00E55425"/>
    <w:rsid w:val="00E75A60"/>
    <w:rsid w:val="00E80D24"/>
    <w:rsid w:val="00E8224C"/>
    <w:rsid w:val="00E828E4"/>
    <w:rsid w:val="00E90AB6"/>
    <w:rsid w:val="00E949F0"/>
    <w:rsid w:val="00ED5078"/>
    <w:rsid w:val="00EE0CD1"/>
    <w:rsid w:val="00F15B90"/>
    <w:rsid w:val="00F21A2C"/>
    <w:rsid w:val="00F26219"/>
    <w:rsid w:val="00F53A7A"/>
    <w:rsid w:val="00F73D0A"/>
    <w:rsid w:val="00FC010C"/>
    <w:rsid w:val="00FD1B80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01BB7"/>
    <w:pPr>
      <w:keepNext/>
      <w:overflowPunct w:val="0"/>
      <w:autoSpaceDE w:val="0"/>
      <w:autoSpaceDN w:val="0"/>
      <w:adjustRightInd w:val="0"/>
      <w:spacing w:after="0" w:line="240" w:lineRule="auto"/>
      <w:ind w:left="-1418" w:right="-1759"/>
      <w:textAlignment w:val="baseline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01BB7"/>
    <w:pPr>
      <w:keepNext/>
      <w:overflowPunct w:val="0"/>
      <w:autoSpaceDE w:val="0"/>
      <w:autoSpaceDN w:val="0"/>
      <w:adjustRightInd w:val="0"/>
      <w:spacing w:after="0" w:line="240" w:lineRule="auto"/>
      <w:ind w:left="-1418"/>
      <w:textAlignment w:val="baseline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01BB7"/>
    <w:pPr>
      <w:keepNext/>
      <w:framePr w:hSpace="180" w:wrap="around" w:vAnchor="text" w:hAnchor="margin" w:xAlign="center" w:y="154"/>
      <w:overflowPunct w:val="0"/>
      <w:autoSpaceDE w:val="0"/>
      <w:autoSpaceDN w:val="0"/>
      <w:adjustRightInd w:val="0"/>
      <w:spacing w:after="0" w:line="240" w:lineRule="auto"/>
      <w:ind w:right="-1759"/>
      <w:textAlignment w:val="baseline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01BB7"/>
    <w:pPr>
      <w:keepNext/>
      <w:framePr w:hSpace="180" w:wrap="around" w:vAnchor="text" w:hAnchor="margin" w:xAlign="center" w:y="1042"/>
      <w:overflowPunct w:val="0"/>
      <w:autoSpaceDE w:val="0"/>
      <w:autoSpaceDN w:val="0"/>
      <w:adjustRightInd w:val="0"/>
      <w:spacing w:after="0" w:line="240" w:lineRule="auto"/>
      <w:ind w:right="-1759"/>
      <w:textAlignment w:val="baseline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501BB7"/>
    <w:pPr>
      <w:keepNext/>
      <w:widowControl w:val="0"/>
      <w:suppressAutoHyphens/>
      <w:overflowPunct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1BB7"/>
    <w:pPr>
      <w:keepNext/>
      <w:widowControl w:val="0"/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center"/>
      <w:outlineLvl w:val="5"/>
    </w:pPr>
    <w:rPr>
      <w:rFonts w:ascii="Times New Roman" w:eastAsia="Times New Roman" w:hAnsi="Times New Roman"/>
      <w:b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501BB7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/>
      <w:i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501BB7"/>
    <w:pPr>
      <w:keepNext/>
      <w:widowControl w:val="0"/>
      <w:suppressAutoHyphens/>
      <w:spacing w:before="120" w:after="0" w:line="240" w:lineRule="auto"/>
      <w:jc w:val="both"/>
      <w:outlineLvl w:val="7"/>
    </w:pPr>
    <w:rPr>
      <w:rFonts w:ascii="Courier New" w:eastAsia="Times New Roman" w:hAnsi="Courier New"/>
      <w:i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501BB7"/>
    <w:pPr>
      <w:keepNext/>
      <w:widowControl w:val="0"/>
      <w:shd w:val="clear" w:color="auto" w:fill="FFFFFF"/>
      <w:tabs>
        <w:tab w:val="left" w:pos="725"/>
      </w:tabs>
      <w:suppressAutoHyphens/>
      <w:overflowPunct w:val="0"/>
      <w:autoSpaceDE w:val="0"/>
      <w:autoSpaceDN w:val="0"/>
      <w:adjustRightInd w:val="0"/>
      <w:spacing w:after="0" w:line="240" w:lineRule="auto"/>
      <w:ind w:left="499" w:right="-30"/>
      <w:jc w:val="center"/>
      <w:outlineLvl w:val="8"/>
    </w:pPr>
    <w:rPr>
      <w:rFonts w:ascii="Times New Roman" w:eastAsia="Times New Roman" w:hAnsi="Times New Roman"/>
      <w:i/>
      <w:color w:val="000000"/>
      <w:spacing w:val="-3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3F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A3F0F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0A3F0F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0A3F0F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E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4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1BB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1BB7"/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1BB7"/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1BB7"/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1BB7"/>
    <w:rPr>
      <w:rFonts w:ascii="Times New Roman" w:eastAsia="Times New Roman" w:hAnsi="Times New Roman"/>
      <w:b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01BB7"/>
    <w:rPr>
      <w:rFonts w:ascii="Times New Roman" w:eastAsia="Times New Roman" w:hAnsi="Times New Roman"/>
      <w:b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01BB7"/>
    <w:rPr>
      <w:rFonts w:ascii="Times New Roman" w:eastAsia="Times New Roman" w:hAnsi="Times New Roman"/>
      <w:i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01BB7"/>
    <w:rPr>
      <w:rFonts w:ascii="Courier New" w:eastAsia="Times New Roman" w:hAnsi="Courier New"/>
      <w:i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501BB7"/>
    <w:rPr>
      <w:rFonts w:ascii="Times New Roman" w:eastAsia="Times New Roman" w:hAnsi="Times New Roman"/>
      <w:i/>
      <w:color w:val="000000"/>
      <w:spacing w:val="-3"/>
      <w:sz w:val="24"/>
      <w:szCs w:val="24"/>
      <w:shd w:val="clear" w:color="auto" w:fill="FFFFFF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01BB7"/>
  </w:style>
  <w:style w:type="table" w:styleId="aa">
    <w:name w:val="Table Grid"/>
    <w:basedOn w:val="a1"/>
    <w:uiPriority w:val="99"/>
    <w:locked/>
    <w:rsid w:val="00501BB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uiPriority w:val="99"/>
    <w:rsid w:val="00501BB7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character" w:styleId="ac">
    <w:name w:val="footnote reference"/>
    <w:basedOn w:val="a0"/>
    <w:uiPriority w:val="99"/>
    <w:rsid w:val="00501BB7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501BB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ae">
    <w:name w:val="Title"/>
    <w:aliases w:val="Заголовок"/>
    <w:basedOn w:val="a"/>
    <w:next w:val="a"/>
    <w:link w:val="af"/>
    <w:uiPriority w:val="99"/>
    <w:qFormat/>
    <w:locked/>
    <w:rsid w:val="00501BB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en-US"/>
    </w:rPr>
  </w:style>
  <w:style w:type="character" w:customStyle="1" w:styleId="af">
    <w:name w:val="Название Знак"/>
    <w:aliases w:val="Заголовок Знак"/>
    <w:basedOn w:val="a0"/>
    <w:link w:val="ae"/>
    <w:uiPriority w:val="99"/>
    <w:rsid w:val="00501BB7"/>
    <w:rPr>
      <w:rFonts w:ascii="Cambria" w:eastAsia="Times New Roman" w:hAnsi="Cambria"/>
      <w:spacing w:val="-10"/>
      <w:kern w:val="28"/>
      <w:sz w:val="56"/>
      <w:szCs w:val="56"/>
      <w:lang w:val="en-US" w:eastAsia="en-US"/>
    </w:rPr>
  </w:style>
  <w:style w:type="character" w:styleId="af0">
    <w:name w:val="annotation reference"/>
    <w:basedOn w:val="a0"/>
    <w:uiPriority w:val="99"/>
    <w:rsid w:val="00501BB7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501BB7"/>
    <w:pPr>
      <w:spacing w:after="0" w:line="240" w:lineRule="auto"/>
    </w:pPr>
    <w:rPr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rsid w:val="00501BB7"/>
    <w:rPr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locked/>
    <w:rsid w:val="00501BB7"/>
    <w:rPr>
      <w:rFonts w:ascii="Times New Roman" w:hAnsi="Times New Roman" w:cs="Times New Roman"/>
      <w:i/>
    </w:rPr>
  </w:style>
  <w:style w:type="character" w:styleId="af4">
    <w:name w:val="Strong"/>
    <w:basedOn w:val="a0"/>
    <w:uiPriority w:val="99"/>
    <w:qFormat/>
    <w:locked/>
    <w:rsid w:val="00501BB7"/>
    <w:rPr>
      <w:rFonts w:ascii="Times New Roman" w:hAnsi="Times New Roman" w:cs="Times New Roman"/>
      <w:b/>
    </w:rPr>
  </w:style>
  <w:style w:type="paragraph" w:styleId="af5">
    <w:name w:val="caption"/>
    <w:basedOn w:val="a"/>
    <w:uiPriority w:val="99"/>
    <w:qFormat/>
    <w:locked/>
    <w:rsid w:val="00501B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 w:bidi="hi-IN"/>
    </w:rPr>
  </w:style>
  <w:style w:type="character" w:customStyle="1" w:styleId="12">
    <w:name w:val="Назва Знак1"/>
    <w:aliases w:val="Заголовок Знак1"/>
    <w:uiPriority w:val="99"/>
    <w:rsid w:val="00501BB7"/>
    <w:rPr>
      <w:rFonts w:ascii="Cambria" w:hAnsi="Cambria"/>
      <w:color w:val="17365D"/>
      <w:spacing w:val="5"/>
      <w:kern w:val="28"/>
      <w:sz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locked/>
    <w:rsid w:val="00501BB7"/>
    <w:pPr>
      <w:spacing w:after="160" w:line="240" w:lineRule="auto"/>
    </w:pPr>
    <w:rPr>
      <w:rFonts w:eastAsia="Times New Roman"/>
      <w:color w:val="5A5A5A"/>
      <w:spacing w:val="15"/>
      <w:lang w:val="en-US"/>
    </w:rPr>
  </w:style>
  <w:style w:type="character" w:customStyle="1" w:styleId="af7">
    <w:name w:val="Подзаголовок Знак"/>
    <w:basedOn w:val="a0"/>
    <w:link w:val="af6"/>
    <w:uiPriority w:val="99"/>
    <w:rsid w:val="00501BB7"/>
    <w:rPr>
      <w:rFonts w:eastAsia="Times New Roman"/>
      <w:color w:val="5A5A5A"/>
      <w:spacing w:val="15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501BB7"/>
    <w:rPr>
      <w:lang w:eastAsia="en-US"/>
    </w:rPr>
  </w:style>
  <w:style w:type="paragraph" w:customStyle="1" w:styleId="13">
    <w:name w:val="Абзац списку1"/>
    <w:basedOn w:val="a"/>
    <w:uiPriority w:val="99"/>
    <w:rsid w:val="00501BB7"/>
    <w:pPr>
      <w:widowControl w:val="0"/>
      <w:suppressAutoHyphens/>
      <w:ind w:left="720"/>
    </w:pPr>
    <w:rPr>
      <w:rFonts w:eastAsia="SimSun" w:cs="Mangal"/>
      <w:kern w:val="2"/>
      <w:lang w:eastAsia="uk-UA" w:bidi="hi-IN"/>
    </w:rPr>
  </w:style>
  <w:style w:type="paragraph" w:customStyle="1" w:styleId="21">
    <w:name w:val="Абзац списку2"/>
    <w:basedOn w:val="a"/>
    <w:uiPriority w:val="99"/>
    <w:rsid w:val="00501BB7"/>
    <w:pPr>
      <w:spacing w:after="160" w:line="254" w:lineRule="auto"/>
      <w:ind w:left="720"/>
      <w:contextualSpacing/>
    </w:pPr>
    <w:rPr>
      <w:lang w:val="pl-PL"/>
    </w:rPr>
  </w:style>
  <w:style w:type="paragraph" w:customStyle="1" w:styleId="14">
    <w:name w:val="Обычный1"/>
    <w:uiPriority w:val="99"/>
    <w:rsid w:val="00501BB7"/>
    <w:rPr>
      <w:rFonts w:cs="Calibri"/>
      <w:color w:val="000000"/>
      <w:sz w:val="24"/>
      <w:szCs w:val="24"/>
      <w:lang w:val="en-US"/>
    </w:rPr>
  </w:style>
  <w:style w:type="character" w:customStyle="1" w:styleId="41">
    <w:name w:val="Заголовок 4 Знак1"/>
    <w:uiPriority w:val="99"/>
    <w:semiHidden/>
    <w:locked/>
    <w:rsid w:val="00501BB7"/>
    <w:rPr>
      <w:rFonts w:ascii="Times New Roman" w:hAnsi="Times New Roman"/>
      <w:i/>
      <w:sz w:val="24"/>
      <w:lang w:eastAsia="ru-RU"/>
    </w:rPr>
  </w:style>
  <w:style w:type="table" w:customStyle="1" w:styleId="15">
    <w:name w:val="Сітка таблиці1"/>
    <w:uiPriority w:val="99"/>
    <w:rsid w:val="00501B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uiPriority w:val="99"/>
    <w:rsid w:val="00501BB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501BB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501BB7"/>
    <w:rPr>
      <w:rFonts w:eastAsia="Times New Roman"/>
      <w:lang w:val="ru-RU" w:eastAsia="ru-RU"/>
    </w:rPr>
  </w:style>
  <w:style w:type="paragraph" w:styleId="afa">
    <w:name w:val="footer"/>
    <w:basedOn w:val="a"/>
    <w:link w:val="afb"/>
    <w:uiPriority w:val="99"/>
    <w:rsid w:val="00501BB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501BB7"/>
    <w:rPr>
      <w:rFonts w:eastAsia="Times New Roman"/>
      <w:lang w:val="ru-RU" w:eastAsia="ru-RU"/>
    </w:rPr>
  </w:style>
  <w:style w:type="paragraph" w:customStyle="1" w:styleId="TableParagraph">
    <w:name w:val="Table Paragraph"/>
    <w:basedOn w:val="a"/>
    <w:uiPriority w:val="99"/>
    <w:rsid w:val="00501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31">
    <w:name w:val="Сітка таблиці3"/>
    <w:uiPriority w:val="99"/>
    <w:rsid w:val="00501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ітка таблиці4"/>
    <w:uiPriority w:val="99"/>
    <w:rsid w:val="00501B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01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z">
    <w:name w:val="z"/>
    <w:basedOn w:val="a0"/>
    <w:uiPriority w:val="99"/>
    <w:rsid w:val="00501BB7"/>
    <w:rPr>
      <w:rFonts w:cs="Times New Roman"/>
    </w:rPr>
  </w:style>
  <w:style w:type="paragraph" w:styleId="afc">
    <w:name w:val="annotation subject"/>
    <w:basedOn w:val="af1"/>
    <w:next w:val="af1"/>
    <w:link w:val="afd"/>
    <w:uiPriority w:val="99"/>
    <w:semiHidden/>
    <w:rsid w:val="00501BB7"/>
    <w:pPr>
      <w:spacing w:after="160"/>
    </w:pPr>
    <w:rPr>
      <w:b/>
      <w:bCs/>
      <w:lang w:val="uk-UA"/>
    </w:rPr>
  </w:style>
  <w:style w:type="character" w:customStyle="1" w:styleId="afd">
    <w:name w:val="Тема примечания Знак"/>
    <w:basedOn w:val="af2"/>
    <w:link w:val="afc"/>
    <w:uiPriority w:val="99"/>
    <w:semiHidden/>
    <w:rsid w:val="00501BB7"/>
    <w:rPr>
      <w:b/>
      <w:bCs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501BB7"/>
    <w:rPr>
      <w:lang w:eastAsia="en-US"/>
    </w:rPr>
  </w:style>
  <w:style w:type="character" w:customStyle="1" w:styleId="23">
    <w:name w:val="Основной текст (2)_"/>
    <w:basedOn w:val="a0"/>
    <w:link w:val="210"/>
    <w:uiPriority w:val="99"/>
    <w:locked/>
    <w:rsid w:val="00501BB7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3"/>
    <w:uiPriority w:val="99"/>
    <w:rsid w:val="00501BB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43">
    <w:name w:val="Подпись к таблице (4)_"/>
    <w:basedOn w:val="a0"/>
    <w:link w:val="410"/>
    <w:uiPriority w:val="99"/>
    <w:locked/>
    <w:rsid w:val="00501BB7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Полужирный1"/>
    <w:aliases w:val="Курсив3"/>
    <w:basedOn w:val="23"/>
    <w:uiPriority w:val="99"/>
    <w:rsid w:val="00501BB7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32">
    <w:name w:val="Подпись к таблице (3)_"/>
    <w:basedOn w:val="a0"/>
    <w:link w:val="33"/>
    <w:uiPriority w:val="99"/>
    <w:locked/>
    <w:rsid w:val="00501BB7"/>
    <w:rPr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01BB7"/>
    <w:pPr>
      <w:widowControl w:val="0"/>
      <w:shd w:val="clear" w:color="auto" w:fill="FFFFFF"/>
      <w:spacing w:after="0" w:line="288" w:lineRule="exact"/>
      <w:ind w:hanging="400"/>
      <w:jc w:val="right"/>
    </w:pPr>
    <w:rPr>
      <w:sz w:val="26"/>
      <w:szCs w:val="26"/>
      <w:lang w:eastAsia="uk-UA"/>
    </w:rPr>
  </w:style>
  <w:style w:type="paragraph" w:customStyle="1" w:styleId="33">
    <w:name w:val="Подпись к таблице (3)"/>
    <w:basedOn w:val="a"/>
    <w:link w:val="32"/>
    <w:uiPriority w:val="99"/>
    <w:rsid w:val="00501BB7"/>
    <w:pPr>
      <w:widowControl w:val="0"/>
      <w:shd w:val="clear" w:color="auto" w:fill="FFFFFF"/>
      <w:spacing w:after="0" w:line="254" w:lineRule="exact"/>
      <w:jc w:val="both"/>
    </w:pPr>
    <w:rPr>
      <w:sz w:val="21"/>
      <w:szCs w:val="21"/>
      <w:lang w:eastAsia="uk-UA"/>
    </w:rPr>
  </w:style>
  <w:style w:type="paragraph" w:customStyle="1" w:styleId="410">
    <w:name w:val="Подпись к таблице (4)1"/>
    <w:basedOn w:val="a"/>
    <w:link w:val="43"/>
    <w:uiPriority w:val="99"/>
    <w:rsid w:val="00501BB7"/>
    <w:pPr>
      <w:widowControl w:val="0"/>
      <w:shd w:val="clear" w:color="auto" w:fill="FFFFFF"/>
      <w:spacing w:after="0" w:line="288" w:lineRule="exact"/>
    </w:pPr>
    <w:rPr>
      <w:b/>
      <w:bCs/>
      <w:sz w:val="26"/>
      <w:szCs w:val="2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01BB7"/>
    <w:pPr>
      <w:keepNext/>
      <w:overflowPunct w:val="0"/>
      <w:autoSpaceDE w:val="0"/>
      <w:autoSpaceDN w:val="0"/>
      <w:adjustRightInd w:val="0"/>
      <w:spacing w:after="0" w:line="240" w:lineRule="auto"/>
      <w:ind w:left="-1418" w:right="-1759"/>
      <w:textAlignment w:val="baseline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01BB7"/>
    <w:pPr>
      <w:keepNext/>
      <w:overflowPunct w:val="0"/>
      <w:autoSpaceDE w:val="0"/>
      <w:autoSpaceDN w:val="0"/>
      <w:adjustRightInd w:val="0"/>
      <w:spacing w:after="0" w:line="240" w:lineRule="auto"/>
      <w:ind w:left="-1418"/>
      <w:textAlignment w:val="baseline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01BB7"/>
    <w:pPr>
      <w:keepNext/>
      <w:framePr w:hSpace="180" w:wrap="around" w:vAnchor="text" w:hAnchor="margin" w:xAlign="center" w:y="154"/>
      <w:overflowPunct w:val="0"/>
      <w:autoSpaceDE w:val="0"/>
      <w:autoSpaceDN w:val="0"/>
      <w:adjustRightInd w:val="0"/>
      <w:spacing w:after="0" w:line="240" w:lineRule="auto"/>
      <w:ind w:right="-1759"/>
      <w:textAlignment w:val="baseline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01BB7"/>
    <w:pPr>
      <w:keepNext/>
      <w:framePr w:hSpace="180" w:wrap="around" w:vAnchor="text" w:hAnchor="margin" w:xAlign="center" w:y="1042"/>
      <w:overflowPunct w:val="0"/>
      <w:autoSpaceDE w:val="0"/>
      <w:autoSpaceDN w:val="0"/>
      <w:adjustRightInd w:val="0"/>
      <w:spacing w:after="0" w:line="240" w:lineRule="auto"/>
      <w:ind w:right="-1759"/>
      <w:textAlignment w:val="baseline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501BB7"/>
    <w:pPr>
      <w:keepNext/>
      <w:widowControl w:val="0"/>
      <w:suppressAutoHyphens/>
      <w:overflowPunct w:val="0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1BB7"/>
    <w:pPr>
      <w:keepNext/>
      <w:widowControl w:val="0"/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center"/>
      <w:outlineLvl w:val="5"/>
    </w:pPr>
    <w:rPr>
      <w:rFonts w:ascii="Times New Roman" w:eastAsia="Times New Roman" w:hAnsi="Times New Roman"/>
      <w:b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501BB7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/>
      <w:i/>
      <w:sz w:val="28"/>
      <w:szCs w:val="28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501BB7"/>
    <w:pPr>
      <w:keepNext/>
      <w:widowControl w:val="0"/>
      <w:suppressAutoHyphens/>
      <w:spacing w:before="120" w:after="0" w:line="240" w:lineRule="auto"/>
      <w:jc w:val="both"/>
      <w:outlineLvl w:val="7"/>
    </w:pPr>
    <w:rPr>
      <w:rFonts w:ascii="Courier New" w:eastAsia="Times New Roman" w:hAnsi="Courier New"/>
      <w:i/>
      <w:sz w:val="28"/>
      <w:szCs w:val="28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501BB7"/>
    <w:pPr>
      <w:keepNext/>
      <w:widowControl w:val="0"/>
      <w:shd w:val="clear" w:color="auto" w:fill="FFFFFF"/>
      <w:tabs>
        <w:tab w:val="left" w:pos="725"/>
      </w:tabs>
      <w:suppressAutoHyphens/>
      <w:overflowPunct w:val="0"/>
      <w:autoSpaceDE w:val="0"/>
      <w:autoSpaceDN w:val="0"/>
      <w:adjustRightInd w:val="0"/>
      <w:spacing w:after="0" w:line="240" w:lineRule="auto"/>
      <w:ind w:left="499" w:right="-30"/>
      <w:jc w:val="center"/>
      <w:outlineLvl w:val="8"/>
    </w:pPr>
    <w:rPr>
      <w:rFonts w:ascii="Times New Roman" w:eastAsia="Times New Roman" w:hAnsi="Times New Roman"/>
      <w:i/>
      <w:color w:val="000000"/>
      <w:spacing w:val="-3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A3F0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A3F0F"/>
    <w:rPr>
      <w:rFonts w:cs="Times New Roman"/>
      <w:sz w:val="20"/>
      <w:szCs w:val="20"/>
    </w:rPr>
  </w:style>
  <w:style w:type="character" w:styleId="a5">
    <w:name w:val="Hyperlink"/>
    <w:basedOn w:val="a0"/>
    <w:uiPriority w:val="99"/>
    <w:rsid w:val="000A3F0F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0A3F0F"/>
    <w:rPr>
      <w:lang w:eastAsia="en-US"/>
    </w:rPr>
  </w:style>
  <w:style w:type="paragraph" w:styleId="a8">
    <w:name w:val="Balloon Text"/>
    <w:basedOn w:val="a"/>
    <w:link w:val="a9"/>
    <w:uiPriority w:val="99"/>
    <w:semiHidden/>
    <w:rsid w:val="008E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64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01BB7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01BB7"/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1BB7"/>
    <w:rPr>
      <w:rFonts w:ascii="Times New Roman" w:eastAsia="Times New Roman" w:hAnsi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01BB7"/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01BB7"/>
    <w:rPr>
      <w:rFonts w:ascii="Times New Roman" w:eastAsia="Times New Roman" w:hAnsi="Times New Roman"/>
      <w:b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01BB7"/>
    <w:rPr>
      <w:rFonts w:ascii="Times New Roman" w:eastAsia="Times New Roman" w:hAnsi="Times New Roman"/>
      <w:b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01BB7"/>
    <w:rPr>
      <w:rFonts w:ascii="Times New Roman" w:eastAsia="Times New Roman" w:hAnsi="Times New Roman"/>
      <w:i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01BB7"/>
    <w:rPr>
      <w:rFonts w:ascii="Courier New" w:eastAsia="Times New Roman" w:hAnsi="Courier New"/>
      <w:i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501BB7"/>
    <w:rPr>
      <w:rFonts w:ascii="Times New Roman" w:eastAsia="Times New Roman" w:hAnsi="Times New Roman"/>
      <w:i/>
      <w:color w:val="000000"/>
      <w:spacing w:val="-3"/>
      <w:sz w:val="24"/>
      <w:szCs w:val="24"/>
      <w:shd w:val="clear" w:color="auto" w:fill="FFFFFF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01BB7"/>
  </w:style>
  <w:style w:type="table" w:styleId="aa">
    <w:name w:val="Table Grid"/>
    <w:basedOn w:val="a1"/>
    <w:uiPriority w:val="99"/>
    <w:locked/>
    <w:rsid w:val="00501BB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ий текст"/>
    <w:basedOn w:val="a"/>
    <w:uiPriority w:val="99"/>
    <w:rsid w:val="00501BB7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character" w:styleId="ac">
    <w:name w:val="footnote reference"/>
    <w:basedOn w:val="a0"/>
    <w:uiPriority w:val="99"/>
    <w:rsid w:val="00501BB7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501BB7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ae">
    <w:name w:val="Title"/>
    <w:aliases w:val="Заголовок"/>
    <w:basedOn w:val="a"/>
    <w:next w:val="a"/>
    <w:link w:val="af"/>
    <w:uiPriority w:val="99"/>
    <w:qFormat/>
    <w:locked/>
    <w:rsid w:val="00501BB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en-US"/>
    </w:rPr>
  </w:style>
  <w:style w:type="character" w:customStyle="1" w:styleId="af">
    <w:name w:val="Название Знак"/>
    <w:aliases w:val="Заголовок Знак"/>
    <w:basedOn w:val="a0"/>
    <w:link w:val="ae"/>
    <w:uiPriority w:val="99"/>
    <w:rsid w:val="00501BB7"/>
    <w:rPr>
      <w:rFonts w:ascii="Cambria" w:eastAsia="Times New Roman" w:hAnsi="Cambria"/>
      <w:spacing w:val="-10"/>
      <w:kern w:val="28"/>
      <w:sz w:val="56"/>
      <w:szCs w:val="56"/>
      <w:lang w:val="en-US" w:eastAsia="en-US"/>
    </w:rPr>
  </w:style>
  <w:style w:type="character" w:styleId="af0">
    <w:name w:val="annotation reference"/>
    <w:basedOn w:val="a0"/>
    <w:uiPriority w:val="99"/>
    <w:rsid w:val="00501BB7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501BB7"/>
    <w:pPr>
      <w:spacing w:after="0" w:line="240" w:lineRule="auto"/>
    </w:pPr>
    <w:rPr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rsid w:val="00501BB7"/>
    <w:rPr>
      <w:sz w:val="20"/>
      <w:szCs w:val="20"/>
      <w:lang w:val="en-US" w:eastAsia="en-US"/>
    </w:rPr>
  </w:style>
  <w:style w:type="character" w:styleId="af3">
    <w:name w:val="Emphasis"/>
    <w:basedOn w:val="a0"/>
    <w:uiPriority w:val="99"/>
    <w:qFormat/>
    <w:locked/>
    <w:rsid w:val="00501BB7"/>
    <w:rPr>
      <w:rFonts w:ascii="Times New Roman" w:hAnsi="Times New Roman" w:cs="Times New Roman"/>
      <w:i/>
    </w:rPr>
  </w:style>
  <w:style w:type="character" w:styleId="af4">
    <w:name w:val="Strong"/>
    <w:basedOn w:val="a0"/>
    <w:uiPriority w:val="99"/>
    <w:qFormat/>
    <w:locked/>
    <w:rsid w:val="00501BB7"/>
    <w:rPr>
      <w:rFonts w:ascii="Times New Roman" w:hAnsi="Times New Roman" w:cs="Times New Roman"/>
      <w:b/>
    </w:rPr>
  </w:style>
  <w:style w:type="paragraph" w:styleId="af5">
    <w:name w:val="caption"/>
    <w:basedOn w:val="a"/>
    <w:uiPriority w:val="99"/>
    <w:qFormat/>
    <w:locked/>
    <w:rsid w:val="00501BB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2"/>
      <w:sz w:val="24"/>
      <w:szCs w:val="24"/>
      <w:lang w:eastAsia="zh-CN" w:bidi="hi-IN"/>
    </w:rPr>
  </w:style>
  <w:style w:type="character" w:customStyle="1" w:styleId="12">
    <w:name w:val="Назва Знак1"/>
    <w:aliases w:val="Заголовок Знак1"/>
    <w:uiPriority w:val="99"/>
    <w:rsid w:val="00501BB7"/>
    <w:rPr>
      <w:rFonts w:ascii="Cambria" w:hAnsi="Cambria"/>
      <w:color w:val="17365D"/>
      <w:spacing w:val="5"/>
      <w:kern w:val="28"/>
      <w:sz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locked/>
    <w:rsid w:val="00501BB7"/>
    <w:pPr>
      <w:spacing w:after="160" w:line="240" w:lineRule="auto"/>
    </w:pPr>
    <w:rPr>
      <w:rFonts w:eastAsia="Times New Roman"/>
      <w:color w:val="5A5A5A"/>
      <w:spacing w:val="15"/>
      <w:lang w:val="en-US"/>
    </w:rPr>
  </w:style>
  <w:style w:type="character" w:customStyle="1" w:styleId="af7">
    <w:name w:val="Подзаголовок Знак"/>
    <w:basedOn w:val="a0"/>
    <w:link w:val="af6"/>
    <w:uiPriority w:val="99"/>
    <w:rsid w:val="00501BB7"/>
    <w:rPr>
      <w:rFonts w:eastAsia="Times New Roman"/>
      <w:color w:val="5A5A5A"/>
      <w:spacing w:val="15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501BB7"/>
    <w:rPr>
      <w:lang w:eastAsia="en-US"/>
    </w:rPr>
  </w:style>
  <w:style w:type="paragraph" w:customStyle="1" w:styleId="13">
    <w:name w:val="Абзац списку1"/>
    <w:basedOn w:val="a"/>
    <w:uiPriority w:val="99"/>
    <w:rsid w:val="00501BB7"/>
    <w:pPr>
      <w:widowControl w:val="0"/>
      <w:suppressAutoHyphens/>
      <w:ind w:left="720"/>
    </w:pPr>
    <w:rPr>
      <w:rFonts w:eastAsia="SimSun" w:cs="Mangal"/>
      <w:kern w:val="2"/>
      <w:lang w:eastAsia="uk-UA" w:bidi="hi-IN"/>
    </w:rPr>
  </w:style>
  <w:style w:type="paragraph" w:customStyle="1" w:styleId="21">
    <w:name w:val="Абзац списку2"/>
    <w:basedOn w:val="a"/>
    <w:uiPriority w:val="99"/>
    <w:rsid w:val="00501BB7"/>
    <w:pPr>
      <w:spacing w:after="160" w:line="254" w:lineRule="auto"/>
      <w:ind w:left="720"/>
      <w:contextualSpacing/>
    </w:pPr>
    <w:rPr>
      <w:lang w:val="pl-PL"/>
    </w:rPr>
  </w:style>
  <w:style w:type="paragraph" w:customStyle="1" w:styleId="14">
    <w:name w:val="Обычный1"/>
    <w:uiPriority w:val="99"/>
    <w:rsid w:val="00501BB7"/>
    <w:rPr>
      <w:rFonts w:cs="Calibri"/>
      <w:color w:val="000000"/>
      <w:sz w:val="24"/>
      <w:szCs w:val="24"/>
      <w:lang w:val="en-US"/>
    </w:rPr>
  </w:style>
  <w:style w:type="character" w:customStyle="1" w:styleId="41">
    <w:name w:val="Заголовок 4 Знак1"/>
    <w:uiPriority w:val="99"/>
    <w:semiHidden/>
    <w:locked/>
    <w:rsid w:val="00501BB7"/>
    <w:rPr>
      <w:rFonts w:ascii="Times New Roman" w:hAnsi="Times New Roman"/>
      <w:i/>
      <w:sz w:val="24"/>
      <w:lang w:eastAsia="ru-RU"/>
    </w:rPr>
  </w:style>
  <w:style w:type="table" w:customStyle="1" w:styleId="15">
    <w:name w:val="Сітка таблиці1"/>
    <w:uiPriority w:val="99"/>
    <w:rsid w:val="00501B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uiPriority w:val="99"/>
    <w:rsid w:val="00501BB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501BB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501BB7"/>
    <w:rPr>
      <w:rFonts w:eastAsia="Times New Roman"/>
      <w:lang w:val="ru-RU" w:eastAsia="ru-RU"/>
    </w:rPr>
  </w:style>
  <w:style w:type="paragraph" w:styleId="afa">
    <w:name w:val="footer"/>
    <w:basedOn w:val="a"/>
    <w:link w:val="afb"/>
    <w:uiPriority w:val="99"/>
    <w:rsid w:val="00501BB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501BB7"/>
    <w:rPr>
      <w:rFonts w:eastAsia="Times New Roman"/>
      <w:lang w:val="ru-RU" w:eastAsia="ru-RU"/>
    </w:rPr>
  </w:style>
  <w:style w:type="paragraph" w:customStyle="1" w:styleId="TableParagraph">
    <w:name w:val="Table Paragraph"/>
    <w:basedOn w:val="a"/>
    <w:uiPriority w:val="99"/>
    <w:rsid w:val="00501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31">
    <w:name w:val="Сітка таблиці3"/>
    <w:uiPriority w:val="99"/>
    <w:rsid w:val="00501BB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ітка таблиці4"/>
    <w:uiPriority w:val="99"/>
    <w:rsid w:val="00501B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01B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z">
    <w:name w:val="z"/>
    <w:basedOn w:val="a0"/>
    <w:uiPriority w:val="99"/>
    <w:rsid w:val="00501BB7"/>
    <w:rPr>
      <w:rFonts w:cs="Times New Roman"/>
    </w:rPr>
  </w:style>
  <w:style w:type="paragraph" w:styleId="afc">
    <w:name w:val="annotation subject"/>
    <w:basedOn w:val="af1"/>
    <w:next w:val="af1"/>
    <w:link w:val="afd"/>
    <w:uiPriority w:val="99"/>
    <w:semiHidden/>
    <w:rsid w:val="00501BB7"/>
    <w:pPr>
      <w:spacing w:after="160"/>
    </w:pPr>
    <w:rPr>
      <w:b/>
      <w:bCs/>
      <w:lang w:val="uk-UA"/>
    </w:rPr>
  </w:style>
  <w:style w:type="character" w:customStyle="1" w:styleId="afd">
    <w:name w:val="Тема примечания Знак"/>
    <w:basedOn w:val="af2"/>
    <w:link w:val="afc"/>
    <w:uiPriority w:val="99"/>
    <w:semiHidden/>
    <w:rsid w:val="00501BB7"/>
    <w:rPr>
      <w:b/>
      <w:bCs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501BB7"/>
    <w:rPr>
      <w:lang w:eastAsia="en-US"/>
    </w:rPr>
  </w:style>
  <w:style w:type="character" w:customStyle="1" w:styleId="23">
    <w:name w:val="Основной текст (2)_"/>
    <w:basedOn w:val="a0"/>
    <w:link w:val="210"/>
    <w:uiPriority w:val="99"/>
    <w:locked/>
    <w:rsid w:val="00501BB7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3"/>
    <w:uiPriority w:val="99"/>
    <w:rsid w:val="00501BB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43">
    <w:name w:val="Подпись к таблице (4)_"/>
    <w:basedOn w:val="a0"/>
    <w:link w:val="410"/>
    <w:uiPriority w:val="99"/>
    <w:locked/>
    <w:rsid w:val="00501BB7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Полужирный1"/>
    <w:aliases w:val="Курсив3"/>
    <w:basedOn w:val="23"/>
    <w:uiPriority w:val="99"/>
    <w:rsid w:val="00501BB7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/>
    </w:rPr>
  </w:style>
  <w:style w:type="character" w:customStyle="1" w:styleId="32">
    <w:name w:val="Подпись к таблице (3)_"/>
    <w:basedOn w:val="a0"/>
    <w:link w:val="33"/>
    <w:uiPriority w:val="99"/>
    <w:locked/>
    <w:rsid w:val="00501BB7"/>
    <w:rPr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501BB7"/>
    <w:pPr>
      <w:widowControl w:val="0"/>
      <w:shd w:val="clear" w:color="auto" w:fill="FFFFFF"/>
      <w:spacing w:after="0" w:line="288" w:lineRule="exact"/>
      <w:ind w:hanging="400"/>
      <w:jc w:val="right"/>
    </w:pPr>
    <w:rPr>
      <w:sz w:val="26"/>
      <w:szCs w:val="26"/>
      <w:lang w:eastAsia="uk-UA"/>
    </w:rPr>
  </w:style>
  <w:style w:type="paragraph" w:customStyle="1" w:styleId="33">
    <w:name w:val="Подпись к таблице (3)"/>
    <w:basedOn w:val="a"/>
    <w:link w:val="32"/>
    <w:uiPriority w:val="99"/>
    <w:rsid w:val="00501BB7"/>
    <w:pPr>
      <w:widowControl w:val="0"/>
      <w:shd w:val="clear" w:color="auto" w:fill="FFFFFF"/>
      <w:spacing w:after="0" w:line="254" w:lineRule="exact"/>
      <w:jc w:val="both"/>
    </w:pPr>
    <w:rPr>
      <w:sz w:val="21"/>
      <w:szCs w:val="21"/>
      <w:lang w:eastAsia="uk-UA"/>
    </w:rPr>
  </w:style>
  <w:style w:type="paragraph" w:customStyle="1" w:styleId="410">
    <w:name w:val="Подпись к таблице (4)1"/>
    <w:basedOn w:val="a"/>
    <w:link w:val="43"/>
    <w:uiPriority w:val="99"/>
    <w:rsid w:val="00501BB7"/>
    <w:pPr>
      <w:widowControl w:val="0"/>
      <w:shd w:val="clear" w:color="auto" w:fill="FFFFFF"/>
      <w:spacing w:after="0" w:line="288" w:lineRule="exact"/>
    </w:pPr>
    <w:rPr>
      <w:b/>
      <w:bCs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n.gov.ua/storage/app/media/zagalna%20serednya/programy-1-4-klas/2022/08/15/Typova.osvitnya.prohrama.1-4/Typova.osvitnya.prohrama.3-4.Shyyan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on.gov.ua/storage/app/media/zagalna%20serednya/programy-1-4-klas/2022/08/15/Typova.osvitnya.prohrama.1-4/Typova.osvitnya.prohrama.1-2.Shyya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.gov.ua/ua/npa/pro-zatverdzhennya-tipovih-osvitnih-ta-navchalnih-program-dlya-1-2-h-klasiv-zakladiv-zagalnoyi-serednoyi-osv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0EF4-2838-456A-8805-9C555CEF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1198</Words>
  <Characters>9942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НВК</dc:creator>
  <cp:lastModifiedBy>пк</cp:lastModifiedBy>
  <cp:revision>46</cp:revision>
  <cp:lastPrinted>2022-11-16T08:27:00Z</cp:lastPrinted>
  <dcterms:created xsi:type="dcterms:W3CDTF">2022-06-08T10:18:00Z</dcterms:created>
  <dcterms:modified xsi:type="dcterms:W3CDTF">2024-03-19T10:29:00Z</dcterms:modified>
</cp:coreProperties>
</file>