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B79" w:rsidRDefault="001D19A6" w:rsidP="001D19A6">
      <w:pPr>
        <w:overflowPunct w:val="0"/>
        <w:autoSpaceDE w:val="0"/>
        <w:autoSpaceDN w:val="0"/>
        <w:adjustRightInd w:val="0"/>
        <w:spacing w:after="0" w:line="240" w:lineRule="auto"/>
        <w:ind w:left="-851" w:right="-426"/>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D19A6" w:rsidRPr="001D19A6" w:rsidRDefault="00823B79" w:rsidP="001D19A6">
      <w:pPr>
        <w:overflowPunct w:val="0"/>
        <w:autoSpaceDE w:val="0"/>
        <w:autoSpaceDN w:val="0"/>
        <w:adjustRightInd w:val="0"/>
        <w:spacing w:after="0" w:line="240" w:lineRule="auto"/>
        <w:ind w:left="-851" w:right="-426"/>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D19A6" w:rsidRPr="001D19A6">
        <w:rPr>
          <w:rFonts w:ascii="Times New Roman" w:eastAsia="Times New Roman" w:hAnsi="Times New Roman"/>
          <w:sz w:val="24"/>
          <w:szCs w:val="24"/>
          <w:lang w:eastAsia="ru-RU"/>
        </w:rPr>
        <w:t>СХВАЛЕНО                                                                                 ЗАТВЕРДЖУЮ</w:t>
      </w:r>
    </w:p>
    <w:p w:rsidR="001D19A6" w:rsidRPr="001D19A6" w:rsidRDefault="001D19A6" w:rsidP="001D19A6">
      <w:pPr>
        <w:overflowPunct w:val="0"/>
        <w:autoSpaceDE w:val="0"/>
        <w:autoSpaceDN w:val="0"/>
        <w:adjustRightInd w:val="0"/>
        <w:spacing w:after="0" w:line="240" w:lineRule="auto"/>
        <w:ind w:left="-851"/>
        <w:textAlignment w:val="baseline"/>
        <w:rPr>
          <w:rFonts w:ascii="Times New Roman" w:eastAsia="Times New Roman" w:hAnsi="Times New Roman"/>
          <w:sz w:val="24"/>
          <w:szCs w:val="24"/>
          <w:lang w:eastAsia="ru-RU"/>
        </w:rPr>
      </w:pPr>
      <w:r w:rsidRPr="001D19A6">
        <w:rPr>
          <w:rFonts w:ascii="Times New Roman" w:eastAsia="Times New Roman" w:hAnsi="Times New Roman"/>
          <w:sz w:val="24"/>
          <w:szCs w:val="24"/>
          <w:lang w:eastAsia="ru-RU"/>
        </w:rPr>
        <w:t xml:space="preserve">            на засіданні педагогічної ради                                                    </w:t>
      </w:r>
    </w:p>
    <w:p w:rsidR="001D19A6" w:rsidRPr="001D19A6" w:rsidRDefault="001D19A6" w:rsidP="001D19A6">
      <w:pPr>
        <w:overflowPunct w:val="0"/>
        <w:autoSpaceDE w:val="0"/>
        <w:autoSpaceDN w:val="0"/>
        <w:adjustRightInd w:val="0"/>
        <w:spacing w:after="120" w:line="240" w:lineRule="auto"/>
        <w:ind w:left="-851" w:right="-426"/>
        <w:textAlignment w:val="baseline"/>
        <w:rPr>
          <w:rFonts w:ascii="Times New Roman" w:eastAsia="Times New Roman" w:hAnsi="Times New Roman"/>
          <w:sz w:val="24"/>
          <w:szCs w:val="24"/>
          <w:lang w:eastAsia="ru-RU"/>
        </w:rPr>
      </w:pPr>
      <w:r w:rsidRPr="001D19A6">
        <w:rPr>
          <w:rFonts w:ascii="Times New Roman" w:eastAsia="Times New Roman" w:hAnsi="Times New Roman"/>
          <w:sz w:val="24"/>
          <w:szCs w:val="24"/>
          <w:lang w:eastAsia="ru-RU"/>
        </w:rPr>
        <w:t xml:space="preserve">            (протокол № </w:t>
      </w:r>
      <w:r w:rsidRPr="001D19A6">
        <w:rPr>
          <w:rFonts w:ascii="Times New Roman" w:eastAsia="Times New Roman" w:hAnsi="Times New Roman"/>
          <w:sz w:val="24"/>
          <w:szCs w:val="24"/>
          <w:lang w:val="ru-RU" w:eastAsia="ru-RU"/>
        </w:rPr>
        <w:t>1</w:t>
      </w:r>
      <w:r w:rsidR="0004158A">
        <w:rPr>
          <w:rFonts w:ascii="Times New Roman" w:eastAsia="Times New Roman" w:hAnsi="Times New Roman"/>
          <w:sz w:val="24"/>
          <w:szCs w:val="24"/>
          <w:lang w:val="ru-RU" w:eastAsia="ru-RU"/>
        </w:rPr>
        <w:t>4</w:t>
      </w:r>
      <w:r w:rsidR="0004158A">
        <w:rPr>
          <w:rFonts w:ascii="Times New Roman" w:eastAsia="Times New Roman" w:hAnsi="Times New Roman"/>
          <w:sz w:val="24"/>
          <w:szCs w:val="24"/>
          <w:lang w:eastAsia="ru-RU"/>
        </w:rPr>
        <w:t xml:space="preserve"> від 29</w:t>
      </w:r>
      <w:r w:rsidRPr="001D19A6">
        <w:rPr>
          <w:rFonts w:ascii="Times New Roman" w:eastAsia="Times New Roman" w:hAnsi="Times New Roman"/>
          <w:sz w:val="24"/>
          <w:szCs w:val="24"/>
          <w:lang w:eastAsia="ru-RU"/>
        </w:rPr>
        <w:t>.0</w:t>
      </w:r>
      <w:r w:rsidR="0004158A">
        <w:rPr>
          <w:rFonts w:ascii="Times New Roman" w:eastAsia="Times New Roman" w:hAnsi="Times New Roman"/>
          <w:sz w:val="24"/>
          <w:szCs w:val="24"/>
          <w:lang w:eastAsia="ru-RU"/>
        </w:rPr>
        <w:t>5</w:t>
      </w:r>
      <w:r w:rsidRPr="001D19A6">
        <w:rPr>
          <w:rFonts w:ascii="Times New Roman" w:eastAsia="Times New Roman" w:hAnsi="Times New Roman"/>
          <w:sz w:val="24"/>
          <w:szCs w:val="24"/>
          <w:lang w:eastAsia="ru-RU"/>
        </w:rPr>
        <w:t>.202</w:t>
      </w:r>
      <w:r w:rsidR="0004158A">
        <w:rPr>
          <w:rFonts w:ascii="Times New Roman" w:eastAsia="Times New Roman" w:hAnsi="Times New Roman"/>
          <w:sz w:val="24"/>
          <w:szCs w:val="24"/>
          <w:lang w:eastAsia="ru-RU"/>
        </w:rPr>
        <w:t>4</w:t>
      </w:r>
      <w:r w:rsidRPr="001D19A6">
        <w:rPr>
          <w:rFonts w:ascii="Times New Roman" w:eastAsia="Times New Roman" w:hAnsi="Times New Roman"/>
          <w:sz w:val="24"/>
          <w:szCs w:val="24"/>
          <w:lang w:eastAsia="ru-RU"/>
        </w:rPr>
        <w:t xml:space="preserve">)                           Директор </w:t>
      </w:r>
      <w:r w:rsidRPr="001D19A6">
        <w:rPr>
          <w:rFonts w:ascii="Times New Roman" w:eastAsia="Times New Roman" w:hAnsi="Times New Roman"/>
          <w:sz w:val="24"/>
          <w:szCs w:val="24"/>
          <w:lang w:val="ru-RU" w:eastAsia="ru-RU"/>
        </w:rPr>
        <w:t>ЗЗСО</w:t>
      </w:r>
      <w:r w:rsidRPr="001D19A6">
        <w:rPr>
          <w:rFonts w:ascii="Times New Roman" w:eastAsia="Times New Roman" w:hAnsi="Times New Roman"/>
          <w:sz w:val="24"/>
          <w:szCs w:val="24"/>
          <w:lang w:eastAsia="ru-RU"/>
        </w:rPr>
        <w:t xml:space="preserve">                    Надія КУЗЬМЕНКО  </w:t>
      </w:r>
    </w:p>
    <w:p w:rsidR="001D19A6" w:rsidRPr="001D19A6" w:rsidRDefault="001D19A6" w:rsidP="001D19A6">
      <w:pPr>
        <w:overflowPunct w:val="0"/>
        <w:autoSpaceDE w:val="0"/>
        <w:autoSpaceDN w:val="0"/>
        <w:adjustRightInd w:val="0"/>
        <w:spacing w:after="120" w:line="240" w:lineRule="auto"/>
        <w:ind w:left="-851" w:right="-567"/>
        <w:textAlignment w:val="baseline"/>
        <w:rPr>
          <w:rFonts w:ascii="Times New Roman" w:eastAsia="Times New Roman" w:hAnsi="Times New Roman"/>
          <w:sz w:val="24"/>
          <w:szCs w:val="24"/>
          <w:lang w:eastAsia="ru-RU"/>
        </w:rPr>
      </w:pPr>
      <w:r w:rsidRPr="001D19A6">
        <w:rPr>
          <w:rFonts w:ascii="Times New Roman" w:eastAsia="Times New Roman" w:hAnsi="Times New Roman"/>
          <w:sz w:val="24"/>
          <w:szCs w:val="24"/>
          <w:lang w:eastAsia="ru-RU"/>
        </w:rPr>
        <w:t xml:space="preserve">                                                                                   </w:t>
      </w:r>
      <w:r w:rsidR="0004158A">
        <w:rPr>
          <w:rFonts w:ascii="Times New Roman" w:eastAsia="Times New Roman" w:hAnsi="Times New Roman"/>
          <w:sz w:val="24"/>
          <w:szCs w:val="24"/>
          <w:lang w:eastAsia="ru-RU"/>
        </w:rPr>
        <w:t xml:space="preserve">                    (Наказ від 29</w:t>
      </w:r>
      <w:r w:rsidRPr="001D19A6">
        <w:rPr>
          <w:rFonts w:ascii="Times New Roman" w:eastAsia="Times New Roman" w:hAnsi="Times New Roman"/>
          <w:sz w:val="24"/>
          <w:szCs w:val="24"/>
          <w:lang w:eastAsia="ru-RU"/>
        </w:rPr>
        <w:t>.0</w:t>
      </w:r>
      <w:r w:rsidR="0004158A">
        <w:rPr>
          <w:rFonts w:ascii="Times New Roman" w:eastAsia="Times New Roman" w:hAnsi="Times New Roman"/>
          <w:sz w:val="24"/>
          <w:szCs w:val="24"/>
          <w:lang w:eastAsia="ru-RU"/>
        </w:rPr>
        <w:t>5</w:t>
      </w:r>
      <w:r w:rsidRPr="001D19A6">
        <w:rPr>
          <w:rFonts w:ascii="Times New Roman" w:eastAsia="Times New Roman" w:hAnsi="Times New Roman"/>
          <w:sz w:val="24"/>
          <w:szCs w:val="24"/>
          <w:lang w:eastAsia="ru-RU"/>
        </w:rPr>
        <w:t>.202</w:t>
      </w:r>
      <w:r w:rsidR="0004158A">
        <w:rPr>
          <w:rFonts w:ascii="Times New Roman" w:eastAsia="Times New Roman" w:hAnsi="Times New Roman"/>
          <w:sz w:val="24"/>
          <w:szCs w:val="24"/>
          <w:lang w:eastAsia="ru-RU"/>
        </w:rPr>
        <w:t>4</w:t>
      </w:r>
      <w:r w:rsidRPr="001D19A6">
        <w:rPr>
          <w:rFonts w:ascii="Times New Roman" w:eastAsia="Times New Roman" w:hAnsi="Times New Roman"/>
          <w:sz w:val="24"/>
          <w:szCs w:val="24"/>
          <w:lang w:eastAsia="ru-RU"/>
        </w:rPr>
        <w:t xml:space="preserve"> № </w:t>
      </w:r>
      <w:r w:rsidRPr="001D19A6">
        <w:rPr>
          <w:rFonts w:ascii="Times New Roman" w:eastAsia="Times New Roman" w:hAnsi="Times New Roman"/>
          <w:sz w:val="24"/>
          <w:szCs w:val="24"/>
          <w:lang w:val="ru-RU" w:eastAsia="ru-RU"/>
        </w:rPr>
        <w:t>2</w:t>
      </w:r>
      <w:r w:rsidR="0004158A">
        <w:rPr>
          <w:rFonts w:ascii="Times New Roman" w:eastAsia="Times New Roman" w:hAnsi="Times New Roman"/>
          <w:sz w:val="24"/>
          <w:szCs w:val="24"/>
          <w:lang w:val="ru-RU" w:eastAsia="ru-RU"/>
        </w:rPr>
        <w:t>9</w:t>
      </w:r>
      <w:r w:rsidRPr="001D19A6">
        <w:rPr>
          <w:rFonts w:ascii="Times New Roman" w:eastAsia="Times New Roman" w:hAnsi="Times New Roman"/>
          <w:sz w:val="24"/>
          <w:szCs w:val="24"/>
          <w:lang w:eastAsia="ru-RU"/>
        </w:rPr>
        <w:t>-о)</w:t>
      </w:r>
    </w:p>
    <w:p w:rsidR="0052395E" w:rsidRDefault="0052395E" w:rsidP="0052395E">
      <w:pPr>
        <w:jc w:val="both"/>
        <w:rPr>
          <w:rFonts w:ascii="Times New Roman" w:hAnsi="Times New Roman"/>
          <w:sz w:val="24"/>
          <w:szCs w:val="24"/>
        </w:rPr>
      </w:pPr>
    </w:p>
    <w:p w:rsidR="001D19A6" w:rsidRDefault="001D19A6" w:rsidP="0052395E">
      <w:pPr>
        <w:jc w:val="both"/>
        <w:rPr>
          <w:rFonts w:ascii="Times New Roman" w:hAnsi="Times New Roman"/>
          <w:sz w:val="24"/>
          <w:szCs w:val="24"/>
        </w:rPr>
      </w:pPr>
    </w:p>
    <w:p w:rsidR="001D19A6" w:rsidRDefault="001D19A6" w:rsidP="0052395E">
      <w:pPr>
        <w:jc w:val="both"/>
        <w:rPr>
          <w:rFonts w:ascii="Times New Roman" w:hAnsi="Times New Roman"/>
          <w:sz w:val="24"/>
          <w:szCs w:val="24"/>
        </w:rPr>
      </w:pPr>
    </w:p>
    <w:p w:rsidR="001D19A6" w:rsidRDefault="001D19A6" w:rsidP="0052395E">
      <w:pPr>
        <w:jc w:val="both"/>
        <w:rPr>
          <w:rFonts w:ascii="Times New Roman" w:hAnsi="Times New Roman"/>
          <w:sz w:val="24"/>
          <w:szCs w:val="24"/>
        </w:rPr>
      </w:pPr>
    </w:p>
    <w:p w:rsidR="00823B79" w:rsidRDefault="00823B79" w:rsidP="0052395E">
      <w:pPr>
        <w:jc w:val="both"/>
        <w:rPr>
          <w:rFonts w:ascii="Times New Roman" w:hAnsi="Times New Roman"/>
          <w:sz w:val="24"/>
          <w:szCs w:val="24"/>
        </w:rPr>
      </w:pPr>
    </w:p>
    <w:p w:rsidR="001D19A6" w:rsidRDefault="001D19A6" w:rsidP="001D19A6">
      <w:pPr>
        <w:spacing w:after="120" w:line="240" w:lineRule="auto"/>
        <w:jc w:val="center"/>
        <w:rPr>
          <w:rFonts w:ascii="Times New Roman" w:hAnsi="Times New Roman"/>
          <w:b/>
          <w:sz w:val="28"/>
          <w:szCs w:val="28"/>
        </w:rPr>
      </w:pPr>
      <w:r w:rsidRPr="000A3F0F">
        <w:rPr>
          <w:rFonts w:ascii="Times New Roman" w:hAnsi="Times New Roman"/>
          <w:b/>
          <w:sz w:val="28"/>
          <w:szCs w:val="28"/>
        </w:rPr>
        <w:t>О</w:t>
      </w:r>
      <w:r>
        <w:rPr>
          <w:rFonts w:ascii="Times New Roman" w:hAnsi="Times New Roman"/>
          <w:b/>
          <w:sz w:val="28"/>
          <w:szCs w:val="28"/>
        </w:rPr>
        <w:t>СВІТНЯ ПРОГРАМА</w:t>
      </w:r>
      <w:r w:rsidRPr="000A3F0F">
        <w:rPr>
          <w:rFonts w:ascii="Times New Roman" w:hAnsi="Times New Roman"/>
          <w:b/>
          <w:sz w:val="28"/>
          <w:szCs w:val="28"/>
        </w:rPr>
        <w:t xml:space="preserve"> </w:t>
      </w:r>
    </w:p>
    <w:p w:rsidR="001D19A6" w:rsidRDefault="001D19A6" w:rsidP="001D19A6">
      <w:pPr>
        <w:spacing w:after="0" w:line="240" w:lineRule="auto"/>
        <w:ind w:right="85"/>
        <w:jc w:val="center"/>
        <w:rPr>
          <w:rFonts w:ascii="Times New Roman" w:hAnsi="Times New Roman"/>
          <w:b/>
          <w:bCs/>
          <w:sz w:val="28"/>
          <w:szCs w:val="28"/>
        </w:rPr>
      </w:pPr>
      <w:r w:rsidRPr="001D19A6">
        <w:rPr>
          <w:rFonts w:ascii="Times New Roman" w:hAnsi="Times New Roman"/>
          <w:b/>
          <w:bCs/>
          <w:sz w:val="28"/>
          <w:szCs w:val="28"/>
        </w:rPr>
        <w:t xml:space="preserve">для здобувачів освіти </w:t>
      </w:r>
      <w:r w:rsidR="0004158A">
        <w:rPr>
          <w:rFonts w:ascii="Times New Roman" w:hAnsi="Times New Roman"/>
          <w:b/>
          <w:bCs/>
          <w:sz w:val="28"/>
          <w:szCs w:val="28"/>
        </w:rPr>
        <w:t>8</w:t>
      </w:r>
      <w:r w:rsidRPr="001D19A6">
        <w:rPr>
          <w:rFonts w:ascii="Times New Roman" w:hAnsi="Times New Roman"/>
          <w:b/>
          <w:bCs/>
          <w:sz w:val="28"/>
          <w:szCs w:val="28"/>
        </w:rPr>
        <w:t xml:space="preserve">-9-х класів </w:t>
      </w:r>
    </w:p>
    <w:p w:rsidR="001D19A6" w:rsidRPr="001D19A6" w:rsidRDefault="001D19A6" w:rsidP="001D19A6">
      <w:pPr>
        <w:spacing w:after="0" w:line="240" w:lineRule="auto"/>
        <w:ind w:right="85"/>
        <w:jc w:val="center"/>
        <w:rPr>
          <w:rFonts w:ascii="Times New Roman" w:hAnsi="Times New Roman"/>
          <w:b/>
          <w:bCs/>
          <w:sz w:val="28"/>
          <w:szCs w:val="28"/>
        </w:rPr>
      </w:pPr>
      <w:r w:rsidRPr="001D19A6">
        <w:rPr>
          <w:rFonts w:ascii="Times New Roman" w:hAnsi="Times New Roman"/>
          <w:b/>
          <w:bCs/>
          <w:sz w:val="28"/>
          <w:szCs w:val="28"/>
        </w:rPr>
        <w:t xml:space="preserve">(базова середня освіта) </w:t>
      </w:r>
    </w:p>
    <w:p w:rsidR="001D19A6" w:rsidRPr="001D19A6" w:rsidRDefault="001D19A6" w:rsidP="001D19A6">
      <w:pPr>
        <w:spacing w:after="0" w:line="240" w:lineRule="auto"/>
        <w:jc w:val="both"/>
        <w:rPr>
          <w:rFonts w:ascii="Times New Roman" w:hAnsi="Times New Roman"/>
          <w:sz w:val="28"/>
          <w:szCs w:val="28"/>
        </w:rPr>
      </w:pPr>
    </w:p>
    <w:p w:rsidR="001D19A6" w:rsidRPr="000F6D2B" w:rsidRDefault="001D19A6" w:rsidP="001D19A6">
      <w:pPr>
        <w:spacing w:after="0" w:line="240" w:lineRule="auto"/>
        <w:jc w:val="center"/>
        <w:rPr>
          <w:rFonts w:ascii="Times New Roman" w:hAnsi="Times New Roman"/>
          <w:b/>
          <w:i/>
          <w:sz w:val="28"/>
          <w:szCs w:val="28"/>
        </w:rPr>
      </w:pPr>
      <w:r w:rsidRPr="000D10BE">
        <w:rPr>
          <w:rFonts w:ascii="Times New Roman" w:hAnsi="Times New Roman"/>
          <w:b/>
          <w:i/>
          <w:sz w:val="28"/>
          <w:szCs w:val="28"/>
        </w:rPr>
        <w:t>Заклад</w:t>
      </w:r>
      <w:r w:rsidRPr="000F6D2B">
        <w:rPr>
          <w:rFonts w:ascii="Times New Roman" w:hAnsi="Times New Roman"/>
          <w:b/>
          <w:i/>
          <w:sz w:val="28"/>
          <w:szCs w:val="28"/>
        </w:rPr>
        <w:t>у</w:t>
      </w:r>
      <w:r w:rsidRPr="000D10BE">
        <w:rPr>
          <w:rFonts w:ascii="Times New Roman" w:hAnsi="Times New Roman"/>
          <w:b/>
          <w:i/>
          <w:sz w:val="28"/>
          <w:szCs w:val="28"/>
        </w:rPr>
        <w:t xml:space="preserve"> загальної середньої освіти І-ІІІ ступенів</w:t>
      </w:r>
    </w:p>
    <w:p w:rsidR="001D19A6" w:rsidRPr="000F6D2B" w:rsidRDefault="001D19A6" w:rsidP="001D19A6">
      <w:pPr>
        <w:spacing w:after="0" w:line="240" w:lineRule="auto"/>
        <w:jc w:val="center"/>
        <w:rPr>
          <w:rFonts w:ascii="Times New Roman" w:hAnsi="Times New Roman"/>
          <w:b/>
          <w:i/>
          <w:sz w:val="28"/>
          <w:szCs w:val="28"/>
        </w:rPr>
      </w:pPr>
      <w:r w:rsidRPr="000D10BE">
        <w:rPr>
          <w:rFonts w:ascii="Times New Roman" w:hAnsi="Times New Roman"/>
          <w:b/>
          <w:i/>
          <w:sz w:val="28"/>
          <w:szCs w:val="28"/>
        </w:rPr>
        <w:t xml:space="preserve">імені двічі Героя Радянського Союзу І.Н. Степаненка </w:t>
      </w:r>
    </w:p>
    <w:p w:rsidR="001D19A6" w:rsidRPr="000F6D2B" w:rsidRDefault="001D19A6" w:rsidP="001D19A6">
      <w:pPr>
        <w:spacing w:after="240" w:line="240" w:lineRule="auto"/>
        <w:jc w:val="center"/>
        <w:rPr>
          <w:rFonts w:ascii="Times New Roman" w:hAnsi="Times New Roman"/>
          <w:b/>
          <w:i/>
          <w:sz w:val="28"/>
          <w:szCs w:val="28"/>
        </w:rPr>
      </w:pPr>
      <w:r w:rsidRPr="000D10BE">
        <w:rPr>
          <w:rFonts w:ascii="Times New Roman" w:hAnsi="Times New Roman"/>
          <w:b/>
          <w:i/>
          <w:sz w:val="28"/>
          <w:szCs w:val="28"/>
        </w:rPr>
        <w:t>с. Нехайки Драбівської селищної ради Черкаської області</w:t>
      </w:r>
    </w:p>
    <w:p w:rsidR="001D19A6" w:rsidRDefault="001D19A6" w:rsidP="001D19A6">
      <w:pPr>
        <w:spacing w:after="0" w:line="240" w:lineRule="auto"/>
        <w:jc w:val="center"/>
        <w:rPr>
          <w:rFonts w:ascii="Times New Roman" w:hAnsi="Times New Roman"/>
          <w:b/>
          <w:sz w:val="28"/>
          <w:szCs w:val="28"/>
        </w:rPr>
      </w:pPr>
      <w:r>
        <w:rPr>
          <w:rFonts w:ascii="Times New Roman" w:hAnsi="Times New Roman"/>
          <w:b/>
          <w:sz w:val="28"/>
          <w:szCs w:val="28"/>
        </w:rPr>
        <w:t>на 202</w:t>
      </w:r>
      <w:r w:rsidR="0004158A">
        <w:rPr>
          <w:rFonts w:ascii="Times New Roman" w:hAnsi="Times New Roman"/>
          <w:b/>
          <w:sz w:val="28"/>
          <w:szCs w:val="28"/>
        </w:rPr>
        <w:t>4</w:t>
      </w:r>
      <w:r>
        <w:rPr>
          <w:rFonts w:ascii="Times New Roman" w:hAnsi="Times New Roman"/>
          <w:b/>
          <w:sz w:val="28"/>
          <w:szCs w:val="28"/>
        </w:rPr>
        <w:t>/202</w:t>
      </w:r>
      <w:r w:rsidR="0004158A">
        <w:rPr>
          <w:rFonts w:ascii="Times New Roman" w:hAnsi="Times New Roman"/>
          <w:b/>
          <w:sz w:val="28"/>
          <w:szCs w:val="28"/>
        </w:rPr>
        <w:t>5</w:t>
      </w:r>
      <w:r w:rsidRPr="000A3F0F">
        <w:rPr>
          <w:rFonts w:ascii="Times New Roman" w:hAnsi="Times New Roman"/>
          <w:b/>
          <w:sz w:val="28"/>
          <w:szCs w:val="28"/>
        </w:rPr>
        <w:t xml:space="preserve"> навчальний рік</w:t>
      </w:r>
    </w:p>
    <w:p w:rsidR="001D19A6" w:rsidRDefault="001D19A6" w:rsidP="001D19A6">
      <w:pPr>
        <w:spacing w:after="0" w:line="240" w:lineRule="auto"/>
        <w:jc w:val="center"/>
        <w:rPr>
          <w:rFonts w:ascii="Times New Roman" w:hAnsi="Times New Roman"/>
          <w:b/>
          <w:sz w:val="28"/>
          <w:szCs w:val="28"/>
        </w:rPr>
      </w:pPr>
    </w:p>
    <w:p w:rsidR="001D19A6" w:rsidRDefault="001D19A6"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823B79" w:rsidRDefault="00823B79" w:rsidP="001D19A6">
      <w:pPr>
        <w:tabs>
          <w:tab w:val="left" w:pos="4530"/>
        </w:tabs>
        <w:jc w:val="both"/>
        <w:rPr>
          <w:rFonts w:ascii="Times New Roman" w:hAnsi="Times New Roman"/>
          <w:sz w:val="24"/>
          <w:szCs w:val="24"/>
        </w:rPr>
      </w:pPr>
    </w:p>
    <w:p w:rsidR="0052395E" w:rsidRPr="001D19A6" w:rsidRDefault="0052395E" w:rsidP="0052395E">
      <w:pPr>
        <w:spacing w:after="0" w:line="240" w:lineRule="auto"/>
        <w:jc w:val="center"/>
        <w:rPr>
          <w:rFonts w:ascii="Times New Roman" w:hAnsi="Times New Roman"/>
          <w:b/>
          <w:sz w:val="28"/>
          <w:szCs w:val="28"/>
        </w:rPr>
      </w:pPr>
      <w:r w:rsidRPr="001D19A6">
        <w:rPr>
          <w:rFonts w:ascii="Times New Roman" w:hAnsi="Times New Roman"/>
          <w:b/>
          <w:sz w:val="28"/>
          <w:szCs w:val="28"/>
        </w:rPr>
        <w:lastRenderedPageBreak/>
        <w:t xml:space="preserve"> </w:t>
      </w:r>
    </w:p>
    <w:p w:rsidR="00DF50D3" w:rsidRPr="001D19A6" w:rsidRDefault="00DF50D3" w:rsidP="0073057A">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Освітня програма</w:t>
      </w:r>
      <w:r w:rsidR="00823B79" w:rsidRPr="00823B79">
        <w:rPr>
          <w:rFonts w:ascii="Times New Roman" w:hAnsi="Times New Roman"/>
          <w:sz w:val="28"/>
          <w:szCs w:val="28"/>
        </w:rPr>
        <w:t xml:space="preserve"> </w:t>
      </w:r>
      <w:r w:rsidR="00823B79" w:rsidRPr="00F73D0A">
        <w:rPr>
          <w:rFonts w:ascii="Times New Roman" w:hAnsi="Times New Roman"/>
          <w:sz w:val="28"/>
          <w:szCs w:val="28"/>
        </w:rPr>
        <w:t>Закладу загальної середньої освіти І-ІІІ ступенів імені двічі Героя Радянського Союзу І.</w:t>
      </w:r>
      <w:r w:rsidR="00823B79">
        <w:rPr>
          <w:rFonts w:ascii="Times New Roman" w:hAnsi="Times New Roman"/>
          <w:sz w:val="28"/>
          <w:szCs w:val="28"/>
        </w:rPr>
        <w:t xml:space="preserve"> </w:t>
      </w:r>
      <w:r w:rsidR="00823B79" w:rsidRPr="00F73D0A">
        <w:rPr>
          <w:rFonts w:ascii="Times New Roman" w:hAnsi="Times New Roman"/>
          <w:sz w:val="28"/>
          <w:szCs w:val="28"/>
        </w:rPr>
        <w:t>Н. Степаненка с. Нехайки Драбівської селищної ради Черкаської області (далі – заклад освіти)</w:t>
      </w:r>
      <w:r w:rsidRPr="001D19A6">
        <w:rPr>
          <w:rFonts w:ascii="Times New Roman" w:hAnsi="Times New Roman"/>
          <w:sz w:val="28"/>
          <w:szCs w:val="28"/>
        </w:rPr>
        <w:t xml:space="preserve"> </w:t>
      </w:r>
      <w:r w:rsidRPr="001D19A6">
        <w:rPr>
          <w:rFonts w:ascii="Times New Roman" w:hAnsi="Times New Roman"/>
          <w:bCs/>
          <w:sz w:val="28"/>
          <w:szCs w:val="28"/>
        </w:rPr>
        <w:t xml:space="preserve">для здобувачів освіти </w:t>
      </w:r>
      <w:r w:rsidR="0004158A">
        <w:rPr>
          <w:rFonts w:ascii="Times New Roman" w:hAnsi="Times New Roman"/>
          <w:bCs/>
          <w:sz w:val="28"/>
          <w:szCs w:val="28"/>
        </w:rPr>
        <w:t>8</w:t>
      </w:r>
      <w:r w:rsidRPr="001D19A6">
        <w:rPr>
          <w:rFonts w:ascii="Times New Roman" w:hAnsi="Times New Roman"/>
          <w:sz w:val="28"/>
          <w:szCs w:val="28"/>
        </w:rPr>
        <w:t>-9</w:t>
      </w:r>
      <w:r w:rsidR="00927D18" w:rsidRPr="001D19A6">
        <w:rPr>
          <w:rFonts w:ascii="Times New Roman" w:hAnsi="Times New Roman"/>
          <w:sz w:val="28"/>
          <w:szCs w:val="28"/>
        </w:rPr>
        <w:t>-х</w:t>
      </w:r>
      <w:r w:rsidRPr="001D19A6">
        <w:rPr>
          <w:rFonts w:ascii="Times New Roman" w:hAnsi="Times New Roman"/>
          <w:sz w:val="28"/>
          <w:szCs w:val="28"/>
        </w:rPr>
        <w:t xml:space="preserve"> класів розроблена </w:t>
      </w:r>
      <w:r w:rsidRPr="001D19A6">
        <w:rPr>
          <w:rFonts w:ascii="Times New Roman" w:hAnsi="Times New Roman"/>
          <w:sz w:val="28"/>
          <w:szCs w:val="28"/>
          <w:lang w:eastAsia="ru-RU"/>
        </w:rPr>
        <w:t xml:space="preserve">на основі Типової освітньої програми закладів загальної середньої освіти </w:t>
      </w:r>
      <w:r w:rsidRPr="001D19A6">
        <w:rPr>
          <w:rFonts w:ascii="Times New Roman" w:hAnsi="Times New Roman"/>
          <w:sz w:val="28"/>
          <w:szCs w:val="28"/>
          <w:lang w:val="ru-RU" w:eastAsia="ru-RU"/>
        </w:rPr>
        <w:t>II</w:t>
      </w:r>
      <w:r w:rsidRPr="001D19A6">
        <w:rPr>
          <w:rFonts w:ascii="Times New Roman" w:hAnsi="Times New Roman"/>
          <w:sz w:val="28"/>
          <w:szCs w:val="28"/>
          <w:lang w:eastAsia="ru-RU"/>
        </w:rPr>
        <w:t xml:space="preserve"> ступеня </w:t>
      </w:r>
      <w:r w:rsidRPr="001D19A6">
        <w:rPr>
          <w:rFonts w:ascii="Times New Roman" w:hAnsi="Times New Roman"/>
          <w:sz w:val="28"/>
          <w:szCs w:val="28"/>
        </w:rPr>
        <w:t xml:space="preserve">(базова середня освіта), </w:t>
      </w:r>
      <w:r w:rsidRPr="001D19A6">
        <w:rPr>
          <w:rFonts w:ascii="Times New Roman" w:hAnsi="Times New Roman"/>
          <w:sz w:val="28"/>
          <w:szCs w:val="28"/>
          <w:lang w:eastAsia="ru-RU"/>
        </w:rPr>
        <w:t xml:space="preserve">затвердженої наказом МОН України від 20.04.2018 № 405 «Про затвердження типової освітньої програми закладів загальної середньої освіти </w:t>
      </w:r>
      <w:r w:rsidRPr="001D19A6">
        <w:rPr>
          <w:rFonts w:ascii="Times New Roman" w:hAnsi="Times New Roman"/>
          <w:sz w:val="28"/>
          <w:szCs w:val="28"/>
          <w:lang w:val="ru-RU" w:eastAsia="ru-RU"/>
        </w:rPr>
        <w:t>II</w:t>
      </w:r>
      <w:r w:rsidRPr="001D19A6">
        <w:rPr>
          <w:rFonts w:ascii="Times New Roman" w:hAnsi="Times New Roman"/>
          <w:sz w:val="28"/>
          <w:szCs w:val="28"/>
          <w:lang w:eastAsia="ru-RU"/>
        </w:rPr>
        <w:t xml:space="preserve"> ступеня»</w:t>
      </w:r>
      <w:r w:rsidR="00927D18" w:rsidRPr="001D19A6">
        <w:rPr>
          <w:rFonts w:ascii="Times New Roman" w:hAnsi="Times New Roman"/>
          <w:sz w:val="28"/>
          <w:szCs w:val="28"/>
          <w:lang w:eastAsia="ru-RU"/>
        </w:rPr>
        <w:t xml:space="preserve"> </w:t>
      </w:r>
      <w:r w:rsidRPr="001D19A6">
        <w:rPr>
          <w:rFonts w:ascii="Times New Roman" w:hAnsi="Times New Roman"/>
          <w:sz w:val="28"/>
          <w:szCs w:val="28"/>
        </w:rPr>
        <w:t xml:space="preserve">і сприяє виконанню Законів України «Про освіту», «Про повну загальну середню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DF50D3" w:rsidRPr="001D19A6" w:rsidRDefault="00DF50D3" w:rsidP="000F77E2">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 xml:space="preserve">Освітня програма базової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F50D3" w:rsidRPr="001D19A6" w:rsidRDefault="00DF50D3" w:rsidP="000F77E2">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 xml:space="preserve">Освітня програма визначає: </w:t>
      </w:r>
    </w:p>
    <w:p w:rsidR="00DF50D3" w:rsidRPr="000B6F4C" w:rsidRDefault="00DF50D3" w:rsidP="0073057A">
      <w:pPr>
        <w:numPr>
          <w:ilvl w:val="0"/>
          <w:numId w:val="13"/>
        </w:numPr>
        <w:tabs>
          <w:tab w:val="left" w:pos="993"/>
        </w:tabs>
        <w:spacing w:after="0" w:line="240" w:lineRule="auto"/>
        <w:ind w:left="0" w:right="85" w:firstLine="567"/>
        <w:contextualSpacing/>
        <w:jc w:val="both"/>
        <w:rPr>
          <w:rFonts w:ascii="Times New Roman" w:hAnsi="Times New Roman"/>
          <w:sz w:val="28"/>
          <w:szCs w:val="28"/>
        </w:rPr>
      </w:pPr>
      <w:r w:rsidRPr="000B6F4C">
        <w:rPr>
          <w:rFonts w:ascii="Times New Roman" w:hAnsi="Times New Roman"/>
          <w:sz w:val="28"/>
          <w:szCs w:val="28"/>
        </w:rPr>
        <w:t>загальний обсяг навчального навантаження, тривалість і  взаємозв’язки ок</w:t>
      </w:r>
      <w:r w:rsidR="000B6F4C" w:rsidRPr="000B6F4C">
        <w:rPr>
          <w:rFonts w:ascii="Times New Roman" w:hAnsi="Times New Roman"/>
          <w:sz w:val="28"/>
          <w:szCs w:val="28"/>
        </w:rPr>
        <w:t xml:space="preserve">ремих предметів, </w:t>
      </w:r>
      <w:r w:rsidRPr="000B6F4C">
        <w:rPr>
          <w:rFonts w:ascii="Times New Roman" w:hAnsi="Times New Roman"/>
          <w:sz w:val="28"/>
          <w:szCs w:val="28"/>
        </w:rPr>
        <w:t>курсів за вибором;</w:t>
      </w:r>
    </w:p>
    <w:p w:rsidR="00DF50D3" w:rsidRPr="000B6F4C" w:rsidRDefault="00DF50D3" w:rsidP="0073057A">
      <w:pPr>
        <w:numPr>
          <w:ilvl w:val="0"/>
          <w:numId w:val="13"/>
        </w:numPr>
        <w:tabs>
          <w:tab w:val="left" w:pos="993"/>
        </w:tabs>
        <w:spacing w:after="0" w:line="240" w:lineRule="auto"/>
        <w:ind w:left="0" w:right="85" w:firstLine="567"/>
        <w:contextualSpacing/>
        <w:jc w:val="both"/>
        <w:rPr>
          <w:rFonts w:ascii="Times New Roman" w:hAnsi="Times New Roman"/>
          <w:sz w:val="28"/>
          <w:szCs w:val="28"/>
        </w:rPr>
      </w:pPr>
      <w:r w:rsidRPr="000B6F4C">
        <w:rPr>
          <w:rFonts w:ascii="Times New Roman" w:hAnsi="Times New Roman"/>
          <w:sz w:val="28"/>
          <w:szCs w:val="28"/>
        </w:rPr>
        <w:t xml:space="preserve">очікувані результати навчання учнів подані в рамках навчальних програм; </w:t>
      </w:r>
    </w:p>
    <w:p w:rsidR="00DF50D3" w:rsidRPr="000B6F4C" w:rsidRDefault="00DF50D3" w:rsidP="0073057A">
      <w:pPr>
        <w:numPr>
          <w:ilvl w:val="0"/>
          <w:numId w:val="13"/>
        </w:numPr>
        <w:tabs>
          <w:tab w:val="left" w:pos="993"/>
        </w:tabs>
        <w:spacing w:after="0" w:line="240" w:lineRule="auto"/>
        <w:ind w:left="0" w:right="85" w:firstLine="567"/>
        <w:contextualSpacing/>
        <w:jc w:val="both"/>
        <w:rPr>
          <w:rFonts w:ascii="Times New Roman" w:hAnsi="Times New Roman"/>
          <w:color w:val="000000"/>
          <w:sz w:val="28"/>
          <w:szCs w:val="28"/>
        </w:rPr>
      </w:pPr>
      <w:r w:rsidRPr="000B6F4C">
        <w:rPr>
          <w:rFonts w:ascii="Times New Roman" w:hAnsi="Times New Roman"/>
          <w:color w:val="000000"/>
          <w:sz w:val="28"/>
          <w:szCs w:val="28"/>
        </w:rPr>
        <w:t>рекомендовані форми організації освітнього процесу та інструменти системи внутрішнього забезпечення якості освіти.</w:t>
      </w:r>
    </w:p>
    <w:p w:rsidR="00DF50D3" w:rsidRPr="00513A33" w:rsidRDefault="00DF50D3" w:rsidP="009B38BF">
      <w:pPr>
        <w:spacing w:after="0" w:line="240" w:lineRule="auto"/>
        <w:ind w:right="85" w:firstLine="567"/>
        <w:jc w:val="both"/>
        <w:rPr>
          <w:rFonts w:ascii="Times New Roman" w:hAnsi="Times New Roman"/>
          <w:color w:val="000000"/>
          <w:sz w:val="28"/>
          <w:szCs w:val="28"/>
        </w:rPr>
      </w:pPr>
      <w:r w:rsidRPr="00513A33">
        <w:rPr>
          <w:rFonts w:ascii="Times New Roman" w:hAnsi="Times New Roman"/>
          <w:i/>
          <w:color w:val="000000"/>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513A33">
        <w:rPr>
          <w:rFonts w:ascii="Times New Roman" w:hAnsi="Times New Roman"/>
          <w:color w:val="000000"/>
          <w:sz w:val="28"/>
          <w:szCs w:val="28"/>
        </w:rPr>
        <w:t xml:space="preserve">. </w:t>
      </w:r>
    </w:p>
    <w:p w:rsidR="000B6F4C" w:rsidRDefault="00927D18" w:rsidP="000B6F4C">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 xml:space="preserve">Гранично допустиме тижневе навантаження учнів за класами становить:                  </w:t>
      </w:r>
      <w:r w:rsidR="0077020D" w:rsidRPr="001D19A6">
        <w:rPr>
          <w:rFonts w:ascii="Times New Roman" w:hAnsi="Times New Roman"/>
          <w:sz w:val="28"/>
          <w:szCs w:val="28"/>
        </w:rPr>
        <w:t xml:space="preserve"> 8 клас – 3</w:t>
      </w:r>
      <w:r w:rsidR="00513A33">
        <w:rPr>
          <w:rFonts w:ascii="Times New Roman" w:hAnsi="Times New Roman"/>
          <w:sz w:val="28"/>
          <w:szCs w:val="28"/>
        </w:rPr>
        <w:t>1</w:t>
      </w:r>
      <w:r w:rsidRPr="001D19A6">
        <w:rPr>
          <w:rFonts w:ascii="Times New Roman" w:hAnsi="Times New Roman"/>
          <w:sz w:val="28"/>
          <w:szCs w:val="28"/>
        </w:rPr>
        <w:t xml:space="preserve">,5 год/тижд., </w:t>
      </w:r>
      <w:r w:rsidR="0077020D" w:rsidRPr="001D19A6">
        <w:rPr>
          <w:rFonts w:ascii="Times New Roman" w:hAnsi="Times New Roman"/>
          <w:sz w:val="28"/>
          <w:szCs w:val="28"/>
        </w:rPr>
        <w:t>9 клас – 33</w:t>
      </w:r>
      <w:r w:rsidR="0004158A">
        <w:rPr>
          <w:rFonts w:ascii="Times New Roman" w:hAnsi="Times New Roman"/>
          <w:sz w:val="28"/>
          <w:szCs w:val="28"/>
        </w:rPr>
        <w:t xml:space="preserve"> </w:t>
      </w:r>
      <w:r w:rsidRPr="001D19A6">
        <w:rPr>
          <w:rFonts w:ascii="Times New Roman" w:hAnsi="Times New Roman"/>
          <w:sz w:val="28"/>
          <w:szCs w:val="28"/>
        </w:rPr>
        <w:t>год/тижд. Загальний обсяг навч</w:t>
      </w:r>
      <w:r w:rsidR="0077020D" w:rsidRPr="001D19A6">
        <w:rPr>
          <w:rFonts w:ascii="Times New Roman" w:hAnsi="Times New Roman"/>
          <w:sz w:val="28"/>
          <w:szCs w:val="28"/>
        </w:rPr>
        <w:t>ального навантаже</w:t>
      </w:r>
      <w:r w:rsidR="0004158A">
        <w:rPr>
          <w:rFonts w:ascii="Times New Roman" w:hAnsi="Times New Roman"/>
          <w:sz w:val="28"/>
          <w:szCs w:val="28"/>
        </w:rPr>
        <w:t>ння для учнів 8</w:t>
      </w:r>
      <w:r w:rsidRPr="001D19A6">
        <w:rPr>
          <w:rFonts w:ascii="Times New Roman" w:hAnsi="Times New Roman"/>
          <w:sz w:val="28"/>
          <w:szCs w:val="28"/>
        </w:rPr>
        <w:t>-9-х класів заклад</w:t>
      </w:r>
      <w:r w:rsidR="0004158A">
        <w:rPr>
          <w:rFonts w:ascii="Times New Roman" w:hAnsi="Times New Roman"/>
          <w:sz w:val="28"/>
          <w:szCs w:val="28"/>
        </w:rPr>
        <w:t>у</w:t>
      </w:r>
      <w:r w:rsidRPr="001D19A6">
        <w:rPr>
          <w:rFonts w:ascii="Times New Roman" w:hAnsi="Times New Roman"/>
          <w:sz w:val="28"/>
          <w:szCs w:val="28"/>
        </w:rPr>
        <w:t xml:space="preserve"> </w:t>
      </w:r>
      <w:r w:rsidR="00B87E93">
        <w:rPr>
          <w:rFonts w:ascii="Times New Roman" w:hAnsi="Times New Roman"/>
          <w:sz w:val="28"/>
          <w:szCs w:val="28"/>
        </w:rPr>
        <w:t xml:space="preserve">освіти складає </w:t>
      </w:r>
      <w:r w:rsidR="0004158A">
        <w:rPr>
          <w:rFonts w:ascii="Times New Roman" w:hAnsi="Times New Roman"/>
          <w:sz w:val="28"/>
          <w:szCs w:val="28"/>
        </w:rPr>
        <w:t>2257,5</w:t>
      </w:r>
      <w:r w:rsidRPr="001D19A6">
        <w:rPr>
          <w:rFonts w:ascii="Times New Roman" w:hAnsi="Times New Roman"/>
          <w:sz w:val="28"/>
          <w:szCs w:val="28"/>
        </w:rPr>
        <w:t xml:space="preserve"> годин/навчал</w:t>
      </w:r>
      <w:r w:rsidR="0077020D" w:rsidRPr="001D19A6">
        <w:rPr>
          <w:rFonts w:ascii="Times New Roman" w:hAnsi="Times New Roman"/>
          <w:sz w:val="28"/>
          <w:szCs w:val="28"/>
        </w:rPr>
        <w:t xml:space="preserve">ьний рік: </w:t>
      </w:r>
      <w:r w:rsidRPr="001D19A6">
        <w:rPr>
          <w:rFonts w:ascii="Times New Roman" w:hAnsi="Times New Roman"/>
          <w:sz w:val="28"/>
          <w:szCs w:val="28"/>
        </w:rPr>
        <w:t>для 8-</w:t>
      </w:r>
      <w:r w:rsidR="0077020D" w:rsidRPr="001D19A6">
        <w:rPr>
          <w:rFonts w:ascii="Times New Roman" w:hAnsi="Times New Roman"/>
          <w:sz w:val="28"/>
          <w:szCs w:val="28"/>
        </w:rPr>
        <w:t>го класу</w:t>
      </w:r>
      <w:r w:rsidR="005C7335" w:rsidRPr="001D19A6">
        <w:rPr>
          <w:rFonts w:ascii="Times New Roman" w:hAnsi="Times New Roman"/>
          <w:sz w:val="28"/>
          <w:szCs w:val="28"/>
        </w:rPr>
        <w:t xml:space="preserve"> – 1</w:t>
      </w:r>
      <w:r w:rsidR="00513A33">
        <w:rPr>
          <w:rFonts w:ascii="Times New Roman" w:hAnsi="Times New Roman"/>
          <w:sz w:val="28"/>
          <w:szCs w:val="28"/>
        </w:rPr>
        <w:t>102</w:t>
      </w:r>
      <w:r w:rsidR="005C7335" w:rsidRPr="001D19A6">
        <w:rPr>
          <w:rFonts w:ascii="Times New Roman" w:hAnsi="Times New Roman"/>
          <w:sz w:val="28"/>
          <w:szCs w:val="28"/>
        </w:rPr>
        <w:t>,5</w:t>
      </w:r>
      <w:r w:rsidRPr="001D19A6">
        <w:rPr>
          <w:rFonts w:ascii="Times New Roman" w:hAnsi="Times New Roman"/>
          <w:sz w:val="28"/>
          <w:szCs w:val="28"/>
        </w:rPr>
        <w:t xml:space="preserve"> годин/навчальний рік, для 9-</w:t>
      </w:r>
      <w:r w:rsidR="0077020D" w:rsidRPr="001D19A6">
        <w:rPr>
          <w:rFonts w:ascii="Times New Roman" w:hAnsi="Times New Roman"/>
          <w:sz w:val="28"/>
          <w:szCs w:val="28"/>
        </w:rPr>
        <w:t>го класів – 11</w:t>
      </w:r>
      <w:r w:rsidR="00513A33">
        <w:rPr>
          <w:rFonts w:ascii="Times New Roman" w:hAnsi="Times New Roman"/>
          <w:sz w:val="28"/>
          <w:szCs w:val="28"/>
        </w:rPr>
        <w:t>5</w:t>
      </w:r>
      <w:r w:rsidR="0077020D" w:rsidRPr="001D19A6">
        <w:rPr>
          <w:rFonts w:ascii="Times New Roman" w:hAnsi="Times New Roman"/>
          <w:sz w:val="28"/>
          <w:szCs w:val="28"/>
        </w:rPr>
        <w:t xml:space="preserve">5 </w:t>
      </w:r>
      <w:r w:rsidRPr="001D19A6">
        <w:rPr>
          <w:rFonts w:ascii="Times New Roman" w:hAnsi="Times New Roman"/>
          <w:sz w:val="28"/>
          <w:szCs w:val="28"/>
        </w:rPr>
        <w:t xml:space="preserve">годин/навчальний рік. </w:t>
      </w:r>
    </w:p>
    <w:p w:rsidR="0004158A"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i/>
          <w:sz w:val="28"/>
          <w:szCs w:val="28"/>
          <w:lang w:eastAsia="ru-RU"/>
        </w:rPr>
      </w:pPr>
      <w:r w:rsidRPr="000B6F4C">
        <w:rPr>
          <w:rFonts w:ascii="Times New Roman" w:eastAsia="Times New Roman" w:hAnsi="Times New Roman"/>
          <w:i/>
          <w:sz w:val="28"/>
          <w:szCs w:val="28"/>
          <w:lang w:eastAsia="ru-RU"/>
        </w:rPr>
        <w:t>Перелік освітніх галузей.</w:t>
      </w:r>
      <w:r w:rsidR="0004158A">
        <w:rPr>
          <w:rFonts w:ascii="Times New Roman" w:eastAsia="Times New Roman" w:hAnsi="Times New Roman"/>
          <w:i/>
          <w:sz w:val="28"/>
          <w:szCs w:val="28"/>
          <w:lang w:eastAsia="ru-RU"/>
        </w:rPr>
        <w:t xml:space="preserve"> </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sz w:val="28"/>
          <w:szCs w:val="28"/>
          <w:lang w:eastAsia="ru-RU"/>
        </w:rPr>
      </w:pPr>
      <w:r w:rsidRPr="000B6F4C">
        <w:rPr>
          <w:rFonts w:ascii="Times New Roman" w:eastAsia="Times New Roman" w:hAnsi="Times New Roman"/>
          <w:sz w:val="28"/>
          <w:szCs w:val="28"/>
          <w:lang w:eastAsia="ru-RU"/>
        </w:rPr>
        <w:t>Освітню програму укладено за такими освітніми галузями:</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sz w:val="28"/>
          <w:szCs w:val="28"/>
          <w:lang w:eastAsia="ru-RU"/>
        </w:rPr>
      </w:pPr>
      <w:r w:rsidRPr="000B6F4C">
        <w:rPr>
          <w:rFonts w:ascii="Times New Roman" w:eastAsia="Times New Roman" w:hAnsi="Times New Roman"/>
          <w:sz w:val="28"/>
          <w:szCs w:val="28"/>
          <w:lang w:eastAsia="ru-RU"/>
        </w:rPr>
        <w:t xml:space="preserve">Мови і літератури </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sz w:val="28"/>
          <w:szCs w:val="28"/>
          <w:lang w:eastAsia="ru-RU"/>
        </w:rPr>
      </w:pPr>
      <w:r w:rsidRPr="000B6F4C">
        <w:rPr>
          <w:rFonts w:ascii="Times New Roman" w:eastAsia="Times New Roman" w:hAnsi="Times New Roman"/>
          <w:sz w:val="28"/>
          <w:szCs w:val="28"/>
          <w:lang w:eastAsia="ru-RU"/>
        </w:rPr>
        <w:t>Суспільствознавство</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sz w:val="28"/>
          <w:szCs w:val="28"/>
          <w:lang w:eastAsia="ru-RU"/>
        </w:rPr>
      </w:pPr>
      <w:r w:rsidRPr="000B6F4C">
        <w:rPr>
          <w:rFonts w:ascii="Times New Roman" w:eastAsia="Times New Roman" w:hAnsi="Times New Roman"/>
          <w:sz w:val="28"/>
          <w:szCs w:val="28"/>
          <w:lang w:eastAsia="ru-RU"/>
        </w:rPr>
        <w:t>Мистецтво</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sz w:val="28"/>
          <w:szCs w:val="28"/>
          <w:lang w:eastAsia="ru-RU"/>
        </w:rPr>
      </w:pPr>
      <w:r w:rsidRPr="000B6F4C">
        <w:rPr>
          <w:rFonts w:ascii="Times New Roman" w:eastAsia="Times New Roman" w:hAnsi="Times New Roman"/>
          <w:sz w:val="28"/>
          <w:szCs w:val="28"/>
          <w:lang w:eastAsia="ru-RU"/>
        </w:rPr>
        <w:t>Математика</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sz w:val="28"/>
          <w:szCs w:val="28"/>
          <w:lang w:eastAsia="ru-RU"/>
        </w:rPr>
      </w:pPr>
      <w:r w:rsidRPr="000B6F4C">
        <w:rPr>
          <w:rFonts w:ascii="Times New Roman" w:eastAsia="Times New Roman" w:hAnsi="Times New Roman"/>
          <w:sz w:val="28"/>
          <w:szCs w:val="28"/>
          <w:lang w:eastAsia="ru-RU"/>
        </w:rPr>
        <w:t>Природознавство</w:t>
      </w:r>
    </w:p>
    <w:p w:rsidR="000B6F4C" w:rsidRPr="000B6F4C" w:rsidRDefault="000B6F4C" w:rsidP="000B6F4C">
      <w:pPr>
        <w:overflowPunct w:val="0"/>
        <w:autoSpaceDE w:val="0"/>
        <w:autoSpaceDN w:val="0"/>
        <w:adjustRightInd w:val="0"/>
        <w:spacing w:after="0" w:line="240" w:lineRule="auto"/>
        <w:ind w:right="85" w:firstLine="567"/>
        <w:jc w:val="both"/>
        <w:textAlignment w:val="baseline"/>
        <w:rPr>
          <w:rFonts w:ascii="Times New Roman" w:eastAsia="Times New Roman" w:hAnsi="Times New Roman"/>
          <w:b/>
          <w:i/>
          <w:sz w:val="28"/>
          <w:szCs w:val="28"/>
          <w:lang w:eastAsia="ru-RU"/>
        </w:rPr>
      </w:pPr>
      <w:r w:rsidRPr="000B6F4C">
        <w:rPr>
          <w:rFonts w:ascii="Times New Roman" w:eastAsia="Times New Roman" w:hAnsi="Times New Roman"/>
          <w:sz w:val="28"/>
          <w:szCs w:val="28"/>
          <w:lang w:eastAsia="ru-RU"/>
        </w:rPr>
        <w:t>Технології</w:t>
      </w:r>
    </w:p>
    <w:p w:rsidR="00927D18" w:rsidRPr="001D19A6" w:rsidRDefault="000B6F4C" w:rsidP="000B6F4C">
      <w:pPr>
        <w:overflowPunct w:val="0"/>
        <w:autoSpaceDE w:val="0"/>
        <w:autoSpaceDN w:val="0"/>
        <w:adjustRightInd w:val="0"/>
        <w:spacing w:after="0" w:line="240" w:lineRule="auto"/>
        <w:ind w:right="85" w:firstLine="567"/>
        <w:jc w:val="both"/>
        <w:textAlignment w:val="baseline"/>
        <w:rPr>
          <w:rFonts w:ascii="Times New Roman" w:hAnsi="Times New Roman"/>
          <w:color w:val="FF0000"/>
          <w:sz w:val="28"/>
          <w:szCs w:val="28"/>
        </w:rPr>
      </w:pPr>
      <w:r w:rsidRPr="000B6F4C">
        <w:rPr>
          <w:rFonts w:ascii="Times New Roman" w:eastAsia="Times New Roman" w:hAnsi="Times New Roman"/>
          <w:sz w:val="28"/>
          <w:szCs w:val="28"/>
          <w:lang w:eastAsia="ru-RU"/>
        </w:rPr>
        <w:t>Здоров’я і фізична культура</w:t>
      </w:r>
      <w:r w:rsidR="00927D18" w:rsidRPr="001D19A6">
        <w:rPr>
          <w:rFonts w:ascii="Times New Roman" w:hAnsi="Times New Roman"/>
          <w:sz w:val="28"/>
          <w:szCs w:val="28"/>
        </w:rPr>
        <w:t xml:space="preserve">  </w:t>
      </w:r>
    </w:p>
    <w:p w:rsidR="00927D18" w:rsidRPr="001D19A6" w:rsidRDefault="00927D18" w:rsidP="000B6F4C">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Варіативна складова навчального плану використана на запровадження курс</w:t>
      </w:r>
      <w:r w:rsidR="001E3143">
        <w:rPr>
          <w:rFonts w:ascii="Times New Roman" w:hAnsi="Times New Roman"/>
          <w:sz w:val="28"/>
          <w:szCs w:val="28"/>
        </w:rPr>
        <w:t>у</w:t>
      </w:r>
      <w:r w:rsidRPr="001D19A6">
        <w:rPr>
          <w:rFonts w:ascii="Times New Roman" w:hAnsi="Times New Roman"/>
          <w:sz w:val="28"/>
          <w:szCs w:val="28"/>
        </w:rPr>
        <w:t xml:space="preserve"> за </w:t>
      </w:r>
      <w:r w:rsidR="003F080C" w:rsidRPr="001D19A6">
        <w:rPr>
          <w:rFonts w:ascii="Times New Roman" w:hAnsi="Times New Roman"/>
          <w:sz w:val="28"/>
          <w:szCs w:val="28"/>
        </w:rPr>
        <w:t xml:space="preserve">вибором </w:t>
      </w:r>
      <w:r w:rsidR="0004158A">
        <w:rPr>
          <w:rFonts w:ascii="Times New Roman" w:hAnsi="Times New Roman"/>
          <w:sz w:val="28"/>
          <w:szCs w:val="28"/>
        </w:rPr>
        <w:t>«Моя Черкащина» у 8</w:t>
      </w:r>
      <w:r w:rsidR="001E3143">
        <w:rPr>
          <w:rFonts w:ascii="Times New Roman" w:hAnsi="Times New Roman"/>
          <w:sz w:val="28"/>
          <w:szCs w:val="28"/>
        </w:rPr>
        <w:t xml:space="preserve"> класі - 0,5 години</w:t>
      </w:r>
      <w:r w:rsidRPr="001D19A6">
        <w:rPr>
          <w:rFonts w:ascii="Times New Roman" w:hAnsi="Times New Roman"/>
          <w:sz w:val="28"/>
          <w:szCs w:val="28"/>
        </w:rPr>
        <w:t xml:space="preserve">. </w:t>
      </w:r>
    </w:p>
    <w:p w:rsidR="00DF50D3" w:rsidRDefault="00DF50D3" w:rsidP="000B6F4C">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626411" w:rsidRDefault="00626411" w:rsidP="000B6F4C">
      <w:pPr>
        <w:spacing w:after="0" w:line="240" w:lineRule="auto"/>
        <w:ind w:right="85" w:firstLine="567"/>
        <w:jc w:val="both"/>
        <w:rPr>
          <w:rFonts w:ascii="Times New Roman" w:hAnsi="Times New Roman"/>
          <w:sz w:val="28"/>
          <w:szCs w:val="28"/>
        </w:rPr>
      </w:pPr>
    </w:p>
    <w:p w:rsidR="00626411" w:rsidRDefault="00626411" w:rsidP="000B6F4C">
      <w:pPr>
        <w:spacing w:after="0" w:line="240" w:lineRule="auto"/>
        <w:ind w:right="85" w:firstLine="567"/>
        <w:jc w:val="both"/>
        <w:rPr>
          <w:rFonts w:ascii="Times New Roman" w:hAnsi="Times New Roman"/>
          <w:sz w:val="28"/>
          <w:szCs w:val="28"/>
        </w:rPr>
      </w:pPr>
    </w:p>
    <w:p w:rsidR="00626411" w:rsidRPr="001D19A6" w:rsidRDefault="00626411" w:rsidP="000B6F4C">
      <w:pPr>
        <w:spacing w:after="0" w:line="240" w:lineRule="auto"/>
        <w:ind w:right="85" w:firstLine="567"/>
        <w:jc w:val="both"/>
        <w:rPr>
          <w:rFonts w:ascii="Times New Roman" w:hAnsi="Times New Roman"/>
          <w:sz w:val="28"/>
          <w:szCs w:val="28"/>
        </w:rPr>
      </w:pPr>
    </w:p>
    <w:p w:rsidR="006F4C97" w:rsidRPr="006F4C97" w:rsidRDefault="00DF50D3" w:rsidP="006F4C97">
      <w:pPr>
        <w:shd w:val="clear" w:color="auto" w:fill="FFFFFF"/>
        <w:overflowPunct w:val="0"/>
        <w:autoSpaceDE w:val="0"/>
        <w:autoSpaceDN w:val="0"/>
        <w:adjustRightInd w:val="0"/>
        <w:spacing w:after="0" w:line="240" w:lineRule="auto"/>
        <w:ind w:right="15" w:firstLine="709"/>
        <w:jc w:val="both"/>
        <w:textAlignment w:val="baseline"/>
        <w:rPr>
          <w:rFonts w:ascii="Times New Roman" w:eastAsia="Times New Roman" w:hAnsi="Times New Roman"/>
          <w:sz w:val="28"/>
          <w:szCs w:val="28"/>
          <w:lang w:eastAsia="ru-RU"/>
        </w:rPr>
      </w:pPr>
      <w:r w:rsidRPr="001D19A6">
        <w:rPr>
          <w:rFonts w:ascii="Times New Roman" w:hAnsi="Times New Roman"/>
          <w:sz w:val="28"/>
          <w:szCs w:val="28"/>
        </w:rPr>
        <w:lastRenderedPageBreak/>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складов</w:t>
      </w:r>
      <w:r w:rsidR="00725E86">
        <w:rPr>
          <w:rFonts w:ascii="Times New Roman" w:hAnsi="Times New Roman"/>
          <w:sz w:val="28"/>
          <w:szCs w:val="28"/>
        </w:rPr>
        <w:t>ої</w:t>
      </w:r>
      <w:r w:rsidRPr="001D19A6">
        <w:rPr>
          <w:rFonts w:ascii="Times New Roman" w:hAnsi="Times New Roman"/>
          <w:sz w:val="28"/>
          <w:szCs w:val="28"/>
        </w:rPr>
        <w:t xml:space="preserve"> навчальн</w:t>
      </w:r>
      <w:r w:rsidR="00725E86">
        <w:rPr>
          <w:rFonts w:ascii="Times New Roman" w:hAnsi="Times New Roman"/>
          <w:sz w:val="28"/>
          <w:szCs w:val="28"/>
        </w:rPr>
        <w:t>ого</w:t>
      </w:r>
      <w:r w:rsidRPr="001D19A6">
        <w:rPr>
          <w:rFonts w:ascii="Times New Roman" w:hAnsi="Times New Roman"/>
          <w:sz w:val="28"/>
          <w:szCs w:val="28"/>
        </w:rPr>
        <w:t xml:space="preserve"> план</w:t>
      </w:r>
      <w:r w:rsidR="00725E86">
        <w:rPr>
          <w:rFonts w:ascii="Times New Roman" w:hAnsi="Times New Roman"/>
          <w:sz w:val="28"/>
          <w:szCs w:val="28"/>
        </w:rPr>
        <w:t>у</w:t>
      </w:r>
      <w:r w:rsidRPr="001D19A6">
        <w:rPr>
          <w:rFonts w:ascii="Times New Roman" w:hAnsi="Times New Roman"/>
          <w:sz w:val="28"/>
          <w:szCs w:val="28"/>
        </w:rPr>
        <w:t xml:space="preserve">. </w:t>
      </w:r>
      <w:r w:rsidR="006F4C97" w:rsidRPr="006F4C97">
        <w:rPr>
          <w:rFonts w:ascii="Times New Roman" w:eastAsia="Times New Roman" w:hAnsi="Times New Roman"/>
          <w:sz w:val="28"/>
          <w:szCs w:val="28"/>
          <w:lang w:eastAsia="ru-RU"/>
        </w:rPr>
        <w:t>Змістове наповнення предмета «Фізична культура» представлено такими модулями: «Волейбол», «Баскетбол», «Футбол»,</w:t>
      </w:r>
      <w:r w:rsidR="0004158A">
        <w:rPr>
          <w:rFonts w:ascii="Times New Roman" w:eastAsia="Times New Roman" w:hAnsi="Times New Roman"/>
          <w:sz w:val="28"/>
          <w:szCs w:val="28"/>
          <w:lang w:eastAsia="ru-RU"/>
        </w:rPr>
        <w:t xml:space="preserve"> </w:t>
      </w:r>
      <w:r w:rsidR="006F4C97" w:rsidRPr="006F4C97">
        <w:rPr>
          <w:rFonts w:ascii="Times New Roman" w:eastAsia="Times New Roman" w:hAnsi="Times New Roman"/>
          <w:sz w:val="28"/>
          <w:szCs w:val="28"/>
          <w:lang w:eastAsia="ru-RU"/>
        </w:rPr>
        <w:t xml:space="preserve">«Легка атлетика», «Гімнастика». </w:t>
      </w:r>
    </w:p>
    <w:p w:rsidR="00DF50D3" w:rsidRPr="001D19A6" w:rsidRDefault="00DF50D3" w:rsidP="009B38BF">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 xml:space="preserve">Гранична наповнюваність класів та тривалість уроків встановлюються відповідно до Закону України «Про повну загальну середню освіту». </w:t>
      </w:r>
    </w:p>
    <w:p w:rsidR="00DF50D3" w:rsidRPr="001D19A6" w:rsidRDefault="00DF50D3" w:rsidP="009B38BF">
      <w:pPr>
        <w:spacing w:after="0" w:line="240" w:lineRule="auto"/>
        <w:ind w:right="85" w:firstLine="567"/>
        <w:jc w:val="both"/>
        <w:rPr>
          <w:rFonts w:ascii="Times New Roman" w:hAnsi="Times New Roman"/>
          <w:sz w:val="28"/>
          <w:szCs w:val="28"/>
        </w:rPr>
      </w:pPr>
      <w:r w:rsidRPr="001D19A6">
        <w:rPr>
          <w:rFonts w:ascii="Times New Roman" w:hAnsi="Times New Roman"/>
          <w:sz w:val="28"/>
          <w:szCs w:val="28"/>
        </w:rPr>
        <w:t>Навчальні плани зорієнтовані на роботу основної школи за 5-денним навчальним тижнем.</w:t>
      </w:r>
    </w:p>
    <w:p w:rsidR="00DF50D3" w:rsidRPr="001D19A6" w:rsidRDefault="00DF50D3" w:rsidP="009B38BF">
      <w:pPr>
        <w:spacing w:after="0" w:line="240" w:lineRule="auto"/>
        <w:ind w:right="85" w:firstLine="567"/>
        <w:jc w:val="both"/>
        <w:rPr>
          <w:rFonts w:ascii="Times New Roman" w:hAnsi="Times New Roman"/>
          <w:sz w:val="28"/>
          <w:szCs w:val="28"/>
          <w:highlight w:val="white"/>
        </w:rPr>
      </w:pPr>
      <w:r w:rsidRPr="00725E86">
        <w:rPr>
          <w:rFonts w:ascii="Times New Roman" w:hAnsi="Times New Roman"/>
          <w:i/>
          <w:sz w:val="28"/>
          <w:szCs w:val="28"/>
        </w:rPr>
        <w:t>Очікувані результати навчання здобувачів освіти.</w:t>
      </w:r>
      <w:r w:rsidRPr="001D19A6">
        <w:rPr>
          <w:rFonts w:ascii="Times New Roman" w:hAnsi="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1D19A6">
        <w:rPr>
          <w:rFonts w:ascii="Times New Roman" w:hAnsi="Times New Roman"/>
          <w:sz w:val="28"/>
          <w:szCs w:val="28"/>
        </w:rPr>
        <w:t>Результати навчання повинні</w:t>
      </w:r>
      <w:r w:rsidRPr="001D19A6">
        <w:rPr>
          <w:rFonts w:ascii="Times New Roman" w:hAnsi="Times New Roman"/>
          <w:sz w:val="28"/>
          <w:szCs w:val="28"/>
          <w:highlight w:val="white"/>
        </w:rPr>
        <w:t xml:space="preserve"> робити внесок у формування ключових компетентностей учнів.</w:t>
      </w:r>
    </w:p>
    <w:tbl>
      <w:tblPr>
        <w:tblW w:w="102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019"/>
        <w:gridCol w:w="7566"/>
      </w:tblGrid>
      <w:tr w:rsidR="00DF50D3" w:rsidRPr="001D19A6" w:rsidTr="000F77E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jc w:val="center"/>
              <w:rPr>
                <w:rFonts w:ascii="Times New Roman" w:hAnsi="Times New Roman"/>
                <w:sz w:val="28"/>
                <w:szCs w:val="28"/>
                <w:highlight w:val="white"/>
              </w:rPr>
            </w:pPr>
            <w:r w:rsidRPr="001D19A6">
              <w:rPr>
                <w:rFonts w:ascii="Times New Roman" w:hAnsi="Times New Roman"/>
                <w:sz w:val="28"/>
                <w:szCs w:val="28"/>
                <w:highlight w:val="white"/>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jc w:val="center"/>
              <w:rPr>
                <w:rFonts w:ascii="Times New Roman" w:hAnsi="Times New Roman"/>
                <w:b/>
                <w:sz w:val="28"/>
                <w:szCs w:val="28"/>
                <w:highlight w:val="white"/>
              </w:rPr>
            </w:pPr>
            <w:r w:rsidRPr="001D19A6">
              <w:rPr>
                <w:rFonts w:ascii="Times New Roman" w:hAnsi="Times New Roman"/>
                <w:b/>
                <w:sz w:val="28"/>
                <w:szCs w:val="28"/>
              </w:rPr>
              <w:t>Ключові компетентності</w:t>
            </w:r>
          </w:p>
        </w:tc>
        <w:tc>
          <w:tcPr>
            <w:tcW w:w="756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jc w:val="center"/>
              <w:rPr>
                <w:rFonts w:ascii="Times New Roman" w:hAnsi="Times New Roman"/>
                <w:b/>
                <w:sz w:val="28"/>
                <w:szCs w:val="28"/>
                <w:highlight w:val="white"/>
              </w:rPr>
            </w:pPr>
            <w:r w:rsidRPr="001D19A6">
              <w:rPr>
                <w:rFonts w:ascii="Times New Roman" w:hAnsi="Times New Roman"/>
                <w:b/>
                <w:sz w:val="28"/>
                <w:szCs w:val="28"/>
                <w:highlight w:val="white"/>
              </w:rPr>
              <w:t>Компоненти</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1</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Спілкування державною (і рідною – у разі відмінності) мовами</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D19A6">
              <w:rPr>
                <w:rFonts w:ascii="Times New Roman" w:hAnsi="Times New Roman"/>
                <w:sz w:val="28"/>
                <w:szCs w:val="28"/>
              </w:rPr>
              <w:t>уникнення невнормованих іншомовних запозичень у спілкуванні на тематику</w:t>
            </w:r>
            <w:r w:rsidRPr="001D19A6">
              <w:rPr>
                <w:rFonts w:ascii="Times New Roman" w:hAnsi="Times New Roman"/>
                <w:sz w:val="28"/>
                <w:szCs w:val="28"/>
                <w:highlight w:val="white"/>
              </w:rPr>
              <w:t xml:space="preserve"> окремого предмета; поповнювати свій словниковий запас.</w:t>
            </w:r>
          </w:p>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розуміння важливості чітких та лаконічних формулювань.</w:t>
            </w:r>
          </w:p>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означення понять, формулювання властивостей, доведення правил, теорем</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widowControl w:val="0"/>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2</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Спілкування іноземними мовами</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w:t>
            </w:r>
            <w:r w:rsidRPr="001D19A6">
              <w:rPr>
                <w:rFonts w:ascii="Times New Roman" w:hAnsi="Times New Roman"/>
                <w:color w:val="000000"/>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w:t>
            </w:r>
            <w:r w:rsidRPr="001D19A6">
              <w:rPr>
                <w:rFonts w:ascii="Times New Roman" w:hAnsi="Times New Roman"/>
                <w:color w:val="000000"/>
                <w:sz w:val="28"/>
                <w:szCs w:val="28"/>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w:t>
            </w:r>
            <w:r w:rsidRPr="001D19A6">
              <w:rPr>
                <w:rFonts w:ascii="Times New Roman" w:hAnsi="Times New Roman"/>
                <w:color w:val="000000"/>
                <w:sz w:val="28"/>
                <w:szCs w:val="28"/>
              </w:rPr>
              <w:lastRenderedPageBreak/>
              <w:t>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w:t>
            </w:r>
            <w:r w:rsidRPr="001D19A6">
              <w:rPr>
                <w:rFonts w:ascii="Times New Roman" w:hAnsi="Times New Roman"/>
                <w:sz w:val="28"/>
                <w:szCs w:val="28"/>
              </w:rPr>
              <w:t>підручники, словники, довідкова література, мультимедійні засоби, адаптовані іншомовні тексти.</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lastRenderedPageBreak/>
              <w:t>3</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Математична компетентність</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4</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Основні компетентності у природничих науках і технологіях</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1D19A6">
              <w:rPr>
                <w:rFonts w:ascii="Times New Roman" w:hAnsi="Times New Roman"/>
                <w:sz w:val="28"/>
                <w:szCs w:val="28"/>
              </w:rPr>
              <w:t>; послуговуватися технологічними пристроями</w:t>
            </w:r>
            <w:r w:rsidRPr="001D19A6">
              <w:rPr>
                <w:rFonts w:ascii="Times New Roman" w:hAnsi="Times New Roman"/>
                <w:sz w:val="28"/>
                <w:szCs w:val="28"/>
                <w:highlight w:val="white"/>
              </w:rPr>
              <w:t>.</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усвідомлення важливості природничих наук як універсальної мови науки, техніки та технологій.</w:t>
            </w:r>
            <w:r w:rsidRPr="001D19A6">
              <w:rPr>
                <w:rFonts w:ascii="Times New Roman" w:hAnsi="Times New Roman"/>
                <w:sz w:val="28"/>
                <w:szCs w:val="28"/>
              </w:rPr>
              <w:t xml:space="preserve"> усвідомлення ролі наукових ідей в сучасних інформаційних технологіях</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5</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Інформаційно-цифрова компетентність</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візуалізація даних, побудова графіків та діаграм за допомогою програмних засобів</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lastRenderedPageBreak/>
              <w:t>6</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Уміння вчитися впродовж життя</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моделювання власної освітньої траєкторії</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7</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Ініціативність і підприємливість</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завдання підприємницького змісту (оптимізаційні задачі)</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8</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Соціальна і громадянська компетентності</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завдання соціального змісту</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t>9</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Обізнаність і самовираження у сфері культури</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 xml:space="preserve">Уміння: </w:t>
            </w:r>
            <w:r w:rsidRPr="001D19A6">
              <w:rPr>
                <w:rFonts w:ascii="Times New Roman" w:hAnsi="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w:t>
            </w:r>
            <w:r w:rsidRPr="001D19A6">
              <w:rPr>
                <w:rFonts w:ascii="Times New Roman" w:hAnsi="Times New Roman"/>
                <w:sz w:val="28"/>
                <w:szCs w:val="28"/>
              </w:rPr>
              <w:lastRenderedPageBreak/>
              <w:t>естетичну складову при створенні продуктів своєї діяльності (малюнків, текстів, схем тощо).</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w:t>
            </w:r>
            <w:r w:rsidRPr="001D19A6">
              <w:rPr>
                <w:rFonts w:ascii="Times New Roman" w:hAnsi="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D19A6">
              <w:rPr>
                <w:rFonts w:ascii="Times New Roman" w:hAnsi="Times New Roman"/>
                <w:sz w:val="28"/>
                <w:szCs w:val="28"/>
                <w:highlight w:val="white"/>
              </w:rPr>
              <w:t>.</w:t>
            </w:r>
          </w:p>
          <w:p w:rsidR="00DF50D3" w:rsidRPr="001D19A6" w:rsidRDefault="00DF50D3" w:rsidP="00A04465">
            <w:pPr>
              <w:spacing w:after="0" w:line="240" w:lineRule="auto"/>
              <w:ind w:left="-66" w:right="-100"/>
              <w:rPr>
                <w:rFonts w:ascii="Times New Roman" w:hAnsi="Times New Roman"/>
                <w:sz w:val="28"/>
                <w:szCs w:val="28"/>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w:t>
            </w:r>
            <w:r w:rsidRPr="001D19A6">
              <w:rPr>
                <w:rFonts w:ascii="Times New Roman" w:hAnsi="Times New Roman"/>
                <w:sz w:val="28"/>
                <w:szCs w:val="28"/>
              </w:rPr>
              <w:t>математичні моделі в різних видах мистецтва</w:t>
            </w:r>
          </w:p>
        </w:tc>
      </w:tr>
      <w:tr w:rsidR="00DF50D3" w:rsidRPr="001D19A6" w:rsidTr="000F77E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50D3" w:rsidRPr="001D19A6" w:rsidRDefault="00DF50D3" w:rsidP="001308A9">
            <w:pPr>
              <w:spacing w:after="0" w:line="240" w:lineRule="auto"/>
              <w:rPr>
                <w:rFonts w:ascii="Times New Roman" w:hAnsi="Times New Roman"/>
                <w:sz w:val="28"/>
                <w:szCs w:val="28"/>
                <w:highlight w:val="white"/>
              </w:rPr>
            </w:pPr>
            <w:r w:rsidRPr="001D19A6">
              <w:rPr>
                <w:rFonts w:ascii="Times New Roman" w:hAnsi="Times New Roman"/>
                <w:sz w:val="28"/>
                <w:szCs w:val="28"/>
                <w:highlight w:val="white"/>
              </w:rPr>
              <w:lastRenderedPageBreak/>
              <w:t>10</w:t>
            </w:r>
          </w:p>
        </w:tc>
        <w:tc>
          <w:tcPr>
            <w:tcW w:w="2019"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widowControl w:val="0"/>
              <w:spacing w:after="0" w:line="240" w:lineRule="auto"/>
              <w:ind w:left="-66" w:right="-100"/>
              <w:rPr>
                <w:rFonts w:ascii="Times New Roman" w:hAnsi="Times New Roman"/>
                <w:sz w:val="28"/>
                <w:szCs w:val="28"/>
                <w:highlight w:val="white"/>
              </w:rPr>
            </w:pPr>
            <w:r w:rsidRPr="001D19A6">
              <w:rPr>
                <w:rFonts w:ascii="Times New Roman" w:hAnsi="Times New Roman"/>
                <w:sz w:val="28"/>
                <w:szCs w:val="28"/>
                <w:highlight w:val="white"/>
              </w:rPr>
              <w:t>Екологічна грамотність і здорове життя</w:t>
            </w:r>
          </w:p>
        </w:tc>
        <w:tc>
          <w:tcPr>
            <w:tcW w:w="7566" w:type="dxa"/>
            <w:tcBorders>
              <w:bottom w:val="single" w:sz="8" w:space="0" w:color="000000"/>
              <w:right w:val="single" w:sz="8" w:space="0" w:color="000000"/>
            </w:tcBorders>
            <w:tcMar>
              <w:top w:w="100" w:type="dxa"/>
              <w:left w:w="100" w:type="dxa"/>
              <w:bottom w:w="100" w:type="dxa"/>
              <w:right w:w="100" w:type="dxa"/>
            </w:tcMar>
          </w:tcPr>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Уміння:</w:t>
            </w:r>
            <w:r w:rsidRPr="001D19A6">
              <w:rPr>
                <w:rFonts w:ascii="Times New Roman" w:hAnsi="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Ставлення:</w:t>
            </w:r>
            <w:r w:rsidRPr="001D19A6">
              <w:rPr>
                <w:rFonts w:ascii="Times New Roman" w:hAnsi="Times New Roman"/>
                <w:sz w:val="28"/>
                <w:szCs w:val="28"/>
                <w:highlight w:val="white"/>
              </w:rPr>
              <w:t xml:space="preserve"> </w:t>
            </w:r>
            <w:r w:rsidRPr="001D19A6">
              <w:rPr>
                <w:rFonts w:ascii="Times New Roman" w:hAnsi="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F50D3" w:rsidRPr="001D19A6" w:rsidRDefault="00DF50D3" w:rsidP="00A04465">
            <w:pPr>
              <w:spacing w:after="0" w:line="240" w:lineRule="auto"/>
              <w:ind w:left="-66" w:right="-100"/>
              <w:rPr>
                <w:rFonts w:ascii="Times New Roman" w:hAnsi="Times New Roman"/>
                <w:sz w:val="28"/>
                <w:szCs w:val="28"/>
                <w:highlight w:val="white"/>
              </w:rPr>
            </w:pPr>
            <w:r w:rsidRPr="001D19A6">
              <w:rPr>
                <w:rFonts w:ascii="Times New Roman" w:hAnsi="Times New Roman"/>
                <w:b/>
                <w:i/>
                <w:sz w:val="28"/>
                <w:szCs w:val="28"/>
                <w:highlight w:val="white"/>
              </w:rPr>
              <w:t>Навчальні ресурси:</w:t>
            </w:r>
            <w:r w:rsidRPr="001D19A6">
              <w:rPr>
                <w:rFonts w:ascii="Times New Roman" w:hAnsi="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F50D3" w:rsidRPr="001D19A6" w:rsidRDefault="00DF50D3" w:rsidP="009B38BF">
      <w:pPr>
        <w:spacing w:after="0" w:line="240" w:lineRule="auto"/>
        <w:ind w:firstLine="540"/>
        <w:jc w:val="both"/>
        <w:rPr>
          <w:rFonts w:ascii="Times New Roman" w:hAnsi="Times New Roman"/>
          <w:color w:val="000000"/>
          <w:sz w:val="28"/>
          <w:szCs w:val="28"/>
          <w:highlight w:val="white"/>
          <w:lang w:eastAsia="uk-UA"/>
        </w:rPr>
      </w:pPr>
      <w:r w:rsidRPr="001D19A6">
        <w:rPr>
          <w:rFonts w:ascii="Times New Roman" w:hAnsi="Times New Roman"/>
          <w:color w:val="000000"/>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1D19A6">
        <w:rPr>
          <w:rFonts w:ascii="Times New Roman" w:hAnsi="Times New Roman"/>
          <w:b/>
          <w:color w:val="000000"/>
          <w:sz w:val="28"/>
          <w:szCs w:val="28"/>
          <w:highlight w:val="white"/>
          <w:lang w:eastAsia="uk-UA"/>
        </w:rPr>
        <w:t xml:space="preserve"> </w:t>
      </w:r>
      <w:r w:rsidRPr="001D19A6">
        <w:rPr>
          <w:rFonts w:ascii="Times New Roman" w:hAnsi="Times New Roman"/>
          <w:color w:val="000000"/>
          <w:sz w:val="28"/>
          <w:szCs w:val="28"/>
          <w:highlight w:val="white"/>
          <w:lang w:eastAsia="uk-UA"/>
        </w:rPr>
        <w:t>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F50D3" w:rsidRPr="001D19A6" w:rsidRDefault="00DF50D3" w:rsidP="009B38BF">
      <w:pPr>
        <w:spacing w:after="0" w:line="240" w:lineRule="auto"/>
        <w:ind w:firstLine="540"/>
        <w:jc w:val="both"/>
        <w:rPr>
          <w:rFonts w:ascii="Times New Roman" w:hAnsi="Times New Roman"/>
          <w:sz w:val="28"/>
          <w:szCs w:val="28"/>
          <w:highlight w:val="white"/>
        </w:rPr>
      </w:pPr>
      <w:r w:rsidRPr="001D19A6">
        <w:rPr>
          <w:rFonts w:ascii="Times New Roman" w:hAnsi="Times New Roman"/>
          <w:sz w:val="28"/>
          <w:szCs w:val="28"/>
          <w:highlight w:val="white"/>
        </w:rPr>
        <w:t>Навчання за наскрізними лініями реалізується насамперед через:</w:t>
      </w:r>
    </w:p>
    <w:p w:rsidR="00DF50D3" w:rsidRPr="001D19A6" w:rsidRDefault="00DF50D3" w:rsidP="000F77E2">
      <w:pPr>
        <w:numPr>
          <w:ilvl w:val="0"/>
          <w:numId w:val="12"/>
        </w:numPr>
        <w:spacing w:after="0" w:line="240" w:lineRule="auto"/>
        <w:jc w:val="both"/>
        <w:rPr>
          <w:rFonts w:ascii="Times New Roman" w:hAnsi="Times New Roman"/>
          <w:sz w:val="28"/>
          <w:szCs w:val="28"/>
          <w:highlight w:val="white"/>
        </w:rPr>
      </w:pPr>
      <w:r w:rsidRPr="001D19A6">
        <w:rPr>
          <w:rFonts w:ascii="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26411" w:rsidRDefault="00DF50D3" w:rsidP="000F77E2">
      <w:pPr>
        <w:numPr>
          <w:ilvl w:val="0"/>
          <w:numId w:val="12"/>
        </w:numPr>
        <w:spacing w:after="0" w:line="240" w:lineRule="auto"/>
        <w:jc w:val="both"/>
        <w:rPr>
          <w:rFonts w:ascii="Times New Roman" w:hAnsi="Times New Roman"/>
          <w:sz w:val="28"/>
          <w:szCs w:val="28"/>
          <w:highlight w:val="white"/>
        </w:rPr>
      </w:pPr>
      <w:r w:rsidRPr="001D19A6">
        <w:rPr>
          <w:rFonts w:ascii="Times New Roman" w:hAnsi="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w:t>
      </w:r>
      <w:r w:rsidR="00725E86">
        <w:rPr>
          <w:rFonts w:ascii="Times New Roman" w:hAnsi="Times New Roman"/>
          <w:sz w:val="28"/>
          <w:szCs w:val="28"/>
          <w:highlight w:val="white"/>
        </w:rPr>
        <w:t>жкласові та загальношкільні проє</w:t>
      </w:r>
      <w:r w:rsidRPr="001D19A6">
        <w:rPr>
          <w:rFonts w:ascii="Times New Roman" w:hAnsi="Times New Roman"/>
          <w:sz w:val="28"/>
          <w:szCs w:val="28"/>
          <w:highlight w:val="white"/>
        </w:rPr>
        <w:t xml:space="preserve">кти. Роль </w:t>
      </w:r>
    </w:p>
    <w:p w:rsidR="00DF50D3" w:rsidRPr="001D19A6" w:rsidRDefault="00DF50D3" w:rsidP="000F77E2">
      <w:pPr>
        <w:numPr>
          <w:ilvl w:val="0"/>
          <w:numId w:val="12"/>
        </w:numPr>
        <w:spacing w:after="0" w:line="240" w:lineRule="auto"/>
        <w:jc w:val="both"/>
        <w:rPr>
          <w:rFonts w:ascii="Times New Roman" w:hAnsi="Times New Roman"/>
          <w:sz w:val="28"/>
          <w:szCs w:val="28"/>
          <w:highlight w:val="white"/>
        </w:rPr>
      </w:pPr>
      <w:r w:rsidRPr="001D19A6">
        <w:rPr>
          <w:rFonts w:ascii="Times New Roman" w:hAnsi="Times New Roman"/>
          <w:sz w:val="28"/>
          <w:szCs w:val="28"/>
          <w:highlight w:val="white"/>
        </w:rPr>
        <w:t>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F50D3" w:rsidRPr="001D19A6" w:rsidRDefault="00DF50D3" w:rsidP="000F77E2">
      <w:pPr>
        <w:numPr>
          <w:ilvl w:val="0"/>
          <w:numId w:val="12"/>
        </w:numPr>
        <w:spacing w:after="0" w:line="240" w:lineRule="auto"/>
        <w:jc w:val="both"/>
        <w:rPr>
          <w:rFonts w:ascii="Times New Roman" w:hAnsi="Times New Roman"/>
          <w:sz w:val="28"/>
          <w:szCs w:val="28"/>
          <w:highlight w:val="white"/>
        </w:rPr>
      </w:pPr>
      <w:r w:rsidRPr="001D19A6">
        <w:rPr>
          <w:rFonts w:ascii="Times New Roman" w:hAnsi="Times New Roman"/>
          <w:sz w:val="28"/>
          <w:szCs w:val="28"/>
          <w:highlight w:val="white"/>
        </w:rPr>
        <w:lastRenderedPageBreak/>
        <w:t>роботу в про</w:t>
      </w:r>
      <w:r w:rsidR="00725E86">
        <w:rPr>
          <w:rFonts w:ascii="Times New Roman" w:hAnsi="Times New Roman"/>
          <w:sz w:val="28"/>
          <w:szCs w:val="28"/>
          <w:highlight w:val="white"/>
        </w:rPr>
        <w:t>є</w:t>
      </w:r>
      <w:r w:rsidRPr="001D19A6">
        <w:rPr>
          <w:rFonts w:ascii="Times New Roman" w:hAnsi="Times New Roman"/>
          <w:sz w:val="28"/>
          <w:szCs w:val="28"/>
          <w:highlight w:val="white"/>
        </w:rPr>
        <w:t xml:space="preserve">ктах; </w:t>
      </w:r>
    </w:p>
    <w:p w:rsidR="00DF50D3" w:rsidRDefault="00DF50D3" w:rsidP="000F77E2">
      <w:pPr>
        <w:numPr>
          <w:ilvl w:val="0"/>
          <w:numId w:val="12"/>
        </w:numPr>
        <w:spacing w:after="0" w:line="240" w:lineRule="auto"/>
        <w:jc w:val="both"/>
        <w:rPr>
          <w:rFonts w:ascii="Times New Roman" w:hAnsi="Times New Roman"/>
          <w:sz w:val="28"/>
          <w:szCs w:val="28"/>
          <w:highlight w:val="white"/>
        </w:rPr>
      </w:pPr>
      <w:r w:rsidRPr="001D19A6">
        <w:rPr>
          <w:rFonts w:ascii="Times New Roman" w:hAnsi="Times New Roman"/>
          <w:sz w:val="28"/>
          <w:szCs w:val="28"/>
          <w:highlight w:val="white"/>
        </w:rPr>
        <w:t>позакласну навчальну роботу і роботу гуртків.</w:t>
      </w:r>
    </w:p>
    <w:p w:rsidR="00725E86" w:rsidRDefault="00725E86" w:rsidP="00725E86">
      <w:pPr>
        <w:spacing w:after="0" w:line="240" w:lineRule="auto"/>
        <w:jc w:val="both"/>
        <w:rPr>
          <w:rFonts w:ascii="Times New Roman" w:hAnsi="Times New Roman"/>
          <w:sz w:val="28"/>
          <w:szCs w:val="28"/>
          <w:highlight w:val="white"/>
        </w:rPr>
      </w:pPr>
    </w:p>
    <w:tbl>
      <w:tblPr>
        <w:tblW w:w="1009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1"/>
        <w:gridCol w:w="8454"/>
      </w:tblGrid>
      <w:tr w:rsidR="00DF50D3" w:rsidRPr="001D19A6" w:rsidTr="00725E86">
        <w:trPr>
          <w:trHeight w:val="20"/>
        </w:trPr>
        <w:tc>
          <w:tcPr>
            <w:tcW w:w="1641" w:type="dxa"/>
          </w:tcPr>
          <w:p w:rsidR="00DF50D3" w:rsidRPr="001D19A6" w:rsidRDefault="00DF50D3" w:rsidP="001308A9">
            <w:pPr>
              <w:spacing w:after="0" w:line="240" w:lineRule="auto"/>
              <w:jc w:val="center"/>
              <w:rPr>
                <w:rFonts w:ascii="Times New Roman" w:hAnsi="Times New Roman"/>
                <w:b/>
                <w:sz w:val="28"/>
                <w:szCs w:val="28"/>
              </w:rPr>
            </w:pPr>
            <w:r w:rsidRPr="001D19A6">
              <w:rPr>
                <w:rFonts w:ascii="Times New Roman" w:hAnsi="Times New Roman"/>
                <w:b/>
                <w:sz w:val="28"/>
                <w:szCs w:val="28"/>
              </w:rPr>
              <w:t>Наскрізна лінія</w:t>
            </w:r>
          </w:p>
        </w:tc>
        <w:tc>
          <w:tcPr>
            <w:tcW w:w="8454" w:type="dxa"/>
          </w:tcPr>
          <w:p w:rsidR="00DF50D3" w:rsidRPr="001D19A6" w:rsidRDefault="00DF50D3" w:rsidP="001308A9">
            <w:pPr>
              <w:spacing w:after="0" w:line="240" w:lineRule="auto"/>
              <w:jc w:val="center"/>
              <w:rPr>
                <w:rFonts w:ascii="Times New Roman" w:hAnsi="Times New Roman"/>
                <w:b/>
                <w:sz w:val="28"/>
                <w:szCs w:val="28"/>
              </w:rPr>
            </w:pPr>
            <w:r w:rsidRPr="001D19A6">
              <w:rPr>
                <w:rFonts w:ascii="Times New Roman" w:hAnsi="Times New Roman"/>
                <w:b/>
                <w:sz w:val="28"/>
                <w:szCs w:val="28"/>
                <w:highlight w:val="white"/>
              </w:rPr>
              <w:t>Коротка характеристика</w:t>
            </w:r>
          </w:p>
        </w:tc>
      </w:tr>
      <w:tr w:rsidR="00DF50D3" w:rsidRPr="001D19A6" w:rsidTr="00725E86">
        <w:trPr>
          <w:cantSplit/>
          <w:trHeight w:val="20"/>
        </w:trPr>
        <w:tc>
          <w:tcPr>
            <w:tcW w:w="1641" w:type="dxa"/>
            <w:textDirection w:val="btLr"/>
          </w:tcPr>
          <w:p w:rsidR="00DF50D3" w:rsidRPr="001D19A6" w:rsidRDefault="00DF50D3" w:rsidP="001308A9">
            <w:pPr>
              <w:spacing w:after="0" w:line="240" w:lineRule="auto"/>
              <w:ind w:left="113" w:right="113"/>
              <w:jc w:val="center"/>
              <w:rPr>
                <w:rFonts w:ascii="Times New Roman" w:hAnsi="Times New Roman"/>
                <w:sz w:val="28"/>
                <w:szCs w:val="28"/>
              </w:rPr>
            </w:pPr>
            <w:r w:rsidRPr="001D19A6">
              <w:rPr>
                <w:rFonts w:ascii="Times New Roman" w:hAnsi="Times New Roman"/>
                <w:sz w:val="28"/>
                <w:szCs w:val="28"/>
                <w:highlight w:val="white"/>
              </w:rPr>
              <w:t>Екологічна безпека й сталий розвиток</w:t>
            </w:r>
          </w:p>
        </w:tc>
        <w:tc>
          <w:tcPr>
            <w:tcW w:w="8454" w:type="dxa"/>
          </w:tcPr>
          <w:p w:rsidR="00DF50D3" w:rsidRPr="001D19A6" w:rsidRDefault="00DF50D3" w:rsidP="00054714">
            <w:pPr>
              <w:spacing w:after="0" w:line="240" w:lineRule="auto"/>
              <w:ind w:firstLine="384"/>
              <w:jc w:val="both"/>
              <w:rPr>
                <w:rFonts w:ascii="Times New Roman" w:hAnsi="Times New Roman"/>
                <w:sz w:val="28"/>
                <w:szCs w:val="28"/>
                <w:highlight w:val="white"/>
              </w:rPr>
            </w:pPr>
            <w:r w:rsidRPr="001D19A6">
              <w:rPr>
                <w:rFonts w:ascii="Times New Roman" w:hAnsi="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F50D3" w:rsidRPr="001D19A6" w:rsidRDefault="00DF50D3" w:rsidP="00054714">
            <w:pPr>
              <w:spacing w:after="0" w:line="240" w:lineRule="auto"/>
              <w:ind w:firstLine="384"/>
              <w:jc w:val="both"/>
              <w:rPr>
                <w:rFonts w:ascii="Times New Roman" w:hAnsi="Times New Roman"/>
                <w:b/>
                <w:sz w:val="28"/>
                <w:szCs w:val="28"/>
              </w:rPr>
            </w:pPr>
            <w:r w:rsidRPr="001D19A6">
              <w:rPr>
                <w:rFonts w:ascii="Times New Roman" w:hAnsi="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F50D3" w:rsidRPr="001D19A6" w:rsidTr="00725E86">
        <w:trPr>
          <w:cantSplit/>
          <w:trHeight w:val="20"/>
        </w:trPr>
        <w:tc>
          <w:tcPr>
            <w:tcW w:w="1641" w:type="dxa"/>
            <w:textDirection w:val="btLr"/>
          </w:tcPr>
          <w:p w:rsidR="00DF50D3" w:rsidRPr="001D19A6" w:rsidRDefault="00DF50D3" w:rsidP="001308A9">
            <w:pPr>
              <w:spacing w:after="0" w:line="240" w:lineRule="auto"/>
              <w:ind w:left="113" w:right="113"/>
              <w:jc w:val="center"/>
              <w:rPr>
                <w:rFonts w:ascii="Times New Roman" w:hAnsi="Times New Roman"/>
                <w:sz w:val="28"/>
                <w:szCs w:val="28"/>
              </w:rPr>
            </w:pPr>
            <w:r w:rsidRPr="001D19A6">
              <w:rPr>
                <w:rFonts w:ascii="Times New Roman" w:hAnsi="Times New Roman"/>
                <w:sz w:val="28"/>
                <w:szCs w:val="28"/>
                <w:highlight w:val="white"/>
              </w:rPr>
              <w:t>Громадянська відповідальність</w:t>
            </w:r>
          </w:p>
        </w:tc>
        <w:tc>
          <w:tcPr>
            <w:tcW w:w="8454" w:type="dxa"/>
          </w:tcPr>
          <w:p w:rsidR="00DF50D3" w:rsidRPr="001D19A6" w:rsidRDefault="00DF50D3" w:rsidP="00054714">
            <w:pPr>
              <w:spacing w:after="0" w:line="240" w:lineRule="auto"/>
              <w:ind w:firstLine="384"/>
              <w:jc w:val="both"/>
              <w:rPr>
                <w:rFonts w:ascii="Times New Roman" w:hAnsi="Times New Roman"/>
                <w:sz w:val="28"/>
                <w:szCs w:val="28"/>
                <w:highlight w:val="white"/>
              </w:rPr>
            </w:pPr>
            <w:r w:rsidRPr="001D19A6">
              <w:rPr>
                <w:rFonts w:ascii="Times New Roman" w:hAnsi="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F50D3" w:rsidRPr="001D19A6" w:rsidRDefault="00DF50D3" w:rsidP="00054714">
            <w:pPr>
              <w:spacing w:after="0" w:line="240" w:lineRule="auto"/>
              <w:ind w:firstLine="384"/>
              <w:jc w:val="both"/>
              <w:rPr>
                <w:rFonts w:ascii="Times New Roman" w:hAnsi="Times New Roman"/>
                <w:b/>
                <w:sz w:val="28"/>
                <w:szCs w:val="28"/>
              </w:rPr>
            </w:pPr>
            <w:r w:rsidRPr="001D19A6">
              <w:rPr>
                <w:rFonts w:ascii="Times New Roman" w:hAnsi="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F50D3" w:rsidRPr="001D19A6" w:rsidTr="00725E86">
        <w:trPr>
          <w:cantSplit/>
          <w:trHeight w:val="20"/>
        </w:trPr>
        <w:tc>
          <w:tcPr>
            <w:tcW w:w="1641" w:type="dxa"/>
            <w:textDirection w:val="btLr"/>
          </w:tcPr>
          <w:p w:rsidR="00DF50D3" w:rsidRPr="001D19A6" w:rsidRDefault="00DF50D3" w:rsidP="001308A9">
            <w:pPr>
              <w:spacing w:after="0" w:line="240" w:lineRule="auto"/>
              <w:ind w:left="113" w:right="113"/>
              <w:jc w:val="center"/>
              <w:rPr>
                <w:rFonts w:ascii="Times New Roman" w:hAnsi="Times New Roman"/>
                <w:b/>
                <w:sz w:val="28"/>
                <w:szCs w:val="28"/>
              </w:rPr>
            </w:pPr>
            <w:r w:rsidRPr="001D19A6">
              <w:rPr>
                <w:rFonts w:ascii="Times New Roman" w:hAnsi="Times New Roman"/>
                <w:sz w:val="28"/>
                <w:szCs w:val="28"/>
                <w:highlight w:val="white"/>
              </w:rPr>
              <w:t>Здоров'я і безпека</w:t>
            </w:r>
          </w:p>
        </w:tc>
        <w:tc>
          <w:tcPr>
            <w:tcW w:w="8454" w:type="dxa"/>
          </w:tcPr>
          <w:p w:rsidR="00DF50D3" w:rsidRPr="001D19A6" w:rsidRDefault="00DF50D3" w:rsidP="00054714">
            <w:pPr>
              <w:spacing w:after="0" w:line="240" w:lineRule="auto"/>
              <w:ind w:firstLine="384"/>
              <w:jc w:val="both"/>
              <w:rPr>
                <w:rFonts w:ascii="Times New Roman" w:hAnsi="Times New Roman"/>
                <w:sz w:val="28"/>
                <w:szCs w:val="28"/>
                <w:highlight w:val="white"/>
              </w:rPr>
            </w:pPr>
            <w:r w:rsidRPr="001D19A6">
              <w:rPr>
                <w:rFonts w:ascii="Times New Roman" w:hAnsi="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F50D3" w:rsidRPr="001D19A6" w:rsidRDefault="00DF50D3" w:rsidP="00054714">
            <w:pPr>
              <w:spacing w:after="0" w:line="240" w:lineRule="auto"/>
              <w:ind w:firstLine="384"/>
              <w:jc w:val="both"/>
              <w:rPr>
                <w:rFonts w:ascii="Times New Roman" w:hAnsi="Times New Roman"/>
                <w:b/>
                <w:sz w:val="28"/>
                <w:szCs w:val="28"/>
              </w:rPr>
            </w:pPr>
            <w:r w:rsidRPr="001D19A6">
              <w:rPr>
                <w:rFonts w:ascii="Times New Roman" w:hAnsi="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F50D3" w:rsidRPr="001D19A6" w:rsidTr="00725E86">
        <w:trPr>
          <w:cantSplit/>
          <w:trHeight w:val="20"/>
        </w:trPr>
        <w:tc>
          <w:tcPr>
            <w:tcW w:w="1641" w:type="dxa"/>
            <w:textDirection w:val="btLr"/>
          </w:tcPr>
          <w:p w:rsidR="00DF50D3" w:rsidRPr="001D19A6" w:rsidRDefault="00DF50D3" w:rsidP="001308A9">
            <w:pPr>
              <w:spacing w:after="0" w:line="240" w:lineRule="auto"/>
              <w:ind w:left="113" w:right="113"/>
              <w:jc w:val="center"/>
              <w:rPr>
                <w:rFonts w:ascii="Times New Roman" w:hAnsi="Times New Roman"/>
                <w:b/>
                <w:sz w:val="28"/>
                <w:szCs w:val="28"/>
              </w:rPr>
            </w:pPr>
            <w:r w:rsidRPr="001D19A6">
              <w:rPr>
                <w:rFonts w:ascii="Times New Roman" w:hAnsi="Times New Roman"/>
                <w:sz w:val="28"/>
                <w:szCs w:val="28"/>
                <w:highlight w:val="white"/>
              </w:rPr>
              <w:lastRenderedPageBreak/>
              <w:t>Підприємливість і фінансова грамотність</w:t>
            </w:r>
          </w:p>
        </w:tc>
        <w:tc>
          <w:tcPr>
            <w:tcW w:w="8454" w:type="dxa"/>
          </w:tcPr>
          <w:p w:rsidR="00DF50D3" w:rsidRPr="001D19A6" w:rsidRDefault="00DF50D3" w:rsidP="00054714">
            <w:pPr>
              <w:spacing w:after="0" w:line="240" w:lineRule="auto"/>
              <w:ind w:firstLine="384"/>
              <w:jc w:val="both"/>
              <w:rPr>
                <w:rFonts w:ascii="Times New Roman" w:hAnsi="Times New Roman"/>
                <w:sz w:val="28"/>
                <w:szCs w:val="28"/>
                <w:highlight w:val="white"/>
              </w:rPr>
            </w:pPr>
            <w:r w:rsidRPr="001D19A6">
              <w:rPr>
                <w:rFonts w:ascii="Times New Roman" w:hAnsi="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F50D3" w:rsidRPr="001D19A6" w:rsidRDefault="00DF50D3" w:rsidP="00054714">
            <w:pPr>
              <w:spacing w:after="0" w:line="240" w:lineRule="auto"/>
              <w:ind w:firstLine="384"/>
              <w:jc w:val="both"/>
              <w:rPr>
                <w:rFonts w:ascii="Times New Roman" w:hAnsi="Times New Roman"/>
                <w:b/>
                <w:sz w:val="28"/>
                <w:szCs w:val="28"/>
              </w:rPr>
            </w:pPr>
            <w:r w:rsidRPr="001D19A6">
              <w:rPr>
                <w:rFonts w:ascii="Times New Roman" w:hAnsi="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F50D3" w:rsidRPr="001D19A6" w:rsidRDefault="00DF50D3" w:rsidP="001308A9">
      <w:pPr>
        <w:spacing w:after="0" w:line="240" w:lineRule="auto"/>
        <w:jc w:val="both"/>
        <w:rPr>
          <w:rFonts w:ascii="Times New Roman" w:hAnsi="Times New Roman"/>
          <w:sz w:val="28"/>
          <w:szCs w:val="28"/>
          <w:highlight w:val="white"/>
        </w:rPr>
      </w:pPr>
    </w:p>
    <w:p w:rsidR="00DF50D3" w:rsidRPr="001D19A6" w:rsidRDefault="00DF50D3" w:rsidP="009B38BF">
      <w:pPr>
        <w:spacing w:after="0" w:line="240" w:lineRule="auto"/>
        <w:ind w:firstLine="540"/>
        <w:jc w:val="both"/>
        <w:rPr>
          <w:rFonts w:ascii="Times New Roman" w:hAnsi="Times New Roman"/>
          <w:sz w:val="28"/>
          <w:szCs w:val="28"/>
          <w:highlight w:val="white"/>
        </w:rPr>
      </w:pPr>
      <w:r w:rsidRPr="001D19A6">
        <w:rPr>
          <w:rFonts w:ascii="Times New Roman" w:hAnsi="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DF50D3" w:rsidRPr="001D19A6" w:rsidRDefault="00DF50D3" w:rsidP="009B38BF">
      <w:pPr>
        <w:spacing w:after="0" w:line="240" w:lineRule="auto"/>
        <w:ind w:firstLine="540"/>
        <w:jc w:val="both"/>
        <w:rPr>
          <w:rFonts w:ascii="Times New Roman" w:hAnsi="Times New Roman"/>
          <w:color w:val="000000"/>
          <w:sz w:val="28"/>
          <w:szCs w:val="28"/>
        </w:rPr>
      </w:pPr>
      <w:r w:rsidRPr="00725E86">
        <w:rPr>
          <w:rFonts w:ascii="Times New Roman" w:hAnsi="Times New Roman"/>
          <w:i/>
          <w:color w:val="000000"/>
          <w:sz w:val="28"/>
          <w:szCs w:val="28"/>
        </w:rPr>
        <w:t>Рекомендовані форми організації освітнього процесу.</w:t>
      </w:r>
      <w:r w:rsidRPr="001D19A6">
        <w:rPr>
          <w:rFonts w:ascii="Times New Roman" w:hAnsi="Times New Roman"/>
          <w:color w:val="000000"/>
          <w:sz w:val="28"/>
          <w:szCs w:val="28"/>
        </w:rPr>
        <w:t xml:space="preserve"> Основними формами організації освітнього процесу є різні типи уроку: </w:t>
      </w:r>
    </w:p>
    <w:p w:rsidR="00DF50D3" w:rsidRPr="001D19A6" w:rsidRDefault="00DF50D3" w:rsidP="000F77E2">
      <w:pPr>
        <w:numPr>
          <w:ilvl w:val="0"/>
          <w:numId w:val="11"/>
        </w:numPr>
        <w:tabs>
          <w:tab w:val="left" w:pos="993"/>
        </w:tabs>
        <w:spacing w:after="0" w:line="240" w:lineRule="auto"/>
        <w:jc w:val="both"/>
        <w:rPr>
          <w:rFonts w:ascii="Times New Roman" w:hAnsi="Times New Roman"/>
          <w:sz w:val="28"/>
          <w:szCs w:val="28"/>
        </w:rPr>
      </w:pPr>
      <w:r w:rsidRPr="001D19A6">
        <w:rPr>
          <w:rFonts w:ascii="Times New Roman" w:hAnsi="Times New Roman"/>
          <w:sz w:val="28"/>
          <w:szCs w:val="28"/>
        </w:rPr>
        <w:t>формування компетентностей;</w:t>
      </w:r>
    </w:p>
    <w:p w:rsidR="00DF50D3" w:rsidRPr="001D19A6" w:rsidRDefault="00DF50D3" w:rsidP="000F77E2">
      <w:pPr>
        <w:numPr>
          <w:ilvl w:val="0"/>
          <w:numId w:val="11"/>
        </w:numPr>
        <w:tabs>
          <w:tab w:val="left" w:pos="993"/>
        </w:tabs>
        <w:spacing w:after="0" w:line="240" w:lineRule="auto"/>
        <w:jc w:val="both"/>
        <w:rPr>
          <w:rFonts w:ascii="Times New Roman" w:hAnsi="Times New Roman"/>
          <w:sz w:val="28"/>
          <w:szCs w:val="28"/>
        </w:rPr>
      </w:pPr>
      <w:r w:rsidRPr="001D19A6">
        <w:rPr>
          <w:rFonts w:ascii="Times New Roman" w:hAnsi="Times New Roman"/>
          <w:sz w:val="28"/>
          <w:szCs w:val="28"/>
        </w:rPr>
        <w:t xml:space="preserve">розвитку компетентностей; </w:t>
      </w:r>
    </w:p>
    <w:p w:rsidR="00DF50D3" w:rsidRPr="001D19A6" w:rsidRDefault="00DF50D3" w:rsidP="000F77E2">
      <w:pPr>
        <w:numPr>
          <w:ilvl w:val="0"/>
          <w:numId w:val="11"/>
        </w:numPr>
        <w:tabs>
          <w:tab w:val="left" w:pos="993"/>
        </w:tabs>
        <w:spacing w:after="0" w:line="240" w:lineRule="auto"/>
        <w:jc w:val="both"/>
        <w:rPr>
          <w:rFonts w:ascii="Times New Roman" w:hAnsi="Times New Roman"/>
          <w:sz w:val="28"/>
          <w:szCs w:val="28"/>
        </w:rPr>
      </w:pPr>
      <w:r w:rsidRPr="001D19A6">
        <w:rPr>
          <w:rFonts w:ascii="Times New Roman" w:hAnsi="Times New Roman"/>
          <w:sz w:val="28"/>
          <w:szCs w:val="28"/>
        </w:rPr>
        <w:t xml:space="preserve">перевірки та/або оцінювання досягнення компетентностей; </w:t>
      </w:r>
    </w:p>
    <w:p w:rsidR="00DF50D3" w:rsidRPr="001D19A6" w:rsidRDefault="00DF50D3" w:rsidP="000F77E2">
      <w:pPr>
        <w:numPr>
          <w:ilvl w:val="0"/>
          <w:numId w:val="11"/>
        </w:numPr>
        <w:tabs>
          <w:tab w:val="left" w:pos="993"/>
        </w:tabs>
        <w:spacing w:after="0" w:line="240" w:lineRule="auto"/>
        <w:jc w:val="both"/>
        <w:rPr>
          <w:rFonts w:ascii="Times New Roman" w:hAnsi="Times New Roman"/>
          <w:sz w:val="28"/>
          <w:szCs w:val="28"/>
        </w:rPr>
      </w:pPr>
      <w:r w:rsidRPr="001D19A6">
        <w:rPr>
          <w:rFonts w:ascii="Times New Roman" w:hAnsi="Times New Roman"/>
          <w:sz w:val="28"/>
          <w:szCs w:val="28"/>
        </w:rPr>
        <w:t xml:space="preserve">корекції основних компетентностей; </w:t>
      </w:r>
    </w:p>
    <w:p w:rsidR="00DF50D3" w:rsidRPr="001D19A6" w:rsidRDefault="00DF50D3" w:rsidP="000F77E2">
      <w:pPr>
        <w:numPr>
          <w:ilvl w:val="0"/>
          <w:numId w:val="11"/>
        </w:numPr>
        <w:tabs>
          <w:tab w:val="left" w:pos="993"/>
        </w:tabs>
        <w:spacing w:after="0" w:line="240" w:lineRule="auto"/>
        <w:jc w:val="both"/>
        <w:rPr>
          <w:rFonts w:ascii="Times New Roman" w:hAnsi="Times New Roman"/>
          <w:sz w:val="28"/>
          <w:szCs w:val="28"/>
        </w:rPr>
      </w:pPr>
      <w:r w:rsidRPr="001D19A6">
        <w:rPr>
          <w:rFonts w:ascii="Times New Roman" w:hAnsi="Times New Roman"/>
          <w:sz w:val="28"/>
          <w:szCs w:val="28"/>
          <w:lang w:eastAsia="uk-UA"/>
        </w:rPr>
        <w:t>комбінований урок</w:t>
      </w:r>
      <w:r w:rsidRPr="001D19A6">
        <w:rPr>
          <w:rFonts w:ascii="Times New Roman" w:hAnsi="Times New Roman"/>
          <w:sz w:val="28"/>
          <w:szCs w:val="28"/>
        </w:rPr>
        <w:t>.</w:t>
      </w:r>
    </w:p>
    <w:p w:rsidR="00DF50D3" w:rsidRPr="001D19A6" w:rsidRDefault="00DF50D3" w:rsidP="009B38BF">
      <w:pPr>
        <w:spacing w:after="0" w:line="240" w:lineRule="auto"/>
        <w:ind w:firstLine="540"/>
        <w:jc w:val="both"/>
        <w:rPr>
          <w:rFonts w:ascii="Times New Roman" w:hAnsi="Times New Roman"/>
          <w:sz w:val="28"/>
          <w:szCs w:val="28"/>
        </w:rPr>
      </w:pPr>
      <w:r w:rsidRPr="001D19A6">
        <w:rPr>
          <w:rFonts w:ascii="Times New Roman" w:hAnsi="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1D19A6">
        <w:rPr>
          <w:rFonts w:ascii="Times New Roman" w:hAnsi="Times New Roman"/>
          <w:sz w:val="28"/>
          <w:szCs w:val="28"/>
          <w:lang w:eastAsia="uk-UA"/>
        </w:rPr>
        <w:t xml:space="preserve">уроки-«суди», </w:t>
      </w:r>
      <w:r w:rsidRPr="001D19A6">
        <w:rPr>
          <w:rFonts w:ascii="Times New Roman" w:hAnsi="Times New Roman"/>
          <w:sz w:val="28"/>
          <w:szCs w:val="28"/>
        </w:rPr>
        <w:t>урок-</w:t>
      </w:r>
      <w:r w:rsidRPr="001D19A6">
        <w:rPr>
          <w:rFonts w:ascii="Times New Roman" w:hAnsi="Times New Roman"/>
          <w:sz w:val="28"/>
          <w:szCs w:val="28"/>
          <w:lang w:eastAsia="uk-UA"/>
        </w:rPr>
        <w:t>дискусійна група, уроки з навчанням одних учнів іншими), інтегровані уроки,</w:t>
      </w:r>
      <w:r w:rsidRPr="001D19A6">
        <w:rPr>
          <w:rFonts w:ascii="Times New Roman" w:hAnsi="Times New Roman"/>
          <w:sz w:val="28"/>
          <w:szCs w:val="28"/>
        </w:rPr>
        <w:t xml:space="preserve"> проблемний урок, відеоуроки тощо. </w:t>
      </w:r>
    </w:p>
    <w:p w:rsidR="00626411" w:rsidRDefault="00DF50D3" w:rsidP="009B38BF">
      <w:pPr>
        <w:spacing w:after="0" w:line="240" w:lineRule="auto"/>
        <w:ind w:firstLine="540"/>
        <w:jc w:val="both"/>
        <w:rPr>
          <w:rFonts w:ascii="Times New Roman" w:hAnsi="Times New Roman"/>
          <w:sz w:val="28"/>
          <w:szCs w:val="28"/>
          <w:lang w:eastAsia="uk-UA"/>
        </w:rPr>
      </w:pPr>
      <w:r w:rsidRPr="001D19A6">
        <w:rPr>
          <w:rFonts w:ascii="Times New Roman" w:hAnsi="Times New Roman"/>
          <w:sz w:val="28"/>
          <w:szCs w:val="28"/>
          <w:lang w:eastAsia="uk-UA"/>
        </w:rPr>
        <w:t xml:space="preserve">З метою </w:t>
      </w:r>
      <w:r w:rsidRPr="001D19A6">
        <w:rPr>
          <w:rFonts w:ascii="Times New Roman" w:hAnsi="Times New Roman"/>
          <w:sz w:val="28"/>
          <w:szCs w:val="28"/>
        </w:rPr>
        <w:t>засвоєння нового матеріалу</w:t>
      </w:r>
      <w:r w:rsidRPr="001D19A6">
        <w:rPr>
          <w:rFonts w:ascii="Times New Roman" w:hAnsi="Times New Roman"/>
          <w:sz w:val="28"/>
          <w:szCs w:val="28"/>
          <w:lang w:eastAsia="uk-UA"/>
        </w:rPr>
        <w:t xml:space="preserve"> та </w:t>
      </w:r>
      <w:r w:rsidRPr="001D19A6">
        <w:rPr>
          <w:rFonts w:ascii="Times New Roman" w:hAnsi="Times New Roman"/>
          <w:sz w:val="28"/>
          <w:szCs w:val="28"/>
        </w:rPr>
        <w:t>розвитку компетентностей</w:t>
      </w:r>
      <w:r w:rsidR="00725E86">
        <w:rPr>
          <w:rFonts w:ascii="Times New Roman" w:hAnsi="Times New Roman"/>
          <w:sz w:val="28"/>
          <w:szCs w:val="28"/>
        </w:rPr>
        <w:t>,</w:t>
      </w:r>
      <w:r w:rsidRPr="001D19A6">
        <w:rPr>
          <w:rFonts w:ascii="Times New Roman" w:hAnsi="Times New Roman"/>
          <w:sz w:val="28"/>
          <w:szCs w:val="28"/>
          <w:lang w:eastAsia="uk-UA"/>
        </w:rPr>
        <w:t xml:space="preserve"> крім уроку</w:t>
      </w:r>
      <w:r w:rsidR="00725E86">
        <w:rPr>
          <w:rFonts w:ascii="Times New Roman" w:hAnsi="Times New Roman"/>
          <w:sz w:val="28"/>
          <w:szCs w:val="28"/>
          <w:lang w:eastAsia="uk-UA"/>
        </w:rPr>
        <w:t>,</w:t>
      </w:r>
      <w:r w:rsidRPr="001D19A6">
        <w:rPr>
          <w:rFonts w:ascii="Times New Roman" w:hAnsi="Times New Roman"/>
          <w:sz w:val="28"/>
          <w:szCs w:val="28"/>
          <w:lang w:eastAsia="uk-UA"/>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w:t>
      </w:r>
    </w:p>
    <w:p w:rsidR="00DF50D3" w:rsidRPr="001D19A6" w:rsidRDefault="00DF50D3" w:rsidP="009B38BF">
      <w:pPr>
        <w:spacing w:after="0" w:line="240" w:lineRule="auto"/>
        <w:ind w:firstLine="540"/>
        <w:jc w:val="both"/>
        <w:rPr>
          <w:rFonts w:ascii="Times New Roman" w:hAnsi="Times New Roman"/>
          <w:sz w:val="28"/>
          <w:szCs w:val="28"/>
          <w:lang w:eastAsia="uk-UA"/>
        </w:rPr>
      </w:pPr>
      <w:r w:rsidRPr="001D19A6">
        <w:rPr>
          <w:rFonts w:ascii="Times New Roman" w:hAnsi="Times New Roman"/>
          <w:sz w:val="28"/>
          <w:szCs w:val="28"/>
          <w:lang w:eastAsia="uk-UA"/>
        </w:rPr>
        <w:lastRenderedPageBreak/>
        <w:t>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F50D3" w:rsidRPr="001D19A6" w:rsidRDefault="00DF50D3" w:rsidP="009B38BF">
      <w:pPr>
        <w:spacing w:after="0" w:line="240" w:lineRule="auto"/>
        <w:ind w:firstLine="540"/>
        <w:jc w:val="both"/>
        <w:rPr>
          <w:rFonts w:ascii="Times New Roman" w:hAnsi="Times New Roman"/>
          <w:sz w:val="28"/>
          <w:szCs w:val="28"/>
          <w:lang w:eastAsia="uk-UA"/>
        </w:rPr>
      </w:pPr>
      <w:r w:rsidRPr="001D19A6">
        <w:rPr>
          <w:rFonts w:ascii="Times New Roman" w:hAnsi="Times New Roman"/>
          <w:sz w:val="28"/>
          <w:szCs w:val="28"/>
          <w:lang w:eastAsia="uk-UA"/>
        </w:rPr>
        <w:t xml:space="preserve">Функцію </w:t>
      </w:r>
      <w:r w:rsidRPr="001D19A6">
        <w:rPr>
          <w:rFonts w:ascii="Times New Roman" w:hAnsi="Times New Roman"/>
          <w:sz w:val="28"/>
          <w:szCs w:val="28"/>
        </w:rPr>
        <w:t>перевірки та/або оцінювання досягнення компетентностей</w:t>
      </w:r>
      <w:r w:rsidRPr="001D19A6">
        <w:rPr>
          <w:rFonts w:ascii="Times New Roman" w:hAnsi="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F50D3" w:rsidRPr="001D19A6" w:rsidRDefault="00DF50D3" w:rsidP="009B38BF">
      <w:pPr>
        <w:spacing w:after="0" w:line="240" w:lineRule="auto"/>
        <w:ind w:firstLine="540"/>
        <w:jc w:val="both"/>
        <w:rPr>
          <w:rFonts w:ascii="Times New Roman" w:hAnsi="Times New Roman"/>
          <w:sz w:val="28"/>
          <w:szCs w:val="28"/>
          <w:lang w:eastAsia="uk-UA"/>
        </w:rPr>
      </w:pPr>
      <w:r w:rsidRPr="001D19A6">
        <w:rPr>
          <w:rFonts w:ascii="Times New Roman" w:hAnsi="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F50D3" w:rsidRPr="001D19A6" w:rsidRDefault="00DF50D3" w:rsidP="009B38BF">
      <w:pPr>
        <w:spacing w:after="0" w:line="240" w:lineRule="auto"/>
        <w:ind w:firstLine="540"/>
        <w:jc w:val="both"/>
        <w:rPr>
          <w:rFonts w:ascii="Times New Roman" w:hAnsi="Times New Roman"/>
          <w:sz w:val="28"/>
          <w:szCs w:val="28"/>
          <w:lang w:eastAsia="uk-UA"/>
        </w:rPr>
      </w:pPr>
      <w:r w:rsidRPr="001D19A6">
        <w:rPr>
          <w:rFonts w:ascii="Times New Roman" w:hAnsi="Times New Roman"/>
          <w:bCs/>
          <w:sz w:val="28"/>
          <w:szCs w:val="28"/>
          <w:lang w:eastAsia="uk-UA"/>
        </w:rPr>
        <w:t>Екскурсії</w:t>
      </w:r>
      <w:r w:rsidRPr="001D19A6">
        <w:rPr>
          <w:rFonts w:ascii="Times New Roman" w:hAnsi="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F50D3" w:rsidRPr="001D19A6" w:rsidRDefault="00DF50D3" w:rsidP="009B38BF">
      <w:pPr>
        <w:spacing w:after="0" w:line="240" w:lineRule="auto"/>
        <w:ind w:firstLine="540"/>
        <w:jc w:val="both"/>
        <w:rPr>
          <w:rFonts w:ascii="Times New Roman" w:hAnsi="Times New Roman"/>
          <w:sz w:val="28"/>
          <w:szCs w:val="28"/>
          <w:lang w:eastAsia="uk-UA"/>
        </w:rPr>
      </w:pPr>
      <w:r w:rsidRPr="001D19A6">
        <w:rPr>
          <w:rFonts w:ascii="Times New Roman" w:hAnsi="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1D19A6">
        <w:rPr>
          <w:rFonts w:ascii="Times New Roman" w:hAnsi="Times New Roman"/>
          <w:sz w:val="28"/>
          <w:szCs w:val="28"/>
          <w:lang w:eastAsia="uk-UA"/>
        </w:rPr>
        <w:t>підбору матеріалу, виконують самостійно розподілені ролі та аналізують виконану роботу.</w:t>
      </w:r>
    </w:p>
    <w:p w:rsidR="00DF50D3" w:rsidRPr="001D19A6" w:rsidRDefault="00DF50D3" w:rsidP="009B38BF">
      <w:pPr>
        <w:spacing w:after="0" w:line="240" w:lineRule="auto"/>
        <w:ind w:firstLine="540"/>
        <w:jc w:val="both"/>
        <w:rPr>
          <w:rFonts w:ascii="Times New Roman" w:hAnsi="Times New Roman"/>
          <w:sz w:val="28"/>
          <w:szCs w:val="28"/>
        </w:rPr>
      </w:pPr>
      <w:r w:rsidRPr="001D19A6">
        <w:rPr>
          <w:rFonts w:ascii="Times New Roman"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F50D3" w:rsidRPr="001D19A6" w:rsidRDefault="00DF50D3" w:rsidP="009B38BF">
      <w:pPr>
        <w:spacing w:after="0" w:line="240" w:lineRule="auto"/>
        <w:ind w:firstLine="540"/>
        <w:jc w:val="both"/>
        <w:rPr>
          <w:rFonts w:ascii="Times New Roman" w:hAnsi="Times New Roman"/>
          <w:sz w:val="28"/>
          <w:szCs w:val="28"/>
        </w:rPr>
      </w:pPr>
      <w:r w:rsidRPr="001D19A6">
        <w:rPr>
          <w:rFonts w:ascii="Times New Roman"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F50D3" w:rsidRPr="00725E86" w:rsidRDefault="00DF50D3" w:rsidP="009B38BF">
      <w:pPr>
        <w:shd w:val="clear" w:color="auto" w:fill="FFFFFF"/>
        <w:spacing w:after="0" w:line="240" w:lineRule="auto"/>
        <w:ind w:firstLine="540"/>
        <w:jc w:val="both"/>
        <w:rPr>
          <w:rFonts w:ascii="Times New Roman" w:hAnsi="Times New Roman"/>
          <w:i/>
          <w:sz w:val="28"/>
          <w:szCs w:val="28"/>
        </w:rPr>
      </w:pPr>
      <w:r w:rsidRPr="00725E86">
        <w:rPr>
          <w:rFonts w:ascii="Times New Roman" w:hAnsi="Times New Roman"/>
          <w:i/>
          <w:sz w:val="28"/>
          <w:szCs w:val="28"/>
        </w:rPr>
        <w:t>Опис та інструменти системи внутрішнього забезпечення якості освіти.</w:t>
      </w:r>
    </w:p>
    <w:p w:rsidR="00DF50D3" w:rsidRPr="001D19A6" w:rsidRDefault="00DF50D3" w:rsidP="009B38BF">
      <w:pPr>
        <w:shd w:val="clear" w:color="auto" w:fill="FFFFFF"/>
        <w:spacing w:after="0" w:line="240" w:lineRule="auto"/>
        <w:ind w:firstLine="540"/>
        <w:jc w:val="both"/>
        <w:rPr>
          <w:rFonts w:ascii="Times New Roman" w:hAnsi="Times New Roman"/>
          <w:sz w:val="28"/>
          <w:szCs w:val="28"/>
        </w:rPr>
      </w:pPr>
      <w:r w:rsidRPr="001D19A6">
        <w:rPr>
          <w:rFonts w:ascii="Times New Roman" w:hAnsi="Times New Roman"/>
          <w:sz w:val="28"/>
          <w:szCs w:val="28"/>
        </w:rPr>
        <w:t>Система внутрішнього забезпечення якості складається з наступних компонентів:</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rPr>
      </w:pPr>
      <w:r w:rsidRPr="001D19A6">
        <w:rPr>
          <w:rFonts w:ascii="Times New Roman" w:hAnsi="Times New Roman"/>
          <w:sz w:val="28"/>
          <w:szCs w:val="28"/>
        </w:rPr>
        <w:t>кадрове забезпечення освітньої діяльності;</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rPr>
      </w:pPr>
      <w:r w:rsidRPr="001D19A6">
        <w:rPr>
          <w:rFonts w:ascii="Times New Roman" w:hAnsi="Times New Roman"/>
          <w:sz w:val="28"/>
          <w:szCs w:val="28"/>
        </w:rPr>
        <w:t>навчально-методичне забезпечення освітньої діяльності;</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rPr>
      </w:pPr>
      <w:r w:rsidRPr="001D19A6">
        <w:rPr>
          <w:rFonts w:ascii="Times New Roman" w:hAnsi="Times New Roman"/>
          <w:sz w:val="28"/>
          <w:szCs w:val="28"/>
        </w:rPr>
        <w:t>матеріально-технічне забезпечення освітньої діяльності;</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rPr>
      </w:pPr>
      <w:r w:rsidRPr="001D19A6">
        <w:rPr>
          <w:rFonts w:ascii="Times New Roman" w:hAnsi="Times New Roman"/>
          <w:sz w:val="28"/>
          <w:szCs w:val="28"/>
        </w:rPr>
        <w:t>якість проведення навчальних занять;</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rPr>
      </w:pPr>
      <w:r w:rsidRPr="001D19A6">
        <w:rPr>
          <w:rFonts w:ascii="Times New Roman" w:hAnsi="Times New Roman"/>
          <w:sz w:val="28"/>
          <w:szCs w:val="28"/>
        </w:rPr>
        <w:t xml:space="preserve">моніторинг досягнення </w:t>
      </w:r>
      <w:r w:rsidRPr="001D19A6">
        <w:rPr>
          <w:rFonts w:ascii="Times New Roman" w:hAnsi="Times New Roman"/>
          <w:sz w:val="28"/>
          <w:szCs w:val="28"/>
          <w:lang w:eastAsia="uk-UA"/>
        </w:rPr>
        <w:t xml:space="preserve">учнями </w:t>
      </w:r>
      <w:r w:rsidRPr="001D19A6">
        <w:rPr>
          <w:rFonts w:ascii="Times New Roman" w:hAnsi="Times New Roman"/>
          <w:sz w:val="28"/>
          <w:szCs w:val="28"/>
        </w:rPr>
        <w:t>результатів навчання (компетентностей).</w:t>
      </w:r>
    </w:p>
    <w:p w:rsidR="00DF50D3" w:rsidRPr="001D19A6" w:rsidRDefault="00DF50D3" w:rsidP="00054714">
      <w:pPr>
        <w:shd w:val="clear" w:color="auto" w:fill="FFFFFF"/>
        <w:tabs>
          <w:tab w:val="left" w:pos="1440"/>
        </w:tabs>
        <w:spacing w:after="0" w:line="240" w:lineRule="auto"/>
        <w:ind w:firstLine="540"/>
        <w:jc w:val="both"/>
        <w:rPr>
          <w:rFonts w:ascii="Times New Roman" w:hAnsi="Times New Roman"/>
          <w:sz w:val="28"/>
          <w:szCs w:val="28"/>
        </w:rPr>
      </w:pPr>
      <w:r w:rsidRPr="001D19A6">
        <w:rPr>
          <w:rFonts w:ascii="Times New Roman" w:hAnsi="Times New Roman"/>
          <w:sz w:val="28"/>
          <w:szCs w:val="28"/>
        </w:rPr>
        <w:t>Завдання системи внутрішнього забезпечення якості освіти:</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lang w:eastAsia="ru-RU"/>
        </w:rPr>
      </w:pPr>
      <w:r w:rsidRPr="001D19A6">
        <w:rPr>
          <w:rFonts w:ascii="Times New Roman" w:hAnsi="Times New Roman"/>
          <w:sz w:val="28"/>
          <w:szCs w:val="28"/>
        </w:rPr>
        <w:t>оновлення методичної бази освітньої діяльності;</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lang w:eastAsia="ru-RU"/>
        </w:rPr>
      </w:pPr>
      <w:r w:rsidRPr="001D19A6">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sz w:val="28"/>
          <w:szCs w:val="28"/>
          <w:lang w:eastAsia="ru-RU"/>
        </w:rPr>
      </w:pPr>
      <w:r w:rsidRPr="001D19A6">
        <w:rPr>
          <w:rFonts w:ascii="Times New Roman" w:hAnsi="Times New Roman"/>
          <w:sz w:val="28"/>
          <w:szCs w:val="28"/>
        </w:rPr>
        <w:t>моніторинг та оптимізація соціально-психологічного середовища закладу освіти;</w:t>
      </w:r>
    </w:p>
    <w:p w:rsidR="00626411" w:rsidRPr="00626411"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bCs/>
          <w:iCs/>
          <w:sz w:val="28"/>
          <w:szCs w:val="28"/>
        </w:rPr>
      </w:pPr>
      <w:r w:rsidRPr="001D19A6">
        <w:rPr>
          <w:rFonts w:ascii="Times New Roman" w:hAnsi="Times New Roman"/>
          <w:sz w:val="28"/>
          <w:szCs w:val="28"/>
        </w:rPr>
        <w:t xml:space="preserve">створення необхідних умов для підвищення фахового кваліфікаційного </w:t>
      </w:r>
    </w:p>
    <w:p w:rsidR="00626411" w:rsidRDefault="00626411" w:rsidP="00626411">
      <w:pPr>
        <w:shd w:val="clear" w:color="auto" w:fill="FFFFFF"/>
        <w:tabs>
          <w:tab w:val="left" w:pos="284"/>
          <w:tab w:val="left" w:pos="1440"/>
        </w:tabs>
        <w:spacing w:after="0" w:line="240" w:lineRule="auto"/>
        <w:ind w:left="1260"/>
        <w:jc w:val="both"/>
        <w:rPr>
          <w:rFonts w:ascii="Times New Roman" w:hAnsi="Times New Roman"/>
          <w:bCs/>
          <w:iCs/>
          <w:sz w:val="28"/>
          <w:szCs w:val="28"/>
        </w:rPr>
      </w:pPr>
    </w:p>
    <w:p w:rsidR="00626411" w:rsidRDefault="00626411" w:rsidP="00626411">
      <w:pPr>
        <w:shd w:val="clear" w:color="auto" w:fill="FFFFFF"/>
        <w:tabs>
          <w:tab w:val="left" w:pos="284"/>
          <w:tab w:val="left" w:pos="1440"/>
        </w:tabs>
        <w:spacing w:after="0" w:line="240" w:lineRule="auto"/>
        <w:ind w:left="1260"/>
        <w:jc w:val="both"/>
        <w:rPr>
          <w:rFonts w:ascii="Times New Roman" w:hAnsi="Times New Roman"/>
          <w:bCs/>
          <w:iCs/>
          <w:sz w:val="28"/>
          <w:szCs w:val="28"/>
        </w:rPr>
      </w:pPr>
    </w:p>
    <w:p w:rsidR="00626411" w:rsidRPr="00626411" w:rsidRDefault="00626411" w:rsidP="00626411">
      <w:pPr>
        <w:shd w:val="clear" w:color="auto" w:fill="FFFFFF"/>
        <w:tabs>
          <w:tab w:val="left" w:pos="284"/>
          <w:tab w:val="left" w:pos="1440"/>
        </w:tabs>
        <w:spacing w:after="0" w:line="240" w:lineRule="auto"/>
        <w:ind w:left="1260"/>
        <w:jc w:val="both"/>
        <w:rPr>
          <w:rFonts w:ascii="Times New Roman" w:hAnsi="Times New Roman"/>
          <w:bCs/>
          <w:iCs/>
          <w:sz w:val="28"/>
          <w:szCs w:val="28"/>
        </w:rPr>
      </w:pPr>
    </w:p>
    <w:p w:rsidR="00DF50D3" w:rsidRPr="001D19A6" w:rsidRDefault="00DF50D3" w:rsidP="00054714">
      <w:pPr>
        <w:numPr>
          <w:ilvl w:val="0"/>
          <w:numId w:val="14"/>
        </w:numPr>
        <w:shd w:val="clear" w:color="auto" w:fill="FFFFFF"/>
        <w:tabs>
          <w:tab w:val="left" w:pos="284"/>
          <w:tab w:val="left" w:pos="1440"/>
        </w:tabs>
        <w:spacing w:after="0" w:line="240" w:lineRule="auto"/>
        <w:jc w:val="both"/>
        <w:rPr>
          <w:rFonts w:ascii="Times New Roman" w:hAnsi="Times New Roman"/>
          <w:bCs/>
          <w:iCs/>
          <w:sz w:val="28"/>
          <w:szCs w:val="28"/>
        </w:rPr>
      </w:pPr>
      <w:r w:rsidRPr="001D19A6">
        <w:rPr>
          <w:rFonts w:ascii="Times New Roman" w:hAnsi="Times New Roman"/>
          <w:sz w:val="28"/>
          <w:szCs w:val="28"/>
        </w:rPr>
        <w:t>рівня педагогічних працівників.</w:t>
      </w:r>
    </w:p>
    <w:p w:rsidR="00DF50D3" w:rsidRPr="001D19A6" w:rsidRDefault="00DF50D3" w:rsidP="00927D18">
      <w:pPr>
        <w:spacing w:after="0" w:line="240" w:lineRule="auto"/>
        <w:ind w:firstLine="540"/>
        <w:jc w:val="both"/>
        <w:rPr>
          <w:rFonts w:ascii="Times New Roman" w:hAnsi="Times New Roman"/>
          <w:sz w:val="28"/>
          <w:szCs w:val="28"/>
        </w:rPr>
      </w:pPr>
      <w:r w:rsidRPr="001D19A6">
        <w:rPr>
          <w:rFonts w:ascii="Times New Roman" w:hAnsi="Times New Roman"/>
          <w:color w:val="000000"/>
          <w:sz w:val="28"/>
          <w:szCs w:val="28"/>
        </w:rPr>
        <w:t xml:space="preserve">Освітня програма закладу базової середньої освіти </w:t>
      </w:r>
      <w:r w:rsidRPr="001D19A6">
        <w:rPr>
          <w:rFonts w:ascii="Times New Roman" w:hAnsi="Times New Roman"/>
          <w:sz w:val="28"/>
          <w:szCs w:val="28"/>
        </w:rPr>
        <w:t>передбачає досягнення учнями результатів навчання (компетентностей), визначених Державним стандартом.</w:t>
      </w:r>
    </w:p>
    <w:p w:rsidR="00A2493D" w:rsidRPr="001D19A6" w:rsidRDefault="00A2493D" w:rsidP="00A2493D">
      <w:pPr>
        <w:spacing w:after="0" w:line="240" w:lineRule="auto"/>
        <w:ind w:firstLine="540"/>
        <w:jc w:val="both"/>
        <w:rPr>
          <w:rFonts w:ascii="Times New Roman" w:hAnsi="Times New Roman"/>
          <w:sz w:val="28"/>
          <w:szCs w:val="28"/>
        </w:rPr>
      </w:pPr>
      <w:r w:rsidRPr="001D19A6">
        <w:rPr>
          <w:rFonts w:ascii="Times New Roman" w:hAnsi="Times New Roman"/>
          <w:sz w:val="28"/>
          <w:szCs w:val="28"/>
        </w:rPr>
        <w:t xml:space="preserve">Основними  видами  оцінювання  результатів  навчання  учнів,  що проводяться  закладом,  є поточне  та  підсумкове:  тематичне, семестрове,  річне.   </w:t>
      </w:r>
    </w:p>
    <w:p w:rsidR="00A2493D" w:rsidRPr="001D19A6" w:rsidRDefault="00A2493D" w:rsidP="00A2493D">
      <w:pPr>
        <w:spacing w:after="0" w:line="240" w:lineRule="auto"/>
        <w:ind w:firstLine="540"/>
        <w:jc w:val="both"/>
        <w:rPr>
          <w:rFonts w:ascii="Times New Roman" w:hAnsi="Times New Roman"/>
          <w:sz w:val="28"/>
          <w:szCs w:val="28"/>
        </w:rPr>
      </w:pPr>
      <w:r w:rsidRPr="001D19A6">
        <w:rPr>
          <w:rFonts w:ascii="Times New Roman" w:hAnsi="Times New Roman"/>
          <w:sz w:val="28"/>
          <w:szCs w:val="28"/>
        </w:rPr>
        <w:t xml:space="preserve">Тематичне  оцінювання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w:t>
      </w:r>
    </w:p>
    <w:p w:rsidR="00A2493D" w:rsidRPr="001D19A6" w:rsidRDefault="00A2493D" w:rsidP="00A2493D">
      <w:pPr>
        <w:spacing w:after="0" w:line="240" w:lineRule="auto"/>
        <w:ind w:firstLine="540"/>
        <w:jc w:val="both"/>
        <w:rPr>
          <w:rFonts w:ascii="Times New Roman" w:hAnsi="Times New Roman"/>
          <w:sz w:val="28"/>
          <w:szCs w:val="28"/>
        </w:rPr>
      </w:pPr>
      <w:r w:rsidRPr="001D19A6">
        <w:rPr>
          <w:rFonts w:ascii="Times New Roman" w:hAnsi="Times New Roman"/>
          <w:sz w:val="28"/>
          <w:szCs w:val="28"/>
        </w:rPr>
        <w:t>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Семестрове та підсумкове (річне) оцінювання результатів  навчання  здійснюють за 12-бальною системою (шкалою), а його результати позначають цифрами від 1 до12.</w:t>
      </w:r>
    </w:p>
    <w:p w:rsidR="00A2493D" w:rsidRPr="001D19A6" w:rsidRDefault="00A2493D" w:rsidP="00A2493D">
      <w:pPr>
        <w:spacing w:after="0" w:line="240" w:lineRule="auto"/>
        <w:ind w:firstLine="540"/>
        <w:jc w:val="both"/>
        <w:rPr>
          <w:rFonts w:ascii="Times New Roman" w:hAnsi="Times New Roman"/>
          <w:sz w:val="28"/>
          <w:szCs w:val="28"/>
        </w:rPr>
      </w:pPr>
      <w:r w:rsidRPr="001D19A6">
        <w:rPr>
          <w:rFonts w:ascii="Times New Roman" w:hAnsi="Times New Roman"/>
          <w:sz w:val="28"/>
          <w:szCs w:val="28"/>
        </w:rPr>
        <w:t xml:space="preserve">Річне  оцінювання  здійснюється  на  підставі  загальної  оцінки  результатів навчання  за  І  та  ІІ  семестри або скоригованих семестрових оцінок.   </w:t>
      </w:r>
    </w:p>
    <w:p w:rsidR="00FA63C9" w:rsidRPr="001D19A6" w:rsidRDefault="00FA63C9" w:rsidP="00FA63C9">
      <w:pPr>
        <w:autoSpaceDE w:val="0"/>
        <w:autoSpaceDN w:val="0"/>
        <w:adjustRightInd w:val="0"/>
        <w:spacing w:after="0" w:line="240" w:lineRule="auto"/>
        <w:ind w:firstLine="540"/>
        <w:jc w:val="both"/>
        <w:rPr>
          <w:rFonts w:ascii="Times New Roman" w:hAnsi="Times New Roman"/>
          <w:sz w:val="28"/>
          <w:szCs w:val="28"/>
        </w:rPr>
      </w:pPr>
      <w:r w:rsidRPr="001D19A6">
        <w:rPr>
          <w:rFonts w:ascii="Times New Roman" w:hAnsi="Times New Roman"/>
          <w:sz w:val="28"/>
          <w:szCs w:val="28"/>
        </w:rPr>
        <w:t xml:space="preserve">Навчальні досягнення </w:t>
      </w:r>
      <w:r w:rsidRPr="001D19A6">
        <w:rPr>
          <w:rFonts w:ascii="Times New Roman" w:hAnsi="Times New Roman"/>
          <w:bCs/>
          <w:sz w:val="28"/>
          <w:szCs w:val="28"/>
        </w:rPr>
        <w:t>здобувачів освіти</w:t>
      </w:r>
      <w:r w:rsidR="0004158A">
        <w:rPr>
          <w:rFonts w:ascii="Times New Roman" w:hAnsi="Times New Roman"/>
          <w:sz w:val="28"/>
          <w:szCs w:val="28"/>
        </w:rPr>
        <w:t xml:space="preserve"> 8</w:t>
      </w:r>
      <w:r w:rsidRPr="001D19A6">
        <w:rPr>
          <w:rFonts w:ascii="Times New Roman" w:hAnsi="Times New Roman"/>
          <w:sz w:val="28"/>
          <w:szCs w:val="28"/>
        </w:rPr>
        <w:t>-9 класів оцінюються відповідно до критеріїв оцінювання навчальних досягнень учнів, затверджених наказом Міністерства освіти і науки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701EBB" w:rsidRDefault="00FA63C9" w:rsidP="00A2493D">
      <w:pPr>
        <w:spacing w:after="0" w:line="240" w:lineRule="auto"/>
        <w:ind w:firstLine="567"/>
        <w:jc w:val="both"/>
        <w:rPr>
          <w:rFonts w:ascii="Times New Roman" w:hAnsi="Times New Roman"/>
          <w:sz w:val="28"/>
          <w:szCs w:val="28"/>
        </w:rPr>
      </w:pPr>
      <w:r w:rsidRPr="001D19A6">
        <w:rPr>
          <w:rFonts w:ascii="Times New Roman" w:hAnsi="Times New Roman"/>
          <w:sz w:val="28"/>
          <w:szCs w:val="28"/>
        </w:rPr>
        <w:t>Оцінювання</w:t>
      </w:r>
      <w:r w:rsidRPr="001D19A6">
        <w:rPr>
          <w:rFonts w:ascii="Times New Roman" w:eastAsia="Times New Roman" w:hAnsi="Times New Roman"/>
          <w:sz w:val="28"/>
          <w:szCs w:val="28"/>
        </w:rPr>
        <w:t xml:space="preserve"> навчальних досягнень учнів здійснювати </w:t>
      </w:r>
      <w:r w:rsidRPr="001D19A6">
        <w:rPr>
          <w:rFonts w:ascii="Times New Roman" w:hAnsi="Times New Roman"/>
          <w:sz w:val="28"/>
          <w:szCs w:val="28"/>
        </w:rPr>
        <w:t>з дотриманням академічної доброчесності, фіксувати рівень знань у класних журналах та табелі успішності.</w:t>
      </w:r>
    </w:p>
    <w:p w:rsidR="000B7D78" w:rsidRPr="000B7D78" w:rsidRDefault="000B7D78" w:rsidP="000B7D78">
      <w:pPr>
        <w:overflowPunct w:val="0"/>
        <w:autoSpaceDE w:val="0"/>
        <w:autoSpaceDN w:val="0"/>
        <w:adjustRightInd w:val="0"/>
        <w:spacing w:after="0" w:line="240" w:lineRule="auto"/>
        <w:ind w:right="15" w:firstLine="567"/>
        <w:jc w:val="both"/>
        <w:textAlignment w:val="baseline"/>
        <w:rPr>
          <w:rFonts w:ascii="Times New Roman" w:eastAsia="Times New Roman" w:hAnsi="Times New Roman"/>
          <w:sz w:val="28"/>
          <w:szCs w:val="28"/>
          <w:lang w:eastAsia="ru-RU"/>
        </w:rPr>
      </w:pPr>
      <w:r w:rsidRPr="000B7D78">
        <w:rPr>
          <w:rFonts w:ascii="Times New Roman" w:eastAsia="Times New Roman" w:hAnsi="Times New Roman"/>
          <w:sz w:val="28"/>
          <w:szCs w:val="28"/>
          <w:lang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0B7D78" w:rsidRPr="000B7D78" w:rsidRDefault="000B7D78" w:rsidP="000B7D78">
      <w:pPr>
        <w:overflowPunct w:val="0"/>
        <w:autoSpaceDE w:val="0"/>
        <w:autoSpaceDN w:val="0"/>
        <w:adjustRightInd w:val="0"/>
        <w:spacing w:after="0" w:line="240" w:lineRule="auto"/>
        <w:ind w:right="15" w:firstLine="567"/>
        <w:jc w:val="both"/>
        <w:textAlignment w:val="baseline"/>
        <w:rPr>
          <w:rFonts w:ascii="Times New Roman" w:eastAsia="Times New Roman" w:hAnsi="Times New Roman"/>
          <w:sz w:val="28"/>
          <w:szCs w:val="28"/>
          <w:lang w:eastAsia="ru-RU"/>
        </w:rPr>
      </w:pPr>
      <w:r w:rsidRPr="000B7D78">
        <w:rPr>
          <w:rFonts w:ascii="Times New Roman" w:eastAsia="Times New Roman" w:hAnsi="Times New Roman"/>
          <w:sz w:val="28"/>
          <w:szCs w:val="28"/>
          <w:lang w:eastAsia="ru-RU"/>
        </w:rPr>
        <w:t>Особи з особливими освітніми потребами можуть розпочинати здобуття базової середньої освіти за інших умов.</w:t>
      </w:r>
    </w:p>
    <w:p w:rsidR="000B58C1" w:rsidRPr="001D19A6" w:rsidRDefault="00DF50D3" w:rsidP="000B7D78">
      <w:pPr>
        <w:spacing w:after="0" w:line="240" w:lineRule="auto"/>
        <w:ind w:right="15" w:firstLine="567"/>
        <w:jc w:val="both"/>
        <w:rPr>
          <w:rFonts w:ascii="Times New Roman" w:hAnsi="Times New Roman"/>
          <w:sz w:val="28"/>
          <w:szCs w:val="28"/>
        </w:rPr>
      </w:pPr>
      <w:r w:rsidRPr="001D19A6">
        <w:rPr>
          <w:rFonts w:ascii="Times New Roman" w:hAnsi="Times New Roman"/>
          <w:sz w:val="28"/>
          <w:szCs w:val="28"/>
        </w:rPr>
        <w:t>На основі освітньої програми складено та затверджено навчальний план, що конкретизує організацію освітнього процесу</w:t>
      </w:r>
      <w:r w:rsidR="0004158A">
        <w:rPr>
          <w:rFonts w:ascii="Times New Roman" w:hAnsi="Times New Roman"/>
          <w:sz w:val="28"/>
          <w:szCs w:val="28"/>
        </w:rPr>
        <w:t xml:space="preserve"> у 8-</w:t>
      </w:r>
      <w:r w:rsidR="00927D18" w:rsidRPr="001D19A6">
        <w:rPr>
          <w:rFonts w:ascii="Times New Roman" w:hAnsi="Times New Roman"/>
          <w:sz w:val="28"/>
          <w:szCs w:val="28"/>
        </w:rPr>
        <w:t>9-х класах</w:t>
      </w:r>
      <w:r w:rsidRPr="001D19A6">
        <w:rPr>
          <w:rFonts w:ascii="Times New Roman" w:hAnsi="Times New Roman"/>
          <w:sz w:val="28"/>
          <w:szCs w:val="28"/>
        </w:rPr>
        <w:t>.</w:t>
      </w:r>
    </w:p>
    <w:p w:rsidR="000B58C1" w:rsidRPr="001D19A6" w:rsidRDefault="0004158A" w:rsidP="000B7D78">
      <w:pPr>
        <w:pStyle w:val="af6"/>
        <w:ind w:right="15" w:firstLine="567"/>
        <w:jc w:val="both"/>
        <w:rPr>
          <w:rFonts w:ascii="Times New Roman" w:hAnsi="Times New Roman" w:cs="Times New Roman"/>
          <w:color w:val="FF0000"/>
          <w:sz w:val="28"/>
          <w:szCs w:val="28"/>
        </w:rPr>
      </w:pPr>
      <w:r>
        <w:rPr>
          <w:rFonts w:ascii="Times New Roman" w:hAnsi="Times New Roman" w:cs="Times New Roman"/>
          <w:sz w:val="28"/>
          <w:szCs w:val="28"/>
        </w:rPr>
        <w:t>У 2024</w:t>
      </w:r>
      <w:r w:rsidR="00725E86">
        <w:rPr>
          <w:rFonts w:ascii="Times New Roman" w:hAnsi="Times New Roman" w:cs="Times New Roman"/>
          <w:sz w:val="28"/>
          <w:szCs w:val="28"/>
        </w:rPr>
        <w:t>/</w:t>
      </w:r>
      <w:r w:rsidR="000B58C1" w:rsidRPr="001D19A6">
        <w:rPr>
          <w:rFonts w:ascii="Times New Roman" w:hAnsi="Times New Roman" w:cs="Times New Roman"/>
          <w:sz w:val="28"/>
          <w:szCs w:val="28"/>
        </w:rPr>
        <w:t>202</w:t>
      </w:r>
      <w:r>
        <w:rPr>
          <w:rFonts w:ascii="Times New Roman" w:hAnsi="Times New Roman" w:cs="Times New Roman"/>
          <w:sz w:val="28"/>
          <w:szCs w:val="28"/>
        </w:rPr>
        <w:t>5</w:t>
      </w:r>
      <w:r w:rsidR="000B58C1" w:rsidRPr="001D19A6">
        <w:rPr>
          <w:rFonts w:ascii="Times New Roman" w:hAnsi="Times New Roman" w:cs="Times New Roman"/>
          <w:sz w:val="28"/>
          <w:szCs w:val="28"/>
        </w:rPr>
        <w:t xml:space="preserve"> навчальному році організовано освітні</w:t>
      </w:r>
      <w:r>
        <w:rPr>
          <w:rFonts w:ascii="Times New Roman" w:hAnsi="Times New Roman" w:cs="Times New Roman"/>
          <w:sz w:val="28"/>
          <w:szCs w:val="28"/>
        </w:rPr>
        <w:t>й процес для здобувачів освіти 8</w:t>
      </w:r>
      <w:r w:rsidR="000B58C1" w:rsidRPr="001D19A6">
        <w:rPr>
          <w:rFonts w:ascii="Times New Roman" w:hAnsi="Times New Roman" w:cs="Times New Roman"/>
          <w:sz w:val="28"/>
          <w:szCs w:val="28"/>
        </w:rPr>
        <w:t>-9-х класів в очній формі. Форма організації освітнього процесу може змінюватися впродовж навчального року в залежності від безпекової ситуації.</w:t>
      </w:r>
    </w:p>
    <w:p w:rsidR="00FA63C9" w:rsidRPr="001D19A6" w:rsidRDefault="00FA63C9" w:rsidP="00FA63C9">
      <w:pPr>
        <w:autoSpaceDE w:val="0"/>
        <w:autoSpaceDN w:val="0"/>
        <w:adjustRightInd w:val="0"/>
        <w:spacing w:after="0" w:line="240" w:lineRule="auto"/>
        <w:ind w:firstLine="540"/>
        <w:jc w:val="both"/>
        <w:rPr>
          <w:rFonts w:ascii="Times New Roman" w:hAnsi="Times New Roman"/>
          <w:sz w:val="28"/>
          <w:szCs w:val="28"/>
        </w:rPr>
      </w:pPr>
      <w:r w:rsidRPr="001D19A6">
        <w:rPr>
          <w:rFonts w:ascii="Times New Roman" w:hAnsi="Times New Roman"/>
          <w:sz w:val="28"/>
          <w:szCs w:val="28"/>
        </w:rPr>
        <w:t xml:space="preserve">З метою створення безпечних умов для учасників освітнього процесу з урахуванням епідемічної ситуації, </w:t>
      </w:r>
      <w:r w:rsidRPr="001D19A6">
        <w:rPr>
          <w:rFonts w:ascii="Times New Roman" w:eastAsia="Times New Roman" w:hAnsi="Times New Roman"/>
          <w:bCs/>
          <w:sz w:val="28"/>
          <w:szCs w:val="28"/>
        </w:rPr>
        <w:t xml:space="preserve">в умовах дії правового режиму </w:t>
      </w:r>
      <w:r w:rsidRPr="001D19A6">
        <w:rPr>
          <w:rFonts w:ascii="Times New Roman" w:hAnsi="Times New Roman"/>
          <w:sz w:val="28"/>
          <w:szCs w:val="28"/>
        </w:rPr>
        <w:t xml:space="preserve">воєнного стану, організації повноцінного освітнього процесу для здобувачів освіти на період карантину та воєнного стану </w:t>
      </w:r>
      <w:r w:rsidR="00752B90">
        <w:rPr>
          <w:rFonts w:ascii="Times New Roman" w:hAnsi="Times New Roman"/>
          <w:sz w:val="28"/>
          <w:szCs w:val="28"/>
        </w:rPr>
        <w:t xml:space="preserve">може забезпечуватися </w:t>
      </w:r>
      <w:r w:rsidRPr="001D19A6">
        <w:rPr>
          <w:rFonts w:ascii="Times New Roman" w:hAnsi="Times New Roman"/>
          <w:sz w:val="28"/>
          <w:szCs w:val="28"/>
        </w:rPr>
        <w:t xml:space="preserve">шляхом </w:t>
      </w:r>
      <w:r w:rsidR="00752B90">
        <w:rPr>
          <w:rFonts w:ascii="Times New Roman" w:hAnsi="Times New Roman"/>
          <w:sz w:val="28"/>
          <w:szCs w:val="28"/>
        </w:rPr>
        <w:t xml:space="preserve">застосування технологій </w:t>
      </w:r>
      <w:r w:rsidRPr="001D19A6">
        <w:rPr>
          <w:rFonts w:ascii="Times New Roman" w:hAnsi="Times New Roman"/>
          <w:sz w:val="28"/>
          <w:szCs w:val="28"/>
        </w:rPr>
        <w:t>дистанційного навчання.</w:t>
      </w:r>
    </w:p>
    <w:p w:rsidR="00FA63C9" w:rsidRPr="001D19A6" w:rsidRDefault="00FA63C9" w:rsidP="00FA63C9">
      <w:pPr>
        <w:spacing w:after="0" w:line="240" w:lineRule="auto"/>
        <w:ind w:firstLine="539"/>
        <w:jc w:val="both"/>
        <w:rPr>
          <w:rFonts w:ascii="Times New Roman" w:hAnsi="Times New Roman"/>
          <w:sz w:val="28"/>
          <w:szCs w:val="28"/>
        </w:rPr>
      </w:pPr>
      <w:r w:rsidRPr="001D19A6">
        <w:rPr>
          <w:rFonts w:ascii="Times New Roman" w:hAnsi="Times New Roman"/>
          <w:sz w:val="28"/>
          <w:szCs w:val="28"/>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p>
    <w:p w:rsidR="00927D18" w:rsidRPr="001D19A6" w:rsidRDefault="00FA63C9" w:rsidP="00927D18">
      <w:pPr>
        <w:pStyle w:val="af6"/>
        <w:ind w:firstLine="567"/>
        <w:jc w:val="both"/>
        <w:rPr>
          <w:rFonts w:ascii="Times New Roman" w:hAnsi="Times New Roman" w:cs="Times New Roman"/>
          <w:sz w:val="28"/>
          <w:szCs w:val="28"/>
        </w:rPr>
      </w:pPr>
      <w:r w:rsidRPr="001D19A6">
        <w:rPr>
          <w:rFonts w:ascii="Times New Roman" w:hAnsi="Times New Roman" w:cs="Times New Roman"/>
          <w:sz w:val="28"/>
          <w:szCs w:val="28"/>
        </w:rPr>
        <w:t xml:space="preserve"> </w:t>
      </w:r>
    </w:p>
    <w:p w:rsidR="00DF50D3" w:rsidRPr="001D19A6" w:rsidRDefault="00DF50D3" w:rsidP="00DA6405">
      <w:pPr>
        <w:spacing w:after="0" w:line="240" w:lineRule="auto"/>
        <w:ind w:firstLine="709"/>
        <w:jc w:val="both"/>
        <w:rPr>
          <w:rFonts w:ascii="Times New Roman" w:hAnsi="Times New Roman"/>
          <w:sz w:val="28"/>
          <w:szCs w:val="28"/>
        </w:rPr>
      </w:pPr>
    </w:p>
    <w:p w:rsidR="00DF50D3" w:rsidRPr="001D19A6" w:rsidRDefault="00DF50D3" w:rsidP="00DA6405">
      <w:pPr>
        <w:spacing w:after="0" w:line="240" w:lineRule="auto"/>
        <w:ind w:firstLine="709"/>
        <w:jc w:val="both"/>
        <w:rPr>
          <w:rFonts w:ascii="Times New Roman" w:hAnsi="Times New Roman"/>
          <w:sz w:val="28"/>
          <w:szCs w:val="28"/>
        </w:rPr>
      </w:pPr>
    </w:p>
    <w:p w:rsidR="00626411" w:rsidRDefault="00626411" w:rsidP="001642F7">
      <w:pPr>
        <w:overflowPunct w:val="0"/>
        <w:autoSpaceDE w:val="0"/>
        <w:autoSpaceDN w:val="0"/>
        <w:adjustRightInd w:val="0"/>
        <w:spacing w:after="0" w:line="240" w:lineRule="auto"/>
        <w:ind w:left="-1418" w:right="567"/>
        <w:jc w:val="right"/>
        <w:rPr>
          <w:rFonts w:ascii="Times New Roman" w:eastAsia="Times New Roman" w:hAnsi="Times New Roman"/>
          <w:sz w:val="24"/>
          <w:szCs w:val="24"/>
          <w:lang w:eastAsia="ru-RU"/>
        </w:rPr>
      </w:pPr>
    </w:p>
    <w:p w:rsidR="00626411" w:rsidRDefault="00626411" w:rsidP="001642F7">
      <w:pPr>
        <w:overflowPunct w:val="0"/>
        <w:autoSpaceDE w:val="0"/>
        <w:autoSpaceDN w:val="0"/>
        <w:adjustRightInd w:val="0"/>
        <w:spacing w:after="0" w:line="240" w:lineRule="auto"/>
        <w:ind w:left="-1418" w:right="567"/>
        <w:jc w:val="right"/>
        <w:rPr>
          <w:rFonts w:ascii="Times New Roman" w:eastAsia="Times New Roman" w:hAnsi="Times New Roman"/>
          <w:sz w:val="24"/>
          <w:szCs w:val="24"/>
          <w:lang w:eastAsia="ru-RU"/>
        </w:rPr>
      </w:pPr>
    </w:p>
    <w:p w:rsidR="001642F7" w:rsidRPr="001642F7" w:rsidRDefault="001642F7" w:rsidP="001642F7">
      <w:pPr>
        <w:overflowPunct w:val="0"/>
        <w:autoSpaceDE w:val="0"/>
        <w:autoSpaceDN w:val="0"/>
        <w:adjustRightInd w:val="0"/>
        <w:spacing w:after="0" w:line="240" w:lineRule="auto"/>
        <w:ind w:left="-1418" w:right="567"/>
        <w:jc w:val="right"/>
        <w:rPr>
          <w:rFonts w:ascii="Times New Roman" w:eastAsia="Times New Roman" w:hAnsi="Times New Roman"/>
          <w:sz w:val="24"/>
          <w:szCs w:val="24"/>
          <w:lang w:eastAsia="ru-RU"/>
        </w:rPr>
      </w:pPr>
      <w:r w:rsidRPr="001642F7">
        <w:rPr>
          <w:rFonts w:ascii="Times New Roman" w:eastAsia="Times New Roman" w:hAnsi="Times New Roman"/>
          <w:sz w:val="24"/>
          <w:szCs w:val="24"/>
          <w:lang w:eastAsia="ru-RU"/>
        </w:rPr>
        <w:t>Додаток</w:t>
      </w:r>
    </w:p>
    <w:p w:rsidR="001642F7" w:rsidRPr="001642F7" w:rsidRDefault="00626411" w:rsidP="00626411">
      <w:pPr>
        <w:overflowPunct w:val="0"/>
        <w:autoSpaceDE w:val="0"/>
        <w:autoSpaceDN w:val="0"/>
        <w:adjustRightInd w:val="0"/>
        <w:spacing w:after="0" w:line="240" w:lineRule="auto"/>
        <w:ind w:left="-1418" w:right="-2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642F7" w:rsidRPr="001642F7">
        <w:rPr>
          <w:rFonts w:ascii="Times New Roman" w:eastAsia="Times New Roman" w:hAnsi="Times New Roman"/>
          <w:sz w:val="24"/>
          <w:szCs w:val="24"/>
          <w:lang w:eastAsia="ru-RU"/>
        </w:rPr>
        <w:t xml:space="preserve">    до освітніх програм</w:t>
      </w:r>
    </w:p>
    <w:p w:rsidR="001642F7" w:rsidRPr="001642F7" w:rsidRDefault="00626411" w:rsidP="00626411">
      <w:pPr>
        <w:overflowPunct w:val="0"/>
        <w:autoSpaceDE w:val="0"/>
        <w:autoSpaceDN w:val="0"/>
        <w:adjustRightInd w:val="0"/>
        <w:spacing w:after="0" w:line="240" w:lineRule="auto"/>
        <w:ind w:left="-1418" w:right="138"/>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642F7" w:rsidRPr="001642F7">
        <w:rPr>
          <w:rFonts w:ascii="Times New Roman" w:eastAsia="Times New Roman" w:hAnsi="Times New Roman"/>
          <w:sz w:val="24"/>
          <w:szCs w:val="24"/>
          <w:lang w:eastAsia="ru-RU"/>
        </w:rPr>
        <w:t xml:space="preserve">  для  </w:t>
      </w:r>
      <w:r w:rsidR="0004158A">
        <w:rPr>
          <w:rFonts w:ascii="Times New Roman" w:eastAsia="Times New Roman" w:hAnsi="Times New Roman"/>
          <w:sz w:val="24"/>
          <w:szCs w:val="24"/>
          <w:lang w:eastAsia="ru-RU"/>
        </w:rPr>
        <w:t>8</w:t>
      </w:r>
      <w:r w:rsidR="001642F7" w:rsidRPr="001642F7">
        <w:rPr>
          <w:rFonts w:ascii="Times New Roman" w:eastAsia="Times New Roman" w:hAnsi="Times New Roman"/>
          <w:sz w:val="24"/>
          <w:szCs w:val="24"/>
          <w:lang w:eastAsia="ru-RU"/>
        </w:rPr>
        <w:t>-9 класів</w:t>
      </w:r>
    </w:p>
    <w:p w:rsidR="001642F7" w:rsidRPr="001642F7" w:rsidRDefault="001642F7" w:rsidP="001642F7">
      <w:pPr>
        <w:overflowPunct w:val="0"/>
        <w:autoSpaceDE w:val="0"/>
        <w:autoSpaceDN w:val="0"/>
        <w:adjustRightInd w:val="0"/>
        <w:spacing w:after="0" w:line="240" w:lineRule="auto"/>
        <w:ind w:firstLine="7"/>
        <w:jc w:val="center"/>
        <w:rPr>
          <w:rFonts w:ascii="Times New Roman" w:eastAsia="Times New Roman" w:hAnsi="Times New Roman"/>
          <w:b/>
          <w:sz w:val="28"/>
          <w:szCs w:val="28"/>
          <w:lang w:eastAsia="ru-RU"/>
        </w:rPr>
      </w:pPr>
    </w:p>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b/>
          <w:bCs/>
          <w:sz w:val="28"/>
          <w:szCs w:val="28"/>
          <w:lang w:eastAsia="ru-RU"/>
        </w:rPr>
      </w:pPr>
      <w:r w:rsidRPr="001642F7">
        <w:rPr>
          <w:rFonts w:ascii="Times New Roman" w:eastAsia="Times New Roman" w:hAnsi="Times New Roman"/>
          <w:b/>
          <w:bCs/>
          <w:sz w:val="28"/>
          <w:szCs w:val="28"/>
          <w:lang w:eastAsia="ru-RU"/>
        </w:rPr>
        <w:t xml:space="preserve">Навчальний план </w:t>
      </w:r>
    </w:p>
    <w:p w:rsidR="001642F7" w:rsidRPr="001642F7" w:rsidRDefault="0004158A" w:rsidP="001642F7">
      <w:pPr>
        <w:overflowPunct w:val="0"/>
        <w:autoSpaceDE w:val="0"/>
        <w:autoSpaceDN w:val="0"/>
        <w:adjustRightInd w:val="0"/>
        <w:spacing w:after="0" w:line="240" w:lineRule="auto"/>
        <w:ind w:firstLine="7"/>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для  8</w:t>
      </w:r>
      <w:r w:rsidR="001642F7" w:rsidRPr="001642F7">
        <w:rPr>
          <w:rFonts w:ascii="Times New Roman" w:eastAsia="Times New Roman" w:hAnsi="Times New Roman"/>
          <w:b/>
          <w:bCs/>
          <w:sz w:val="28"/>
          <w:szCs w:val="28"/>
          <w:lang w:eastAsia="ru-RU"/>
        </w:rPr>
        <w:t xml:space="preserve">-9 класів </w:t>
      </w:r>
      <w:r w:rsidR="001642F7" w:rsidRPr="001642F7">
        <w:rPr>
          <w:rFonts w:ascii="Times New Roman" w:eastAsia="Times New Roman" w:hAnsi="Times New Roman"/>
          <w:b/>
          <w:sz w:val="28"/>
          <w:szCs w:val="28"/>
          <w:lang w:eastAsia="ru-RU"/>
        </w:rPr>
        <w:t>ЗЗСО І-ІІІ ступенів с. Нехайки</w:t>
      </w:r>
    </w:p>
    <w:p w:rsidR="001642F7" w:rsidRPr="001642F7" w:rsidRDefault="0004158A" w:rsidP="001642F7">
      <w:pPr>
        <w:overflowPunct w:val="0"/>
        <w:autoSpaceDE w:val="0"/>
        <w:autoSpaceDN w:val="0"/>
        <w:adjustRightInd w:val="0"/>
        <w:spacing w:after="0" w:line="240" w:lineRule="auto"/>
        <w:ind w:firstLine="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2024/2028</w:t>
      </w:r>
      <w:r w:rsidR="001642F7" w:rsidRPr="001642F7">
        <w:rPr>
          <w:rFonts w:ascii="Times New Roman" w:eastAsia="Times New Roman" w:hAnsi="Times New Roman"/>
          <w:b/>
          <w:sz w:val="28"/>
          <w:szCs w:val="28"/>
          <w:lang w:eastAsia="ru-RU"/>
        </w:rPr>
        <w:t xml:space="preserve"> навчальний рік</w:t>
      </w:r>
    </w:p>
    <w:p w:rsidR="001642F7" w:rsidRPr="001642F7" w:rsidRDefault="001642F7" w:rsidP="001642F7">
      <w:pPr>
        <w:overflowPunct w:val="0"/>
        <w:autoSpaceDE w:val="0"/>
        <w:autoSpaceDN w:val="0"/>
        <w:adjustRightInd w:val="0"/>
        <w:spacing w:after="0" w:line="240" w:lineRule="auto"/>
        <w:ind w:left="-1418" w:right="-1759"/>
        <w:jc w:val="center"/>
        <w:rPr>
          <w:rFonts w:ascii="Times New Roman" w:eastAsia="Times New Roman" w:hAnsi="Times New Roman"/>
          <w:sz w:val="20"/>
          <w:szCs w:val="20"/>
          <w:lang w:eastAsia="ru-RU"/>
        </w:rPr>
      </w:pPr>
    </w:p>
    <w:tbl>
      <w:tblPr>
        <w:tblpPr w:leftFromText="180" w:rightFromText="180" w:vertAnchor="text" w:horzAnchor="margin" w:tblpXSpec="center"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112"/>
        <w:gridCol w:w="1138"/>
      </w:tblGrid>
      <w:tr w:rsidR="0004158A" w:rsidRPr="0004158A" w:rsidTr="00992202">
        <w:trPr>
          <w:trHeight w:val="1150"/>
        </w:trPr>
        <w:tc>
          <w:tcPr>
            <w:tcW w:w="2291" w:type="dxa"/>
            <w:vMerge w:val="restart"/>
          </w:tcPr>
          <w:p w:rsidR="0004158A" w:rsidRPr="0004158A" w:rsidRDefault="0004158A" w:rsidP="0004158A">
            <w:pPr>
              <w:spacing w:after="0" w:line="240" w:lineRule="auto"/>
              <w:jc w:val="center"/>
              <w:rPr>
                <w:rFonts w:ascii="Times New Roman" w:hAnsi="Times New Roman"/>
                <w:b/>
                <w:bCs/>
                <w:sz w:val="28"/>
                <w:szCs w:val="28"/>
              </w:rPr>
            </w:pPr>
            <w:r w:rsidRPr="0004158A">
              <w:rPr>
                <w:rFonts w:ascii="Times New Roman" w:hAnsi="Times New Roman"/>
                <w:b/>
                <w:bCs/>
                <w:sz w:val="28"/>
                <w:szCs w:val="28"/>
              </w:rPr>
              <w:t>Освітні галузі</w:t>
            </w:r>
          </w:p>
        </w:tc>
        <w:tc>
          <w:tcPr>
            <w:tcW w:w="3053" w:type="dxa"/>
            <w:vMerge w:val="restart"/>
          </w:tcPr>
          <w:p w:rsidR="0004158A" w:rsidRPr="0004158A" w:rsidRDefault="0004158A" w:rsidP="0004158A">
            <w:pPr>
              <w:spacing w:after="0" w:line="240" w:lineRule="auto"/>
              <w:jc w:val="center"/>
              <w:rPr>
                <w:rFonts w:ascii="Times New Roman" w:hAnsi="Times New Roman"/>
                <w:b/>
                <w:bCs/>
                <w:sz w:val="28"/>
                <w:szCs w:val="28"/>
              </w:rPr>
            </w:pPr>
            <w:r w:rsidRPr="0004158A">
              <w:rPr>
                <w:rFonts w:ascii="Times New Roman" w:hAnsi="Times New Roman"/>
                <w:b/>
                <w:bCs/>
                <w:sz w:val="28"/>
                <w:szCs w:val="28"/>
              </w:rPr>
              <w:t>Пред</w:t>
            </w:r>
            <w:bookmarkStart w:id="1" w:name="_GoBack"/>
            <w:bookmarkEnd w:id="1"/>
            <w:r w:rsidRPr="0004158A">
              <w:rPr>
                <w:rFonts w:ascii="Times New Roman" w:hAnsi="Times New Roman"/>
                <w:b/>
                <w:bCs/>
                <w:sz w:val="28"/>
                <w:szCs w:val="28"/>
              </w:rPr>
              <w:t>мети</w:t>
            </w:r>
          </w:p>
        </w:tc>
        <w:tc>
          <w:tcPr>
            <w:tcW w:w="2250" w:type="dxa"/>
            <w:gridSpan w:val="2"/>
          </w:tcPr>
          <w:p w:rsidR="0004158A" w:rsidRPr="0004158A" w:rsidRDefault="0004158A" w:rsidP="0004158A">
            <w:pPr>
              <w:spacing w:after="0" w:line="240" w:lineRule="auto"/>
            </w:pPr>
          </w:p>
          <w:p w:rsidR="0004158A" w:rsidRPr="0004158A" w:rsidRDefault="0004158A" w:rsidP="0004158A">
            <w:pPr>
              <w:spacing w:after="0" w:line="240" w:lineRule="auto"/>
              <w:rPr>
                <w:rFonts w:ascii="Times New Roman" w:hAnsi="Times New Roman"/>
                <w:sz w:val="28"/>
              </w:rPr>
            </w:pPr>
            <w:r w:rsidRPr="0004158A">
              <w:rPr>
                <w:rFonts w:ascii="Times New Roman" w:hAnsi="Times New Roman"/>
                <w:sz w:val="28"/>
              </w:rPr>
              <w:t>Кількість годин</w:t>
            </w:r>
          </w:p>
          <w:p w:rsidR="0004158A" w:rsidRPr="0004158A" w:rsidRDefault="0004158A" w:rsidP="0004158A">
            <w:pPr>
              <w:spacing w:after="0" w:line="240" w:lineRule="auto"/>
              <w:rPr>
                <w:rFonts w:ascii="Times New Roman" w:hAnsi="Times New Roman"/>
                <w:sz w:val="28"/>
              </w:rPr>
            </w:pPr>
            <w:r w:rsidRPr="0004158A">
              <w:rPr>
                <w:rFonts w:ascii="Times New Roman" w:hAnsi="Times New Roman"/>
                <w:sz w:val="28"/>
              </w:rPr>
              <w:t xml:space="preserve">       у класах</w:t>
            </w:r>
          </w:p>
        </w:tc>
      </w:tr>
      <w:tr w:rsidR="0004158A" w:rsidRPr="0004158A" w:rsidTr="00992202">
        <w:trPr>
          <w:trHeight w:val="396"/>
        </w:trPr>
        <w:tc>
          <w:tcPr>
            <w:tcW w:w="2291" w:type="dxa"/>
            <w:vMerge/>
            <w:vAlign w:val="center"/>
          </w:tcPr>
          <w:p w:rsidR="0004158A" w:rsidRPr="0004158A" w:rsidRDefault="0004158A" w:rsidP="0004158A">
            <w:pPr>
              <w:spacing w:after="0" w:line="240" w:lineRule="auto"/>
              <w:rPr>
                <w:rFonts w:ascii="Times New Roman" w:hAnsi="Times New Roman"/>
                <w:b/>
                <w:bCs/>
                <w:sz w:val="28"/>
                <w:szCs w:val="28"/>
              </w:rPr>
            </w:pPr>
          </w:p>
        </w:tc>
        <w:tc>
          <w:tcPr>
            <w:tcW w:w="3053" w:type="dxa"/>
            <w:vMerge/>
            <w:vAlign w:val="center"/>
          </w:tcPr>
          <w:p w:rsidR="0004158A" w:rsidRPr="0004158A" w:rsidRDefault="0004158A" w:rsidP="0004158A">
            <w:pPr>
              <w:spacing w:after="0" w:line="240" w:lineRule="auto"/>
              <w:rPr>
                <w:rFonts w:ascii="Times New Roman" w:hAnsi="Times New Roman"/>
                <w:b/>
                <w:bCs/>
                <w:sz w:val="28"/>
                <w:szCs w:val="28"/>
              </w:rPr>
            </w:pPr>
          </w:p>
        </w:tc>
        <w:tc>
          <w:tcPr>
            <w:tcW w:w="1112" w:type="dxa"/>
          </w:tcPr>
          <w:p w:rsidR="0004158A" w:rsidRPr="0004158A" w:rsidRDefault="0004158A" w:rsidP="0004158A">
            <w:pPr>
              <w:tabs>
                <w:tab w:val="left" w:pos="225"/>
                <w:tab w:val="center" w:pos="459"/>
              </w:tabs>
              <w:spacing w:after="0" w:line="240" w:lineRule="auto"/>
              <w:rPr>
                <w:rFonts w:ascii="Times New Roman" w:hAnsi="Times New Roman"/>
                <w:b/>
                <w:bCs/>
                <w:sz w:val="28"/>
                <w:szCs w:val="28"/>
              </w:rPr>
            </w:pPr>
            <w:r w:rsidRPr="0004158A">
              <w:rPr>
                <w:rFonts w:ascii="Times New Roman" w:hAnsi="Times New Roman"/>
                <w:b/>
                <w:bCs/>
                <w:sz w:val="28"/>
                <w:szCs w:val="28"/>
              </w:rPr>
              <w:t xml:space="preserve">     8    </w:t>
            </w:r>
          </w:p>
        </w:tc>
        <w:tc>
          <w:tcPr>
            <w:tcW w:w="1138" w:type="dxa"/>
          </w:tcPr>
          <w:p w:rsidR="0004158A" w:rsidRPr="0004158A" w:rsidRDefault="0004158A" w:rsidP="0004158A">
            <w:pPr>
              <w:tabs>
                <w:tab w:val="left" w:pos="225"/>
                <w:tab w:val="center" w:pos="459"/>
              </w:tabs>
              <w:spacing w:after="0" w:line="240" w:lineRule="auto"/>
              <w:rPr>
                <w:rFonts w:ascii="Times New Roman" w:hAnsi="Times New Roman"/>
                <w:b/>
                <w:bCs/>
                <w:sz w:val="28"/>
                <w:szCs w:val="28"/>
              </w:rPr>
            </w:pPr>
            <w:r w:rsidRPr="0004158A">
              <w:rPr>
                <w:rFonts w:ascii="Times New Roman" w:hAnsi="Times New Roman"/>
                <w:b/>
                <w:bCs/>
                <w:sz w:val="28"/>
                <w:szCs w:val="28"/>
              </w:rPr>
              <w:t xml:space="preserve">     9</w:t>
            </w:r>
          </w:p>
        </w:tc>
      </w:tr>
      <w:tr w:rsidR="0004158A" w:rsidRPr="0004158A" w:rsidTr="00992202">
        <w:tc>
          <w:tcPr>
            <w:tcW w:w="2291" w:type="dxa"/>
            <w:vMerge w:val="restart"/>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Мови і літератури</w:t>
            </w: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 xml:space="preserve">Українська мова </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Українська література</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Іноземна мова</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3</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3</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Зарубіжна література</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r>
      <w:tr w:rsidR="0004158A" w:rsidRPr="0004158A" w:rsidTr="00992202">
        <w:tc>
          <w:tcPr>
            <w:tcW w:w="2291" w:type="dxa"/>
            <w:vMerge w:val="restart"/>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Суспільство-знавство</w:t>
            </w: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Історія України</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1,5</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1,5</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Всесвітня історія</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1</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1</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 xml:space="preserve">Основи правознавства </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1</w:t>
            </w:r>
          </w:p>
        </w:tc>
      </w:tr>
      <w:tr w:rsidR="0004158A" w:rsidRPr="0004158A" w:rsidTr="00992202">
        <w:tc>
          <w:tcPr>
            <w:tcW w:w="2291" w:type="dxa"/>
            <w:vMerge w:val="restart"/>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Мистецтво</w:t>
            </w: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Музичне мистецтво</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Образотворче мистецтво</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Мистецтво</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1</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1</w:t>
            </w:r>
          </w:p>
        </w:tc>
      </w:tr>
      <w:tr w:rsidR="0004158A" w:rsidRPr="0004158A" w:rsidTr="00992202">
        <w:tc>
          <w:tcPr>
            <w:tcW w:w="2291" w:type="dxa"/>
            <w:vMerge w:val="restart"/>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Математика</w:t>
            </w: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Математика</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Алгебра</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Геометрія</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r>
      <w:tr w:rsidR="0004158A" w:rsidRPr="0004158A" w:rsidTr="00992202">
        <w:tc>
          <w:tcPr>
            <w:tcW w:w="2291" w:type="dxa"/>
            <w:vMerge w:val="restart"/>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Природо-знавство</w:t>
            </w: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Природознавство</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Біологія</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Географія</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1,5</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Фізика</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3</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Хімія</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r>
      <w:tr w:rsidR="0004158A" w:rsidRPr="0004158A" w:rsidTr="00992202">
        <w:tc>
          <w:tcPr>
            <w:tcW w:w="2291" w:type="dxa"/>
            <w:vMerge w:val="restart"/>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Технології</w:t>
            </w: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Трудове навчання</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1</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1</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Інформатика</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w:t>
            </w:r>
          </w:p>
        </w:tc>
      </w:tr>
      <w:tr w:rsidR="0004158A" w:rsidRPr="0004158A" w:rsidTr="00992202">
        <w:tc>
          <w:tcPr>
            <w:tcW w:w="2291" w:type="dxa"/>
            <w:vMerge w:val="restart"/>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Здоров’я і фізична культура</w:t>
            </w: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Основи здоров’я</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1</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1</w:t>
            </w:r>
          </w:p>
        </w:tc>
      </w:tr>
      <w:tr w:rsidR="0004158A" w:rsidRPr="0004158A" w:rsidTr="00992202">
        <w:tc>
          <w:tcPr>
            <w:tcW w:w="2291" w:type="dxa"/>
            <w:vMerge/>
            <w:vAlign w:val="center"/>
          </w:tcPr>
          <w:p w:rsidR="0004158A" w:rsidRPr="0004158A" w:rsidRDefault="0004158A" w:rsidP="0004158A">
            <w:pPr>
              <w:spacing w:after="0" w:line="240" w:lineRule="auto"/>
              <w:rPr>
                <w:rFonts w:ascii="Times New Roman" w:hAnsi="Times New Roman"/>
                <w:sz w:val="28"/>
                <w:szCs w:val="28"/>
              </w:rPr>
            </w:pPr>
          </w:p>
        </w:tc>
        <w:tc>
          <w:tcPr>
            <w:tcW w:w="3053"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Фізична культура</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3</w:t>
            </w:r>
          </w:p>
        </w:tc>
        <w:tc>
          <w:tcPr>
            <w:tcW w:w="1138"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3</w:t>
            </w:r>
          </w:p>
        </w:tc>
      </w:tr>
      <w:tr w:rsidR="0004158A" w:rsidRPr="0004158A" w:rsidTr="00992202">
        <w:trPr>
          <w:trHeight w:val="329"/>
        </w:trPr>
        <w:tc>
          <w:tcPr>
            <w:tcW w:w="5344" w:type="dxa"/>
            <w:gridSpan w:val="2"/>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Разом</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28,5+3</w:t>
            </w:r>
          </w:p>
        </w:tc>
        <w:tc>
          <w:tcPr>
            <w:tcW w:w="1138" w:type="dxa"/>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 xml:space="preserve"> 30+3</w:t>
            </w:r>
          </w:p>
        </w:tc>
      </w:tr>
      <w:tr w:rsidR="0004158A" w:rsidRPr="0004158A" w:rsidTr="00992202">
        <w:trPr>
          <w:trHeight w:val="390"/>
        </w:trPr>
        <w:tc>
          <w:tcPr>
            <w:tcW w:w="5344" w:type="dxa"/>
            <w:gridSpan w:val="2"/>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Курси за вибором</w:t>
            </w:r>
          </w:p>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«Моя Черкащина»</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0,5</w:t>
            </w:r>
          </w:p>
        </w:tc>
        <w:tc>
          <w:tcPr>
            <w:tcW w:w="1138" w:type="dxa"/>
          </w:tcPr>
          <w:p w:rsidR="0004158A" w:rsidRPr="0004158A" w:rsidRDefault="0004158A" w:rsidP="0004158A">
            <w:pPr>
              <w:spacing w:after="0" w:line="240" w:lineRule="auto"/>
              <w:rPr>
                <w:rFonts w:ascii="Times New Roman" w:hAnsi="Times New Roman"/>
                <w:sz w:val="28"/>
                <w:szCs w:val="28"/>
              </w:rPr>
            </w:pPr>
          </w:p>
        </w:tc>
      </w:tr>
      <w:tr w:rsidR="0004158A" w:rsidRPr="0004158A" w:rsidTr="00992202">
        <w:tc>
          <w:tcPr>
            <w:tcW w:w="5344" w:type="dxa"/>
            <w:gridSpan w:val="2"/>
          </w:tcPr>
          <w:p w:rsidR="0004158A" w:rsidRPr="0004158A" w:rsidRDefault="0004158A" w:rsidP="0004158A">
            <w:pPr>
              <w:spacing w:after="0" w:line="240" w:lineRule="auto"/>
              <w:rPr>
                <w:rFonts w:ascii="Times New Roman" w:hAnsi="Times New Roman"/>
                <w:sz w:val="28"/>
                <w:szCs w:val="28"/>
              </w:rPr>
            </w:pPr>
            <w:r w:rsidRPr="0004158A">
              <w:rPr>
                <w:rFonts w:ascii="Times New Roman" w:hAnsi="Times New Roman"/>
                <w:sz w:val="28"/>
                <w:szCs w:val="28"/>
              </w:rPr>
              <w:t>Гранично допустиме навчальне навантаження</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28,5</w:t>
            </w:r>
          </w:p>
        </w:tc>
        <w:tc>
          <w:tcPr>
            <w:tcW w:w="1138" w:type="dxa"/>
          </w:tcPr>
          <w:p w:rsidR="0004158A" w:rsidRPr="0004158A" w:rsidRDefault="0004158A" w:rsidP="0004158A">
            <w:pPr>
              <w:tabs>
                <w:tab w:val="center" w:pos="461"/>
              </w:tabs>
              <w:spacing w:after="0" w:line="240" w:lineRule="auto"/>
              <w:rPr>
                <w:rFonts w:ascii="Times New Roman" w:hAnsi="Times New Roman"/>
                <w:sz w:val="28"/>
                <w:szCs w:val="28"/>
              </w:rPr>
            </w:pPr>
            <w:r w:rsidRPr="0004158A">
              <w:rPr>
                <w:rFonts w:ascii="Times New Roman" w:hAnsi="Times New Roman"/>
                <w:sz w:val="28"/>
                <w:szCs w:val="28"/>
              </w:rPr>
              <w:t xml:space="preserve">   33</w:t>
            </w:r>
          </w:p>
        </w:tc>
      </w:tr>
      <w:tr w:rsidR="0004158A" w:rsidRPr="0004158A" w:rsidTr="00992202">
        <w:tc>
          <w:tcPr>
            <w:tcW w:w="5344" w:type="dxa"/>
            <w:gridSpan w:val="2"/>
          </w:tcPr>
          <w:p w:rsidR="0004158A" w:rsidRPr="0004158A" w:rsidRDefault="0004158A" w:rsidP="0004158A">
            <w:pPr>
              <w:spacing w:after="0" w:line="240" w:lineRule="auto"/>
              <w:rPr>
                <w:rFonts w:ascii="Times New Roman" w:hAnsi="Times New Roman"/>
                <w:b/>
                <w:bCs/>
                <w:sz w:val="28"/>
                <w:szCs w:val="28"/>
              </w:rPr>
            </w:pPr>
            <w:r w:rsidRPr="0004158A">
              <w:rPr>
                <w:rFonts w:ascii="Times New Roman" w:hAnsi="Times New Roman"/>
                <w:b/>
                <w:bCs/>
                <w:sz w:val="28"/>
                <w:szCs w:val="28"/>
              </w:rPr>
              <w:t>Всього (без урахування поділу класів на групи)</w:t>
            </w:r>
          </w:p>
        </w:tc>
        <w:tc>
          <w:tcPr>
            <w:tcW w:w="1112" w:type="dxa"/>
          </w:tcPr>
          <w:p w:rsidR="0004158A" w:rsidRPr="0004158A" w:rsidRDefault="0004158A" w:rsidP="0004158A">
            <w:pPr>
              <w:spacing w:after="0" w:line="240" w:lineRule="auto"/>
              <w:jc w:val="center"/>
              <w:rPr>
                <w:rFonts w:ascii="Times New Roman" w:hAnsi="Times New Roman"/>
                <w:sz w:val="28"/>
                <w:szCs w:val="28"/>
              </w:rPr>
            </w:pPr>
            <w:r w:rsidRPr="0004158A">
              <w:rPr>
                <w:rFonts w:ascii="Times New Roman" w:hAnsi="Times New Roman"/>
                <w:sz w:val="28"/>
                <w:szCs w:val="28"/>
              </w:rPr>
              <w:t>29 + 3</w:t>
            </w:r>
          </w:p>
        </w:tc>
        <w:tc>
          <w:tcPr>
            <w:tcW w:w="1138" w:type="dxa"/>
          </w:tcPr>
          <w:p w:rsidR="0004158A" w:rsidRPr="0004158A" w:rsidRDefault="0004158A" w:rsidP="0004158A">
            <w:pPr>
              <w:tabs>
                <w:tab w:val="center" w:pos="461"/>
              </w:tabs>
              <w:spacing w:after="0" w:line="240" w:lineRule="auto"/>
              <w:rPr>
                <w:rFonts w:ascii="Times New Roman" w:hAnsi="Times New Roman"/>
                <w:sz w:val="28"/>
                <w:szCs w:val="28"/>
              </w:rPr>
            </w:pPr>
            <w:r w:rsidRPr="0004158A">
              <w:rPr>
                <w:rFonts w:ascii="Times New Roman" w:hAnsi="Times New Roman"/>
                <w:sz w:val="28"/>
                <w:szCs w:val="28"/>
              </w:rPr>
              <w:t xml:space="preserve"> 30+3</w:t>
            </w:r>
          </w:p>
        </w:tc>
      </w:tr>
    </w:tbl>
    <w:p w:rsidR="001642F7" w:rsidRPr="001642F7" w:rsidRDefault="001642F7" w:rsidP="001642F7">
      <w:pPr>
        <w:overflowPunct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DF50D3" w:rsidRPr="001D19A6" w:rsidRDefault="00DF50D3" w:rsidP="00A2493D">
      <w:pPr>
        <w:spacing w:after="0" w:line="240" w:lineRule="auto"/>
        <w:jc w:val="both"/>
        <w:rPr>
          <w:rFonts w:ascii="Times New Roman" w:hAnsi="Times New Roman"/>
          <w:sz w:val="28"/>
          <w:szCs w:val="28"/>
        </w:rPr>
      </w:pPr>
    </w:p>
    <w:sectPr w:rsidR="00DF50D3" w:rsidRPr="001D19A6" w:rsidSect="003058B7">
      <w:headerReference w:type="even" r:id="rId7"/>
      <w:pgSz w:w="11906" w:h="16838"/>
      <w:pgMar w:top="851" w:right="566" w:bottom="539" w:left="1260"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8A4" w:rsidRDefault="00E048A4">
      <w:r>
        <w:separator/>
      </w:r>
    </w:p>
  </w:endnote>
  <w:endnote w:type="continuationSeparator" w:id="0">
    <w:p w:rsidR="00E048A4" w:rsidRDefault="00E0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8A4" w:rsidRDefault="00E048A4">
      <w:r>
        <w:separator/>
      </w:r>
    </w:p>
  </w:footnote>
  <w:footnote w:type="continuationSeparator" w:id="0">
    <w:p w:rsidR="00E048A4" w:rsidRDefault="00E04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C1" w:rsidRDefault="000B58C1" w:rsidP="00832F28">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B58C1" w:rsidRDefault="000B58C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8D8"/>
    <w:multiLevelType w:val="hybridMultilevel"/>
    <w:tmpl w:val="4B44DE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A226B1"/>
    <w:multiLevelType w:val="hybridMultilevel"/>
    <w:tmpl w:val="FA868A84"/>
    <w:lvl w:ilvl="0" w:tplc="04220001">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5">
    <w:nsid w:val="3B2D770D"/>
    <w:multiLevelType w:val="hybridMultilevel"/>
    <w:tmpl w:val="EB4444F4"/>
    <w:lvl w:ilvl="0" w:tplc="04220001">
      <w:start w:val="1"/>
      <w:numFmt w:val="bullet"/>
      <w:lvlText w:val=""/>
      <w:lvlJc w:val="left"/>
      <w:pPr>
        <w:tabs>
          <w:tab w:val="num" w:pos="2329"/>
        </w:tabs>
        <w:ind w:left="2329" w:hanging="360"/>
      </w:pPr>
      <w:rPr>
        <w:rFonts w:ascii="Symbol" w:hAnsi="Symbol" w:hint="default"/>
      </w:rPr>
    </w:lvl>
    <w:lvl w:ilvl="1" w:tplc="04220003" w:tentative="1">
      <w:start w:val="1"/>
      <w:numFmt w:val="bullet"/>
      <w:lvlText w:val="o"/>
      <w:lvlJc w:val="left"/>
      <w:pPr>
        <w:tabs>
          <w:tab w:val="num" w:pos="3049"/>
        </w:tabs>
        <w:ind w:left="3049" w:hanging="360"/>
      </w:pPr>
      <w:rPr>
        <w:rFonts w:ascii="Courier New" w:hAnsi="Courier New" w:hint="default"/>
      </w:rPr>
    </w:lvl>
    <w:lvl w:ilvl="2" w:tplc="04220005" w:tentative="1">
      <w:start w:val="1"/>
      <w:numFmt w:val="bullet"/>
      <w:lvlText w:val=""/>
      <w:lvlJc w:val="left"/>
      <w:pPr>
        <w:tabs>
          <w:tab w:val="num" w:pos="3769"/>
        </w:tabs>
        <w:ind w:left="3769" w:hanging="360"/>
      </w:pPr>
      <w:rPr>
        <w:rFonts w:ascii="Wingdings" w:hAnsi="Wingdings" w:hint="default"/>
      </w:rPr>
    </w:lvl>
    <w:lvl w:ilvl="3" w:tplc="04220001" w:tentative="1">
      <w:start w:val="1"/>
      <w:numFmt w:val="bullet"/>
      <w:lvlText w:val=""/>
      <w:lvlJc w:val="left"/>
      <w:pPr>
        <w:tabs>
          <w:tab w:val="num" w:pos="4489"/>
        </w:tabs>
        <w:ind w:left="4489" w:hanging="360"/>
      </w:pPr>
      <w:rPr>
        <w:rFonts w:ascii="Symbol" w:hAnsi="Symbol" w:hint="default"/>
      </w:rPr>
    </w:lvl>
    <w:lvl w:ilvl="4" w:tplc="04220003" w:tentative="1">
      <w:start w:val="1"/>
      <w:numFmt w:val="bullet"/>
      <w:lvlText w:val="o"/>
      <w:lvlJc w:val="left"/>
      <w:pPr>
        <w:tabs>
          <w:tab w:val="num" w:pos="5209"/>
        </w:tabs>
        <w:ind w:left="5209" w:hanging="360"/>
      </w:pPr>
      <w:rPr>
        <w:rFonts w:ascii="Courier New" w:hAnsi="Courier New" w:hint="default"/>
      </w:rPr>
    </w:lvl>
    <w:lvl w:ilvl="5" w:tplc="04220005" w:tentative="1">
      <w:start w:val="1"/>
      <w:numFmt w:val="bullet"/>
      <w:lvlText w:val=""/>
      <w:lvlJc w:val="left"/>
      <w:pPr>
        <w:tabs>
          <w:tab w:val="num" w:pos="5929"/>
        </w:tabs>
        <w:ind w:left="5929" w:hanging="360"/>
      </w:pPr>
      <w:rPr>
        <w:rFonts w:ascii="Wingdings" w:hAnsi="Wingdings" w:hint="default"/>
      </w:rPr>
    </w:lvl>
    <w:lvl w:ilvl="6" w:tplc="04220001" w:tentative="1">
      <w:start w:val="1"/>
      <w:numFmt w:val="bullet"/>
      <w:lvlText w:val=""/>
      <w:lvlJc w:val="left"/>
      <w:pPr>
        <w:tabs>
          <w:tab w:val="num" w:pos="6649"/>
        </w:tabs>
        <w:ind w:left="6649" w:hanging="360"/>
      </w:pPr>
      <w:rPr>
        <w:rFonts w:ascii="Symbol" w:hAnsi="Symbol" w:hint="default"/>
      </w:rPr>
    </w:lvl>
    <w:lvl w:ilvl="7" w:tplc="04220003" w:tentative="1">
      <w:start w:val="1"/>
      <w:numFmt w:val="bullet"/>
      <w:lvlText w:val="o"/>
      <w:lvlJc w:val="left"/>
      <w:pPr>
        <w:tabs>
          <w:tab w:val="num" w:pos="7369"/>
        </w:tabs>
        <w:ind w:left="7369" w:hanging="360"/>
      </w:pPr>
      <w:rPr>
        <w:rFonts w:ascii="Courier New" w:hAnsi="Courier New" w:hint="default"/>
      </w:rPr>
    </w:lvl>
    <w:lvl w:ilvl="8" w:tplc="04220005" w:tentative="1">
      <w:start w:val="1"/>
      <w:numFmt w:val="bullet"/>
      <w:lvlText w:val=""/>
      <w:lvlJc w:val="left"/>
      <w:pPr>
        <w:tabs>
          <w:tab w:val="num" w:pos="8089"/>
        </w:tabs>
        <w:ind w:left="8089" w:hanging="360"/>
      </w:pPr>
      <w:rPr>
        <w:rFonts w:ascii="Wingdings" w:hAnsi="Wingdings" w:hint="default"/>
      </w:rPr>
    </w:lvl>
  </w:abstractNum>
  <w:abstractNum w:abstractNumId="6">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4F8A15CE"/>
    <w:multiLevelType w:val="hybridMultilevel"/>
    <w:tmpl w:val="D362F8F2"/>
    <w:lvl w:ilvl="0" w:tplc="1298CEAE">
      <w:start w:val="1"/>
      <w:numFmt w:val="bullet"/>
      <w:lvlText w:val=""/>
      <w:lvlJc w:val="left"/>
      <w:pPr>
        <w:tabs>
          <w:tab w:val="num" w:pos="1335"/>
        </w:tabs>
        <w:ind w:left="1335" w:hanging="360"/>
      </w:pPr>
      <w:rPr>
        <w:rFonts w:ascii="Symbol" w:hAnsi="Symbol" w:hint="default"/>
        <w:color w:val="auto"/>
      </w:rPr>
    </w:lvl>
    <w:lvl w:ilvl="1" w:tplc="04220003" w:tentative="1">
      <w:start w:val="1"/>
      <w:numFmt w:val="bullet"/>
      <w:lvlText w:val="o"/>
      <w:lvlJc w:val="left"/>
      <w:pPr>
        <w:tabs>
          <w:tab w:val="num" w:pos="2055"/>
        </w:tabs>
        <w:ind w:left="2055" w:hanging="360"/>
      </w:pPr>
      <w:rPr>
        <w:rFonts w:ascii="Courier New" w:hAnsi="Courier New" w:hint="default"/>
      </w:rPr>
    </w:lvl>
    <w:lvl w:ilvl="2" w:tplc="04220005" w:tentative="1">
      <w:start w:val="1"/>
      <w:numFmt w:val="bullet"/>
      <w:lvlText w:val=""/>
      <w:lvlJc w:val="left"/>
      <w:pPr>
        <w:tabs>
          <w:tab w:val="num" w:pos="2775"/>
        </w:tabs>
        <w:ind w:left="2775" w:hanging="360"/>
      </w:pPr>
      <w:rPr>
        <w:rFonts w:ascii="Wingdings" w:hAnsi="Wingdings" w:hint="default"/>
      </w:rPr>
    </w:lvl>
    <w:lvl w:ilvl="3" w:tplc="04220001" w:tentative="1">
      <w:start w:val="1"/>
      <w:numFmt w:val="bullet"/>
      <w:lvlText w:val=""/>
      <w:lvlJc w:val="left"/>
      <w:pPr>
        <w:tabs>
          <w:tab w:val="num" w:pos="3495"/>
        </w:tabs>
        <w:ind w:left="3495" w:hanging="360"/>
      </w:pPr>
      <w:rPr>
        <w:rFonts w:ascii="Symbol" w:hAnsi="Symbol" w:hint="default"/>
      </w:rPr>
    </w:lvl>
    <w:lvl w:ilvl="4" w:tplc="04220003" w:tentative="1">
      <w:start w:val="1"/>
      <w:numFmt w:val="bullet"/>
      <w:lvlText w:val="o"/>
      <w:lvlJc w:val="left"/>
      <w:pPr>
        <w:tabs>
          <w:tab w:val="num" w:pos="4215"/>
        </w:tabs>
        <w:ind w:left="4215" w:hanging="360"/>
      </w:pPr>
      <w:rPr>
        <w:rFonts w:ascii="Courier New" w:hAnsi="Courier New" w:hint="default"/>
      </w:rPr>
    </w:lvl>
    <w:lvl w:ilvl="5" w:tplc="04220005" w:tentative="1">
      <w:start w:val="1"/>
      <w:numFmt w:val="bullet"/>
      <w:lvlText w:val=""/>
      <w:lvlJc w:val="left"/>
      <w:pPr>
        <w:tabs>
          <w:tab w:val="num" w:pos="4935"/>
        </w:tabs>
        <w:ind w:left="4935" w:hanging="360"/>
      </w:pPr>
      <w:rPr>
        <w:rFonts w:ascii="Wingdings" w:hAnsi="Wingdings" w:hint="default"/>
      </w:rPr>
    </w:lvl>
    <w:lvl w:ilvl="6" w:tplc="04220001" w:tentative="1">
      <w:start w:val="1"/>
      <w:numFmt w:val="bullet"/>
      <w:lvlText w:val=""/>
      <w:lvlJc w:val="left"/>
      <w:pPr>
        <w:tabs>
          <w:tab w:val="num" w:pos="5655"/>
        </w:tabs>
        <w:ind w:left="5655" w:hanging="360"/>
      </w:pPr>
      <w:rPr>
        <w:rFonts w:ascii="Symbol" w:hAnsi="Symbol" w:hint="default"/>
      </w:rPr>
    </w:lvl>
    <w:lvl w:ilvl="7" w:tplc="04220003" w:tentative="1">
      <w:start w:val="1"/>
      <w:numFmt w:val="bullet"/>
      <w:lvlText w:val="o"/>
      <w:lvlJc w:val="left"/>
      <w:pPr>
        <w:tabs>
          <w:tab w:val="num" w:pos="6375"/>
        </w:tabs>
        <w:ind w:left="6375" w:hanging="360"/>
      </w:pPr>
      <w:rPr>
        <w:rFonts w:ascii="Courier New" w:hAnsi="Courier New" w:hint="default"/>
      </w:rPr>
    </w:lvl>
    <w:lvl w:ilvl="8" w:tplc="04220005" w:tentative="1">
      <w:start w:val="1"/>
      <w:numFmt w:val="bullet"/>
      <w:lvlText w:val=""/>
      <w:lvlJc w:val="left"/>
      <w:pPr>
        <w:tabs>
          <w:tab w:val="num" w:pos="7095"/>
        </w:tabs>
        <w:ind w:left="7095" w:hanging="360"/>
      </w:pPr>
      <w:rPr>
        <w:rFonts w:ascii="Wingdings" w:hAnsi="Wingdings" w:hint="default"/>
      </w:rPr>
    </w:lvl>
  </w:abstractNum>
  <w:abstractNum w:abstractNumId="8">
    <w:nsid w:val="5BF050E8"/>
    <w:multiLevelType w:val="hybridMultilevel"/>
    <w:tmpl w:val="471ED1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63091DBC"/>
    <w:multiLevelType w:val="hybridMultilevel"/>
    <w:tmpl w:val="EA00863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8D33BC"/>
    <w:multiLevelType w:val="hybridMultilevel"/>
    <w:tmpl w:val="E124A2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70D710B"/>
    <w:multiLevelType w:val="hybridMultilevel"/>
    <w:tmpl w:val="0DD4D2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3"/>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6"/>
  </w:num>
  <w:num w:numId="5">
    <w:abstractNumId w:val="1"/>
  </w:num>
  <w:num w:numId="6">
    <w:abstractNumId w:val="14"/>
  </w:num>
  <w:num w:numId="7">
    <w:abstractNumId w:val="10"/>
  </w:num>
  <w:num w:numId="8">
    <w:abstractNumId w:val="4"/>
  </w:num>
  <w:num w:numId="9">
    <w:abstractNumId w:val="5"/>
  </w:num>
  <w:num w:numId="10">
    <w:abstractNumId w:val="9"/>
  </w:num>
  <w:num w:numId="11">
    <w:abstractNumId w:val="11"/>
  </w:num>
  <w:num w:numId="12">
    <w:abstractNumId w:val="12"/>
  </w:num>
  <w:num w:numId="13">
    <w:abstractNumId w:val="8"/>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A9"/>
    <w:rsid w:val="00003F85"/>
    <w:rsid w:val="0004158A"/>
    <w:rsid w:val="00051117"/>
    <w:rsid w:val="00054714"/>
    <w:rsid w:val="0008292B"/>
    <w:rsid w:val="00086E47"/>
    <w:rsid w:val="000A3F0F"/>
    <w:rsid w:val="000B58C1"/>
    <w:rsid w:val="000B6F4C"/>
    <w:rsid w:val="000B7D78"/>
    <w:rsid w:val="000E74AD"/>
    <w:rsid w:val="000E7F49"/>
    <w:rsid w:val="000F4791"/>
    <w:rsid w:val="000F77E2"/>
    <w:rsid w:val="00116354"/>
    <w:rsid w:val="001308A9"/>
    <w:rsid w:val="001406C6"/>
    <w:rsid w:val="00143992"/>
    <w:rsid w:val="00151549"/>
    <w:rsid w:val="00151CE6"/>
    <w:rsid w:val="001642F7"/>
    <w:rsid w:val="00165319"/>
    <w:rsid w:val="001801A0"/>
    <w:rsid w:val="001911A6"/>
    <w:rsid w:val="001A3212"/>
    <w:rsid w:val="001B00A4"/>
    <w:rsid w:val="001B1447"/>
    <w:rsid w:val="001C56CD"/>
    <w:rsid w:val="001D1559"/>
    <w:rsid w:val="001D19A6"/>
    <w:rsid w:val="001D5264"/>
    <w:rsid w:val="001E3143"/>
    <w:rsid w:val="00213267"/>
    <w:rsid w:val="002237C3"/>
    <w:rsid w:val="00230E0C"/>
    <w:rsid w:val="00277B30"/>
    <w:rsid w:val="002C30FE"/>
    <w:rsid w:val="002C4A9E"/>
    <w:rsid w:val="002C4EE0"/>
    <w:rsid w:val="00301145"/>
    <w:rsid w:val="003058B7"/>
    <w:rsid w:val="00344FF9"/>
    <w:rsid w:val="003672B0"/>
    <w:rsid w:val="00370E1A"/>
    <w:rsid w:val="003738CF"/>
    <w:rsid w:val="00391870"/>
    <w:rsid w:val="003941A3"/>
    <w:rsid w:val="003A1DCC"/>
    <w:rsid w:val="003D5F1C"/>
    <w:rsid w:val="003D62C3"/>
    <w:rsid w:val="003F080C"/>
    <w:rsid w:val="003F20C3"/>
    <w:rsid w:val="00430D8A"/>
    <w:rsid w:val="00473B2C"/>
    <w:rsid w:val="00490B16"/>
    <w:rsid w:val="0049574D"/>
    <w:rsid w:val="004A17CB"/>
    <w:rsid w:val="004E5490"/>
    <w:rsid w:val="0050623B"/>
    <w:rsid w:val="0051003E"/>
    <w:rsid w:val="005109A1"/>
    <w:rsid w:val="00513A33"/>
    <w:rsid w:val="0052395E"/>
    <w:rsid w:val="005349F9"/>
    <w:rsid w:val="005C7335"/>
    <w:rsid w:val="005D14F0"/>
    <w:rsid w:val="00622866"/>
    <w:rsid w:val="00626411"/>
    <w:rsid w:val="006A51B3"/>
    <w:rsid w:val="006C61C2"/>
    <w:rsid w:val="006D70A3"/>
    <w:rsid w:val="006F4C97"/>
    <w:rsid w:val="00701EBB"/>
    <w:rsid w:val="00702BAE"/>
    <w:rsid w:val="007045E3"/>
    <w:rsid w:val="00725E86"/>
    <w:rsid w:val="0073057A"/>
    <w:rsid w:val="00752B90"/>
    <w:rsid w:val="0076551E"/>
    <w:rsid w:val="0077020D"/>
    <w:rsid w:val="007815CD"/>
    <w:rsid w:val="007A5251"/>
    <w:rsid w:val="007C2B0E"/>
    <w:rsid w:val="007D09E8"/>
    <w:rsid w:val="007D3886"/>
    <w:rsid w:val="007F5D02"/>
    <w:rsid w:val="00813853"/>
    <w:rsid w:val="00822CC8"/>
    <w:rsid w:val="0082300C"/>
    <w:rsid w:val="00823B79"/>
    <w:rsid w:val="00832F28"/>
    <w:rsid w:val="008607DC"/>
    <w:rsid w:val="00874981"/>
    <w:rsid w:val="0089580E"/>
    <w:rsid w:val="00895DCA"/>
    <w:rsid w:val="008966B3"/>
    <w:rsid w:val="008A2D5F"/>
    <w:rsid w:val="008D32BC"/>
    <w:rsid w:val="00917DD6"/>
    <w:rsid w:val="00921026"/>
    <w:rsid w:val="00927D18"/>
    <w:rsid w:val="00946811"/>
    <w:rsid w:val="00990E70"/>
    <w:rsid w:val="009A4DAB"/>
    <w:rsid w:val="009A5651"/>
    <w:rsid w:val="009B38BF"/>
    <w:rsid w:val="009D4A7F"/>
    <w:rsid w:val="009D5DB1"/>
    <w:rsid w:val="009D7CB0"/>
    <w:rsid w:val="009F4C35"/>
    <w:rsid w:val="00A04465"/>
    <w:rsid w:val="00A048C6"/>
    <w:rsid w:val="00A14E31"/>
    <w:rsid w:val="00A2119D"/>
    <w:rsid w:val="00A2493D"/>
    <w:rsid w:val="00A4330F"/>
    <w:rsid w:val="00A4469A"/>
    <w:rsid w:val="00A66EE6"/>
    <w:rsid w:val="00A8139D"/>
    <w:rsid w:val="00A83D51"/>
    <w:rsid w:val="00AA70BB"/>
    <w:rsid w:val="00AC1182"/>
    <w:rsid w:val="00AD1057"/>
    <w:rsid w:val="00AE74FC"/>
    <w:rsid w:val="00AF6ACB"/>
    <w:rsid w:val="00B26F07"/>
    <w:rsid w:val="00B41057"/>
    <w:rsid w:val="00B800DC"/>
    <w:rsid w:val="00B87E93"/>
    <w:rsid w:val="00BA1F22"/>
    <w:rsid w:val="00BA222C"/>
    <w:rsid w:val="00BA68B1"/>
    <w:rsid w:val="00BC4801"/>
    <w:rsid w:val="00C9148B"/>
    <w:rsid w:val="00CA4FD6"/>
    <w:rsid w:val="00CC0D73"/>
    <w:rsid w:val="00D54065"/>
    <w:rsid w:val="00D65038"/>
    <w:rsid w:val="00D87A03"/>
    <w:rsid w:val="00D94C75"/>
    <w:rsid w:val="00DA2E35"/>
    <w:rsid w:val="00DA6405"/>
    <w:rsid w:val="00DC13DF"/>
    <w:rsid w:val="00DC60D4"/>
    <w:rsid w:val="00DE7784"/>
    <w:rsid w:val="00DF50D3"/>
    <w:rsid w:val="00E048A4"/>
    <w:rsid w:val="00E1295F"/>
    <w:rsid w:val="00E2266D"/>
    <w:rsid w:val="00E94BD7"/>
    <w:rsid w:val="00EC7AC6"/>
    <w:rsid w:val="00EE6EBC"/>
    <w:rsid w:val="00EF1095"/>
    <w:rsid w:val="00F07648"/>
    <w:rsid w:val="00F07FDD"/>
    <w:rsid w:val="00F26219"/>
    <w:rsid w:val="00F530FA"/>
    <w:rsid w:val="00F67158"/>
    <w:rsid w:val="00FA63C9"/>
    <w:rsid w:val="00FC4CB1"/>
    <w:rsid w:val="00FD1806"/>
    <w:rsid w:val="00FE3F36"/>
    <w:rsid w:val="00FF28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2B2D15-E4B9-4E23-BCB0-6B7B8848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CC8"/>
    <w:pPr>
      <w:spacing w:after="200" w:line="276" w:lineRule="auto"/>
    </w:pPr>
    <w:rPr>
      <w:lang w:eastAsia="en-US"/>
    </w:rPr>
  </w:style>
  <w:style w:type="paragraph" w:styleId="1">
    <w:name w:val="heading 1"/>
    <w:basedOn w:val="a"/>
    <w:next w:val="a"/>
    <w:link w:val="10"/>
    <w:uiPriority w:val="99"/>
    <w:qFormat/>
    <w:rsid w:val="001308A9"/>
    <w:pPr>
      <w:keepNext/>
      <w:autoSpaceDE w:val="0"/>
      <w:autoSpaceDN w:val="0"/>
      <w:spacing w:after="0" w:line="240" w:lineRule="auto"/>
      <w:outlineLvl w:val="0"/>
    </w:pPr>
    <w:rPr>
      <w:rFonts w:ascii="Times New Roman CYR" w:eastAsia="Times New Roman" w:hAnsi="Times New Roman CYR" w:cs="Times New Roman CYR"/>
      <w:sz w:val="24"/>
      <w:szCs w:val="20"/>
      <w:lang w:eastAsia="uk-UA"/>
    </w:rPr>
  </w:style>
  <w:style w:type="paragraph" w:styleId="2">
    <w:name w:val="heading 2"/>
    <w:basedOn w:val="a"/>
    <w:next w:val="a"/>
    <w:link w:val="20"/>
    <w:uiPriority w:val="99"/>
    <w:qFormat/>
    <w:rsid w:val="001308A9"/>
    <w:pPr>
      <w:keepNext/>
      <w:spacing w:after="0" w:line="240" w:lineRule="auto"/>
      <w:ind w:firstLine="7"/>
      <w:jc w:val="center"/>
      <w:outlineLvl w:val="1"/>
    </w:pPr>
    <w:rPr>
      <w:rFonts w:ascii="Times New Roman" w:eastAsia="Times New Roman" w:hAnsi="Times New Roman"/>
      <w:b/>
      <w:sz w:val="24"/>
      <w:szCs w:val="20"/>
      <w:lang w:eastAsia="ru-RU"/>
    </w:rPr>
  </w:style>
  <w:style w:type="paragraph" w:styleId="3">
    <w:name w:val="heading 3"/>
    <w:basedOn w:val="a"/>
    <w:next w:val="a"/>
    <w:link w:val="30"/>
    <w:uiPriority w:val="99"/>
    <w:qFormat/>
    <w:rsid w:val="001308A9"/>
    <w:pPr>
      <w:keepNext/>
      <w:spacing w:after="0" w:line="240" w:lineRule="auto"/>
      <w:ind w:left="33"/>
      <w:jc w:val="both"/>
      <w:outlineLvl w:val="2"/>
    </w:pPr>
    <w:rPr>
      <w:rFonts w:ascii="Times New Roman" w:eastAsia="Times New Roman" w:hAnsi="Times New Roman"/>
      <w:b/>
      <w:sz w:val="24"/>
      <w:szCs w:val="20"/>
      <w:lang w:eastAsia="ru-RU"/>
    </w:rPr>
  </w:style>
  <w:style w:type="paragraph" w:styleId="4">
    <w:name w:val="heading 4"/>
    <w:basedOn w:val="a"/>
    <w:next w:val="a"/>
    <w:link w:val="40"/>
    <w:uiPriority w:val="99"/>
    <w:qFormat/>
    <w:rsid w:val="001308A9"/>
    <w:pPr>
      <w:keepNext/>
      <w:autoSpaceDE w:val="0"/>
      <w:autoSpaceDN w:val="0"/>
      <w:spacing w:after="0" w:line="240" w:lineRule="auto"/>
      <w:ind w:left="8640"/>
      <w:outlineLvl w:val="3"/>
    </w:pPr>
    <w:rPr>
      <w:rFonts w:ascii="Times New Roman CYR" w:eastAsia="Times New Roman" w:hAnsi="Times New Roman CYR" w:cs="Times New Roman CYR"/>
      <w:b/>
      <w:sz w:val="24"/>
      <w:szCs w:val="20"/>
      <w:lang w:eastAsia="uk-UA"/>
    </w:rPr>
  </w:style>
  <w:style w:type="paragraph" w:styleId="5">
    <w:name w:val="heading 5"/>
    <w:basedOn w:val="a"/>
    <w:next w:val="a"/>
    <w:link w:val="50"/>
    <w:uiPriority w:val="99"/>
    <w:qFormat/>
    <w:rsid w:val="001308A9"/>
    <w:pPr>
      <w:spacing w:before="240" w:after="60" w:line="240" w:lineRule="auto"/>
      <w:outlineLvl w:val="4"/>
    </w:pPr>
    <w:rPr>
      <w:rFonts w:ascii="Times New Roman CYR" w:eastAsia="Times New Roman" w:hAnsi="Times New Roman CYR"/>
      <w:b/>
      <w:bCs/>
      <w:i/>
      <w:iCs/>
      <w:sz w:val="26"/>
      <w:szCs w:val="26"/>
      <w:lang w:val="ru-RU" w:eastAsia="uk-UA"/>
    </w:rPr>
  </w:style>
  <w:style w:type="paragraph" w:styleId="6">
    <w:name w:val="heading 6"/>
    <w:basedOn w:val="a"/>
    <w:next w:val="a"/>
    <w:link w:val="60"/>
    <w:uiPriority w:val="99"/>
    <w:qFormat/>
    <w:rsid w:val="001308A9"/>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eastAsia="uk-UA"/>
    </w:rPr>
  </w:style>
  <w:style w:type="paragraph" w:styleId="7">
    <w:name w:val="heading 7"/>
    <w:basedOn w:val="a"/>
    <w:next w:val="a"/>
    <w:link w:val="70"/>
    <w:uiPriority w:val="99"/>
    <w:qFormat/>
    <w:rsid w:val="001308A9"/>
    <w:pPr>
      <w:keepNext/>
      <w:autoSpaceDE w:val="0"/>
      <w:autoSpaceDN w:val="0"/>
      <w:spacing w:after="0" w:line="240" w:lineRule="auto"/>
      <w:jc w:val="right"/>
      <w:outlineLvl w:val="6"/>
    </w:pPr>
    <w:rPr>
      <w:rFonts w:ascii="Times New Roman CYR" w:eastAsia="Times New Roman" w:hAnsi="Times New Roman CYR" w:cs="Times New Roman CYR"/>
      <w:b/>
      <w:sz w:val="24"/>
      <w:szCs w:val="20"/>
      <w:lang w:eastAsia="uk-UA"/>
    </w:rPr>
  </w:style>
  <w:style w:type="paragraph" w:styleId="8">
    <w:name w:val="heading 8"/>
    <w:basedOn w:val="a"/>
    <w:next w:val="a"/>
    <w:link w:val="80"/>
    <w:uiPriority w:val="99"/>
    <w:qFormat/>
    <w:rsid w:val="001308A9"/>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eastAsia="uk-UA"/>
    </w:rPr>
  </w:style>
  <w:style w:type="paragraph" w:styleId="9">
    <w:name w:val="heading 9"/>
    <w:basedOn w:val="a"/>
    <w:next w:val="a"/>
    <w:link w:val="90"/>
    <w:uiPriority w:val="99"/>
    <w:qFormat/>
    <w:rsid w:val="001308A9"/>
    <w:pPr>
      <w:keepNext/>
      <w:autoSpaceDE w:val="0"/>
      <w:autoSpaceDN w:val="0"/>
      <w:spacing w:after="0" w:line="240" w:lineRule="auto"/>
      <w:jc w:val="center"/>
      <w:outlineLvl w:val="8"/>
    </w:pPr>
    <w:rPr>
      <w:rFonts w:ascii="Times New Roman CYR" w:eastAsia="Times New Roman" w:hAnsi="Times New Roman CYR" w:cs="Times New Roman CYR"/>
      <w:b/>
      <w:sz w:val="24"/>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1308A9"/>
    <w:rPr>
      <w:rFonts w:ascii="Times New Roman CYR" w:hAnsi="Times New Roman CYR" w:cs="Times New Roman"/>
      <w:sz w:val="20"/>
      <w:lang w:eastAsia="uk-UA"/>
    </w:rPr>
  </w:style>
  <w:style w:type="character" w:customStyle="1" w:styleId="20">
    <w:name w:val="Заголовок 2 Знак"/>
    <w:basedOn w:val="a0"/>
    <w:link w:val="2"/>
    <w:uiPriority w:val="99"/>
    <w:locked/>
    <w:rsid w:val="001308A9"/>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1308A9"/>
    <w:rPr>
      <w:rFonts w:ascii="Times New Roman" w:hAnsi="Times New Roman" w:cs="Times New Roman"/>
      <w:b/>
      <w:sz w:val="20"/>
      <w:szCs w:val="20"/>
      <w:lang w:eastAsia="ru-RU"/>
    </w:rPr>
  </w:style>
  <w:style w:type="character" w:customStyle="1" w:styleId="40">
    <w:name w:val="Заголовок 4 Знак"/>
    <w:basedOn w:val="a0"/>
    <w:link w:val="4"/>
    <w:uiPriority w:val="99"/>
    <w:locked/>
    <w:rsid w:val="001308A9"/>
    <w:rPr>
      <w:rFonts w:ascii="Times New Roman CYR" w:hAnsi="Times New Roman CYR" w:cs="Times New Roman CYR"/>
      <w:b/>
      <w:sz w:val="20"/>
      <w:szCs w:val="20"/>
      <w:lang w:eastAsia="uk-UA"/>
    </w:rPr>
  </w:style>
  <w:style w:type="character" w:customStyle="1" w:styleId="50">
    <w:name w:val="Заголовок 5 Знак"/>
    <w:basedOn w:val="a0"/>
    <w:link w:val="5"/>
    <w:uiPriority w:val="99"/>
    <w:locked/>
    <w:rsid w:val="001308A9"/>
    <w:rPr>
      <w:rFonts w:ascii="Times New Roman CYR" w:hAnsi="Times New Roman CYR" w:cs="Times New Roman"/>
      <w:b/>
      <w:bCs/>
      <w:i/>
      <w:iCs/>
      <w:sz w:val="26"/>
      <w:szCs w:val="26"/>
      <w:lang w:val="ru-RU" w:eastAsia="uk-UA"/>
    </w:rPr>
  </w:style>
  <w:style w:type="character" w:customStyle="1" w:styleId="60">
    <w:name w:val="Заголовок 6 Знак"/>
    <w:basedOn w:val="a0"/>
    <w:link w:val="6"/>
    <w:uiPriority w:val="99"/>
    <w:locked/>
    <w:rsid w:val="001308A9"/>
    <w:rPr>
      <w:rFonts w:ascii="Times New Roman CYR" w:hAnsi="Times New Roman CYR" w:cs="Times New Roman CYR"/>
      <w:b/>
      <w:sz w:val="20"/>
      <w:szCs w:val="20"/>
      <w:lang w:eastAsia="uk-UA"/>
    </w:rPr>
  </w:style>
  <w:style w:type="character" w:customStyle="1" w:styleId="70">
    <w:name w:val="Заголовок 7 Знак"/>
    <w:basedOn w:val="a0"/>
    <w:link w:val="7"/>
    <w:uiPriority w:val="99"/>
    <w:locked/>
    <w:rsid w:val="001308A9"/>
    <w:rPr>
      <w:rFonts w:ascii="Times New Roman CYR" w:hAnsi="Times New Roman CYR" w:cs="Times New Roman CYR"/>
      <w:b/>
      <w:sz w:val="20"/>
      <w:szCs w:val="20"/>
      <w:lang w:eastAsia="uk-UA"/>
    </w:rPr>
  </w:style>
  <w:style w:type="character" w:customStyle="1" w:styleId="80">
    <w:name w:val="Заголовок 8 Знак"/>
    <w:basedOn w:val="a0"/>
    <w:link w:val="8"/>
    <w:uiPriority w:val="99"/>
    <w:locked/>
    <w:rsid w:val="001308A9"/>
    <w:rPr>
      <w:rFonts w:ascii="Times New Roman CYR" w:hAnsi="Times New Roman CYR" w:cs="Times New Roman CYR"/>
      <w:b/>
      <w:sz w:val="20"/>
      <w:szCs w:val="20"/>
      <w:lang w:eastAsia="uk-UA"/>
    </w:rPr>
  </w:style>
  <w:style w:type="character" w:customStyle="1" w:styleId="90">
    <w:name w:val="Заголовок 9 Знак"/>
    <w:basedOn w:val="a0"/>
    <w:link w:val="9"/>
    <w:uiPriority w:val="99"/>
    <w:locked/>
    <w:rsid w:val="001308A9"/>
    <w:rPr>
      <w:rFonts w:ascii="Times New Roman CYR" w:hAnsi="Times New Roman CYR" w:cs="Times New Roman CYR"/>
      <w:b/>
      <w:sz w:val="20"/>
      <w:szCs w:val="20"/>
      <w:lang w:eastAsia="uk-UA"/>
    </w:rPr>
  </w:style>
  <w:style w:type="character" w:customStyle="1" w:styleId="10">
    <w:name w:val="Заголовок 1 Знак"/>
    <w:basedOn w:val="a0"/>
    <w:link w:val="1"/>
    <w:uiPriority w:val="99"/>
    <w:locked/>
    <w:rsid w:val="001308A9"/>
    <w:rPr>
      <w:rFonts w:ascii="Times New Roman CYR" w:hAnsi="Times New Roman CYR" w:cs="Times New Roman CYR"/>
      <w:sz w:val="20"/>
      <w:szCs w:val="20"/>
      <w:lang w:eastAsia="uk-UA"/>
    </w:rPr>
  </w:style>
  <w:style w:type="character" w:styleId="a3">
    <w:name w:val="Hyperlink"/>
    <w:basedOn w:val="a0"/>
    <w:uiPriority w:val="99"/>
    <w:rsid w:val="001308A9"/>
    <w:rPr>
      <w:rFonts w:cs="Times New Roman"/>
      <w:color w:val="0066CC"/>
      <w:u w:val="single"/>
    </w:rPr>
  </w:style>
  <w:style w:type="character" w:customStyle="1" w:styleId="BodyTextChar">
    <w:name w:val="Body Text Char"/>
    <w:uiPriority w:val="99"/>
    <w:semiHidden/>
    <w:locked/>
    <w:rsid w:val="001308A9"/>
    <w:rPr>
      <w:rFonts w:ascii="Times New Roman" w:hAnsi="Times New Roman"/>
      <w:sz w:val="20"/>
      <w:lang w:eastAsia="uk-UA"/>
    </w:rPr>
  </w:style>
  <w:style w:type="paragraph" w:styleId="a4">
    <w:name w:val="Body Text"/>
    <w:basedOn w:val="a"/>
    <w:link w:val="a5"/>
    <w:uiPriority w:val="99"/>
    <w:semiHidden/>
    <w:rsid w:val="001308A9"/>
    <w:pPr>
      <w:spacing w:after="0" w:line="240" w:lineRule="auto"/>
    </w:pPr>
    <w:rPr>
      <w:rFonts w:ascii="Times New Roman" w:hAnsi="Times New Roman"/>
      <w:sz w:val="20"/>
      <w:szCs w:val="20"/>
      <w:lang w:val="ru-RU" w:eastAsia="uk-UA"/>
    </w:rPr>
  </w:style>
  <w:style w:type="character" w:customStyle="1" w:styleId="a5">
    <w:name w:val="Основной текст Знак"/>
    <w:basedOn w:val="a0"/>
    <w:link w:val="a4"/>
    <w:uiPriority w:val="99"/>
    <w:semiHidden/>
    <w:locked/>
    <w:rsid w:val="00EF1095"/>
    <w:rPr>
      <w:rFonts w:cs="Times New Roman"/>
      <w:lang w:eastAsia="en-US"/>
    </w:rPr>
  </w:style>
  <w:style w:type="character" w:customStyle="1" w:styleId="11">
    <w:name w:val="Основной текст Знак1"/>
    <w:basedOn w:val="a0"/>
    <w:uiPriority w:val="99"/>
    <w:semiHidden/>
    <w:rsid w:val="001308A9"/>
    <w:rPr>
      <w:rFonts w:cs="Times New Roman"/>
    </w:rPr>
  </w:style>
  <w:style w:type="character" w:customStyle="1" w:styleId="12">
    <w:name w:val="Основний текст Знак1"/>
    <w:basedOn w:val="a0"/>
    <w:uiPriority w:val="99"/>
    <w:semiHidden/>
    <w:rsid w:val="001308A9"/>
    <w:rPr>
      <w:rFonts w:cs="Times New Roman"/>
    </w:rPr>
  </w:style>
  <w:style w:type="table" w:styleId="a6">
    <w:name w:val="Table Grid"/>
    <w:basedOn w:val="a1"/>
    <w:uiPriority w:val="99"/>
    <w:rsid w:val="001308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1308A9"/>
    <w:pPr>
      <w:ind w:left="720"/>
      <w:contextualSpacing/>
    </w:pPr>
  </w:style>
  <w:style w:type="character" w:customStyle="1" w:styleId="BodyTextIndentChar">
    <w:name w:val="Body Text Indent Char"/>
    <w:uiPriority w:val="99"/>
    <w:semiHidden/>
    <w:locked/>
    <w:rsid w:val="001308A9"/>
    <w:rPr>
      <w:rFonts w:ascii="Times New Roman" w:hAnsi="Times New Roman"/>
      <w:sz w:val="20"/>
      <w:lang w:eastAsia="ru-RU"/>
    </w:rPr>
  </w:style>
  <w:style w:type="paragraph" w:styleId="a8">
    <w:name w:val="Body Text Indent"/>
    <w:basedOn w:val="a"/>
    <w:link w:val="a9"/>
    <w:uiPriority w:val="99"/>
    <w:semiHidden/>
    <w:rsid w:val="001308A9"/>
    <w:pPr>
      <w:spacing w:after="0" w:line="240" w:lineRule="auto"/>
      <w:ind w:left="1134" w:hanging="425"/>
      <w:jc w:val="both"/>
    </w:pPr>
    <w:rPr>
      <w:rFonts w:ascii="Times New Roman" w:hAnsi="Times New Roman"/>
      <w:sz w:val="20"/>
      <w:szCs w:val="20"/>
      <w:lang w:val="ru-RU" w:eastAsia="ru-RU"/>
    </w:rPr>
  </w:style>
  <w:style w:type="character" w:customStyle="1" w:styleId="a9">
    <w:name w:val="Основной текст с отступом Знак"/>
    <w:basedOn w:val="a0"/>
    <w:link w:val="a8"/>
    <w:uiPriority w:val="99"/>
    <w:semiHidden/>
    <w:locked/>
    <w:rsid w:val="00EF1095"/>
    <w:rPr>
      <w:rFonts w:cs="Times New Roman"/>
      <w:lang w:eastAsia="en-US"/>
    </w:rPr>
  </w:style>
  <w:style w:type="character" w:customStyle="1" w:styleId="13">
    <w:name w:val="Основной текст с отступом Знак1"/>
    <w:basedOn w:val="a0"/>
    <w:uiPriority w:val="99"/>
    <w:semiHidden/>
    <w:rsid w:val="001308A9"/>
    <w:rPr>
      <w:rFonts w:cs="Times New Roman"/>
    </w:rPr>
  </w:style>
  <w:style w:type="character" w:customStyle="1" w:styleId="14">
    <w:name w:val="Основний текст з відступом Знак1"/>
    <w:basedOn w:val="a0"/>
    <w:uiPriority w:val="99"/>
    <w:semiHidden/>
    <w:rsid w:val="001308A9"/>
    <w:rPr>
      <w:rFonts w:cs="Times New Roman"/>
    </w:rPr>
  </w:style>
  <w:style w:type="character" w:customStyle="1" w:styleId="BalloonTextChar">
    <w:name w:val="Balloon Text Char"/>
    <w:uiPriority w:val="99"/>
    <w:semiHidden/>
    <w:locked/>
    <w:rsid w:val="001308A9"/>
    <w:rPr>
      <w:rFonts w:ascii="Tahoma" w:hAnsi="Tahoma"/>
      <w:sz w:val="16"/>
      <w:lang w:val="ru-RU" w:eastAsia="uk-UA"/>
    </w:rPr>
  </w:style>
  <w:style w:type="paragraph" w:styleId="aa">
    <w:name w:val="Balloon Text"/>
    <w:basedOn w:val="a"/>
    <w:link w:val="ab"/>
    <w:uiPriority w:val="99"/>
    <w:semiHidden/>
    <w:rsid w:val="001308A9"/>
    <w:pPr>
      <w:autoSpaceDE w:val="0"/>
      <w:autoSpaceDN w:val="0"/>
      <w:spacing w:after="0" w:line="240" w:lineRule="auto"/>
    </w:pPr>
    <w:rPr>
      <w:rFonts w:ascii="Tahoma" w:hAnsi="Tahoma"/>
      <w:sz w:val="16"/>
      <w:szCs w:val="20"/>
      <w:lang w:val="ru-RU" w:eastAsia="uk-UA"/>
    </w:rPr>
  </w:style>
  <w:style w:type="character" w:customStyle="1" w:styleId="ab">
    <w:name w:val="Текст выноски Знак"/>
    <w:basedOn w:val="a0"/>
    <w:link w:val="aa"/>
    <w:uiPriority w:val="99"/>
    <w:semiHidden/>
    <w:locked/>
    <w:rsid w:val="00EF1095"/>
    <w:rPr>
      <w:rFonts w:ascii="Times New Roman" w:hAnsi="Times New Roman" w:cs="Times New Roman"/>
      <w:sz w:val="2"/>
      <w:lang w:eastAsia="en-US"/>
    </w:rPr>
  </w:style>
  <w:style w:type="character" w:customStyle="1" w:styleId="15">
    <w:name w:val="Текст выноски Знак1"/>
    <w:basedOn w:val="a0"/>
    <w:uiPriority w:val="99"/>
    <w:semiHidden/>
    <w:rsid w:val="001308A9"/>
    <w:rPr>
      <w:rFonts w:ascii="Tahoma" w:hAnsi="Tahoma" w:cs="Tahoma"/>
      <w:sz w:val="16"/>
      <w:szCs w:val="16"/>
    </w:rPr>
  </w:style>
  <w:style w:type="character" w:customStyle="1" w:styleId="16">
    <w:name w:val="Текст у виносці Знак1"/>
    <w:uiPriority w:val="99"/>
    <w:semiHidden/>
    <w:rsid w:val="001308A9"/>
    <w:rPr>
      <w:rFonts w:ascii="Tahoma" w:hAnsi="Tahoma"/>
      <w:sz w:val="16"/>
    </w:rPr>
  </w:style>
  <w:style w:type="paragraph" w:customStyle="1" w:styleId="ac">
    <w:name w:val="Знак Знак Знак"/>
    <w:basedOn w:val="a"/>
    <w:uiPriority w:val="99"/>
    <w:rsid w:val="001308A9"/>
    <w:pPr>
      <w:spacing w:after="0" w:line="240" w:lineRule="auto"/>
    </w:pPr>
    <w:rPr>
      <w:rFonts w:ascii="Verdana" w:eastAsia="Times New Roman" w:hAnsi="Verdana" w:cs="Verdana"/>
      <w:sz w:val="20"/>
      <w:szCs w:val="20"/>
      <w:lang w:val="en-US"/>
    </w:rPr>
  </w:style>
  <w:style w:type="paragraph" w:styleId="ad">
    <w:name w:val="header"/>
    <w:basedOn w:val="a"/>
    <w:link w:val="ae"/>
    <w:uiPriority w:val="99"/>
    <w:rsid w:val="001308A9"/>
    <w:pPr>
      <w:tabs>
        <w:tab w:val="center" w:pos="4819"/>
        <w:tab w:val="right" w:pos="9639"/>
      </w:tabs>
      <w:spacing w:after="0" w:line="240" w:lineRule="auto"/>
    </w:pPr>
  </w:style>
  <w:style w:type="character" w:customStyle="1" w:styleId="ae">
    <w:name w:val="Верхний колонтитул Знак"/>
    <w:basedOn w:val="a0"/>
    <w:link w:val="ad"/>
    <w:uiPriority w:val="99"/>
    <w:locked/>
    <w:rsid w:val="001308A9"/>
    <w:rPr>
      <w:rFonts w:ascii="Calibri" w:hAnsi="Calibri" w:cs="Times New Roman"/>
    </w:rPr>
  </w:style>
  <w:style w:type="paragraph" w:styleId="af">
    <w:name w:val="footer"/>
    <w:basedOn w:val="a"/>
    <w:link w:val="af0"/>
    <w:uiPriority w:val="99"/>
    <w:rsid w:val="001308A9"/>
    <w:pPr>
      <w:tabs>
        <w:tab w:val="center" w:pos="4819"/>
        <w:tab w:val="right" w:pos="9639"/>
      </w:tabs>
      <w:spacing w:after="0" w:line="240" w:lineRule="auto"/>
    </w:pPr>
  </w:style>
  <w:style w:type="character" w:customStyle="1" w:styleId="af0">
    <w:name w:val="Нижний колонтитул Знак"/>
    <w:basedOn w:val="a0"/>
    <w:link w:val="af"/>
    <w:uiPriority w:val="99"/>
    <w:locked/>
    <w:rsid w:val="001308A9"/>
    <w:rPr>
      <w:rFonts w:ascii="Calibri" w:hAnsi="Calibri" w:cs="Times New Roman"/>
    </w:rPr>
  </w:style>
  <w:style w:type="paragraph" w:styleId="af1">
    <w:name w:val="Normal (Web)"/>
    <w:basedOn w:val="a"/>
    <w:uiPriority w:val="99"/>
    <w:semiHidden/>
    <w:rsid w:val="001308A9"/>
    <w:pPr>
      <w:spacing w:before="100" w:beforeAutospacing="1" w:after="165" w:line="240" w:lineRule="auto"/>
    </w:pPr>
    <w:rPr>
      <w:rFonts w:ascii="Times New Roman" w:eastAsia="Times New Roman" w:hAnsi="Times New Roman"/>
      <w:sz w:val="24"/>
      <w:szCs w:val="24"/>
      <w:lang w:eastAsia="uk-UA"/>
    </w:rPr>
  </w:style>
  <w:style w:type="paragraph" w:customStyle="1" w:styleId="17">
    <w:name w:val="Абзац списка1"/>
    <w:basedOn w:val="a"/>
    <w:uiPriority w:val="99"/>
    <w:rsid w:val="001308A9"/>
    <w:pPr>
      <w:ind w:left="720"/>
    </w:pPr>
    <w:rPr>
      <w:rFonts w:eastAsia="Times New Roman" w:cs="Calibri"/>
    </w:rPr>
  </w:style>
  <w:style w:type="character" w:customStyle="1" w:styleId="af2">
    <w:name w:val="Основний текст_"/>
    <w:link w:val="18"/>
    <w:uiPriority w:val="99"/>
    <w:locked/>
    <w:rsid w:val="001308A9"/>
    <w:rPr>
      <w:sz w:val="26"/>
      <w:shd w:val="clear" w:color="auto" w:fill="FFFFFF"/>
    </w:rPr>
  </w:style>
  <w:style w:type="paragraph" w:customStyle="1" w:styleId="18">
    <w:name w:val="Основний текст1"/>
    <w:basedOn w:val="a"/>
    <w:link w:val="af2"/>
    <w:uiPriority w:val="99"/>
    <w:rsid w:val="001308A9"/>
    <w:pPr>
      <w:shd w:val="clear" w:color="auto" w:fill="FFFFFF"/>
      <w:spacing w:before="600" w:after="240" w:line="326" w:lineRule="exact"/>
      <w:jc w:val="both"/>
    </w:pPr>
    <w:rPr>
      <w:sz w:val="26"/>
      <w:szCs w:val="20"/>
      <w:shd w:val="clear" w:color="auto" w:fill="FFFFFF"/>
      <w:lang w:eastAsia="uk-UA"/>
    </w:rPr>
  </w:style>
  <w:style w:type="paragraph" w:styleId="af3">
    <w:name w:val="footnote text"/>
    <w:basedOn w:val="a"/>
    <w:link w:val="af4"/>
    <w:uiPriority w:val="99"/>
    <w:rsid w:val="001308A9"/>
    <w:pPr>
      <w:spacing w:after="0" w:line="240" w:lineRule="auto"/>
    </w:pPr>
    <w:rPr>
      <w:sz w:val="24"/>
      <w:szCs w:val="24"/>
      <w:lang w:val="en-US"/>
    </w:rPr>
  </w:style>
  <w:style w:type="character" w:customStyle="1" w:styleId="af4">
    <w:name w:val="Текст сноски Знак"/>
    <w:basedOn w:val="a0"/>
    <w:link w:val="af3"/>
    <w:uiPriority w:val="99"/>
    <w:locked/>
    <w:rsid w:val="001308A9"/>
    <w:rPr>
      <w:rFonts w:ascii="Calibri" w:hAnsi="Calibri" w:cs="Times New Roman"/>
      <w:sz w:val="24"/>
      <w:szCs w:val="24"/>
      <w:lang w:val="en-US"/>
    </w:rPr>
  </w:style>
  <w:style w:type="character" w:styleId="af5">
    <w:name w:val="footnote reference"/>
    <w:basedOn w:val="a0"/>
    <w:uiPriority w:val="99"/>
    <w:rsid w:val="001308A9"/>
    <w:rPr>
      <w:rFonts w:cs="Times New Roman"/>
      <w:vertAlign w:val="superscript"/>
    </w:rPr>
  </w:style>
  <w:style w:type="paragraph" w:styleId="af6">
    <w:name w:val="No Spacing"/>
    <w:uiPriority w:val="99"/>
    <w:qFormat/>
    <w:rsid w:val="001308A9"/>
    <w:rPr>
      <w:rFonts w:ascii="Arial" w:hAnsi="Arial" w:cs="Arial"/>
      <w:color w:val="000000"/>
    </w:rPr>
  </w:style>
  <w:style w:type="character" w:customStyle="1" w:styleId="rvts0">
    <w:name w:val="rvts0"/>
    <w:uiPriority w:val="99"/>
    <w:rsid w:val="001308A9"/>
  </w:style>
  <w:style w:type="character" w:styleId="af7">
    <w:name w:val="page number"/>
    <w:basedOn w:val="a0"/>
    <w:uiPriority w:val="99"/>
    <w:locked/>
    <w:rsid w:val="001439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27398">
      <w:marLeft w:val="0"/>
      <w:marRight w:val="0"/>
      <w:marTop w:val="0"/>
      <w:marBottom w:val="0"/>
      <w:divBdr>
        <w:top w:val="none" w:sz="0" w:space="0" w:color="auto"/>
        <w:left w:val="none" w:sz="0" w:space="0" w:color="auto"/>
        <w:bottom w:val="none" w:sz="0" w:space="0" w:color="auto"/>
        <w:right w:val="none" w:sz="0" w:space="0" w:color="auto"/>
      </w:divBdr>
    </w:div>
    <w:div w:id="835727399">
      <w:marLeft w:val="0"/>
      <w:marRight w:val="0"/>
      <w:marTop w:val="0"/>
      <w:marBottom w:val="0"/>
      <w:divBdr>
        <w:top w:val="none" w:sz="0" w:space="0" w:color="auto"/>
        <w:left w:val="none" w:sz="0" w:space="0" w:color="auto"/>
        <w:bottom w:val="none" w:sz="0" w:space="0" w:color="auto"/>
        <w:right w:val="none" w:sz="0" w:space="0" w:color="auto"/>
      </w:divBdr>
    </w:div>
    <w:div w:id="8357274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11</Pages>
  <Words>15984</Words>
  <Characters>9112</Characters>
  <Application>Microsoft Office Word</Application>
  <DocSecurity>0</DocSecurity>
  <Lines>75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Інститут модернізації змісту освіти</Company>
  <LinksUpToDate>false</LinksUpToDate>
  <CharactersWithSpaces>25046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28</cp:revision>
  <cp:lastPrinted>2023-09-12T08:34:00Z</cp:lastPrinted>
  <dcterms:created xsi:type="dcterms:W3CDTF">2022-06-08T19:42:00Z</dcterms:created>
  <dcterms:modified xsi:type="dcterms:W3CDTF">2025-01-12T09:56:00Z</dcterms:modified>
</cp:coreProperties>
</file>