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5C" w:rsidRPr="00AB395C" w:rsidRDefault="00B21B8F" w:rsidP="00AB395C">
      <w:pPr>
        <w:pStyle w:val="c16"/>
        <w:spacing w:before="0" w:beforeAutospacing="0" w:after="0" w:afterAutospacing="0"/>
        <w:jc w:val="both"/>
        <w:rPr>
          <w:color w:val="000000"/>
          <w:sz w:val="28"/>
          <w:szCs w:val="28"/>
        </w:rPr>
      </w:pPr>
      <w:r>
        <w:rPr>
          <w:rStyle w:val="c5"/>
          <w:b/>
          <w:bCs/>
          <w:color w:val="000000"/>
          <w:sz w:val="28"/>
          <w:szCs w:val="28"/>
        </w:rPr>
        <w:t>СХВАЛЕНО</w:t>
      </w:r>
      <w:r w:rsidR="00AB395C" w:rsidRPr="00AB395C">
        <w:rPr>
          <w:rStyle w:val="c5"/>
          <w:b/>
          <w:bCs/>
          <w:color w:val="000000"/>
          <w:sz w:val="28"/>
          <w:szCs w:val="28"/>
        </w:rPr>
        <w:t xml:space="preserve">                         </w:t>
      </w:r>
      <w:r w:rsidR="00986469">
        <w:rPr>
          <w:rStyle w:val="c5"/>
          <w:b/>
          <w:bCs/>
          <w:color w:val="000000"/>
          <w:sz w:val="28"/>
          <w:szCs w:val="28"/>
        </w:rPr>
        <w:t xml:space="preserve">             </w:t>
      </w:r>
      <w:r w:rsidR="00C75862" w:rsidRPr="00412482">
        <w:rPr>
          <w:rStyle w:val="c5"/>
          <w:b/>
          <w:bCs/>
          <w:color w:val="000000"/>
          <w:sz w:val="28"/>
          <w:szCs w:val="28"/>
          <w:lang w:val="ru-RU"/>
        </w:rPr>
        <w:t xml:space="preserve"> </w:t>
      </w:r>
      <w:r w:rsidR="00F424BC" w:rsidRPr="00BD5573">
        <w:rPr>
          <w:rStyle w:val="c5"/>
          <w:b/>
          <w:bCs/>
          <w:color w:val="000000"/>
          <w:sz w:val="28"/>
          <w:szCs w:val="28"/>
          <w:lang w:val="ru-RU"/>
        </w:rPr>
        <w:t xml:space="preserve"> </w:t>
      </w:r>
      <w:r w:rsidR="00F3604B">
        <w:rPr>
          <w:rStyle w:val="c5"/>
          <w:b/>
          <w:bCs/>
          <w:color w:val="000000"/>
          <w:sz w:val="28"/>
          <w:szCs w:val="28"/>
        </w:rPr>
        <w:t xml:space="preserve">   </w:t>
      </w:r>
      <w:r>
        <w:rPr>
          <w:rStyle w:val="c5"/>
          <w:b/>
          <w:bCs/>
          <w:color w:val="000000"/>
          <w:sz w:val="28"/>
          <w:szCs w:val="28"/>
        </w:rPr>
        <w:t>ЗАТВЕРДЖУЮ</w:t>
      </w:r>
      <w:r w:rsidR="00AB395C" w:rsidRPr="00AB395C">
        <w:rPr>
          <w:rStyle w:val="c5"/>
          <w:b/>
          <w:bCs/>
          <w:color w:val="000000"/>
          <w:sz w:val="28"/>
          <w:szCs w:val="28"/>
        </w:rPr>
        <w:t>                                                                             </w:t>
      </w:r>
    </w:p>
    <w:p w:rsidR="00AB395C" w:rsidRPr="00AB395C" w:rsidRDefault="00B21B8F" w:rsidP="00AB395C">
      <w:pPr>
        <w:pStyle w:val="c16"/>
        <w:spacing w:before="0" w:beforeAutospacing="0" w:after="0" w:afterAutospacing="0"/>
        <w:jc w:val="both"/>
        <w:rPr>
          <w:color w:val="000000"/>
          <w:sz w:val="28"/>
          <w:szCs w:val="28"/>
        </w:rPr>
      </w:pPr>
      <w:r>
        <w:rPr>
          <w:rStyle w:val="c5"/>
          <w:b/>
          <w:bCs/>
          <w:color w:val="000000"/>
          <w:sz w:val="28"/>
          <w:szCs w:val="28"/>
        </w:rPr>
        <w:t>н</w:t>
      </w:r>
      <w:r w:rsidR="00AB395C" w:rsidRPr="00AB395C">
        <w:rPr>
          <w:rStyle w:val="c5"/>
          <w:b/>
          <w:bCs/>
          <w:color w:val="000000"/>
          <w:sz w:val="28"/>
          <w:szCs w:val="28"/>
        </w:rPr>
        <w:t>а засіданні педагогічної ради        </w:t>
      </w:r>
      <w:r w:rsidR="00AB395C">
        <w:rPr>
          <w:rStyle w:val="c5"/>
          <w:b/>
          <w:bCs/>
          <w:color w:val="000000"/>
          <w:sz w:val="28"/>
          <w:szCs w:val="28"/>
        </w:rPr>
        <w:t xml:space="preserve">    </w:t>
      </w:r>
      <w:r w:rsidR="00AB395C" w:rsidRPr="00AB395C">
        <w:rPr>
          <w:rStyle w:val="c5"/>
          <w:b/>
          <w:bCs/>
          <w:color w:val="000000"/>
          <w:sz w:val="28"/>
          <w:szCs w:val="28"/>
        </w:rPr>
        <w:t>Директор КЗЗСО «Навізький ліцей»</w:t>
      </w:r>
    </w:p>
    <w:p w:rsidR="00AB395C" w:rsidRPr="00AB395C" w:rsidRDefault="00C75862" w:rsidP="00AB395C">
      <w:pPr>
        <w:pStyle w:val="c16"/>
        <w:spacing w:before="0" w:beforeAutospacing="0" w:after="0" w:afterAutospacing="0"/>
        <w:jc w:val="both"/>
        <w:rPr>
          <w:color w:val="000000"/>
          <w:sz w:val="28"/>
          <w:szCs w:val="28"/>
        </w:rPr>
      </w:pPr>
      <w:r>
        <w:rPr>
          <w:rStyle w:val="c5"/>
          <w:b/>
          <w:bCs/>
          <w:color w:val="000000"/>
          <w:sz w:val="28"/>
          <w:szCs w:val="28"/>
        </w:rPr>
        <w:t>Протокол №</w:t>
      </w:r>
      <w:r w:rsidRPr="00412482">
        <w:rPr>
          <w:rStyle w:val="c5"/>
          <w:b/>
          <w:bCs/>
          <w:color w:val="000000"/>
          <w:sz w:val="28"/>
          <w:szCs w:val="28"/>
          <w:lang w:val="ru-RU"/>
        </w:rPr>
        <w:t>9</w:t>
      </w:r>
      <w:r w:rsidR="00986469">
        <w:rPr>
          <w:rStyle w:val="c5"/>
          <w:b/>
          <w:bCs/>
          <w:color w:val="000000"/>
          <w:sz w:val="28"/>
          <w:szCs w:val="28"/>
        </w:rPr>
        <w:t xml:space="preserve"> від 31</w:t>
      </w:r>
      <w:r w:rsidR="00AB395C" w:rsidRPr="00AB395C">
        <w:rPr>
          <w:rStyle w:val="c5"/>
          <w:b/>
          <w:bCs/>
          <w:color w:val="000000"/>
          <w:sz w:val="28"/>
          <w:szCs w:val="28"/>
        </w:rPr>
        <w:t>.08.</w:t>
      </w:r>
      <w:r w:rsidR="00986469">
        <w:rPr>
          <w:rStyle w:val="c5"/>
          <w:b/>
          <w:bCs/>
          <w:color w:val="000000"/>
          <w:sz w:val="28"/>
          <w:szCs w:val="28"/>
        </w:rPr>
        <w:t xml:space="preserve">2021р.             </w:t>
      </w:r>
      <w:r w:rsidR="00AB395C" w:rsidRPr="00AB395C">
        <w:rPr>
          <w:rStyle w:val="c5"/>
          <w:b/>
          <w:bCs/>
          <w:color w:val="000000"/>
          <w:sz w:val="28"/>
          <w:szCs w:val="28"/>
        </w:rPr>
        <w:t>___________________С.І. Шевчук</w:t>
      </w:r>
    </w:p>
    <w:p w:rsidR="00AB395C" w:rsidRDefault="00AB395C" w:rsidP="00AB395C">
      <w:pPr>
        <w:pStyle w:val="c16"/>
        <w:spacing w:before="0" w:beforeAutospacing="0" w:after="0" w:afterAutospacing="0"/>
        <w:jc w:val="both"/>
        <w:rPr>
          <w:rFonts w:ascii="Calibri" w:hAnsi="Calibri"/>
          <w:color w:val="000000"/>
          <w:sz w:val="20"/>
          <w:szCs w:val="20"/>
        </w:rPr>
      </w:pPr>
      <w:r>
        <w:rPr>
          <w:rStyle w:val="c5"/>
          <w:rFonts w:ascii="Cambria" w:hAnsi="Cambria"/>
          <w:b/>
          <w:bCs/>
          <w:color w:val="000000"/>
          <w:sz w:val="28"/>
          <w:szCs w:val="28"/>
        </w:rPr>
        <w:t>                                                                                 </w:t>
      </w:r>
    </w:p>
    <w:p w:rsidR="00AB395C" w:rsidRDefault="00AB395C" w:rsidP="00AB395C">
      <w:pPr>
        <w:pStyle w:val="c36"/>
        <w:spacing w:before="0" w:beforeAutospacing="0" w:after="0" w:afterAutospacing="0"/>
        <w:jc w:val="center"/>
        <w:rPr>
          <w:rStyle w:val="c38"/>
          <w:rFonts w:ascii="Cambria" w:hAnsi="Cambria"/>
          <w:b/>
          <w:bCs/>
          <w:color w:val="000000"/>
          <w:sz w:val="44"/>
          <w:szCs w:val="44"/>
        </w:rPr>
      </w:pPr>
    </w:p>
    <w:p w:rsidR="00AB395C" w:rsidRDefault="00AB395C" w:rsidP="00AB395C">
      <w:pPr>
        <w:pStyle w:val="c36"/>
        <w:spacing w:before="0" w:beforeAutospacing="0" w:after="0" w:afterAutospacing="0"/>
        <w:jc w:val="center"/>
        <w:rPr>
          <w:rStyle w:val="c38"/>
          <w:rFonts w:ascii="Cambria" w:hAnsi="Cambria"/>
          <w:b/>
          <w:bCs/>
          <w:color w:val="000000"/>
          <w:sz w:val="44"/>
          <w:szCs w:val="44"/>
        </w:rPr>
      </w:pPr>
    </w:p>
    <w:p w:rsidR="00AB395C" w:rsidRDefault="00AB395C" w:rsidP="00AB395C">
      <w:pPr>
        <w:pStyle w:val="c36"/>
        <w:spacing w:before="0" w:beforeAutospacing="0" w:after="0" w:afterAutospacing="0"/>
        <w:jc w:val="center"/>
        <w:rPr>
          <w:rStyle w:val="c38"/>
          <w:rFonts w:ascii="Cambria" w:hAnsi="Cambria"/>
          <w:b/>
          <w:bCs/>
          <w:color w:val="000000"/>
          <w:sz w:val="44"/>
          <w:szCs w:val="44"/>
        </w:rPr>
      </w:pPr>
    </w:p>
    <w:p w:rsidR="00AB395C" w:rsidRDefault="00AB395C" w:rsidP="00AB395C">
      <w:pPr>
        <w:pStyle w:val="c36"/>
        <w:spacing w:before="0" w:beforeAutospacing="0" w:after="0" w:afterAutospacing="0"/>
        <w:jc w:val="center"/>
        <w:rPr>
          <w:rStyle w:val="c38"/>
          <w:rFonts w:ascii="Cambria" w:hAnsi="Cambria"/>
          <w:b/>
          <w:bCs/>
          <w:color w:val="000000"/>
          <w:sz w:val="44"/>
          <w:szCs w:val="44"/>
        </w:rPr>
      </w:pPr>
    </w:p>
    <w:p w:rsidR="007129C7" w:rsidRDefault="007129C7" w:rsidP="00AB395C">
      <w:pPr>
        <w:pStyle w:val="c36"/>
        <w:spacing w:before="0" w:beforeAutospacing="0" w:after="0" w:afterAutospacing="0"/>
        <w:jc w:val="center"/>
        <w:rPr>
          <w:rStyle w:val="c38"/>
          <w:b/>
          <w:bCs/>
          <w:color w:val="000000"/>
          <w:sz w:val="40"/>
          <w:szCs w:val="40"/>
        </w:rPr>
      </w:pPr>
    </w:p>
    <w:p w:rsidR="007129C7" w:rsidRDefault="007129C7" w:rsidP="00AB395C">
      <w:pPr>
        <w:pStyle w:val="c36"/>
        <w:spacing w:before="0" w:beforeAutospacing="0" w:after="0" w:afterAutospacing="0"/>
        <w:jc w:val="center"/>
        <w:rPr>
          <w:rStyle w:val="c38"/>
          <w:b/>
          <w:bCs/>
          <w:color w:val="000000"/>
          <w:sz w:val="40"/>
          <w:szCs w:val="40"/>
        </w:rPr>
      </w:pPr>
    </w:p>
    <w:p w:rsidR="007129C7" w:rsidRDefault="007129C7" w:rsidP="00AB395C">
      <w:pPr>
        <w:pStyle w:val="c36"/>
        <w:spacing w:before="0" w:beforeAutospacing="0" w:after="0" w:afterAutospacing="0"/>
        <w:jc w:val="center"/>
        <w:rPr>
          <w:rStyle w:val="c38"/>
          <w:b/>
          <w:bCs/>
          <w:color w:val="000000"/>
          <w:sz w:val="40"/>
          <w:szCs w:val="40"/>
        </w:rPr>
      </w:pPr>
    </w:p>
    <w:p w:rsidR="00CE75D6" w:rsidRDefault="00AB395C" w:rsidP="00AB395C">
      <w:pPr>
        <w:pStyle w:val="c36"/>
        <w:spacing w:before="0" w:beforeAutospacing="0" w:after="0" w:afterAutospacing="0"/>
        <w:jc w:val="center"/>
        <w:rPr>
          <w:rStyle w:val="c38"/>
          <w:b/>
          <w:bCs/>
          <w:color w:val="000000"/>
          <w:sz w:val="40"/>
          <w:szCs w:val="40"/>
        </w:rPr>
      </w:pPr>
      <w:r w:rsidRPr="00AB395C">
        <w:rPr>
          <w:rStyle w:val="c38"/>
          <w:b/>
          <w:bCs/>
          <w:color w:val="000000"/>
          <w:sz w:val="40"/>
          <w:szCs w:val="40"/>
        </w:rPr>
        <w:t>Положення </w:t>
      </w:r>
      <w:r w:rsidRPr="00AB395C">
        <w:rPr>
          <w:b/>
          <w:bCs/>
          <w:color w:val="000000"/>
          <w:sz w:val="40"/>
          <w:szCs w:val="40"/>
        </w:rPr>
        <w:br/>
      </w:r>
      <w:r w:rsidRPr="00AB395C">
        <w:rPr>
          <w:rStyle w:val="c38"/>
          <w:b/>
          <w:bCs/>
          <w:color w:val="000000"/>
          <w:sz w:val="40"/>
          <w:szCs w:val="40"/>
        </w:rPr>
        <w:t xml:space="preserve">      про внутрішню систему </w:t>
      </w:r>
    </w:p>
    <w:p w:rsidR="00AB395C" w:rsidRPr="00AB395C" w:rsidRDefault="00AB395C" w:rsidP="00AB395C">
      <w:pPr>
        <w:pStyle w:val="c36"/>
        <w:spacing w:before="0" w:beforeAutospacing="0" w:after="0" w:afterAutospacing="0"/>
        <w:jc w:val="center"/>
        <w:rPr>
          <w:color w:val="000000"/>
          <w:sz w:val="40"/>
          <w:szCs w:val="40"/>
        </w:rPr>
      </w:pPr>
      <w:r w:rsidRPr="00AB395C">
        <w:rPr>
          <w:rStyle w:val="c38"/>
          <w:b/>
          <w:bCs/>
          <w:color w:val="000000"/>
          <w:sz w:val="40"/>
          <w:szCs w:val="40"/>
        </w:rPr>
        <w:t>забезпечення якості освіти</w:t>
      </w:r>
    </w:p>
    <w:p w:rsidR="00AB395C" w:rsidRPr="00AB395C" w:rsidRDefault="00AB395C" w:rsidP="00AB395C">
      <w:pPr>
        <w:pStyle w:val="c36"/>
        <w:spacing w:before="0" w:beforeAutospacing="0" w:after="0" w:afterAutospacing="0"/>
        <w:jc w:val="center"/>
        <w:rPr>
          <w:color w:val="000000"/>
          <w:sz w:val="40"/>
          <w:szCs w:val="40"/>
        </w:rPr>
      </w:pPr>
      <w:r w:rsidRPr="00AB395C">
        <w:rPr>
          <w:rStyle w:val="c38"/>
          <w:b/>
          <w:bCs/>
          <w:color w:val="000000"/>
          <w:sz w:val="40"/>
          <w:szCs w:val="40"/>
        </w:rPr>
        <w:t>Комунального закладу загальної середньої освіти</w:t>
      </w:r>
    </w:p>
    <w:p w:rsidR="00AB395C" w:rsidRPr="00AB395C" w:rsidRDefault="00AB395C" w:rsidP="00AB395C">
      <w:pPr>
        <w:pStyle w:val="c36"/>
        <w:spacing w:before="0" w:beforeAutospacing="0" w:after="0" w:afterAutospacing="0"/>
        <w:jc w:val="center"/>
        <w:rPr>
          <w:color w:val="000000"/>
          <w:sz w:val="40"/>
          <w:szCs w:val="40"/>
        </w:rPr>
      </w:pPr>
      <w:r w:rsidRPr="00AB395C">
        <w:rPr>
          <w:rStyle w:val="c38"/>
          <w:b/>
          <w:bCs/>
          <w:color w:val="000000"/>
          <w:sz w:val="40"/>
          <w:szCs w:val="40"/>
        </w:rPr>
        <w:t>«Навізький ліцей»</w:t>
      </w:r>
    </w:p>
    <w:p w:rsidR="00AB395C" w:rsidRPr="00AB395C" w:rsidRDefault="00AB395C" w:rsidP="00AB395C">
      <w:pPr>
        <w:pStyle w:val="c36"/>
        <w:spacing w:before="0" w:beforeAutospacing="0" w:after="0" w:afterAutospacing="0"/>
        <w:jc w:val="center"/>
        <w:rPr>
          <w:color w:val="000000"/>
          <w:sz w:val="40"/>
          <w:szCs w:val="40"/>
        </w:rPr>
      </w:pPr>
      <w:r w:rsidRPr="00AB395C">
        <w:rPr>
          <w:rStyle w:val="c38"/>
          <w:b/>
          <w:bCs/>
          <w:color w:val="000000"/>
          <w:sz w:val="40"/>
          <w:szCs w:val="40"/>
        </w:rPr>
        <w:t>Рожищенської міської ради</w:t>
      </w:r>
    </w:p>
    <w:p w:rsidR="00AB395C" w:rsidRPr="00AB395C" w:rsidRDefault="00AB395C" w:rsidP="00AB395C">
      <w:pPr>
        <w:pStyle w:val="c36"/>
        <w:spacing w:before="0" w:beforeAutospacing="0" w:after="0" w:afterAutospacing="0"/>
        <w:jc w:val="center"/>
        <w:rPr>
          <w:color w:val="000000"/>
          <w:sz w:val="40"/>
          <w:szCs w:val="40"/>
        </w:rPr>
      </w:pPr>
      <w:r w:rsidRPr="00AB395C">
        <w:rPr>
          <w:rStyle w:val="c38"/>
          <w:b/>
          <w:bCs/>
          <w:color w:val="000000"/>
          <w:sz w:val="40"/>
          <w:szCs w:val="40"/>
        </w:rPr>
        <w:t>Луцького району</w:t>
      </w:r>
    </w:p>
    <w:p w:rsidR="00AB395C" w:rsidRPr="00AB395C" w:rsidRDefault="00AB395C" w:rsidP="00AB395C">
      <w:pPr>
        <w:pStyle w:val="c36"/>
        <w:spacing w:before="0" w:beforeAutospacing="0" w:after="0" w:afterAutospacing="0"/>
        <w:jc w:val="center"/>
        <w:rPr>
          <w:color w:val="000000"/>
          <w:sz w:val="40"/>
          <w:szCs w:val="40"/>
        </w:rPr>
      </w:pPr>
      <w:r w:rsidRPr="00AB395C">
        <w:rPr>
          <w:rStyle w:val="c38"/>
          <w:b/>
          <w:bCs/>
          <w:color w:val="000000"/>
          <w:sz w:val="40"/>
          <w:szCs w:val="40"/>
        </w:rPr>
        <w:t>Волинської області</w:t>
      </w:r>
    </w:p>
    <w:p w:rsidR="00AB395C" w:rsidRPr="00AB395C" w:rsidRDefault="00AB395C" w:rsidP="00F14E3D">
      <w:pPr>
        <w:spacing w:after="0" w:line="15" w:lineRule="atLeast"/>
        <w:jc w:val="center"/>
        <w:textAlignment w:val="baseline"/>
        <w:rPr>
          <w:rFonts w:ascii="Times New Roman" w:eastAsia="Times New Roman" w:hAnsi="Times New Roman" w:cs="Times New Roman"/>
          <w:color w:val="000000"/>
          <w:sz w:val="40"/>
          <w:szCs w:val="40"/>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AB395C" w:rsidRDefault="00AB395C" w:rsidP="00F14E3D">
      <w:pPr>
        <w:spacing w:after="0" w:line="15" w:lineRule="atLeast"/>
        <w:jc w:val="center"/>
        <w:textAlignment w:val="baseline"/>
        <w:rPr>
          <w:rFonts w:ascii="Times New Roman" w:eastAsia="Times New Roman" w:hAnsi="Times New Roman" w:cs="Times New Roman"/>
          <w:color w:val="000000"/>
          <w:sz w:val="28"/>
          <w:lang w:eastAsia="uk-UA"/>
        </w:rPr>
      </w:pPr>
    </w:p>
    <w:p w:rsidR="00F14E3D" w:rsidRPr="00CE75D6" w:rsidRDefault="00F14E3D" w:rsidP="00F14E3D">
      <w:pPr>
        <w:spacing w:after="0" w:line="15" w:lineRule="atLeast"/>
        <w:jc w:val="center"/>
        <w:textAlignment w:val="baseline"/>
        <w:rPr>
          <w:rFonts w:ascii="Tahoma" w:eastAsia="Times New Roman" w:hAnsi="Tahoma" w:cs="Tahoma"/>
          <w:b/>
          <w:color w:val="000000"/>
          <w:sz w:val="2"/>
          <w:szCs w:val="2"/>
          <w:lang w:eastAsia="uk-UA"/>
        </w:rPr>
      </w:pPr>
      <w:r w:rsidRPr="00CE75D6">
        <w:rPr>
          <w:rFonts w:ascii="Times New Roman" w:eastAsia="Times New Roman" w:hAnsi="Times New Roman" w:cs="Times New Roman"/>
          <w:b/>
          <w:color w:val="000000"/>
          <w:sz w:val="28"/>
          <w:lang w:eastAsia="uk-UA"/>
        </w:rPr>
        <w:lastRenderedPageBreak/>
        <w:t>ЗМІСТ</w:t>
      </w:r>
      <w:r w:rsidRPr="00CE75D6">
        <w:rPr>
          <w:rFonts w:ascii="Times New Roman" w:eastAsia="Times New Roman" w:hAnsi="Times New Roman" w:cs="Times New Roman"/>
          <w:b/>
          <w:color w:val="000000"/>
          <w:sz w:val="28"/>
          <w:szCs w:val="28"/>
          <w:bdr w:val="none" w:sz="0" w:space="0" w:color="auto" w:frame="1"/>
          <w:lang w:eastAsia="uk-UA"/>
        </w:rPr>
        <w:br/>
      </w:r>
    </w:p>
    <w:p w:rsidR="00CE75D6" w:rsidRDefault="00F14E3D" w:rsidP="00ED31B9">
      <w:pPr>
        <w:shd w:val="clear" w:color="auto" w:fill="FFFFFF"/>
        <w:spacing w:after="0" w:line="240" w:lineRule="auto"/>
        <w:ind w:right="142" w:firstLine="568"/>
        <w:jc w:val="both"/>
        <w:rPr>
          <w:rFonts w:ascii="Times New Roman" w:eastAsia="Times New Roman" w:hAnsi="Times New Roman" w:cs="Times New Roman"/>
          <w:color w:val="000000"/>
          <w:sz w:val="28"/>
          <w:lang w:eastAsia="uk-UA"/>
        </w:rPr>
      </w:pPr>
      <w:r w:rsidRPr="00F14E3D">
        <w:rPr>
          <w:rFonts w:ascii="Times New Roman" w:eastAsia="Times New Roman" w:hAnsi="Times New Roman" w:cs="Times New Roman"/>
          <w:color w:val="000000"/>
          <w:sz w:val="28"/>
          <w:szCs w:val="28"/>
          <w:bdr w:val="none" w:sz="0" w:space="0" w:color="auto" w:frame="1"/>
          <w:lang w:eastAsia="uk-UA"/>
        </w:rPr>
        <w:br/>
      </w:r>
      <w:r w:rsidR="00013B63">
        <w:rPr>
          <w:rFonts w:ascii="Times New Roman" w:eastAsia="Times New Roman" w:hAnsi="Times New Roman" w:cs="Times New Roman"/>
          <w:color w:val="000000"/>
          <w:sz w:val="28"/>
          <w:lang w:eastAsia="uk-UA"/>
        </w:rPr>
        <w:t>І</w:t>
      </w:r>
      <w:r w:rsidR="00CE75D6">
        <w:rPr>
          <w:rFonts w:ascii="Times New Roman" w:eastAsia="Times New Roman" w:hAnsi="Times New Roman" w:cs="Times New Roman"/>
          <w:color w:val="000000"/>
          <w:sz w:val="28"/>
          <w:lang w:eastAsia="uk-UA"/>
        </w:rPr>
        <w:t>.</w:t>
      </w:r>
      <w:r w:rsidR="004A3085">
        <w:rPr>
          <w:rFonts w:ascii="Times New Roman" w:eastAsia="Times New Roman" w:hAnsi="Times New Roman" w:cs="Times New Roman"/>
          <w:color w:val="000000"/>
          <w:sz w:val="28"/>
          <w:lang w:eastAsia="uk-UA"/>
        </w:rPr>
        <w:t xml:space="preserve"> </w:t>
      </w:r>
      <w:r w:rsidR="00013B63">
        <w:rPr>
          <w:rFonts w:ascii="Times New Roman" w:eastAsia="Times New Roman" w:hAnsi="Times New Roman" w:cs="Times New Roman"/>
          <w:color w:val="000000"/>
          <w:sz w:val="28"/>
          <w:lang w:eastAsia="uk-UA"/>
        </w:rPr>
        <w:t xml:space="preserve"> </w:t>
      </w:r>
      <w:r w:rsidR="00CE75D6">
        <w:rPr>
          <w:rFonts w:ascii="Times New Roman" w:eastAsia="Times New Roman" w:hAnsi="Times New Roman" w:cs="Times New Roman"/>
          <w:color w:val="000000"/>
          <w:sz w:val="28"/>
          <w:lang w:eastAsia="uk-UA"/>
        </w:rPr>
        <w:t xml:space="preserve">Загальні </w:t>
      </w:r>
      <w:r w:rsidRPr="00F14E3D">
        <w:rPr>
          <w:rFonts w:ascii="Times New Roman" w:eastAsia="Times New Roman" w:hAnsi="Times New Roman" w:cs="Times New Roman"/>
          <w:color w:val="000000"/>
          <w:sz w:val="28"/>
          <w:lang w:eastAsia="uk-UA"/>
        </w:rPr>
        <w:t>положення</w:t>
      </w:r>
      <w:r w:rsidR="004A3085">
        <w:rPr>
          <w:rFonts w:ascii="Times New Roman" w:eastAsia="Times New Roman" w:hAnsi="Times New Roman" w:cs="Times New Roman"/>
          <w:color w:val="000000"/>
          <w:sz w:val="28"/>
          <w:lang w:eastAsia="uk-UA"/>
        </w:rPr>
        <w:t>…………………………………………………………...</w:t>
      </w:r>
      <w:r w:rsidR="00013B63">
        <w:rPr>
          <w:rFonts w:ascii="Times New Roman" w:eastAsia="Times New Roman" w:hAnsi="Times New Roman" w:cs="Times New Roman"/>
          <w:color w:val="000000"/>
          <w:sz w:val="28"/>
          <w:lang w:eastAsia="uk-UA"/>
        </w:rPr>
        <w:t>...</w:t>
      </w:r>
      <w:r w:rsidR="004A3085">
        <w:rPr>
          <w:rFonts w:ascii="Times New Roman" w:eastAsia="Times New Roman" w:hAnsi="Times New Roman" w:cs="Times New Roman"/>
          <w:color w:val="000000"/>
          <w:sz w:val="28"/>
          <w:lang w:eastAsia="uk-UA"/>
        </w:rPr>
        <w:t>3</w:t>
      </w:r>
      <w:r w:rsidR="00CE75D6">
        <w:rPr>
          <w:rFonts w:ascii="Times New Roman" w:eastAsia="Times New Roman" w:hAnsi="Times New Roman" w:cs="Times New Roman"/>
          <w:color w:val="000000"/>
          <w:sz w:val="28"/>
          <w:lang w:eastAsia="uk-UA"/>
        </w:rPr>
        <w:t xml:space="preserve"> </w:t>
      </w:r>
    </w:p>
    <w:p w:rsidR="00986469" w:rsidRDefault="00013B63" w:rsidP="00CE75D6">
      <w:pPr>
        <w:shd w:val="clear" w:color="auto" w:fill="FFFFFF"/>
        <w:spacing w:after="0" w:line="240" w:lineRule="auto"/>
        <w:ind w:right="142"/>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ІІ</w:t>
      </w:r>
      <w:r w:rsidR="004A3085">
        <w:rPr>
          <w:rFonts w:ascii="Times New Roman" w:eastAsia="Times New Roman" w:hAnsi="Times New Roman" w:cs="Times New Roman"/>
          <w:color w:val="000000"/>
          <w:sz w:val="28"/>
          <w:lang w:eastAsia="uk-UA"/>
        </w:rPr>
        <w:t xml:space="preserve">. </w:t>
      </w:r>
      <w:r w:rsidR="006054DF" w:rsidRPr="006054DF">
        <w:rPr>
          <w:rFonts w:ascii="Times New Roman" w:eastAsia="Times New Roman" w:hAnsi="Times New Roman" w:cs="Times New Roman"/>
          <w:bCs/>
          <w:color w:val="000000"/>
          <w:sz w:val="28"/>
          <w:lang w:eastAsia="uk-UA"/>
        </w:rPr>
        <w:t>Стратегія і процедури забезпечення якості освітньої діяльності ліцею</w:t>
      </w:r>
      <w:r w:rsidR="007129C7">
        <w:rPr>
          <w:rFonts w:ascii="Times New Roman" w:eastAsia="Times New Roman" w:hAnsi="Times New Roman" w:cs="Times New Roman"/>
          <w:bCs/>
          <w:color w:val="000000"/>
          <w:sz w:val="28"/>
          <w:lang w:eastAsia="uk-UA"/>
        </w:rPr>
        <w:t>.</w:t>
      </w:r>
      <w:r w:rsidR="004A3085">
        <w:rPr>
          <w:rFonts w:ascii="Times New Roman" w:eastAsia="Times New Roman" w:hAnsi="Times New Roman" w:cs="Times New Roman"/>
          <w:bCs/>
          <w:color w:val="000000"/>
          <w:sz w:val="28"/>
          <w:lang w:eastAsia="uk-UA"/>
        </w:rPr>
        <w:t>..6</w:t>
      </w:r>
      <w:r w:rsidR="00F14E3D" w:rsidRPr="00F14E3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eastAsia="uk-UA"/>
        </w:rPr>
        <w:t>ІІІ</w:t>
      </w:r>
      <w:r w:rsidR="004A3085">
        <w:rPr>
          <w:rFonts w:ascii="Times New Roman" w:eastAsia="Times New Roman" w:hAnsi="Times New Roman" w:cs="Times New Roman"/>
          <w:color w:val="000000"/>
          <w:sz w:val="28"/>
          <w:lang w:eastAsia="uk-UA"/>
        </w:rPr>
        <w:t xml:space="preserve">. </w:t>
      </w:r>
      <w:r w:rsidR="00F14E3D" w:rsidRPr="00F14E3D">
        <w:rPr>
          <w:rFonts w:ascii="Times New Roman" w:eastAsia="Times New Roman" w:hAnsi="Times New Roman" w:cs="Times New Roman"/>
          <w:color w:val="000000"/>
          <w:sz w:val="28"/>
          <w:lang w:eastAsia="uk-UA"/>
        </w:rPr>
        <w:t>Система та механізми забезпечення академічної доброчесності</w:t>
      </w:r>
      <w:r w:rsidR="004A3085">
        <w:rPr>
          <w:rFonts w:ascii="Times New Roman" w:eastAsia="Times New Roman" w:hAnsi="Times New Roman" w:cs="Times New Roman"/>
          <w:color w:val="000000"/>
          <w:sz w:val="28"/>
          <w:lang w:eastAsia="uk-UA"/>
        </w:rPr>
        <w:t>……..10</w:t>
      </w:r>
      <w:r w:rsidR="00F14E3D" w:rsidRPr="00F14E3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eastAsia="uk-UA"/>
        </w:rPr>
        <w:t>IV</w:t>
      </w:r>
      <w:r w:rsidR="004A3085">
        <w:rPr>
          <w:rFonts w:ascii="Times New Roman" w:eastAsia="Times New Roman" w:hAnsi="Times New Roman" w:cs="Times New Roman"/>
          <w:color w:val="000000"/>
          <w:sz w:val="28"/>
          <w:lang w:eastAsia="uk-UA"/>
        </w:rPr>
        <w:t xml:space="preserve">. </w:t>
      </w:r>
      <w:r w:rsidR="00F14E3D" w:rsidRPr="00F14E3D">
        <w:rPr>
          <w:rFonts w:ascii="Times New Roman" w:eastAsia="Times New Roman" w:hAnsi="Times New Roman" w:cs="Times New Roman"/>
          <w:color w:val="000000"/>
          <w:sz w:val="28"/>
          <w:lang w:eastAsia="uk-UA"/>
        </w:rPr>
        <w:t>Критерії, правила і процедури оцінювання здобувачів освіти</w:t>
      </w:r>
      <w:r w:rsidR="004A3085">
        <w:rPr>
          <w:rFonts w:ascii="Times New Roman" w:eastAsia="Times New Roman" w:hAnsi="Times New Roman" w:cs="Times New Roman"/>
          <w:color w:val="000000"/>
          <w:sz w:val="28"/>
          <w:lang w:eastAsia="uk-UA"/>
        </w:rPr>
        <w:t>……15</w:t>
      </w:r>
      <w:r w:rsidR="00F14E3D" w:rsidRPr="00F14E3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val="en-US" w:eastAsia="uk-UA"/>
        </w:rPr>
        <w:t>V</w:t>
      </w:r>
      <w:r w:rsidR="004A3085">
        <w:rPr>
          <w:rFonts w:ascii="Times New Roman" w:eastAsia="Times New Roman" w:hAnsi="Times New Roman" w:cs="Times New Roman"/>
          <w:color w:val="000000"/>
          <w:sz w:val="28"/>
          <w:lang w:eastAsia="uk-UA"/>
        </w:rPr>
        <w:t xml:space="preserve">. </w:t>
      </w:r>
      <w:r w:rsidR="00F14E3D" w:rsidRPr="00F14E3D">
        <w:rPr>
          <w:rFonts w:ascii="Times New Roman" w:eastAsia="Times New Roman" w:hAnsi="Times New Roman" w:cs="Times New Roman"/>
          <w:color w:val="000000"/>
          <w:sz w:val="28"/>
          <w:lang w:eastAsia="uk-UA"/>
        </w:rPr>
        <w:t>Критерії, правила і процедури оцінювання педагогічної  діяльності педагогічних працівників</w:t>
      </w:r>
      <w:r w:rsidR="004A3085">
        <w:rPr>
          <w:rFonts w:ascii="Times New Roman" w:eastAsia="Times New Roman" w:hAnsi="Times New Roman" w:cs="Times New Roman"/>
          <w:color w:val="000000"/>
          <w:sz w:val="28"/>
          <w:lang w:eastAsia="uk-UA"/>
        </w:rPr>
        <w:t xml:space="preserve"> заклалу освіти……………………………………......18</w:t>
      </w:r>
    </w:p>
    <w:p w:rsidR="00986469" w:rsidRDefault="00013B63" w:rsidP="00CE75D6">
      <w:pPr>
        <w:shd w:val="clear" w:color="auto" w:fill="FFFFFF"/>
        <w:spacing w:after="0" w:line="240" w:lineRule="auto"/>
        <w:ind w:right="142"/>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VI</w:t>
      </w:r>
      <w:r w:rsidR="004A3085">
        <w:rPr>
          <w:rFonts w:ascii="Times New Roman" w:eastAsia="Times New Roman" w:hAnsi="Times New Roman" w:cs="Times New Roman"/>
          <w:color w:val="000000"/>
          <w:sz w:val="28"/>
          <w:lang w:eastAsia="uk-UA"/>
        </w:rPr>
        <w:t xml:space="preserve">. </w:t>
      </w:r>
      <w:r w:rsidR="00F14E3D" w:rsidRPr="00F14E3D">
        <w:rPr>
          <w:rFonts w:ascii="Times New Roman" w:eastAsia="Times New Roman" w:hAnsi="Times New Roman" w:cs="Times New Roman"/>
          <w:color w:val="000000"/>
          <w:sz w:val="28"/>
          <w:lang w:eastAsia="uk-UA"/>
        </w:rPr>
        <w:t>Критерії, правила і процедури оцінювання управлінської діяльності керівних працівників закладу освіти</w:t>
      </w:r>
      <w:r w:rsidR="004A3085">
        <w:rPr>
          <w:rFonts w:ascii="Times New Roman" w:eastAsia="Times New Roman" w:hAnsi="Times New Roman" w:cs="Times New Roman"/>
          <w:color w:val="000000"/>
          <w:sz w:val="28"/>
          <w:lang w:eastAsia="uk-UA"/>
        </w:rPr>
        <w:t>…………………………………………….25</w:t>
      </w:r>
    </w:p>
    <w:p w:rsidR="00ED31B9" w:rsidRPr="00F14E3D" w:rsidRDefault="00013B63" w:rsidP="00CE75D6">
      <w:pPr>
        <w:shd w:val="clear" w:color="auto" w:fill="FFFFFF"/>
        <w:spacing w:after="0" w:line="240" w:lineRule="auto"/>
        <w:ind w:right="142"/>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VII</w:t>
      </w:r>
      <w:r w:rsidR="00F14E3D" w:rsidRPr="00F14E3D">
        <w:rPr>
          <w:rFonts w:ascii="Times New Roman" w:eastAsia="Times New Roman" w:hAnsi="Times New Roman" w:cs="Times New Roman"/>
          <w:color w:val="000000"/>
          <w:sz w:val="28"/>
          <w:lang w:eastAsia="uk-UA"/>
        </w:rPr>
        <w:t xml:space="preserve">. </w:t>
      </w:r>
      <w:r w:rsidR="00CE75D6">
        <w:rPr>
          <w:rFonts w:ascii="Times New Roman" w:eastAsia="Times New Roman" w:hAnsi="Times New Roman" w:cs="Times New Roman"/>
          <w:color w:val="000000"/>
          <w:sz w:val="28"/>
          <w:lang w:eastAsia="uk-UA"/>
        </w:rPr>
        <w:t xml:space="preserve"> </w:t>
      </w:r>
      <w:r w:rsidR="00F14E3D" w:rsidRPr="00F14E3D">
        <w:rPr>
          <w:rFonts w:ascii="Times New Roman" w:eastAsia="Times New Roman" w:hAnsi="Times New Roman" w:cs="Times New Roman"/>
          <w:color w:val="000000"/>
          <w:sz w:val="28"/>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r>
        <w:rPr>
          <w:rFonts w:ascii="Times New Roman" w:eastAsia="Times New Roman" w:hAnsi="Times New Roman" w:cs="Times New Roman"/>
          <w:color w:val="000000"/>
          <w:sz w:val="28"/>
          <w:lang w:eastAsia="uk-UA"/>
        </w:rPr>
        <w:t>……………28</w:t>
      </w:r>
      <w:r w:rsidR="00F14E3D" w:rsidRPr="00F14E3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val="en-US" w:eastAsia="uk-UA"/>
        </w:rPr>
        <w:t>VIII</w:t>
      </w:r>
      <w:r>
        <w:rPr>
          <w:rFonts w:ascii="Times New Roman" w:eastAsia="Times New Roman" w:hAnsi="Times New Roman" w:cs="Times New Roman"/>
          <w:color w:val="000000"/>
          <w:sz w:val="28"/>
          <w:lang w:eastAsia="uk-UA"/>
        </w:rPr>
        <w:t xml:space="preserve">. </w:t>
      </w:r>
      <w:r w:rsidR="00F14E3D" w:rsidRPr="00F14E3D">
        <w:rPr>
          <w:rFonts w:ascii="Times New Roman" w:eastAsia="Times New Roman" w:hAnsi="Times New Roman" w:cs="Times New Roman"/>
          <w:color w:val="000000"/>
          <w:sz w:val="28"/>
          <w:lang w:eastAsia="uk-UA"/>
        </w:rPr>
        <w:t xml:space="preserve">Забезпечення наявності інформаційних систем для </w:t>
      </w:r>
      <w:r w:rsidR="00ED31B9">
        <w:rPr>
          <w:rFonts w:ascii="Times New Roman" w:eastAsia="Times New Roman" w:hAnsi="Times New Roman" w:cs="Times New Roman"/>
          <w:color w:val="000000"/>
          <w:sz w:val="28"/>
          <w:lang w:eastAsia="uk-UA"/>
        </w:rPr>
        <w:t xml:space="preserve">ефективного управління закладом </w:t>
      </w:r>
      <w:r w:rsidR="00F14E3D" w:rsidRPr="00F14E3D">
        <w:rPr>
          <w:rFonts w:ascii="Times New Roman" w:eastAsia="Times New Roman" w:hAnsi="Times New Roman" w:cs="Times New Roman"/>
          <w:color w:val="000000"/>
          <w:sz w:val="28"/>
          <w:lang w:eastAsia="uk-UA"/>
        </w:rPr>
        <w:t>освіти</w:t>
      </w:r>
      <w:r>
        <w:rPr>
          <w:rFonts w:ascii="Times New Roman" w:eastAsia="Times New Roman" w:hAnsi="Times New Roman" w:cs="Times New Roman"/>
          <w:color w:val="000000"/>
          <w:sz w:val="28"/>
          <w:lang w:eastAsia="uk-UA"/>
        </w:rPr>
        <w:t>…………………………………</w:t>
      </w:r>
      <w:r w:rsidRPr="00013B63">
        <w:rPr>
          <w:rFonts w:ascii="Times New Roman" w:eastAsia="Times New Roman" w:hAnsi="Times New Roman" w:cs="Times New Roman"/>
          <w:color w:val="000000"/>
          <w:sz w:val="28"/>
          <w:lang w:eastAsia="uk-UA"/>
        </w:rPr>
        <w:t>……………………</w:t>
      </w:r>
      <w:r>
        <w:rPr>
          <w:rFonts w:ascii="Times New Roman" w:eastAsia="Times New Roman" w:hAnsi="Times New Roman" w:cs="Times New Roman"/>
          <w:color w:val="000000"/>
          <w:sz w:val="28"/>
          <w:lang w:eastAsia="uk-UA"/>
        </w:rPr>
        <w:t>29</w:t>
      </w:r>
      <w:r w:rsidR="00ED31B9">
        <w:rPr>
          <w:rFonts w:ascii="Times New Roman" w:eastAsia="Times New Roman" w:hAnsi="Times New Roman" w:cs="Times New Roman"/>
          <w:color w:val="000000"/>
          <w:sz w:val="28"/>
          <w:lang w:eastAsia="uk-UA"/>
        </w:rPr>
        <w:t xml:space="preserve"> </w:t>
      </w:r>
    </w:p>
    <w:p w:rsidR="00ED31B9" w:rsidRPr="00ED31B9" w:rsidRDefault="00013B63" w:rsidP="00CE75D6">
      <w:pPr>
        <w:shd w:val="clear" w:color="auto" w:fill="FFFFFF"/>
        <w:spacing w:after="0" w:line="240" w:lineRule="auto"/>
        <w:ind w:right="142"/>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uk-UA"/>
        </w:rPr>
        <w:t>IX</w:t>
      </w:r>
      <w:r w:rsidR="00ED31B9">
        <w:rPr>
          <w:rFonts w:ascii="Times New Roman" w:eastAsia="Times New Roman" w:hAnsi="Times New Roman" w:cs="Times New Roman"/>
          <w:color w:val="000000"/>
          <w:sz w:val="28"/>
          <w:szCs w:val="28"/>
          <w:bdr w:val="none" w:sz="0" w:space="0" w:color="auto" w:frame="1"/>
          <w:lang w:eastAsia="uk-UA"/>
        </w:rPr>
        <w:t>.</w:t>
      </w:r>
      <w:r>
        <w:rPr>
          <w:rFonts w:ascii="Times New Roman" w:eastAsia="Times New Roman" w:hAnsi="Times New Roman" w:cs="Times New Roman"/>
          <w:color w:val="000000"/>
          <w:sz w:val="28"/>
          <w:szCs w:val="28"/>
          <w:bdr w:val="none" w:sz="0" w:space="0" w:color="auto" w:frame="1"/>
          <w:lang w:eastAsia="uk-UA"/>
        </w:rPr>
        <w:t xml:space="preserve"> </w:t>
      </w:r>
      <w:r w:rsidR="00412482">
        <w:rPr>
          <w:rFonts w:ascii="Times New Roman" w:eastAsia="Times New Roman" w:hAnsi="Times New Roman" w:cs="Times New Roman"/>
          <w:color w:val="000000"/>
          <w:sz w:val="28"/>
          <w:szCs w:val="28"/>
          <w:bdr w:val="none" w:sz="0" w:space="0" w:color="auto" w:frame="1"/>
          <w:lang w:eastAsia="uk-UA"/>
        </w:rPr>
        <w:t>Механізми р</w:t>
      </w:r>
      <w:r w:rsidR="00CE75D6">
        <w:rPr>
          <w:rFonts w:ascii="Times New Roman" w:eastAsia="Times New Roman" w:hAnsi="Times New Roman" w:cs="Times New Roman"/>
          <w:color w:val="000000"/>
          <w:sz w:val="28"/>
          <w:szCs w:val="28"/>
          <w:bdr w:val="none" w:sz="0" w:space="0" w:color="auto" w:frame="1"/>
          <w:lang w:eastAsia="uk-UA"/>
        </w:rPr>
        <w:t>еалізації внутрішньої системи забезпечення якості освіти</w:t>
      </w:r>
      <w:r>
        <w:rPr>
          <w:rFonts w:ascii="Times New Roman" w:eastAsia="Times New Roman" w:hAnsi="Times New Roman" w:cs="Times New Roman"/>
          <w:color w:val="000000"/>
          <w:sz w:val="28"/>
          <w:szCs w:val="28"/>
          <w:bdr w:val="none" w:sz="0" w:space="0" w:color="auto" w:frame="1"/>
          <w:lang w:eastAsia="uk-UA"/>
        </w:rPr>
        <w:t>……………………………………………………………………………….31</w:t>
      </w:r>
      <w:r w:rsidR="00ED31B9">
        <w:rPr>
          <w:rFonts w:ascii="Times New Roman" w:eastAsia="Times New Roman" w:hAnsi="Times New Roman" w:cs="Times New Roman"/>
          <w:color w:val="000000"/>
          <w:sz w:val="28"/>
          <w:szCs w:val="28"/>
          <w:bdr w:val="none" w:sz="0" w:space="0" w:color="auto" w:frame="1"/>
          <w:lang w:eastAsia="uk-UA"/>
        </w:rPr>
        <w:t xml:space="preserve"> </w:t>
      </w:r>
    </w:p>
    <w:p w:rsidR="00F14E3D" w:rsidRPr="00F14E3D" w:rsidRDefault="00013B63" w:rsidP="00F14E3D">
      <w:pPr>
        <w:spacing w:after="0" w:line="240" w:lineRule="auto"/>
        <w:textAlignment w:val="baseline"/>
        <w:rPr>
          <w:rFonts w:ascii="Times New Roman" w:eastAsia="Times New Roman" w:hAnsi="Times New Roman" w:cs="Times New Roman"/>
          <w:color w:val="000000"/>
          <w:sz w:val="2"/>
          <w:szCs w:val="2"/>
          <w:lang w:eastAsia="uk-UA"/>
        </w:rPr>
      </w:pPr>
      <w:r>
        <w:rPr>
          <w:rFonts w:ascii="Times New Roman" w:eastAsia="Times New Roman" w:hAnsi="Times New Roman" w:cs="Times New Roman"/>
          <w:color w:val="000000"/>
          <w:sz w:val="28"/>
          <w:szCs w:val="28"/>
          <w:bdr w:val="none" w:sz="0" w:space="0" w:color="auto" w:frame="1"/>
          <w:lang w:eastAsia="uk-UA"/>
        </w:rPr>
        <w:t>X</w:t>
      </w:r>
      <w:r w:rsidR="00CE75D6">
        <w:rPr>
          <w:rFonts w:ascii="Times New Roman" w:eastAsia="Times New Roman" w:hAnsi="Times New Roman" w:cs="Times New Roman"/>
          <w:color w:val="000000"/>
          <w:sz w:val="28"/>
          <w:szCs w:val="28"/>
          <w:bdr w:val="none" w:sz="0" w:space="0" w:color="auto" w:frame="1"/>
          <w:lang w:eastAsia="uk-UA"/>
        </w:rPr>
        <w:t>.  Заключні положення</w:t>
      </w:r>
      <w:r>
        <w:rPr>
          <w:rFonts w:ascii="Times New Roman" w:eastAsia="Times New Roman" w:hAnsi="Times New Roman" w:cs="Times New Roman"/>
          <w:color w:val="000000"/>
          <w:sz w:val="28"/>
          <w:szCs w:val="28"/>
          <w:bdr w:val="none" w:sz="0" w:space="0" w:color="auto" w:frame="1"/>
          <w:lang w:eastAsia="uk-UA"/>
        </w:rPr>
        <w:t>…………………………………………………………...35</w:t>
      </w:r>
      <w:r w:rsidR="00F14E3D" w:rsidRPr="00F14E3D">
        <w:rPr>
          <w:rFonts w:ascii="Times New Roman" w:eastAsia="Times New Roman" w:hAnsi="Times New Roman" w:cs="Times New Roman"/>
          <w:color w:val="000000"/>
          <w:sz w:val="28"/>
          <w:szCs w:val="28"/>
          <w:bdr w:val="none" w:sz="0" w:space="0" w:color="auto" w:frame="1"/>
          <w:lang w:eastAsia="uk-UA"/>
        </w:rPr>
        <w:br/>
      </w:r>
      <w:r w:rsidR="00F14E3D" w:rsidRPr="00F14E3D">
        <w:rPr>
          <w:rFonts w:ascii="Times New Roman" w:eastAsia="Times New Roman" w:hAnsi="Times New Roman" w:cs="Times New Roman"/>
          <w:color w:val="000000"/>
          <w:sz w:val="28"/>
          <w:szCs w:val="28"/>
          <w:bdr w:val="none" w:sz="0" w:space="0" w:color="auto" w:frame="1"/>
          <w:lang w:eastAsia="uk-UA"/>
        </w:rPr>
        <w:br/>
      </w: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AB395C" w:rsidRDefault="00AB395C" w:rsidP="00F14E3D">
      <w:pPr>
        <w:spacing w:after="0" w:line="240" w:lineRule="auto"/>
        <w:textAlignment w:val="baseline"/>
        <w:rPr>
          <w:rFonts w:ascii="Times New Roman" w:eastAsia="Times New Roman" w:hAnsi="Times New Roman" w:cs="Times New Roman"/>
          <w:b/>
          <w:bCs/>
          <w:color w:val="000000"/>
          <w:sz w:val="28"/>
          <w:lang w:eastAsia="uk-UA"/>
        </w:rPr>
      </w:pPr>
    </w:p>
    <w:p w:rsidR="00F14E3D" w:rsidRPr="00F3604B" w:rsidRDefault="00F14E3D" w:rsidP="00023EA3">
      <w:pPr>
        <w:spacing w:after="0" w:line="240" w:lineRule="auto"/>
        <w:jc w:val="center"/>
        <w:textAlignment w:val="baseline"/>
        <w:rPr>
          <w:rFonts w:ascii="Times New Roman" w:eastAsia="Times New Roman" w:hAnsi="Times New Roman" w:cs="Times New Roman"/>
          <w:color w:val="000000"/>
          <w:sz w:val="16"/>
          <w:szCs w:val="16"/>
          <w:lang w:eastAsia="uk-UA"/>
        </w:rPr>
      </w:pPr>
      <w:r w:rsidRPr="00023EA3">
        <w:rPr>
          <w:rFonts w:ascii="Times New Roman" w:eastAsia="Times New Roman" w:hAnsi="Times New Roman" w:cs="Times New Roman"/>
          <w:b/>
          <w:bCs/>
          <w:color w:val="000000"/>
          <w:sz w:val="32"/>
          <w:szCs w:val="32"/>
          <w:lang w:eastAsia="uk-UA"/>
        </w:rPr>
        <w:lastRenderedPageBreak/>
        <w:t>І. Загальні положення</w:t>
      </w:r>
      <w:r w:rsidRPr="00023EA3">
        <w:rPr>
          <w:rFonts w:ascii="Times New Roman" w:eastAsia="Times New Roman" w:hAnsi="Times New Roman" w:cs="Times New Roman"/>
          <w:color w:val="000000"/>
          <w:sz w:val="32"/>
          <w:szCs w:val="32"/>
          <w:bdr w:val="none" w:sz="0" w:space="0" w:color="auto" w:frame="1"/>
          <w:lang w:eastAsia="uk-UA"/>
        </w:rPr>
        <w:br/>
      </w:r>
    </w:p>
    <w:p w:rsidR="00A1609A" w:rsidRDefault="007B250C" w:rsidP="00A1609A">
      <w:pPr>
        <w:spacing w:after="0" w:line="240" w:lineRule="auto"/>
        <w:ind w:firstLine="708"/>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1.</w:t>
      </w:r>
      <w:r w:rsidR="00F14E3D" w:rsidRPr="00A1609A">
        <w:rPr>
          <w:rFonts w:ascii="Times New Roman" w:eastAsia="Times New Roman" w:hAnsi="Times New Roman" w:cs="Times New Roman"/>
          <w:color w:val="000000"/>
          <w:sz w:val="28"/>
          <w:lang w:eastAsia="uk-UA"/>
        </w:rPr>
        <w:t xml:space="preserve"> Положення про внутрішню систему забезпечення якості </w:t>
      </w:r>
      <w:r w:rsidR="00A1609A" w:rsidRPr="00A1609A">
        <w:rPr>
          <w:rFonts w:ascii="Times New Roman" w:eastAsia="Times New Roman" w:hAnsi="Times New Roman" w:cs="Times New Roman"/>
          <w:color w:val="000000"/>
          <w:sz w:val="28"/>
          <w:lang w:eastAsia="uk-UA"/>
        </w:rPr>
        <w:t xml:space="preserve">освіти в КЗЗСО «Навізький ліцей» Рожищенської міської ради Луцького району Волинської області </w:t>
      </w:r>
      <w:r w:rsidR="00F14E3D" w:rsidRPr="00A1609A">
        <w:rPr>
          <w:rFonts w:ascii="Times New Roman" w:eastAsia="Times New Roman" w:hAnsi="Times New Roman" w:cs="Times New Roman"/>
          <w:color w:val="000000"/>
          <w:sz w:val="28"/>
          <w:lang w:eastAsia="uk-UA"/>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w:t>
      </w:r>
      <w:r w:rsidR="00A1609A" w:rsidRPr="00A1609A">
        <w:rPr>
          <w:rFonts w:ascii="Times New Roman" w:hAnsi="Times New Roman" w:cs="Times New Roman"/>
          <w:color w:val="000000"/>
          <w:sz w:val="28"/>
          <w:szCs w:val="28"/>
          <w:shd w:val="clear" w:color="auto" w:fill="FFFFFF"/>
        </w:rPr>
        <w:t>наказу Міністерства освіти і науки  України від 09.01.2019 № 17 «Про затвердження Порядку проведення  інституційного аудиту закладів загальної середньої освіти»,  Методичних рекомендацій з питань формування внутрішньої системи забезпечення якості освіти у закладах загальної середньої освіти, затверджених наказом МОН України №1480 від</w:t>
      </w:r>
      <w:r w:rsidR="009F582A" w:rsidRPr="009F582A">
        <w:rPr>
          <w:rFonts w:ascii="Times New Roman" w:hAnsi="Times New Roman" w:cs="Times New Roman"/>
          <w:color w:val="000000"/>
          <w:sz w:val="28"/>
          <w:szCs w:val="28"/>
          <w:shd w:val="clear" w:color="auto" w:fill="FFFFFF"/>
        </w:rPr>
        <w:t xml:space="preserve"> </w:t>
      </w:r>
      <w:r w:rsidR="00A1609A" w:rsidRPr="00A1609A">
        <w:rPr>
          <w:rFonts w:ascii="Times New Roman" w:hAnsi="Times New Roman" w:cs="Times New Roman"/>
          <w:color w:val="000000"/>
          <w:sz w:val="28"/>
          <w:szCs w:val="28"/>
          <w:shd w:val="clear" w:color="auto" w:fill="FFFFFF"/>
        </w:rPr>
        <w:t>30.11.2020 року,</w:t>
      </w:r>
      <w:r w:rsidR="00A1609A">
        <w:rPr>
          <w:rFonts w:ascii="Times New Roman" w:hAnsi="Times New Roman" w:cs="Times New Roman"/>
          <w:color w:val="000000"/>
          <w:sz w:val="28"/>
          <w:szCs w:val="28"/>
          <w:shd w:val="clear" w:color="auto" w:fill="FFFFFF"/>
        </w:rPr>
        <w:t xml:space="preserve"> </w:t>
      </w:r>
      <w:r w:rsidR="00F14E3D" w:rsidRPr="00A1609A">
        <w:rPr>
          <w:rFonts w:ascii="Times New Roman" w:eastAsia="Times New Roman" w:hAnsi="Times New Roman" w:cs="Times New Roman"/>
          <w:color w:val="000000"/>
          <w:sz w:val="28"/>
          <w:lang w:eastAsia="uk-UA"/>
        </w:rPr>
        <w:t>Статуту закладу освіти та інших н</w:t>
      </w:r>
      <w:r w:rsidR="00A1609A">
        <w:rPr>
          <w:rFonts w:ascii="Times New Roman" w:eastAsia="Times New Roman" w:hAnsi="Times New Roman" w:cs="Times New Roman"/>
          <w:color w:val="000000"/>
          <w:sz w:val="28"/>
          <w:lang w:eastAsia="uk-UA"/>
        </w:rPr>
        <w:t xml:space="preserve">ормативних </w:t>
      </w:r>
      <w:r w:rsidR="00F14E3D" w:rsidRPr="00A1609A">
        <w:rPr>
          <w:rFonts w:ascii="Times New Roman" w:eastAsia="Times New Roman" w:hAnsi="Times New Roman" w:cs="Times New Roman"/>
          <w:color w:val="000000"/>
          <w:sz w:val="28"/>
          <w:lang w:eastAsia="uk-UA"/>
        </w:rPr>
        <w:t>документів.</w:t>
      </w:r>
      <w:r w:rsidR="00A1609A">
        <w:rPr>
          <w:rFonts w:ascii="Times New Roman" w:eastAsia="Times New Roman" w:hAnsi="Times New Roman" w:cs="Times New Roman"/>
          <w:color w:val="000000"/>
          <w:sz w:val="28"/>
          <w:lang w:eastAsia="uk-UA"/>
        </w:rPr>
        <w:t xml:space="preserve"> </w:t>
      </w:r>
    </w:p>
    <w:p w:rsidR="00A1609A" w:rsidRDefault="007B250C" w:rsidP="00A1609A">
      <w:pPr>
        <w:spacing w:after="0" w:line="240" w:lineRule="auto"/>
        <w:ind w:firstLine="708"/>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2.</w:t>
      </w:r>
      <w:r w:rsidR="00A1609A">
        <w:rPr>
          <w:rFonts w:ascii="Times New Roman" w:eastAsia="Times New Roman" w:hAnsi="Times New Roman" w:cs="Times New Roman"/>
          <w:color w:val="000000"/>
          <w:sz w:val="28"/>
          <w:lang w:eastAsia="uk-UA"/>
        </w:rPr>
        <w:t xml:space="preserve"> </w:t>
      </w:r>
      <w:r w:rsidR="00A1609A">
        <w:rPr>
          <w:rFonts w:ascii="Times" w:hAnsi="Times" w:cs="Times"/>
          <w:color w:val="000000"/>
          <w:sz w:val="28"/>
          <w:szCs w:val="28"/>
          <w:shd w:val="clear" w:color="auto" w:fill="FFFFFF"/>
        </w:rPr>
        <w:t>Внутрішня система забезпечення якості освіти у ліцеї розбудовується для  спрямування та контролю діяльності закладу щодо забезпечення якості освіти.</w:t>
      </w:r>
    </w:p>
    <w:p w:rsidR="004F587B" w:rsidRDefault="00A1609A" w:rsidP="00A1609A">
      <w:pPr>
        <w:spacing w:after="0" w:line="240" w:lineRule="auto"/>
        <w:ind w:firstLine="708"/>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3. </w:t>
      </w:r>
      <w:r w:rsidR="00F14E3D" w:rsidRPr="00F14E3D">
        <w:rPr>
          <w:rFonts w:ascii="Times New Roman" w:eastAsia="Times New Roman" w:hAnsi="Times New Roman" w:cs="Times New Roman"/>
          <w:color w:val="000000"/>
          <w:sz w:val="28"/>
          <w:lang w:eastAsia="uk-UA"/>
        </w:rPr>
        <w:t>Терміни та їх визначення, що вживаються в Положенні:</w:t>
      </w:r>
    </w:p>
    <w:p w:rsidR="004F587B" w:rsidRPr="004F587B" w:rsidRDefault="004F587B" w:rsidP="004F587B">
      <w:pPr>
        <w:pStyle w:val="c2"/>
        <w:spacing w:before="0" w:beforeAutospacing="0" w:after="0" w:afterAutospacing="0"/>
        <w:ind w:right="142" w:firstLine="568"/>
        <w:jc w:val="both"/>
        <w:rPr>
          <w:rFonts w:ascii="Calibri" w:hAnsi="Calibri"/>
          <w:color w:val="000000"/>
          <w:sz w:val="20"/>
          <w:szCs w:val="20"/>
          <w:lang w:val="uk-UA"/>
        </w:rPr>
      </w:pPr>
      <w:r w:rsidRPr="004F587B">
        <w:rPr>
          <w:rStyle w:val="c6"/>
          <w:rFonts w:ascii="Times" w:hAnsi="Times" w:cs="Times"/>
          <w:b/>
          <w:bCs/>
          <w:i/>
          <w:iCs/>
          <w:color w:val="000000"/>
          <w:sz w:val="28"/>
          <w:szCs w:val="28"/>
          <w:lang w:val="uk-UA"/>
        </w:rPr>
        <w:t>–</w:t>
      </w:r>
      <w:r>
        <w:rPr>
          <w:rStyle w:val="c6"/>
          <w:rFonts w:ascii="Times" w:hAnsi="Times" w:cs="Times"/>
          <w:b/>
          <w:bCs/>
          <w:i/>
          <w:iCs/>
          <w:color w:val="000000"/>
          <w:sz w:val="28"/>
          <w:szCs w:val="28"/>
          <w:lang w:val="uk-UA"/>
        </w:rPr>
        <w:t xml:space="preserve"> </w:t>
      </w:r>
      <w:r w:rsidRPr="004F587B">
        <w:rPr>
          <w:rStyle w:val="c6"/>
          <w:rFonts w:ascii="Times" w:hAnsi="Times" w:cs="Times"/>
          <w:b/>
          <w:bCs/>
          <w:i/>
          <w:iCs/>
          <w:color w:val="000000"/>
          <w:sz w:val="28"/>
          <w:szCs w:val="28"/>
          <w:lang w:val="uk-UA"/>
        </w:rPr>
        <w:t>Поло́ження</w:t>
      </w:r>
      <w:r>
        <w:rPr>
          <w:rStyle w:val="c6"/>
          <w:rFonts w:ascii="Times" w:hAnsi="Times" w:cs="Times"/>
          <w:b/>
          <w:bCs/>
          <w:i/>
          <w:iCs/>
          <w:color w:val="000000"/>
          <w:sz w:val="28"/>
          <w:szCs w:val="28"/>
        </w:rPr>
        <w:t> </w:t>
      </w:r>
      <w:r w:rsidRPr="004F587B">
        <w:rPr>
          <w:rStyle w:val="c35"/>
          <w:rFonts w:ascii="Times" w:hAnsi="Times" w:cs="Times"/>
          <w:i/>
          <w:iCs/>
          <w:color w:val="000000"/>
          <w:sz w:val="28"/>
          <w:szCs w:val="28"/>
          <w:lang w:val="uk-UA"/>
        </w:rPr>
        <w:t>–</w:t>
      </w:r>
      <w:r>
        <w:rPr>
          <w:rStyle w:val="c35"/>
          <w:rFonts w:ascii="Times" w:hAnsi="Times" w:cs="Times"/>
          <w:i/>
          <w:iCs/>
          <w:color w:val="000000"/>
          <w:sz w:val="28"/>
          <w:szCs w:val="28"/>
        </w:rPr>
        <w:t> </w:t>
      </w:r>
      <w:r w:rsidRPr="004F587B">
        <w:rPr>
          <w:rStyle w:val="c4"/>
          <w:rFonts w:ascii="Times" w:hAnsi="Times" w:cs="Times"/>
          <w:color w:val="000000"/>
          <w:sz w:val="28"/>
          <w:szCs w:val="28"/>
          <w:lang w:val="uk-UA"/>
        </w:rPr>
        <w:t>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6"/>
          <w:rFonts w:ascii="Times" w:hAnsi="Times" w:cs="Times"/>
          <w:b/>
          <w:bCs/>
          <w:i/>
          <w:iCs/>
          <w:color w:val="000000"/>
          <w:sz w:val="28"/>
          <w:szCs w:val="28"/>
        </w:rPr>
        <w:t>–Стратегія </w:t>
      </w:r>
      <w:r>
        <w:rPr>
          <w:rStyle w:val="c3"/>
          <w:rFonts w:ascii="Times" w:hAnsi="Times" w:cs="Times"/>
          <w:b/>
          <w:bCs/>
          <w:color w:val="000000"/>
          <w:sz w:val="28"/>
          <w:szCs w:val="28"/>
        </w:rPr>
        <w:t>– </w:t>
      </w:r>
      <w:r>
        <w:rPr>
          <w:rStyle w:val="c4"/>
          <w:rFonts w:ascii="Times" w:hAnsi="Times" w:cs="Times"/>
          <w:color w:val="000000"/>
          <w:sz w:val="28"/>
          <w:szCs w:val="28"/>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на досягнення успіху в кінцевому результаті.</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Процедура </w:t>
      </w:r>
      <w:r>
        <w:rPr>
          <w:rStyle w:val="c4"/>
          <w:rFonts w:ascii="Times" w:hAnsi="Times" w:cs="Times"/>
          <w:color w:val="000000"/>
          <w:sz w:val="28"/>
          <w:szCs w:val="28"/>
        </w:rPr>
        <w:t>– офіційно встановлений чи узвичаєний порядок здійснення, виконання або оформлення чого-небудь.</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Механізм </w:t>
      </w:r>
      <w:r>
        <w:rPr>
          <w:rStyle w:val="c4"/>
          <w:rFonts w:ascii="Times" w:hAnsi="Times" w:cs="Times"/>
          <w:color w:val="000000"/>
          <w:sz w:val="28"/>
          <w:szCs w:val="28"/>
        </w:rPr>
        <w:t>– комплексний процес, спосіб організації.</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Критерії </w:t>
      </w:r>
      <w:r>
        <w:rPr>
          <w:rStyle w:val="c4"/>
          <w:rFonts w:ascii="Times" w:hAnsi="Times" w:cs="Times"/>
          <w:color w:val="000000"/>
          <w:sz w:val="28"/>
          <w:szCs w:val="28"/>
        </w:rPr>
        <w:t>– вимоги для визначення або оцінки людини, предмета, явища (або: ознака, на підставі якої виробляється оцінка);</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Правило </w:t>
      </w:r>
      <w:r>
        <w:rPr>
          <w:rStyle w:val="c4"/>
          <w:rFonts w:ascii="Times" w:hAnsi="Times" w:cs="Times"/>
          <w:color w:val="000000"/>
          <w:sz w:val="28"/>
          <w:szCs w:val="28"/>
        </w:rPr>
        <w:t>– вимога для виконання якихось умов всіма учасниками якої-небудь дії.</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Інструмент </w:t>
      </w:r>
      <w:r>
        <w:rPr>
          <w:rStyle w:val="c4"/>
          <w:rFonts w:ascii="Times" w:hAnsi="Times" w:cs="Times"/>
          <w:color w:val="000000"/>
          <w:sz w:val="28"/>
          <w:szCs w:val="28"/>
        </w:rPr>
        <w:t>– засіб, спосіб для досягнення чогось.</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Моніторинг якості освіти </w:t>
      </w:r>
      <w:r>
        <w:rPr>
          <w:rStyle w:val="c4"/>
          <w:rFonts w:ascii="Times" w:hAnsi="Times" w:cs="Times"/>
          <w:color w:val="000000"/>
          <w:sz w:val="28"/>
          <w:szCs w:val="28"/>
        </w:rPr>
        <w:t>–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Академічна доброчесність</w:t>
      </w:r>
      <w:r>
        <w:rPr>
          <w:rStyle w:val="c4"/>
          <w:rFonts w:ascii="Times" w:hAnsi="Times" w:cs="Times"/>
          <w:color w:val="000000"/>
          <w:sz w:val="28"/>
          <w:szCs w:val="28"/>
        </w:rPr>
        <w:t>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3"/>
          <w:rFonts w:ascii="Times" w:hAnsi="Times" w:cs="Times"/>
          <w:b/>
          <w:bCs/>
          <w:color w:val="000000"/>
          <w:sz w:val="28"/>
          <w:szCs w:val="28"/>
        </w:rPr>
        <w:lastRenderedPageBreak/>
        <w:t>– </w:t>
      </w:r>
      <w:r>
        <w:rPr>
          <w:rStyle w:val="c6"/>
          <w:rFonts w:ascii="Times" w:hAnsi="Times" w:cs="Times"/>
          <w:b/>
          <w:bCs/>
          <w:i/>
          <w:iCs/>
          <w:color w:val="000000"/>
          <w:sz w:val="28"/>
          <w:szCs w:val="28"/>
        </w:rPr>
        <w:t>Академічний плагіат</w:t>
      </w:r>
      <w:r>
        <w:rPr>
          <w:rStyle w:val="c3"/>
          <w:rFonts w:ascii="Times" w:hAnsi="Times" w:cs="Times"/>
          <w:b/>
          <w:bCs/>
          <w:color w:val="000000"/>
          <w:sz w:val="28"/>
          <w:szCs w:val="28"/>
        </w:rPr>
        <w:t> – </w:t>
      </w:r>
      <w:r>
        <w:rPr>
          <w:rStyle w:val="c4"/>
          <w:rFonts w:ascii="Times" w:hAnsi="Times" w:cs="Times"/>
          <w:color w:val="000000"/>
          <w:sz w:val="28"/>
          <w:szCs w:val="28"/>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3"/>
          <w:rFonts w:ascii="Times" w:hAnsi="Times" w:cs="Times"/>
          <w:b/>
          <w:bCs/>
          <w:color w:val="000000"/>
          <w:sz w:val="28"/>
          <w:szCs w:val="28"/>
        </w:rPr>
        <w:t>– Ф</w:t>
      </w:r>
      <w:r>
        <w:rPr>
          <w:rStyle w:val="c6"/>
          <w:rFonts w:ascii="Times" w:hAnsi="Times" w:cs="Times"/>
          <w:b/>
          <w:bCs/>
          <w:i/>
          <w:iCs/>
          <w:color w:val="000000"/>
          <w:sz w:val="28"/>
          <w:szCs w:val="28"/>
        </w:rPr>
        <w:t>абрикація </w:t>
      </w:r>
      <w:r>
        <w:rPr>
          <w:rStyle w:val="c4"/>
          <w:rFonts w:ascii="Times" w:hAnsi="Times" w:cs="Times"/>
          <w:color w:val="000000"/>
          <w:sz w:val="28"/>
          <w:szCs w:val="28"/>
        </w:rPr>
        <w:t>– вигадування даних чи фактів, що використовуються в освітньому процесі;</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3"/>
          <w:rFonts w:ascii="Times" w:hAnsi="Times" w:cs="Times"/>
          <w:b/>
          <w:bCs/>
          <w:color w:val="000000"/>
          <w:sz w:val="28"/>
          <w:szCs w:val="28"/>
        </w:rPr>
        <w:t>– С</w:t>
      </w:r>
      <w:r>
        <w:rPr>
          <w:rStyle w:val="c6"/>
          <w:rFonts w:ascii="Times" w:hAnsi="Times" w:cs="Times"/>
          <w:b/>
          <w:bCs/>
          <w:i/>
          <w:iCs/>
          <w:color w:val="000000"/>
          <w:sz w:val="28"/>
          <w:szCs w:val="28"/>
        </w:rPr>
        <w:t>писування </w:t>
      </w:r>
      <w:r>
        <w:rPr>
          <w:rStyle w:val="c4"/>
          <w:rFonts w:ascii="Times" w:hAnsi="Times" w:cs="Times"/>
          <w:color w:val="000000"/>
          <w:sz w:val="28"/>
          <w:szCs w:val="28"/>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3"/>
          <w:rFonts w:ascii="Times" w:hAnsi="Times" w:cs="Times"/>
          <w:b/>
          <w:bCs/>
          <w:color w:val="000000"/>
          <w:sz w:val="28"/>
          <w:szCs w:val="28"/>
        </w:rPr>
        <w:t>– О</w:t>
      </w:r>
      <w:r>
        <w:rPr>
          <w:rStyle w:val="c6"/>
          <w:rFonts w:ascii="Times" w:hAnsi="Times" w:cs="Times"/>
          <w:b/>
          <w:bCs/>
          <w:i/>
          <w:iCs/>
          <w:color w:val="000000"/>
          <w:sz w:val="28"/>
          <w:szCs w:val="28"/>
        </w:rPr>
        <w:t>бман </w:t>
      </w:r>
      <w:r>
        <w:rPr>
          <w:rStyle w:val="c4"/>
          <w:rFonts w:ascii="Times" w:hAnsi="Times" w:cs="Times"/>
          <w:color w:val="000000"/>
          <w:sz w:val="28"/>
          <w:szCs w:val="28"/>
        </w:rPr>
        <w:t>– надання завідомо неправдивої інформації щодо власної освітньої діяльності чи організації освітнього процесу;</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w:t>
      </w:r>
      <w:r>
        <w:rPr>
          <w:rStyle w:val="c6"/>
          <w:rFonts w:ascii="Times" w:hAnsi="Times" w:cs="Times"/>
          <w:b/>
          <w:bCs/>
          <w:i/>
          <w:iCs/>
          <w:color w:val="000000"/>
          <w:sz w:val="28"/>
          <w:szCs w:val="28"/>
        </w:rPr>
        <w:t>Хабарництво </w:t>
      </w:r>
      <w:r>
        <w:rPr>
          <w:rStyle w:val="c4"/>
          <w:rFonts w:ascii="Times" w:hAnsi="Times" w:cs="Times"/>
          <w:color w:val="000000"/>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F587B" w:rsidRDefault="004F587B" w:rsidP="004F587B">
      <w:pPr>
        <w:pStyle w:val="c2"/>
        <w:spacing w:before="0" w:beforeAutospacing="0" w:after="0" w:afterAutospacing="0"/>
        <w:ind w:right="142" w:firstLine="568"/>
        <w:jc w:val="both"/>
        <w:rPr>
          <w:rStyle w:val="c4"/>
          <w:rFonts w:ascii="Times" w:hAnsi="Times" w:cs="Times"/>
          <w:color w:val="000000"/>
          <w:sz w:val="28"/>
          <w:szCs w:val="28"/>
          <w:lang w:val="uk-UA"/>
        </w:rPr>
      </w:pPr>
      <w:r>
        <w:rPr>
          <w:rStyle w:val="c3"/>
          <w:rFonts w:ascii="Times" w:hAnsi="Times" w:cs="Times"/>
          <w:b/>
          <w:bCs/>
          <w:color w:val="000000"/>
          <w:sz w:val="28"/>
          <w:szCs w:val="28"/>
        </w:rPr>
        <w:t>– </w:t>
      </w:r>
      <w:r>
        <w:rPr>
          <w:rStyle w:val="c6"/>
          <w:rFonts w:ascii="Times" w:hAnsi="Times" w:cs="Times"/>
          <w:b/>
          <w:bCs/>
          <w:i/>
          <w:iCs/>
          <w:color w:val="000000"/>
          <w:sz w:val="28"/>
          <w:szCs w:val="28"/>
        </w:rPr>
        <w:t>Необ’єктивне оцінювання</w:t>
      </w:r>
      <w:r>
        <w:rPr>
          <w:rStyle w:val="c3"/>
          <w:rFonts w:ascii="Times" w:hAnsi="Times" w:cs="Times"/>
          <w:b/>
          <w:bCs/>
          <w:color w:val="000000"/>
          <w:sz w:val="28"/>
          <w:szCs w:val="28"/>
        </w:rPr>
        <w:t> </w:t>
      </w:r>
      <w:r>
        <w:rPr>
          <w:rStyle w:val="c4"/>
          <w:rFonts w:ascii="Times" w:hAnsi="Times" w:cs="Times"/>
          <w:color w:val="000000"/>
          <w:sz w:val="28"/>
          <w:szCs w:val="28"/>
        </w:rPr>
        <w:t>– свідоме завищення або заниження оцінки результатів навчання здобувачів освіти, несвоєчасні записи в класних журналах</w:t>
      </w:r>
      <w:r>
        <w:rPr>
          <w:rStyle w:val="c4"/>
          <w:rFonts w:ascii="Times" w:hAnsi="Times" w:cs="Times"/>
          <w:color w:val="000000"/>
          <w:sz w:val="28"/>
          <w:szCs w:val="28"/>
          <w:lang w:val="uk-UA"/>
        </w:rPr>
        <w:t xml:space="preserve"> </w:t>
      </w:r>
      <w:r>
        <w:rPr>
          <w:rStyle w:val="c4"/>
          <w:rFonts w:ascii="Times" w:hAnsi="Times" w:cs="Times"/>
          <w:color w:val="000000"/>
          <w:sz w:val="28"/>
          <w:szCs w:val="28"/>
        </w:rPr>
        <w:t>результатів</w:t>
      </w:r>
      <w:r>
        <w:rPr>
          <w:rStyle w:val="c4"/>
          <w:rFonts w:ascii="Times" w:hAnsi="Times" w:cs="Times"/>
          <w:color w:val="000000"/>
          <w:sz w:val="28"/>
          <w:szCs w:val="28"/>
          <w:lang w:val="uk-UA"/>
        </w:rPr>
        <w:t xml:space="preserve"> </w:t>
      </w:r>
      <w:r>
        <w:rPr>
          <w:rStyle w:val="c4"/>
          <w:rFonts w:ascii="Times" w:hAnsi="Times" w:cs="Times"/>
          <w:color w:val="000000"/>
          <w:sz w:val="28"/>
          <w:szCs w:val="28"/>
        </w:rPr>
        <w:t>оцінювання</w:t>
      </w:r>
      <w:r>
        <w:rPr>
          <w:rStyle w:val="c4"/>
          <w:rFonts w:ascii="Times" w:hAnsi="Times" w:cs="Times"/>
          <w:color w:val="000000"/>
          <w:sz w:val="28"/>
          <w:szCs w:val="28"/>
          <w:lang w:val="uk-UA"/>
        </w:rPr>
        <w:t>.</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Pr>
          <w:rFonts w:ascii="Times" w:eastAsia="Times New Roman" w:hAnsi="Times" w:cs="Times"/>
          <w:color w:val="000000"/>
          <w:sz w:val="28"/>
          <w:szCs w:val="28"/>
          <w:lang w:eastAsia="uk-UA"/>
        </w:rPr>
        <w:t xml:space="preserve">4. </w:t>
      </w:r>
      <w:r w:rsidRPr="007B250C">
        <w:rPr>
          <w:rFonts w:ascii="Times" w:eastAsia="Times New Roman" w:hAnsi="Times" w:cs="Times"/>
          <w:color w:val="000000"/>
          <w:sz w:val="28"/>
          <w:szCs w:val="28"/>
          <w:lang w:eastAsia="uk-UA"/>
        </w:rPr>
        <w:t xml:space="preserve">Процес створення та реалізації внутрішньої системи </w:t>
      </w:r>
      <w:r w:rsidR="00092B76">
        <w:rPr>
          <w:rFonts w:ascii="Times" w:eastAsia="Times New Roman" w:hAnsi="Times" w:cs="Times"/>
          <w:color w:val="000000"/>
          <w:sz w:val="28"/>
          <w:szCs w:val="28"/>
          <w:lang w:eastAsia="uk-UA"/>
        </w:rPr>
        <w:t>забезпечення якості освіти закладу загальної середньої освіти</w:t>
      </w:r>
      <w:r w:rsidRPr="007B250C">
        <w:rPr>
          <w:rFonts w:ascii="Times" w:eastAsia="Times New Roman" w:hAnsi="Times" w:cs="Times"/>
          <w:color w:val="000000"/>
          <w:sz w:val="28"/>
          <w:szCs w:val="28"/>
          <w:lang w:eastAsia="uk-UA"/>
        </w:rPr>
        <w:t xml:space="preserve"> базується на таких принципах:  </w:t>
      </w:r>
    </w:p>
    <w:p w:rsidR="007B250C" w:rsidRPr="007B250C" w:rsidRDefault="007B250C" w:rsidP="007B250C">
      <w:pPr>
        <w:spacing w:after="0" w:line="240" w:lineRule="auto"/>
        <w:ind w:right="142" w:firstLine="568"/>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автономії закладу освіти;  </w:t>
      </w:r>
    </w:p>
    <w:p w:rsidR="007B250C" w:rsidRPr="007B250C" w:rsidRDefault="007B250C" w:rsidP="007B250C">
      <w:pPr>
        <w:spacing w:after="0" w:line="240" w:lineRule="auto"/>
        <w:ind w:right="142" w:firstLine="568"/>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академічної доброчесності; </w:t>
      </w:r>
    </w:p>
    <w:p w:rsidR="007B250C" w:rsidRPr="007B250C" w:rsidRDefault="007B250C" w:rsidP="007B250C">
      <w:pPr>
        <w:spacing w:after="0" w:line="240" w:lineRule="auto"/>
        <w:ind w:right="142" w:firstLine="568"/>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академічної свободи; </w:t>
      </w:r>
    </w:p>
    <w:p w:rsidR="007B250C" w:rsidRPr="007B250C" w:rsidRDefault="007B250C" w:rsidP="007B250C">
      <w:pPr>
        <w:spacing w:after="0" w:line="240" w:lineRule="auto"/>
        <w:ind w:right="142" w:firstLine="568"/>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гнучкості і адаптивності системи освітньої діяльності; </w:t>
      </w:r>
    </w:p>
    <w:p w:rsidR="007B250C" w:rsidRPr="007B250C" w:rsidRDefault="007B250C" w:rsidP="007B250C">
      <w:pPr>
        <w:spacing w:after="0" w:line="240" w:lineRule="auto"/>
        <w:ind w:right="142" w:firstLine="568"/>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гуманізму; </w:t>
      </w:r>
    </w:p>
    <w:p w:rsidR="007B250C" w:rsidRPr="007B250C" w:rsidRDefault="007B250C" w:rsidP="007B250C">
      <w:pPr>
        <w:spacing w:after="0" w:line="240" w:lineRule="auto"/>
        <w:ind w:right="142" w:firstLine="568"/>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забезпечення якості освіти та якості освітньої діяльності;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w:t>
      </w:r>
      <w:r w:rsidR="00092B76">
        <w:rPr>
          <w:rFonts w:ascii="Arial" w:eastAsia="Times New Roman" w:hAnsi="Arial" w:cs="Arial"/>
          <w:color w:val="000000"/>
          <w:sz w:val="28"/>
          <w:szCs w:val="28"/>
          <w:lang w:eastAsia="uk-UA"/>
        </w:rPr>
        <w:t xml:space="preserve"> </w:t>
      </w:r>
      <w:r w:rsidRPr="007B250C">
        <w:rPr>
          <w:rFonts w:ascii="Times" w:eastAsia="Times New Roman" w:hAnsi="Times" w:cs="Times"/>
          <w:color w:val="000000"/>
          <w:sz w:val="28"/>
          <w:szCs w:val="28"/>
          <w:lang w:eastAsia="uk-UA"/>
        </w:rPr>
        <w:t>забезпечення рівного доступу до освіти без дискримінації за будь-якими  ознаками, у тому числі за ознакою інвалідності;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демократизму;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державно-громадського управління;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w:t>
      </w:r>
      <w:r w:rsidR="00092B76">
        <w:rPr>
          <w:rFonts w:ascii="Arial" w:eastAsia="Times New Roman" w:hAnsi="Arial" w:cs="Arial"/>
          <w:color w:val="000000"/>
          <w:sz w:val="28"/>
          <w:szCs w:val="28"/>
          <w:lang w:eastAsia="uk-UA"/>
        </w:rPr>
        <w:t xml:space="preserve"> </w:t>
      </w:r>
      <w:r w:rsidRPr="007B250C">
        <w:rPr>
          <w:rFonts w:ascii="Times" w:eastAsia="Times New Roman" w:hAnsi="Times" w:cs="Times"/>
          <w:color w:val="000000"/>
          <w:sz w:val="28"/>
          <w:szCs w:val="28"/>
          <w:lang w:eastAsia="uk-UA"/>
        </w:rPr>
        <w:t>доступності для кожного громадянина всіх форм і типів освітніх послуг, що  надаються державою;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людиноцентризму, дитиноцентризму;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постійного вдосконалення освітньої діяльності;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w:t>
      </w:r>
      <w:r w:rsidR="00092B76">
        <w:rPr>
          <w:rFonts w:ascii="Arial" w:eastAsia="Times New Roman" w:hAnsi="Arial" w:cs="Arial"/>
          <w:color w:val="000000"/>
          <w:sz w:val="28"/>
          <w:szCs w:val="28"/>
          <w:lang w:eastAsia="uk-UA"/>
        </w:rPr>
        <w:t xml:space="preserve"> </w:t>
      </w:r>
      <w:r w:rsidRPr="007B250C">
        <w:rPr>
          <w:rFonts w:ascii="Times" w:eastAsia="Times New Roman" w:hAnsi="Times" w:cs="Times"/>
          <w:color w:val="000000"/>
          <w:sz w:val="28"/>
          <w:szCs w:val="28"/>
          <w:lang w:eastAsia="uk-UA"/>
        </w:rPr>
        <w:t>свободи у виборі видів, форм і темпу здобуття освіти, освітньої програми,  закладу освіти, інших суб’єктів освітньої діяльності;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w:t>
      </w:r>
      <w:r w:rsidR="00092B76">
        <w:rPr>
          <w:rFonts w:ascii="Arial" w:eastAsia="Times New Roman" w:hAnsi="Arial" w:cs="Arial"/>
          <w:color w:val="000000"/>
          <w:sz w:val="28"/>
          <w:szCs w:val="28"/>
          <w:lang w:eastAsia="uk-UA"/>
        </w:rPr>
        <w:t xml:space="preserve"> </w:t>
      </w:r>
      <w:r w:rsidRPr="007B250C">
        <w:rPr>
          <w:rFonts w:ascii="Times" w:eastAsia="Times New Roman" w:hAnsi="Times" w:cs="Times"/>
          <w:color w:val="000000"/>
          <w:sz w:val="28"/>
          <w:szCs w:val="28"/>
          <w:lang w:eastAsia="uk-UA"/>
        </w:rPr>
        <w:t>урахування впливу зовнішніх чинників;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ціліснісності системи управління якістю освіти.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Times" w:eastAsia="Times New Roman" w:hAnsi="Times" w:cs="Times"/>
          <w:color w:val="000000"/>
          <w:sz w:val="28"/>
          <w:szCs w:val="28"/>
          <w:lang w:eastAsia="uk-UA"/>
        </w:rPr>
        <w:t>5. </w:t>
      </w:r>
      <w:r w:rsidRPr="007B250C">
        <w:rPr>
          <w:rFonts w:ascii="Times" w:eastAsia="Times New Roman" w:hAnsi="Times" w:cs="Times"/>
          <w:b/>
          <w:bCs/>
          <w:color w:val="000000"/>
          <w:sz w:val="28"/>
          <w:szCs w:val="28"/>
          <w:lang w:eastAsia="uk-UA"/>
        </w:rPr>
        <w:t>Метою</w:t>
      </w:r>
      <w:r w:rsidRPr="007B250C">
        <w:rPr>
          <w:rFonts w:ascii="Times" w:eastAsia="Times New Roman" w:hAnsi="Times" w:cs="Times"/>
          <w:color w:val="000000"/>
          <w:sz w:val="28"/>
          <w:szCs w:val="28"/>
          <w:lang w:eastAsia="uk-UA"/>
        </w:rPr>
        <w:t> розбудови та функціонування  ВСЗЯО в ліцеї є: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гарантування якості освіти;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формування довіри громади до ЗЗСО; </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Arial" w:eastAsia="Times New Roman" w:hAnsi="Arial" w:cs="Arial"/>
          <w:color w:val="000000"/>
          <w:sz w:val="28"/>
          <w:szCs w:val="28"/>
          <w:lang w:eastAsia="uk-UA"/>
        </w:rPr>
        <w:t>- </w:t>
      </w:r>
      <w:r w:rsidRPr="007B250C">
        <w:rPr>
          <w:rFonts w:ascii="Times" w:eastAsia="Times New Roman" w:hAnsi="Times" w:cs="Times"/>
          <w:color w:val="000000"/>
          <w:sz w:val="28"/>
          <w:szCs w:val="28"/>
          <w:lang w:eastAsia="uk-UA"/>
        </w:rPr>
        <w:t>постійне та послідовне підвищення якості освіти. </w:t>
      </w:r>
    </w:p>
    <w:p w:rsidR="002A794B" w:rsidRDefault="002A794B" w:rsidP="007B250C">
      <w:pPr>
        <w:spacing w:after="0" w:line="240" w:lineRule="auto"/>
        <w:ind w:right="142" w:firstLine="568"/>
        <w:jc w:val="both"/>
        <w:rPr>
          <w:rFonts w:ascii="Times" w:eastAsia="Times New Roman" w:hAnsi="Times" w:cs="Times"/>
          <w:color w:val="000000"/>
          <w:sz w:val="28"/>
          <w:szCs w:val="28"/>
          <w:lang w:eastAsia="uk-UA"/>
        </w:rPr>
      </w:pPr>
    </w:p>
    <w:p w:rsidR="00013B63" w:rsidRDefault="00013B63" w:rsidP="007B250C">
      <w:pPr>
        <w:spacing w:after="0" w:line="240" w:lineRule="auto"/>
        <w:ind w:right="142" w:firstLine="568"/>
        <w:jc w:val="both"/>
        <w:rPr>
          <w:rFonts w:ascii="Times" w:eastAsia="Times New Roman" w:hAnsi="Times" w:cs="Times"/>
          <w:color w:val="000000"/>
          <w:sz w:val="28"/>
          <w:szCs w:val="28"/>
          <w:lang w:eastAsia="uk-UA"/>
        </w:rPr>
      </w:pPr>
    </w:p>
    <w:p w:rsidR="007B250C" w:rsidRPr="002A794B"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Times" w:eastAsia="Times New Roman" w:hAnsi="Times" w:cs="Times"/>
          <w:color w:val="000000"/>
          <w:sz w:val="28"/>
          <w:szCs w:val="28"/>
          <w:lang w:eastAsia="uk-UA"/>
        </w:rPr>
        <w:lastRenderedPageBreak/>
        <w:t>6. </w:t>
      </w:r>
      <w:r w:rsidRPr="002A794B">
        <w:rPr>
          <w:rFonts w:ascii="Times" w:eastAsia="Times New Roman" w:hAnsi="Times" w:cs="Times"/>
          <w:bCs/>
          <w:color w:val="000000"/>
          <w:sz w:val="28"/>
          <w:szCs w:val="28"/>
          <w:lang w:eastAsia="uk-UA"/>
        </w:rPr>
        <w:t>Завдання </w:t>
      </w:r>
      <w:r w:rsidRPr="002A794B">
        <w:rPr>
          <w:rFonts w:ascii="Times" w:eastAsia="Times New Roman" w:hAnsi="Times" w:cs="Times"/>
          <w:color w:val="000000"/>
          <w:sz w:val="28"/>
          <w:szCs w:val="28"/>
          <w:lang w:eastAsia="uk-UA"/>
        </w:rPr>
        <w:t>внутрішньої системи забезпечення якості освіти:</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Times" w:eastAsia="Times New Roman" w:hAnsi="Times" w:cs="Times"/>
          <w:color w:val="000000"/>
          <w:sz w:val="28"/>
          <w:szCs w:val="28"/>
          <w:lang w:eastAsia="uk-UA"/>
        </w:rPr>
        <w:t>- оновлення методичної бази освітньої діяльності;</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Times" w:eastAsia="Times New Roman" w:hAnsi="Times" w:cs="Times"/>
          <w:color w:val="000000"/>
          <w:sz w:val="28"/>
          <w:szCs w:val="28"/>
          <w:lang w:eastAsia="uk-UA"/>
        </w:rPr>
        <w:t>- контроль за виконанням навчальних планів та освітніх програм, якістю знань, умінь та навичок учнів, розробка рекомендацій щодо їх покращення;</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Times" w:eastAsia="Times New Roman" w:hAnsi="Times" w:cs="Times"/>
          <w:color w:val="000000"/>
          <w:sz w:val="28"/>
          <w:szCs w:val="28"/>
          <w:lang w:eastAsia="uk-UA"/>
        </w:rPr>
        <w:t>- моніторинг та оптимізація соціально-психологічного середовища закладу освіти;</w:t>
      </w:r>
    </w:p>
    <w:p w:rsidR="007B250C" w:rsidRPr="007B250C" w:rsidRDefault="007B250C" w:rsidP="007B250C">
      <w:pPr>
        <w:spacing w:after="0" w:line="240" w:lineRule="auto"/>
        <w:ind w:right="142" w:firstLine="568"/>
        <w:jc w:val="both"/>
        <w:rPr>
          <w:rFonts w:ascii="Calibri" w:eastAsia="Times New Roman" w:hAnsi="Calibri" w:cs="Times New Roman"/>
          <w:color w:val="000000"/>
          <w:sz w:val="20"/>
          <w:szCs w:val="20"/>
          <w:lang w:eastAsia="uk-UA"/>
        </w:rPr>
      </w:pPr>
      <w:r w:rsidRPr="007B250C">
        <w:rPr>
          <w:rFonts w:ascii="Times" w:eastAsia="Times New Roman" w:hAnsi="Times" w:cs="Times"/>
          <w:color w:val="000000"/>
          <w:sz w:val="28"/>
          <w:szCs w:val="28"/>
          <w:lang w:eastAsia="uk-UA"/>
        </w:rPr>
        <w:t>- створення необхідних умов для підвищення фахового кваліфікаційного рівня педагогічних працівників. </w:t>
      </w:r>
    </w:p>
    <w:p w:rsidR="002A794B" w:rsidRPr="002A794B" w:rsidRDefault="002A794B" w:rsidP="002A794B">
      <w:pPr>
        <w:spacing w:after="0" w:line="240" w:lineRule="auto"/>
        <w:ind w:right="142" w:firstLine="568"/>
        <w:jc w:val="both"/>
        <w:rPr>
          <w:rFonts w:ascii="Calibri" w:eastAsia="Times New Roman" w:hAnsi="Calibri" w:cs="Times New Roman"/>
          <w:color w:val="000000"/>
          <w:sz w:val="20"/>
          <w:szCs w:val="20"/>
          <w:lang w:eastAsia="uk-UA"/>
        </w:rPr>
      </w:pPr>
      <w:r w:rsidRPr="002A794B">
        <w:rPr>
          <w:rFonts w:ascii="Times" w:eastAsia="Times New Roman" w:hAnsi="Times" w:cs="Times"/>
          <w:color w:val="000000"/>
          <w:sz w:val="28"/>
          <w:szCs w:val="28"/>
          <w:lang w:eastAsia="uk-UA"/>
        </w:rPr>
        <w:t>7. </w:t>
      </w:r>
      <w:r w:rsidRPr="002A794B">
        <w:rPr>
          <w:rFonts w:ascii="Times" w:eastAsia="Times New Roman" w:hAnsi="Times" w:cs="Times"/>
          <w:bCs/>
          <w:color w:val="000000"/>
          <w:sz w:val="28"/>
          <w:szCs w:val="28"/>
          <w:lang w:eastAsia="uk-UA"/>
        </w:rPr>
        <w:t>Критеріями</w:t>
      </w:r>
      <w:r w:rsidRPr="002A794B">
        <w:rPr>
          <w:rFonts w:ascii="Times" w:eastAsia="Times New Roman" w:hAnsi="Times" w:cs="Times"/>
          <w:color w:val="000000"/>
          <w:sz w:val="28"/>
          <w:szCs w:val="28"/>
          <w:lang w:eastAsia="uk-UA"/>
        </w:rPr>
        <w:t> ефективності внутрішньої системи забезпечення якості освіти є:</w:t>
      </w:r>
    </w:p>
    <w:p w:rsidR="002A794B" w:rsidRPr="002A794B" w:rsidRDefault="002A794B" w:rsidP="002A794B">
      <w:pPr>
        <w:spacing w:after="0" w:line="240" w:lineRule="auto"/>
        <w:ind w:right="142" w:firstLine="568"/>
        <w:jc w:val="both"/>
        <w:rPr>
          <w:rFonts w:ascii="Calibri" w:eastAsia="Times New Roman" w:hAnsi="Calibri" w:cs="Times New Roman"/>
          <w:color w:val="000000"/>
          <w:sz w:val="20"/>
          <w:szCs w:val="20"/>
          <w:lang w:eastAsia="uk-UA"/>
        </w:rPr>
      </w:pPr>
      <w:r w:rsidRPr="002A794B">
        <w:rPr>
          <w:rFonts w:ascii="Times" w:eastAsia="Times New Roman" w:hAnsi="Times" w:cs="Times"/>
          <w:color w:val="000000"/>
          <w:sz w:val="28"/>
          <w:szCs w:val="28"/>
          <w:lang w:eastAsia="uk-UA"/>
        </w:rPr>
        <w:t>- досягнення здобувачів освіти, показники результатів їх навчання;</w:t>
      </w:r>
    </w:p>
    <w:p w:rsidR="002A794B" w:rsidRPr="002A794B" w:rsidRDefault="002A794B" w:rsidP="002A794B">
      <w:pPr>
        <w:spacing w:after="0" w:line="240" w:lineRule="auto"/>
        <w:ind w:right="142" w:firstLine="568"/>
        <w:jc w:val="both"/>
        <w:rPr>
          <w:rFonts w:ascii="Calibri" w:eastAsia="Times New Roman" w:hAnsi="Calibri" w:cs="Times New Roman"/>
          <w:color w:val="000000"/>
          <w:sz w:val="20"/>
          <w:szCs w:val="20"/>
          <w:lang w:eastAsia="uk-UA"/>
        </w:rPr>
      </w:pPr>
      <w:r w:rsidRPr="002A794B">
        <w:rPr>
          <w:rFonts w:ascii="Times" w:eastAsia="Times New Roman" w:hAnsi="Times" w:cs="Times"/>
          <w:color w:val="000000"/>
          <w:sz w:val="28"/>
          <w:szCs w:val="28"/>
          <w:lang w:eastAsia="uk-UA"/>
        </w:rPr>
        <w:t>- відповідність показників успішності здобувачів освіти результатам їх навчання на кожному рівні повної загальної середньої освіти результатам, здобутим під час державної підсумкової атестації, зовнішнього незалежного оцінювання;</w:t>
      </w:r>
    </w:p>
    <w:p w:rsidR="002A794B" w:rsidRPr="002A794B" w:rsidRDefault="002A794B" w:rsidP="002A794B">
      <w:pPr>
        <w:spacing w:after="0" w:line="240" w:lineRule="auto"/>
        <w:ind w:right="142" w:firstLine="568"/>
        <w:jc w:val="both"/>
        <w:rPr>
          <w:rFonts w:ascii="Calibri" w:eastAsia="Times New Roman" w:hAnsi="Calibri" w:cs="Times New Roman"/>
          <w:color w:val="000000"/>
          <w:sz w:val="20"/>
          <w:szCs w:val="20"/>
          <w:lang w:eastAsia="uk-UA"/>
        </w:rPr>
      </w:pPr>
      <w:r w:rsidRPr="002A794B">
        <w:rPr>
          <w:rFonts w:ascii="Times" w:eastAsia="Times New Roman" w:hAnsi="Times" w:cs="Times"/>
          <w:color w:val="000000"/>
          <w:sz w:val="28"/>
          <w:szCs w:val="28"/>
          <w:lang w:eastAsia="uk-UA"/>
        </w:rPr>
        <w:t>- якісний склад та ефективність роботи педагогічних працівників;</w:t>
      </w:r>
    </w:p>
    <w:p w:rsidR="007B250C" w:rsidRDefault="002A794B" w:rsidP="002A794B">
      <w:pPr>
        <w:spacing w:after="0" w:line="240" w:lineRule="auto"/>
        <w:ind w:right="142" w:firstLine="568"/>
        <w:jc w:val="both"/>
        <w:rPr>
          <w:rStyle w:val="c4"/>
          <w:rFonts w:ascii="Times" w:hAnsi="Times" w:cs="Times"/>
          <w:color w:val="000000"/>
          <w:sz w:val="28"/>
          <w:szCs w:val="28"/>
        </w:rPr>
      </w:pPr>
      <w:r w:rsidRPr="002A794B">
        <w:rPr>
          <w:rFonts w:ascii="Times" w:eastAsia="Times New Roman" w:hAnsi="Times" w:cs="Times"/>
          <w:color w:val="000000"/>
          <w:sz w:val="28"/>
          <w:szCs w:val="28"/>
          <w:lang w:eastAsia="uk-UA"/>
        </w:rPr>
        <w:t>- показник наявності освітніх, методичних і матеріально-технічних ресурсів для забезпечення якісного освітнього процесу. </w:t>
      </w:r>
    </w:p>
    <w:p w:rsidR="004F587B" w:rsidRPr="006211D7" w:rsidRDefault="002A794B" w:rsidP="004F587B">
      <w:pPr>
        <w:pStyle w:val="c2"/>
        <w:spacing w:before="0" w:beforeAutospacing="0" w:after="0" w:afterAutospacing="0"/>
        <w:ind w:right="142" w:firstLine="568"/>
        <w:jc w:val="both"/>
        <w:rPr>
          <w:rFonts w:ascii="Calibri" w:hAnsi="Calibri"/>
          <w:color w:val="000000"/>
          <w:sz w:val="20"/>
          <w:szCs w:val="20"/>
        </w:rPr>
      </w:pPr>
      <w:r>
        <w:rPr>
          <w:color w:val="000000"/>
          <w:sz w:val="28"/>
          <w:lang w:val="uk-UA" w:eastAsia="uk-UA"/>
        </w:rPr>
        <w:t>8</w:t>
      </w:r>
      <w:r w:rsidR="00F14E3D" w:rsidRPr="004F587B">
        <w:rPr>
          <w:color w:val="000000"/>
          <w:sz w:val="28"/>
          <w:lang w:val="uk-UA" w:eastAsia="uk-UA"/>
        </w:rPr>
        <w:t>.</w:t>
      </w:r>
      <w:r w:rsidR="004F587B">
        <w:rPr>
          <w:color w:val="000000"/>
          <w:sz w:val="28"/>
          <w:lang w:val="uk-UA" w:eastAsia="uk-UA"/>
        </w:rPr>
        <w:t xml:space="preserve"> </w:t>
      </w:r>
      <w:r w:rsidR="004F587B" w:rsidRPr="006211D7">
        <w:rPr>
          <w:rStyle w:val="c3"/>
          <w:rFonts w:ascii="Times" w:hAnsi="Times" w:cs="Times"/>
          <w:bCs/>
          <w:color w:val="000000"/>
          <w:sz w:val="28"/>
          <w:szCs w:val="28"/>
        </w:rPr>
        <w:t>Внутрішня система забезпечення якості освіти в закладі включає:</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стратегію та процедури забезпечення якості освіти;</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критерії, правила і процедури оцінювання здобувачів освіти;</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w:t>
      </w:r>
      <w:r w:rsidR="006211D7">
        <w:rPr>
          <w:rStyle w:val="c4"/>
          <w:rFonts w:ascii="Times" w:hAnsi="Times" w:cs="Times"/>
          <w:color w:val="000000"/>
          <w:sz w:val="28"/>
          <w:szCs w:val="28"/>
          <w:lang w:val="uk-UA"/>
        </w:rPr>
        <w:t xml:space="preserve"> </w:t>
      </w:r>
      <w:r>
        <w:rPr>
          <w:rStyle w:val="c4"/>
          <w:rFonts w:ascii="Times" w:hAnsi="Times" w:cs="Times"/>
          <w:color w:val="000000"/>
          <w:sz w:val="28"/>
          <w:szCs w:val="28"/>
        </w:rPr>
        <w:t>критерії, правила і процедури оцінювання педагогічної діяльності педагогічних працівників;</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w:t>
      </w:r>
      <w:r w:rsidR="006211D7">
        <w:rPr>
          <w:rStyle w:val="c4"/>
          <w:rFonts w:ascii="Times" w:hAnsi="Times" w:cs="Times"/>
          <w:color w:val="000000"/>
          <w:sz w:val="28"/>
          <w:szCs w:val="28"/>
          <w:lang w:val="uk-UA"/>
        </w:rPr>
        <w:t xml:space="preserve"> </w:t>
      </w:r>
      <w:r>
        <w:rPr>
          <w:rStyle w:val="c4"/>
          <w:rFonts w:ascii="Times" w:hAnsi="Times" w:cs="Times"/>
          <w:color w:val="000000"/>
          <w:sz w:val="28"/>
          <w:szCs w:val="28"/>
        </w:rPr>
        <w:t>оприлюднені критерії, правила і процедури оцінювання управлінської діяльності адміністрації закладу освіти;</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w:t>
      </w:r>
      <w:r w:rsidR="006211D7">
        <w:rPr>
          <w:rStyle w:val="c4"/>
          <w:rFonts w:ascii="Times" w:hAnsi="Times" w:cs="Times"/>
          <w:color w:val="000000"/>
          <w:sz w:val="28"/>
          <w:szCs w:val="28"/>
          <w:lang w:val="uk-UA"/>
        </w:rPr>
        <w:t xml:space="preserve"> </w:t>
      </w:r>
      <w:r>
        <w:rPr>
          <w:rStyle w:val="c4"/>
          <w:rFonts w:ascii="Times" w:hAnsi="Times" w:cs="Times"/>
          <w:color w:val="000000"/>
          <w:sz w:val="28"/>
          <w:szCs w:val="28"/>
        </w:rPr>
        <w:t>забезпечення наявності необхідних ресурсів для організації освітнього процесу;</w:t>
      </w:r>
    </w:p>
    <w:p w:rsidR="004F587B" w:rsidRPr="006211D7" w:rsidRDefault="004F587B" w:rsidP="006211D7">
      <w:pPr>
        <w:pStyle w:val="c2"/>
        <w:spacing w:before="0" w:beforeAutospacing="0" w:after="0" w:afterAutospacing="0"/>
        <w:ind w:right="142" w:firstLine="568"/>
        <w:jc w:val="both"/>
        <w:rPr>
          <w:rFonts w:ascii="Calibri" w:hAnsi="Calibri"/>
          <w:color w:val="000000"/>
          <w:sz w:val="20"/>
          <w:szCs w:val="20"/>
          <w:lang w:val="uk-UA"/>
        </w:rPr>
      </w:pPr>
      <w:r>
        <w:rPr>
          <w:rStyle w:val="c4"/>
          <w:rFonts w:ascii="Times" w:hAnsi="Times" w:cs="Times"/>
          <w:color w:val="000000"/>
          <w:sz w:val="28"/>
          <w:szCs w:val="28"/>
        </w:rPr>
        <w:t>– забезпечення наявності інформаційних систем для ефективного управління закладом освіти;</w:t>
      </w:r>
    </w:p>
    <w:p w:rsidR="004F587B" w:rsidRDefault="004F587B" w:rsidP="004F587B">
      <w:pPr>
        <w:pStyle w:val="c2"/>
        <w:spacing w:before="0" w:beforeAutospacing="0" w:after="0" w:afterAutospacing="0"/>
        <w:ind w:right="142" w:firstLine="568"/>
        <w:jc w:val="both"/>
        <w:rPr>
          <w:rFonts w:ascii="Calibri" w:hAnsi="Calibri"/>
          <w:color w:val="000000"/>
          <w:sz w:val="20"/>
          <w:szCs w:val="20"/>
        </w:rPr>
      </w:pPr>
      <w:r>
        <w:rPr>
          <w:rStyle w:val="c4"/>
          <w:rFonts w:ascii="Times" w:hAnsi="Times" w:cs="Times"/>
          <w:color w:val="000000"/>
          <w:sz w:val="28"/>
          <w:szCs w:val="28"/>
        </w:rPr>
        <w:t>– систему та механізми забезпечення академічної доброчесності;</w:t>
      </w:r>
    </w:p>
    <w:p w:rsidR="00F14E3D" w:rsidRPr="004F587B" w:rsidRDefault="006211D7" w:rsidP="004F587B">
      <w:pPr>
        <w:pStyle w:val="c2"/>
        <w:spacing w:before="0" w:beforeAutospacing="0" w:after="0" w:afterAutospacing="0"/>
        <w:ind w:right="142" w:firstLine="568"/>
        <w:jc w:val="both"/>
        <w:rPr>
          <w:rFonts w:ascii="Calibri" w:hAnsi="Calibri"/>
          <w:color w:val="000000"/>
          <w:sz w:val="20"/>
          <w:szCs w:val="20"/>
          <w:lang w:val="uk-UA"/>
        </w:rPr>
      </w:pPr>
      <w:r>
        <w:rPr>
          <w:rStyle w:val="c4"/>
          <w:rFonts w:ascii="Times" w:hAnsi="Times" w:cs="Times"/>
          <w:color w:val="000000"/>
          <w:sz w:val="28"/>
          <w:szCs w:val="28"/>
        </w:rPr>
        <w:t>–</w:t>
      </w:r>
      <w:r>
        <w:rPr>
          <w:rFonts w:ascii="Times" w:hAnsi="Times" w:cs="Times"/>
          <w:color w:val="000000"/>
          <w:sz w:val="28"/>
          <w:szCs w:val="28"/>
          <w:shd w:val="clear" w:color="auto" w:fill="FFFFFF"/>
          <w:lang w:val="uk-UA"/>
        </w:rPr>
        <w:t xml:space="preserve"> </w:t>
      </w:r>
      <w:r>
        <w:rPr>
          <w:rFonts w:ascii="Times" w:hAnsi="Times" w:cs="Times"/>
          <w:color w:val="000000"/>
          <w:sz w:val="28"/>
          <w:szCs w:val="28"/>
          <w:shd w:val="clear" w:color="auto" w:fill="FFFFFF"/>
        </w:rPr>
        <w:t>механізми реалізації внутрішньої системи забезпечення якості освіти. </w:t>
      </w:r>
    </w:p>
    <w:p w:rsidR="002A794B" w:rsidRDefault="002A794B" w:rsidP="002A794B">
      <w:pPr>
        <w:pStyle w:val="c2"/>
        <w:spacing w:before="0" w:beforeAutospacing="0" w:after="0" w:afterAutospacing="0"/>
        <w:ind w:right="142" w:firstLine="568"/>
        <w:jc w:val="both"/>
        <w:rPr>
          <w:color w:val="000000"/>
          <w:sz w:val="28"/>
          <w:lang w:val="uk-UA" w:eastAsia="uk-UA"/>
        </w:rPr>
      </w:pPr>
      <w:r>
        <w:rPr>
          <w:b/>
          <w:bCs/>
          <w:color w:val="000000"/>
          <w:sz w:val="28"/>
          <w:lang w:eastAsia="uk-UA"/>
        </w:rPr>
        <w:tab/>
      </w:r>
      <w:r>
        <w:rPr>
          <w:color w:val="000000"/>
          <w:sz w:val="28"/>
          <w:lang w:val="uk-UA" w:eastAsia="uk-UA"/>
        </w:rPr>
        <w:t>9</w:t>
      </w:r>
      <w:r w:rsidRPr="004F587B">
        <w:rPr>
          <w:color w:val="000000"/>
          <w:sz w:val="28"/>
          <w:lang w:val="uk-UA" w:eastAsia="uk-UA"/>
        </w:rPr>
        <w:t xml:space="preserve">. </w:t>
      </w:r>
      <w:r>
        <w:rPr>
          <w:color w:val="000000"/>
          <w:sz w:val="28"/>
          <w:lang w:val="uk-UA" w:eastAsia="uk-UA"/>
        </w:rPr>
        <w:t xml:space="preserve">Колегіальним органом управління, </w:t>
      </w:r>
      <w:r w:rsidRPr="004F587B">
        <w:rPr>
          <w:color w:val="000000"/>
          <w:sz w:val="28"/>
          <w:lang w:val="uk-UA" w:eastAsia="uk-UA"/>
        </w:rPr>
        <w:t>який визначає, затверджує систему, стратегію та процедури внутрішнього забезпечен</w:t>
      </w:r>
      <w:r>
        <w:rPr>
          <w:color w:val="000000"/>
          <w:sz w:val="28"/>
          <w:lang w:val="uk-UA" w:eastAsia="uk-UA"/>
        </w:rPr>
        <w:t xml:space="preserve">ня якості освіти, є педагогічна </w:t>
      </w:r>
      <w:r w:rsidRPr="004F587B">
        <w:rPr>
          <w:color w:val="000000"/>
          <w:sz w:val="28"/>
          <w:lang w:val="uk-UA" w:eastAsia="uk-UA"/>
        </w:rPr>
        <w:t>рада.</w:t>
      </w:r>
      <w:r>
        <w:rPr>
          <w:color w:val="000000"/>
          <w:sz w:val="28"/>
          <w:lang w:val="uk-UA" w:eastAsia="uk-UA"/>
        </w:rPr>
        <w:t xml:space="preserve"> </w:t>
      </w:r>
    </w:p>
    <w:p w:rsidR="003E79CB" w:rsidRDefault="003E79CB" w:rsidP="00AB395C">
      <w:pPr>
        <w:spacing w:after="0" w:line="240" w:lineRule="auto"/>
        <w:textAlignment w:val="baseline"/>
        <w:rPr>
          <w:rFonts w:ascii="Times New Roman" w:eastAsia="Times New Roman" w:hAnsi="Times New Roman" w:cs="Times New Roman"/>
          <w:b/>
          <w:bCs/>
          <w:color w:val="000000"/>
          <w:sz w:val="28"/>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013B63" w:rsidRDefault="00013B63"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F3604B" w:rsidRDefault="00F3604B"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p>
    <w:p w:rsidR="00023EA3" w:rsidRDefault="006054DF"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r w:rsidRPr="00023EA3">
        <w:rPr>
          <w:rFonts w:ascii="Times New Roman" w:eastAsia="Times New Roman" w:hAnsi="Times New Roman" w:cs="Times New Roman"/>
          <w:b/>
          <w:bCs/>
          <w:color w:val="000000"/>
          <w:sz w:val="32"/>
          <w:szCs w:val="32"/>
          <w:lang w:eastAsia="uk-UA"/>
        </w:rPr>
        <w:lastRenderedPageBreak/>
        <w:t>ІІ. Стратегія і процедури</w:t>
      </w:r>
      <w:r w:rsidR="00F14E3D" w:rsidRPr="00023EA3">
        <w:rPr>
          <w:rFonts w:ascii="Times New Roman" w:eastAsia="Times New Roman" w:hAnsi="Times New Roman" w:cs="Times New Roman"/>
          <w:b/>
          <w:bCs/>
          <w:color w:val="000000"/>
          <w:sz w:val="32"/>
          <w:szCs w:val="32"/>
          <w:lang w:eastAsia="uk-UA"/>
        </w:rPr>
        <w:t xml:space="preserve"> </w:t>
      </w:r>
    </w:p>
    <w:p w:rsidR="003E79CB" w:rsidRPr="00023EA3" w:rsidRDefault="00023EA3" w:rsidP="00023EA3">
      <w:pPr>
        <w:spacing w:after="0" w:line="240" w:lineRule="auto"/>
        <w:jc w:val="center"/>
        <w:textAlignment w:val="baseline"/>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з</w:t>
      </w:r>
      <w:r w:rsidR="00F14E3D" w:rsidRPr="00023EA3">
        <w:rPr>
          <w:rFonts w:ascii="Times New Roman" w:eastAsia="Times New Roman" w:hAnsi="Times New Roman" w:cs="Times New Roman"/>
          <w:b/>
          <w:bCs/>
          <w:color w:val="000000"/>
          <w:sz w:val="32"/>
          <w:szCs w:val="32"/>
          <w:lang w:eastAsia="uk-UA"/>
        </w:rPr>
        <w:t>абе</w:t>
      </w:r>
      <w:r w:rsidR="006054DF" w:rsidRPr="00023EA3">
        <w:rPr>
          <w:rFonts w:ascii="Times New Roman" w:eastAsia="Times New Roman" w:hAnsi="Times New Roman" w:cs="Times New Roman"/>
          <w:b/>
          <w:bCs/>
          <w:color w:val="000000"/>
          <w:sz w:val="32"/>
          <w:szCs w:val="32"/>
          <w:lang w:eastAsia="uk-UA"/>
        </w:rPr>
        <w:t>зпечення</w:t>
      </w:r>
      <w:r>
        <w:rPr>
          <w:rFonts w:ascii="Times New Roman" w:eastAsia="Times New Roman" w:hAnsi="Times New Roman" w:cs="Times New Roman"/>
          <w:b/>
          <w:bCs/>
          <w:color w:val="000000"/>
          <w:sz w:val="32"/>
          <w:szCs w:val="32"/>
          <w:lang w:eastAsia="uk-UA"/>
        </w:rPr>
        <w:t xml:space="preserve"> </w:t>
      </w:r>
      <w:r w:rsidR="006054DF" w:rsidRPr="00023EA3">
        <w:rPr>
          <w:rFonts w:ascii="Times New Roman" w:eastAsia="Times New Roman" w:hAnsi="Times New Roman" w:cs="Times New Roman"/>
          <w:b/>
          <w:bCs/>
          <w:color w:val="000000"/>
          <w:sz w:val="32"/>
          <w:szCs w:val="32"/>
          <w:lang w:eastAsia="uk-UA"/>
        </w:rPr>
        <w:t xml:space="preserve"> якості освітньої діяльності ліцею</w:t>
      </w:r>
    </w:p>
    <w:p w:rsidR="006054DF" w:rsidRPr="00023EA3" w:rsidRDefault="006054DF" w:rsidP="00023EA3">
      <w:pPr>
        <w:spacing w:after="0" w:line="240" w:lineRule="auto"/>
        <w:jc w:val="center"/>
        <w:textAlignment w:val="baseline"/>
        <w:rPr>
          <w:rFonts w:ascii="Times New Roman" w:eastAsia="Times New Roman" w:hAnsi="Times New Roman" w:cs="Times New Roman"/>
          <w:color w:val="000000"/>
          <w:sz w:val="32"/>
          <w:szCs w:val="32"/>
          <w:bdr w:val="none" w:sz="0" w:space="0" w:color="auto" w:frame="1"/>
          <w:lang w:eastAsia="uk-UA"/>
        </w:rPr>
      </w:pPr>
    </w:p>
    <w:p w:rsidR="003E79CB" w:rsidRPr="006054DF" w:rsidRDefault="003E79CB" w:rsidP="003E79CB">
      <w:pPr>
        <w:spacing w:after="0" w:line="240" w:lineRule="auto"/>
        <w:ind w:right="142" w:firstLine="568"/>
        <w:jc w:val="both"/>
        <w:rPr>
          <w:rFonts w:ascii="Calibri" w:eastAsia="Times New Roman" w:hAnsi="Calibri" w:cs="Times New Roman"/>
          <w:i/>
          <w:color w:val="000000"/>
          <w:sz w:val="20"/>
          <w:szCs w:val="20"/>
          <w:lang w:val="ru-RU" w:eastAsia="ru-RU"/>
        </w:rPr>
      </w:pPr>
      <w:r w:rsidRPr="003E79CB">
        <w:rPr>
          <w:rFonts w:ascii="Times" w:eastAsia="Times New Roman" w:hAnsi="Times" w:cs="Times"/>
          <w:b/>
          <w:color w:val="231F20"/>
          <w:sz w:val="28"/>
          <w:lang w:val="ru-RU" w:eastAsia="ru-RU"/>
        </w:rPr>
        <w:t> </w:t>
      </w:r>
      <w:r w:rsidR="006054DF">
        <w:rPr>
          <w:rFonts w:ascii="Times" w:eastAsia="Times New Roman" w:hAnsi="Times" w:cs="Times"/>
          <w:b/>
          <w:i/>
          <w:color w:val="231F20"/>
          <w:sz w:val="28"/>
          <w:lang w:val="ru-RU" w:eastAsia="ru-RU"/>
        </w:rPr>
        <w:t>1</w:t>
      </w:r>
      <w:r w:rsidRPr="006054DF">
        <w:rPr>
          <w:rFonts w:ascii="Times" w:eastAsia="Times New Roman" w:hAnsi="Times" w:cs="Times"/>
          <w:b/>
          <w:i/>
          <w:color w:val="231F20"/>
          <w:sz w:val="28"/>
          <w:lang w:val="ru-RU" w:eastAsia="ru-RU"/>
        </w:rPr>
        <w:t>.</w:t>
      </w:r>
      <w:r w:rsidR="006054DF">
        <w:rPr>
          <w:rFonts w:ascii="Times" w:eastAsia="Times New Roman" w:hAnsi="Times" w:cs="Times"/>
          <w:b/>
          <w:bCs/>
          <w:i/>
          <w:color w:val="000000"/>
          <w:sz w:val="28"/>
          <w:lang w:val="ru-RU" w:eastAsia="ru-RU"/>
        </w:rPr>
        <w:t xml:space="preserve"> </w:t>
      </w:r>
      <w:r w:rsidRPr="006054DF">
        <w:rPr>
          <w:rFonts w:ascii="Times" w:eastAsia="Times New Roman" w:hAnsi="Times" w:cs="Times"/>
          <w:b/>
          <w:bCs/>
          <w:i/>
          <w:color w:val="000000"/>
          <w:sz w:val="28"/>
          <w:lang w:val="ru-RU" w:eastAsia="ru-RU"/>
        </w:rPr>
        <w:t>Стратегія та процедура забезпечення якості освіти базується</w:t>
      </w:r>
      <w:r w:rsidRPr="006054DF">
        <w:rPr>
          <w:rFonts w:ascii="Times" w:eastAsia="Times New Roman" w:hAnsi="Times" w:cs="Times"/>
          <w:b/>
          <w:bCs/>
          <w:i/>
          <w:color w:val="231F20"/>
          <w:sz w:val="28"/>
          <w:lang w:val="ru-RU" w:eastAsia="ru-RU"/>
        </w:rPr>
        <w:t> </w:t>
      </w:r>
      <w:r w:rsidRPr="006054DF">
        <w:rPr>
          <w:rFonts w:ascii="Times" w:eastAsia="Times New Roman" w:hAnsi="Times" w:cs="Times"/>
          <w:b/>
          <w:bCs/>
          <w:i/>
          <w:iCs/>
          <w:color w:val="231F20"/>
          <w:sz w:val="28"/>
          <w:lang w:val="ru-RU" w:eastAsia="ru-RU"/>
        </w:rPr>
        <w:t>на наступних принципах:</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принцип цілісності, який вимагає єдності впливів освітньої діяльності, їх підпорядкованості, визначеній меті якості освітнього процесу;</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принцип компетентнісного підходу до формування мети, змісту та результатів навчання;</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3E79CB" w:rsidRPr="006054DF" w:rsidRDefault="003E79CB" w:rsidP="003E79CB">
      <w:pPr>
        <w:shd w:val="clear" w:color="auto" w:fill="FFFFFF"/>
        <w:spacing w:after="0" w:line="240" w:lineRule="auto"/>
        <w:ind w:right="142" w:firstLine="568"/>
        <w:jc w:val="both"/>
        <w:rPr>
          <w:rFonts w:ascii="Calibri" w:eastAsia="Times New Roman" w:hAnsi="Calibri" w:cs="Times New Roman"/>
          <w:i/>
          <w:color w:val="000000"/>
          <w:sz w:val="20"/>
          <w:szCs w:val="20"/>
          <w:lang w:val="ru-RU" w:eastAsia="ru-RU"/>
        </w:rPr>
      </w:pPr>
      <w:r w:rsidRPr="006054DF">
        <w:rPr>
          <w:rFonts w:ascii="Times" w:eastAsia="Times New Roman" w:hAnsi="Times" w:cs="Times"/>
          <w:b/>
          <w:bCs/>
          <w:i/>
          <w:color w:val="000000"/>
          <w:sz w:val="28"/>
          <w:lang w:val="ru-RU" w:eastAsia="ru-RU"/>
        </w:rPr>
        <w:t>2. Основними</w:t>
      </w:r>
      <w:r w:rsidRPr="006054DF">
        <w:rPr>
          <w:rFonts w:ascii="Times New Roman" w:eastAsia="Times New Roman" w:hAnsi="Times New Roman" w:cs="Times New Roman"/>
          <w:b/>
          <w:bCs/>
          <w:i/>
          <w:color w:val="222222"/>
          <w:sz w:val="28"/>
          <w:lang w:val="ru-RU" w:eastAsia="ru-RU"/>
        </w:rPr>
        <w:t> </w:t>
      </w:r>
      <w:r w:rsidRPr="006054DF">
        <w:rPr>
          <w:rFonts w:ascii="Times New Roman" w:eastAsia="Times New Roman" w:hAnsi="Times New Roman" w:cs="Times New Roman"/>
          <w:b/>
          <w:bCs/>
          <w:i/>
          <w:iCs/>
          <w:color w:val="222222"/>
          <w:sz w:val="28"/>
          <w:lang w:val="ru-RU" w:eastAsia="ru-RU"/>
        </w:rPr>
        <w:t>напрямками політики із забезпечення якості освітньої діяльності в закладі освіти є:</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xml:space="preserve">– </w:t>
      </w:r>
      <w:r w:rsidR="006054DF">
        <w:rPr>
          <w:rFonts w:ascii="Times" w:eastAsia="Times New Roman" w:hAnsi="Times" w:cs="Times"/>
          <w:color w:val="000000"/>
          <w:sz w:val="28"/>
          <w:lang w:val="ru-RU" w:eastAsia="ru-RU"/>
        </w:rPr>
        <w:t xml:space="preserve">   </w:t>
      </w:r>
      <w:r w:rsidRPr="003E79CB">
        <w:rPr>
          <w:rFonts w:ascii="Times" w:eastAsia="Times New Roman" w:hAnsi="Times" w:cs="Times"/>
          <w:color w:val="000000"/>
          <w:sz w:val="28"/>
          <w:lang w:val="ru-RU" w:eastAsia="ru-RU"/>
        </w:rPr>
        <w:t>якість освіти;</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 xml:space="preserve">– </w:t>
      </w:r>
      <w:r w:rsidRPr="003E79CB">
        <w:rPr>
          <w:rFonts w:ascii="Times" w:eastAsia="Times New Roman" w:hAnsi="Times" w:cs="Times"/>
          <w:color w:val="000000"/>
          <w:sz w:val="28"/>
          <w:lang w:val="ru-RU" w:eastAsia="ru-RU"/>
        </w:rPr>
        <w:t>рівень професійної компетентності педагогічних працівників і забезпечення їх вмотивованості до підвищення якості освітньої діяльності;</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3E79CB" w:rsidRPr="0080761E" w:rsidRDefault="003E79CB" w:rsidP="003E79CB">
      <w:pPr>
        <w:spacing w:after="0" w:line="240" w:lineRule="auto"/>
        <w:ind w:right="142" w:firstLine="568"/>
        <w:jc w:val="both"/>
        <w:rPr>
          <w:rFonts w:ascii="Calibri" w:eastAsia="Times New Roman" w:hAnsi="Calibri" w:cs="Times New Roman"/>
          <w:i/>
          <w:color w:val="000000"/>
          <w:sz w:val="20"/>
          <w:szCs w:val="20"/>
          <w:lang w:val="ru-RU" w:eastAsia="ru-RU"/>
        </w:rPr>
      </w:pPr>
      <w:r w:rsidRPr="0080761E">
        <w:rPr>
          <w:rFonts w:ascii="Times" w:eastAsia="Times New Roman" w:hAnsi="Times" w:cs="Times"/>
          <w:b/>
          <w:bCs/>
          <w:i/>
          <w:color w:val="000000"/>
          <w:sz w:val="28"/>
          <w:lang w:val="ru-RU" w:eastAsia="ru-RU"/>
        </w:rPr>
        <w:t>3. </w:t>
      </w:r>
      <w:r w:rsidRPr="0080761E">
        <w:rPr>
          <w:rFonts w:ascii="Times" w:eastAsia="Times New Roman" w:hAnsi="Times" w:cs="Times"/>
          <w:b/>
          <w:bCs/>
          <w:i/>
          <w:iCs/>
          <w:color w:val="000000"/>
          <w:sz w:val="28"/>
          <w:lang w:val="ru-RU" w:eastAsia="ru-RU"/>
        </w:rPr>
        <w:t>Складовими системи</w:t>
      </w:r>
      <w:r w:rsidRPr="0080761E">
        <w:rPr>
          <w:rFonts w:ascii="Times" w:eastAsia="Times New Roman" w:hAnsi="Times" w:cs="Times"/>
          <w:b/>
          <w:bCs/>
          <w:i/>
          <w:color w:val="000000"/>
          <w:sz w:val="28"/>
          <w:lang w:val="ru-RU" w:eastAsia="ru-RU"/>
        </w:rPr>
        <w:t> забезпечення якості освіти в закладі освіти є:</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стратегія та процедури внутрішньої системи забезпечення якості освіти;</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система та механізми забезпечення академічної доброчесності в закладі освіти;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критерії, правила і процедури оцінювання здобувачів освіти;</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 xml:space="preserve">критерії, правила і процедури оцінювання педагогічної </w:t>
      </w:r>
      <w:proofErr w:type="gramStart"/>
      <w:r w:rsidRPr="003E79CB">
        <w:rPr>
          <w:rFonts w:ascii="Times" w:eastAsia="Times New Roman" w:hAnsi="Times" w:cs="Times"/>
          <w:color w:val="000000"/>
          <w:sz w:val="28"/>
          <w:lang w:val="ru-RU" w:eastAsia="ru-RU"/>
        </w:rPr>
        <w:t>діяльності  педагогічних</w:t>
      </w:r>
      <w:proofErr w:type="gramEnd"/>
      <w:r w:rsidRPr="003E79CB">
        <w:rPr>
          <w:rFonts w:ascii="Times" w:eastAsia="Times New Roman" w:hAnsi="Times" w:cs="Times"/>
          <w:color w:val="000000"/>
          <w:sz w:val="28"/>
          <w:lang w:val="ru-RU" w:eastAsia="ru-RU"/>
        </w:rPr>
        <w:t xml:space="preserve"> працівників;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 xml:space="preserve">критерії, правила і процедури оцінювання управлінської діяльності </w:t>
      </w:r>
      <w:proofErr w:type="gramStart"/>
      <w:r w:rsidRPr="003E79CB">
        <w:rPr>
          <w:rFonts w:ascii="Times" w:eastAsia="Times New Roman" w:hAnsi="Times" w:cs="Times"/>
          <w:color w:val="000000"/>
          <w:sz w:val="28"/>
          <w:lang w:val="ru-RU" w:eastAsia="ru-RU"/>
        </w:rPr>
        <w:t>керівних  працівників</w:t>
      </w:r>
      <w:proofErr w:type="gramEnd"/>
      <w:r w:rsidRPr="003E79CB">
        <w:rPr>
          <w:rFonts w:ascii="Times" w:eastAsia="Times New Roman" w:hAnsi="Times" w:cs="Times"/>
          <w:color w:val="000000"/>
          <w:sz w:val="28"/>
          <w:lang w:val="ru-RU" w:eastAsia="ru-RU"/>
        </w:rPr>
        <w:t xml:space="preserve"> закладу освіти;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забезпечення наявності необхідних ресурсів для організації освітнього процесу;</w:t>
      </w:r>
    </w:p>
    <w:p w:rsidR="003E79CB" w:rsidRDefault="003E79CB" w:rsidP="003E79CB">
      <w:pPr>
        <w:spacing w:after="0" w:line="240" w:lineRule="auto"/>
        <w:ind w:right="142" w:firstLine="568"/>
        <w:jc w:val="both"/>
        <w:rPr>
          <w:rFonts w:ascii="Times" w:eastAsia="Times New Roman" w:hAnsi="Times" w:cs="Times"/>
          <w:color w:val="000000"/>
          <w:sz w:val="28"/>
          <w:lang w:val="ru-RU" w:eastAsia="ru-RU"/>
        </w:rPr>
      </w:pPr>
      <w:r w:rsidRPr="003E79CB">
        <w:rPr>
          <w:rFonts w:ascii="Times" w:eastAsia="Times New Roman" w:hAnsi="Times" w:cs="Times"/>
          <w:color w:val="000000"/>
          <w:sz w:val="28"/>
          <w:lang w:val="ru-RU" w:eastAsia="ru-RU"/>
        </w:rPr>
        <w:t>- забезпечення наявності інформаційних систем для ефективного управління закладом освіти;</w:t>
      </w:r>
    </w:p>
    <w:p w:rsidR="003E79CB" w:rsidRDefault="003E79CB" w:rsidP="003E79CB">
      <w:pPr>
        <w:spacing w:after="0" w:line="240" w:lineRule="auto"/>
        <w:ind w:right="142" w:firstLine="568"/>
        <w:jc w:val="both"/>
        <w:rPr>
          <w:rFonts w:ascii="Times" w:eastAsia="Times New Roman" w:hAnsi="Times" w:cs="Times"/>
          <w:color w:val="000000"/>
          <w:sz w:val="28"/>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механізми реалізації внутрішньої системи забезпечення якості освіти.</w:t>
      </w:r>
    </w:p>
    <w:p w:rsidR="003E79CB" w:rsidRPr="006054DF" w:rsidRDefault="003E79CB" w:rsidP="003E79CB">
      <w:pPr>
        <w:spacing w:after="0" w:line="240" w:lineRule="auto"/>
        <w:ind w:right="142" w:firstLine="568"/>
        <w:jc w:val="both"/>
        <w:rPr>
          <w:rFonts w:ascii="Calibri" w:eastAsia="Times New Roman" w:hAnsi="Calibri" w:cs="Times New Roman"/>
          <w:i/>
          <w:color w:val="000000"/>
          <w:sz w:val="20"/>
          <w:szCs w:val="20"/>
          <w:lang w:val="ru-RU" w:eastAsia="ru-RU"/>
        </w:rPr>
      </w:pPr>
      <w:r w:rsidRPr="006054DF">
        <w:rPr>
          <w:rFonts w:ascii="Times" w:eastAsia="Times New Roman" w:hAnsi="Times" w:cs="Times"/>
          <w:b/>
          <w:bCs/>
          <w:i/>
          <w:color w:val="000000"/>
          <w:sz w:val="28"/>
          <w:lang w:val="ru-RU" w:eastAsia="ru-RU"/>
        </w:rPr>
        <w:lastRenderedPageBreak/>
        <w:t>4. </w:t>
      </w:r>
      <w:r w:rsidRPr="006054DF">
        <w:rPr>
          <w:rFonts w:ascii="Times" w:eastAsia="Times New Roman" w:hAnsi="Times" w:cs="Times"/>
          <w:b/>
          <w:bCs/>
          <w:i/>
          <w:iCs/>
          <w:color w:val="000000"/>
          <w:sz w:val="28"/>
          <w:lang w:val="ru-RU" w:eastAsia="ru-RU"/>
        </w:rPr>
        <w:t xml:space="preserve">Основні </w:t>
      </w:r>
      <w:proofErr w:type="gramStart"/>
      <w:r w:rsidRPr="006054DF">
        <w:rPr>
          <w:rFonts w:ascii="Times" w:eastAsia="Times New Roman" w:hAnsi="Times" w:cs="Times"/>
          <w:b/>
          <w:bCs/>
          <w:i/>
          <w:iCs/>
          <w:color w:val="000000"/>
          <w:sz w:val="28"/>
          <w:lang w:val="ru-RU" w:eastAsia="ru-RU"/>
        </w:rPr>
        <w:t>стратегії </w:t>
      </w:r>
      <w:r w:rsidRPr="006054DF">
        <w:rPr>
          <w:rFonts w:ascii="Times" w:eastAsia="Times New Roman" w:hAnsi="Times" w:cs="Times"/>
          <w:b/>
          <w:bCs/>
          <w:i/>
          <w:color w:val="000000"/>
          <w:sz w:val="28"/>
          <w:lang w:val="ru-RU" w:eastAsia="ru-RU"/>
        </w:rPr>
        <w:t> і</w:t>
      </w:r>
      <w:proofErr w:type="gramEnd"/>
      <w:r w:rsidRPr="006054DF">
        <w:rPr>
          <w:rFonts w:ascii="Times" w:eastAsia="Times New Roman" w:hAnsi="Times" w:cs="Times"/>
          <w:b/>
          <w:bCs/>
          <w:i/>
          <w:color w:val="000000"/>
          <w:sz w:val="28"/>
          <w:lang w:val="ru-RU" w:eastAsia="ru-RU"/>
        </w:rPr>
        <w:t xml:space="preserve"> процедури внутрішньої системи забезпечення якості освіти в ліцеї </w:t>
      </w:r>
      <w:r w:rsidRPr="006054DF">
        <w:rPr>
          <w:rFonts w:ascii="Times" w:eastAsia="Times New Roman" w:hAnsi="Times" w:cs="Times"/>
          <w:b/>
          <w:bCs/>
          <w:i/>
          <w:iCs/>
          <w:color w:val="000000"/>
          <w:sz w:val="28"/>
          <w:lang w:val="ru-RU" w:eastAsia="ru-RU"/>
        </w:rPr>
        <w:t>спрямовані на:</w:t>
      </w:r>
      <w:r w:rsidRPr="006054DF">
        <w:rPr>
          <w:rFonts w:ascii="Times" w:eastAsia="Times New Roman" w:hAnsi="Times" w:cs="Times"/>
          <w:b/>
          <w:bCs/>
          <w:i/>
          <w:color w:val="000000"/>
          <w:sz w:val="28"/>
          <w:lang w:val="ru-RU" w:eastAsia="ru-RU"/>
        </w:rPr>
        <w:t>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4.1. </w:t>
      </w:r>
      <w:r w:rsidRPr="006054DF">
        <w:rPr>
          <w:rFonts w:ascii="Times" w:eastAsia="Times New Roman" w:hAnsi="Times" w:cs="Times"/>
          <w:b/>
          <w:bCs/>
          <w:color w:val="000000"/>
          <w:sz w:val="28"/>
          <w:lang w:val="ru-RU" w:eastAsia="ru-RU"/>
        </w:rPr>
        <w:t>Застосування системи внутрішнього моніторингу</w:t>
      </w:r>
      <w:r w:rsidRPr="003E79CB">
        <w:rPr>
          <w:rFonts w:ascii="Times" w:eastAsia="Times New Roman" w:hAnsi="Times" w:cs="Times"/>
          <w:color w:val="000000"/>
          <w:sz w:val="28"/>
          <w:lang w:val="ru-RU" w:eastAsia="ru-RU"/>
        </w:rPr>
        <w:t xml:space="preserve"> для відстеження </w:t>
      </w:r>
      <w:proofErr w:type="gramStart"/>
      <w:r w:rsidRPr="003E79CB">
        <w:rPr>
          <w:rFonts w:ascii="Times" w:eastAsia="Times New Roman" w:hAnsi="Times" w:cs="Times"/>
          <w:color w:val="000000"/>
          <w:sz w:val="28"/>
          <w:lang w:val="ru-RU" w:eastAsia="ru-RU"/>
        </w:rPr>
        <w:t>та  коригування</w:t>
      </w:r>
      <w:proofErr w:type="gramEnd"/>
      <w:r w:rsidRPr="003E79CB">
        <w:rPr>
          <w:rFonts w:ascii="Times" w:eastAsia="Times New Roman" w:hAnsi="Times" w:cs="Times"/>
          <w:color w:val="000000"/>
          <w:sz w:val="28"/>
          <w:lang w:val="ru-RU" w:eastAsia="ru-RU"/>
        </w:rPr>
        <w:t xml:space="preserve"> результатів освітньої діяльності (моніторинг на</w:t>
      </w:r>
      <w:r>
        <w:rPr>
          <w:rFonts w:ascii="Times" w:eastAsia="Times New Roman" w:hAnsi="Times" w:cs="Times"/>
          <w:color w:val="000000"/>
          <w:sz w:val="28"/>
          <w:lang w:val="ru-RU" w:eastAsia="ru-RU"/>
        </w:rPr>
        <w:t xml:space="preserve">вчальних досягнень учнів, </w:t>
      </w:r>
      <w:r w:rsidRPr="003E79CB">
        <w:rPr>
          <w:rFonts w:ascii="Times" w:eastAsia="Times New Roman" w:hAnsi="Times" w:cs="Times"/>
          <w:color w:val="000000"/>
          <w:sz w:val="28"/>
          <w:lang w:val="ru-RU" w:eastAsia="ru-RU"/>
        </w:rPr>
        <w:t>моніторинг  наступності між почат</w:t>
      </w:r>
      <w:r>
        <w:rPr>
          <w:rFonts w:ascii="Times" w:eastAsia="Times New Roman" w:hAnsi="Times" w:cs="Times"/>
          <w:color w:val="000000"/>
          <w:sz w:val="28"/>
          <w:lang w:val="ru-RU" w:eastAsia="ru-RU"/>
        </w:rPr>
        <w:t>ковим та базовим рівнями освіти</w:t>
      </w:r>
      <w:r w:rsidRPr="003E79CB">
        <w:rPr>
          <w:rFonts w:ascii="Times" w:eastAsia="Times New Roman" w:hAnsi="Times" w:cs="Times"/>
          <w:color w:val="000000"/>
          <w:sz w:val="28"/>
          <w:lang w:val="ru-RU" w:eastAsia="ru-RU"/>
        </w:rPr>
        <w:t>).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До складу системи внутрішнього моніторингу належать: </w:t>
      </w:r>
    </w:p>
    <w:p w:rsidR="003E79CB" w:rsidRPr="003E79CB" w:rsidRDefault="006054DF"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Arial" w:eastAsia="Times New Roman" w:hAnsi="Arial" w:cs="Arial"/>
          <w:color w:val="000000"/>
          <w:sz w:val="21"/>
          <w:lang w:val="ru-RU" w:eastAsia="ru-RU"/>
        </w:rPr>
        <w:t xml:space="preserve">- </w:t>
      </w:r>
      <w:r w:rsidR="003E79CB" w:rsidRPr="003E79CB">
        <w:rPr>
          <w:rFonts w:ascii="Times" w:eastAsia="Times New Roman" w:hAnsi="Times" w:cs="Times"/>
          <w:color w:val="000000"/>
          <w:sz w:val="28"/>
          <w:lang w:val="ru-RU" w:eastAsia="ru-RU"/>
        </w:rPr>
        <w:t>система внутрішнього моніторингу якості освітньої діяльності та якості освіти;  </w:t>
      </w:r>
    </w:p>
    <w:p w:rsidR="003E79CB" w:rsidRPr="003E79CB" w:rsidRDefault="006054DF"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Arial" w:eastAsia="Times New Roman" w:hAnsi="Arial" w:cs="Arial"/>
          <w:color w:val="000000"/>
          <w:sz w:val="21"/>
          <w:lang w:val="ru-RU" w:eastAsia="ru-RU"/>
        </w:rPr>
        <w:t xml:space="preserve">- </w:t>
      </w:r>
      <w:r w:rsidR="003E79CB" w:rsidRPr="003E79CB">
        <w:rPr>
          <w:rFonts w:ascii="Times" w:eastAsia="Times New Roman" w:hAnsi="Times" w:cs="Times"/>
          <w:color w:val="000000"/>
          <w:sz w:val="28"/>
          <w:lang w:val="ru-RU" w:eastAsia="ru-RU"/>
        </w:rPr>
        <w:t>система самооцінювання якості педагогічної та управлінської  діяльності;  </w:t>
      </w:r>
    </w:p>
    <w:p w:rsidR="003E79CB" w:rsidRPr="003E79CB" w:rsidRDefault="006054DF"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Arial" w:eastAsia="Times New Roman" w:hAnsi="Arial" w:cs="Arial"/>
          <w:color w:val="000000"/>
          <w:sz w:val="21"/>
          <w:lang w:val="ru-RU" w:eastAsia="ru-RU"/>
        </w:rPr>
        <w:t xml:space="preserve">- </w:t>
      </w:r>
      <w:r w:rsidR="003E79CB" w:rsidRPr="003E79CB">
        <w:rPr>
          <w:rFonts w:ascii="Times" w:eastAsia="Times New Roman" w:hAnsi="Times" w:cs="Times"/>
          <w:color w:val="000000"/>
          <w:sz w:val="28"/>
          <w:lang w:val="ru-RU" w:eastAsia="ru-RU"/>
        </w:rPr>
        <w:t>система оцінювання навчальних досягнень учнів.  </w:t>
      </w:r>
    </w:p>
    <w:p w:rsidR="00F424BC" w:rsidRPr="00BD5573" w:rsidRDefault="003E79CB" w:rsidP="003E79CB">
      <w:pPr>
        <w:spacing w:after="0" w:line="240" w:lineRule="auto"/>
        <w:ind w:right="142" w:firstLine="568"/>
        <w:jc w:val="both"/>
        <w:rPr>
          <w:rFonts w:ascii="Times" w:eastAsia="Times New Roman" w:hAnsi="Times" w:cs="Times"/>
          <w:color w:val="000000"/>
          <w:sz w:val="28"/>
          <w:lang w:val="ru-RU" w:eastAsia="ru-RU"/>
        </w:rPr>
      </w:pPr>
      <w:r w:rsidRPr="003E79CB">
        <w:rPr>
          <w:rFonts w:ascii="Times" w:eastAsia="Times New Roman" w:hAnsi="Times" w:cs="Times"/>
          <w:color w:val="000000"/>
          <w:sz w:val="28"/>
          <w:lang w:val="ru-RU" w:eastAsia="ru-RU"/>
        </w:rPr>
        <w:t>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b/>
          <w:bCs/>
          <w:color w:val="000000"/>
          <w:sz w:val="28"/>
          <w:lang w:val="ru-RU" w:eastAsia="ru-RU"/>
        </w:rPr>
        <w:t>Завдання моніторингу:</w:t>
      </w:r>
    </w:p>
    <w:p w:rsidR="003E79CB" w:rsidRPr="003E79CB" w:rsidRDefault="006054DF"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 з</w:t>
      </w:r>
      <w:r w:rsidR="003E79CB" w:rsidRPr="003E79CB">
        <w:rPr>
          <w:rFonts w:ascii="Times" w:eastAsia="Times New Roman" w:hAnsi="Times" w:cs="Times"/>
          <w:color w:val="000000"/>
          <w:sz w:val="28"/>
          <w:lang w:val="ru-RU" w:eastAsia="ru-RU"/>
        </w:rPr>
        <w:t>дійснення систематичного контр</w:t>
      </w:r>
      <w:r>
        <w:rPr>
          <w:rFonts w:ascii="Times" w:eastAsia="Times New Roman" w:hAnsi="Times" w:cs="Times"/>
          <w:color w:val="000000"/>
          <w:sz w:val="28"/>
          <w:lang w:val="ru-RU" w:eastAsia="ru-RU"/>
        </w:rPr>
        <w:t>олю за освітнім процесом у ліцеї;</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w:t>
      </w:r>
      <w:r>
        <w:rPr>
          <w:rFonts w:ascii="Times" w:eastAsia="Times New Roman" w:hAnsi="Times" w:cs="Times"/>
          <w:color w:val="000000"/>
          <w:sz w:val="28"/>
          <w:lang w:val="ru-RU" w:eastAsia="ru-RU"/>
        </w:rPr>
        <w:t xml:space="preserve"> </w:t>
      </w:r>
      <w:r w:rsidR="006054DF">
        <w:rPr>
          <w:rFonts w:ascii="Times" w:eastAsia="Times New Roman" w:hAnsi="Times" w:cs="Times"/>
          <w:color w:val="000000"/>
          <w:sz w:val="28"/>
          <w:lang w:val="ru-RU" w:eastAsia="ru-RU"/>
        </w:rPr>
        <w:t>с</w:t>
      </w:r>
      <w:r w:rsidRPr="003E79CB">
        <w:rPr>
          <w:rFonts w:ascii="Times" w:eastAsia="Times New Roman" w:hAnsi="Times" w:cs="Times"/>
          <w:color w:val="000000"/>
          <w:sz w:val="28"/>
          <w:lang w:val="ru-RU" w:eastAsia="ru-RU"/>
        </w:rPr>
        <w:t>творення власної системи неперервного і тривалого спостереження, оцін</w:t>
      </w:r>
      <w:r w:rsidR="006054DF">
        <w:rPr>
          <w:rFonts w:ascii="Times" w:eastAsia="Times New Roman" w:hAnsi="Times" w:cs="Times"/>
          <w:color w:val="000000"/>
          <w:sz w:val="28"/>
          <w:lang w:val="ru-RU" w:eastAsia="ru-RU"/>
        </w:rPr>
        <w:t>ювання стану освітнього процесу;</w:t>
      </w:r>
    </w:p>
    <w:p w:rsidR="003E79CB" w:rsidRPr="003E79CB" w:rsidRDefault="006054DF"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 а</w:t>
      </w:r>
      <w:r w:rsidR="003E79CB" w:rsidRPr="003E79CB">
        <w:rPr>
          <w:rFonts w:ascii="Times" w:eastAsia="Times New Roman" w:hAnsi="Times" w:cs="Times"/>
          <w:color w:val="000000"/>
          <w:sz w:val="28"/>
          <w:lang w:val="ru-RU" w:eastAsia="ru-RU"/>
        </w:rPr>
        <w:t>наліз чинників впливу на результативність успішності, підтр</w:t>
      </w:r>
      <w:r>
        <w:rPr>
          <w:rFonts w:ascii="Times" w:eastAsia="Times New Roman" w:hAnsi="Times" w:cs="Times"/>
          <w:color w:val="000000"/>
          <w:sz w:val="28"/>
          <w:lang w:val="ru-RU" w:eastAsia="ru-RU"/>
        </w:rPr>
        <w:t>имка високої мотивації навчання;</w:t>
      </w:r>
    </w:p>
    <w:p w:rsidR="003E79CB" w:rsidRPr="003E79CB" w:rsidRDefault="006054DF" w:rsidP="006054DF">
      <w:pPr>
        <w:spacing w:after="0" w:line="240" w:lineRule="auto"/>
        <w:ind w:right="142" w:firstLine="426"/>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 xml:space="preserve"> – с</w:t>
      </w:r>
      <w:r w:rsidR="003E79CB" w:rsidRPr="003E79CB">
        <w:rPr>
          <w:rFonts w:ascii="Times" w:eastAsia="Times New Roman" w:hAnsi="Times" w:cs="Times"/>
          <w:color w:val="000000"/>
          <w:sz w:val="28"/>
          <w:lang w:val="ru-RU" w:eastAsia="ru-RU"/>
        </w:rPr>
        <w:t xml:space="preserve">творення оптимальних соціально-психологічних умов для саморозвитку та самореалізації здобувачів освіти </w:t>
      </w:r>
      <w:r>
        <w:rPr>
          <w:rFonts w:ascii="Times" w:eastAsia="Times New Roman" w:hAnsi="Times" w:cs="Times"/>
          <w:color w:val="000000"/>
          <w:sz w:val="28"/>
          <w:lang w:val="ru-RU" w:eastAsia="ru-RU"/>
        </w:rPr>
        <w:t>і педагогів;</w:t>
      </w:r>
    </w:p>
    <w:p w:rsidR="003E79CB" w:rsidRPr="003E79CB" w:rsidRDefault="006054DF"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 п</w:t>
      </w:r>
      <w:r w:rsidR="003E79CB" w:rsidRPr="003E79CB">
        <w:rPr>
          <w:rFonts w:ascii="Times" w:eastAsia="Times New Roman" w:hAnsi="Times" w:cs="Times"/>
          <w:color w:val="000000"/>
          <w:sz w:val="28"/>
          <w:lang w:val="ru-RU" w:eastAsia="ru-RU"/>
        </w:rPr>
        <w:t>рогнозування на підставі об’єктивних даних динаміки й тенденцій роз</w:t>
      </w:r>
      <w:r>
        <w:rPr>
          <w:rFonts w:ascii="Times" w:eastAsia="Times New Roman" w:hAnsi="Times" w:cs="Times"/>
          <w:color w:val="000000"/>
          <w:sz w:val="28"/>
          <w:lang w:val="ru-RU" w:eastAsia="ru-RU"/>
        </w:rPr>
        <w:t>витку освітнього процесу в закладі загальної середньої освіти</w:t>
      </w:r>
      <w:r w:rsidR="003E79CB" w:rsidRPr="003E79CB">
        <w:rPr>
          <w:rFonts w:ascii="Times" w:eastAsia="Times New Roman" w:hAnsi="Times" w:cs="Times"/>
          <w:color w:val="000000"/>
          <w:sz w:val="28"/>
          <w:lang w:val="ru-RU" w:eastAsia="ru-RU"/>
        </w:rPr>
        <w:t>.</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b/>
          <w:bCs/>
          <w:color w:val="000000"/>
          <w:sz w:val="28"/>
          <w:lang w:val="ru-RU" w:eastAsia="ru-RU"/>
        </w:rPr>
        <w:t>Предмет</w:t>
      </w:r>
      <w:r w:rsidR="006054DF">
        <w:rPr>
          <w:rFonts w:ascii="Times" w:eastAsia="Times New Roman" w:hAnsi="Times" w:cs="Times"/>
          <w:b/>
          <w:bCs/>
          <w:color w:val="000000"/>
          <w:sz w:val="28"/>
          <w:lang w:val="ru-RU" w:eastAsia="ru-RU"/>
        </w:rPr>
        <w:t>ом</w:t>
      </w:r>
      <w:r w:rsidRPr="003E79CB">
        <w:rPr>
          <w:rFonts w:ascii="Times" w:eastAsia="Times New Roman" w:hAnsi="Times" w:cs="Times"/>
          <w:b/>
          <w:bCs/>
          <w:color w:val="000000"/>
          <w:sz w:val="28"/>
          <w:lang w:val="ru-RU" w:eastAsia="ru-RU"/>
        </w:rPr>
        <w:t xml:space="preserve"> моніторингу</w:t>
      </w:r>
      <w:r w:rsidRPr="003E79CB">
        <w:rPr>
          <w:rFonts w:ascii="Times" w:eastAsia="Times New Roman" w:hAnsi="Times" w:cs="Times"/>
          <w:color w:val="000000"/>
          <w:sz w:val="28"/>
          <w:lang w:val="ru-RU" w:eastAsia="ru-RU"/>
        </w:rPr>
        <w:t xml:space="preserve"> є якість освітнього процесу в закладі освіти.</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CD0D06">
        <w:rPr>
          <w:rFonts w:ascii="Times" w:eastAsia="Times New Roman" w:hAnsi="Times" w:cs="Times"/>
          <w:b/>
          <w:color w:val="000000"/>
          <w:sz w:val="28"/>
          <w:lang w:val="ru-RU" w:eastAsia="ru-RU"/>
        </w:rPr>
        <w:t>Об’єктом моніторингу</w:t>
      </w:r>
      <w:r w:rsidRPr="003E79CB">
        <w:rPr>
          <w:rFonts w:ascii="Times" w:eastAsia="Times New Roman" w:hAnsi="Times" w:cs="Times"/>
          <w:color w:val="000000"/>
          <w:sz w:val="28"/>
          <w:lang w:val="ru-RU" w:eastAsia="ru-RU"/>
        </w:rPr>
        <w:t xml:space="preserve"> є система органі</w:t>
      </w:r>
      <w:r w:rsidR="00CD0D06">
        <w:rPr>
          <w:rFonts w:ascii="Times" w:eastAsia="Times New Roman" w:hAnsi="Times" w:cs="Times"/>
          <w:color w:val="000000"/>
          <w:sz w:val="28"/>
          <w:lang w:val="ru-RU" w:eastAsia="ru-RU"/>
        </w:rPr>
        <w:t>зації освітнього процесу</w:t>
      </w:r>
      <w:r w:rsidRPr="003E79CB">
        <w:rPr>
          <w:rFonts w:ascii="Times" w:eastAsia="Times New Roman" w:hAnsi="Times" w:cs="Times"/>
          <w:color w:val="000000"/>
          <w:sz w:val="28"/>
          <w:lang w:val="ru-RU" w:eastAsia="ru-RU"/>
        </w:rPr>
        <w:t>, що включає кілька рівнів:</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здобувач освіти;</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учитель;</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класний керівник.</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CD0D06">
        <w:rPr>
          <w:rFonts w:ascii="Times" w:eastAsia="Times New Roman" w:hAnsi="Times" w:cs="Times"/>
          <w:b/>
          <w:color w:val="000000"/>
          <w:sz w:val="28"/>
          <w:lang w:val="ru-RU" w:eastAsia="ru-RU"/>
        </w:rPr>
        <w:t>Суб’єктами моніторингу</w:t>
      </w:r>
      <w:r w:rsidRPr="003E79CB">
        <w:rPr>
          <w:rFonts w:ascii="Times" w:eastAsia="Times New Roman" w:hAnsi="Times" w:cs="Times"/>
          <w:color w:val="000000"/>
          <w:sz w:val="28"/>
          <w:lang w:val="ru-RU" w:eastAsia="ru-RU"/>
        </w:rPr>
        <w:t xml:space="preserve"> виступають: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4.2.</w:t>
      </w:r>
      <w:r w:rsidRPr="003E79CB">
        <w:rPr>
          <w:rFonts w:ascii="Times" w:eastAsia="Times New Roman" w:hAnsi="Times" w:cs="Times"/>
          <w:b/>
          <w:bCs/>
          <w:color w:val="000000"/>
          <w:sz w:val="28"/>
          <w:lang w:val="ru-RU" w:eastAsia="ru-RU"/>
        </w:rPr>
        <w:t> Забезпечення наявності інформаційних систем </w:t>
      </w:r>
      <w:r w:rsidRPr="003E79CB">
        <w:rPr>
          <w:rFonts w:ascii="Times" w:eastAsia="Times New Roman" w:hAnsi="Times" w:cs="Times"/>
          <w:color w:val="000000"/>
          <w:sz w:val="28"/>
          <w:lang w:val="ru-RU" w:eastAsia="ru-RU"/>
        </w:rPr>
        <w:t>для ефективного  управління закладом освіти та забезпечення публічності інформації про його діяльність. </w:t>
      </w:r>
    </w:p>
    <w:p w:rsidR="003E79CB" w:rsidRPr="003E79CB" w:rsidRDefault="00A32B08" w:rsidP="003E79CB">
      <w:pPr>
        <w:spacing w:after="0" w:line="240" w:lineRule="auto"/>
        <w:ind w:right="142" w:firstLine="568"/>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4.3</w:t>
      </w:r>
      <w:r w:rsidR="00CD0D06">
        <w:rPr>
          <w:rFonts w:ascii="Times" w:eastAsia="Times New Roman" w:hAnsi="Times" w:cs="Times"/>
          <w:color w:val="000000"/>
          <w:sz w:val="28"/>
          <w:lang w:val="ru-RU" w:eastAsia="ru-RU"/>
        </w:rPr>
        <w:t>.</w:t>
      </w:r>
      <w:r w:rsidR="003E79CB" w:rsidRPr="003E79CB">
        <w:rPr>
          <w:rFonts w:ascii="Times" w:eastAsia="Times New Roman" w:hAnsi="Times" w:cs="Times"/>
          <w:b/>
          <w:bCs/>
          <w:color w:val="000000"/>
          <w:sz w:val="28"/>
          <w:lang w:val="ru-RU" w:eastAsia="ru-RU"/>
        </w:rPr>
        <w:t>Професійне зростання </w:t>
      </w:r>
      <w:r w:rsidR="003E79CB" w:rsidRPr="003E79CB">
        <w:rPr>
          <w:rFonts w:ascii="Times" w:eastAsia="Times New Roman" w:hAnsi="Times" w:cs="Times"/>
          <w:color w:val="000000"/>
          <w:sz w:val="28"/>
          <w:lang w:val="ru-RU" w:eastAsia="ru-RU"/>
        </w:rPr>
        <w:t>керівних та педагогічних працівників</w:t>
      </w:r>
      <w:r w:rsidR="003E79CB" w:rsidRPr="003E79CB">
        <w:rPr>
          <w:rFonts w:ascii="Times" w:eastAsia="Times New Roman" w:hAnsi="Times" w:cs="Times"/>
          <w:b/>
          <w:bCs/>
          <w:color w:val="000000"/>
          <w:sz w:val="28"/>
          <w:lang w:val="ru-RU" w:eastAsia="ru-RU"/>
        </w:rPr>
        <w:t>.</w:t>
      </w:r>
      <w:r w:rsidR="003E79CB" w:rsidRPr="003E79CB">
        <w:rPr>
          <w:rFonts w:ascii="Times" w:eastAsia="Times New Roman" w:hAnsi="Times" w:cs="Times"/>
          <w:color w:val="000000"/>
          <w:sz w:val="28"/>
          <w:lang w:val="ru-RU" w:eastAsia="ru-RU"/>
        </w:rPr>
        <w:t> </w:t>
      </w:r>
    </w:p>
    <w:p w:rsidR="003E79CB" w:rsidRPr="003E79CB" w:rsidRDefault="00A32B08"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4.4</w:t>
      </w:r>
      <w:r w:rsidR="003E79CB" w:rsidRPr="003E79CB">
        <w:rPr>
          <w:rFonts w:ascii="Times" w:eastAsia="Times New Roman" w:hAnsi="Times" w:cs="Times"/>
          <w:color w:val="000000"/>
          <w:sz w:val="28"/>
          <w:lang w:val="ru-RU" w:eastAsia="ru-RU"/>
        </w:rPr>
        <w:t>.</w:t>
      </w:r>
      <w:r w:rsidR="003E79CB" w:rsidRPr="003E79CB">
        <w:rPr>
          <w:rFonts w:ascii="Times" w:eastAsia="Times New Roman" w:hAnsi="Times" w:cs="Times"/>
          <w:b/>
          <w:bCs/>
          <w:color w:val="000000"/>
          <w:sz w:val="28"/>
          <w:lang w:val="ru-RU" w:eastAsia="ru-RU"/>
        </w:rPr>
        <w:t>Забезпечення академічної доброчесності </w:t>
      </w:r>
      <w:r w:rsidR="003E79CB" w:rsidRPr="003E79CB">
        <w:rPr>
          <w:rFonts w:ascii="Times" w:eastAsia="Times New Roman" w:hAnsi="Times" w:cs="Times"/>
          <w:color w:val="000000"/>
          <w:sz w:val="28"/>
          <w:lang w:val="ru-RU" w:eastAsia="ru-RU"/>
        </w:rPr>
        <w:t xml:space="preserve">у діяльності </w:t>
      </w:r>
      <w:proofErr w:type="gramStart"/>
      <w:r w:rsidR="003E79CB" w:rsidRPr="003E79CB">
        <w:rPr>
          <w:rFonts w:ascii="Times" w:eastAsia="Times New Roman" w:hAnsi="Times" w:cs="Times"/>
          <w:color w:val="000000"/>
          <w:sz w:val="28"/>
          <w:lang w:val="ru-RU" w:eastAsia="ru-RU"/>
        </w:rPr>
        <w:t>педагогічних  працівників</w:t>
      </w:r>
      <w:proofErr w:type="gramEnd"/>
      <w:r w:rsidR="003E79CB" w:rsidRPr="003E79CB">
        <w:rPr>
          <w:rFonts w:ascii="Times" w:eastAsia="Times New Roman" w:hAnsi="Times" w:cs="Times"/>
          <w:color w:val="000000"/>
          <w:sz w:val="28"/>
          <w:lang w:val="ru-RU" w:eastAsia="ru-RU"/>
        </w:rPr>
        <w:t xml:space="preserve"> і учнів. </w:t>
      </w:r>
    </w:p>
    <w:p w:rsidR="003E79CB" w:rsidRPr="003E79CB" w:rsidRDefault="00A32B08" w:rsidP="00CD0D06">
      <w:pPr>
        <w:spacing w:after="0" w:line="240" w:lineRule="auto"/>
        <w:ind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lang w:val="ru-RU" w:eastAsia="ru-RU"/>
        </w:rPr>
        <w:t>4.5</w:t>
      </w:r>
      <w:r w:rsidR="00CD0D06">
        <w:rPr>
          <w:rFonts w:ascii="Times" w:eastAsia="Times New Roman" w:hAnsi="Times" w:cs="Times"/>
          <w:color w:val="000000"/>
          <w:sz w:val="28"/>
          <w:lang w:val="ru-RU" w:eastAsia="ru-RU"/>
        </w:rPr>
        <w:t xml:space="preserve">.Забезпечення наявності в </w:t>
      </w:r>
      <w:r w:rsidR="003E79CB" w:rsidRPr="003E79CB">
        <w:rPr>
          <w:rFonts w:ascii="Times" w:eastAsia="Times New Roman" w:hAnsi="Times" w:cs="Times"/>
          <w:color w:val="000000"/>
          <w:sz w:val="28"/>
          <w:lang w:val="ru-RU" w:eastAsia="ru-RU"/>
        </w:rPr>
        <w:t>ліцеї </w:t>
      </w:r>
      <w:r w:rsidR="00CD0D06" w:rsidRPr="00CD0D06">
        <w:rPr>
          <w:rFonts w:ascii="Times" w:eastAsia="Times New Roman" w:hAnsi="Times" w:cs="Times"/>
          <w:bCs/>
          <w:color w:val="000000"/>
          <w:sz w:val="28"/>
          <w:lang w:val="ru-RU" w:eastAsia="ru-RU"/>
        </w:rPr>
        <w:t>необхідних</w:t>
      </w:r>
      <w:r w:rsidR="00CD0D06">
        <w:rPr>
          <w:rFonts w:ascii="Times" w:eastAsia="Times New Roman" w:hAnsi="Times" w:cs="Times"/>
          <w:bCs/>
          <w:color w:val="000000"/>
          <w:sz w:val="28"/>
          <w:lang w:val="ru-RU" w:eastAsia="ru-RU"/>
        </w:rPr>
        <w:t xml:space="preserve"> </w:t>
      </w:r>
      <w:r w:rsidR="003E79CB" w:rsidRPr="00CD0D06">
        <w:rPr>
          <w:rFonts w:ascii="Times" w:eastAsia="Times New Roman" w:hAnsi="Times" w:cs="Times"/>
          <w:bCs/>
          <w:color w:val="000000"/>
          <w:sz w:val="28"/>
          <w:lang w:val="ru-RU" w:eastAsia="ru-RU"/>
        </w:rPr>
        <w:t>ресурсів</w:t>
      </w:r>
      <w:r w:rsidR="00CD0D06">
        <w:rPr>
          <w:rFonts w:ascii="Times" w:eastAsia="Times New Roman" w:hAnsi="Times" w:cs="Times"/>
          <w:bCs/>
          <w:color w:val="000000"/>
          <w:sz w:val="28"/>
          <w:lang w:val="ru-RU" w:eastAsia="ru-RU"/>
        </w:rPr>
        <w:t xml:space="preserve"> </w:t>
      </w:r>
      <w:r w:rsidR="003E79CB" w:rsidRPr="003E79CB">
        <w:rPr>
          <w:rFonts w:ascii="Times" w:eastAsia="Times New Roman" w:hAnsi="Times" w:cs="Times"/>
          <w:color w:val="000000"/>
          <w:sz w:val="28"/>
          <w:lang w:val="ru-RU" w:eastAsia="ru-RU"/>
        </w:rPr>
        <w:t>для</w:t>
      </w:r>
      <w:r w:rsidR="00CD0D06">
        <w:rPr>
          <w:rFonts w:ascii="Times" w:eastAsia="Times New Roman" w:hAnsi="Times" w:cs="Times"/>
          <w:color w:val="000000"/>
          <w:sz w:val="28"/>
          <w:lang w:val="ru-RU" w:eastAsia="ru-RU"/>
        </w:rPr>
        <w:t xml:space="preserve"> </w:t>
      </w:r>
      <w:r w:rsidR="003E79CB" w:rsidRPr="003E79CB">
        <w:rPr>
          <w:rFonts w:ascii="Times" w:eastAsia="Times New Roman" w:hAnsi="Times" w:cs="Times"/>
          <w:color w:val="000000"/>
          <w:sz w:val="28"/>
          <w:lang w:val="ru-RU" w:eastAsia="ru-RU"/>
        </w:rPr>
        <w:t>організації освітн</w:t>
      </w:r>
      <w:r w:rsidR="00CD0D06">
        <w:rPr>
          <w:rFonts w:ascii="Times" w:eastAsia="Times New Roman" w:hAnsi="Times" w:cs="Times"/>
          <w:color w:val="000000"/>
          <w:sz w:val="28"/>
          <w:lang w:val="ru-RU" w:eastAsia="ru-RU"/>
        </w:rPr>
        <w:t>ь</w:t>
      </w:r>
      <w:r w:rsidR="003E79CB" w:rsidRPr="003E79CB">
        <w:rPr>
          <w:rFonts w:ascii="Times" w:eastAsia="Times New Roman" w:hAnsi="Times" w:cs="Times"/>
          <w:color w:val="000000"/>
          <w:sz w:val="28"/>
          <w:lang w:val="ru-RU" w:eastAsia="ru-RU"/>
        </w:rPr>
        <w:t>ого процесу, створення комфортних та безпечних умов. </w:t>
      </w:r>
    </w:p>
    <w:p w:rsidR="003E79CB" w:rsidRPr="003E79CB" w:rsidRDefault="003E79CB" w:rsidP="003E79CB">
      <w:pPr>
        <w:spacing w:after="0" w:line="240" w:lineRule="auto"/>
        <w:ind w:right="142" w:firstLine="568"/>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Для організації освітнього процесу</w:t>
      </w:r>
      <w:r>
        <w:rPr>
          <w:rFonts w:ascii="Times" w:eastAsia="Times New Roman" w:hAnsi="Times" w:cs="Times"/>
          <w:color w:val="000000"/>
          <w:sz w:val="28"/>
          <w:lang w:val="ru-RU" w:eastAsia="ru-RU"/>
        </w:rPr>
        <w:t xml:space="preserve"> в ліцеї наявні такі ресурси</w:t>
      </w:r>
      <w:r w:rsidRPr="003E79CB">
        <w:rPr>
          <w:rFonts w:ascii="Times" w:eastAsia="Times New Roman" w:hAnsi="Times" w:cs="Times"/>
          <w:color w:val="000000"/>
          <w:sz w:val="28"/>
          <w:lang w:val="ru-RU" w:eastAsia="ru-RU"/>
        </w:rPr>
        <w:t>: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Державні стандарти загальної середньої освіти (для кожного рівня освіти);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типові освітні програми;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lastRenderedPageBreak/>
        <w:t>• статут ліцею;  </w:t>
      </w:r>
    </w:p>
    <w:p w:rsidR="003E79CB" w:rsidRPr="00F424BC" w:rsidRDefault="003E79CB" w:rsidP="00F424BC">
      <w:pPr>
        <w:tabs>
          <w:tab w:val="left" w:pos="4335"/>
        </w:tabs>
        <w:spacing w:after="0" w:line="240" w:lineRule="auto"/>
        <w:ind w:right="142" w:firstLine="568"/>
        <w:rPr>
          <w:rFonts w:ascii="Calibri" w:eastAsia="Times New Roman" w:hAnsi="Calibri" w:cs="Times New Roman"/>
          <w:sz w:val="20"/>
          <w:szCs w:val="20"/>
          <w:lang w:val="ru-RU" w:eastAsia="ru-RU"/>
        </w:rPr>
      </w:pPr>
      <w:r w:rsidRPr="003E79CB">
        <w:rPr>
          <w:rFonts w:ascii="Times" w:eastAsia="Times New Roman" w:hAnsi="Times" w:cs="Times"/>
          <w:color w:val="000000"/>
          <w:sz w:val="28"/>
          <w:lang w:val="ru-RU" w:eastAsia="ru-RU"/>
        </w:rPr>
        <w:t xml:space="preserve">• </w:t>
      </w:r>
      <w:r w:rsidRPr="00F424BC">
        <w:rPr>
          <w:rFonts w:ascii="Times" w:eastAsia="Times New Roman" w:hAnsi="Times" w:cs="Times"/>
          <w:sz w:val="28"/>
          <w:lang w:val="ru-RU" w:eastAsia="ru-RU"/>
        </w:rPr>
        <w:t>стратегія розвитку ліцею; </w:t>
      </w:r>
      <w:r w:rsidR="00F424BC" w:rsidRPr="00F424BC">
        <w:rPr>
          <w:rFonts w:ascii="Times" w:eastAsia="Times New Roman" w:hAnsi="Times" w:cs="Times"/>
          <w:sz w:val="28"/>
          <w:lang w:val="ru-RU" w:eastAsia="ru-RU"/>
        </w:rPr>
        <w:tab/>
      </w:r>
    </w:p>
    <w:p w:rsidR="003E79CB" w:rsidRPr="003E79CB" w:rsidRDefault="003E79CB" w:rsidP="003E79CB">
      <w:pPr>
        <w:spacing w:after="0" w:line="240" w:lineRule="auto"/>
        <w:ind w:right="142" w:firstLine="568"/>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річний план роботи ліцею; </w:t>
      </w:r>
    </w:p>
    <w:p w:rsidR="003E79CB" w:rsidRPr="003E79CB" w:rsidRDefault="003E79CB" w:rsidP="003E79CB">
      <w:pPr>
        <w:spacing w:after="0" w:line="240" w:lineRule="auto"/>
        <w:ind w:right="142" w:firstLine="568"/>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xml:space="preserve">• освітня програма ліцею (для початкової, базової </w:t>
      </w:r>
      <w:r w:rsidR="00CD0D06">
        <w:rPr>
          <w:rFonts w:ascii="Times" w:eastAsia="Times New Roman" w:hAnsi="Times" w:cs="Times"/>
          <w:color w:val="000000"/>
          <w:sz w:val="28"/>
          <w:lang w:val="ru-RU" w:eastAsia="ru-RU"/>
        </w:rPr>
        <w:t xml:space="preserve">середньої </w:t>
      </w:r>
      <w:r w:rsidRPr="003E79CB">
        <w:rPr>
          <w:rFonts w:ascii="Times" w:eastAsia="Times New Roman" w:hAnsi="Times" w:cs="Times"/>
          <w:color w:val="000000"/>
          <w:sz w:val="28"/>
          <w:lang w:val="ru-RU" w:eastAsia="ru-RU"/>
        </w:rPr>
        <w:t xml:space="preserve">та </w:t>
      </w:r>
      <w:r w:rsidR="00CD0D06">
        <w:rPr>
          <w:rFonts w:ascii="Times" w:eastAsia="Times New Roman" w:hAnsi="Times" w:cs="Times"/>
          <w:color w:val="000000"/>
          <w:sz w:val="28"/>
          <w:lang w:val="ru-RU" w:eastAsia="ru-RU"/>
        </w:rPr>
        <w:t>профільної освіти</w:t>
      </w:r>
      <w:r w:rsidRPr="003E79CB">
        <w:rPr>
          <w:rFonts w:ascii="Times" w:eastAsia="Times New Roman" w:hAnsi="Times" w:cs="Times"/>
          <w:color w:val="000000"/>
          <w:sz w:val="28"/>
          <w:lang w:val="ru-RU" w:eastAsia="ru-RU"/>
        </w:rPr>
        <w:t>); </w:t>
      </w:r>
    </w:p>
    <w:p w:rsidR="003E79CB" w:rsidRPr="003E79CB" w:rsidRDefault="003E79CB" w:rsidP="003E79CB">
      <w:pPr>
        <w:spacing w:after="0" w:line="240" w:lineRule="auto"/>
        <w:ind w:right="142" w:firstLine="568"/>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штатний розпис ліцею; </w:t>
      </w:r>
    </w:p>
    <w:p w:rsidR="003E79CB" w:rsidRPr="003E79CB" w:rsidRDefault="003E79CB" w:rsidP="003E79CB">
      <w:pPr>
        <w:spacing w:after="0" w:line="240" w:lineRule="auto"/>
        <w:ind w:right="142" w:firstLine="568"/>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календарно-тематичне планування вчителів; </w:t>
      </w:r>
    </w:p>
    <w:p w:rsidR="003E79CB" w:rsidRPr="003E79CB" w:rsidRDefault="003E79CB" w:rsidP="003E79CB">
      <w:pPr>
        <w:spacing w:after="0" w:line="240" w:lineRule="auto"/>
        <w:ind w:right="142" w:firstLine="568"/>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методики та технології організації освітнього процесу;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w:t>
      </w:r>
      <w:r w:rsidR="00CD0D06">
        <w:rPr>
          <w:rFonts w:ascii="Times" w:eastAsia="Times New Roman" w:hAnsi="Times" w:cs="Times"/>
          <w:color w:val="000000"/>
          <w:sz w:val="28"/>
          <w:lang w:val="ru-RU" w:eastAsia="ru-RU"/>
        </w:rPr>
        <w:t xml:space="preserve"> </w:t>
      </w:r>
      <w:r w:rsidRPr="003E79CB">
        <w:rPr>
          <w:rFonts w:ascii="Times" w:eastAsia="Times New Roman" w:hAnsi="Times" w:cs="Times"/>
          <w:color w:val="000000"/>
          <w:sz w:val="28"/>
          <w:lang w:val="ru-RU" w:eastAsia="ru-RU"/>
        </w:rPr>
        <w:t xml:space="preserve">колективний договір, що включає систему матеріального </w:t>
      </w:r>
      <w:proofErr w:type="gramStart"/>
      <w:r w:rsidRPr="003E79CB">
        <w:rPr>
          <w:rFonts w:ascii="Times" w:eastAsia="Times New Roman" w:hAnsi="Times" w:cs="Times"/>
          <w:color w:val="000000"/>
          <w:sz w:val="28"/>
          <w:lang w:val="ru-RU" w:eastAsia="ru-RU"/>
        </w:rPr>
        <w:t>та  морального</w:t>
      </w:r>
      <w:proofErr w:type="gramEnd"/>
      <w:r w:rsidRPr="003E79CB">
        <w:rPr>
          <w:rFonts w:ascii="Times" w:eastAsia="Times New Roman" w:hAnsi="Times" w:cs="Times"/>
          <w:color w:val="000000"/>
          <w:sz w:val="28"/>
          <w:lang w:val="ru-RU" w:eastAsia="ru-RU"/>
        </w:rPr>
        <w:t xml:space="preserve"> заохочення; </w:t>
      </w:r>
    </w:p>
    <w:p w:rsidR="003E79CB" w:rsidRPr="003E79CB" w:rsidRDefault="003E79CB" w:rsidP="003E79CB">
      <w:pPr>
        <w:spacing w:after="0" w:line="240" w:lineRule="auto"/>
        <w:ind w:right="142" w:firstLine="568"/>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плани підвищення кваліфікації педагогічних працівників.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4.7. </w:t>
      </w:r>
      <w:r w:rsidRPr="003E79CB">
        <w:rPr>
          <w:rFonts w:ascii="Times" w:eastAsia="Times New Roman" w:hAnsi="Times" w:cs="Times"/>
          <w:b/>
          <w:bCs/>
          <w:color w:val="000000"/>
          <w:sz w:val="28"/>
          <w:lang w:val="ru-RU" w:eastAsia="ru-RU"/>
        </w:rPr>
        <w:t>Запобігання та протидію булінгу</w:t>
      </w:r>
      <w:r w:rsidRPr="003E79CB">
        <w:rPr>
          <w:rFonts w:ascii="Times" w:eastAsia="Times New Roman" w:hAnsi="Times" w:cs="Times"/>
          <w:color w:val="000000"/>
          <w:sz w:val="28"/>
          <w:lang w:val="ru-RU" w:eastAsia="ru-RU"/>
        </w:rPr>
        <w:t> (цькуванню), що передбачає:</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w:t>
      </w:r>
      <w:r w:rsidRPr="003E79CB">
        <w:rPr>
          <w:rFonts w:ascii="Arial" w:eastAsia="Times New Roman" w:hAnsi="Arial" w:cs="Arial"/>
          <w:color w:val="000000"/>
          <w:sz w:val="21"/>
          <w:lang w:val="ru-RU" w:eastAsia="ru-RU"/>
        </w:rPr>
        <w:t>▪ </w:t>
      </w:r>
      <w:r w:rsidRPr="003E79CB">
        <w:rPr>
          <w:rFonts w:ascii="Times" w:eastAsia="Times New Roman" w:hAnsi="Times" w:cs="Times"/>
          <w:color w:val="000000"/>
          <w:sz w:val="28"/>
          <w:lang w:val="ru-RU" w:eastAsia="ru-RU"/>
        </w:rPr>
        <w:t>розроблення та оприлюднення правил поведінки здобувача освіти в ліцеї;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1"/>
          <w:lang w:val="ru-RU" w:eastAsia="ru-RU"/>
        </w:rPr>
        <w:t>▪ </w:t>
      </w:r>
      <w:r w:rsidRPr="003E79CB">
        <w:rPr>
          <w:rFonts w:ascii="Times" w:eastAsia="Times New Roman" w:hAnsi="Times" w:cs="Times"/>
          <w:color w:val="000000"/>
          <w:sz w:val="28"/>
          <w:lang w:val="ru-RU" w:eastAsia="ru-RU"/>
        </w:rPr>
        <w:t>розроблення та оприлюднення плану заходів, спрямованих на запобігання та протидію булінгу (цькуванню) в ліцеї;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1"/>
          <w:lang w:val="ru-RU" w:eastAsia="ru-RU"/>
        </w:rPr>
        <w:t>▪</w:t>
      </w:r>
      <w:r>
        <w:rPr>
          <w:rFonts w:ascii="Arial" w:eastAsia="Times New Roman" w:hAnsi="Arial" w:cs="Arial"/>
          <w:color w:val="000000"/>
          <w:sz w:val="21"/>
          <w:lang w:val="ru-RU" w:eastAsia="ru-RU"/>
        </w:rPr>
        <w:t xml:space="preserve"> </w:t>
      </w:r>
      <w:r w:rsidRPr="003E79CB">
        <w:rPr>
          <w:rFonts w:ascii="Times" w:eastAsia="Times New Roman" w:hAnsi="Times" w:cs="Times"/>
          <w:color w:val="000000"/>
          <w:sz w:val="28"/>
          <w:lang w:val="ru-RU" w:eastAsia="ru-RU"/>
        </w:rPr>
        <w:t>розроблення та оприлюднення порядку подання та розгляду (</w:t>
      </w:r>
      <w:proofErr w:type="gramStart"/>
      <w:r w:rsidRPr="003E79CB">
        <w:rPr>
          <w:rFonts w:ascii="Times" w:eastAsia="Times New Roman" w:hAnsi="Times" w:cs="Times"/>
          <w:color w:val="000000"/>
          <w:sz w:val="28"/>
          <w:lang w:val="ru-RU" w:eastAsia="ru-RU"/>
        </w:rPr>
        <w:t>з  дотриманням</w:t>
      </w:r>
      <w:proofErr w:type="gramEnd"/>
      <w:r w:rsidRPr="003E79CB">
        <w:rPr>
          <w:rFonts w:ascii="Times" w:eastAsia="Times New Roman" w:hAnsi="Times" w:cs="Times"/>
          <w:color w:val="000000"/>
          <w:sz w:val="28"/>
          <w:lang w:val="ru-RU" w:eastAsia="ru-RU"/>
        </w:rPr>
        <w:t xml:space="preserve"> конфіденційності) заяв про випадки булінгу (цькування)  в ліцеї;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1"/>
          <w:lang w:val="ru-RU" w:eastAsia="ru-RU"/>
        </w:rPr>
        <w:t>▪ </w:t>
      </w:r>
      <w:r w:rsidRPr="003E79CB">
        <w:rPr>
          <w:rFonts w:ascii="Times" w:eastAsia="Times New Roman" w:hAnsi="Times" w:cs="Times"/>
          <w:color w:val="000000"/>
          <w:sz w:val="28"/>
          <w:lang w:val="ru-RU" w:eastAsia="ru-RU"/>
        </w:rPr>
        <w:t xml:space="preserve">розроблення та оприлюднення порядку реагування на доведені випадки булінгу (цькування) в ліцеї та відповідальності </w:t>
      </w:r>
      <w:proofErr w:type="gramStart"/>
      <w:r w:rsidRPr="003E79CB">
        <w:rPr>
          <w:rFonts w:ascii="Times" w:eastAsia="Times New Roman" w:hAnsi="Times" w:cs="Times"/>
          <w:color w:val="000000"/>
          <w:sz w:val="28"/>
          <w:lang w:val="ru-RU" w:eastAsia="ru-RU"/>
        </w:rPr>
        <w:t>осіб,  причетних</w:t>
      </w:r>
      <w:proofErr w:type="gramEnd"/>
      <w:r w:rsidRPr="003E79CB">
        <w:rPr>
          <w:rFonts w:ascii="Times" w:eastAsia="Times New Roman" w:hAnsi="Times" w:cs="Times"/>
          <w:color w:val="000000"/>
          <w:sz w:val="28"/>
          <w:lang w:val="ru-RU" w:eastAsia="ru-RU"/>
        </w:rPr>
        <w:t xml:space="preserve"> до булінгу (цькування) тощо. </w:t>
      </w:r>
    </w:p>
    <w:p w:rsidR="003E79CB" w:rsidRPr="0080761E" w:rsidRDefault="003E79CB" w:rsidP="003E79CB">
      <w:pPr>
        <w:spacing w:after="0" w:line="240" w:lineRule="auto"/>
        <w:ind w:right="142" w:firstLine="568"/>
        <w:jc w:val="both"/>
        <w:rPr>
          <w:rFonts w:ascii="Calibri" w:eastAsia="Times New Roman" w:hAnsi="Calibri" w:cs="Times New Roman"/>
          <w:i/>
          <w:color w:val="000000"/>
          <w:sz w:val="20"/>
          <w:szCs w:val="20"/>
          <w:lang w:val="ru-RU" w:eastAsia="ru-RU"/>
        </w:rPr>
      </w:pPr>
      <w:r w:rsidRPr="0080761E">
        <w:rPr>
          <w:rFonts w:ascii="Times" w:eastAsia="Times New Roman" w:hAnsi="Times" w:cs="Times"/>
          <w:b/>
          <w:bCs/>
          <w:i/>
          <w:color w:val="000000"/>
          <w:sz w:val="28"/>
          <w:lang w:val="ru-RU" w:eastAsia="ru-RU"/>
        </w:rPr>
        <w:t>5. Методи збору інформації, інструменти та джерела отримання інформації:</w:t>
      </w:r>
    </w:p>
    <w:p w:rsidR="003E79CB" w:rsidRPr="0080761E"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 </w:t>
      </w:r>
      <w:r w:rsidRPr="0080761E">
        <w:rPr>
          <w:rFonts w:ascii="Times" w:eastAsia="Times New Roman" w:hAnsi="Times" w:cs="Times"/>
          <w:b/>
          <w:bCs/>
          <w:iCs/>
          <w:color w:val="000000"/>
          <w:sz w:val="28"/>
          <w:lang w:val="ru-RU" w:eastAsia="ru-RU"/>
        </w:rPr>
        <w:t>Опитування: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1"/>
          <w:lang w:val="ru-RU" w:eastAsia="ru-RU"/>
        </w:rPr>
        <w:t>▪     </w:t>
      </w:r>
      <w:r w:rsidRPr="003E79CB">
        <w:rPr>
          <w:rFonts w:ascii="Times" w:eastAsia="Times New Roman" w:hAnsi="Times" w:cs="Times"/>
          <w:color w:val="000000"/>
          <w:sz w:val="28"/>
          <w:lang w:val="ru-RU" w:eastAsia="ru-RU"/>
        </w:rPr>
        <w:t>анкетування учасників освітнього процесу (педагогів, учнів, батьків);</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1"/>
          <w:lang w:val="ru-RU" w:eastAsia="ru-RU"/>
        </w:rPr>
        <w:t>▪ </w:t>
      </w:r>
      <w:r>
        <w:rPr>
          <w:rFonts w:ascii="Arial" w:eastAsia="Times New Roman" w:hAnsi="Arial" w:cs="Arial"/>
          <w:color w:val="000000"/>
          <w:sz w:val="21"/>
          <w:lang w:val="ru-RU" w:eastAsia="ru-RU"/>
        </w:rPr>
        <w:t xml:space="preserve"> </w:t>
      </w:r>
      <w:r w:rsidRPr="003E79CB">
        <w:rPr>
          <w:rFonts w:ascii="Times" w:eastAsia="Times New Roman" w:hAnsi="Times" w:cs="Times"/>
          <w:color w:val="000000"/>
          <w:sz w:val="28"/>
          <w:lang w:val="ru-RU" w:eastAsia="ru-RU"/>
        </w:rPr>
        <w:t>інтерв’ю (з педагогічними працівниками, представниками учнівського  самоврядування);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1"/>
          <w:lang w:val="ru-RU" w:eastAsia="ru-RU"/>
        </w:rPr>
        <w:t>▪</w:t>
      </w:r>
      <w:r>
        <w:rPr>
          <w:rFonts w:ascii="Arial" w:eastAsia="Times New Roman" w:hAnsi="Arial" w:cs="Arial"/>
          <w:color w:val="000000"/>
          <w:sz w:val="21"/>
          <w:lang w:val="ru-RU" w:eastAsia="ru-RU"/>
        </w:rPr>
        <w:t xml:space="preserve"> </w:t>
      </w:r>
      <w:r w:rsidRPr="003E79CB">
        <w:rPr>
          <w:rFonts w:ascii="Times" w:eastAsia="Times New Roman" w:hAnsi="Times" w:cs="Times"/>
          <w:color w:val="000000"/>
          <w:sz w:val="28"/>
          <w:lang w:val="ru-RU" w:eastAsia="ru-RU"/>
        </w:rPr>
        <w:t xml:space="preserve">фокус-групи (з батьками, учнями, представниками учнівського  самоврядування, </w:t>
      </w:r>
      <w:r w:rsidRPr="00F424BC">
        <w:rPr>
          <w:rFonts w:ascii="Times" w:eastAsia="Times New Roman" w:hAnsi="Times" w:cs="Times"/>
          <w:sz w:val="28"/>
          <w:lang w:val="ru-RU" w:eastAsia="ru-RU"/>
        </w:rPr>
        <w:t>педагогами).</w:t>
      </w:r>
    </w:p>
    <w:p w:rsidR="003E79CB" w:rsidRPr="0080761E"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80761E">
        <w:rPr>
          <w:rFonts w:ascii="Arial" w:eastAsia="Times New Roman" w:hAnsi="Arial" w:cs="Arial"/>
          <w:b/>
          <w:bCs/>
          <w:iCs/>
          <w:color w:val="000000"/>
          <w:sz w:val="28"/>
          <w:lang w:val="ru-RU" w:eastAsia="ru-RU"/>
        </w:rPr>
        <w:t> </w:t>
      </w:r>
      <w:r w:rsidRPr="0080761E">
        <w:rPr>
          <w:rFonts w:ascii="Times" w:eastAsia="Times New Roman" w:hAnsi="Times" w:cs="Times"/>
          <w:b/>
          <w:bCs/>
          <w:iCs/>
          <w:color w:val="000000"/>
          <w:sz w:val="28"/>
          <w:lang w:val="ru-RU" w:eastAsia="ru-RU"/>
        </w:rPr>
        <w:t>Вивчення документації: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статистичні зві</w:t>
      </w:r>
      <w:r w:rsidR="00111FA8">
        <w:rPr>
          <w:rFonts w:ascii="Times" w:eastAsia="Times New Roman" w:hAnsi="Times" w:cs="Times"/>
          <w:color w:val="000000"/>
          <w:sz w:val="28"/>
          <w:lang w:val="ru-RU" w:eastAsia="ru-RU"/>
        </w:rPr>
        <w:t xml:space="preserve">ти, </w:t>
      </w:r>
      <w:r w:rsidRPr="003E79CB">
        <w:rPr>
          <w:rFonts w:ascii="Times" w:eastAsia="Times New Roman" w:hAnsi="Times" w:cs="Times"/>
          <w:color w:val="000000"/>
          <w:sz w:val="28"/>
          <w:lang w:val="ru-RU" w:eastAsia="ru-RU"/>
        </w:rPr>
        <w:t>річний план роботи, протоколи засідань педагогічної ради, класні журнали тощо.</w:t>
      </w:r>
    </w:p>
    <w:p w:rsidR="003E79CB" w:rsidRPr="0080761E"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b/>
          <w:bCs/>
          <w:i/>
          <w:iCs/>
          <w:color w:val="000000"/>
          <w:sz w:val="28"/>
          <w:lang w:val="ru-RU" w:eastAsia="ru-RU"/>
        </w:rPr>
        <w:t> </w:t>
      </w:r>
      <w:r w:rsidRPr="0080761E">
        <w:rPr>
          <w:rFonts w:ascii="Times" w:eastAsia="Times New Roman" w:hAnsi="Times" w:cs="Times"/>
          <w:b/>
          <w:bCs/>
          <w:iCs/>
          <w:color w:val="000000"/>
          <w:sz w:val="28"/>
          <w:lang w:val="ru-RU" w:eastAsia="ru-RU"/>
        </w:rPr>
        <w:t>Моніторинг (діагностування):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навчальних досягнень здобувачів освіти;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w:t>
      </w:r>
      <w:r w:rsidR="00111FA8">
        <w:rPr>
          <w:rFonts w:ascii="Arial" w:eastAsia="Times New Roman" w:hAnsi="Arial" w:cs="Arial"/>
          <w:color w:val="000000"/>
          <w:sz w:val="28"/>
          <w:lang w:val="ru-RU" w:eastAsia="ru-RU"/>
        </w:rPr>
        <w:t xml:space="preserve"> </w:t>
      </w:r>
      <w:r w:rsidRPr="003E79CB">
        <w:rPr>
          <w:rFonts w:ascii="Times" w:eastAsia="Times New Roman" w:hAnsi="Times" w:cs="Times"/>
          <w:color w:val="000000"/>
          <w:sz w:val="28"/>
          <w:lang w:val="ru-RU" w:eastAsia="ru-RU"/>
        </w:rPr>
        <w:t>педагогічної діяльності (спостереження за проведенням навчальних  занять);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w:t>
      </w:r>
      <w:r w:rsidR="00111FA8">
        <w:rPr>
          <w:rFonts w:ascii="Arial" w:eastAsia="Times New Roman" w:hAnsi="Arial" w:cs="Arial"/>
          <w:color w:val="000000"/>
          <w:sz w:val="28"/>
          <w:lang w:val="ru-RU" w:eastAsia="ru-RU"/>
        </w:rPr>
        <w:t xml:space="preserve"> </w:t>
      </w:r>
      <w:r w:rsidRPr="003E79CB">
        <w:rPr>
          <w:rFonts w:ascii="Times" w:eastAsia="Times New Roman" w:hAnsi="Times" w:cs="Times"/>
          <w:color w:val="000000"/>
          <w:sz w:val="28"/>
          <w:lang w:val="ru-RU" w:eastAsia="ru-RU"/>
        </w:rPr>
        <w:t xml:space="preserve">освітнього середовища (санітарно-гігієнічні умови, стан </w:t>
      </w:r>
      <w:proofErr w:type="gramStart"/>
      <w:r w:rsidRPr="003E79CB">
        <w:rPr>
          <w:rFonts w:ascii="Times" w:eastAsia="Times New Roman" w:hAnsi="Times" w:cs="Times"/>
          <w:color w:val="000000"/>
          <w:sz w:val="28"/>
          <w:lang w:val="ru-RU" w:eastAsia="ru-RU"/>
        </w:rPr>
        <w:t>забезпечення  навчальних</w:t>
      </w:r>
      <w:proofErr w:type="gramEnd"/>
      <w:r w:rsidRPr="003E79CB">
        <w:rPr>
          <w:rFonts w:ascii="Times" w:eastAsia="Times New Roman" w:hAnsi="Times" w:cs="Times"/>
          <w:color w:val="000000"/>
          <w:sz w:val="28"/>
          <w:lang w:val="ru-RU" w:eastAsia="ru-RU"/>
        </w:rPr>
        <w:t xml:space="preserve"> приміщень, безпека спортивних та ігрових майданчиків,  робота їдальні, вплив середовища на </w:t>
      </w:r>
      <w:r w:rsidR="0080761E">
        <w:rPr>
          <w:rFonts w:ascii="Times" w:eastAsia="Times New Roman" w:hAnsi="Times" w:cs="Times"/>
          <w:color w:val="000000"/>
          <w:sz w:val="28"/>
          <w:lang w:val="ru-RU" w:eastAsia="ru-RU"/>
        </w:rPr>
        <w:t xml:space="preserve">освітню </w:t>
      </w:r>
      <w:r w:rsidRPr="003E79CB">
        <w:rPr>
          <w:rFonts w:ascii="Times" w:eastAsia="Times New Roman" w:hAnsi="Times" w:cs="Times"/>
          <w:color w:val="000000"/>
          <w:sz w:val="28"/>
          <w:lang w:val="ru-RU" w:eastAsia="ru-RU"/>
        </w:rPr>
        <w:t>діяльність  тощо);</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Аналіз даних та показників, які впливають на освітню діяльність:</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система оцінювання навчальних досягнень</w:t>
      </w:r>
      <w:r w:rsidR="0080761E">
        <w:rPr>
          <w:rFonts w:ascii="Times" w:eastAsia="Times New Roman" w:hAnsi="Times" w:cs="Times"/>
          <w:color w:val="000000"/>
          <w:sz w:val="28"/>
          <w:lang w:val="ru-RU" w:eastAsia="ru-RU"/>
        </w:rPr>
        <w:t xml:space="preserve"> здобувачів освіти</w:t>
      </w:r>
      <w:r w:rsidRPr="003E79CB">
        <w:rPr>
          <w:rFonts w:ascii="Times" w:eastAsia="Times New Roman" w:hAnsi="Times" w:cs="Times"/>
          <w:color w:val="000000"/>
          <w:sz w:val="28"/>
          <w:lang w:val="ru-RU" w:eastAsia="ru-RU"/>
        </w:rPr>
        <w:t>; </w:t>
      </w:r>
    </w:p>
    <w:p w:rsidR="003E79CB" w:rsidRPr="003E79CB" w:rsidRDefault="003E79CB" w:rsidP="00111FA8">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0080761E">
        <w:rPr>
          <w:rFonts w:ascii="Times" w:eastAsia="Times New Roman" w:hAnsi="Times" w:cs="Times"/>
          <w:color w:val="000000"/>
          <w:sz w:val="28"/>
          <w:lang w:val="ru-RU" w:eastAsia="ru-RU"/>
        </w:rPr>
        <w:t>підсумкове оцінювання здобувачів освіти</w:t>
      </w:r>
      <w:r w:rsidRPr="003E79CB">
        <w:rPr>
          <w:rFonts w:ascii="Times" w:eastAsia="Times New Roman" w:hAnsi="Times" w:cs="Times"/>
          <w:color w:val="000000"/>
          <w:sz w:val="28"/>
          <w:lang w:val="ru-RU" w:eastAsia="ru-RU"/>
        </w:rPr>
        <w:t>; </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Arial" w:eastAsia="Times New Roman" w:hAnsi="Arial" w:cs="Arial"/>
          <w:color w:val="000000"/>
          <w:sz w:val="28"/>
          <w:lang w:val="ru-RU" w:eastAsia="ru-RU"/>
        </w:rPr>
        <w:t>▪ </w:t>
      </w:r>
      <w:r w:rsidRPr="003E79CB">
        <w:rPr>
          <w:rFonts w:ascii="Times" w:eastAsia="Times New Roman" w:hAnsi="Times" w:cs="Times"/>
          <w:color w:val="000000"/>
          <w:sz w:val="28"/>
          <w:lang w:val="ru-RU" w:eastAsia="ru-RU"/>
        </w:rPr>
        <w:t xml:space="preserve">кількісно-якісний кваліфікаційний склад </w:t>
      </w:r>
      <w:r w:rsidRPr="00A32B08">
        <w:rPr>
          <w:rFonts w:ascii="Times" w:eastAsia="Times New Roman" w:hAnsi="Times" w:cs="Times"/>
          <w:sz w:val="28"/>
          <w:lang w:val="ru-RU" w:eastAsia="ru-RU"/>
        </w:rPr>
        <w:t>педагогічних працівників</w:t>
      </w:r>
      <w:r w:rsidRPr="003E79CB">
        <w:rPr>
          <w:rFonts w:ascii="Times" w:eastAsia="Times New Roman" w:hAnsi="Times" w:cs="Times"/>
          <w:color w:val="000000"/>
          <w:sz w:val="28"/>
          <w:lang w:val="ru-RU" w:eastAsia="ru-RU"/>
        </w:rPr>
        <w:t xml:space="preserve"> тощо.</w:t>
      </w:r>
    </w:p>
    <w:p w:rsidR="00111FA8" w:rsidRPr="0080761E" w:rsidRDefault="003E79CB" w:rsidP="00111FA8">
      <w:pPr>
        <w:spacing w:after="0" w:line="240" w:lineRule="auto"/>
        <w:ind w:right="142" w:firstLine="568"/>
        <w:jc w:val="both"/>
        <w:rPr>
          <w:rFonts w:ascii="Times" w:eastAsia="Times New Roman" w:hAnsi="Times" w:cs="Times"/>
          <w:b/>
          <w:bCs/>
          <w:i/>
          <w:color w:val="000000"/>
          <w:sz w:val="28"/>
          <w:lang w:val="ru-RU" w:eastAsia="ru-RU"/>
        </w:rPr>
      </w:pPr>
      <w:r w:rsidRPr="0080761E">
        <w:rPr>
          <w:rFonts w:ascii="Times" w:eastAsia="Times New Roman" w:hAnsi="Times" w:cs="Times"/>
          <w:b/>
          <w:bCs/>
          <w:i/>
          <w:color w:val="000000"/>
          <w:sz w:val="28"/>
          <w:lang w:val="ru-RU" w:eastAsia="ru-RU"/>
        </w:rPr>
        <w:lastRenderedPageBreak/>
        <w:t>6.</w:t>
      </w:r>
      <w:r w:rsidR="00111FA8" w:rsidRPr="0080761E">
        <w:rPr>
          <w:rFonts w:ascii="Times" w:eastAsia="Times New Roman" w:hAnsi="Times" w:cs="Times"/>
          <w:b/>
          <w:bCs/>
          <w:i/>
          <w:color w:val="000000"/>
          <w:sz w:val="28"/>
          <w:lang w:val="ru-RU" w:eastAsia="ru-RU"/>
        </w:rPr>
        <w:t xml:space="preserve"> </w:t>
      </w:r>
      <w:r w:rsidRPr="0080761E">
        <w:rPr>
          <w:rFonts w:ascii="Times" w:eastAsia="Times New Roman" w:hAnsi="Times" w:cs="Times"/>
          <w:b/>
          <w:bCs/>
          <w:i/>
          <w:color w:val="000000"/>
          <w:sz w:val="28"/>
          <w:lang w:val="ru-RU" w:eastAsia="ru-RU"/>
        </w:rPr>
        <w:t xml:space="preserve">Система контролю якості освітнього процесу в </w:t>
      </w:r>
      <w:r w:rsidR="0080761E" w:rsidRPr="0080761E">
        <w:rPr>
          <w:rFonts w:ascii="Times" w:eastAsia="Times New Roman" w:hAnsi="Times" w:cs="Times"/>
          <w:b/>
          <w:bCs/>
          <w:i/>
          <w:color w:val="000000"/>
          <w:sz w:val="28"/>
          <w:lang w:val="ru-RU" w:eastAsia="ru-RU"/>
        </w:rPr>
        <w:t xml:space="preserve">освітньому </w:t>
      </w:r>
      <w:r w:rsidRPr="0080761E">
        <w:rPr>
          <w:rFonts w:ascii="Times" w:eastAsia="Times New Roman" w:hAnsi="Times" w:cs="Times"/>
          <w:b/>
          <w:bCs/>
          <w:i/>
          <w:color w:val="000000"/>
          <w:sz w:val="28"/>
          <w:lang w:val="ru-RU" w:eastAsia="ru-RU"/>
        </w:rPr>
        <w:t>закладі включає:</w:t>
      </w:r>
    </w:p>
    <w:p w:rsidR="00111FA8" w:rsidRDefault="00111FA8" w:rsidP="00111FA8">
      <w:pPr>
        <w:spacing w:after="0" w:line="240" w:lineRule="auto"/>
        <w:ind w:right="142" w:firstLine="568"/>
        <w:jc w:val="both"/>
        <w:rPr>
          <w:rFonts w:ascii="Times" w:eastAsia="Times New Roman" w:hAnsi="Times" w:cs="Times"/>
          <w:color w:val="000000"/>
          <w:sz w:val="28"/>
          <w:lang w:val="ru-RU" w:eastAsia="ru-RU"/>
        </w:rPr>
      </w:pPr>
      <w:r>
        <w:rPr>
          <w:rFonts w:ascii="Times" w:eastAsia="Times New Roman" w:hAnsi="Times" w:cs="Times"/>
          <w:color w:val="000000"/>
          <w:sz w:val="28"/>
          <w:lang w:val="ru-RU" w:eastAsia="ru-RU"/>
        </w:rPr>
        <w:t>- с</w:t>
      </w:r>
      <w:r w:rsidR="003E79CB" w:rsidRPr="00111FA8">
        <w:rPr>
          <w:rFonts w:ascii="Times" w:eastAsia="Times New Roman" w:hAnsi="Times" w:cs="Times"/>
          <w:color w:val="000000"/>
          <w:sz w:val="28"/>
          <w:lang w:val="ru-RU" w:eastAsia="ru-RU"/>
        </w:rPr>
        <w:t>амооцінку ефективності діяльності із забезпечення якості</w:t>
      </w:r>
      <w:r w:rsidRPr="00111FA8">
        <w:rPr>
          <w:rFonts w:ascii="Times" w:eastAsia="Times New Roman" w:hAnsi="Times" w:cs="Times"/>
          <w:color w:val="000000"/>
          <w:sz w:val="28"/>
          <w:lang w:val="ru-RU" w:eastAsia="ru-RU"/>
        </w:rPr>
        <w:t xml:space="preserve"> освітнього процесу</w:t>
      </w:r>
      <w:r w:rsidR="003E79CB" w:rsidRPr="00111FA8">
        <w:rPr>
          <w:rFonts w:ascii="Times" w:eastAsia="Times New Roman" w:hAnsi="Times" w:cs="Times"/>
          <w:color w:val="000000"/>
          <w:sz w:val="28"/>
          <w:lang w:val="ru-RU" w:eastAsia="ru-RU"/>
        </w:rPr>
        <w:t>;</w:t>
      </w:r>
    </w:p>
    <w:p w:rsidR="00111FA8" w:rsidRDefault="00111FA8" w:rsidP="00111FA8">
      <w:pPr>
        <w:spacing w:after="0" w:line="240" w:lineRule="auto"/>
        <w:ind w:right="142" w:firstLine="568"/>
        <w:jc w:val="both"/>
        <w:rPr>
          <w:rFonts w:ascii="Times" w:eastAsia="Times New Roman" w:hAnsi="Times" w:cs="Times"/>
          <w:color w:val="000000"/>
          <w:sz w:val="28"/>
          <w:lang w:val="ru-RU" w:eastAsia="ru-RU"/>
        </w:rPr>
      </w:pPr>
      <w:r>
        <w:rPr>
          <w:rFonts w:ascii="Times" w:eastAsia="Times New Roman" w:hAnsi="Times" w:cs="Times"/>
          <w:color w:val="000000"/>
          <w:sz w:val="28"/>
          <w:lang w:val="ru-RU" w:eastAsia="ru-RU"/>
        </w:rPr>
        <w:t>- к</w:t>
      </w:r>
      <w:r w:rsidR="003E79CB" w:rsidRPr="003E79CB">
        <w:rPr>
          <w:rFonts w:ascii="Times" w:eastAsia="Times New Roman" w:hAnsi="Times" w:cs="Times"/>
          <w:color w:val="000000"/>
          <w:sz w:val="28"/>
          <w:lang w:val="ru-RU" w:eastAsia="ru-RU"/>
        </w:rPr>
        <w:t>онтроль якості результатів навчання та об’єктивності оцінювання;</w:t>
      </w:r>
    </w:p>
    <w:p w:rsidR="003E79CB" w:rsidRPr="003E79CB" w:rsidRDefault="00111FA8" w:rsidP="00111FA8">
      <w:pPr>
        <w:spacing w:after="0" w:line="240" w:lineRule="auto"/>
        <w:ind w:right="142" w:firstLine="568"/>
        <w:jc w:val="both"/>
        <w:rPr>
          <w:rFonts w:ascii="Calibri" w:eastAsia="Times New Roman" w:hAnsi="Calibri" w:cs="Arial"/>
          <w:color w:val="000000"/>
          <w:sz w:val="20"/>
          <w:szCs w:val="20"/>
          <w:lang w:val="ru-RU" w:eastAsia="ru-RU"/>
        </w:rPr>
      </w:pPr>
      <w:r>
        <w:rPr>
          <w:rFonts w:ascii="Times" w:eastAsia="Times New Roman" w:hAnsi="Times" w:cs="Times"/>
          <w:color w:val="000000"/>
          <w:sz w:val="28"/>
          <w:lang w:val="ru-RU" w:eastAsia="ru-RU"/>
        </w:rPr>
        <w:t>- к</w:t>
      </w:r>
      <w:r w:rsidR="003E79CB" w:rsidRPr="003E79CB">
        <w:rPr>
          <w:rFonts w:ascii="Times" w:eastAsia="Times New Roman" w:hAnsi="Times" w:cs="Times"/>
          <w:color w:val="000000"/>
          <w:sz w:val="28"/>
          <w:lang w:val="ru-RU" w:eastAsia="ru-RU"/>
        </w:rPr>
        <w:t>онтроль якості реалізації навчальних (освітніх) програм.</w:t>
      </w:r>
    </w:p>
    <w:p w:rsidR="003E79CB" w:rsidRPr="0080761E" w:rsidRDefault="003E79CB" w:rsidP="003E79CB">
      <w:pPr>
        <w:spacing w:after="0" w:line="240" w:lineRule="auto"/>
        <w:ind w:right="142" w:firstLine="568"/>
        <w:jc w:val="both"/>
        <w:rPr>
          <w:rFonts w:ascii="Calibri" w:eastAsia="Times New Roman" w:hAnsi="Calibri" w:cs="Times New Roman"/>
          <w:i/>
          <w:color w:val="000000"/>
          <w:sz w:val="20"/>
          <w:szCs w:val="20"/>
          <w:lang w:val="ru-RU" w:eastAsia="ru-RU"/>
        </w:rPr>
      </w:pPr>
      <w:r w:rsidRPr="0080761E">
        <w:rPr>
          <w:rFonts w:ascii="Times" w:eastAsia="Times New Roman" w:hAnsi="Times" w:cs="Times"/>
          <w:b/>
          <w:bCs/>
          <w:i/>
          <w:color w:val="000000"/>
          <w:sz w:val="28"/>
          <w:lang w:val="ru-RU" w:eastAsia="ru-RU"/>
        </w:rPr>
        <w:t>7.</w:t>
      </w:r>
      <w:r w:rsidR="00111FA8" w:rsidRPr="0080761E">
        <w:rPr>
          <w:rFonts w:ascii="Times" w:eastAsia="Times New Roman" w:hAnsi="Times" w:cs="Times"/>
          <w:b/>
          <w:bCs/>
          <w:i/>
          <w:color w:val="000000"/>
          <w:sz w:val="28"/>
          <w:lang w:val="ru-RU" w:eastAsia="ru-RU"/>
        </w:rPr>
        <w:t xml:space="preserve"> </w:t>
      </w:r>
      <w:r w:rsidRPr="0080761E">
        <w:rPr>
          <w:rFonts w:ascii="Times" w:eastAsia="Times New Roman" w:hAnsi="Times" w:cs="Times"/>
          <w:b/>
          <w:bCs/>
          <w:i/>
          <w:color w:val="000000"/>
          <w:sz w:val="28"/>
          <w:lang w:val="ru-RU" w:eastAsia="ru-RU"/>
        </w:rPr>
        <w:t>Критеріями ефективності внутрішньої системи забезпечення якості освіти є:</w:t>
      </w:r>
    </w:p>
    <w:p w:rsidR="003E79CB" w:rsidRPr="003E79CB" w:rsidRDefault="003E79CB" w:rsidP="003E79CB">
      <w:pPr>
        <w:spacing w:after="0" w:line="240" w:lineRule="auto"/>
        <w:ind w:left="568" w:right="142"/>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1.</w:t>
      </w:r>
      <w:r w:rsidR="00111FA8">
        <w:rPr>
          <w:rFonts w:ascii="Times" w:eastAsia="Times New Roman" w:hAnsi="Times" w:cs="Times"/>
          <w:color w:val="000000"/>
          <w:sz w:val="28"/>
          <w:lang w:val="ru-RU" w:eastAsia="ru-RU"/>
        </w:rPr>
        <w:t xml:space="preserve"> </w:t>
      </w:r>
      <w:r w:rsidRPr="003E79CB">
        <w:rPr>
          <w:rFonts w:ascii="Times" w:eastAsia="Times New Roman" w:hAnsi="Times" w:cs="Times"/>
          <w:color w:val="000000"/>
          <w:sz w:val="28"/>
          <w:lang w:val="ru-RU" w:eastAsia="ru-RU"/>
        </w:rPr>
        <w:t>Досягнення здобувачів освіти, показники результатів їх навчання.</w:t>
      </w:r>
    </w:p>
    <w:p w:rsidR="003E79CB" w:rsidRPr="003E79CB" w:rsidRDefault="003E79CB" w:rsidP="003E79CB">
      <w:pPr>
        <w:spacing w:after="0" w:line="240" w:lineRule="auto"/>
        <w:ind w:left="568" w:right="142"/>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2</w:t>
      </w:r>
      <w:r w:rsidR="00111FA8">
        <w:rPr>
          <w:rFonts w:ascii="Times" w:eastAsia="Times New Roman" w:hAnsi="Times" w:cs="Times"/>
          <w:color w:val="000000"/>
          <w:sz w:val="28"/>
          <w:lang w:val="ru-RU" w:eastAsia="ru-RU"/>
        </w:rPr>
        <w:t xml:space="preserve"> </w:t>
      </w:r>
      <w:r w:rsidRPr="003E79CB">
        <w:rPr>
          <w:rFonts w:ascii="Times" w:eastAsia="Times New Roman" w:hAnsi="Times" w:cs="Times"/>
          <w:color w:val="000000"/>
          <w:sz w:val="28"/>
          <w:lang w:val="ru-RU" w:eastAsia="ru-RU"/>
        </w:rPr>
        <w:t>.</w:t>
      </w:r>
      <w:r w:rsidR="0080761E">
        <w:rPr>
          <w:rFonts w:ascii="Times" w:eastAsia="Times New Roman" w:hAnsi="Times" w:cs="Times"/>
          <w:color w:val="000000"/>
          <w:sz w:val="28"/>
          <w:lang w:val="ru-RU" w:eastAsia="ru-RU"/>
        </w:rPr>
        <w:t xml:space="preserve"> </w:t>
      </w:r>
      <w:r w:rsidRPr="003E79CB">
        <w:rPr>
          <w:rFonts w:ascii="Times" w:eastAsia="Times New Roman" w:hAnsi="Times" w:cs="Times"/>
          <w:color w:val="000000"/>
          <w:sz w:val="28"/>
          <w:lang w:val="ru-RU" w:eastAsia="ru-RU"/>
        </w:rPr>
        <w:t>Якісний склад та ефективність роботи педагогічних працівників.</w:t>
      </w:r>
    </w:p>
    <w:p w:rsidR="003E79CB" w:rsidRPr="003E79CB" w:rsidRDefault="003E79CB" w:rsidP="003E79CB">
      <w:pPr>
        <w:spacing w:after="0" w:line="240" w:lineRule="auto"/>
        <w:ind w:left="568" w:right="142"/>
        <w:jc w:val="both"/>
        <w:rPr>
          <w:rFonts w:ascii="Calibri" w:eastAsia="Times New Roman" w:hAnsi="Calibri" w:cs="Times New Roman"/>
          <w:color w:val="000000"/>
          <w:sz w:val="20"/>
          <w:szCs w:val="20"/>
          <w:lang w:val="ru-RU" w:eastAsia="ru-RU"/>
        </w:rPr>
      </w:pPr>
      <w:r w:rsidRPr="003E79CB">
        <w:rPr>
          <w:rFonts w:ascii="Times" w:eastAsia="Times New Roman" w:hAnsi="Times" w:cs="Times"/>
          <w:color w:val="000000"/>
          <w:sz w:val="28"/>
          <w:lang w:val="ru-RU" w:eastAsia="ru-RU"/>
        </w:rPr>
        <w:t>3.</w:t>
      </w:r>
      <w:r w:rsidR="00111FA8">
        <w:rPr>
          <w:rFonts w:ascii="Times" w:eastAsia="Times New Roman" w:hAnsi="Times" w:cs="Times"/>
          <w:color w:val="000000"/>
          <w:sz w:val="28"/>
          <w:lang w:val="ru-RU" w:eastAsia="ru-RU"/>
        </w:rPr>
        <w:t xml:space="preserve"> </w:t>
      </w:r>
      <w:r w:rsidRPr="003E79CB">
        <w:rPr>
          <w:rFonts w:ascii="Times" w:eastAsia="Times New Roman" w:hAnsi="Times" w:cs="Times"/>
          <w:color w:val="000000"/>
          <w:sz w:val="28"/>
          <w:lang w:val="ru-RU" w:eastAsia="ru-RU"/>
        </w:rPr>
        <w:t>Показник наявності освітніх, методичних і матеріально-технічних ресурсів для забезпечення якісного освітнього процесу.</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80761E">
        <w:rPr>
          <w:rFonts w:ascii="Times New Roman" w:eastAsia="Times New Roman" w:hAnsi="Times New Roman" w:cs="Times New Roman"/>
          <w:b/>
          <w:bCs/>
          <w:i/>
          <w:color w:val="000000"/>
          <w:sz w:val="28"/>
          <w:lang w:val="ru-RU" w:eastAsia="ru-RU"/>
        </w:rPr>
        <w:t>8.</w:t>
      </w:r>
      <w:r w:rsidR="00111FA8" w:rsidRPr="0080761E">
        <w:rPr>
          <w:rFonts w:ascii="Times New Roman" w:eastAsia="Times New Roman" w:hAnsi="Times New Roman" w:cs="Times New Roman"/>
          <w:b/>
          <w:bCs/>
          <w:i/>
          <w:color w:val="000000"/>
          <w:sz w:val="28"/>
          <w:lang w:val="ru-RU" w:eastAsia="ru-RU"/>
        </w:rPr>
        <w:t xml:space="preserve"> </w:t>
      </w:r>
      <w:r w:rsidRPr="0080761E">
        <w:rPr>
          <w:rFonts w:ascii="Times New Roman" w:eastAsia="Times New Roman" w:hAnsi="Times New Roman" w:cs="Times New Roman"/>
          <w:b/>
          <w:bCs/>
          <w:i/>
          <w:color w:val="000000"/>
          <w:sz w:val="28"/>
          <w:lang w:val="ru-RU" w:eastAsia="ru-RU"/>
        </w:rPr>
        <w:t>Механізм функціонування системи забезпечення</w:t>
      </w:r>
      <w:r w:rsidRPr="003E79CB">
        <w:rPr>
          <w:rFonts w:ascii="Times New Roman" w:eastAsia="Times New Roman" w:hAnsi="Times New Roman" w:cs="Times New Roman"/>
          <w:color w:val="000000"/>
          <w:sz w:val="28"/>
          <w:lang w:val="ru-RU" w:eastAsia="ru-RU"/>
        </w:rPr>
        <w:t> якос</w:t>
      </w:r>
      <w:r w:rsidR="00111FA8">
        <w:rPr>
          <w:rFonts w:ascii="Times New Roman" w:eastAsia="Times New Roman" w:hAnsi="Times New Roman" w:cs="Times New Roman"/>
          <w:color w:val="000000"/>
          <w:sz w:val="28"/>
          <w:lang w:val="ru-RU" w:eastAsia="ru-RU"/>
        </w:rPr>
        <w:t>ті освіти КЗЗСО «Навізький ліцей»</w:t>
      </w:r>
      <w:r w:rsidRPr="003E79CB">
        <w:rPr>
          <w:rFonts w:ascii="Times New Roman" w:eastAsia="Times New Roman" w:hAnsi="Times New Roman" w:cs="Times New Roman"/>
          <w:color w:val="000000"/>
          <w:sz w:val="28"/>
          <w:lang w:val="ru-RU" w:eastAsia="ru-RU"/>
        </w:rPr>
        <w:t xml:space="preserve"> включає послідовну підготовку та практичну реалізацію наступних етапів управління:</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New Roman" w:eastAsia="Times New Roman" w:hAnsi="Times New Roman" w:cs="Times New Roman"/>
          <w:color w:val="000000"/>
          <w:sz w:val="28"/>
          <w:lang w:val="ru-RU" w:eastAsia="ru-RU"/>
        </w:rPr>
        <w:t>- планування (аналіз сучасного стану освітньої діяльності; визначення сильних сторін і проблем у розвитку; визначення пріоритетних цілей та розробка планів їх реалізації);</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New Roman" w:eastAsia="Times New Roman" w:hAnsi="Times New Roman" w:cs="Times New Roman"/>
          <w:color w:val="000000"/>
          <w:sz w:val="28"/>
          <w:lang w:val="ru-RU" w:eastAsia="ru-RU"/>
        </w:rPr>
        <w:t>-</w:t>
      </w:r>
      <w:r w:rsidR="00111FA8">
        <w:rPr>
          <w:rFonts w:ascii="Times New Roman" w:eastAsia="Times New Roman" w:hAnsi="Times New Roman" w:cs="Times New Roman"/>
          <w:color w:val="000000"/>
          <w:sz w:val="28"/>
          <w:lang w:val="ru-RU" w:eastAsia="ru-RU"/>
        </w:rPr>
        <w:t xml:space="preserve"> </w:t>
      </w:r>
      <w:r w:rsidRPr="003E79CB">
        <w:rPr>
          <w:rFonts w:ascii="Times New Roman" w:eastAsia="Times New Roman" w:hAnsi="Times New Roman" w:cs="Times New Roman"/>
          <w:color w:val="000000"/>
          <w:sz w:val="28"/>
          <w:lang w:val="ru-RU" w:eastAsia="ru-RU"/>
        </w:rPr>
        <w:t>організацію (переформатування (створення)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3E79CB" w:rsidRPr="003E79CB" w:rsidRDefault="003E79CB" w:rsidP="003E79CB">
      <w:pPr>
        <w:spacing w:after="0" w:line="240" w:lineRule="auto"/>
        <w:ind w:right="142" w:firstLine="568"/>
        <w:jc w:val="both"/>
        <w:rPr>
          <w:rFonts w:ascii="Calibri" w:eastAsia="Times New Roman" w:hAnsi="Calibri" w:cs="Times New Roman"/>
          <w:color w:val="000000"/>
          <w:sz w:val="20"/>
          <w:szCs w:val="20"/>
          <w:lang w:val="ru-RU" w:eastAsia="ru-RU"/>
        </w:rPr>
      </w:pPr>
      <w:r w:rsidRPr="003E79CB">
        <w:rPr>
          <w:rFonts w:ascii="Times New Roman" w:eastAsia="Times New Roman" w:hAnsi="Times New Roman" w:cs="Times New Roman"/>
          <w:color w:val="000000"/>
          <w:sz w:val="28"/>
          <w:lang w:val="ru-RU" w:eastAsia="ru-RU"/>
        </w:rPr>
        <w:t>- контроль (розробка процедур вимірювання та зіставлення отриманих результатів зі стандартами);</w:t>
      </w:r>
    </w:p>
    <w:p w:rsidR="003E79CB" w:rsidRPr="003E79CB" w:rsidRDefault="00111FA8" w:rsidP="003E79CB">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New Roman" w:eastAsia="Times New Roman" w:hAnsi="Times New Roman" w:cs="Times New Roman"/>
          <w:color w:val="000000"/>
          <w:sz w:val="28"/>
          <w:lang w:val="ru-RU" w:eastAsia="ru-RU"/>
        </w:rPr>
        <w:t>- к</w:t>
      </w:r>
      <w:r w:rsidR="003E79CB" w:rsidRPr="003E79CB">
        <w:rPr>
          <w:rFonts w:ascii="Times New Roman" w:eastAsia="Times New Roman" w:hAnsi="Times New Roman" w:cs="Times New Roman"/>
          <w:color w:val="000000"/>
          <w:sz w:val="28"/>
          <w:lang w:val="ru-RU" w:eastAsia="ru-RU"/>
        </w:rPr>
        <w:t>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F14E3D" w:rsidRPr="00F14E3D" w:rsidRDefault="00F14E3D" w:rsidP="00AB395C">
      <w:pPr>
        <w:spacing w:after="0" w:line="240" w:lineRule="auto"/>
        <w:textAlignment w:val="baseline"/>
        <w:rPr>
          <w:rFonts w:ascii="Times New Roman" w:eastAsia="Times New Roman" w:hAnsi="Times New Roman" w:cs="Times New Roman"/>
          <w:color w:val="000000"/>
          <w:sz w:val="2"/>
          <w:szCs w:val="2"/>
          <w:lang w:eastAsia="uk-UA"/>
        </w:rPr>
      </w:pPr>
      <w:r w:rsidRPr="00F14E3D">
        <w:rPr>
          <w:rFonts w:ascii="Times New Roman" w:eastAsia="Times New Roman" w:hAnsi="Times New Roman" w:cs="Times New Roman"/>
          <w:color w:val="000000"/>
          <w:sz w:val="28"/>
          <w:szCs w:val="28"/>
          <w:bdr w:val="none" w:sz="0" w:space="0" w:color="auto" w:frame="1"/>
          <w:lang w:eastAsia="uk-UA"/>
        </w:rPr>
        <w:br/>
      </w:r>
    </w:p>
    <w:p w:rsidR="00F14E3D" w:rsidRPr="00F14E3D" w:rsidRDefault="00F14E3D" w:rsidP="006F3267">
      <w:pPr>
        <w:spacing w:after="0" w:line="240" w:lineRule="auto"/>
        <w:ind w:firstLine="708"/>
        <w:jc w:val="both"/>
        <w:textAlignment w:val="baseline"/>
        <w:rPr>
          <w:rFonts w:ascii="Times New Roman" w:eastAsia="Times New Roman" w:hAnsi="Times New Roman" w:cs="Times New Roman"/>
          <w:color w:val="000000"/>
          <w:sz w:val="2"/>
          <w:szCs w:val="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F3604B" w:rsidRDefault="00F3604B" w:rsidP="0080761E">
      <w:pPr>
        <w:spacing w:after="0"/>
        <w:ind w:right="142" w:firstLine="568"/>
        <w:jc w:val="center"/>
        <w:rPr>
          <w:rFonts w:ascii="Times New Roman" w:eastAsia="Times New Roman" w:hAnsi="Times New Roman" w:cs="Times New Roman"/>
          <w:b/>
          <w:bCs/>
          <w:color w:val="000000"/>
          <w:sz w:val="32"/>
          <w:szCs w:val="32"/>
          <w:lang w:eastAsia="uk-UA"/>
        </w:rPr>
      </w:pPr>
    </w:p>
    <w:p w:rsidR="0080761E" w:rsidRPr="00986469" w:rsidRDefault="0080761E" w:rsidP="0080761E">
      <w:pPr>
        <w:spacing w:after="0"/>
        <w:ind w:right="142" w:firstLine="568"/>
        <w:jc w:val="center"/>
        <w:rPr>
          <w:rFonts w:ascii="Times New Roman" w:eastAsia="Times New Roman" w:hAnsi="Times New Roman" w:cs="Times New Roman"/>
          <w:b/>
          <w:bCs/>
          <w:color w:val="000000"/>
          <w:sz w:val="32"/>
          <w:szCs w:val="32"/>
          <w:lang w:eastAsia="uk-UA"/>
        </w:rPr>
      </w:pPr>
      <w:r w:rsidRPr="00986469">
        <w:rPr>
          <w:rFonts w:ascii="Times New Roman" w:eastAsia="Times New Roman" w:hAnsi="Times New Roman" w:cs="Times New Roman"/>
          <w:b/>
          <w:bCs/>
          <w:color w:val="000000"/>
          <w:sz w:val="32"/>
          <w:szCs w:val="32"/>
          <w:lang w:eastAsia="uk-UA"/>
        </w:rPr>
        <w:lastRenderedPageBreak/>
        <w:t>ІІІ</w:t>
      </w:r>
      <w:r w:rsidR="00F14E3D" w:rsidRPr="00986469">
        <w:rPr>
          <w:rFonts w:ascii="Times New Roman" w:eastAsia="Times New Roman" w:hAnsi="Times New Roman" w:cs="Times New Roman"/>
          <w:b/>
          <w:bCs/>
          <w:color w:val="000000"/>
          <w:sz w:val="32"/>
          <w:szCs w:val="32"/>
          <w:lang w:eastAsia="uk-UA"/>
        </w:rPr>
        <w:t xml:space="preserve">. Система та механізми забезпечення </w:t>
      </w:r>
    </w:p>
    <w:p w:rsidR="0080761E" w:rsidRPr="00986469" w:rsidRDefault="00F14E3D" w:rsidP="0080761E">
      <w:pPr>
        <w:spacing w:after="0"/>
        <w:ind w:right="142" w:firstLine="568"/>
        <w:jc w:val="center"/>
        <w:rPr>
          <w:rFonts w:ascii="Times New Roman" w:eastAsia="Times New Roman" w:hAnsi="Times New Roman" w:cs="Times New Roman"/>
          <w:b/>
          <w:bCs/>
          <w:color w:val="000000"/>
          <w:sz w:val="32"/>
          <w:szCs w:val="32"/>
          <w:lang w:eastAsia="uk-UA"/>
        </w:rPr>
      </w:pPr>
      <w:r w:rsidRPr="00986469">
        <w:rPr>
          <w:rFonts w:ascii="Times New Roman" w:eastAsia="Times New Roman" w:hAnsi="Times New Roman" w:cs="Times New Roman"/>
          <w:b/>
          <w:bCs/>
          <w:color w:val="000000"/>
          <w:sz w:val="32"/>
          <w:szCs w:val="32"/>
          <w:lang w:eastAsia="uk-UA"/>
        </w:rPr>
        <w:t>академічної доброчесності</w:t>
      </w:r>
    </w:p>
    <w:p w:rsidR="00023EA3" w:rsidRPr="00F3604B" w:rsidRDefault="00023EA3" w:rsidP="0080761E">
      <w:pPr>
        <w:spacing w:after="0"/>
        <w:ind w:right="142" w:firstLine="568"/>
        <w:jc w:val="center"/>
        <w:rPr>
          <w:rFonts w:ascii="Times New Roman" w:eastAsia="Times New Roman" w:hAnsi="Times New Roman" w:cs="Times New Roman"/>
          <w:b/>
          <w:bCs/>
          <w:color w:val="000000"/>
          <w:sz w:val="16"/>
          <w:szCs w:val="16"/>
          <w:lang w:eastAsia="uk-UA"/>
        </w:rPr>
      </w:pPr>
    </w:p>
    <w:p w:rsidR="00DF757E" w:rsidRPr="0080761E" w:rsidRDefault="00DF757E" w:rsidP="00986469">
      <w:pPr>
        <w:spacing w:after="0" w:line="240" w:lineRule="auto"/>
        <w:ind w:right="142" w:firstLine="568"/>
        <w:jc w:val="both"/>
        <w:rPr>
          <w:rFonts w:ascii="Calibri" w:eastAsia="Times New Roman" w:hAnsi="Calibri" w:cs="Times New Roman"/>
          <w:color w:val="000000"/>
          <w:sz w:val="20"/>
          <w:szCs w:val="20"/>
          <w:lang w:eastAsia="ru-RU"/>
        </w:rPr>
      </w:pPr>
      <w:r w:rsidRPr="0080761E">
        <w:rPr>
          <w:rFonts w:ascii="Times" w:eastAsia="Times New Roman" w:hAnsi="Times" w:cs="Times"/>
          <w:b/>
          <w:bCs/>
          <w:color w:val="000000"/>
          <w:sz w:val="28"/>
          <w:lang w:eastAsia="ru-RU"/>
        </w:rPr>
        <w:t>1. Метою системи забезпечення академічної доброчесності</w:t>
      </w:r>
      <w:r w:rsidRPr="00DF757E">
        <w:rPr>
          <w:rFonts w:ascii="Times" w:eastAsia="Times New Roman" w:hAnsi="Times" w:cs="Times"/>
          <w:color w:val="000000"/>
          <w:sz w:val="28"/>
          <w:szCs w:val="28"/>
          <w:shd w:val="clear" w:color="auto" w:fill="FFFFFF"/>
          <w:lang w:val="ru-RU" w:eastAsia="ru-RU"/>
        </w:rPr>
        <w:t> </w:t>
      </w:r>
      <w:r w:rsidRPr="0080761E">
        <w:rPr>
          <w:rFonts w:ascii="Times" w:eastAsia="Times New Roman" w:hAnsi="Times" w:cs="Times"/>
          <w:color w:val="000000"/>
          <w:sz w:val="28"/>
          <w:szCs w:val="28"/>
          <w:shd w:val="clear" w:color="auto" w:fill="FFFFFF"/>
          <w:lang w:eastAsia="ru-RU"/>
        </w:rPr>
        <w:t>є формування в</w:t>
      </w:r>
      <w:r w:rsidRPr="00DF757E">
        <w:rPr>
          <w:rFonts w:ascii="Times" w:eastAsia="Times New Roman" w:hAnsi="Times" w:cs="Times"/>
          <w:color w:val="000000"/>
          <w:sz w:val="28"/>
          <w:szCs w:val="28"/>
          <w:lang w:val="ru-RU" w:eastAsia="ru-RU"/>
        </w:rPr>
        <w:t> </w:t>
      </w:r>
      <w:r w:rsidRPr="0080761E">
        <w:rPr>
          <w:rFonts w:ascii="Times" w:eastAsia="Times New Roman" w:hAnsi="Times" w:cs="Times"/>
          <w:color w:val="000000"/>
          <w:sz w:val="28"/>
          <w:szCs w:val="28"/>
          <w:shd w:val="clear" w:color="auto" w:fill="FFFFFF"/>
          <w:lang w:eastAsia="ru-RU"/>
        </w:rPr>
        <w:t>закладі системи демократичних відносин між представниками шкільної</w:t>
      </w:r>
      <w:r w:rsidRPr="00DF757E">
        <w:rPr>
          <w:rFonts w:ascii="Times" w:eastAsia="Times New Roman" w:hAnsi="Times" w:cs="Times"/>
          <w:color w:val="000000"/>
          <w:sz w:val="28"/>
          <w:szCs w:val="28"/>
          <w:shd w:val="clear" w:color="auto" w:fill="FFFFFF"/>
          <w:lang w:val="ru-RU" w:eastAsia="ru-RU"/>
        </w:rPr>
        <w:t> </w:t>
      </w:r>
      <w:r w:rsidRPr="00DF757E">
        <w:rPr>
          <w:rFonts w:ascii="Times" w:eastAsia="Times New Roman" w:hAnsi="Times" w:cs="Times"/>
          <w:color w:val="000000"/>
          <w:sz w:val="28"/>
          <w:szCs w:val="28"/>
          <w:lang w:val="ru-RU" w:eastAsia="ru-RU"/>
        </w:rPr>
        <w:t> </w:t>
      </w:r>
      <w:r w:rsidRPr="0080761E">
        <w:rPr>
          <w:rFonts w:ascii="Times" w:eastAsia="Times New Roman" w:hAnsi="Times" w:cs="Times"/>
          <w:color w:val="000000"/>
          <w:sz w:val="28"/>
          <w:szCs w:val="28"/>
          <w:shd w:val="clear" w:color="auto" w:fill="FFFFFF"/>
          <w:lang w:eastAsia="ru-RU"/>
        </w:rPr>
        <w:t>спільноти (учасниками освітнього процесу та співробітниками), розвиток</w:t>
      </w:r>
      <w:r w:rsidRPr="00DF757E">
        <w:rPr>
          <w:rFonts w:ascii="Times" w:eastAsia="Times New Roman" w:hAnsi="Times" w:cs="Times"/>
          <w:color w:val="000000"/>
          <w:sz w:val="28"/>
          <w:szCs w:val="28"/>
          <w:shd w:val="clear" w:color="auto" w:fill="FFFFFF"/>
          <w:lang w:val="ru-RU" w:eastAsia="ru-RU"/>
        </w:rPr>
        <w:t> </w:t>
      </w:r>
      <w:r w:rsidRPr="00DF757E">
        <w:rPr>
          <w:rFonts w:ascii="Times" w:eastAsia="Times New Roman" w:hAnsi="Times" w:cs="Times"/>
          <w:color w:val="000000"/>
          <w:sz w:val="28"/>
          <w:szCs w:val="28"/>
          <w:lang w:val="ru-RU" w:eastAsia="ru-RU"/>
        </w:rPr>
        <w:t> </w:t>
      </w:r>
      <w:r w:rsidRPr="0080761E">
        <w:rPr>
          <w:rFonts w:ascii="Times" w:eastAsia="Times New Roman" w:hAnsi="Times" w:cs="Times"/>
          <w:color w:val="000000"/>
          <w:sz w:val="28"/>
          <w:szCs w:val="28"/>
          <w:shd w:val="clear" w:color="auto" w:fill="FFFFFF"/>
          <w:lang w:eastAsia="ru-RU"/>
        </w:rPr>
        <w:t>корпоративної культури, забезпечення академічної свободи і сприятливого</w:t>
      </w:r>
      <w:r w:rsidRPr="00DF757E">
        <w:rPr>
          <w:rFonts w:ascii="Times" w:eastAsia="Times New Roman" w:hAnsi="Times" w:cs="Times"/>
          <w:color w:val="000000"/>
          <w:sz w:val="28"/>
          <w:szCs w:val="28"/>
          <w:shd w:val="clear" w:color="auto" w:fill="FFFFFF"/>
          <w:lang w:val="ru-RU" w:eastAsia="ru-RU"/>
        </w:rPr>
        <w:t> </w:t>
      </w:r>
      <w:r w:rsidRPr="00DF757E">
        <w:rPr>
          <w:rFonts w:ascii="Times" w:eastAsia="Times New Roman" w:hAnsi="Times" w:cs="Times"/>
          <w:color w:val="000000"/>
          <w:sz w:val="28"/>
          <w:szCs w:val="28"/>
          <w:lang w:val="ru-RU" w:eastAsia="ru-RU"/>
        </w:rPr>
        <w:t> </w:t>
      </w:r>
      <w:r w:rsidRPr="0080761E">
        <w:rPr>
          <w:rFonts w:ascii="Times" w:eastAsia="Times New Roman" w:hAnsi="Times" w:cs="Times"/>
          <w:color w:val="000000"/>
          <w:sz w:val="28"/>
          <w:szCs w:val="28"/>
          <w:shd w:val="clear" w:color="auto" w:fill="FFFFFF"/>
          <w:lang w:eastAsia="ru-RU"/>
        </w:rPr>
        <w:t>морально-психологічного клімату в колективі та підвищення авторитету</w:t>
      </w:r>
      <w:r w:rsidRPr="00DF757E">
        <w:rPr>
          <w:rFonts w:ascii="Times" w:eastAsia="Times New Roman" w:hAnsi="Times" w:cs="Times"/>
          <w:color w:val="000000"/>
          <w:sz w:val="28"/>
          <w:szCs w:val="28"/>
          <w:lang w:val="ru-RU" w:eastAsia="ru-RU"/>
        </w:rPr>
        <w:t> </w:t>
      </w:r>
      <w:r w:rsidRPr="0080761E">
        <w:rPr>
          <w:rFonts w:ascii="Times" w:eastAsia="Times New Roman" w:hAnsi="Times" w:cs="Times"/>
          <w:color w:val="000000"/>
          <w:sz w:val="28"/>
          <w:szCs w:val="28"/>
          <w:shd w:val="clear" w:color="auto" w:fill="FFFFFF"/>
          <w:lang w:eastAsia="ru-RU"/>
        </w:rPr>
        <w:t>закладу.</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b/>
          <w:bCs/>
          <w:color w:val="000000"/>
          <w:sz w:val="28"/>
          <w:lang w:val="ru-RU" w:eastAsia="ru-RU"/>
        </w:rPr>
        <w:t>2.</w:t>
      </w:r>
      <w:r>
        <w:rPr>
          <w:rFonts w:ascii="Times" w:eastAsia="Times New Roman" w:hAnsi="Times" w:cs="Times"/>
          <w:b/>
          <w:bCs/>
          <w:color w:val="000000"/>
          <w:sz w:val="28"/>
          <w:lang w:val="ru-RU" w:eastAsia="ru-RU"/>
        </w:rPr>
        <w:t xml:space="preserve"> </w:t>
      </w:r>
      <w:r w:rsidRPr="00DF757E">
        <w:rPr>
          <w:rFonts w:ascii="Times" w:eastAsia="Times New Roman" w:hAnsi="Times" w:cs="Times"/>
          <w:b/>
          <w:bCs/>
          <w:color w:val="000000"/>
          <w:sz w:val="28"/>
          <w:lang w:val="ru-RU" w:eastAsia="ru-RU"/>
        </w:rPr>
        <w:t>Академічна доброчесність</w:t>
      </w:r>
      <w:r w:rsidRPr="00DF757E">
        <w:rPr>
          <w:rFonts w:ascii="Times" w:eastAsia="Times New Roman" w:hAnsi="Times" w:cs="Times"/>
          <w:color w:val="000000"/>
          <w:sz w:val="28"/>
          <w:szCs w:val="28"/>
          <w:shd w:val="clear" w:color="auto" w:fill="FFFFFF"/>
          <w:lang w:val="ru-RU" w:eastAsia="ru-RU"/>
        </w:rPr>
        <w:t xml:space="preserve"> - це сукупність етичних принципів та </w:t>
      </w:r>
      <w:proofErr w:type="gramStart"/>
      <w:r w:rsidRPr="00DF757E">
        <w:rPr>
          <w:rFonts w:ascii="Times" w:eastAsia="Times New Roman" w:hAnsi="Times" w:cs="Times"/>
          <w:color w:val="000000"/>
          <w:sz w:val="28"/>
          <w:szCs w:val="28"/>
          <w:shd w:val="clear" w:color="auto" w:fill="FFFFFF"/>
          <w:lang w:val="ru-RU" w:eastAsia="ru-RU"/>
        </w:rPr>
        <w:t>визначених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законом</w:t>
      </w:r>
      <w:proofErr w:type="gramEnd"/>
      <w:r w:rsidRPr="00DF757E">
        <w:rPr>
          <w:rFonts w:ascii="Times" w:eastAsia="Times New Roman" w:hAnsi="Times" w:cs="Times"/>
          <w:color w:val="000000"/>
          <w:sz w:val="28"/>
          <w:szCs w:val="28"/>
          <w:shd w:val="clear" w:color="auto" w:fill="FFFFFF"/>
          <w:lang w:val="ru-RU" w:eastAsia="ru-RU"/>
        </w:rPr>
        <w:t xml:space="preserve"> правил, якими мають керуватися учасники освітнього процесу під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час навчання з метою забезпечення довіри до результатів навчання,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попередження порушень освітнього процесу.</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b/>
          <w:bCs/>
          <w:color w:val="000000"/>
          <w:sz w:val="28"/>
          <w:lang w:val="ru-RU" w:eastAsia="ru-RU"/>
        </w:rPr>
        <w:t>3. Порушенням академічної доброчесності</w:t>
      </w:r>
      <w:r w:rsidRPr="00DF757E">
        <w:rPr>
          <w:rFonts w:ascii="Times" w:eastAsia="Times New Roman" w:hAnsi="Times" w:cs="Times"/>
          <w:color w:val="000000"/>
          <w:sz w:val="28"/>
          <w:szCs w:val="28"/>
          <w:shd w:val="clear" w:color="auto" w:fill="FFFFFF"/>
          <w:lang w:val="ru-RU" w:eastAsia="ru-RU"/>
        </w:rPr>
        <w:t> згідно ст.42 п. 4 Закону України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«Про освіту» вважається: академічний плагіат, фабрикація,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фальсифікація, списування, обман, хабарництво, необ’єктивне оцінювання:</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самоплагіат – оприлюднення (частково або повністю) власних раніше опублікованих наукових результатів як нових наукових результатів;</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фабрикація – вигадування даних чи фактів, що використовуються в освітньому процесі або наукових дослідженнях;</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фальсифікація – свідома зміна чи модифікація вже наявних даних, що стосуються освітнього процесу чи наукових досліджень;</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необ’єктивне оцінювання – свідоме завищення або заниження оцінки результатів навчання здобувачів освіти.</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b/>
          <w:bCs/>
          <w:color w:val="000000"/>
          <w:sz w:val="28"/>
          <w:lang w:val="ru-RU" w:eastAsia="ru-RU"/>
        </w:rPr>
        <w:t>4. Академічна доброчесність</w:t>
      </w:r>
      <w:r w:rsidRPr="00DF757E">
        <w:rPr>
          <w:rFonts w:ascii="Times" w:eastAsia="Times New Roman" w:hAnsi="Times" w:cs="Times"/>
          <w:color w:val="000000"/>
          <w:sz w:val="28"/>
          <w:szCs w:val="28"/>
          <w:shd w:val="clear" w:color="auto" w:fill="FFFFFF"/>
          <w:lang w:val="ru-RU" w:eastAsia="ru-RU"/>
        </w:rPr>
        <w:t xml:space="preserve"> та корпоративна етика впроваджується </w:t>
      </w:r>
      <w:proofErr w:type="gramStart"/>
      <w:r w:rsidRPr="00DF757E">
        <w:rPr>
          <w:rFonts w:ascii="Times" w:eastAsia="Times New Roman" w:hAnsi="Times" w:cs="Times"/>
          <w:color w:val="000000"/>
          <w:sz w:val="28"/>
          <w:szCs w:val="28"/>
          <w:shd w:val="clear" w:color="auto" w:fill="FFFFFF"/>
          <w:lang w:val="ru-RU" w:eastAsia="ru-RU"/>
        </w:rPr>
        <w:t>через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систему</w:t>
      </w:r>
      <w:proofErr w:type="gramEnd"/>
      <w:r w:rsidRPr="00DF757E">
        <w:rPr>
          <w:rFonts w:ascii="Times" w:eastAsia="Times New Roman" w:hAnsi="Times" w:cs="Times"/>
          <w:color w:val="000000"/>
          <w:sz w:val="28"/>
          <w:szCs w:val="28"/>
          <w:shd w:val="clear" w:color="auto" w:fill="FFFFFF"/>
          <w:lang w:val="ru-RU" w:eastAsia="ru-RU"/>
        </w:rPr>
        <w:t> </w:t>
      </w:r>
      <w:r w:rsidRPr="00DF757E">
        <w:rPr>
          <w:rFonts w:ascii="Times" w:eastAsia="Times New Roman" w:hAnsi="Times" w:cs="Times"/>
          <w:b/>
          <w:bCs/>
          <w:color w:val="000000"/>
          <w:sz w:val="28"/>
          <w:lang w:val="ru-RU" w:eastAsia="ru-RU"/>
        </w:rPr>
        <w:t>принципів</w:t>
      </w:r>
      <w:r w:rsidRPr="00DF757E">
        <w:rPr>
          <w:rFonts w:ascii="Times" w:eastAsia="Times New Roman" w:hAnsi="Times" w:cs="Times"/>
          <w:color w:val="000000"/>
          <w:sz w:val="28"/>
          <w:szCs w:val="28"/>
          <w:shd w:val="clear" w:color="auto" w:fill="FFFFFF"/>
          <w:lang w:val="ru-RU" w:eastAsia="ru-RU"/>
        </w:rPr>
        <w:t>:</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законності;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чесності;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взаємоповаги;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lastRenderedPageBreak/>
        <w:t>- ввічливості;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справедливості;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відповідальності;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прозорості;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толерантності.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b/>
          <w:bCs/>
          <w:color w:val="000000"/>
          <w:sz w:val="28"/>
          <w:lang w:val="ru-RU" w:eastAsia="ru-RU"/>
        </w:rPr>
        <w:t xml:space="preserve">5. Кожен член </w:t>
      </w:r>
      <w:r w:rsidR="0080761E">
        <w:rPr>
          <w:rFonts w:ascii="Times" w:eastAsia="Times New Roman" w:hAnsi="Times" w:cs="Times"/>
          <w:b/>
          <w:bCs/>
          <w:color w:val="000000"/>
          <w:sz w:val="28"/>
          <w:lang w:val="ru-RU" w:eastAsia="ru-RU"/>
        </w:rPr>
        <w:t xml:space="preserve">освітнього </w:t>
      </w:r>
      <w:r w:rsidRPr="00DF757E">
        <w:rPr>
          <w:rFonts w:ascii="Times" w:eastAsia="Times New Roman" w:hAnsi="Times" w:cs="Times"/>
          <w:b/>
          <w:bCs/>
          <w:color w:val="000000"/>
          <w:sz w:val="28"/>
          <w:lang w:val="ru-RU" w:eastAsia="ru-RU"/>
        </w:rPr>
        <w:t>закладу наділений правом</w:t>
      </w:r>
      <w:r w:rsidRPr="00DF757E">
        <w:rPr>
          <w:rFonts w:ascii="Times" w:eastAsia="Times New Roman" w:hAnsi="Times" w:cs="Times"/>
          <w:color w:val="000000"/>
          <w:sz w:val="28"/>
          <w:szCs w:val="28"/>
          <w:shd w:val="clear" w:color="auto" w:fill="FFFFFF"/>
          <w:lang w:val="ru-RU" w:eastAsia="ru-RU"/>
        </w:rPr>
        <w:t> вільно обирати свою</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громадянську позицію, яка проголошується відкрито при обговоренні рішень</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та внутрішніх документів.</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b/>
          <w:bCs/>
          <w:color w:val="000000"/>
          <w:sz w:val="28"/>
          <w:lang w:val="ru-RU" w:eastAsia="ru-RU"/>
        </w:rPr>
        <w:t>6. Офіційне висвітлення діяльності закладу</w:t>
      </w:r>
      <w:r w:rsidRPr="00DF757E">
        <w:rPr>
          <w:rFonts w:ascii="Times" w:eastAsia="Times New Roman" w:hAnsi="Times" w:cs="Times"/>
          <w:color w:val="000000"/>
          <w:sz w:val="28"/>
          <w:szCs w:val="28"/>
          <w:shd w:val="clear" w:color="auto" w:fill="FFFFFF"/>
          <w:lang w:val="ru-RU" w:eastAsia="ru-RU"/>
        </w:rPr>
        <w:t> та напрямів його розвитку може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здійснювати директор закладу або особа за його дорученням.</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80761E">
        <w:rPr>
          <w:rFonts w:ascii="Times" w:eastAsia="Times New Roman" w:hAnsi="Times" w:cs="Times"/>
          <w:b/>
          <w:color w:val="000000"/>
          <w:sz w:val="28"/>
          <w:szCs w:val="28"/>
          <w:shd w:val="clear" w:color="auto" w:fill="FFFFFF"/>
          <w:lang w:val="ru-RU" w:eastAsia="ru-RU"/>
        </w:rPr>
        <w:t>7.</w:t>
      </w:r>
      <w:r w:rsidRPr="00DF757E">
        <w:rPr>
          <w:rFonts w:ascii="Times" w:eastAsia="Times New Roman" w:hAnsi="Times" w:cs="Times"/>
          <w:color w:val="000000"/>
          <w:sz w:val="28"/>
          <w:szCs w:val="28"/>
          <w:shd w:val="clear" w:color="auto" w:fill="FFFFFF"/>
          <w:lang w:val="ru-RU" w:eastAsia="ru-RU"/>
        </w:rPr>
        <w:t xml:space="preserve"> У разі, якщо відбулося розповсюдження інформації, яка є </w:t>
      </w:r>
      <w:proofErr w:type="gramStart"/>
      <w:r w:rsidRPr="00DF757E">
        <w:rPr>
          <w:rFonts w:ascii="Times" w:eastAsia="Times New Roman" w:hAnsi="Times" w:cs="Times"/>
          <w:color w:val="000000"/>
          <w:sz w:val="28"/>
          <w:szCs w:val="28"/>
          <w:shd w:val="clear" w:color="auto" w:fill="FFFFFF"/>
          <w:lang w:val="ru-RU" w:eastAsia="ru-RU"/>
        </w:rPr>
        <w:t>неправдивою,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викладеною</w:t>
      </w:r>
      <w:proofErr w:type="gramEnd"/>
      <w:r w:rsidRPr="00DF757E">
        <w:rPr>
          <w:rFonts w:ascii="Times" w:eastAsia="Times New Roman" w:hAnsi="Times" w:cs="Times"/>
          <w:color w:val="000000"/>
          <w:sz w:val="28"/>
          <w:szCs w:val="28"/>
          <w:shd w:val="clear" w:color="auto" w:fill="FFFFFF"/>
          <w:lang w:val="ru-RU" w:eastAsia="ru-RU"/>
        </w:rPr>
        <w:t xml:space="preserve"> з перекрученням фактів, наклепницькою, ображає людину або</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може завдати іншої серйозної шкоди закладу, особа, яка до цього причетна,</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має зробити все можливе, щоб спростувати викривлену інформацію,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зменшити обсяг завданої шкоди.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80761E">
        <w:rPr>
          <w:rFonts w:ascii="Times" w:eastAsia="Times New Roman" w:hAnsi="Times" w:cs="Times"/>
          <w:b/>
          <w:color w:val="000000"/>
          <w:sz w:val="28"/>
          <w:szCs w:val="28"/>
          <w:shd w:val="clear" w:color="auto" w:fill="FFFFFF"/>
          <w:lang w:val="ru-RU" w:eastAsia="ru-RU"/>
        </w:rPr>
        <w:t>8.</w:t>
      </w:r>
      <w:r w:rsidRPr="00DF757E">
        <w:rPr>
          <w:rFonts w:ascii="Times" w:eastAsia="Times New Roman" w:hAnsi="Times" w:cs="Times"/>
          <w:color w:val="000000"/>
          <w:sz w:val="28"/>
          <w:szCs w:val="28"/>
          <w:shd w:val="clear" w:color="auto" w:fill="FFFFFF"/>
          <w:lang w:val="ru-RU" w:eastAsia="ru-RU"/>
        </w:rPr>
        <w:t xml:space="preserve"> Усі співробітники та учасники освітнього процесу закладу мають </w:t>
      </w:r>
      <w:proofErr w:type="gramStart"/>
      <w:r w:rsidRPr="00DF757E">
        <w:rPr>
          <w:rFonts w:ascii="Times" w:eastAsia="Times New Roman" w:hAnsi="Times" w:cs="Times"/>
          <w:color w:val="000000"/>
          <w:sz w:val="28"/>
          <w:szCs w:val="28"/>
          <w:shd w:val="clear" w:color="auto" w:fill="FFFFFF"/>
          <w:lang w:val="ru-RU" w:eastAsia="ru-RU"/>
        </w:rPr>
        <w:t>уникати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провокування</w:t>
      </w:r>
      <w:proofErr w:type="gramEnd"/>
      <w:r w:rsidRPr="00DF757E">
        <w:rPr>
          <w:rFonts w:ascii="Times" w:eastAsia="Times New Roman" w:hAnsi="Times" w:cs="Times"/>
          <w:color w:val="000000"/>
          <w:sz w:val="28"/>
          <w:szCs w:val="28"/>
          <w:shd w:val="clear" w:color="auto" w:fill="FFFFFF"/>
          <w:lang w:val="ru-RU" w:eastAsia="ru-RU"/>
        </w:rPr>
        <w:t xml:space="preserve"> дій, пов`язаних з корупційним правопорушенням.</w:t>
      </w:r>
    </w:p>
    <w:p w:rsidR="00DF757E" w:rsidRPr="00DF757E" w:rsidRDefault="00DF757E" w:rsidP="00DF757E">
      <w:pPr>
        <w:spacing w:after="0" w:line="240" w:lineRule="auto"/>
        <w:ind w:right="142" w:firstLine="568"/>
        <w:rPr>
          <w:rFonts w:ascii="Calibri" w:eastAsia="Times New Roman" w:hAnsi="Calibri" w:cs="Times New Roman"/>
          <w:color w:val="000000"/>
          <w:sz w:val="20"/>
          <w:szCs w:val="20"/>
          <w:lang w:val="ru-RU" w:eastAsia="ru-RU"/>
        </w:rPr>
      </w:pPr>
      <w:r w:rsidRPr="00DF757E">
        <w:rPr>
          <w:rFonts w:ascii="Times" w:eastAsia="Times New Roman" w:hAnsi="Times" w:cs="Times"/>
          <w:b/>
          <w:bCs/>
          <w:color w:val="000000"/>
          <w:sz w:val="28"/>
          <w:lang w:val="ru-RU" w:eastAsia="ru-RU"/>
        </w:rPr>
        <w:t>9. Гідними для представників ліцею є: </w:t>
      </w:r>
    </w:p>
    <w:p w:rsidR="00DF757E" w:rsidRPr="00DF757E" w:rsidRDefault="00DF757E" w:rsidP="00DF757E">
      <w:pPr>
        <w:spacing w:after="0" w:line="240" w:lineRule="auto"/>
        <w:ind w:right="142"/>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lang w:val="ru-RU" w:eastAsia="ru-RU"/>
        </w:rPr>
        <w:t>        </w:t>
      </w: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дотримання Правил внутрішнього трудового розпорядку;</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jc w:val="both"/>
        <w:rPr>
          <w:rFonts w:ascii="Calibri" w:eastAsia="Times New Roman" w:hAnsi="Calibri" w:cs="Times New Roman"/>
          <w:color w:val="000000"/>
          <w:sz w:val="20"/>
          <w:szCs w:val="20"/>
          <w:lang w:val="ru-RU" w:eastAsia="ru-RU"/>
        </w:rPr>
      </w:pPr>
      <w:r w:rsidRPr="00DF757E">
        <w:rPr>
          <w:rFonts w:ascii="Times New Roman" w:eastAsia="Times New Roman" w:hAnsi="Times New Roman" w:cs="Times New Roman"/>
          <w:b/>
          <w:color w:val="000000"/>
          <w:sz w:val="24"/>
          <w:szCs w:val="24"/>
          <w:lang w:val="ru-RU" w:eastAsia="ru-RU"/>
        </w:rPr>
        <w:t>          -</w:t>
      </w:r>
      <w:r w:rsidRPr="00DF757E">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color w:val="000000"/>
          <w:sz w:val="24"/>
          <w:szCs w:val="24"/>
          <w:lang w:val="ru-RU" w:eastAsia="ru-RU"/>
        </w:rPr>
        <w:t xml:space="preserve"> </w:t>
      </w:r>
      <w:r w:rsidRPr="00DF757E">
        <w:rPr>
          <w:rFonts w:ascii="Times" w:eastAsia="Times New Roman" w:hAnsi="Times" w:cs="Times"/>
          <w:color w:val="000000"/>
          <w:sz w:val="28"/>
          <w:szCs w:val="28"/>
          <w:shd w:val="clear" w:color="auto" w:fill="FFFFFF"/>
          <w:lang w:val="ru-RU" w:eastAsia="ru-RU"/>
        </w:rPr>
        <w:t>культура зовніш</w:t>
      </w:r>
      <w:r>
        <w:rPr>
          <w:rFonts w:ascii="Times" w:eastAsia="Times New Roman" w:hAnsi="Times" w:cs="Times"/>
          <w:color w:val="000000"/>
          <w:sz w:val="28"/>
          <w:szCs w:val="28"/>
          <w:shd w:val="clear" w:color="auto" w:fill="FFFFFF"/>
          <w:lang w:val="ru-RU" w:eastAsia="ru-RU"/>
        </w:rPr>
        <w:t xml:space="preserve">нього вигляду </w:t>
      </w:r>
      <w:r w:rsidRPr="00DF757E">
        <w:rPr>
          <w:rFonts w:ascii="Times" w:eastAsia="Times New Roman" w:hAnsi="Times" w:cs="Times"/>
          <w:color w:val="000000"/>
          <w:sz w:val="28"/>
          <w:szCs w:val="28"/>
          <w:shd w:val="clear" w:color="auto" w:fill="FFFFFF"/>
          <w:lang w:val="ru-RU" w:eastAsia="ru-RU"/>
        </w:rPr>
        <w:t>учасників освітнього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процесу;</w:t>
      </w:r>
      <w:r w:rsidRPr="00DF757E">
        <w:rPr>
          <w:rFonts w:ascii="Times" w:eastAsia="Times New Roman" w:hAnsi="Times" w:cs="Times"/>
          <w:color w:val="000000"/>
          <w:sz w:val="28"/>
          <w:szCs w:val="28"/>
          <w:lang w:val="ru-RU" w:eastAsia="ru-RU"/>
        </w:rPr>
        <w:t> </w:t>
      </w:r>
    </w:p>
    <w:p w:rsidR="00DF757E" w:rsidRDefault="00DF757E" w:rsidP="00DF757E">
      <w:pPr>
        <w:spacing w:after="0" w:line="240" w:lineRule="auto"/>
        <w:ind w:right="142" w:firstLine="568"/>
        <w:jc w:val="both"/>
        <w:rPr>
          <w:rFonts w:ascii="Times" w:eastAsia="Times New Roman" w:hAnsi="Times" w:cs="Times"/>
          <w:color w:val="000000"/>
          <w:sz w:val="28"/>
          <w:szCs w:val="28"/>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 xml:space="preserve">дотримання правил високих стандартів ділової етики у веденні </w:t>
      </w:r>
      <w:proofErr w:type="gramStart"/>
      <w:r w:rsidRPr="00DF757E">
        <w:rPr>
          <w:rFonts w:ascii="Times" w:eastAsia="Times New Roman" w:hAnsi="Times" w:cs="Times"/>
          <w:color w:val="000000"/>
          <w:sz w:val="28"/>
          <w:szCs w:val="28"/>
          <w:shd w:val="clear" w:color="auto" w:fill="FFFFFF"/>
          <w:lang w:val="ru-RU" w:eastAsia="ru-RU"/>
        </w:rPr>
        <w:t>переговорів,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у</w:t>
      </w:r>
      <w:proofErr w:type="gramEnd"/>
      <w:r w:rsidRPr="00DF757E">
        <w:rPr>
          <w:rFonts w:ascii="Times" w:eastAsia="Times New Roman" w:hAnsi="Times" w:cs="Times"/>
          <w:color w:val="000000"/>
          <w:sz w:val="28"/>
          <w:szCs w:val="28"/>
          <w:shd w:val="clear" w:color="auto" w:fill="FFFFFF"/>
          <w:lang w:val="ru-RU" w:eastAsia="ru-RU"/>
        </w:rPr>
        <w:t xml:space="preserve"> тому числі телефонних. Переговори мають вестися у </w:t>
      </w:r>
      <w:proofErr w:type="gramStart"/>
      <w:r w:rsidRPr="00DF757E">
        <w:rPr>
          <w:rFonts w:ascii="Times" w:eastAsia="Times New Roman" w:hAnsi="Times" w:cs="Times"/>
          <w:color w:val="000000"/>
          <w:sz w:val="28"/>
          <w:szCs w:val="28"/>
          <w:shd w:val="clear" w:color="auto" w:fill="FFFFFF"/>
          <w:lang w:val="ru-RU" w:eastAsia="ru-RU"/>
        </w:rPr>
        <w:t>спокійному,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ввічливому</w:t>
      </w:r>
      <w:proofErr w:type="gramEnd"/>
      <w:r w:rsidRPr="00DF757E">
        <w:rPr>
          <w:rFonts w:ascii="Times" w:eastAsia="Times New Roman" w:hAnsi="Times" w:cs="Times"/>
          <w:color w:val="000000"/>
          <w:sz w:val="28"/>
          <w:szCs w:val="28"/>
          <w:shd w:val="clear" w:color="auto" w:fill="FFFFFF"/>
          <w:lang w:val="ru-RU" w:eastAsia="ru-RU"/>
        </w:rPr>
        <w:t>, доброзичливому тоні, що сприяє створенню позитивної </w:t>
      </w:r>
      <w:r w:rsidRPr="00DF757E">
        <w:rPr>
          <w:rFonts w:ascii="Times" w:eastAsia="Times New Roman" w:hAnsi="Times" w:cs="Times"/>
          <w:color w:val="000000"/>
          <w:sz w:val="28"/>
          <w:szCs w:val="28"/>
          <w:lang w:val="ru-RU" w:eastAsia="ru-RU"/>
        </w:rPr>
        <w:t> р</w:t>
      </w:r>
      <w:r w:rsidRPr="00DF757E">
        <w:rPr>
          <w:rFonts w:ascii="Times" w:eastAsia="Times New Roman" w:hAnsi="Times" w:cs="Times"/>
          <w:color w:val="000000"/>
          <w:sz w:val="28"/>
          <w:szCs w:val="28"/>
          <w:shd w:val="clear" w:color="auto" w:fill="FFFFFF"/>
          <w:lang w:val="ru-RU" w:eastAsia="ru-RU"/>
        </w:rPr>
        <w:t>епутації закладу загалом.</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b/>
          <w:bCs/>
          <w:color w:val="000000"/>
          <w:sz w:val="28"/>
          <w:lang w:val="ru-RU" w:eastAsia="ru-RU"/>
        </w:rPr>
        <w:t>10</w:t>
      </w:r>
      <w:r w:rsidRPr="00DF757E">
        <w:rPr>
          <w:rFonts w:ascii="Times" w:eastAsia="Times New Roman" w:hAnsi="Times" w:cs="Times"/>
          <w:b/>
          <w:bCs/>
          <w:color w:val="000000"/>
          <w:sz w:val="28"/>
          <w:lang w:val="ru-RU" w:eastAsia="ru-RU"/>
        </w:rPr>
        <w:t xml:space="preserve">. Неприйнятним для усіх членів </w:t>
      </w:r>
      <w:r w:rsidR="0080761E">
        <w:rPr>
          <w:rFonts w:ascii="Times" w:eastAsia="Times New Roman" w:hAnsi="Times" w:cs="Times"/>
          <w:b/>
          <w:bCs/>
          <w:color w:val="000000"/>
          <w:sz w:val="28"/>
          <w:lang w:val="ru-RU" w:eastAsia="ru-RU"/>
        </w:rPr>
        <w:t xml:space="preserve">освітнього </w:t>
      </w:r>
      <w:r w:rsidRPr="00DF757E">
        <w:rPr>
          <w:rFonts w:ascii="Times" w:eastAsia="Times New Roman" w:hAnsi="Times" w:cs="Times"/>
          <w:b/>
          <w:bCs/>
          <w:color w:val="000000"/>
          <w:sz w:val="28"/>
          <w:lang w:val="ru-RU" w:eastAsia="ru-RU"/>
        </w:rPr>
        <w:t>закладу є: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 xml:space="preserve">навмисне перешкоджання </w:t>
      </w:r>
      <w:r w:rsidR="0080761E">
        <w:rPr>
          <w:rFonts w:ascii="Times" w:eastAsia="Times New Roman" w:hAnsi="Times" w:cs="Times"/>
          <w:color w:val="000000"/>
          <w:sz w:val="28"/>
          <w:szCs w:val="28"/>
          <w:shd w:val="clear" w:color="auto" w:fill="FFFFFF"/>
          <w:lang w:val="ru-RU" w:eastAsia="ru-RU"/>
        </w:rPr>
        <w:t xml:space="preserve">освітній </w:t>
      </w:r>
      <w:r w:rsidRPr="00DF757E">
        <w:rPr>
          <w:rFonts w:ascii="Times" w:eastAsia="Times New Roman" w:hAnsi="Times" w:cs="Times"/>
          <w:color w:val="000000"/>
          <w:sz w:val="28"/>
          <w:szCs w:val="28"/>
          <w:shd w:val="clear" w:color="auto" w:fill="FFFFFF"/>
          <w:lang w:val="ru-RU" w:eastAsia="ru-RU"/>
        </w:rPr>
        <w:t>чи трудовій діяльності;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Pr>
          <w:rFonts w:ascii="Arial" w:eastAsia="Times New Roman" w:hAnsi="Arial" w:cs="Arial"/>
          <w:color w:val="000000"/>
          <w:sz w:val="28"/>
          <w:lang w:val="ru-RU" w:eastAsia="ru-RU"/>
        </w:rPr>
        <w:t xml:space="preserve"> </w:t>
      </w:r>
      <w:r w:rsidRPr="00DF757E">
        <w:rPr>
          <w:rFonts w:ascii="Times" w:eastAsia="Times New Roman" w:hAnsi="Times" w:cs="Times"/>
          <w:color w:val="000000"/>
          <w:sz w:val="28"/>
          <w:szCs w:val="28"/>
          <w:shd w:val="clear" w:color="auto" w:fill="FFFFFF"/>
          <w:lang w:val="ru-RU" w:eastAsia="ru-RU"/>
        </w:rPr>
        <w:t xml:space="preserve">участь у будь-якій діяльності, що пов`язана з обманом, </w:t>
      </w:r>
      <w:proofErr w:type="gramStart"/>
      <w:r w:rsidRPr="00DF757E">
        <w:rPr>
          <w:rFonts w:ascii="Times" w:eastAsia="Times New Roman" w:hAnsi="Times" w:cs="Times"/>
          <w:color w:val="000000"/>
          <w:sz w:val="28"/>
          <w:szCs w:val="28"/>
          <w:shd w:val="clear" w:color="auto" w:fill="FFFFFF"/>
          <w:lang w:val="ru-RU" w:eastAsia="ru-RU"/>
        </w:rPr>
        <w:t>нечесністю,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підробкою</w:t>
      </w:r>
      <w:proofErr w:type="gramEnd"/>
      <w:r w:rsidRPr="00DF757E">
        <w:rPr>
          <w:rFonts w:ascii="Times" w:eastAsia="Times New Roman" w:hAnsi="Times" w:cs="Times"/>
          <w:color w:val="000000"/>
          <w:sz w:val="28"/>
          <w:szCs w:val="28"/>
          <w:shd w:val="clear" w:color="auto" w:fill="FFFFFF"/>
          <w:lang w:val="ru-RU" w:eastAsia="ru-RU"/>
        </w:rPr>
        <w:t xml:space="preserve"> та використанням підроблених офіційних документів;</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Pr>
          <w:rFonts w:ascii="Arial" w:eastAsia="Times New Roman" w:hAnsi="Arial" w:cs="Arial"/>
          <w:color w:val="000000"/>
          <w:sz w:val="28"/>
          <w:lang w:val="ru-RU" w:eastAsia="ru-RU"/>
        </w:rPr>
        <w:t xml:space="preserve"> </w:t>
      </w:r>
      <w:r w:rsidRPr="00DF757E">
        <w:rPr>
          <w:rFonts w:ascii="Times" w:eastAsia="Times New Roman" w:hAnsi="Times" w:cs="Times"/>
          <w:color w:val="000000"/>
          <w:sz w:val="28"/>
          <w:szCs w:val="28"/>
          <w:shd w:val="clear" w:color="auto" w:fill="FFFFFF"/>
          <w:lang w:val="ru-RU" w:eastAsia="ru-RU"/>
        </w:rPr>
        <w:t>перевищення повноважень, що передбачені посадовими інструкціями,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контрактами;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 xml:space="preserve">ведення в </w:t>
      </w:r>
      <w:r w:rsidR="0080761E">
        <w:rPr>
          <w:rFonts w:ascii="Times" w:eastAsia="Times New Roman" w:hAnsi="Times" w:cs="Times"/>
          <w:color w:val="000000"/>
          <w:sz w:val="28"/>
          <w:szCs w:val="28"/>
          <w:shd w:val="clear" w:color="auto" w:fill="FFFFFF"/>
          <w:lang w:val="ru-RU" w:eastAsia="ru-RU"/>
        </w:rPr>
        <w:t xml:space="preserve">освітньому </w:t>
      </w:r>
      <w:r w:rsidRPr="00DF757E">
        <w:rPr>
          <w:rFonts w:ascii="Times" w:eastAsia="Times New Roman" w:hAnsi="Times" w:cs="Times"/>
          <w:color w:val="000000"/>
          <w:sz w:val="28"/>
          <w:szCs w:val="28"/>
          <w:shd w:val="clear" w:color="auto" w:fill="FFFFFF"/>
          <w:lang w:val="ru-RU" w:eastAsia="ru-RU"/>
        </w:rPr>
        <w:t>закладі політичної, релігійної та іншої пропаганди;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 xml:space="preserve">використання мобільних телефонів під час навчальних занять, нарад </w:t>
      </w:r>
      <w:proofErr w:type="gramStart"/>
      <w:r w:rsidRPr="00DF757E">
        <w:rPr>
          <w:rFonts w:ascii="Times" w:eastAsia="Times New Roman" w:hAnsi="Times" w:cs="Times"/>
          <w:color w:val="000000"/>
          <w:sz w:val="28"/>
          <w:szCs w:val="28"/>
          <w:shd w:val="clear" w:color="auto" w:fill="FFFFFF"/>
          <w:lang w:val="ru-RU" w:eastAsia="ru-RU"/>
        </w:rPr>
        <w:t>або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офіційних</w:t>
      </w:r>
      <w:proofErr w:type="gramEnd"/>
      <w:r w:rsidRPr="00DF757E">
        <w:rPr>
          <w:rFonts w:ascii="Times" w:eastAsia="Times New Roman" w:hAnsi="Times" w:cs="Times"/>
          <w:color w:val="000000"/>
          <w:sz w:val="28"/>
          <w:szCs w:val="28"/>
          <w:shd w:val="clear" w:color="auto" w:fill="FFFFFF"/>
          <w:lang w:val="ru-RU" w:eastAsia="ru-RU"/>
        </w:rPr>
        <w:t xml:space="preserve"> заходів, крім випадків, де їх використання є необхідним;</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 xml:space="preserve">вживання наркотичних речовин, алкогольних напоїв, паління в закладі, </w:t>
      </w:r>
      <w:proofErr w:type="gramStart"/>
      <w:r w:rsidRPr="00DF757E">
        <w:rPr>
          <w:rFonts w:ascii="Times" w:eastAsia="Times New Roman" w:hAnsi="Times" w:cs="Times"/>
          <w:color w:val="000000"/>
          <w:sz w:val="28"/>
          <w:szCs w:val="28"/>
          <w:shd w:val="clear" w:color="auto" w:fill="FFFFFF"/>
          <w:lang w:val="ru-RU" w:eastAsia="ru-RU"/>
        </w:rPr>
        <w:t>у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тому</w:t>
      </w:r>
      <w:proofErr w:type="gramEnd"/>
      <w:r w:rsidRPr="00DF757E">
        <w:rPr>
          <w:rFonts w:ascii="Times" w:eastAsia="Times New Roman" w:hAnsi="Times" w:cs="Times"/>
          <w:color w:val="000000"/>
          <w:sz w:val="28"/>
          <w:szCs w:val="28"/>
          <w:shd w:val="clear" w:color="auto" w:fill="FFFFFF"/>
          <w:lang w:val="ru-RU" w:eastAsia="ru-RU"/>
        </w:rPr>
        <w:t xml:space="preserve"> числі і електронних сигарет, поява у закладі у стані алкогольного,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наркотичного та токсичного сп’яніння;</w:t>
      </w:r>
      <w:r w:rsidRPr="00DF757E">
        <w:rPr>
          <w:rFonts w:ascii="Times" w:eastAsia="Times New Roman" w:hAnsi="Times" w:cs="Times"/>
          <w:color w:val="000000"/>
          <w:sz w:val="28"/>
          <w:szCs w:val="28"/>
          <w:lang w:val="ru-RU" w:eastAsia="ru-RU"/>
        </w:rPr>
        <w:t> </w:t>
      </w:r>
    </w:p>
    <w:p w:rsidR="00DF757E" w:rsidRDefault="00DF757E" w:rsidP="00DF757E">
      <w:pPr>
        <w:spacing w:after="0" w:line="240" w:lineRule="auto"/>
        <w:ind w:right="142" w:firstLine="568"/>
        <w:jc w:val="both"/>
        <w:rPr>
          <w:rFonts w:ascii="Times" w:eastAsia="Times New Roman" w:hAnsi="Times" w:cs="Times"/>
          <w:color w:val="000000"/>
          <w:sz w:val="28"/>
          <w:szCs w:val="28"/>
          <w:lang w:val="ru-RU" w:eastAsia="ru-RU"/>
        </w:rPr>
      </w:pPr>
      <w:r w:rsidRPr="00DF757E">
        <w:rPr>
          <w:rFonts w:ascii="Arial" w:eastAsia="Times New Roman" w:hAnsi="Arial" w:cs="Arial"/>
          <w:color w:val="000000"/>
          <w:sz w:val="28"/>
          <w:lang w:val="ru-RU" w:eastAsia="ru-RU"/>
        </w:rPr>
        <w:t>-</w:t>
      </w:r>
      <w:r>
        <w:rPr>
          <w:rFonts w:ascii="Arial" w:eastAsia="Times New Roman" w:hAnsi="Arial" w:cs="Arial"/>
          <w:color w:val="000000"/>
          <w:sz w:val="28"/>
          <w:lang w:val="ru-RU" w:eastAsia="ru-RU"/>
        </w:rPr>
        <w:t xml:space="preserve"> </w:t>
      </w:r>
      <w:r w:rsidRPr="00DF757E">
        <w:rPr>
          <w:rFonts w:ascii="Times" w:eastAsia="Times New Roman" w:hAnsi="Times" w:cs="Times"/>
          <w:color w:val="000000"/>
          <w:sz w:val="28"/>
          <w:szCs w:val="28"/>
          <w:shd w:val="clear" w:color="auto" w:fill="FFFFFF"/>
          <w:lang w:val="ru-RU" w:eastAsia="ru-RU"/>
        </w:rPr>
        <w:t>пронесення у заклад зброї, використання газових балончиків та інших</w:t>
      </w:r>
      <w:r w:rsidRPr="00DF757E">
        <w:rPr>
          <w:rFonts w:ascii="Times" w:eastAsia="Times New Roman" w:hAnsi="Times" w:cs="Times"/>
          <w:color w:val="000000"/>
          <w:sz w:val="28"/>
          <w:szCs w:val="28"/>
          <w:lang w:val="ru-RU" w:eastAsia="ru-RU"/>
        </w:rPr>
        <w:t> р</w:t>
      </w:r>
      <w:r w:rsidRPr="00DF757E">
        <w:rPr>
          <w:rFonts w:ascii="Times" w:eastAsia="Times New Roman" w:hAnsi="Times" w:cs="Times"/>
          <w:color w:val="000000"/>
          <w:sz w:val="28"/>
          <w:szCs w:val="28"/>
          <w:shd w:val="clear" w:color="auto" w:fill="FFFFFF"/>
          <w:lang w:val="ru-RU" w:eastAsia="ru-RU"/>
        </w:rPr>
        <w:t>ечей, що можуть зашкодити здоров`ю та життю людини.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b/>
          <w:bCs/>
          <w:color w:val="000000"/>
          <w:sz w:val="28"/>
          <w:lang w:val="ru-RU" w:eastAsia="ru-RU"/>
        </w:rPr>
        <w:t>11</w:t>
      </w:r>
      <w:r w:rsidRPr="00DF757E">
        <w:rPr>
          <w:rFonts w:ascii="Times" w:eastAsia="Times New Roman" w:hAnsi="Times" w:cs="Times"/>
          <w:b/>
          <w:bCs/>
          <w:color w:val="000000"/>
          <w:sz w:val="28"/>
          <w:lang w:val="ru-RU" w:eastAsia="ru-RU"/>
        </w:rPr>
        <w:t>. Етика та академічна доброчесність забезпечуються: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11</w:t>
      </w:r>
      <w:r w:rsidRPr="00DF757E">
        <w:rPr>
          <w:rFonts w:ascii="Times" w:eastAsia="Times New Roman" w:hAnsi="Times" w:cs="Times"/>
          <w:color w:val="000000"/>
          <w:sz w:val="28"/>
          <w:szCs w:val="28"/>
          <w:shd w:val="clear" w:color="auto" w:fill="FFFFFF"/>
          <w:lang w:val="ru-RU" w:eastAsia="ru-RU"/>
        </w:rPr>
        <w:t>.1. </w:t>
      </w:r>
      <w:r w:rsidRPr="00DF757E">
        <w:rPr>
          <w:rFonts w:ascii="Times" w:eastAsia="Times New Roman" w:hAnsi="Times" w:cs="Times"/>
          <w:b/>
          <w:bCs/>
          <w:i/>
          <w:iCs/>
          <w:color w:val="000000"/>
          <w:sz w:val="28"/>
          <w:lang w:val="ru-RU" w:eastAsia="ru-RU"/>
        </w:rPr>
        <w:t>Учасниками освітнього процесу шляхом</w:t>
      </w:r>
      <w:r w:rsidRPr="00DF757E">
        <w:rPr>
          <w:rFonts w:ascii="Times" w:eastAsia="Times New Roman" w:hAnsi="Times" w:cs="Times"/>
          <w:i/>
          <w:iCs/>
          <w:color w:val="000000"/>
          <w:sz w:val="28"/>
          <w:lang w:val="ru-RU" w:eastAsia="ru-RU"/>
        </w:rPr>
        <w:t>:</w:t>
      </w:r>
      <w:r w:rsidRPr="00DF757E">
        <w:rPr>
          <w:rFonts w:ascii="Times" w:eastAsia="Times New Roman" w:hAnsi="Times" w:cs="Times"/>
          <w:color w:val="000000"/>
          <w:sz w:val="28"/>
          <w:szCs w:val="28"/>
          <w:shd w:val="clear" w:color="auto" w:fill="FFFFFF"/>
          <w:lang w:val="ru-RU" w:eastAsia="ru-RU"/>
        </w:rPr>
        <w:t> </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дотримання Конвенції ООН "Про права дитини», Конституції, законів</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України;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 xml:space="preserve">утвердження позитивного іміджу закладу освіти, примноження </w:t>
      </w:r>
      <w:proofErr w:type="gramStart"/>
      <w:r w:rsidRPr="00DF757E">
        <w:rPr>
          <w:rFonts w:ascii="Times" w:eastAsia="Times New Roman" w:hAnsi="Times" w:cs="Times"/>
          <w:color w:val="000000"/>
          <w:sz w:val="28"/>
          <w:szCs w:val="28"/>
          <w:shd w:val="clear" w:color="auto" w:fill="FFFFFF"/>
          <w:lang w:val="ru-RU" w:eastAsia="ru-RU"/>
        </w:rPr>
        <w:t>його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традицій</w:t>
      </w:r>
      <w:proofErr w:type="gramEnd"/>
      <w:r w:rsidRPr="00DF757E">
        <w:rPr>
          <w:rFonts w:ascii="Times" w:eastAsia="Times New Roman" w:hAnsi="Times" w:cs="Times"/>
          <w:color w:val="000000"/>
          <w:sz w:val="28"/>
          <w:szCs w:val="28"/>
          <w:shd w:val="clear" w:color="auto" w:fill="FFFFFF"/>
          <w:lang w:val="ru-RU" w:eastAsia="ru-RU"/>
        </w:rPr>
        <w:t>;</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lastRenderedPageBreak/>
        <w:t>-</w:t>
      </w:r>
      <w:r w:rsidRPr="00DF757E">
        <w:rPr>
          <w:rFonts w:ascii="Times" w:eastAsia="Times New Roman" w:hAnsi="Times" w:cs="Times"/>
          <w:color w:val="000000"/>
          <w:sz w:val="28"/>
          <w:szCs w:val="28"/>
          <w:shd w:val="clear" w:color="auto" w:fill="FFFFFF"/>
          <w:lang w:val="ru-RU" w:eastAsia="ru-RU"/>
        </w:rPr>
        <w:t xml:space="preserve">дотримання етичних норм спілкування на засадах </w:t>
      </w:r>
      <w:proofErr w:type="gramStart"/>
      <w:r w:rsidRPr="00DF757E">
        <w:rPr>
          <w:rFonts w:ascii="Times" w:eastAsia="Times New Roman" w:hAnsi="Times" w:cs="Times"/>
          <w:color w:val="000000"/>
          <w:sz w:val="28"/>
          <w:szCs w:val="28"/>
          <w:shd w:val="clear" w:color="auto" w:fill="FFFFFF"/>
          <w:lang w:val="ru-RU" w:eastAsia="ru-RU"/>
        </w:rPr>
        <w:t>партнерства,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взаємоповаги</w:t>
      </w:r>
      <w:proofErr w:type="gramEnd"/>
      <w:r w:rsidRPr="00DF757E">
        <w:rPr>
          <w:rFonts w:ascii="Times" w:eastAsia="Times New Roman" w:hAnsi="Times" w:cs="Times"/>
          <w:color w:val="000000"/>
          <w:sz w:val="28"/>
          <w:szCs w:val="28"/>
          <w:shd w:val="clear" w:color="auto" w:fill="FFFFFF"/>
          <w:lang w:val="ru-RU" w:eastAsia="ru-RU"/>
        </w:rPr>
        <w:t>, толерантності стосунків;</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запобігання корупції, хабарництву;</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збереження, поліпшення та раціонального використання навчально</w:t>
      </w:r>
      <w:r w:rsidR="00023EA3">
        <w:rPr>
          <w:rFonts w:ascii="Times" w:eastAsia="Times New Roman" w:hAnsi="Times" w:cs="Times"/>
          <w:color w:val="000000"/>
          <w:sz w:val="28"/>
          <w:szCs w:val="28"/>
          <w:shd w:val="clear" w:color="auto" w:fill="FFFFFF"/>
          <w:lang w:val="ru-RU" w:eastAsia="ru-RU"/>
        </w:rPr>
        <w:t>-</w:t>
      </w:r>
      <w:r w:rsidRPr="00DF757E">
        <w:rPr>
          <w:rFonts w:ascii="Times" w:eastAsia="Times New Roman" w:hAnsi="Times" w:cs="Times"/>
          <w:color w:val="000000"/>
          <w:sz w:val="28"/>
          <w:szCs w:val="28"/>
          <w:shd w:val="clear" w:color="auto" w:fill="FFFFFF"/>
          <w:lang w:val="ru-RU" w:eastAsia="ru-RU"/>
        </w:rPr>
        <w:t xml:space="preserve"> матеріальної бази закладу;</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 xml:space="preserve">дотримання спеціальних законів стосовно порушення </w:t>
      </w:r>
      <w:proofErr w:type="gramStart"/>
      <w:r w:rsidRPr="00DF757E">
        <w:rPr>
          <w:rFonts w:ascii="Times" w:eastAsia="Times New Roman" w:hAnsi="Times" w:cs="Times"/>
          <w:color w:val="000000"/>
          <w:sz w:val="28"/>
          <w:szCs w:val="28"/>
          <w:shd w:val="clear" w:color="auto" w:fill="FFFFFF"/>
          <w:lang w:val="ru-RU" w:eastAsia="ru-RU"/>
        </w:rPr>
        <w:t>академічної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доброчесності</w:t>
      </w:r>
      <w:proofErr w:type="gramEnd"/>
      <w:r w:rsidRPr="00DF757E">
        <w:rPr>
          <w:rFonts w:ascii="Times" w:eastAsia="Times New Roman" w:hAnsi="Times" w:cs="Times"/>
          <w:color w:val="000000"/>
          <w:sz w:val="28"/>
          <w:szCs w:val="28"/>
          <w:shd w:val="clear" w:color="auto" w:fill="FFFFFF"/>
          <w:lang w:val="ru-RU" w:eastAsia="ru-RU"/>
        </w:rPr>
        <w:t xml:space="preserve"> та даного Положення, зокрема посилання на джерела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інформації у разі використання ідеї, тверджень, відомостей;</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дотримання норм про авторські права;</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надання правдивої інформації про результати власної навчальної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(наукової, творчої) діяльності;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 xml:space="preserve">невідворотності відповідальності з підстав та в порядку, </w:t>
      </w:r>
      <w:proofErr w:type="gramStart"/>
      <w:r w:rsidRPr="00DF757E">
        <w:rPr>
          <w:rFonts w:ascii="Times" w:eastAsia="Times New Roman" w:hAnsi="Times" w:cs="Times"/>
          <w:color w:val="000000"/>
          <w:sz w:val="28"/>
          <w:szCs w:val="28"/>
          <w:shd w:val="clear" w:color="auto" w:fill="FFFFFF"/>
          <w:lang w:val="ru-RU" w:eastAsia="ru-RU"/>
        </w:rPr>
        <w:t>визначених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відповідно</w:t>
      </w:r>
      <w:proofErr w:type="gramEnd"/>
      <w:r w:rsidRPr="00DF757E">
        <w:rPr>
          <w:rFonts w:ascii="Times" w:eastAsia="Times New Roman" w:hAnsi="Times" w:cs="Times"/>
          <w:color w:val="000000"/>
          <w:sz w:val="28"/>
          <w:szCs w:val="28"/>
          <w:shd w:val="clear" w:color="auto" w:fill="FFFFFF"/>
          <w:lang w:val="ru-RU" w:eastAsia="ru-RU"/>
        </w:rPr>
        <w:t xml:space="preserve"> Законом України «Про освіту» та іншими спеціальними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законами.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b/>
          <w:color w:val="000000"/>
          <w:sz w:val="28"/>
          <w:szCs w:val="28"/>
          <w:shd w:val="clear" w:color="auto" w:fill="FFFFFF"/>
          <w:lang w:val="ru-RU" w:eastAsia="ru-RU"/>
        </w:rPr>
        <w:t>11.2.</w:t>
      </w:r>
      <w:r w:rsidRPr="00DF757E">
        <w:rPr>
          <w:rFonts w:ascii="Times" w:eastAsia="Times New Roman" w:hAnsi="Times" w:cs="Times"/>
          <w:color w:val="000000"/>
          <w:sz w:val="28"/>
          <w:szCs w:val="28"/>
          <w:shd w:val="clear" w:color="auto" w:fill="FFFFFF"/>
          <w:lang w:val="ru-RU" w:eastAsia="ru-RU"/>
        </w:rPr>
        <w:t> </w:t>
      </w:r>
      <w:r w:rsidRPr="00DF757E">
        <w:rPr>
          <w:rFonts w:ascii="Times" w:eastAsia="Times New Roman" w:hAnsi="Times" w:cs="Times"/>
          <w:b/>
          <w:bCs/>
          <w:i/>
          <w:iCs/>
          <w:color w:val="000000"/>
          <w:sz w:val="28"/>
          <w:lang w:val="ru-RU" w:eastAsia="ru-RU"/>
        </w:rPr>
        <w:t>Здобувачами освіти шляхом</w:t>
      </w:r>
      <w:r w:rsidRPr="00DF757E">
        <w:rPr>
          <w:rFonts w:ascii="Times" w:eastAsia="Times New Roman" w:hAnsi="Times" w:cs="Times"/>
          <w:i/>
          <w:iCs/>
          <w:color w:val="000000"/>
          <w:sz w:val="28"/>
          <w:lang w:val="ru-RU" w:eastAsia="ru-RU"/>
        </w:rPr>
        <w:t>:</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 xml:space="preserve">самостійного виконання навчальних завдань поточного </w:t>
      </w:r>
      <w:proofErr w:type="gramStart"/>
      <w:r w:rsidRPr="00DF757E">
        <w:rPr>
          <w:rFonts w:ascii="Times" w:eastAsia="Times New Roman" w:hAnsi="Times" w:cs="Times"/>
          <w:color w:val="000000"/>
          <w:sz w:val="28"/>
          <w:szCs w:val="28"/>
          <w:shd w:val="clear" w:color="auto" w:fill="FFFFFF"/>
          <w:lang w:val="ru-RU" w:eastAsia="ru-RU"/>
        </w:rPr>
        <w:t>та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підсумкового</w:t>
      </w:r>
      <w:proofErr w:type="gramEnd"/>
      <w:r w:rsidRPr="00DF757E">
        <w:rPr>
          <w:rFonts w:ascii="Times" w:eastAsia="Times New Roman" w:hAnsi="Times" w:cs="Times"/>
          <w:color w:val="000000"/>
          <w:sz w:val="28"/>
          <w:szCs w:val="28"/>
          <w:shd w:val="clear" w:color="auto" w:fill="FFFFFF"/>
          <w:lang w:val="ru-RU" w:eastAsia="ru-RU"/>
        </w:rPr>
        <w:t xml:space="preserve"> контролю без використання зовнішніх джерел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інформації, крім дозволених для використання, зокрема під час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оцінювання результатів навчання (самостійні, контрольні, ДПА );</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 xml:space="preserve">особистою присутністю на всіх уроках, окрім випадків, </w:t>
      </w:r>
      <w:proofErr w:type="gramStart"/>
      <w:r w:rsidRPr="00DF757E">
        <w:rPr>
          <w:rFonts w:ascii="Times" w:eastAsia="Times New Roman" w:hAnsi="Times" w:cs="Times"/>
          <w:color w:val="000000"/>
          <w:sz w:val="28"/>
          <w:szCs w:val="28"/>
          <w:shd w:val="clear" w:color="auto" w:fill="FFFFFF"/>
          <w:lang w:val="ru-RU" w:eastAsia="ru-RU"/>
        </w:rPr>
        <w:t>викликаних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поважними</w:t>
      </w:r>
      <w:proofErr w:type="gramEnd"/>
      <w:r w:rsidRPr="00DF757E">
        <w:rPr>
          <w:rFonts w:ascii="Times" w:eastAsia="Times New Roman" w:hAnsi="Times" w:cs="Times"/>
          <w:color w:val="000000"/>
          <w:sz w:val="28"/>
          <w:szCs w:val="28"/>
          <w:shd w:val="clear" w:color="auto" w:fill="FFFFFF"/>
          <w:lang w:val="ru-RU" w:eastAsia="ru-RU"/>
        </w:rPr>
        <w:t xml:space="preserve"> причинами.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b/>
          <w:bCs/>
          <w:iCs/>
          <w:color w:val="000000"/>
          <w:sz w:val="28"/>
          <w:lang w:val="ru-RU" w:eastAsia="ru-RU"/>
        </w:rPr>
        <w:t>11.3.</w:t>
      </w:r>
      <w:r w:rsidRPr="00DF757E">
        <w:rPr>
          <w:rFonts w:ascii="Times" w:eastAsia="Times New Roman" w:hAnsi="Times" w:cs="Times"/>
          <w:b/>
          <w:bCs/>
          <w:i/>
          <w:iCs/>
          <w:color w:val="000000"/>
          <w:sz w:val="28"/>
          <w:lang w:val="ru-RU" w:eastAsia="ru-RU"/>
        </w:rPr>
        <w:t xml:space="preserve"> Педагогічним працівниками шляхом: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надання якісних освітніх послуг з використанням у практичній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професійній діяльності інноваційних здобутків у галузі освіти;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обов’язкової присутності, активної участі на засіданнях педагогічної</w:t>
      </w:r>
      <w:r w:rsidRPr="00DF757E">
        <w:rPr>
          <w:rFonts w:ascii="Times" w:eastAsia="Times New Roman" w:hAnsi="Times" w:cs="Times"/>
          <w:color w:val="000000"/>
          <w:sz w:val="28"/>
          <w:szCs w:val="28"/>
          <w:lang w:val="ru-RU" w:eastAsia="ru-RU"/>
        </w:rPr>
        <w:t> р</w:t>
      </w:r>
      <w:r w:rsidRPr="00DF757E">
        <w:rPr>
          <w:rFonts w:ascii="Times" w:eastAsia="Times New Roman" w:hAnsi="Times" w:cs="Times"/>
          <w:color w:val="000000"/>
          <w:sz w:val="28"/>
          <w:szCs w:val="28"/>
          <w:shd w:val="clear" w:color="auto" w:fill="FFFFFF"/>
          <w:lang w:val="ru-RU" w:eastAsia="ru-RU"/>
        </w:rPr>
        <w:t xml:space="preserve">ади та колегіальної відповідальності за прийняті </w:t>
      </w:r>
      <w:proofErr w:type="gramStart"/>
      <w:r w:rsidRPr="00DF757E">
        <w:rPr>
          <w:rFonts w:ascii="Times" w:eastAsia="Times New Roman" w:hAnsi="Times" w:cs="Times"/>
          <w:color w:val="000000"/>
          <w:sz w:val="28"/>
          <w:szCs w:val="28"/>
          <w:shd w:val="clear" w:color="auto" w:fill="FFFFFF"/>
          <w:lang w:val="ru-RU" w:eastAsia="ru-RU"/>
        </w:rPr>
        <w:t>управлінські </w:t>
      </w:r>
      <w:r w:rsidRPr="00DF757E">
        <w:rPr>
          <w:rFonts w:ascii="Times" w:eastAsia="Times New Roman" w:hAnsi="Times" w:cs="Times"/>
          <w:color w:val="000000"/>
          <w:sz w:val="28"/>
          <w:szCs w:val="28"/>
          <w:lang w:val="ru-RU" w:eastAsia="ru-RU"/>
        </w:rPr>
        <w:t> р</w:t>
      </w:r>
      <w:r w:rsidRPr="00DF757E">
        <w:rPr>
          <w:rFonts w:ascii="Times" w:eastAsia="Times New Roman" w:hAnsi="Times" w:cs="Times"/>
          <w:color w:val="000000"/>
          <w:sz w:val="28"/>
          <w:szCs w:val="28"/>
          <w:shd w:val="clear" w:color="auto" w:fill="FFFFFF"/>
          <w:lang w:val="ru-RU" w:eastAsia="ru-RU"/>
        </w:rPr>
        <w:t>ішення</w:t>
      </w:r>
      <w:proofErr w:type="gramEnd"/>
      <w:r w:rsidRPr="00DF757E">
        <w:rPr>
          <w:rFonts w:ascii="Times" w:eastAsia="Times New Roman" w:hAnsi="Times" w:cs="Times"/>
          <w:color w:val="000000"/>
          <w:sz w:val="28"/>
          <w:szCs w:val="28"/>
          <w:shd w:val="clear" w:color="auto" w:fill="FFFFFF"/>
          <w:lang w:val="ru-RU" w:eastAsia="ru-RU"/>
        </w:rPr>
        <w:t>;</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 </w:t>
      </w:r>
      <w:r w:rsidRPr="00DF757E">
        <w:rPr>
          <w:rFonts w:ascii="Times" w:eastAsia="Times New Roman" w:hAnsi="Times" w:cs="Times"/>
          <w:color w:val="000000"/>
          <w:sz w:val="28"/>
          <w:szCs w:val="28"/>
          <w:shd w:val="clear" w:color="auto" w:fill="FFFFFF"/>
          <w:lang w:val="ru-RU" w:eastAsia="ru-RU"/>
        </w:rPr>
        <w:t xml:space="preserve">незалежності професійної діяльності від політичних </w:t>
      </w:r>
      <w:proofErr w:type="gramStart"/>
      <w:r w:rsidRPr="00DF757E">
        <w:rPr>
          <w:rFonts w:ascii="Times" w:eastAsia="Times New Roman" w:hAnsi="Times" w:cs="Times"/>
          <w:color w:val="000000"/>
          <w:sz w:val="28"/>
          <w:szCs w:val="28"/>
          <w:shd w:val="clear" w:color="auto" w:fill="FFFFFF"/>
          <w:lang w:val="ru-RU" w:eastAsia="ru-RU"/>
        </w:rPr>
        <w:t>партій,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громадських</w:t>
      </w:r>
      <w:proofErr w:type="gramEnd"/>
      <w:r w:rsidRPr="00DF757E">
        <w:rPr>
          <w:rFonts w:ascii="Times" w:eastAsia="Times New Roman" w:hAnsi="Times" w:cs="Times"/>
          <w:color w:val="000000"/>
          <w:sz w:val="28"/>
          <w:szCs w:val="28"/>
          <w:shd w:val="clear" w:color="auto" w:fill="FFFFFF"/>
          <w:lang w:val="ru-RU" w:eastAsia="ru-RU"/>
        </w:rPr>
        <w:t xml:space="preserve"> і релігійних організацій;</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 xml:space="preserve">підвищення професійного рівня шляхом саморозвитку </w:t>
      </w:r>
      <w:proofErr w:type="gramStart"/>
      <w:r w:rsidRPr="00DF757E">
        <w:rPr>
          <w:rFonts w:ascii="Times" w:eastAsia="Times New Roman" w:hAnsi="Times" w:cs="Times"/>
          <w:color w:val="000000"/>
          <w:sz w:val="28"/>
          <w:szCs w:val="28"/>
          <w:shd w:val="clear" w:color="auto" w:fill="FFFFFF"/>
          <w:lang w:val="ru-RU" w:eastAsia="ru-RU"/>
        </w:rPr>
        <w:t>і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самовдосконалення</w:t>
      </w:r>
      <w:proofErr w:type="gramEnd"/>
      <w:r w:rsidRPr="00DF757E">
        <w:rPr>
          <w:rFonts w:ascii="Times" w:eastAsia="Times New Roman" w:hAnsi="Times" w:cs="Times"/>
          <w:color w:val="000000"/>
          <w:sz w:val="28"/>
          <w:szCs w:val="28"/>
          <w:shd w:val="clear" w:color="auto" w:fill="FFFFFF"/>
          <w:lang w:val="ru-RU" w:eastAsia="ru-RU"/>
        </w:rPr>
        <w:t>, вчасного проходження підвищення кваліфікації;</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дотримання правил внутрішнього розпорядку, трудової дисципліни,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корпоративної етики;</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об`єктивного і неупередженого оцінювання результатів навчання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здобувачів освіти;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здійснення контролю за дотриманням академічної доброчесності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здобувачами освіти;</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Arial" w:eastAsia="Times New Roman" w:hAnsi="Arial" w:cs="Arial"/>
          <w:color w:val="000000"/>
          <w:sz w:val="28"/>
          <w:lang w:val="ru-RU" w:eastAsia="ru-RU"/>
        </w:rPr>
        <w:t>-</w:t>
      </w:r>
      <w:r w:rsidRPr="00DF757E">
        <w:rPr>
          <w:rFonts w:ascii="Times" w:eastAsia="Times New Roman" w:hAnsi="Times" w:cs="Times"/>
          <w:color w:val="000000"/>
          <w:sz w:val="28"/>
          <w:szCs w:val="28"/>
          <w:shd w:val="clear" w:color="auto" w:fill="FFFFFF"/>
          <w:lang w:val="ru-RU" w:eastAsia="ru-RU"/>
        </w:rPr>
        <w:t xml:space="preserve">інформування здобувачів освіти про типові порушення </w:t>
      </w:r>
      <w:proofErr w:type="gramStart"/>
      <w:r w:rsidRPr="00DF757E">
        <w:rPr>
          <w:rFonts w:ascii="Times" w:eastAsia="Times New Roman" w:hAnsi="Times" w:cs="Times"/>
          <w:color w:val="000000"/>
          <w:sz w:val="28"/>
          <w:szCs w:val="28"/>
          <w:shd w:val="clear" w:color="auto" w:fill="FFFFFF"/>
          <w:lang w:val="ru-RU" w:eastAsia="ru-RU"/>
        </w:rPr>
        <w:t>академічної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доброчесності</w:t>
      </w:r>
      <w:proofErr w:type="gramEnd"/>
      <w:r w:rsidRPr="00DF757E">
        <w:rPr>
          <w:rFonts w:ascii="Times" w:eastAsia="Times New Roman" w:hAnsi="Times" w:cs="Times"/>
          <w:color w:val="000000"/>
          <w:sz w:val="28"/>
          <w:szCs w:val="28"/>
          <w:shd w:val="clear" w:color="auto" w:fill="FFFFFF"/>
          <w:lang w:val="ru-RU" w:eastAsia="ru-RU"/>
        </w:rPr>
        <w:t xml:space="preserve"> та види відповідальності за її порушення.</w:t>
      </w:r>
      <w:r w:rsidRPr="00DF757E">
        <w:rPr>
          <w:rFonts w:ascii="Times" w:eastAsia="Times New Roman" w:hAnsi="Times" w:cs="Times"/>
          <w:color w:val="000000"/>
          <w:sz w:val="28"/>
          <w:szCs w:val="28"/>
          <w:lang w:val="ru-RU" w:eastAsia="ru-RU"/>
        </w:rPr>
        <w:t> </w:t>
      </w:r>
    </w:p>
    <w:p w:rsidR="00DF757E" w:rsidRPr="00DA5174"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A5174">
        <w:rPr>
          <w:rFonts w:ascii="Times" w:eastAsia="Times New Roman" w:hAnsi="Times" w:cs="Times"/>
          <w:b/>
          <w:bCs/>
          <w:iCs/>
          <w:color w:val="000000"/>
          <w:sz w:val="28"/>
          <w:lang w:val="ru-RU" w:eastAsia="ru-RU"/>
        </w:rPr>
        <w:t>12. Етичні норми академічної діяльності здобувачів освіти: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12</w:t>
      </w:r>
      <w:r w:rsidRPr="00DF757E">
        <w:rPr>
          <w:rFonts w:ascii="Times" w:eastAsia="Times New Roman" w:hAnsi="Times" w:cs="Times"/>
          <w:color w:val="000000"/>
          <w:sz w:val="28"/>
          <w:szCs w:val="28"/>
          <w:shd w:val="clear" w:color="auto" w:fill="FFFFFF"/>
          <w:lang w:val="ru-RU" w:eastAsia="ru-RU"/>
        </w:rPr>
        <w:t>.1.</w:t>
      </w:r>
      <w:r w:rsidR="00023EA3">
        <w:rPr>
          <w:rFonts w:ascii="Times" w:eastAsia="Times New Roman" w:hAnsi="Times" w:cs="Times"/>
          <w:color w:val="000000"/>
          <w:sz w:val="28"/>
          <w:szCs w:val="28"/>
          <w:shd w:val="clear" w:color="auto" w:fill="FFFFFF"/>
          <w:lang w:val="ru-RU" w:eastAsia="ru-RU"/>
        </w:rPr>
        <w:t xml:space="preserve"> </w:t>
      </w:r>
      <w:r w:rsidRPr="00DF757E">
        <w:rPr>
          <w:rFonts w:ascii="Times" w:eastAsia="Times New Roman" w:hAnsi="Times" w:cs="Times"/>
          <w:color w:val="000000"/>
          <w:sz w:val="28"/>
          <w:szCs w:val="28"/>
          <w:shd w:val="clear" w:color="auto" w:fill="FFFFFF"/>
          <w:lang w:val="ru-RU" w:eastAsia="ru-RU"/>
        </w:rPr>
        <w:t>У процесі навчання учні керуються принципом академічної доброчесності.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12</w:t>
      </w:r>
      <w:r w:rsidRPr="00DF757E">
        <w:rPr>
          <w:rFonts w:ascii="Times" w:eastAsia="Times New Roman" w:hAnsi="Times" w:cs="Times"/>
          <w:color w:val="000000"/>
          <w:sz w:val="28"/>
          <w:szCs w:val="28"/>
          <w:shd w:val="clear" w:color="auto" w:fill="FFFFFF"/>
          <w:lang w:val="ru-RU" w:eastAsia="ru-RU"/>
        </w:rPr>
        <w:t>.2.</w:t>
      </w:r>
      <w:r w:rsidR="00023EA3">
        <w:rPr>
          <w:rFonts w:ascii="Times" w:eastAsia="Times New Roman" w:hAnsi="Times" w:cs="Times"/>
          <w:color w:val="000000"/>
          <w:sz w:val="28"/>
          <w:szCs w:val="28"/>
          <w:shd w:val="clear" w:color="auto" w:fill="FFFFFF"/>
          <w:lang w:val="ru-RU" w:eastAsia="ru-RU"/>
        </w:rPr>
        <w:t xml:space="preserve"> </w:t>
      </w:r>
      <w:r w:rsidRPr="00DF757E">
        <w:rPr>
          <w:rFonts w:ascii="Times" w:eastAsia="Times New Roman" w:hAnsi="Times" w:cs="Times"/>
          <w:color w:val="000000"/>
          <w:sz w:val="28"/>
          <w:szCs w:val="28"/>
          <w:shd w:val="clear" w:color="auto" w:fill="FFFFFF"/>
          <w:lang w:val="ru-RU" w:eastAsia="ru-RU"/>
        </w:rPr>
        <w:t xml:space="preserve">Учні зобов`язані користуватися інфраструктурою закладу </w:t>
      </w:r>
      <w:proofErr w:type="gramStart"/>
      <w:r w:rsidRPr="00DF757E">
        <w:rPr>
          <w:rFonts w:ascii="Times" w:eastAsia="Times New Roman" w:hAnsi="Times" w:cs="Times"/>
          <w:color w:val="000000"/>
          <w:sz w:val="28"/>
          <w:szCs w:val="28"/>
          <w:shd w:val="clear" w:color="auto" w:fill="FFFFFF"/>
          <w:lang w:val="ru-RU" w:eastAsia="ru-RU"/>
        </w:rPr>
        <w:t>відповідально,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економно</w:t>
      </w:r>
      <w:proofErr w:type="gramEnd"/>
      <w:r w:rsidRPr="00DF757E">
        <w:rPr>
          <w:rFonts w:ascii="Times" w:eastAsia="Times New Roman" w:hAnsi="Times" w:cs="Times"/>
          <w:color w:val="000000"/>
          <w:sz w:val="28"/>
          <w:szCs w:val="28"/>
          <w:shd w:val="clear" w:color="auto" w:fill="FFFFFF"/>
          <w:lang w:val="ru-RU" w:eastAsia="ru-RU"/>
        </w:rPr>
        <w:t xml:space="preserve"> та згідно з призначенням.</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lastRenderedPageBreak/>
        <w:t>12</w:t>
      </w:r>
      <w:r w:rsidRPr="00DF757E">
        <w:rPr>
          <w:rFonts w:ascii="Times" w:eastAsia="Times New Roman" w:hAnsi="Times" w:cs="Times"/>
          <w:color w:val="000000"/>
          <w:sz w:val="28"/>
          <w:szCs w:val="28"/>
          <w:shd w:val="clear" w:color="auto" w:fill="FFFFFF"/>
          <w:lang w:val="ru-RU" w:eastAsia="ru-RU"/>
        </w:rPr>
        <w:t>.3.</w:t>
      </w:r>
      <w:r w:rsidR="00023EA3">
        <w:rPr>
          <w:rFonts w:ascii="Times" w:eastAsia="Times New Roman" w:hAnsi="Times" w:cs="Times"/>
          <w:color w:val="000000"/>
          <w:sz w:val="28"/>
          <w:szCs w:val="28"/>
          <w:shd w:val="clear" w:color="auto" w:fill="FFFFFF"/>
          <w:lang w:val="ru-RU" w:eastAsia="ru-RU"/>
        </w:rPr>
        <w:t xml:space="preserve"> </w:t>
      </w:r>
      <w:r w:rsidRPr="00DF757E">
        <w:rPr>
          <w:rFonts w:ascii="Times" w:eastAsia="Times New Roman" w:hAnsi="Times" w:cs="Times"/>
          <w:color w:val="000000"/>
          <w:sz w:val="28"/>
          <w:szCs w:val="28"/>
          <w:shd w:val="clear" w:color="auto" w:fill="FFFFFF"/>
          <w:lang w:val="ru-RU" w:eastAsia="ru-RU"/>
        </w:rPr>
        <w:t xml:space="preserve">Своєю діяльністю учні мають сприяти збереженню та </w:t>
      </w:r>
      <w:proofErr w:type="gramStart"/>
      <w:r w:rsidRPr="00DF757E">
        <w:rPr>
          <w:rFonts w:ascii="Times" w:eastAsia="Times New Roman" w:hAnsi="Times" w:cs="Times"/>
          <w:color w:val="000000"/>
          <w:sz w:val="28"/>
          <w:szCs w:val="28"/>
          <w:shd w:val="clear" w:color="auto" w:fill="FFFFFF"/>
          <w:lang w:val="ru-RU" w:eastAsia="ru-RU"/>
        </w:rPr>
        <w:t>примноженню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традицій</w:t>
      </w:r>
      <w:proofErr w:type="gramEnd"/>
      <w:r w:rsidRPr="00DF757E">
        <w:rPr>
          <w:rFonts w:ascii="Times" w:eastAsia="Times New Roman" w:hAnsi="Times" w:cs="Times"/>
          <w:color w:val="000000"/>
          <w:sz w:val="28"/>
          <w:szCs w:val="28"/>
          <w:shd w:val="clear" w:color="auto" w:fill="FFFFFF"/>
          <w:lang w:val="ru-RU" w:eastAsia="ru-RU"/>
        </w:rPr>
        <w:t xml:space="preserve"> закладу, підвищувати престиж закладу власними досягненнями у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навчанні, спорті, творчості.</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12</w:t>
      </w:r>
      <w:r w:rsidRPr="00DF757E">
        <w:rPr>
          <w:rFonts w:ascii="Times" w:eastAsia="Times New Roman" w:hAnsi="Times" w:cs="Times"/>
          <w:color w:val="000000"/>
          <w:sz w:val="28"/>
          <w:szCs w:val="28"/>
          <w:shd w:val="clear" w:color="auto" w:fill="FFFFFF"/>
          <w:lang w:val="ru-RU" w:eastAsia="ru-RU"/>
        </w:rPr>
        <w:t>.4.</w:t>
      </w:r>
      <w:r w:rsidR="00023EA3">
        <w:rPr>
          <w:rFonts w:ascii="Times" w:eastAsia="Times New Roman" w:hAnsi="Times" w:cs="Times"/>
          <w:color w:val="000000"/>
          <w:sz w:val="28"/>
          <w:szCs w:val="28"/>
          <w:shd w:val="clear" w:color="auto" w:fill="FFFFFF"/>
          <w:lang w:val="ru-RU" w:eastAsia="ru-RU"/>
        </w:rPr>
        <w:t xml:space="preserve"> </w:t>
      </w:r>
      <w:r w:rsidRPr="00DF757E">
        <w:rPr>
          <w:rFonts w:ascii="Times" w:eastAsia="Times New Roman" w:hAnsi="Times" w:cs="Times"/>
          <w:color w:val="000000"/>
          <w:sz w:val="28"/>
          <w:szCs w:val="28"/>
          <w:shd w:val="clear" w:color="auto" w:fill="FFFFFF"/>
          <w:lang w:val="ru-RU" w:eastAsia="ru-RU"/>
        </w:rPr>
        <w:t>Здобувачі освіти повинні усвідомлювати, що їхня академічна діяльність та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усі види позанавчальної діяльності мають сприяти розвитку позитивної </w:t>
      </w:r>
      <w:r w:rsidRPr="00DF757E">
        <w:rPr>
          <w:rFonts w:ascii="Times" w:eastAsia="Times New Roman" w:hAnsi="Times" w:cs="Times"/>
          <w:color w:val="000000"/>
          <w:sz w:val="28"/>
          <w:szCs w:val="28"/>
          <w:lang w:val="ru-RU" w:eastAsia="ru-RU"/>
        </w:rPr>
        <w:t> р</w:t>
      </w:r>
      <w:r w:rsidRPr="00DF757E">
        <w:rPr>
          <w:rFonts w:ascii="Times" w:eastAsia="Times New Roman" w:hAnsi="Times" w:cs="Times"/>
          <w:color w:val="000000"/>
          <w:sz w:val="28"/>
          <w:szCs w:val="28"/>
          <w:shd w:val="clear" w:color="auto" w:fill="FFFFFF"/>
          <w:lang w:val="ru-RU" w:eastAsia="ru-RU"/>
        </w:rPr>
        <w:t>епутації закладу.</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12</w:t>
      </w:r>
      <w:r w:rsidRPr="00DF757E">
        <w:rPr>
          <w:rFonts w:ascii="Times" w:eastAsia="Times New Roman" w:hAnsi="Times" w:cs="Times"/>
          <w:color w:val="000000"/>
          <w:sz w:val="28"/>
          <w:szCs w:val="28"/>
          <w:shd w:val="clear" w:color="auto" w:fill="FFFFFF"/>
          <w:lang w:val="ru-RU" w:eastAsia="ru-RU"/>
        </w:rPr>
        <w:t>.5.</w:t>
      </w:r>
      <w:r w:rsidR="00023EA3">
        <w:rPr>
          <w:rFonts w:ascii="Times" w:eastAsia="Times New Roman" w:hAnsi="Times" w:cs="Times"/>
          <w:color w:val="000000"/>
          <w:sz w:val="28"/>
          <w:szCs w:val="28"/>
          <w:shd w:val="clear" w:color="auto" w:fill="FFFFFF"/>
          <w:lang w:val="ru-RU" w:eastAsia="ru-RU"/>
        </w:rPr>
        <w:t xml:space="preserve"> </w:t>
      </w:r>
      <w:r w:rsidRPr="00DF757E">
        <w:rPr>
          <w:rFonts w:ascii="Times" w:eastAsia="Times New Roman" w:hAnsi="Times" w:cs="Times"/>
          <w:color w:val="000000"/>
          <w:sz w:val="28"/>
          <w:szCs w:val="28"/>
          <w:shd w:val="clear" w:color="auto" w:fill="FFFFFF"/>
          <w:lang w:val="ru-RU" w:eastAsia="ru-RU"/>
        </w:rPr>
        <w:t>Здобувачі освіти мають приходити на заняття без запізнення.</w:t>
      </w:r>
      <w:r w:rsidRPr="00DF757E">
        <w:rPr>
          <w:rFonts w:ascii="Times" w:eastAsia="Times New Roman" w:hAnsi="Times" w:cs="Times"/>
          <w:color w:val="000000"/>
          <w:sz w:val="28"/>
          <w:szCs w:val="28"/>
          <w:lang w:val="ru-RU" w:eastAsia="ru-RU"/>
        </w:rPr>
        <w:t>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12</w:t>
      </w:r>
      <w:r w:rsidRPr="00DF757E">
        <w:rPr>
          <w:rFonts w:ascii="Times" w:eastAsia="Times New Roman" w:hAnsi="Times" w:cs="Times"/>
          <w:color w:val="000000"/>
          <w:sz w:val="28"/>
          <w:szCs w:val="28"/>
          <w:shd w:val="clear" w:color="auto" w:fill="FFFFFF"/>
          <w:lang w:val="ru-RU" w:eastAsia="ru-RU"/>
        </w:rPr>
        <w:t>.6.</w:t>
      </w:r>
      <w:r w:rsidR="00023EA3">
        <w:rPr>
          <w:rFonts w:ascii="Times" w:eastAsia="Times New Roman" w:hAnsi="Times" w:cs="Times"/>
          <w:color w:val="000000"/>
          <w:sz w:val="28"/>
          <w:szCs w:val="28"/>
          <w:shd w:val="clear" w:color="auto" w:fill="FFFFFF"/>
          <w:lang w:val="ru-RU" w:eastAsia="ru-RU"/>
        </w:rPr>
        <w:t xml:space="preserve"> </w:t>
      </w:r>
      <w:r w:rsidRPr="00DF757E">
        <w:rPr>
          <w:rFonts w:ascii="Times" w:eastAsia="Times New Roman" w:hAnsi="Times" w:cs="Times"/>
          <w:color w:val="000000"/>
          <w:sz w:val="28"/>
          <w:szCs w:val="28"/>
          <w:shd w:val="clear" w:color="auto" w:fill="FFFFFF"/>
          <w:lang w:val="ru-RU" w:eastAsia="ru-RU"/>
        </w:rPr>
        <w:t xml:space="preserve">Здобувачі освіти не мають права порушувати етику спілкування </w:t>
      </w:r>
      <w:proofErr w:type="gramStart"/>
      <w:r w:rsidRPr="00DF757E">
        <w:rPr>
          <w:rFonts w:ascii="Times" w:eastAsia="Times New Roman" w:hAnsi="Times" w:cs="Times"/>
          <w:color w:val="000000"/>
          <w:sz w:val="28"/>
          <w:szCs w:val="28"/>
          <w:shd w:val="clear" w:color="auto" w:fill="FFFFFF"/>
          <w:lang w:val="ru-RU" w:eastAsia="ru-RU"/>
        </w:rPr>
        <w:t>з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вчителями</w:t>
      </w:r>
      <w:proofErr w:type="gramEnd"/>
      <w:r w:rsidRPr="00DF757E">
        <w:rPr>
          <w:rFonts w:ascii="Times" w:eastAsia="Times New Roman" w:hAnsi="Times" w:cs="Times"/>
          <w:color w:val="000000"/>
          <w:sz w:val="28"/>
          <w:szCs w:val="28"/>
          <w:shd w:val="clear" w:color="auto" w:fill="FFFFFF"/>
          <w:lang w:val="ru-RU" w:eastAsia="ru-RU"/>
        </w:rPr>
        <w:t>, поводитися фамільярно.</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lang w:val="ru-RU" w:eastAsia="ru-RU"/>
        </w:rPr>
        <w:t> </w:t>
      </w:r>
      <w:r>
        <w:rPr>
          <w:rFonts w:ascii="Times" w:eastAsia="Times New Roman" w:hAnsi="Times" w:cs="Times"/>
          <w:b/>
          <w:bCs/>
          <w:color w:val="000000"/>
          <w:sz w:val="28"/>
          <w:lang w:val="ru-RU" w:eastAsia="ru-RU"/>
        </w:rPr>
        <w:t>13</w:t>
      </w:r>
      <w:r w:rsidRPr="00DF757E">
        <w:rPr>
          <w:rFonts w:ascii="Times" w:eastAsia="Times New Roman" w:hAnsi="Times" w:cs="Times"/>
          <w:b/>
          <w:bCs/>
          <w:color w:val="000000"/>
          <w:sz w:val="28"/>
          <w:lang w:val="ru-RU" w:eastAsia="ru-RU"/>
        </w:rPr>
        <w:t>.</w:t>
      </w:r>
      <w:r w:rsidR="00023EA3">
        <w:rPr>
          <w:rFonts w:ascii="Times" w:eastAsia="Times New Roman" w:hAnsi="Times" w:cs="Times"/>
          <w:b/>
          <w:bCs/>
          <w:color w:val="000000"/>
          <w:sz w:val="28"/>
          <w:lang w:val="ru-RU" w:eastAsia="ru-RU"/>
        </w:rPr>
        <w:t xml:space="preserve"> </w:t>
      </w:r>
      <w:r w:rsidRPr="00DF757E">
        <w:rPr>
          <w:rFonts w:ascii="Times" w:eastAsia="Times New Roman" w:hAnsi="Times" w:cs="Times"/>
          <w:b/>
          <w:bCs/>
          <w:color w:val="000000"/>
          <w:sz w:val="28"/>
          <w:lang w:val="ru-RU" w:eastAsia="ru-RU"/>
        </w:rPr>
        <w:t>Заходи з попередження, виявлення та встановлення фактів порушення етики  та академічної доброчесності: </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13</w:t>
      </w:r>
      <w:r w:rsidRPr="00DF757E">
        <w:rPr>
          <w:rFonts w:ascii="Times" w:eastAsia="Times New Roman" w:hAnsi="Times" w:cs="Times"/>
          <w:color w:val="000000"/>
          <w:sz w:val="28"/>
          <w:szCs w:val="28"/>
          <w:shd w:val="clear" w:color="auto" w:fill="FFFFFF"/>
          <w:lang w:val="ru-RU" w:eastAsia="ru-RU"/>
        </w:rPr>
        <w:t>.1.</w:t>
      </w:r>
      <w:r w:rsidR="00023EA3">
        <w:rPr>
          <w:rFonts w:ascii="Times" w:eastAsia="Times New Roman" w:hAnsi="Times" w:cs="Times"/>
          <w:color w:val="000000"/>
          <w:sz w:val="28"/>
          <w:szCs w:val="28"/>
          <w:shd w:val="clear" w:color="auto" w:fill="FFFFFF"/>
          <w:lang w:val="ru-RU" w:eastAsia="ru-RU"/>
        </w:rPr>
        <w:t xml:space="preserve"> Під час прийому</w:t>
      </w:r>
      <w:r w:rsidRPr="00DF757E">
        <w:rPr>
          <w:rFonts w:ascii="Times" w:eastAsia="Times New Roman" w:hAnsi="Times" w:cs="Times"/>
          <w:color w:val="000000"/>
          <w:sz w:val="28"/>
          <w:szCs w:val="28"/>
          <w:shd w:val="clear" w:color="auto" w:fill="FFFFFF"/>
          <w:lang w:val="ru-RU" w:eastAsia="ru-RU"/>
        </w:rPr>
        <w:t xml:space="preserve"> на роботу працівники знайомляться із даним Положенням </w:t>
      </w:r>
      <w:proofErr w:type="gramStart"/>
      <w:r w:rsidRPr="00DF757E">
        <w:rPr>
          <w:rFonts w:ascii="Times" w:eastAsia="Times New Roman" w:hAnsi="Times" w:cs="Times"/>
          <w:color w:val="000000"/>
          <w:sz w:val="28"/>
          <w:szCs w:val="28"/>
          <w:shd w:val="clear" w:color="auto" w:fill="FFFFFF"/>
          <w:lang w:val="ru-RU" w:eastAsia="ru-RU"/>
        </w:rPr>
        <w:t>під </w:t>
      </w:r>
      <w:r w:rsidRPr="00DF757E">
        <w:rPr>
          <w:rFonts w:ascii="Times" w:eastAsia="Times New Roman" w:hAnsi="Times" w:cs="Times"/>
          <w:color w:val="000000"/>
          <w:sz w:val="28"/>
          <w:szCs w:val="28"/>
          <w:lang w:val="ru-RU" w:eastAsia="ru-RU"/>
        </w:rPr>
        <w:t> р</w:t>
      </w:r>
      <w:r w:rsidRPr="00DF757E">
        <w:rPr>
          <w:rFonts w:ascii="Times" w:eastAsia="Times New Roman" w:hAnsi="Times" w:cs="Times"/>
          <w:color w:val="000000"/>
          <w:sz w:val="28"/>
          <w:szCs w:val="28"/>
          <w:shd w:val="clear" w:color="auto" w:fill="FFFFFF"/>
          <w:lang w:val="ru-RU" w:eastAsia="ru-RU"/>
        </w:rPr>
        <w:t>озписку</w:t>
      </w:r>
      <w:proofErr w:type="gramEnd"/>
      <w:r w:rsidRPr="00DF757E">
        <w:rPr>
          <w:rFonts w:ascii="Times" w:eastAsia="Times New Roman" w:hAnsi="Times" w:cs="Times"/>
          <w:color w:val="000000"/>
          <w:sz w:val="28"/>
          <w:szCs w:val="28"/>
          <w:shd w:val="clear" w:color="auto" w:fill="FFFFFF"/>
          <w:lang w:val="ru-RU" w:eastAsia="ru-RU"/>
        </w:rPr>
        <w:t xml:space="preserve"> після ознайомлення із правилами внутрішнього розпорядку ліцею.</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lang w:val="ru-RU" w:eastAsia="ru-RU"/>
        </w:rPr>
        <w:t> </w:t>
      </w:r>
      <w:r>
        <w:rPr>
          <w:rFonts w:ascii="Times" w:eastAsia="Times New Roman" w:hAnsi="Times" w:cs="Times"/>
          <w:color w:val="000000"/>
          <w:sz w:val="28"/>
          <w:szCs w:val="28"/>
          <w:shd w:val="clear" w:color="auto" w:fill="FFFFFF"/>
          <w:lang w:val="ru-RU" w:eastAsia="ru-RU"/>
        </w:rPr>
        <w:t>13</w:t>
      </w:r>
      <w:r w:rsidRPr="00DF757E">
        <w:rPr>
          <w:rFonts w:ascii="Times" w:eastAsia="Times New Roman" w:hAnsi="Times" w:cs="Times"/>
          <w:color w:val="000000"/>
          <w:sz w:val="28"/>
          <w:szCs w:val="28"/>
          <w:shd w:val="clear" w:color="auto" w:fill="FFFFFF"/>
          <w:lang w:val="ru-RU" w:eastAsia="ru-RU"/>
        </w:rPr>
        <w:t>.2. Положення доводиться до батьківської громадськості на конференції, а </w:t>
      </w:r>
      <w:r w:rsidRPr="00DF757E">
        <w:rPr>
          <w:rFonts w:ascii="Times" w:eastAsia="Times New Roman" w:hAnsi="Times" w:cs="Times"/>
          <w:color w:val="000000"/>
          <w:sz w:val="28"/>
          <w:szCs w:val="28"/>
          <w:lang w:val="ru-RU" w:eastAsia="ru-RU"/>
        </w:rPr>
        <w:t> </w:t>
      </w:r>
      <w:r w:rsidRPr="00DF757E">
        <w:rPr>
          <w:rFonts w:ascii="Times" w:eastAsia="Times New Roman" w:hAnsi="Times" w:cs="Times"/>
          <w:color w:val="000000"/>
          <w:sz w:val="28"/>
          <w:szCs w:val="28"/>
          <w:shd w:val="clear" w:color="auto" w:fill="FFFFFF"/>
          <w:lang w:val="ru-RU" w:eastAsia="ru-RU"/>
        </w:rPr>
        <w:t>також оприлюднюється на сайті закладу.</w:t>
      </w:r>
      <w:r w:rsidRPr="00DF757E">
        <w:rPr>
          <w:rFonts w:ascii="Times" w:eastAsia="Times New Roman" w:hAnsi="Times" w:cs="Times"/>
          <w:color w:val="000000"/>
          <w:sz w:val="28"/>
          <w:szCs w:val="28"/>
          <w:lang w:val="ru-RU" w:eastAsia="ru-RU"/>
        </w:rPr>
        <w:t>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b/>
          <w:bCs/>
          <w:color w:val="000000"/>
          <w:sz w:val="28"/>
          <w:lang w:val="ru-RU" w:eastAsia="ru-RU"/>
        </w:rPr>
        <w:t>14</w:t>
      </w:r>
      <w:r w:rsidR="00DF757E" w:rsidRPr="00DF757E">
        <w:rPr>
          <w:rFonts w:ascii="Times" w:eastAsia="Times New Roman" w:hAnsi="Times" w:cs="Times"/>
          <w:b/>
          <w:bCs/>
          <w:color w:val="000000"/>
          <w:sz w:val="28"/>
          <w:lang w:val="ru-RU" w:eastAsia="ru-RU"/>
        </w:rPr>
        <w:t>.</w:t>
      </w:r>
      <w:r w:rsidR="00023EA3">
        <w:rPr>
          <w:rFonts w:ascii="Times" w:eastAsia="Times New Roman" w:hAnsi="Times" w:cs="Times"/>
          <w:b/>
          <w:bCs/>
          <w:color w:val="000000"/>
          <w:sz w:val="28"/>
          <w:lang w:val="ru-RU" w:eastAsia="ru-RU"/>
        </w:rPr>
        <w:t xml:space="preserve"> </w:t>
      </w:r>
      <w:r w:rsidR="00DF757E" w:rsidRPr="00DF757E">
        <w:rPr>
          <w:rFonts w:ascii="Times" w:eastAsia="Times New Roman" w:hAnsi="Times" w:cs="Times"/>
          <w:b/>
          <w:bCs/>
          <w:color w:val="000000"/>
          <w:sz w:val="28"/>
          <w:lang w:val="ru-RU" w:eastAsia="ru-RU"/>
        </w:rPr>
        <w:t>Заступник директора ліцею</w:t>
      </w:r>
      <w:r w:rsidR="00456F9E">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яка відповідає за методичну роботу:</w:t>
      </w:r>
      <w:r w:rsidR="00DF757E" w:rsidRPr="00DF757E">
        <w:rPr>
          <w:rFonts w:ascii="Times" w:eastAsia="Times New Roman" w:hAnsi="Times" w:cs="Times"/>
          <w:color w:val="000000"/>
          <w:sz w:val="28"/>
          <w:szCs w:val="28"/>
          <w:lang w:val="ru-RU" w:eastAsia="ru-RU"/>
        </w:rPr>
        <w:t>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14.1. З</w:t>
      </w:r>
      <w:r w:rsidR="00DF757E" w:rsidRPr="00DF757E">
        <w:rPr>
          <w:rFonts w:ascii="Times" w:eastAsia="Times New Roman" w:hAnsi="Times" w:cs="Times"/>
          <w:color w:val="000000"/>
          <w:sz w:val="28"/>
          <w:szCs w:val="28"/>
          <w:shd w:val="clear" w:color="auto" w:fill="FFFFFF"/>
          <w:lang w:val="ru-RU" w:eastAsia="ru-RU"/>
        </w:rPr>
        <w:t xml:space="preserve">абезпечує інформування шляхом практикумів, консультацій та </w:t>
      </w:r>
      <w:proofErr w:type="gramStart"/>
      <w:r w:rsidR="00DF757E" w:rsidRPr="00DF757E">
        <w:rPr>
          <w:rFonts w:ascii="Times" w:eastAsia="Times New Roman" w:hAnsi="Times" w:cs="Times"/>
          <w:color w:val="000000"/>
          <w:sz w:val="28"/>
          <w:szCs w:val="28"/>
          <w:shd w:val="clear" w:color="auto" w:fill="FFFFFF"/>
          <w:lang w:val="ru-RU" w:eastAsia="ru-RU"/>
        </w:rPr>
        <w:t>інших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колективних</w:t>
      </w:r>
      <w:proofErr w:type="gramEnd"/>
      <w:r w:rsidR="00DF757E" w:rsidRPr="00DF757E">
        <w:rPr>
          <w:rFonts w:ascii="Times" w:eastAsia="Times New Roman" w:hAnsi="Times" w:cs="Times"/>
          <w:color w:val="000000"/>
          <w:sz w:val="28"/>
          <w:szCs w:val="28"/>
          <w:shd w:val="clear" w:color="auto" w:fill="FFFFFF"/>
          <w:lang w:val="ru-RU" w:eastAsia="ru-RU"/>
        </w:rPr>
        <w:t xml:space="preserve"> та індивідуальних форм навчання з педагогічними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працівниками щодо створення, оформлення ними методичних розробок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(робіт) для публікації, на конкурси різного рівня з метою попередження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порушень академічної доброчесності.</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14</w:t>
      </w:r>
      <w:r w:rsidR="00DF757E" w:rsidRPr="00DF757E">
        <w:rPr>
          <w:rFonts w:ascii="Times" w:eastAsia="Times New Roman" w:hAnsi="Times" w:cs="Times"/>
          <w:color w:val="000000"/>
          <w:sz w:val="28"/>
          <w:szCs w:val="28"/>
          <w:shd w:val="clear" w:color="auto" w:fill="FFFFFF"/>
          <w:lang w:val="ru-RU" w:eastAsia="ru-RU"/>
        </w:rPr>
        <w:t xml:space="preserve">.2. Використовує у своїй діяльності рецензування робіт на конкурси </w:t>
      </w:r>
      <w:proofErr w:type="gramStart"/>
      <w:r w:rsidR="00DF757E" w:rsidRPr="00DF757E">
        <w:rPr>
          <w:rFonts w:ascii="Times" w:eastAsia="Times New Roman" w:hAnsi="Times" w:cs="Times"/>
          <w:color w:val="000000"/>
          <w:sz w:val="28"/>
          <w:szCs w:val="28"/>
          <w:shd w:val="clear" w:color="auto" w:fill="FFFFFF"/>
          <w:lang w:val="ru-RU" w:eastAsia="ru-RU"/>
        </w:rPr>
        <w:t>різного </w:t>
      </w:r>
      <w:r w:rsidR="00DF757E" w:rsidRPr="00DF757E">
        <w:rPr>
          <w:rFonts w:ascii="Times" w:eastAsia="Times New Roman" w:hAnsi="Times" w:cs="Times"/>
          <w:color w:val="000000"/>
          <w:sz w:val="28"/>
          <w:szCs w:val="28"/>
          <w:lang w:val="ru-RU" w:eastAsia="ru-RU"/>
        </w:rPr>
        <w:t> р</w:t>
      </w:r>
      <w:r w:rsidR="00DF757E" w:rsidRPr="00DF757E">
        <w:rPr>
          <w:rFonts w:ascii="Times" w:eastAsia="Times New Roman" w:hAnsi="Times" w:cs="Times"/>
          <w:color w:val="000000"/>
          <w:sz w:val="28"/>
          <w:szCs w:val="28"/>
          <w:shd w:val="clear" w:color="auto" w:fill="FFFFFF"/>
          <w:lang w:val="ru-RU" w:eastAsia="ru-RU"/>
        </w:rPr>
        <w:t>івня</w:t>
      </w:r>
      <w:proofErr w:type="gramEnd"/>
      <w:r w:rsidR="00DF757E" w:rsidRPr="00DF757E">
        <w:rPr>
          <w:rFonts w:ascii="Times" w:eastAsia="Times New Roman" w:hAnsi="Times" w:cs="Times"/>
          <w:color w:val="000000"/>
          <w:sz w:val="28"/>
          <w:szCs w:val="28"/>
          <w:shd w:val="clear" w:color="auto" w:fill="FFFFFF"/>
          <w:lang w:val="ru-RU" w:eastAsia="ru-RU"/>
        </w:rPr>
        <w:t>, на присвоєння педагогічного звання.</w:t>
      </w:r>
      <w:r w:rsidR="00DF757E" w:rsidRPr="00DF757E">
        <w:rPr>
          <w:rFonts w:ascii="Times" w:eastAsia="Times New Roman" w:hAnsi="Times" w:cs="Times"/>
          <w:color w:val="000000"/>
          <w:sz w:val="28"/>
          <w:szCs w:val="28"/>
          <w:lang w:val="ru-RU" w:eastAsia="ru-RU"/>
        </w:rPr>
        <w:t>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b/>
          <w:bCs/>
          <w:color w:val="000000"/>
          <w:sz w:val="28"/>
          <w:lang w:val="ru-RU" w:eastAsia="ru-RU"/>
        </w:rPr>
        <w:t>15</w:t>
      </w:r>
      <w:r w:rsidR="00DF757E" w:rsidRPr="00DF757E">
        <w:rPr>
          <w:rFonts w:ascii="Times" w:eastAsia="Times New Roman" w:hAnsi="Times" w:cs="Times"/>
          <w:b/>
          <w:bCs/>
          <w:color w:val="000000"/>
          <w:sz w:val="28"/>
          <w:lang w:val="ru-RU" w:eastAsia="ru-RU"/>
        </w:rPr>
        <w:t>. Педагогічні працівники</w:t>
      </w:r>
      <w:r w:rsidR="00DF757E" w:rsidRPr="00DF757E">
        <w:rPr>
          <w:rFonts w:ascii="Times" w:eastAsia="Times New Roman" w:hAnsi="Times" w:cs="Times"/>
          <w:color w:val="000000"/>
          <w:sz w:val="28"/>
          <w:szCs w:val="28"/>
          <w:shd w:val="clear" w:color="auto" w:fill="FFFFFF"/>
          <w:lang w:val="ru-RU" w:eastAsia="ru-RU"/>
        </w:rPr>
        <w:t xml:space="preserve"> у процесі своєї освітньої діяльності </w:t>
      </w:r>
      <w:proofErr w:type="gramStart"/>
      <w:r w:rsidR="00DF757E" w:rsidRPr="00DF757E">
        <w:rPr>
          <w:rFonts w:ascii="Times" w:eastAsia="Times New Roman" w:hAnsi="Times" w:cs="Times"/>
          <w:color w:val="000000"/>
          <w:sz w:val="28"/>
          <w:szCs w:val="28"/>
          <w:shd w:val="clear" w:color="auto" w:fill="FFFFFF"/>
          <w:lang w:val="ru-RU" w:eastAsia="ru-RU"/>
        </w:rPr>
        <w:t>дотримуються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етики</w:t>
      </w:r>
      <w:proofErr w:type="gramEnd"/>
      <w:r w:rsidR="00DF757E" w:rsidRPr="00DF757E">
        <w:rPr>
          <w:rFonts w:ascii="Times" w:eastAsia="Times New Roman" w:hAnsi="Times" w:cs="Times"/>
          <w:color w:val="000000"/>
          <w:sz w:val="28"/>
          <w:szCs w:val="28"/>
          <w:shd w:val="clear" w:color="auto" w:fill="FFFFFF"/>
          <w:lang w:val="ru-RU" w:eastAsia="ru-RU"/>
        </w:rPr>
        <w:t xml:space="preserve"> та академічної доброчесності, умов даного розділу, проводять </w:t>
      </w:r>
      <w:r w:rsidR="00DF757E" w:rsidRPr="00DF757E">
        <w:rPr>
          <w:rFonts w:ascii="Times" w:eastAsia="Times New Roman" w:hAnsi="Times" w:cs="Times"/>
          <w:color w:val="000000"/>
          <w:sz w:val="28"/>
          <w:szCs w:val="28"/>
          <w:lang w:val="ru-RU" w:eastAsia="ru-RU"/>
        </w:rPr>
        <w:t> р</w:t>
      </w:r>
      <w:r w:rsidR="00DF757E" w:rsidRPr="00DF757E">
        <w:rPr>
          <w:rFonts w:ascii="Times" w:eastAsia="Times New Roman" w:hAnsi="Times" w:cs="Times"/>
          <w:color w:val="000000"/>
          <w:sz w:val="28"/>
          <w:szCs w:val="28"/>
          <w:shd w:val="clear" w:color="auto" w:fill="FFFFFF"/>
          <w:lang w:val="ru-RU" w:eastAsia="ru-RU"/>
        </w:rPr>
        <w:t>оз`яснювальну роботу зі здобувачами освіти щодо норм етичної поведінки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та неприпустимості порушення академічної доброчесності (плагіат, порушення правил оформлення цитування, посилання на джерела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інформації, списування).</w:t>
      </w:r>
      <w:r w:rsidR="00DF757E" w:rsidRPr="00DF757E">
        <w:rPr>
          <w:rFonts w:ascii="Times" w:eastAsia="Times New Roman" w:hAnsi="Times" w:cs="Times"/>
          <w:color w:val="000000"/>
          <w:sz w:val="28"/>
          <w:szCs w:val="28"/>
          <w:lang w:val="ru-RU" w:eastAsia="ru-RU"/>
        </w:rPr>
        <w:t>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b/>
          <w:bCs/>
          <w:color w:val="000000"/>
          <w:sz w:val="28"/>
          <w:lang w:val="ru-RU" w:eastAsia="ru-RU"/>
        </w:rPr>
        <w:t>16</w:t>
      </w:r>
      <w:r w:rsidR="00DF757E" w:rsidRPr="00DF757E">
        <w:rPr>
          <w:rFonts w:ascii="Times" w:eastAsia="Times New Roman" w:hAnsi="Times" w:cs="Times"/>
          <w:b/>
          <w:bCs/>
          <w:color w:val="000000"/>
          <w:sz w:val="28"/>
          <w:lang w:val="ru-RU" w:eastAsia="ru-RU"/>
        </w:rPr>
        <w:t>. Види відповідальності за порушення академічної доброчесності: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16</w:t>
      </w:r>
      <w:r w:rsidR="00DF757E" w:rsidRPr="00DF757E">
        <w:rPr>
          <w:rFonts w:ascii="Times" w:eastAsia="Times New Roman" w:hAnsi="Times" w:cs="Times"/>
          <w:color w:val="000000"/>
          <w:sz w:val="28"/>
          <w:szCs w:val="28"/>
          <w:shd w:val="clear" w:color="auto" w:fill="FFFFFF"/>
          <w:lang w:val="ru-RU" w:eastAsia="ru-RU"/>
        </w:rPr>
        <w:t>.1.</w:t>
      </w:r>
      <w:r w:rsidR="00023EA3">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 xml:space="preserve">Види академічної відповідальності за конкретне порушення </w:t>
      </w:r>
      <w:proofErr w:type="gramStart"/>
      <w:r w:rsidR="00DF757E" w:rsidRPr="00DF757E">
        <w:rPr>
          <w:rFonts w:ascii="Times" w:eastAsia="Times New Roman" w:hAnsi="Times" w:cs="Times"/>
          <w:color w:val="000000"/>
          <w:sz w:val="28"/>
          <w:szCs w:val="28"/>
          <w:shd w:val="clear" w:color="auto" w:fill="FFFFFF"/>
          <w:lang w:val="ru-RU" w:eastAsia="ru-RU"/>
        </w:rPr>
        <w:t>академічної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доброчесності</w:t>
      </w:r>
      <w:proofErr w:type="gramEnd"/>
      <w:r w:rsidR="00DF757E" w:rsidRPr="00DF757E">
        <w:rPr>
          <w:rFonts w:ascii="Times" w:eastAsia="Times New Roman" w:hAnsi="Times" w:cs="Times"/>
          <w:color w:val="000000"/>
          <w:sz w:val="28"/>
          <w:szCs w:val="28"/>
          <w:shd w:val="clear" w:color="auto" w:fill="FFFFFF"/>
          <w:lang w:val="ru-RU" w:eastAsia="ru-RU"/>
        </w:rPr>
        <w:t xml:space="preserve"> визначають спеціальні закони та дане Положення.</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16</w:t>
      </w:r>
      <w:r w:rsidR="00DF757E" w:rsidRPr="00DF757E">
        <w:rPr>
          <w:rFonts w:ascii="Times" w:eastAsia="Times New Roman" w:hAnsi="Times" w:cs="Times"/>
          <w:color w:val="000000"/>
          <w:sz w:val="28"/>
          <w:szCs w:val="28"/>
          <w:shd w:val="clear" w:color="auto" w:fill="FFFFFF"/>
          <w:lang w:val="ru-RU" w:eastAsia="ru-RU"/>
        </w:rPr>
        <w:t>.2.</w:t>
      </w:r>
      <w:r w:rsidR="00023EA3">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 xml:space="preserve">За порушення академічної доброчесності </w:t>
      </w:r>
      <w:r w:rsidR="00DF757E" w:rsidRPr="00C22F3D">
        <w:rPr>
          <w:rFonts w:ascii="Times" w:eastAsia="Times New Roman" w:hAnsi="Times" w:cs="Times"/>
          <w:sz w:val="28"/>
          <w:szCs w:val="28"/>
          <w:shd w:val="clear" w:color="auto" w:fill="FFFFFF"/>
          <w:lang w:val="ru-RU" w:eastAsia="ru-RU"/>
        </w:rPr>
        <w:t xml:space="preserve">педагогічні  працівники </w:t>
      </w:r>
      <w:r w:rsidR="00DF757E" w:rsidRPr="00DF757E">
        <w:rPr>
          <w:rFonts w:ascii="Times" w:eastAsia="Times New Roman" w:hAnsi="Times" w:cs="Times"/>
          <w:color w:val="000000"/>
          <w:sz w:val="28"/>
          <w:szCs w:val="28"/>
          <w:shd w:val="clear" w:color="auto" w:fill="FFFFFF"/>
          <w:lang w:val="ru-RU" w:eastAsia="ru-RU"/>
        </w:rPr>
        <w:t>ліцею можуть бути притягнені до такої академічної відповідальності:</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відмова в присвоєнні кваліфікаційної категорії;</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позбавлення права брати участь у роботі визначених законом органів чи займати визначені законом посади.</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16</w:t>
      </w:r>
      <w:r w:rsidR="00DF757E" w:rsidRPr="00DF757E">
        <w:rPr>
          <w:rFonts w:ascii="Times" w:eastAsia="Times New Roman" w:hAnsi="Times" w:cs="Times"/>
          <w:color w:val="000000"/>
          <w:sz w:val="28"/>
          <w:szCs w:val="28"/>
          <w:shd w:val="clear" w:color="auto" w:fill="FFFFFF"/>
          <w:lang w:val="ru-RU" w:eastAsia="ru-RU"/>
        </w:rPr>
        <w:t>.3.</w:t>
      </w:r>
      <w:r w:rsidR="00023EA3">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За порушення академічної доброчесності здобувачі освіти можуть бути притягнені до такої академічної відповідальності:</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повторне проходження оцінювання (контрольна робота, іспит, залік тощо);</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w:t>
      </w:r>
      <w:r w:rsidR="00023EA3">
        <w:rPr>
          <w:rFonts w:ascii="Times" w:eastAsia="Times New Roman" w:hAnsi="Times" w:cs="Times"/>
          <w:color w:val="000000"/>
          <w:sz w:val="28"/>
          <w:szCs w:val="28"/>
          <w:shd w:val="clear" w:color="auto" w:fill="FFFFFF"/>
          <w:lang w:val="ru-RU" w:eastAsia="ru-RU"/>
        </w:rPr>
        <w:t xml:space="preserve"> </w:t>
      </w:r>
      <w:r w:rsidRPr="00DF757E">
        <w:rPr>
          <w:rFonts w:ascii="Times" w:eastAsia="Times New Roman" w:hAnsi="Times" w:cs="Times"/>
          <w:color w:val="000000"/>
          <w:sz w:val="28"/>
          <w:szCs w:val="28"/>
          <w:shd w:val="clear" w:color="auto" w:fill="FFFFFF"/>
          <w:lang w:val="ru-RU" w:eastAsia="ru-RU"/>
        </w:rPr>
        <w:t>повторне проходження відповідного освітнього компонента освітньої програми.</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lastRenderedPageBreak/>
        <w:t>16</w:t>
      </w:r>
      <w:r w:rsidR="00DF757E" w:rsidRPr="00DF757E">
        <w:rPr>
          <w:rFonts w:ascii="Times" w:eastAsia="Times New Roman" w:hAnsi="Times" w:cs="Times"/>
          <w:color w:val="000000"/>
          <w:sz w:val="28"/>
          <w:szCs w:val="28"/>
          <w:shd w:val="clear" w:color="auto" w:fill="FFFFFF"/>
          <w:lang w:val="ru-RU" w:eastAsia="ru-RU"/>
        </w:rPr>
        <w:t>.4.</w:t>
      </w:r>
      <w:r w:rsidR="00023EA3">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16</w:t>
      </w:r>
      <w:r w:rsidR="00DF757E" w:rsidRPr="00DF757E">
        <w:rPr>
          <w:rFonts w:ascii="Times" w:eastAsia="Times New Roman" w:hAnsi="Times" w:cs="Times"/>
          <w:color w:val="000000"/>
          <w:sz w:val="28"/>
          <w:szCs w:val="28"/>
          <w:shd w:val="clear" w:color="auto" w:fill="FFFFFF"/>
          <w:lang w:val="ru-RU" w:eastAsia="ru-RU"/>
        </w:rPr>
        <w:t>.5.</w:t>
      </w:r>
      <w:r w:rsidR="00023EA3">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Кожна особа, стосовно якої порушено питання про порушення нею академічної доброчесності, має такі права:</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ознайомлюватися з усіма матеріалами перевірки щодо встановлення факту порушення академічної доброчесності, подавати до них зауваження;</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DF757E" w:rsidRPr="00DF757E" w:rsidRDefault="00DF757E" w:rsidP="00DF757E">
      <w:pPr>
        <w:spacing w:after="0" w:line="240" w:lineRule="auto"/>
        <w:ind w:right="142" w:firstLine="568"/>
        <w:jc w:val="both"/>
        <w:rPr>
          <w:rFonts w:ascii="Calibri" w:eastAsia="Times New Roman" w:hAnsi="Calibri" w:cs="Times New Roman"/>
          <w:color w:val="000000"/>
          <w:sz w:val="20"/>
          <w:szCs w:val="20"/>
          <w:lang w:val="ru-RU" w:eastAsia="ru-RU"/>
        </w:rPr>
      </w:pPr>
      <w:r w:rsidRPr="00DF757E">
        <w:rPr>
          <w:rFonts w:ascii="Times" w:eastAsia="Times New Roman" w:hAnsi="Times" w:cs="Times"/>
          <w:color w:val="000000"/>
          <w:sz w:val="28"/>
          <w:szCs w:val="28"/>
          <w:shd w:val="clear" w:color="auto" w:fill="FFFFFF"/>
          <w:lang w:val="ru-RU" w:eastAsia="ru-RU"/>
        </w:rPr>
        <w:t>– оскаржити рішення про притягнення до академічної відповідальності до органу, уповноваженого розглядати апеляції, або до суду.)</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b/>
          <w:bCs/>
          <w:color w:val="000000"/>
          <w:sz w:val="28"/>
          <w:lang w:val="ru-RU" w:eastAsia="ru-RU"/>
        </w:rPr>
        <w:t>17</w:t>
      </w:r>
      <w:r w:rsidR="00DF757E" w:rsidRPr="00DF757E">
        <w:rPr>
          <w:rFonts w:ascii="Times" w:eastAsia="Times New Roman" w:hAnsi="Times" w:cs="Times"/>
          <w:b/>
          <w:bCs/>
          <w:color w:val="000000"/>
          <w:sz w:val="28"/>
          <w:lang w:val="ru-RU" w:eastAsia="ru-RU"/>
        </w:rPr>
        <w:t>. Для контролю</w:t>
      </w:r>
      <w:r w:rsidR="00DF757E" w:rsidRPr="00DF757E">
        <w:rPr>
          <w:rFonts w:ascii="Times" w:eastAsia="Times New Roman" w:hAnsi="Times" w:cs="Times"/>
          <w:color w:val="000000"/>
          <w:sz w:val="28"/>
          <w:szCs w:val="28"/>
          <w:shd w:val="clear" w:color="auto" w:fill="FFFFFF"/>
          <w:lang w:val="ru-RU" w:eastAsia="ru-RU"/>
        </w:rPr>
        <w:t xml:space="preserve"> за дотриманням вимог з питань академічної доброчесності </w:t>
      </w:r>
      <w:proofErr w:type="gramStart"/>
      <w:r w:rsidR="00DF757E" w:rsidRPr="00DF757E">
        <w:rPr>
          <w:rFonts w:ascii="Times" w:eastAsia="Times New Roman" w:hAnsi="Times" w:cs="Times"/>
          <w:color w:val="000000"/>
          <w:sz w:val="28"/>
          <w:szCs w:val="28"/>
          <w:shd w:val="clear" w:color="auto" w:fill="FFFFFF"/>
          <w:lang w:val="ru-RU" w:eastAsia="ru-RU"/>
        </w:rPr>
        <w:t>та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корпоративної</w:t>
      </w:r>
      <w:proofErr w:type="gramEnd"/>
      <w:r w:rsidR="00DF757E" w:rsidRPr="00DF757E">
        <w:rPr>
          <w:rFonts w:ascii="Times" w:eastAsia="Times New Roman" w:hAnsi="Times" w:cs="Times"/>
          <w:color w:val="000000"/>
          <w:sz w:val="28"/>
          <w:szCs w:val="28"/>
          <w:shd w:val="clear" w:color="auto" w:fill="FFFFFF"/>
          <w:lang w:val="ru-RU" w:eastAsia="ru-RU"/>
        </w:rPr>
        <w:t xml:space="preserve"> етики у ліцеї створюється та </w:t>
      </w:r>
      <w:r w:rsidR="00DF757E" w:rsidRPr="00DF757E">
        <w:rPr>
          <w:rFonts w:ascii="Times" w:eastAsia="Times New Roman" w:hAnsi="Times" w:cs="Times"/>
          <w:b/>
          <w:bCs/>
          <w:color w:val="000000"/>
          <w:sz w:val="28"/>
          <w:lang w:val="ru-RU" w:eastAsia="ru-RU"/>
        </w:rPr>
        <w:t>діє відповідна комісія.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17</w:t>
      </w:r>
      <w:r w:rsidR="00DF757E" w:rsidRPr="00DF757E">
        <w:rPr>
          <w:rFonts w:ascii="Times" w:eastAsia="Times New Roman" w:hAnsi="Times" w:cs="Times"/>
          <w:color w:val="000000"/>
          <w:sz w:val="28"/>
          <w:szCs w:val="28"/>
          <w:shd w:val="clear" w:color="auto" w:fill="FFFFFF"/>
          <w:lang w:val="ru-RU" w:eastAsia="ru-RU"/>
        </w:rPr>
        <w:t>.1.</w:t>
      </w:r>
      <w:r>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 xml:space="preserve">Комісія з питань академічної доброчесності (далі - комісія) – </w:t>
      </w:r>
      <w:proofErr w:type="gramStart"/>
      <w:r w:rsidR="00DF757E" w:rsidRPr="00DF757E">
        <w:rPr>
          <w:rFonts w:ascii="Times" w:eastAsia="Times New Roman" w:hAnsi="Times" w:cs="Times"/>
          <w:color w:val="000000"/>
          <w:sz w:val="28"/>
          <w:szCs w:val="28"/>
          <w:shd w:val="clear" w:color="auto" w:fill="FFFFFF"/>
          <w:lang w:val="ru-RU" w:eastAsia="ru-RU"/>
        </w:rPr>
        <w:t>це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незалежний</w:t>
      </w:r>
      <w:proofErr w:type="gramEnd"/>
      <w:r w:rsidR="00DF757E" w:rsidRPr="00DF757E">
        <w:rPr>
          <w:rFonts w:ascii="Times" w:eastAsia="Times New Roman" w:hAnsi="Times" w:cs="Times"/>
          <w:color w:val="000000"/>
          <w:sz w:val="28"/>
          <w:szCs w:val="28"/>
          <w:shd w:val="clear" w:color="auto" w:fill="FFFFFF"/>
          <w:lang w:val="ru-RU" w:eastAsia="ru-RU"/>
        </w:rPr>
        <w:t xml:space="preserve"> орган, що діє у закладі з метою забезпечення моніторингу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дотримання членами шкільної спільноти морально-етичних та правових норм.</w:t>
      </w:r>
      <w:r w:rsidR="00DF757E" w:rsidRPr="00DF757E">
        <w:rPr>
          <w:rFonts w:ascii="Times" w:eastAsia="Times New Roman" w:hAnsi="Times" w:cs="Times"/>
          <w:color w:val="000000"/>
          <w:sz w:val="28"/>
          <w:szCs w:val="28"/>
          <w:lang w:val="ru-RU" w:eastAsia="ru-RU"/>
        </w:rPr>
        <w:t>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17</w:t>
      </w:r>
      <w:r w:rsidR="00DF757E" w:rsidRPr="00DF757E">
        <w:rPr>
          <w:rFonts w:ascii="Times" w:eastAsia="Times New Roman" w:hAnsi="Times" w:cs="Times"/>
          <w:color w:val="000000"/>
          <w:sz w:val="28"/>
          <w:szCs w:val="28"/>
          <w:shd w:val="clear" w:color="auto" w:fill="FFFFFF"/>
          <w:lang w:val="ru-RU" w:eastAsia="ru-RU"/>
        </w:rPr>
        <w:t>.2.</w:t>
      </w:r>
      <w:r>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 xml:space="preserve">До складу Комісії входять представники адміністрації ліцею, </w:t>
      </w:r>
      <w:proofErr w:type="gramStart"/>
      <w:r w:rsidR="00DF757E" w:rsidRPr="00DF757E">
        <w:rPr>
          <w:rFonts w:ascii="Times" w:eastAsia="Times New Roman" w:hAnsi="Times" w:cs="Times"/>
          <w:color w:val="000000"/>
          <w:sz w:val="28"/>
          <w:szCs w:val="28"/>
          <w:shd w:val="clear" w:color="auto" w:fill="FFFFFF"/>
          <w:lang w:val="ru-RU" w:eastAsia="ru-RU"/>
        </w:rPr>
        <w:t>педагогічного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колективу</w:t>
      </w:r>
      <w:proofErr w:type="gramEnd"/>
      <w:r w:rsidR="00DF757E" w:rsidRPr="00DF757E">
        <w:rPr>
          <w:rFonts w:ascii="Times" w:eastAsia="Times New Roman" w:hAnsi="Times" w:cs="Times"/>
          <w:color w:val="000000"/>
          <w:sz w:val="28"/>
          <w:szCs w:val="28"/>
          <w:shd w:val="clear" w:color="auto" w:fill="FFFFFF"/>
          <w:lang w:val="ru-RU" w:eastAsia="ru-RU"/>
        </w:rPr>
        <w:t xml:space="preserve"> ліцею, учнівського самоврядування.</w:t>
      </w:r>
      <w:r w:rsidR="00DF757E" w:rsidRPr="00DF757E">
        <w:rPr>
          <w:rFonts w:ascii="Times" w:eastAsia="Times New Roman" w:hAnsi="Times" w:cs="Times"/>
          <w:color w:val="000000"/>
          <w:sz w:val="28"/>
          <w:szCs w:val="28"/>
          <w:lang w:val="ru-RU" w:eastAsia="ru-RU"/>
        </w:rPr>
        <w:t>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17</w:t>
      </w:r>
      <w:r w:rsidR="00DF757E" w:rsidRPr="00DF757E">
        <w:rPr>
          <w:rFonts w:ascii="Times" w:eastAsia="Times New Roman" w:hAnsi="Times" w:cs="Times"/>
          <w:color w:val="000000"/>
          <w:sz w:val="28"/>
          <w:szCs w:val="28"/>
          <w:shd w:val="clear" w:color="auto" w:fill="FFFFFF"/>
          <w:lang w:val="ru-RU" w:eastAsia="ru-RU"/>
        </w:rPr>
        <w:t>.3.</w:t>
      </w:r>
      <w:r w:rsidR="00023EA3">
        <w:rPr>
          <w:rFonts w:ascii="Times" w:eastAsia="Times New Roman" w:hAnsi="Times" w:cs="Times"/>
          <w:color w:val="000000"/>
          <w:sz w:val="28"/>
          <w:szCs w:val="28"/>
          <w:shd w:val="clear" w:color="auto" w:fill="FFFFFF"/>
          <w:lang w:val="ru-RU" w:eastAsia="ru-RU"/>
        </w:rPr>
        <w:t xml:space="preserve"> </w:t>
      </w:r>
      <w:r w:rsidR="00DF757E" w:rsidRPr="00DF757E">
        <w:rPr>
          <w:rFonts w:ascii="Times" w:eastAsia="Times New Roman" w:hAnsi="Times" w:cs="Times"/>
          <w:color w:val="000000"/>
          <w:sz w:val="28"/>
          <w:szCs w:val="28"/>
          <w:shd w:val="clear" w:color="auto" w:fill="FFFFFF"/>
          <w:lang w:val="ru-RU" w:eastAsia="ru-RU"/>
        </w:rPr>
        <w:t>Склад Комісії затверджується рішенням педагогічної ради.</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Термін повноважень Комісії -2 роки.</w:t>
      </w:r>
      <w:r w:rsidR="00DF757E" w:rsidRPr="00DF757E">
        <w:rPr>
          <w:rFonts w:ascii="Times" w:eastAsia="Times New Roman" w:hAnsi="Times" w:cs="Times"/>
          <w:color w:val="000000"/>
          <w:sz w:val="28"/>
          <w:szCs w:val="28"/>
          <w:lang w:val="ru-RU" w:eastAsia="ru-RU"/>
        </w:rPr>
        <w:t> </w:t>
      </w:r>
    </w:p>
    <w:p w:rsidR="00DF757E" w:rsidRPr="00DF757E" w:rsidRDefault="009028EA" w:rsidP="00DF757E">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shd w:val="clear" w:color="auto" w:fill="FFFFFF"/>
          <w:lang w:val="ru-RU" w:eastAsia="ru-RU"/>
        </w:rPr>
        <w:t>17</w:t>
      </w:r>
      <w:r w:rsidR="00DF757E" w:rsidRPr="00DF757E">
        <w:rPr>
          <w:rFonts w:ascii="Times" w:eastAsia="Times New Roman" w:hAnsi="Times" w:cs="Times"/>
          <w:color w:val="000000"/>
          <w:sz w:val="28"/>
          <w:szCs w:val="28"/>
          <w:shd w:val="clear" w:color="auto" w:fill="FFFFFF"/>
          <w:lang w:val="ru-RU" w:eastAsia="ru-RU"/>
        </w:rPr>
        <w:t xml:space="preserve">.4. Комісія розглядає склад порушення морально-етичних норм поведінки </w:t>
      </w:r>
      <w:proofErr w:type="gramStart"/>
      <w:r w:rsidR="00DF757E" w:rsidRPr="00DF757E">
        <w:rPr>
          <w:rFonts w:ascii="Times" w:eastAsia="Times New Roman" w:hAnsi="Times" w:cs="Times"/>
          <w:color w:val="000000"/>
          <w:sz w:val="28"/>
          <w:szCs w:val="28"/>
          <w:shd w:val="clear" w:color="auto" w:fill="FFFFFF"/>
          <w:lang w:val="ru-RU" w:eastAsia="ru-RU"/>
        </w:rPr>
        <w:t>та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правових</w:t>
      </w:r>
      <w:proofErr w:type="gramEnd"/>
      <w:r w:rsidR="00DF757E" w:rsidRPr="00DF757E">
        <w:rPr>
          <w:rFonts w:ascii="Times" w:eastAsia="Times New Roman" w:hAnsi="Times" w:cs="Times"/>
          <w:color w:val="000000"/>
          <w:sz w:val="28"/>
          <w:szCs w:val="28"/>
          <w:shd w:val="clear" w:color="auto" w:fill="FFFFFF"/>
          <w:lang w:val="ru-RU" w:eastAsia="ru-RU"/>
        </w:rPr>
        <w:t xml:space="preserve"> норм цього Положення за потребою або ж заявою учасників освітнього </w:t>
      </w:r>
      <w:r w:rsidR="00DF757E" w:rsidRPr="00DF757E">
        <w:rPr>
          <w:rFonts w:ascii="Times" w:eastAsia="Times New Roman" w:hAnsi="Times" w:cs="Times"/>
          <w:color w:val="000000"/>
          <w:sz w:val="28"/>
          <w:szCs w:val="28"/>
          <w:lang w:val="ru-RU" w:eastAsia="ru-RU"/>
        </w:rPr>
        <w:t> </w:t>
      </w:r>
      <w:r w:rsidR="00DF757E" w:rsidRPr="00DF757E">
        <w:rPr>
          <w:rFonts w:ascii="Times" w:eastAsia="Times New Roman" w:hAnsi="Times" w:cs="Times"/>
          <w:color w:val="000000"/>
          <w:sz w:val="28"/>
          <w:szCs w:val="28"/>
          <w:shd w:val="clear" w:color="auto" w:fill="FFFFFF"/>
          <w:lang w:val="ru-RU" w:eastAsia="ru-RU"/>
        </w:rPr>
        <w:t>процесу.</w:t>
      </w:r>
      <w:r w:rsidR="00DF757E" w:rsidRPr="00DF757E">
        <w:rPr>
          <w:rFonts w:ascii="Times" w:eastAsia="Times New Roman" w:hAnsi="Times" w:cs="Times"/>
          <w:color w:val="000000"/>
          <w:sz w:val="28"/>
          <w:szCs w:val="28"/>
          <w:lang w:val="ru-RU" w:eastAsia="ru-RU"/>
        </w:rPr>
        <w:t> </w:t>
      </w:r>
    </w:p>
    <w:p w:rsidR="00F14E3D" w:rsidRPr="00F14E3D" w:rsidRDefault="00F14E3D" w:rsidP="00AB395C">
      <w:pPr>
        <w:spacing w:after="0" w:line="240" w:lineRule="auto"/>
        <w:textAlignment w:val="baseline"/>
        <w:rPr>
          <w:rFonts w:ascii="Times New Roman" w:eastAsia="Times New Roman" w:hAnsi="Times New Roman" w:cs="Times New Roman"/>
          <w:color w:val="000000"/>
          <w:sz w:val="2"/>
          <w:szCs w:val="2"/>
          <w:lang w:eastAsia="uk-UA"/>
        </w:rPr>
      </w:pPr>
    </w:p>
    <w:p w:rsidR="00F14E3D" w:rsidRPr="00F14E3D" w:rsidRDefault="00F14E3D" w:rsidP="00DF757E">
      <w:pPr>
        <w:spacing w:after="0" w:line="240" w:lineRule="auto"/>
        <w:ind w:firstLine="708"/>
        <w:jc w:val="both"/>
        <w:textAlignment w:val="baseline"/>
        <w:rPr>
          <w:rFonts w:ascii="Times New Roman" w:eastAsia="Times New Roman" w:hAnsi="Times New Roman" w:cs="Times New Roman"/>
          <w:color w:val="000000"/>
          <w:sz w:val="2"/>
          <w:szCs w:val="2"/>
          <w:lang w:eastAsia="uk-UA"/>
        </w:rPr>
      </w:pPr>
    </w:p>
    <w:p w:rsidR="00023EA3" w:rsidRDefault="00023EA3"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F3604B" w:rsidRDefault="00F3604B" w:rsidP="00023EA3">
      <w:pPr>
        <w:pStyle w:val="c47"/>
        <w:spacing w:before="0" w:beforeAutospacing="0" w:after="0" w:afterAutospacing="0"/>
        <w:ind w:right="142" w:firstLine="568"/>
        <w:jc w:val="center"/>
        <w:rPr>
          <w:b/>
          <w:bCs/>
          <w:color w:val="000000"/>
          <w:sz w:val="32"/>
          <w:szCs w:val="32"/>
          <w:lang w:eastAsia="uk-UA"/>
        </w:rPr>
      </w:pPr>
    </w:p>
    <w:p w:rsidR="00023EA3" w:rsidRDefault="00023EA3" w:rsidP="00023EA3">
      <w:pPr>
        <w:pStyle w:val="c47"/>
        <w:spacing w:before="0" w:beforeAutospacing="0" w:after="0" w:afterAutospacing="0"/>
        <w:ind w:right="142" w:firstLine="568"/>
        <w:jc w:val="center"/>
        <w:rPr>
          <w:b/>
          <w:bCs/>
          <w:color w:val="000000"/>
          <w:sz w:val="32"/>
          <w:szCs w:val="32"/>
          <w:lang w:eastAsia="uk-UA"/>
        </w:rPr>
      </w:pPr>
      <w:r w:rsidRPr="00023EA3">
        <w:rPr>
          <w:b/>
          <w:bCs/>
          <w:color w:val="000000"/>
          <w:sz w:val="32"/>
          <w:szCs w:val="32"/>
          <w:lang w:eastAsia="uk-UA"/>
        </w:rPr>
        <w:lastRenderedPageBreak/>
        <w:t>І</w:t>
      </w:r>
      <w:r w:rsidRPr="00023EA3">
        <w:rPr>
          <w:b/>
          <w:bCs/>
          <w:color w:val="000000"/>
          <w:sz w:val="32"/>
          <w:szCs w:val="32"/>
          <w:lang w:val="en-US" w:eastAsia="uk-UA"/>
        </w:rPr>
        <w:t>V</w:t>
      </w:r>
      <w:r w:rsidR="00F14E3D" w:rsidRPr="00023EA3">
        <w:rPr>
          <w:b/>
          <w:bCs/>
          <w:color w:val="000000"/>
          <w:sz w:val="32"/>
          <w:szCs w:val="32"/>
          <w:lang w:eastAsia="uk-UA"/>
        </w:rPr>
        <w:t xml:space="preserve">. Критерії, правила і процедури оцінювання </w:t>
      </w:r>
    </w:p>
    <w:p w:rsidR="009028EA" w:rsidRPr="00023EA3" w:rsidRDefault="00F14E3D" w:rsidP="00023EA3">
      <w:pPr>
        <w:pStyle w:val="c47"/>
        <w:spacing w:before="0" w:beforeAutospacing="0" w:after="0" w:afterAutospacing="0"/>
        <w:ind w:right="142" w:firstLine="568"/>
        <w:jc w:val="center"/>
        <w:rPr>
          <w:b/>
          <w:bCs/>
          <w:color w:val="000000"/>
          <w:sz w:val="32"/>
          <w:szCs w:val="32"/>
          <w:lang w:val="uk-UA" w:eastAsia="uk-UA"/>
        </w:rPr>
      </w:pPr>
      <w:r w:rsidRPr="00023EA3">
        <w:rPr>
          <w:b/>
          <w:bCs/>
          <w:color w:val="000000"/>
          <w:sz w:val="32"/>
          <w:szCs w:val="32"/>
          <w:lang w:eastAsia="uk-UA"/>
        </w:rPr>
        <w:t>здобувачів освіти</w:t>
      </w:r>
    </w:p>
    <w:p w:rsidR="009028EA" w:rsidRPr="009028EA" w:rsidRDefault="00F14E3D" w:rsidP="009028EA">
      <w:pPr>
        <w:pStyle w:val="c47"/>
        <w:spacing w:before="0" w:beforeAutospacing="0" w:after="0" w:afterAutospacing="0"/>
        <w:ind w:right="142" w:firstLine="568"/>
        <w:jc w:val="both"/>
        <w:rPr>
          <w:rFonts w:ascii="Calibri" w:hAnsi="Calibri"/>
          <w:color w:val="000000"/>
          <w:sz w:val="20"/>
          <w:szCs w:val="20"/>
          <w:lang w:val="uk-UA"/>
        </w:rPr>
      </w:pPr>
      <w:r w:rsidRPr="009028EA">
        <w:rPr>
          <w:color w:val="000000"/>
          <w:sz w:val="28"/>
          <w:szCs w:val="28"/>
          <w:bdr w:val="none" w:sz="0" w:space="0" w:color="auto" w:frame="1"/>
          <w:lang w:val="uk-UA" w:eastAsia="uk-UA"/>
        </w:rPr>
        <w:br/>
      </w:r>
      <w:r w:rsidR="009028EA">
        <w:rPr>
          <w:rFonts w:ascii="Times" w:hAnsi="Times" w:cs="Times"/>
          <w:color w:val="000000"/>
          <w:sz w:val="28"/>
          <w:szCs w:val="28"/>
          <w:lang w:val="uk-UA"/>
        </w:rPr>
        <w:t xml:space="preserve"> </w:t>
      </w:r>
      <w:r w:rsidR="009028EA">
        <w:rPr>
          <w:rFonts w:ascii="Times" w:hAnsi="Times" w:cs="Times"/>
          <w:color w:val="000000"/>
          <w:sz w:val="28"/>
          <w:szCs w:val="28"/>
          <w:lang w:val="uk-UA"/>
        </w:rPr>
        <w:tab/>
      </w:r>
      <w:r w:rsidR="009028EA" w:rsidRPr="009028EA">
        <w:rPr>
          <w:rFonts w:ascii="Times" w:hAnsi="Times" w:cs="Times"/>
          <w:color w:val="000000"/>
          <w:sz w:val="28"/>
          <w:szCs w:val="28"/>
          <w:lang w:val="uk-UA"/>
        </w:rPr>
        <w:t>1.</w:t>
      </w:r>
      <w:r w:rsidR="009028EA" w:rsidRPr="009028EA">
        <w:rPr>
          <w:rFonts w:ascii="Times" w:hAnsi="Times" w:cs="Times"/>
          <w:color w:val="000000"/>
          <w:sz w:val="28"/>
          <w:szCs w:val="28"/>
        </w:rPr>
        <w:t> </w:t>
      </w:r>
      <w:r w:rsidR="009028EA" w:rsidRPr="00260755">
        <w:rPr>
          <w:rFonts w:ascii="Times" w:hAnsi="Times" w:cs="Times"/>
          <w:bCs/>
          <w:color w:val="000000"/>
          <w:sz w:val="28"/>
          <w:lang w:val="uk-UA"/>
        </w:rPr>
        <w:t>Оцінювання здобувачів освіти ліцею ґрунтується на позитивному підході</w:t>
      </w:r>
      <w:r w:rsidR="009028EA" w:rsidRPr="00260755">
        <w:rPr>
          <w:rFonts w:ascii="Times" w:hAnsi="Times" w:cs="Times"/>
          <w:color w:val="000000"/>
          <w:sz w:val="28"/>
          <w:szCs w:val="28"/>
          <w:lang w:val="uk-UA"/>
        </w:rPr>
        <w:t>,</w:t>
      </w:r>
      <w:r w:rsidR="009028EA" w:rsidRPr="00260755">
        <w:rPr>
          <w:rFonts w:ascii="Times" w:hAnsi="Times" w:cs="Times"/>
          <w:color w:val="000000"/>
          <w:sz w:val="28"/>
          <w:szCs w:val="28"/>
        </w:rPr>
        <w:t> </w:t>
      </w:r>
      <w:r w:rsidR="009028EA" w:rsidRPr="00260755">
        <w:rPr>
          <w:rFonts w:ascii="Times" w:hAnsi="Times" w:cs="Times"/>
          <w:color w:val="000000"/>
          <w:sz w:val="28"/>
          <w:szCs w:val="28"/>
          <w:lang w:val="uk-UA"/>
        </w:rPr>
        <w:t xml:space="preserve"> що</w:t>
      </w:r>
      <w:r w:rsidR="009028EA" w:rsidRPr="009028EA">
        <w:rPr>
          <w:rFonts w:ascii="Times" w:hAnsi="Times" w:cs="Times"/>
          <w:color w:val="000000"/>
          <w:sz w:val="28"/>
          <w:szCs w:val="28"/>
          <w:lang w:val="uk-UA"/>
        </w:rPr>
        <w:t>, передусім, передбачає врахування рівня досягнень учнів.</w:t>
      </w:r>
      <w:r w:rsidR="009028EA" w:rsidRPr="009028EA">
        <w:rPr>
          <w:rFonts w:ascii="Times" w:hAnsi="Times" w:cs="Times"/>
          <w:color w:val="000000"/>
          <w:sz w:val="28"/>
          <w:szCs w:val="28"/>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2. </w:t>
      </w:r>
      <w:r w:rsidRPr="00260755">
        <w:rPr>
          <w:rFonts w:ascii="Times" w:eastAsia="Times New Roman" w:hAnsi="Times" w:cs="Times"/>
          <w:bCs/>
          <w:color w:val="000000"/>
          <w:sz w:val="28"/>
          <w:lang w:val="ru-RU" w:eastAsia="ru-RU"/>
        </w:rPr>
        <w:t>Система оцінювання навчальних</w:t>
      </w:r>
      <w:r w:rsidRPr="009028EA">
        <w:rPr>
          <w:rFonts w:ascii="Times" w:eastAsia="Times New Roman" w:hAnsi="Times" w:cs="Times"/>
          <w:b/>
          <w:bCs/>
          <w:color w:val="000000"/>
          <w:sz w:val="28"/>
          <w:lang w:val="ru-RU" w:eastAsia="ru-RU"/>
        </w:rPr>
        <w:t> </w:t>
      </w:r>
      <w:r w:rsidR="00023EA3">
        <w:rPr>
          <w:rFonts w:ascii="Times" w:eastAsia="Times New Roman" w:hAnsi="Times" w:cs="Times"/>
          <w:color w:val="000000"/>
          <w:sz w:val="28"/>
          <w:szCs w:val="28"/>
          <w:lang w:val="ru-RU" w:eastAsia="ru-RU"/>
        </w:rPr>
        <w:t>досягнень здобувачів освіти</w:t>
      </w:r>
      <w:r w:rsidRPr="009028EA">
        <w:rPr>
          <w:rFonts w:ascii="Times" w:eastAsia="Times New Roman" w:hAnsi="Times" w:cs="Times"/>
          <w:color w:val="000000"/>
          <w:sz w:val="28"/>
          <w:szCs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має у своїй основі чіткі і зрозумілі вимоги до навчальних результатів;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дозволяє гарантовано досягти і перевищити ці результати;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заохочує учнів апробовувати різні моделі досягнення результату без </w:t>
      </w:r>
      <w:proofErr w:type="gramStart"/>
      <w:r w:rsidRPr="009028EA">
        <w:rPr>
          <w:rFonts w:ascii="Times" w:eastAsia="Times New Roman" w:hAnsi="Times" w:cs="Times"/>
          <w:color w:val="000000"/>
          <w:sz w:val="28"/>
          <w:szCs w:val="28"/>
          <w:lang w:val="ru-RU" w:eastAsia="ru-RU"/>
        </w:rPr>
        <w:t>ризику  отримання</w:t>
      </w:r>
      <w:proofErr w:type="gramEnd"/>
      <w:r w:rsidRPr="009028EA">
        <w:rPr>
          <w:rFonts w:ascii="Times" w:eastAsia="Times New Roman" w:hAnsi="Times" w:cs="Times"/>
          <w:color w:val="000000"/>
          <w:sz w:val="28"/>
          <w:szCs w:val="28"/>
          <w:lang w:val="ru-RU" w:eastAsia="ru-RU"/>
        </w:rPr>
        <w:t xml:space="preserve"> негативної оцінки;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розвиває в учнів упевненість у своїх здібностях і можливостях;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w:t>
      </w:r>
      <w:r w:rsidR="00023EA3">
        <w:rPr>
          <w:rFonts w:ascii="Arial" w:eastAsia="Times New Roman" w:hAnsi="Arial" w:cs="Arial"/>
          <w:color w:val="000000"/>
          <w:sz w:val="28"/>
          <w:lang w:val="ru-RU" w:eastAsia="ru-RU"/>
        </w:rPr>
        <w:t xml:space="preserve"> </w:t>
      </w:r>
      <w:r w:rsidRPr="009028EA">
        <w:rPr>
          <w:rFonts w:ascii="Times" w:eastAsia="Times New Roman" w:hAnsi="Times" w:cs="Times"/>
          <w:color w:val="000000"/>
          <w:sz w:val="28"/>
          <w:szCs w:val="28"/>
          <w:lang w:val="ru-RU" w:eastAsia="ru-RU"/>
        </w:rPr>
        <w:t>використовує самооцінювання і взаємооцінювання як важливий елемент  навчальної діяльності. </w:t>
      </w:r>
    </w:p>
    <w:p w:rsidR="009028EA" w:rsidRPr="00D315E4" w:rsidRDefault="009028EA" w:rsidP="009028EA">
      <w:pPr>
        <w:spacing w:after="0" w:line="240" w:lineRule="auto"/>
        <w:ind w:right="142" w:firstLine="568"/>
        <w:jc w:val="both"/>
        <w:rPr>
          <w:rFonts w:ascii="Calibri" w:eastAsia="Times New Roman" w:hAnsi="Calibri" w:cs="Times New Roman"/>
          <w:color w:val="000000"/>
          <w:sz w:val="20"/>
          <w:szCs w:val="20"/>
          <w:lang w:eastAsia="ru-RU"/>
        </w:rPr>
      </w:pPr>
      <w:r w:rsidRPr="009028EA">
        <w:rPr>
          <w:rFonts w:ascii="Times" w:eastAsia="Times New Roman" w:hAnsi="Times" w:cs="Times"/>
          <w:color w:val="000000"/>
          <w:sz w:val="28"/>
          <w:szCs w:val="28"/>
          <w:lang w:val="ru-RU" w:eastAsia="ru-RU"/>
        </w:rPr>
        <w:t xml:space="preserve">3. </w:t>
      </w:r>
      <w:r w:rsidR="00D315E4" w:rsidRPr="00D315E4">
        <w:rPr>
          <w:rFonts w:ascii="Times New Roman" w:hAnsi="Times New Roman" w:cs="Times New Roman"/>
          <w:sz w:val="28"/>
          <w:szCs w:val="28"/>
        </w:rPr>
        <w:t xml:space="preserve">Оцінювання навчальних досягнень учнів здійснюється на основі </w:t>
      </w:r>
      <w:r w:rsidR="00D315E4">
        <w:rPr>
          <w:rFonts w:ascii="Times New Roman" w:hAnsi="Times New Roman" w:cs="Times New Roman"/>
          <w:sz w:val="28"/>
          <w:szCs w:val="28"/>
        </w:rPr>
        <w:t xml:space="preserve">критеріїв, </w:t>
      </w:r>
      <w:r w:rsidR="00D315E4" w:rsidRPr="00D315E4">
        <w:rPr>
          <w:rFonts w:ascii="Times New Roman" w:hAnsi="Times New Roman" w:cs="Times New Roman"/>
          <w:sz w:val="28"/>
          <w:szCs w:val="28"/>
        </w:rPr>
        <w:t>затверджених Міністерством освіти і науки України.</w:t>
      </w:r>
      <w:r w:rsidR="00D315E4">
        <w:t xml:space="preserve"> </w:t>
      </w:r>
    </w:p>
    <w:p w:rsidR="00D315E4" w:rsidRPr="00D315E4" w:rsidRDefault="009028EA" w:rsidP="00D315E4">
      <w:pPr>
        <w:autoSpaceDE w:val="0"/>
        <w:autoSpaceDN w:val="0"/>
        <w:adjustRightInd w:val="0"/>
        <w:spacing w:after="0" w:line="240" w:lineRule="auto"/>
        <w:ind w:firstLine="568"/>
        <w:jc w:val="both"/>
        <w:rPr>
          <w:rFonts w:ascii="Times New Roman" w:eastAsia="ArialMT" w:hAnsi="Times New Roman" w:cs="Times New Roman"/>
          <w:sz w:val="28"/>
          <w:szCs w:val="28"/>
        </w:rPr>
      </w:pPr>
      <w:r w:rsidRPr="00D315E4">
        <w:rPr>
          <w:rFonts w:ascii="Times New Roman" w:eastAsia="Times New Roman" w:hAnsi="Times New Roman" w:cs="Times New Roman"/>
          <w:color w:val="000000"/>
          <w:sz w:val="28"/>
          <w:szCs w:val="28"/>
          <w:lang w:eastAsia="ru-RU"/>
        </w:rPr>
        <w:t xml:space="preserve"> -</w:t>
      </w:r>
      <w:r w:rsidRPr="00D315E4">
        <w:rPr>
          <w:rFonts w:ascii="Times New Roman" w:eastAsia="Times New Roman" w:hAnsi="Times New Roman" w:cs="Times New Roman"/>
          <w:color w:val="000000"/>
          <w:sz w:val="28"/>
          <w:szCs w:val="28"/>
          <w:lang w:val="ru-RU" w:eastAsia="ru-RU"/>
        </w:rPr>
        <w:t>  </w:t>
      </w:r>
      <w:r w:rsidR="00D315E4" w:rsidRPr="00D315E4">
        <w:rPr>
          <w:rFonts w:ascii="Times New Roman" w:eastAsia="ArialMT" w:hAnsi="Times New Roman" w:cs="Times New Roman"/>
          <w:sz w:val="28"/>
          <w:szCs w:val="28"/>
        </w:rPr>
        <w:t>Оцінювання навчальних досягнень</w:t>
      </w:r>
      <w:r w:rsidR="00D315E4">
        <w:rPr>
          <w:rFonts w:ascii="Times New Roman" w:eastAsia="ArialMT" w:hAnsi="Times New Roman" w:cs="Times New Roman"/>
          <w:sz w:val="28"/>
          <w:szCs w:val="28"/>
        </w:rPr>
        <w:t xml:space="preserve"> </w:t>
      </w:r>
      <w:r w:rsidR="00D315E4" w:rsidRPr="00D315E4">
        <w:rPr>
          <w:rFonts w:ascii="Times New Roman" w:eastAsia="ArialMT" w:hAnsi="Times New Roman" w:cs="Times New Roman"/>
          <w:sz w:val="28"/>
          <w:szCs w:val="28"/>
        </w:rPr>
        <w:t>учнів здійснюється відповідно до орієнтовних вимог до оцінювання, затверджених наказом Міністерства освіти і</w:t>
      </w:r>
    </w:p>
    <w:p w:rsidR="00D315E4" w:rsidRPr="00D315E4" w:rsidRDefault="00D315E4" w:rsidP="00D315E4">
      <w:pPr>
        <w:autoSpaceDE w:val="0"/>
        <w:autoSpaceDN w:val="0"/>
        <w:adjustRightInd w:val="0"/>
        <w:spacing w:after="0" w:line="240" w:lineRule="auto"/>
        <w:jc w:val="both"/>
        <w:rPr>
          <w:rFonts w:ascii="Times New Roman" w:eastAsia="ArialMT" w:hAnsi="Times New Roman" w:cs="Times New Roman"/>
          <w:sz w:val="28"/>
          <w:szCs w:val="28"/>
        </w:rPr>
      </w:pPr>
      <w:r w:rsidRPr="00D315E4">
        <w:rPr>
          <w:rFonts w:ascii="Times New Roman" w:eastAsia="ArialMT" w:hAnsi="Times New Roman" w:cs="Times New Roman"/>
          <w:sz w:val="28"/>
          <w:szCs w:val="28"/>
        </w:rPr>
        <w:t>науки України від 21.08.2013 № 1222</w:t>
      </w:r>
      <w:r>
        <w:rPr>
          <w:rFonts w:ascii="Times New Roman" w:eastAsia="ArialMT" w:hAnsi="Times New Roman" w:cs="Times New Roman"/>
          <w:sz w:val="28"/>
          <w:szCs w:val="28"/>
        </w:rPr>
        <w:t xml:space="preserve"> </w:t>
      </w:r>
      <w:r w:rsidRPr="00D315E4">
        <w:rPr>
          <w:rFonts w:ascii="Times New Roman" w:eastAsia="ArialMT" w:hAnsi="Times New Roman" w:cs="Times New Roman"/>
          <w:sz w:val="28"/>
          <w:szCs w:val="28"/>
        </w:rPr>
        <w:t>«Про затвердження орієнтовних вимог</w:t>
      </w:r>
    </w:p>
    <w:p w:rsidR="00D315E4" w:rsidRDefault="00D315E4" w:rsidP="00D315E4">
      <w:pPr>
        <w:autoSpaceDE w:val="0"/>
        <w:autoSpaceDN w:val="0"/>
        <w:adjustRightInd w:val="0"/>
        <w:spacing w:after="0" w:line="240" w:lineRule="auto"/>
        <w:jc w:val="both"/>
        <w:rPr>
          <w:rFonts w:ascii="Times" w:eastAsia="Times New Roman" w:hAnsi="Times" w:cs="Times"/>
          <w:color w:val="000000"/>
          <w:sz w:val="28"/>
          <w:szCs w:val="28"/>
          <w:lang w:eastAsia="ru-RU"/>
        </w:rPr>
      </w:pPr>
      <w:r w:rsidRPr="00D315E4">
        <w:rPr>
          <w:rFonts w:ascii="Times New Roman" w:eastAsia="ArialMT" w:hAnsi="Times New Roman" w:cs="Times New Roman"/>
          <w:sz w:val="28"/>
          <w:szCs w:val="28"/>
        </w:rPr>
        <w:t>оцінювання навчальних досягнень учнів</w:t>
      </w:r>
      <w:r>
        <w:rPr>
          <w:rFonts w:ascii="Times New Roman" w:eastAsia="ArialMT" w:hAnsi="Times New Roman" w:cs="Times New Roman"/>
          <w:sz w:val="28"/>
          <w:szCs w:val="28"/>
        </w:rPr>
        <w:t xml:space="preserve"> </w:t>
      </w:r>
      <w:r w:rsidRPr="00D315E4">
        <w:rPr>
          <w:rFonts w:ascii="Times New Roman" w:eastAsia="ArialMT" w:hAnsi="Times New Roman" w:cs="Times New Roman"/>
          <w:sz w:val="28"/>
          <w:szCs w:val="28"/>
        </w:rPr>
        <w:t>із базових дисциплін у системі загальної</w:t>
      </w:r>
      <w:r>
        <w:rPr>
          <w:rFonts w:ascii="Times New Roman" w:eastAsia="ArialMT" w:hAnsi="Times New Roman" w:cs="Times New Roman"/>
          <w:sz w:val="28"/>
          <w:szCs w:val="28"/>
        </w:rPr>
        <w:t xml:space="preserve"> </w:t>
      </w:r>
      <w:r w:rsidRPr="00D315E4">
        <w:rPr>
          <w:rFonts w:ascii="Times New Roman" w:eastAsia="ArialMT" w:hAnsi="Times New Roman" w:cs="Times New Roman"/>
          <w:sz w:val="28"/>
          <w:szCs w:val="28"/>
        </w:rPr>
        <w:t>середньої освіти».</w:t>
      </w:r>
      <w:r w:rsidRPr="00D315E4">
        <w:rPr>
          <w:rFonts w:ascii="Times" w:eastAsia="Times New Roman" w:hAnsi="Times" w:cs="Times"/>
          <w:color w:val="000000"/>
          <w:sz w:val="28"/>
          <w:szCs w:val="28"/>
          <w:lang w:eastAsia="ru-RU"/>
        </w:rPr>
        <w:t xml:space="preserve"> </w:t>
      </w:r>
    </w:p>
    <w:p w:rsidR="009028EA" w:rsidRPr="004E46D4" w:rsidRDefault="004E46D4" w:rsidP="009028EA">
      <w:pPr>
        <w:spacing w:after="0" w:line="240" w:lineRule="auto"/>
        <w:ind w:right="142" w:firstLine="568"/>
        <w:jc w:val="both"/>
        <w:rPr>
          <w:rFonts w:ascii="Calibri" w:eastAsia="Times New Roman" w:hAnsi="Calibri" w:cs="Times New Roman"/>
          <w:color w:val="000000"/>
          <w:sz w:val="20"/>
          <w:szCs w:val="20"/>
          <w:lang w:eastAsia="ru-RU"/>
        </w:rPr>
      </w:pPr>
      <w:r w:rsidRPr="004E46D4">
        <w:rPr>
          <w:rFonts w:ascii="Times" w:eastAsia="Times New Roman" w:hAnsi="Times" w:cs="Times"/>
          <w:color w:val="000000"/>
          <w:sz w:val="28"/>
          <w:szCs w:val="28"/>
          <w:lang w:eastAsia="ru-RU"/>
        </w:rPr>
        <w:t>- Оцінювання учнів 1-</w:t>
      </w:r>
      <w:r w:rsidR="009028EA" w:rsidRPr="004E46D4">
        <w:rPr>
          <w:rFonts w:ascii="Times" w:eastAsia="Times New Roman" w:hAnsi="Times" w:cs="Times"/>
          <w:color w:val="000000"/>
          <w:sz w:val="28"/>
          <w:szCs w:val="28"/>
          <w:lang w:eastAsia="ru-RU"/>
        </w:rPr>
        <w:t xml:space="preserve">4 класів НУШ здійснюється відповідно до Методичних рекомендації щодо оцінювання результатів навчання учнів </w:t>
      </w:r>
      <w:r>
        <w:rPr>
          <w:rFonts w:ascii="Times" w:eastAsia="Times New Roman" w:hAnsi="Times" w:cs="Times"/>
          <w:color w:val="000000"/>
          <w:sz w:val="28"/>
          <w:szCs w:val="28"/>
          <w:lang w:eastAsia="ru-RU"/>
        </w:rPr>
        <w:t xml:space="preserve">1-4-х </w:t>
      </w:r>
      <w:r w:rsidR="009028EA" w:rsidRPr="004E46D4">
        <w:rPr>
          <w:rFonts w:ascii="Times" w:eastAsia="Times New Roman" w:hAnsi="Times" w:cs="Times"/>
          <w:color w:val="000000"/>
          <w:sz w:val="28"/>
          <w:szCs w:val="28"/>
          <w:lang w:eastAsia="ru-RU"/>
        </w:rPr>
        <w:t>класів</w:t>
      </w:r>
      <w:r>
        <w:rPr>
          <w:rFonts w:ascii="Times" w:eastAsia="Times New Roman" w:hAnsi="Times" w:cs="Times"/>
          <w:color w:val="000000"/>
          <w:sz w:val="28"/>
          <w:szCs w:val="28"/>
          <w:lang w:eastAsia="ru-RU"/>
        </w:rPr>
        <w:t xml:space="preserve"> закладів загальної середньої освіти</w:t>
      </w:r>
      <w:r w:rsidR="009028EA" w:rsidRPr="004E46D4">
        <w:rPr>
          <w:rFonts w:ascii="Times" w:eastAsia="Times New Roman" w:hAnsi="Times" w:cs="Times"/>
          <w:color w:val="000000"/>
          <w:sz w:val="28"/>
          <w:szCs w:val="28"/>
          <w:lang w:eastAsia="ru-RU"/>
        </w:rPr>
        <w:t>, затвер</w:t>
      </w:r>
      <w:r>
        <w:rPr>
          <w:rFonts w:ascii="Times" w:eastAsia="Times New Roman" w:hAnsi="Times" w:cs="Times"/>
          <w:color w:val="000000"/>
          <w:sz w:val="28"/>
          <w:szCs w:val="28"/>
          <w:lang w:eastAsia="ru-RU"/>
        </w:rPr>
        <w:t>джених наказом МОН України №813 від 13.07.2021</w:t>
      </w:r>
      <w:r w:rsidR="009028EA" w:rsidRPr="004E46D4">
        <w:rPr>
          <w:rFonts w:ascii="Times" w:eastAsia="Times New Roman" w:hAnsi="Times" w:cs="Times"/>
          <w:color w:val="000000"/>
          <w:sz w:val="28"/>
          <w:szCs w:val="28"/>
          <w:lang w:eastAsia="ru-RU"/>
        </w:rPr>
        <w:t xml:space="preserve"> року.</w:t>
      </w:r>
    </w:p>
    <w:p w:rsidR="009028EA" w:rsidRPr="009028EA" w:rsidRDefault="009028EA" w:rsidP="00260755">
      <w:pPr>
        <w:spacing w:after="0" w:line="240" w:lineRule="auto"/>
        <w:ind w:firstLine="568"/>
        <w:jc w:val="both"/>
        <w:rPr>
          <w:rFonts w:ascii="Calibri" w:eastAsia="Times New Roman" w:hAnsi="Calibri" w:cs="Times New Roman"/>
          <w:color w:val="000000"/>
          <w:sz w:val="20"/>
          <w:szCs w:val="20"/>
          <w:lang w:val="ru-RU" w:eastAsia="ru-RU"/>
        </w:rPr>
      </w:pPr>
      <w:r w:rsidRPr="00456F9E">
        <w:rPr>
          <w:rFonts w:ascii="Times" w:eastAsia="Times New Roman" w:hAnsi="Times" w:cs="Times"/>
          <w:color w:val="000000"/>
          <w:sz w:val="28"/>
          <w:szCs w:val="28"/>
          <w:lang w:eastAsia="ru-RU"/>
        </w:rPr>
        <w:t>4.</w:t>
      </w:r>
      <w:r w:rsidRPr="009028EA">
        <w:rPr>
          <w:rFonts w:ascii="Times" w:eastAsia="Times New Roman" w:hAnsi="Times" w:cs="Times"/>
          <w:color w:val="000000"/>
          <w:sz w:val="28"/>
          <w:szCs w:val="28"/>
          <w:lang w:val="ru-RU" w:eastAsia="ru-RU"/>
        </w:rPr>
        <w:t> </w:t>
      </w:r>
      <w:r w:rsidRPr="00456F9E">
        <w:rPr>
          <w:rFonts w:ascii="Times" w:eastAsia="Times New Roman" w:hAnsi="Times" w:cs="Times"/>
          <w:bCs/>
          <w:color w:val="000000"/>
          <w:sz w:val="28"/>
          <w:lang w:eastAsia="ru-RU"/>
        </w:rPr>
        <w:t>Мета навчання</w:t>
      </w:r>
      <w:r w:rsidRPr="009028EA">
        <w:rPr>
          <w:rFonts w:ascii="Times" w:eastAsia="Times New Roman" w:hAnsi="Times" w:cs="Times"/>
          <w:color w:val="000000"/>
          <w:sz w:val="28"/>
          <w:szCs w:val="28"/>
          <w:lang w:val="ru-RU" w:eastAsia="ru-RU"/>
        </w:rPr>
        <w:t> </w:t>
      </w:r>
      <w:r w:rsidRPr="00456F9E">
        <w:rPr>
          <w:rFonts w:ascii="Times" w:eastAsia="Times New Roman" w:hAnsi="Times" w:cs="Times"/>
          <w:color w:val="000000"/>
          <w:sz w:val="28"/>
          <w:szCs w:val="28"/>
          <w:lang w:eastAsia="ru-RU"/>
        </w:rPr>
        <w:t xml:space="preserve">– сформовані компетентності. 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r w:rsidRPr="009028EA">
        <w:rPr>
          <w:rFonts w:ascii="Times" w:eastAsia="Times New Roman" w:hAnsi="Times" w:cs="Times"/>
          <w:color w:val="000000"/>
          <w:sz w:val="28"/>
          <w:szCs w:val="28"/>
          <w:lang w:val="ru-RU"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9028EA" w:rsidRDefault="009028EA" w:rsidP="00260755">
      <w:pPr>
        <w:spacing w:after="0" w:line="240" w:lineRule="auto"/>
        <w:ind w:firstLine="568"/>
        <w:jc w:val="both"/>
        <w:rPr>
          <w:rFonts w:ascii="Times" w:eastAsia="Times New Roman" w:hAnsi="Times" w:cs="Times"/>
          <w:color w:val="000000"/>
          <w:sz w:val="28"/>
          <w:szCs w:val="28"/>
          <w:lang w:val="ru-RU" w:eastAsia="ru-RU"/>
        </w:rPr>
      </w:pPr>
      <w:r w:rsidRPr="009028EA">
        <w:rPr>
          <w:rFonts w:ascii="Times" w:eastAsia="Times New Roman" w:hAnsi="Times" w:cs="Times"/>
          <w:color w:val="000000"/>
          <w:sz w:val="28"/>
          <w:szCs w:val="28"/>
          <w:lang w:val="ru-RU" w:eastAsia="ru-RU"/>
        </w:rPr>
        <w:t>5. </w:t>
      </w:r>
      <w:r w:rsidRPr="00260755">
        <w:rPr>
          <w:rFonts w:ascii="Times" w:eastAsia="Times New Roman" w:hAnsi="Times" w:cs="Times"/>
          <w:bCs/>
          <w:color w:val="000000"/>
          <w:sz w:val="28"/>
          <w:lang w:val="ru-RU" w:eastAsia="ru-RU"/>
        </w:rPr>
        <w:t>Основними функціями оцінювання</w:t>
      </w:r>
      <w:r w:rsidRPr="009028EA">
        <w:rPr>
          <w:rFonts w:ascii="Times" w:eastAsia="Times New Roman" w:hAnsi="Times" w:cs="Times"/>
          <w:color w:val="000000"/>
          <w:sz w:val="28"/>
          <w:szCs w:val="28"/>
          <w:lang w:val="ru-RU" w:eastAsia="ru-RU"/>
        </w:rPr>
        <w:t> навчальних досягнень учнів є:</w:t>
      </w:r>
    </w:p>
    <w:p w:rsidR="00260755" w:rsidRDefault="00260755" w:rsidP="00260755">
      <w:pPr>
        <w:spacing w:after="0" w:line="240" w:lineRule="auto"/>
        <w:jc w:val="both"/>
        <w:rPr>
          <w:rFonts w:ascii="Times" w:eastAsia="Times New Roman" w:hAnsi="Times" w:cs="Times"/>
          <w:color w:val="000000"/>
          <w:sz w:val="28"/>
          <w:szCs w:val="28"/>
          <w:lang w:val="ru-RU" w:eastAsia="ru-RU"/>
        </w:rPr>
      </w:pP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9028EA" w:rsidRPr="009028EA" w:rsidRDefault="00260755" w:rsidP="00260755">
      <w:pPr>
        <w:spacing w:after="0" w:line="240" w:lineRule="auto"/>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навчальна – сприяє повторенню, уточненню й поглибленню знань, їх систематизації, вдосконаленню умінь та навичок;</w:t>
      </w:r>
    </w:p>
    <w:p w:rsidR="00260755" w:rsidRDefault="00260755" w:rsidP="00260755">
      <w:pPr>
        <w:spacing w:after="0" w:line="240" w:lineRule="auto"/>
        <w:jc w:val="both"/>
        <w:rPr>
          <w:rFonts w:ascii="Times" w:eastAsia="Times New Roman" w:hAnsi="Times" w:cs="Times"/>
          <w:color w:val="000000"/>
          <w:sz w:val="28"/>
          <w:szCs w:val="28"/>
          <w:lang w:val="ru-RU" w:eastAsia="ru-RU"/>
        </w:rPr>
      </w:pP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9028EA" w:rsidRPr="009028EA" w:rsidRDefault="00260755" w:rsidP="00260755">
      <w:pPr>
        <w:spacing w:after="0" w:line="240" w:lineRule="auto"/>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стимулювально-мотиваційна – формує позитивні мотиви навчання;</w:t>
      </w:r>
    </w:p>
    <w:p w:rsidR="009028EA" w:rsidRPr="009028EA" w:rsidRDefault="00260755" w:rsidP="00260755">
      <w:pPr>
        <w:spacing w:after="0" w:line="240" w:lineRule="auto"/>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lastRenderedPageBreak/>
        <w:t>6</w:t>
      </w:r>
      <w:r w:rsidR="009028EA" w:rsidRPr="009028EA">
        <w:rPr>
          <w:rFonts w:ascii="Times" w:eastAsia="Times New Roman" w:hAnsi="Times" w:cs="Times"/>
          <w:color w:val="000000"/>
          <w:sz w:val="28"/>
          <w:szCs w:val="28"/>
          <w:lang w:val="ru-RU" w:eastAsia="ru-RU"/>
        </w:rPr>
        <w:t>. </w:t>
      </w:r>
      <w:r w:rsidR="009028EA" w:rsidRPr="009028EA">
        <w:rPr>
          <w:rFonts w:ascii="Times" w:eastAsia="Times New Roman" w:hAnsi="Times" w:cs="Times"/>
          <w:b/>
          <w:bCs/>
          <w:color w:val="000000"/>
          <w:sz w:val="28"/>
          <w:lang w:val="ru-RU" w:eastAsia="ru-RU"/>
        </w:rPr>
        <w:t>Критерії оцінювання навчальних досягнень</w:t>
      </w:r>
      <w:r w:rsidR="009028EA" w:rsidRPr="009028EA">
        <w:rPr>
          <w:rFonts w:ascii="Times" w:eastAsia="Times New Roman" w:hAnsi="Times" w:cs="Times"/>
          <w:color w:val="000000"/>
          <w:sz w:val="28"/>
          <w:szCs w:val="28"/>
          <w:lang w:val="ru-RU" w:eastAsia="ru-RU"/>
        </w:rPr>
        <w:t>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7</w:t>
      </w:r>
      <w:r w:rsidR="009028EA" w:rsidRPr="009028EA">
        <w:rPr>
          <w:rFonts w:ascii="Times" w:eastAsia="Times New Roman" w:hAnsi="Times" w:cs="Times"/>
          <w:color w:val="000000"/>
          <w:sz w:val="28"/>
          <w:szCs w:val="28"/>
          <w:lang w:val="ru-RU" w:eastAsia="ru-RU"/>
        </w:rPr>
        <w:t>.</w:t>
      </w: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 xml:space="preserve">Навчальні досягнення здобувачів у 1-2 класах підлягають вербальному, формувальному оцінюванню, у 3-4 – формувальному та підсумковому (рівневому) оцінюванню. </w:t>
      </w:r>
    </w:p>
    <w:p w:rsidR="009028EA" w:rsidRPr="009028EA" w:rsidRDefault="00946C5F" w:rsidP="009028EA">
      <w:pPr>
        <w:shd w:val="clear" w:color="auto" w:fill="FFFFFF"/>
        <w:spacing w:after="0" w:line="240" w:lineRule="auto"/>
        <w:ind w:firstLine="568"/>
        <w:jc w:val="both"/>
        <w:rPr>
          <w:rFonts w:ascii="Calibri" w:eastAsia="Times New Roman" w:hAnsi="Calibri" w:cs="Times New Roman"/>
          <w:color w:val="000000"/>
          <w:sz w:val="20"/>
          <w:szCs w:val="20"/>
          <w:lang w:val="ru-RU" w:eastAsia="ru-RU"/>
        </w:rPr>
      </w:pPr>
      <w:r>
        <w:rPr>
          <w:rFonts w:ascii="Times" w:eastAsia="Times New Roman" w:hAnsi="Times" w:cs="Times"/>
          <w:b/>
          <w:bCs/>
          <w:color w:val="000000"/>
          <w:sz w:val="28"/>
          <w:lang w:val="ru-RU" w:eastAsia="ru-RU"/>
        </w:rPr>
        <w:t>8</w:t>
      </w:r>
      <w:r w:rsidR="009028EA" w:rsidRPr="009028EA">
        <w:rPr>
          <w:rFonts w:ascii="Times" w:eastAsia="Times New Roman" w:hAnsi="Times" w:cs="Times"/>
          <w:b/>
          <w:bCs/>
          <w:color w:val="000000"/>
          <w:sz w:val="28"/>
          <w:lang w:val="ru-RU" w:eastAsia="ru-RU"/>
        </w:rPr>
        <w:t>. Видами оцінювання навчальних досягнень</w:t>
      </w:r>
      <w:r w:rsidR="009028EA" w:rsidRPr="009028EA">
        <w:rPr>
          <w:rFonts w:ascii="Times" w:eastAsia="Times New Roman" w:hAnsi="Times" w:cs="Times"/>
          <w:color w:val="000000"/>
          <w:sz w:val="28"/>
          <w:szCs w:val="28"/>
          <w:lang w:val="ru-RU" w:eastAsia="ru-RU"/>
        </w:rPr>
        <w:t> учнів базової та старшої школи є поточне, тематичне, семестрове, річне оцінювання та державна підсумкова атестація.</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9</w:t>
      </w:r>
      <w:r w:rsidR="009028EA" w:rsidRPr="009028EA">
        <w:rPr>
          <w:rFonts w:ascii="Times" w:eastAsia="Times New Roman" w:hAnsi="Times" w:cs="Times"/>
          <w:color w:val="000000"/>
          <w:sz w:val="28"/>
          <w:szCs w:val="28"/>
          <w:lang w:val="ru-RU" w:eastAsia="ru-RU"/>
        </w:rPr>
        <w:t>. Учитель може застосовувати наступні </w:t>
      </w:r>
      <w:r w:rsidR="009028EA" w:rsidRPr="009028EA">
        <w:rPr>
          <w:rFonts w:ascii="Times" w:eastAsia="Times New Roman" w:hAnsi="Times" w:cs="Times"/>
          <w:b/>
          <w:bCs/>
          <w:color w:val="000000"/>
          <w:sz w:val="28"/>
          <w:lang w:val="ru-RU" w:eastAsia="ru-RU"/>
        </w:rPr>
        <w:t xml:space="preserve">способи контролю </w:t>
      </w:r>
      <w:proofErr w:type="gramStart"/>
      <w:r w:rsidR="009028EA" w:rsidRPr="009028EA">
        <w:rPr>
          <w:rFonts w:ascii="Times" w:eastAsia="Times New Roman" w:hAnsi="Times" w:cs="Times"/>
          <w:b/>
          <w:bCs/>
          <w:color w:val="000000"/>
          <w:sz w:val="28"/>
          <w:lang w:val="ru-RU" w:eastAsia="ru-RU"/>
        </w:rPr>
        <w:t>навчальних  досягнень</w:t>
      </w:r>
      <w:proofErr w:type="gramEnd"/>
      <w:r w:rsidR="009028EA" w:rsidRPr="009028EA">
        <w:rPr>
          <w:rFonts w:ascii="Times" w:eastAsia="Times New Roman" w:hAnsi="Times" w:cs="Times"/>
          <w:b/>
          <w:bCs/>
          <w:color w:val="000000"/>
          <w:sz w:val="28"/>
          <w:lang w:val="ru-RU" w:eastAsia="ru-RU"/>
        </w:rPr>
        <w:t xml:space="preserve"> учнів: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усне опитування;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w:t>
      </w:r>
      <w:r w:rsidR="00946C5F">
        <w:rPr>
          <w:rFonts w:ascii="Arial" w:eastAsia="Times New Roman" w:hAnsi="Arial" w:cs="Arial"/>
          <w:color w:val="000000"/>
          <w:sz w:val="28"/>
          <w:lang w:val="ru-RU" w:eastAsia="ru-RU"/>
        </w:rPr>
        <w:t xml:space="preserve"> </w:t>
      </w:r>
      <w:r w:rsidRPr="009028EA">
        <w:rPr>
          <w:rFonts w:ascii="Times" w:eastAsia="Times New Roman" w:hAnsi="Times" w:cs="Times"/>
          <w:color w:val="000000"/>
          <w:sz w:val="28"/>
          <w:szCs w:val="28"/>
          <w:lang w:val="ru-RU" w:eastAsia="ru-RU"/>
        </w:rPr>
        <w:t>письмова самостійна, контрольна робота (тестова, комбінована, із  закритими відповідями, із відкритими відповідями тощо);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контрольні нормативи;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лабораторні та практичні роботи (дослідження), практикуми;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комп’ютерне тестування; </w:t>
      </w:r>
    </w:p>
    <w:p w:rsidR="009028EA" w:rsidRPr="009028EA" w:rsidRDefault="009028EA" w:rsidP="00946C5F">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захист проектів;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участь і результативність у шкільних, міських, обласних та всеукраїнських етапах учнівських олімпіад, турнірів, конкурсів, змагань, тощо.</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10</w:t>
      </w:r>
      <w:r w:rsidR="009028EA" w:rsidRPr="009028EA">
        <w:rPr>
          <w:rFonts w:ascii="Times" w:eastAsia="Times New Roman" w:hAnsi="Times" w:cs="Times"/>
          <w:color w:val="000000"/>
          <w:sz w:val="28"/>
          <w:szCs w:val="28"/>
          <w:lang w:val="ru-RU" w:eastAsia="ru-RU"/>
        </w:rPr>
        <w:t>.</w:t>
      </w: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 xml:space="preserve">У ліцеї оцінюється не лише результат роботи, але й процес </w:t>
      </w:r>
      <w:proofErr w:type="gramStart"/>
      <w:r w:rsidR="009028EA" w:rsidRPr="009028EA">
        <w:rPr>
          <w:rFonts w:ascii="Times" w:eastAsia="Times New Roman" w:hAnsi="Times" w:cs="Times"/>
          <w:color w:val="000000"/>
          <w:sz w:val="28"/>
          <w:szCs w:val="28"/>
          <w:lang w:val="ru-RU" w:eastAsia="ru-RU"/>
        </w:rPr>
        <w:t>навчання,  індивідуальний</w:t>
      </w:r>
      <w:proofErr w:type="gramEnd"/>
      <w:r w:rsidR="009028EA" w:rsidRPr="009028EA">
        <w:rPr>
          <w:rFonts w:ascii="Times" w:eastAsia="Times New Roman" w:hAnsi="Times" w:cs="Times"/>
          <w:color w:val="000000"/>
          <w:sz w:val="28"/>
          <w:szCs w:val="28"/>
          <w:lang w:val="ru-RU" w:eastAsia="ru-RU"/>
        </w:rPr>
        <w:t xml:space="preserve"> поступ кожного учня. </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11</w:t>
      </w:r>
      <w:r w:rsidR="009028EA" w:rsidRPr="009028EA">
        <w:rPr>
          <w:rFonts w:ascii="Times" w:eastAsia="Times New Roman" w:hAnsi="Times" w:cs="Times"/>
          <w:color w:val="000000"/>
          <w:sz w:val="28"/>
          <w:szCs w:val="28"/>
          <w:lang w:val="ru-RU" w:eastAsia="ru-RU"/>
        </w:rPr>
        <w:t>.</w:t>
      </w: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 xml:space="preserve">Учитель забезпечує мотивуючу роль оцінювання: має позитивно </w:t>
      </w:r>
      <w:proofErr w:type="gramStart"/>
      <w:r w:rsidR="009028EA" w:rsidRPr="009028EA">
        <w:rPr>
          <w:rFonts w:ascii="Times" w:eastAsia="Times New Roman" w:hAnsi="Times" w:cs="Times"/>
          <w:color w:val="000000"/>
          <w:sz w:val="28"/>
          <w:szCs w:val="28"/>
          <w:lang w:val="ru-RU" w:eastAsia="ru-RU"/>
        </w:rPr>
        <w:t>оцінювати  навіть</w:t>
      </w:r>
      <w:proofErr w:type="gramEnd"/>
      <w:r w:rsidR="009028EA" w:rsidRPr="009028EA">
        <w:rPr>
          <w:rFonts w:ascii="Times" w:eastAsia="Times New Roman" w:hAnsi="Times" w:cs="Times"/>
          <w:color w:val="000000"/>
          <w:sz w:val="28"/>
          <w:szCs w:val="28"/>
          <w:lang w:val="ru-RU" w:eastAsia="ru-RU"/>
        </w:rPr>
        <w:t xml:space="preserve"> скромні досягнення учнів, якщо вони є результатом їх справжніх  зусиль. </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12</w:t>
      </w:r>
      <w:r w:rsidR="009028EA" w:rsidRPr="009028EA">
        <w:rPr>
          <w:rFonts w:ascii="Times" w:eastAsia="Times New Roman" w:hAnsi="Times" w:cs="Times"/>
          <w:color w:val="000000"/>
          <w:sz w:val="28"/>
          <w:szCs w:val="28"/>
          <w:lang w:val="ru-RU" w:eastAsia="ru-RU"/>
        </w:rPr>
        <w:t>.</w:t>
      </w: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Основним індикатором вимірювання результатів освітньої діяльності учнів  є їхні навчальні досягнення. </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13</w:t>
      </w:r>
      <w:r w:rsidR="009028EA" w:rsidRPr="009028EA">
        <w:rPr>
          <w:rFonts w:ascii="Times" w:eastAsia="Times New Roman" w:hAnsi="Times" w:cs="Times"/>
          <w:color w:val="000000"/>
          <w:sz w:val="28"/>
          <w:szCs w:val="28"/>
          <w:lang w:val="ru-RU" w:eastAsia="ru-RU"/>
        </w:rPr>
        <w:t>.</w:t>
      </w: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 xml:space="preserve">Система оцінювання навчальних досягнень учнів постійного перебуває </w:t>
      </w:r>
      <w:proofErr w:type="gramStart"/>
      <w:r w:rsidR="009028EA" w:rsidRPr="009028EA">
        <w:rPr>
          <w:rFonts w:ascii="Times" w:eastAsia="Times New Roman" w:hAnsi="Times" w:cs="Times"/>
          <w:color w:val="000000"/>
          <w:sz w:val="28"/>
          <w:szCs w:val="28"/>
          <w:lang w:val="ru-RU" w:eastAsia="ru-RU"/>
        </w:rPr>
        <w:t>в  системі</w:t>
      </w:r>
      <w:proofErr w:type="gramEnd"/>
      <w:r w:rsidR="009028EA" w:rsidRPr="009028EA">
        <w:rPr>
          <w:rFonts w:ascii="Times" w:eastAsia="Times New Roman" w:hAnsi="Times" w:cs="Times"/>
          <w:color w:val="000000"/>
          <w:sz w:val="28"/>
          <w:szCs w:val="28"/>
          <w:lang w:val="ru-RU" w:eastAsia="ru-RU"/>
        </w:rPr>
        <w:t xml:space="preserve"> внутрішніх моніторингових досліджень з боку адміністрації ліцею. Основною метою такого моніторингу є виявлення об’єктивного </w:t>
      </w:r>
      <w:proofErr w:type="gramStart"/>
      <w:r w:rsidR="009028EA" w:rsidRPr="009028EA">
        <w:rPr>
          <w:rFonts w:ascii="Times" w:eastAsia="Times New Roman" w:hAnsi="Times" w:cs="Times"/>
          <w:color w:val="000000"/>
          <w:sz w:val="28"/>
          <w:szCs w:val="28"/>
          <w:lang w:val="ru-RU" w:eastAsia="ru-RU"/>
        </w:rPr>
        <w:t>та  раціонального</w:t>
      </w:r>
      <w:proofErr w:type="gramEnd"/>
      <w:r w:rsidR="009028EA" w:rsidRPr="009028EA">
        <w:rPr>
          <w:rFonts w:ascii="Times" w:eastAsia="Times New Roman" w:hAnsi="Times" w:cs="Times"/>
          <w:color w:val="000000"/>
          <w:sz w:val="28"/>
          <w:szCs w:val="28"/>
          <w:lang w:val="ru-RU" w:eastAsia="ru-RU"/>
        </w:rPr>
        <w:t xml:space="preserve"> підходу до оцінювання навчальних досягнень учнів з боку  вчителя, простеження системності в оцінюванні учнів, динаміки їх  навчальних досягнень. </w:t>
      </w:r>
    </w:p>
    <w:p w:rsidR="009028EA" w:rsidRPr="009028EA" w:rsidRDefault="00946C5F"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14</w:t>
      </w:r>
      <w:r w:rsidR="009028EA" w:rsidRPr="009028EA">
        <w:rPr>
          <w:rFonts w:ascii="Times" w:eastAsia="Times New Roman" w:hAnsi="Times" w:cs="Times"/>
          <w:color w:val="000000"/>
          <w:sz w:val="28"/>
          <w:szCs w:val="28"/>
          <w:lang w:val="ru-RU" w:eastAsia="ru-RU"/>
        </w:rPr>
        <w:t>.</w:t>
      </w: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 xml:space="preserve">Для моніторингу системи оцінювання навчальних досягнень учнів у </w:t>
      </w:r>
      <w:proofErr w:type="gramStart"/>
      <w:r w:rsidR="009028EA" w:rsidRPr="009028EA">
        <w:rPr>
          <w:rFonts w:ascii="Times" w:eastAsia="Times New Roman" w:hAnsi="Times" w:cs="Times"/>
          <w:color w:val="000000"/>
          <w:sz w:val="28"/>
          <w:szCs w:val="28"/>
          <w:lang w:val="ru-RU" w:eastAsia="ru-RU"/>
        </w:rPr>
        <w:t>ліцеї  використовуються</w:t>
      </w:r>
      <w:proofErr w:type="gramEnd"/>
      <w:r w:rsidR="009028EA" w:rsidRPr="009028EA">
        <w:rPr>
          <w:rFonts w:ascii="Times" w:eastAsia="Times New Roman" w:hAnsi="Times" w:cs="Times"/>
          <w:color w:val="000000"/>
          <w:sz w:val="28"/>
          <w:szCs w:val="28"/>
          <w:lang w:val="ru-RU" w:eastAsia="ru-RU"/>
        </w:rPr>
        <w:t xml:space="preserve"> такі основні джерела: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результати моніторингів навчальних досягнень учнів </w:t>
      </w:r>
      <w:r w:rsidR="00946C5F">
        <w:rPr>
          <w:rFonts w:ascii="Times" w:eastAsia="Times New Roman" w:hAnsi="Times" w:cs="Times"/>
          <w:color w:val="000000"/>
          <w:sz w:val="28"/>
          <w:szCs w:val="28"/>
          <w:lang w:val="ru-RU" w:eastAsia="ru-RU"/>
        </w:rPr>
        <w:t>у</w:t>
      </w:r>
      <w:r w:rsidRPr="009028EA">
        <w:rPr>
          <w:rFonts w:ascii="Times" w:eastAsia="Times New Roman" w:hAnsi="Times" w:cs="Times"/>
          <w:color w:val="000000"/>
          <w:sz w:val="28"/>
          <w:szCs w:val="28"/>
          <w:lang w:val="ru-RU" w:eastAsia="ru-RU"/>
        </w:rPr>
        <w:t> кожному семестрі, в</w:t>
      </w:r>
      <w:r w:rsidR="00946C5F">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кінці навчального року;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результати контрольних зрізів з навчальних дисциплін;</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результати ДПА у початковій, базовій та старшій школі.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1</w:t>
      </w:r>
      <w:r w:rsidR="00946C5F">
        <w:rPr>
          <w:rFonts w:ascii="Times" w:eastAsia="Times New Roman" w:hAnsi="Times" w:cs="Times"/>
          <w:color w:val="000000"/>
          <w:sz w:val="28"/>
          <w:szCs w:val="28"/>
          <w:lang w:val="ru-RU" w:eastAsia="ru-RU"/>
        </w:rPr>
        <w:t>5</w:t>
      </w:r>
      <w:r w:rsidRPr="009028EA">
        <w:rPr>
          <w:rFonts w:ascii="Times" w:eastAsia="Times New Roman" w:hAnsi="Times" w:cs="Times"/>
          <w:color w:val="000000"/>
          <w:sz w:val="28"/>
          <w:szCs w:val="28"/>
          <w:lang w:val="ru-RU" w:eastAsia="ru-RU"/>
        </w:rPr>
        <w:t>.</w:t>
      </w:r>
      <w:r w:rsidR="00946C5F">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 xml:space="preserve">Можливі способи отримання інформації за результатами </w:t>
      </w:r>
      <w:proofErr w:type="gramStart"/>
      <w:r w:rsidRPr="009028EA">
        <w:rPr>
          <w:rFonts w:ascii="Times" w:eastAsia="Times New Roman" w:hAnsi="Times" w:cs="Times"/>
          <w:color w:val="000000"/>
          <w:sz w:val="28"/>
          <w:szCs w:val="28"/>
          <w:lang w:val="ru-RU" w:eastAsia="ru-RU"/>
        </w:rPr>
        <w:t>моніторингових  досліджень</w:t>
      </w:r>
      <w:proofErr w:type="gramEnd"/>
      <w:r w:rsidRPr="009028EA">
        <w:rPr>
          <w:rFonts w:ascii="Times" w:eastAsia="Times New Roman" w:hAnsi="Times" w:cs="Times"/>
          <w:color w:val="000000"/>
          <w:sz w:val="28"/>
          <w:szCs w:val="28"/>
          <w:lang w:val="ru-RU" w:eastAsia="ru-RU"/>
        </w:rPr>
        <w:t>, що стосуються системи оцінювання навчальних досягнень  учнів: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порівняльний аналіз між результатами ДПА та </w:t>
      </w:r>
      <w:r w:rsidR="004E4037">
        <w:rPr>
          <w:rFonts w:ascii="Times" w:eastAsia="Times New Roman" w:hAnsi="Times" w:cs="Times"/>
          <w:color w:val="000000"/>
          <w:sz w:val="28"/>
          <w:szCs w:val="28"/>
          <w:lang w:val="ru-RU" w:eastAsia="ru-RU"/>
        </w:rPr>
        <w:t xml:space="preserve">річним </w:t>
      </w:r>
      <w:proofErr w:type="gramStart"/>
      <w:r w:rsidRPr="009028EA">
        <w:rPr>
          <w:rFonts w:ascii="Times" w:eastAsia="Times New Roman" w:hAnsi="Times" w:cs="Times"/>
          <w:color w:val="000000"/>
          <w:sz w:val="28"/>
          <w:szCs w:val="28"/>
          <w:lang w:val="ru-RU" w:eastAsia="ru-RU"/>
        </w:rPr>
        <w:t>оцінюванням  учителя</w:t>
      </w:r>
      <w:proofErr w:type="gramEnd"/>
      <w:r w:rsidRPr="009028EA">
        <w:rPr>
          <w:rFonts w:ascii="Times" w:eastAsia="Times New Roman" w:hAnsi="Times" w:cs="Times"/>
          <w:color w:val="000000"/>
          <w:sz w:val="28"/>
          <w:szCs w:val="28"/>
          <w:lang w:val="ru-RU" w:eastAsia="ru-RU"/>
        </w:rPr>
        <w:t xml:space="preserve"> з предмету;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lastRenderedPageBreak/>
        <w:t>- </w:t>
      </w:r>
      <w:r w:rsidRPr="009028EA">
        <w:rPr>
          <w:rFonts w:ascii="Times" w:eastAsia="Times New Roman" w:hAnsi="Times" w:cs="Times"/>
          <w:color w:val="000000"/>
          <w:sz w:val="28"/>
          <w:szCs w:val="28"/>
          <w:lang w:val="ru-RU" w:eastAsia="ru-RU"/>
        </w:rPr>
        <w:t>аналіз середнього балу класів за підсумками семестрового і річного оцінювання;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порівняльний аналіз середнього балу навчальних досягнень учнів з </w:t>
      </w:r>
      <w:proofErr w:type="gramStart"/>
      <w:r w:rsidRPr="009028EA">
        <w:rPr>
          <w:rFonts w:ascii="Times" w:eastAsia="Times New Roman" w:hAnsi="Times" w:cs="Times"/>
          <w:color w:val="000000"/>
          <w:sz w:val="28"/>
          <w:szCs w:val="28"/>
          <w:lang w:val="ru-RU" w:eastAsia="ru-RU"/>
        </w:rPr>
        <w:t>окремих  предметів</w:t>
      </w:r>
      <w:proofErr w:type="gramEnd"/>
      <w:r w:rsidRPr="009028EA">
        <w:rPr>
          <w:rFonts w:ascii="Times" w:eastAsia="Times New Roman" w:hAnsi="Times" w:cs="Times"/>
          <w:color w:val="000000"/>
          <w:sz w:val="28"/>
          <w:szCs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порівняльний аналіз підсумкового оцінювання з результатами </w:t>
      </w:r>
      <w:proofErr w:type="gramStart"/>
      <w:r w:rsidRPr="009028EA">
        <w:rPr>
          <w:rFonts w:ascii="Times" w:eastAsia="Times New Roman" w:hAnsi="Times" w:cs="Times"/>
          <w:color w:val="000000"/>
          <w:sz w:val="28"/>
          <w:szCs w:val="28"/>
          <w:lang w:val="ru-RU" w:eastAsia="ru-RU"/>
        </w:rPr>
        <w:t>попередніх  навчальних</w:t>
      </w:r>
      <w:proofErr w:type="gramEnd"/>
      <w:r w:rsidRPr="009028EA">
        <w:rPr>
          <w:rFonts w:ascii="Times" w:eastAsia="Times New Roman" w:hAnsi="Times" w:cs="Times"/>
          <w:color w:val="000000"/>
          <w:sz w:val="28"/>
          <w:szCs w:val="28"/>
          <w:lang w:val="ru-RU" w:eastAsia="ru-RU"/>
        </w:rPr>
        <w:t xml:space="preserve"> років;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порівняльний аналіз показника рівня навченості (якості знань: високий плюс достатній рівні навчальних досягнень);</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порівняльний аналіз наявності початкового рівня знань.</w:t>
      </w:r>
    </w:p>
    <w:p w:rsidR="009028EA" w:rsidRPr="009028EA" w:rsidRDefault="004E4037"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16</w:t>
      </w:r>
      <w:r w:rsidR="009028EA" w:rsidRPr="009028EA">
        <w:rPr>
          <w:rFonts w:ascii="Times" w:eastAsia="Times New Roman" w:hAnsi="Times" w:cs="Times"/>
          <w:color w:val="000000"/>
          <w:sz w:val="28"/>
          <w:szCs w:val="28"/>
          <w:lang w:val="ru-RU" w:eastAsia="ru-RU"/>
        </w:rPr>
        <w:t xml:space="preserve">. Результати моніторингових досліджень узагальнюються у формі </w:t>
      </w:r>
      <w:proofErr w:type="gramStart"/>
      <w:r w:rsidR="009028EA" w:rsidRPr="009028EA">
        <w:rPr>
          <w:rFonts w:ascii="Times" w:eastAsia="Times New Roman" w:hAnsi="Times" w:cs="Times"/>
          <w:color w:val="000000"/>
          <w:sz w:val="28"/>
          <w:szCs w:val="28"/>
          <w:lang w:val="ru-RU" w:eastAsia="ru-RU"/>
        </w:rPr>
        <w:t>таблиць,  діаграм</w:t>
      </w:r>
      <w:proofErr w:type="gramEnd"/>
      <w:r w:rsidR="009028EA" w:rsidRPr="009028EA">
        <w:rPr>
          <w:rFonts w:ascii="Times" w:eastAsia="Times New Roman" w:hAnsi="Times" w:cs="Times"/>
          <w:color w:val="000000"/>
          <w:sz w:val="28"/>
          <w:szCs w:val="28"/>
          <w:lang w:val="ru-RU" w:eastAsia="ru-RU"/>
        </w:rPr>
        <w:t>, гістограм та висновків. </w:t>
      </w:r>
    </w:p>
    <w:p w:rsidR="009028EA" w:rsidRPr="009028EA" w:rsidRDefault="004E4037"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17</w:t>
      </w:r>
      <w:r w:rsidR="009028EA" w:rsidRPr="009028EA">
        <w:rPr>
          <w:rFonts w:ascii="Times" w:eastAsia="Times New Roman" w:hAnsi="Times" w:cs="Times"/>
          <w:color w:val="000000"/>
          <w:sz w:val="28"/>
          <w:szCs w:val="28"/>
          <w:lang w:val="ru-RU" w:eastAsia="ru-RU"/>
        </w:rPr>
        <w:t>. Поряд із 12-бальною в ліцеї застосовується формувальне оцінювання, яке:</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w:t>
      </w: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націлене на визначення індивідуальних досягнень кожного учня;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не передбачає порівняння навчальних досягнень різних учнів;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широко використовує описове оцінювання;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застосовує зрозумілі критерії оцінювання, за якими оцінюють учня, він </w:t>
      </w:r>
      <w:proofErr w:type="gramStart"/>
      <w:r w:rsidRPr="009028EA">
        <w:rPr>
          <w:rFonts w:ascii="Times" w:eastAsia="Times New Roman" w:hAnsi="Times" w:cs="Times"/>
          <w:color w:val="000000"/>
          <w:sz w:val="28"/>
          <w:szCs w:val="28"/>
          <w:lang w:val="ru-RU" w:eastAsia="ru-RU"/>
        </w:rPr>
        <w:t>стає  свідомим</w:t>
      </w:r>
      <w:proofErr w:type="gramEnd"/>
      <w:r w:rsidRPr="009028EA">
        <w:rPr>
          <w:rFonts w:ascii="Times" w:eastAsia="Times New Roman" w:hAnsi="Times" w:cs="Times"/>
          <w:color w:val="000000"/>
          <w:sz w:val="28"/>
          <w:szCs w:val="28"/>
          <w:lang w:val="ru-RU" w:eastAsia="ru-RU"/>
        </w:rPr>
        <w:t xml:space="preserve"> учасником процесу оцінювання і навчання;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забезпечує зворотний зв’язок – отримання інформації про те, чого учні  навчилися, а також про те, як учитель реалізував поставлені навчальні цілі;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w:t>
      </w: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визначає вектор навчання: виконавши завдання, учні дізнаються про </w:t>
      </w:r>
      <w:proofErr w:type="gramStart"/>
      <w:r w:rsidRPr="009028EA">
        <w:rPr>
          <w:rFonts w:ascii="Times" w:eastAsia="Times New Roman" w:hAnsi="Times" w:cs="Times"/>
          <w:color w:val="000000"/>
          <w:sz w:val="28"/>
          <w:szCs w:val="28"/>
          <w:lang w:val="ru-RU" w:eastAsia="ru-RU"/>
        </w:rPr>
        <w:t>те,  якого</w:t>
      </w:r>
      <w:proofErr w:type="gramEnd"/>
      <w:r w:rsidRPr="009028EA">
        <w:rPr>
          <w:rFonts w:ascii="Times" w:eastAsia="Times New Roman" w:hAnsi="Times" w:cs="Times"/>
          <w:color w:val="000000"/>
          <w:sz w:val="28"/>
          <w:szCs w:val="28"/>
          <w:lang w:val="ru-RU" w:eastAsia="ru-RU"/>
        </w:rPr>
        <w:t xml:space="preserve"> рівня вони наразі досягли і в якому напрямку їм потрібно рухатися  далі. </w:t>
      </w:r>
    </w:p>
    <w:p w:rsidR="009028EA" w:rsidRDefault="004E4037" w:rsidP="009028EA">
      <w:pPr>
        <w:spacing w:after="0" w:line="240" w:lineRule="auto"/>
        <w:ind w:right="142" w:firstLine="568"/>
        <w:jc w:val="both"/>
        <w:rPr>
          <w:rFonts w:ascii="Times" w:eastAsia="Times New Roman" w:hAnsi="Times" w:cs="Times"/>
          <w:color w:val="000000"/>
          <w:sz w:val="28"/>
          <w:szCs w:val="28"/>
          <w:lang w:val="ru-RU" w:eastAsia="ru-RU"/>
        </w:rPr>
      </w:pPr>
      <w:r>
        <w:rPr>
          <w:rFonts w:ascii="Times" w:eastAsia="Times New Roman" w:hAnsi="Times" w:cs="Times"/>
          <w:color w:val="000000"/>
          <w:sz w:val="28"/>
          <w:szCs w:val="28"/>
          <w:lang w:val="ru-RU" w:eastAsia="ru-RU"/>
        </w:rPr>
        <w:t>18</w:t>
      </w:r>
      <w:r w:rsidR="009028EA" w:rsidRPr="009028EA">
        <w:rPr>
          <w:rFonts w:ascii="Times" w:eastAsia="Times New Roman" w:hAnsi="Times" w:cs="Times"/>
          <w:color w:val="000000"/>
          <w:sz w:val="28"/>
          <w:szCs w:val="28"/>
          <w:lang w:val="ru-RU" w:eastAsia="ru-RU"/>
        </w:rPr>
        <w:t>. Учні ліцею можуть залучатися до самооцінювання та взаємооцінювання за  визначеними попередньо критеріями.</w:t>
      </w:r>
    </w:p>
    <w:p w:rsidR="004E4037" w:rsidRPr="009028EA" w:rsidRDefault="004E4037" w:rsidP="009028EA">
      <w:pPr>
        <w:spacing w:after="0" w:line="240" w:lineRule="auto"/>
        <w:ind w:right="142" w:firstLine="568"/>
        <w:jc w:val="both"/>
        <w:rPr>
          <w:rFonts w:ascii="Calibri" w:eastAsia="Times New Roman" w:hAnsi="Calibri" w:cs="Times New Roman"/>
          <w:color w:val="000000"/>
          <w:sz w:val="20"/>
          <w:szCs w:val="20"/>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4E4037">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C22F3D" w:rsidRDefault="009028EA" w:rsidP="004E4037">
      <w:pPr>
        <w:spacing w:after="0" w:line="240" w:lineRule="auto"/>
        <w:ind w:right="142" w:firstLine="568"/>
        <w:jc w:val="center"/>
        <w:rPr>
          <w:rFonts w:ascii="Times New Roman" w:eastAsia="Times New Roman" w:hAnsi="Times New Roman" w:cs="Times New Roman"/>
          <w:b/>
          <w:color w:val="000000"/>
          <w:sz w:val="32"/>
          <w:szCs w:val="32"/>
          <w:lang w:eastAsia="uk-UA"/>
        </w:rPr>
      </w:pPr>
      <w:r w:rsidRPr="004E4037">
        <w:rPr>
          <w:rFonts w:ascii="Times New Roman" w:eastAsia="Times New Roman" w:hAnsi="Times New Roman" w:cs="Times New Roman"/>
          <w:b/>
          <w:bCs/>
          <w:color w:val="000000"/>
          <w:sz w:val="32"/>
          <w:szCs w:val="32"/>
          <w:lang w:val="ru-RU" w:eastAsia="ru-RU"/>
        </w:rPr>
        <w:lastRenderedPageBreak/>
        <w:t xml:space="preserve">V. </w:t>
      </w:r>
      <w:r w:rsidR="004E4037" w:rsidRPr="004E4037">
        <w:rPr>
          <w:rFonts w:ascii="Times New Roman" w:eastAsia="Times New Roman" w:hAnsi="Times New Roman" w:cs="Times New Roman"/>
          <w:b/>
          <w:color w:val="000000"/>
          <w:sz w:val="32"/>
          <w:szCs w:val="32"/>
          <w:lang w:eastAsia="uk-UA"/>
        </w:rPr>
        <w:t xml:space="preserve">Критерії, правила і процедури оцінювання </w:t>
      </w:r>
    </w:p>
    <w:p w:rsidR="00986469" w:rsidRDefault="004E4037" w:rsidP="004E4037">
      <w:pPr>
        <w:spacing w:after="0" w:line="240" w:lineRule="auto"/>
        <w:ind w:right="142" w:firstLine="568"/>
        <w:jc w:val="center"/>
        <w:rPr>
          <w:rFonts w:ascii="Times New Roman" w:eastAsia="Times New Roman" w:hAnsi="Times New Roman" w:cs="Times New Roman"/>
          <w:b/>
          <w:color w:val="000000"/>
          <w:sz w:val="32"/>
          <w:szCs w:val="32"/>
          <w:lang w:eastAsia="uk-UA"/>
        </w:rPr>
      </w:pPr>
      <w:r w:rsidRPr="004E4037">
        <w:rPr>
          <w:rFonts w:ascii="Times New Roman" w:eastAsia="Times New Roman" w:hAnsi="Times New Roman" w:cs="Times New Roman"/>
          <w:b/>
          <w:color w:val="000000"/>
          <w:sz w:val="32"/>
          <w:szCs w:val="32"/>
          <w:lang w:eastAsia="uk-UA"/>
        </w:rPr>
        <w:t xml:space="preserve">педагогічної  діяльності </w:t>
      </w:r>
    </w:p>
    <w:p w:rsidR="009028EA" w:rsidRDefault="004E4037" w:rsidP="004E4037">
      <w:pPr>
        <w:spacing w:after="0" w:line="240" w:lineRule="auto"/>
        <w:ind w:right="142" w:firstLine="568"/>
        <w:jc w:val="center"/>
        <w:rPr>
          <w:rFonts w:ascii="Times New Roman" w:eastAsia="Times New Roman" w:hAnsi="Times New Roman" w:cs="Times New Roman"/>
          <w:b/>
          <w:color w:val="000000"/>
          <w:sz w:val="32"/>
          <w:szCs w:val="32"/>
          <w:lang w:eastAsia="uk-UA"/>
        </w:rPr>
      </w:pPr>
      <w:r w:rsidRPr="004E4037">
        <w:rPr>
          <w:rFonts w:ascii="Times New Roman" w:eastAsia="Times New Roman" w:hAnsi="Times New Roman" w:cs="Times New Roman"/>
          <w:b/>
          <w:color w:val="000000"/>
          <w:sz w:val="32"/>
          <w:szCs w:val="32"/>
          <w:lang w:eastAsia="uk-UA"/>
        </w:rPr>
        <w:t>педагогічних працівників</w:t>
      </w:r>
      <w:r w:rsidR="00986469">
        <w:rPr>
          <w:rFonts w:ascii="Times New Roman" w:eastAsia="Times New Roman" w:hAnsi="Times New Roman" w:cs="Times New Roman"/>
          <w:b/>
          <w:color w:val="000000"/>
          <w:sz w:val="32"/>
          <w:szCs w:val="32"/>
          <w:lang w:eastAsia="uk-UA"/>
        </w:rPr>
        <w:t xml:space="preserve"> закладу освіти</w:t>
      </w:r>
    </w:p>
    <w:p w:rsidR="004E4037" w:rsidRPr="004A3085" w:rsidRDefault="004E4037" w:rsidP="004E4037">
      <w:pPr>
        <w:spacing w:after="0" w:line="240" w:lineRule="auto"/>
        <w:ind w:right="142" w:firstLine="568"/>
        <w:jc w:val="center"/>
        <w:rPr>
          <w:rFonts w:ascii="Times New Roman" w:eastAsia="Times New Roman" w:hAnsi="Times New Roman" w:cs="Times New Roman"/>
          <w:b/>
          <w:color w:val="000000"/>
          <w:sz w:val="16"/>
          <w:szCs w:val="16"/>
          <w:lang w:eastAsia="ru-RU"/>
        </w:rPr>
      </w:pPr>
    </w:p>
    <w:p w:rsidR="00456F9E" w:rsidRDefault="009028EA" w:rsidP="009028EA">
      <w:pPr>
        <w:spacing w:after="0" w:line="240" w:lineRule="auto"/>
        <w:ind w:right="142" w:firstLine="568"/>
        <w:jc w:val="both"/>
        <w:rPr>
          <w:rFonts w:ascii="Times" w:eastAsia="Times New Roman" w:hAnsi="Times" w:cs="Times"/>
          <w:color w:val="000000"/>
          <w:sz w:val="28"/>
          <w:szCs w:val="28"/>
          <w:lang w:eastAsia="ru-RU"/>
        </w:rPr>
      </w:pPr>
      <w:r w:rsidRPr="00D315E4">
        <w:rPr>
          <w:rFonts w:ascii="Times" w:eastAsia="Times New Roman" w:hAnsi="Times" w:cs="Times"/>
          <w:color w:val="000000"/>
          <w:sz w:val="28"/>
          <w:szCs w:val="28"/>
          <w:lang w:eastAsia="ru-RU"/>
        </w:rPr>
        <w:t>1. Критерії, правила і процедури оцінювання педагогічної діяльності</w:t>
      </w:r>
      <w:r w:rsidRPr="009028EA">
        <w:rPr>
          <w:rFonts w:ascii="Times" w:eastAsia="Times New Roman" w:hAnsi="Times" w:cs="Times"/>
          <w:color w:val="000000"/>
          <w:sz w:val="28"/>
          <w:szCs w:val="28"/>
          <w:lang w:val="ru-RU" w:eastAsia="ru-RU"/>
        </w:rPr>
        <w:t> </w:t>
      </w:r>
      <w:r w:rsidRPr="00D315E4">
        <w:rPr>
          <w:rFonts w:ascii="Times" w:eastAsia="Times New Roman" w:hAnsi="Times" w:cs="Times"/>
          <w:color w:val="000000"/>
          <w:sz w:val="28"/>
          <w:szCs w:val="28"/>
          <w:lang w:eastAsia="ru-RU"/>
        </w:rPr>
        <w:t xml:space="preserve"> педагогічних працівників закладу визначаються на основі положень наказу</w:t>
      </w:r>
      <w:r w:rsidRPr="009028EA">
        <w:rPr>
          <w:rFonts w:ascii="Times" w:eastAsia="Times New Roman" w:hAnsi="Times" w:cs="Times"/>
          <w:color w:val="000000"/>
          <w:sz w:val="28"/>
          <w:szCs w:val="28"/>
          <w:lang w:val="ru-RU" w:eastAsia="ru-RU"/>
        </w:rPr>
        <w:t> </w:t>
      </w:r>
      <w:r w:rsidRPr="00D315E4">
        <w:rPr>
          <w:rFonts w:ascii="Times" w:eastAsia="Times New Roman" w:hAnsi="Times" w:cs="Times"/>
          <w:color w:val="000000"/>
          <w:sz w:val="28"/>
          <w:szCs w:val="28"/>
          <w:lang w:eastAsia="ru-RU"/>
        </w:rPr>
        <w:t xml:space="preserve"> МОН України від 09.01.2019 № 17 «Про затвердження Порядку проведення</w:t>
      </w:r>
      <w:r w:rsidRPr="009028EA">
        <w:rPr>
          <w:rFonts w:ascii="Times" w:eastAsia="Times New Roman" w:hAnsi="Times" w:cs="Times"/>
          <w:color w:val="000000"/>
          <w:sz w:val="28"/>
          <w:szCs w:val="28"/>
          <w:lang w:val="ru-RU" w:eastAsia="ru-RU"/>
        </w:rPr>
        <w:t> </w:t>
      </w:r>
      <w:r w:rsidRPr="00D315E4">
        <w:rPr>
          <w:rFonts w:ascii="Times" w:eastAsia="Times New Roman" w:hAnsi="Times" w:cs="Times"/>
          <w:color w:val="000000"/>
          <w:sz w:val="28"/>
          <w:szCs w:val="28"/>
          <w:lang w:eastAsia="ru-RU"/>
        </w:rPr>
        <w:t xml:space="preserve"> інституційного аудиту закладів загальної середньої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456F9E">
        <w:rPr>
          <w:rFonts w:ascii="Times" w:eastAsia="Times New Roman" w:hAnsi="Times" w:cs="Times"/>
          <w:color w:val="000000"/>
          <w:sz w:val="28"/>
          <w:szCs w:val="28"/>
          <w:lang w:eastAsia="ru-RU"/>
        </w:rPr>
        <w:t>Критерії, індикатори оцінювання</w:t>
      </w:r>
      <w:r w:rsidRPr="009028EA">
        <w:rPr>
          <w:rFonts w:ascii="Times" w:eastAsia="Times New Roman" w:hAnsi="Times" w:cs="Times"/>
          <w:color w:val="000000"/>
          <w:sz w:val="28"/>
          <w:szCs w:val="28"/>
          <w:lang w:val="ru-RU" w:eastAsia="ru-RU"/>
        </w:rPr>
        <w:t> </w:t>
      </w:r>
      <w:r w:rsidRPr="00456F9E">
        <w:rPr>
          <w:rFonts w:ascii="Times" w:eastAsia="Times New Roman" w:hAnsi="Times" w:cs="Times"/>
          <w:color w:val="000000"/>
          <w:sz w:val="28"/>
          <w:szCs w:val="28"/>
          <w:lang w:eastAsia="ru-RU"/>
        </w:rPr>
        <w:t xml:space="preserve"> освітніх і управлінських процесів закладу освіти та внутрішньої системи</w:t>
      </w:r>
      <w:r w:rsidRPr="009028EA">
        <w:rPr>
          <w:rFonts w:ascii="Times" w:eastAsia="Times New Roman" w:hAnsi="Times" w:cs="Times"/>
          <w:color w:val="000000"/>
          <w:sz w:val="28"/>
          <w:szCs w:val="28"/>
          <w:lang w:val="ru-RU" w:eastAsia="ru-RU"/>
        </w:rPr>
        <w:t> </w:t>
      </w:r>
      <w:r w:rsidRPr="00456F9E">
        <w:rPr>
          <w:rFonts w:ascii="Times" w:eastAsia="Times New Roman" w:hAnsi="Times" w:cs="Times"/>
          <w:color w:val="000000"/>
          <w:sz w:val="28"/>
          <w:szCs w:val="28"/>
          <w:lang w:eastAsia="ru-RU"/>
        </w:rPr>
        <w:t xml:space="preserve"> забезпечення якості освіти «Рекомендацій до побудови внутрішньої системи</w:t>
      </w:r>
      <w:r w:rsidRPr="009028EA">
        <w:rPr>
          <w:rFonts w:ascii="Times" w:eastAsia="Times New Roman" w:hAnsi="Times" w:cs="Times"/>
          <w:color w:val="000000"/>
          <w:sz w:val="28"/>
          <w:szCs w:val="28"/>
          <w:lang w:val="ru-RU" w:eastAsia="ru-RU"/>
        </w:rPr>
        <w:t> </w:t>
      </w:r>
      <w:r w:rsidRPr="00456F9E">
        <w:rPr>
          <w:rFonts w:ascii="Times" w:eastAsia="Times New Roman" w:hAnsi="Times" w:cs="Times"/>
          <w:color w:val="000000"/>
          <w:sz w:val="28"/>
          <w:szCs w:val="28"/>
          <w:lang w:eastAsia="ru-RU"/>
        </w:rPr>
        <w:t xml:space="preserve"> забезпечення якості освіти у закладі загальної середньої освіти»</w:t>
      </w:r>
      <w:r w:rsidRPr="009028EA">
        <w:rPr>
          <w:rFonts w:ascii="Times" w:eastAsia="Times New Roman" w:hAnsi="Times" w:cs="Times"/>
          <w:color w:val="000000"/>
          <w:sz w:val="28"/>
          <w:szCs w:val="28"/>
          <w:lang w:val="ru-RU" w:eastAsia="ru-RU"/>
        </w:rPr>
        <w:t> </w:t>
      </w:r>
      <w:r w:rsidRPr="00456F9E">
        <w:rPr>
          <w:rFonts w:ascii="Times" w:eastAsia="Times New Roman" w:hAnsi="Times" w:cs="Times"/>
          <w:color w:val="000000"/>
          <w:sz w:val="28"/>
          <w:szCs w:val="28"/>
          <w:lang w:eastAsia="ru-RU"/>
        </w:rPr>
        <w:t xml:space="preserve"> (Бобровський М. В., Горбачов С. І., Заплотинська О. О.). </w:t>
      </w:r>
      <w:r w:rsidRPr="007840A7">
        <w:rPr>
          <w:rFonts w:ascii="Times" w:eastAsia="Times New Roman" w:hAnsi="Times" w:cs="Times"/>
          <w:color w:val="000000"/>
          <w:sz w:val="28"/>
          <w:szCs w:val="28"/>
          <w:lang w:eastAsia="ru-RU"/>
        </w:rPr>
        <w:t>Для учителів</w:t>
      </w:r>
      <w:r w:rsidRPr="009028EA">
        <w:rPr>
          <w:rFonts w:ascii="Times" w:eastAsia="Times New Roman" w:hAnsi="Times" w:cs="Times"/>
          <w:color w:val="000000"/>
          <w:sz w:val="28"/>
          <w:szCs w:val="28"/>
          <w:lang w:val="ru-RU" w:eastAsia="ru-RU"/>
        </w:rPr>
        <w:t> </w:t>
      </w:r>
      <w:r w:rsidRPr="007840A7">
        <w:rPr>
          <w:rFonts w:ascii="Times" w:eastAsia="Times New Roman" w:hAnsi="Times" w:cs="Times"/>
          <w:color w:val="000000"/>
          <w:sz w:val="28"/>
          <w:szCs w:val="28"/>
          <w:lang w:eastAsia="ru-RU"/>
        </w:rPr>
        <w:t xml:space="preserve"> початкових класів критерії розроблено на основі наказу Державної служби</w:t>
      </w:r>
      <w:r w:rsidRPr="009028EA">
        <w:rPr>
          <w:rFonts w:ascii="Times" w:eastAsia="Times New Roman" w:hAnsi="Times" w:cs="Times"/>
          <w:color w:val="000000"/>
          <w:sz w:val="28"/>
          <w:szCs w:val="28"/>
          <w:lang w:val="ru-RU" w:eastAsia="ru-RU"/>
        </w:rPr>
        <w:t> </w:t>
      </w:r>
      <w:r w:rsidRPr="007840A7">
        <w:rPr>
          <w:rFonts w:ascii="Times" w:eastAsia="Times New Roman" w:hAnsi="Times" w:cs="Times"/>
          <w:color w:val="000000"/>
          <w:sz w:val="28"/>
          <w:szCs w:val="28"/>
          <w:lang w:eastAsia="ru-RU"/>
        </w:rPr>
        <w:t xml:space="preserve"> якості освіти України від 01.03.2019 № 01-11/9 «Про затвердження</w:t>
      </w:r>
      <w:r w:rsidRPr="009028EA">
        <w:rPr>
          <w:rFonts w:ascii="Times" w:eastAsia="Times New Roman" w:hAnsi="Times" w:cs="Times"/>
          <w:color w:val="000000"/>
          <w:sz w:val="28"/>
          <w:szCs w:val="28"/>
          <w:lang w:val="ru-RU" w:eastAsia="ru-RU"/>
        </w:rPr>
        <w:t> </w:t>
      </w:r>
      <w:r w:rsidRPr="007840A7">
        <w:rPr>
          <w:rFonts w:ascii="Times" w:eastAsia="Times New Roman" w:hAnsi="Times" w:cs="Times"/>
          <w:color w:val="000000"/>
          <w:sz w:val="28"/>
          <w:szCs w:val="28"/>
          <w:lang w:eastAsia="ru-RU"/>
        </w:rPr>
        <w:t xml:space="preserve"> Методики експертного оцінювання професійних компетентностей учасників</w:t>
      </w:r>
      <w:r w:rsidRPr="009028EA">
        <w:rPr>
          <w:rFonts w:ascii="Times" w:eastAsia="Times New Roman" w:hAnsi="Times" w:cs="Times"/>
          <w:color w:val="000000"/>
          <w:sz w:val="28"/>
          <w:szCs w:val="28"/>
          <w:lang w:val="ru-RU" w:eastAsia="ru-RU"/>
        </w:rPr>
        <w:t> </w:t>
      </w:r>
      <w:r w:rsidRPr="007840A7">
        <w:rPr>
          <w:rFonts w:ascii="Times" w:eastAsia="Times New Roman" w:hAnsi="Times" w:cs="Times"/>
          <w:color w:val="000000"/>
          <w:sz w:val="28"/>
          <w:szCs w:val="28"/>
          <w:lang w:eastAsia="ru-RU"/>
        </w:rPr>
        <w:t xml:space="preserve"> сертифікації». </w:t>
      </w:r>
      <w:r w:rsidRPr="009028EA">
        <w:rPr>
          <w:rFonts w:ascii="Times" w:eastAsia="Times New Roman" w:hAnsi="Times" w:cs="Times"/>
          <w:color w:val="000000"/>
          <w:sz w:val="28"/>
          <w:szCs w:val="28"/>
          <w:lang w:val="ru-RU" w:eastAsia="ru-RU"/>
        </w:rPr>
        <w:t xml:space="preserve">Із врахуванням особливостей функціонуванння та </w:t>
      </w:r>
      <w:proofErr w:type="gramStart"/>
      <w:r w:rsidRPr="009028EA">
        <w:rPr>
          <w:rFonts w:ascii="Times" w:eastAsia="Times New Roman" w:hAnsi="Times" w:cs="Times"/>
          <w:color w:val="000000"/>
          <w:sz w:val="28"/>
          <w:szCs w:val="28"/>
          <w:lang w:val="ru-RU" w:eastAsia="ru-RU"/>
        </w:rPr>
        <w:t>рівня  сформованості</w:t>
      </w:r>
      <w:proofErr w:type="gramEnd"/>
      <w:r w:rsidRPr="009028EA">
        <w:rPr>
          <w:rFonts w:ascii="Times" w:eastAsia="Times New Roman" w:hAnsi="Times" w:cs="Times"/>
          <w:color w:val="000000"/>
          <w:sz w:val="28"/>
          <w:szCs w:val="28"/>
          <w:lang w:val="ru-RU" w:eastAsia="ru-RU"/>
        </w:rPr>
        <w:t xml:space="preserve"> професійних компетентностей педагогічних працівників  ліцею.</w:t>
      </w:r>
    </w:p>
    <w:p w:rsidR="009028EA" w:rsidRPr="009028EA" w:rsidRDefault="009028EA" w:rsidP="009028EA">
      <w:pPr>
        <w:shd w:val="clear" w:color="auto" w:fill="FFFFFF"/>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Вимоги до педагогічних працівників закладу встановлюються у відповідності до розділу VІІ Закону України «Про освіту» від 05.09.2017 року №2143-ѴІІІ,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22 Закону «Про загальну середню освіту»).</w:t>
      </w:r>
    </w:p>
    <w:p w:rsidR="009028EA" w:rsidRPr="009028EA" w:rsidRDefault="009028EA" w:rsidP="009028EA">
      <w:pPr>
        <w:shd w:val="clear" w:color="auto" w:fill="FFFFFF"/>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  Процедура оцінювання педагогічної діяльності педагогічного працівника включає в себе атестацію та сертифікацію.</w:t>
      </w:r>
    </w:p>
    <w:p w:rsidR="009028EA" w:rsidRPr="009028EA" w:rsidRDefault="009028EA" w:rsidP="009028EA">
      <w:pPr>
        <w:shd w:val="clear" w:color="auto" w:fill="FFFFFF"/>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2.1.</w:t>
      </w:r>
      <w:r w:rsidR="004E4037">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9028EA" w:rsidRPr="009028EA" w:rsidRDefault="009028EA" w:rsidP="009028EA">
      <w:pPr>
        <w:shd w:val="clear" w:color="auto" w:fill="FFFFFF"/>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028EA" w:rsidRPr="009028EA" w:rsidRDefault="009028EA" w:rsidP="009028EA">
      <w:pPr>
        <w:shd w:val="clear" w:color="auto" w:fill="FFFFFF"/>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028EA" w:rsidRPr="009028EA" w:rsidRDefault="009028EA" w:rsidP="009028EA">
      <w:pPr>
        <w:shd w:val="clear" w:color="auto" w:fill="FFFFFF"/>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Рішення атестаційної комісії може бути підставою для звільнення педагогічного працівника з роботи у порядку, встановленому законодавством, відповідно до Положення про атестацію педагогічних працівників, листа МОН № 1/9-683 від 04 листопада 2019 року «Щодо підвищення кваліфікації та атестації педагогічних працівників».</w:t>
      </w:r>
    </w:p>
    <w:p w:rsidR="009028EA" w:rsidRPr="009028EA" w:rsidRDefault="009028EA" w:rsidP="009028EA">
      <w:pPr>
        <w:shd w:val="clear" w:color="auto" w:fill="FFFFFF"/>
        <w:spacing w:after="0" w:line="240" w:lineRule="auto"/>
        <w:ind w:right="140"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w:t>
      </w:r>
      <w:r w:rsidRPr="009028EA">
        <w:rPr>
          <w:rFonts w:ascii="Times" w:eastAsia="Times New Roman" w:hAnsi="Times" w:cs="Times"/>
          <w:color w:val="000000"/>
          <w:sz w:val="28"/>
          <w:szCs w:val="28"/>
          <w:lang w:val="ru-RU" w:eastAsia="ru-RU"/>
        </w:rPr>
        <w:lastRenderedPageBreak/>
        <w:t>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9028EA" w:rsidRPr="009028EA" w:rsidRDefault="009028EA" w:rsidP="009028EA">
      <w:pPr>
        <w:shd w:val="clear" w:color="auto" w:fill="FFFFFF"/>
        <w:spacing w:after="0" w:line="240" w:lineRule="auto"/>
        <w:ind w:right="140"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пункті 5.</w:t>
      </w:r>
    </w:p>
    <w:p w:rsidR="009028EA" w:rsidRPr="009028EA" w:rsidRDefault="009028EA" w:rsidP="009028EA">
      <w:pPr>
        <w:shd w:val="clear" w:color="auto" w:fill="FFFFFF"/>
        <w:spacing w:after="0" w:line="240" w:lineRule="auto"/>
        <w:ind w:right="140"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2.2.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9028EA" w:rsidRPr="009028EA" w:rsidRDefault="009028EA" w:rsidP="009028EA">
      <w:pPr>
        <w:shd w:val="clear" w:color="auto" w:fill="FFFFFF"/>
        <w:spacing w:after="0" w:line="240" w:lineRule="auto"/>
        <w:ind w:right="140"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Сертифікація педагогічного працівника відбувається на добровільних засадах виключно за його ініціативою.</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3. Оцінювання педагогічної діяльності педагогічних працівників </w:t>
      </w:r>
      <w:proofErr w:type="gramStart"/>
      <w:r w:rsidRPr="009028EA">
        <w:rPr>
          <w:rFonts w:ascii="Times" w:eastAsia="Times New Roman" w:hAnsi="Times" w:cs="Times"/>
          <w:color w:val="000000"/>
          <w:sz w:val="28"/>
          <w:szCs w:val="28"/>
          <w:lang w:val="ru-RU" w:eastAsia="ru-RU"/>
        </w:rPr>
        <w:t>ліцею  передбачає</w:t>
      </w:r>
      <w:proofErr w:type="gramEnd"/>
      <w:r w:rsidRPr="009028EA">
        <w:rPr>
          <w:rFonts w:ascii="Times" w:eastAsia="Times New Roman" w:hAnsi="Times" w:cs="Times"/>
          <w:color w:val="000000"/>
          <w:sz w:val="28"/>
          <w:szCs w:val="28"/>
          <w:lang w:val="ru-RU" w:eastAsia="ru-RU"/>
        </w:rPr>
        <w:t xml:space="preserve"> використання методів анкетування, спостереження та інтерв’ю,  аналіз документації для збирання інформації і здійснюється членами  адміністрації ліцею відповідно до розподілу посадових обов’язків.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4.</w:t>
      </w:r>
      <w:r w:rsidR="004E4037">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 xml:space="preserve">Спостереження за діяльністю педагогічних працівників </w:t>
      </w:r>
      <w:proofErr w:type="gramStart"/>
      <w:r w:rsidRPr="009028EA">
        <w:rPr>
          <w:rFonts w:ascii="Times" w:eastAsia="Times New Roman" w:hAnsi="Times" w:cs="Times"/>
          <w:color w:val="000000"/>
          <w:sz w:val="28"/>
          <w:szCs w:val="28"/>
          <w:lang w:val="ru-RU" w:eastAsia="ru-RU"/>
        </w:rPr>
        <w:t>проводиться  впродовж</w:t>
      </w:r>
      <w:proofErr w:type="gramEnd"/>
      <w:r w:rsidRPr="009028EA">
        <w:rPr>
          <w:rFonts w:ascii="Times" w:eastAsia="Times New Roman" w:hAnsi="Times" w:cs="Times"/>
          <w:color w:val="000000"/>
          <w:sz w:val="28"/>
          <w:szCs w:val="28"/>
          <w:lang w:val="ru-RU" w:eastAsia="ru-RU"/>
        </w:rPr>
        <w:t xml:space="preserve"> навчального року, включаючи, зокрема, спостереження під час  відвідування навчальних занять, на перервах між начальними заняттями, а  також огляд класної кімнати, спостереження за організацією взаємодії з  учасниками освітнього процесу, в тому числі і з батьками.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Оцінювання педагогічної діяльності педагогічних працівників </w:t>
      </w:r>
      <w:proofErr w:type="gramStart"/>
      <w:r w:rsidRPr="009028EA">
        <w:rPr>
          <w:rFonts w:ascii="Times" w:eastAsia="Times New Roman" w:hAnsi="Times" w:cs="Times"/>
          <w:color w:val="000000"/>
          <w:sz w:val="28"/>
          <w:szCs w:val="28"/>
          <w:lang w:val="ru-RU" w:eastAsia="ru-RU"/>
        </w:rPr>
        <w:t>ліцею  здійснюється</w:t>
      </w:r>
      <w:proofErr w:type="gramEnd"/>
      <w:r w:rsidRPr="009028EA">
        <w:rPr>
          <w:rFonts w:ascii="Times" w:eastAsia="Times New Roman" w:hAnsi="Times" w:cs="Times"/>
          <w:color w:val="000000"/>
          <w:sz w:val="28"/>
          <w:szCs w:val="28"/>
          <w:lang w:val="ru-RU" w:eastAsia="ru-RU"/>
        </w:rPr>
        <w:t xml:space="preserve"> після завершення навчального року до початку наступного  навчального року.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5. Критерії </w:t>
      </w:r>
      <w:r w:rsidRPr="009028EA">
        <w:rPr>
          <w:rFonts w:ascii="Times" w:eastAsia="Times New Roman" w:hAnsi="Times" w:cs="Times"/>
          <w:color w:val="000000"/>
          <w:sz w:val="28"/>
          <w:szCs w:val="28"/>
          <w:lang w:val="ru-RU" w:eastAsia="ru-RU"/>
        </w:rPr>
        <w:t xml:space="preserve">та показники оцінювання педагогічної </w:t>
      </w:r>
      <w:proofErr w:type="gramStart"/>
      <w:r w:rsidRPr="009028EA">
        <w:rPr>
          <w:rFonts w:ascii="Times" w:eastAsia="Times New Roman" w:hAnsi="Times" w:cs="Times"/>
          <w:color w:val="000000"/>
          <w:sz w:val="28"/>
          <w:szCs w:val="28"/>
          <w:lang w:val="ru-RU" w:eastAsia="ru-RU"/>
        </w:rPr>
        <w:t>діяльності</w:t>
      </w:r>
      <w:r w:rsidRPr="009028EA">
        <w:rPr>
          <w:rFonts w:ascii="Times" w:eastAsia="Times New Roman" w:hAnsi="Times" w:cs="Times"/>
          <w:b/>
          <w:bCs/>
          <w:color w:val="000000"/>
          <w:sz w:val="28"/>
          <w:lang w:val="ru-RU" w:eastAsia="ru-RU"/>
        </w:rPr>
        <w:t>  педагогічних</w:t>
      </w:r>
      <w:proofErr w:type="gramEnd"/>
      <w:r w:rsidRPr="009028EA">
        <w:rPr>
          <w:rFonts w:ascii="Times" w:eastAsia="Times New Roman" w:hAnsi="Times" w:cs="Times"/>
          <w:b/>
          <w:bCs/>
          <w:color w:val="000000"/>
          <w:sz w:val="28"/>
          <w:lang w:val="ru-RU" w:eastAsia="ru-RU"/>
        </w:rPr>
        <w:t xml:space="preserve"> працівників середньої та старшої ланки ліцею:</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5.1. </w:t>
      </w:r>
      <w:r w:rsidRPr="009028EA">
        <w:rPr>
          <w:rFonts w:ascii="Times" w:eastAsia="Times New Roman" w:hAnsi="Times" w:cs="Times"/>
          <w:b/>
          <w:bCs/>
          <w:color w:val="000000"/>
          <w:sz w:val="28"/>
          <w:u w:val="single"/>
          <w:lang w:val="ru-RU" w:eastAsia="ru-RU"/>
        </w:rPr>
        <w:t>Критерій 1. </w:t>
      </w:r>
      <w:r w:rsidRPr="009028EA">
        <w:rPr>
          <w:rFonts w:ascii="Times" w:eastAsia="Times New Roman" w:hAnsi="Times" w:cs="Times"/>
          <w:color w:val="000000"/>
          <w:sz w:val="28"/>
          <w:szCs w:val="28"/>
          <w:lang w:val="ru-RU" w:eastAsia="ru-RU"/>
        </w:rPr>
        <w:t xml:space="preserve">Здатність ефективно планувати свою </w:t>
      </w:r>
      <w:proofErr w:type="gramStart"/>
      <w:r w:rsidRPr="009028EA">
        <w:rPr>
          <w:rFonts w:ascii="Times" w:eastAsia="Times New Roman" w:hAnsi="Times" w:cs="Times"/>
          <w:color w:val="000000"/>
          <w:sz w:val="28"/>
          <w:szCs w:val="28"/>
          <w:lang w:val="ru-RU" w:eastAsia="ru-RU"/>
        </w:rPr>
        <w:t>діяльність,  використовувати</w:t>
      </w:r>
      <w:proofErr w:type="gramEnd"/>
      <w:r w:rsidRPr="009028EA">
        <w:rPr>
          <w:rFonts w:ascii="Times" w:eastAsia="Times New Roman" w:hAnsi="Times" w:cs="Times"/>
          <w:color w:val="000000"/>
          <w:sz w:val="28"/>
          <w:szCs w:val="28"/>
          <w:lang w:val="ru-RU" w:eastAsia="ru-RU"/>
        </w:rPr>
        <w:t xml:space="preserve"> сучасні освітні підходи до організації освітнього  процесу з метою формування ключових компетентностей здобувачів  освіти. </w:t>
      </w:r>
    </w:p>
    <w:p w:rsidR="00456F9E" w:rsidRDefault="00456F9E" w:rsidP="009028EA">
      <w:pPr>
        <w:spacing w:after="0" w:line="240" w:lineRule="auto"/>
        <w:ind w:right="142" w:firstLine="568"/>
        <w:jc w:val="both"/>
        <w:rPr>
          <w:rFonts w:ascii="Times" w:eastAsia="Times New Roman" w:hAnsi="Times" w:cs="Times"/>
          <w:b/>
          <w:bCs/>
          <w:color w:val="000000"/>
          <w:sz w:val="28"/>
          <w:u w:val="single"/>
          <w:lang w:val="ru-RU" w:eastAsia="ru-RU"/>
        </w:rPr>
      </w:pP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5.1.1. Педагогічний працівник планує свою діяльність, аналізує </w:t>
      </w:r>
      <w:proofErr w:type="gramStart"/>
      <w:r w:rsidRPr="009028EA">
        <w:rPr>
          <w:rFonts w:ascii="Times" w:eastAsia="Times New Roman" w:hAnsi="Times" w:cs="Times"/>
          <w:color w:val="000000"/>
          <w:sz w:val="28"/>
          <w:szCs w:val="28"/>
          <w:lang w:val="ru-RU" w:eastAsia="ru-RU"/>
        </w:rPr>
        <w:t>її  результативність</w:t>
      </w:r>
      <w:proofErr w:type="gramEnd"/>
      <w:r w:rsidRPr="009028EA">
        <w:rPr>
          <w:rFonts w:ascii="Times" w:eastAsia="Times New Roman" w:hAnsi="Times" w:cs="Times"/>
          <w:color w:val="000000"/>
          <w:sz w:val="28"/>
          <w:szCs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5.1.2. Педагогічний працівник застосовує освітні технології, спрямовані на  формування ключових компетентностей і наскрізних умінь здобувачів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5.1.3. Педагогічний працівник надає дітям рівні можливості участі у </w:t>
      </w:r>
      <w:proofErr w:type="gramStart"/>
      <w:r w:rsidRPr="009028EA">
        <w:rPr>
          <w:rFonts w:ascii="Times" w:eastAsia="Times New Roman" w:hAnsi="Times" w:cs="Times"/>
          <w:color w:val="000000"/>
          <w:sz w:val="28"/>
          <w:szCs w:val="28"/>
          <w:lang w:val="ru-RU" w:eastAsia="ru-RU"/>
        </w:rPr>
        <w:t>різних  формах</w:t>
      </w:r>
      <w:proofErr w:type="gramEnd"/>
      <w:r w:rsidRPr="009028EA">
        <w:rPr>
          <w:rFonts w:ascii="Times" w:eastAsia="Times New Roman" w:hAnsi="Times" w:cs="Times"/>
          <w:color w:val="000000"/>
          <w:sz w:val="28"/>
          <w:szCs w:val="28"/>
          <w:lang w:val="ru-RU" w:eastAsia="ru-RU"/>
        </w:rPr>
        <w:t xml:space="preserve"> взаємодії, зокрема організовує співпрацю учнів у парах,  мікрогрупах, групах.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5.1.4. Педагогічний працівник забезпечує баланс між активним, пасивним </w:t>
      </w:r>
      <w:proofErr w:type="gramStart"/>
      <w:r w:rsidRPr="009028EA">
        <w:rPr>
          <w:rFonts w:ascii="Times" w:eastAsia="Times New Roman" w:hAnsi="Times" w:cs="Times"/>
          <w:color w:val="000000"/>
          <w:sz w:val="28"/>
          <w:szCs w:val="28"/>
          <w:lang w:val="ru-RU" w:eastAsia="ru-RU"/>
        </w:rPr>
        <w:t>та  інтерактивним</w:t>
      </w:r>
      <w:proofErr w:type="gramEnd"/>
      <w:r w:rsidRPr="009028EA">
        <w:rPr>
          <w:rFonts w:ascii="Times" w:eastAsia="Times New Roman" w:hAnsi="Times" w:cs="Times"/>
          <w:color w:val="000000"/>
          <w:sz w:val="28"/>
          <w:szCs w:val="28"/>
          <w:lang w:val="ru-RU" w:eastAsia="ru-RU"/>
        </w:rPr>
        <w:t xml:space="preserve"> навчанням.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5.1.5. Педагогічний працівник бере участь у формуванні та </w:t>
      </w:r>
      <w:proofErr w:type="gramStart"/>
      <w:r w:rsidRPr="009028EA">
        <w:rPr>
          <w:rFonts w:ascii="Times" w:eastAsia="Times New Roman" w:hAnsi="Times" w:cs="Times"/>
          <w:color w:val="000000"/>
          <w:sz w:val="28"/>
          <w:szCs w:val="28"/>
          <w:lang w:val="ru-RU" w:eastAsia="ru-RU"/>
        </w:rPr>
        <w:t>реалізації  індивідуальних</w:t>
      </w:r>
      <w:proofErr w:type="gramEnd"/>
      <w:r w:rsidRPr="009028EA">
        <w:rPr>
          <w:rFonts w:ascii="Times" w:eastAsia="Times New Roman" w:hAnsi="Times" w:cs="Times"/>
          <w:color w:val="000000"/>
          <w:sz w:val="28"/>
          <w:szCs w:val="28"/>
          <w:lang w:val="ru-RU" w:eastAsia="ru-RU"/>
        </w:rPr>
        <w:t xml:space="preserve"> освітніх траєкторій для здобувачів освіти (за потреби).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lastRenderedPageBreak/>
        <w:t>5.1.6. Педагогічний працівник використовує інформаційно-комунікаційні  технології, створює та/або використовує освітні ресурси (електронні  презентації, відеоматеріали, методичні розробки, веб-сайти, блоги тощо)  в ході планування та реалізації освітньої діяльності.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5.1.7. Педагогічний працівник сприяє формуванню суспільних цінностей у  здобувачів освіти (формує в учнів повагу до гідності, прав, свобод,  законних інтересів людини і громадянина; нетерпимість до приниження  честі та гідності людини, фізичного або психологічного насильства, а  також до дискримінації за будь-якими ознаками ; розвиває - патріотизм,  повагу до державної мови і державних символів України, шанобливе  ставлення до національних, історичних, культурних цінностей, традицій  і надбань Українського народу; забезпечує позитивне ставлення до  індивідуальних відмінностей учнів, цінує, враховує особливості та  захищає права кожного з них) у процесі їх навчання, виховання та  розвитку.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5.1.8. Педагогічний працівник застосовує різноманітні форми </w:t>
      </w:r>
      <w:proofErr w:type="gramStart"/>
      <w:r w:rsidRPr="009028EA">
        <w:rPr>
          <w:rFonts w:ascii="Times" w:eastAsia="Times New Roman" w:hAnsi="Times" w:cs="Times"/>
          <w:color w:val="000000"/>
          <w:sz w:val="28"/>
          <w:szCs w:val="28"/>
          <w:lang w:val="ru-RU" w:eastAsia="ru-RU"/>
        </w:rPr>
        <w:t>оцінювання  роботи</w:t>
      </w:r>
      <w:proofErr w:type="gramEnd"/>
      <w:r w:rsidRPr="009028EA">
        <w:rPr>
          <w:rFonts w:ascii="Times" w:eastAsia="Times New Roman" w:hAnsi="Times" w:cs="Times"/>
          <w:color w:val="000000"/>
          <w:sz w:val="28"/>
          <w:szCs w:val="28"/>
          <w:lang w:val="ru-RU" w:eastAsia="ru-RU"/>
        </w:rPr>
        <w:t xml:space="preserve"> учнів та проводить аналіз результативності їхньої навчальної  діяльності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5.2. </w:t>
      </w:r>
      <w:r w:rsidRPr="009028EA">
        <w:rPr>
          <w:rFonts w:ascii="Times" w:eastAsia="Times New Roman" w:hAnsi="Times" w:cs="Times"/>
          <w:b/>
          <w:bCs/>
          <w:color w:val="000000"/>
          <w:sz w:val="28"/>
          <w:u w:val="single"/>
          <w:lang w:val="ru-RU" w:eastAsia="ru-RU"/>
        </w:rPr>
        <w:t>Критерій 2.</w:t>
      </w:r>
      <w:r w:rsidR="006F6C12">
        <w:rPr>
          <w:rFonts w:ascii="Times" w:eastAsia="Times New Roman" w:hAnsi="Times" w:cs="Times"/>
          <w:b/>
          <w:bCs/>
          <w:color w:val="000000"/>
          <w:sz w:val="28"/>
          <w:u w:val="single"/>
          <w:lang w:val="ru-RU" w:eastAsia="ru-RU"/>
        </w:rPr>
        <w:t xml:space="preserve"> </w:t>
      </w:r>
      <w:r w:rsidRPr="009028EA">
        <w:rPr>
          <w:rFonts w:ascii="Times" w:eastAsia="Times New Roman" w:hAnsi="Times" w:cs="Times"/>
          <w:color w:val="000000"/>
          <w:sz w:val="28"/>
          <w:szCs w:val="28"/>
          <w:lang w:val="ru-RU" w:eastAsia="ru-RU"/>
        </w:rPr>
        <w:t xml:space="preserve">Постійне підвищення професійного рівня і </w:t>
      </w:r>
      <w:proofErr w:type="gramStart"/>
      <w:r w:rsidRPr="009028EA">
        <w:rPr>
          <w:rFonts w:ascii="Times" w:eastAsia="Times New Roman" w:hAnsi="Times" w:cs="Times"/>
          <w:color w:val="000000"/>
          <w:sz w:val="28"/>
          <w:szCs w:val="28"/>
          <w:lang w:val="ru-RU" w:eastAsia="ru-RU"/>
        </w:rPr>
        <w:t>педагогічної  майстерності</w:t>
      </w:r>
      <w:proofErr w:type="gramEnd"/>
      <w:r w:rsidRPr="009028EA">
        <w:rPr>
          <w:rFonts w:ascii="Times" w:eastAsia="Times New Roman" w:hAnsi="Times" w:cs="Times"/>
          <w:color w:val="000000"/>
          <w:sz w:val="28"/>
          <w:szCs w:val="28"/>
          <w:lang w:val="ru-RU" w:eastAsia="ru-RU"/>
        </w:rPr>
        <w:t xml:space="preserve"> педагогічних працівників.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5.2.1. Педагогічний працівник забезпечує власний професійний розвиток </w:t>
      </w:r>
      <w:proofErr w:type="gramStart"/>
      <w:r w:rsidRPr="009028EA">
        <w:rPr>
          <w:rFonts w:ascii="Times" w:eastAsia="Times New Roman" w:hAnsi="Times" w:cs="Times"/>
          <w:color w:val="000000"/>
          <w:sz w:val="28"/>
          <w:szCs w:val="28"/>
          <w:lang w:val="ru-RU" w:eastAsia="ru-RU"/>
        </w:rPr>
        <w:t>і  підвищення</w:t>
      </w:r>
      <w:proofErr w:type="gramEnd"/>
      <w:r w:rsidRPr="009028EA">
        <w:rPr>
          <w:rFonts w:ascii="Times" w:eastAsia="Times New Roman" w:hAnsi="Times" w:cs="Times"/>
          <w:color w:val="000000"/>
          <w:sz w:val="28"/>
          <w:szCs w:val="28"/>
          <w:lang w:val="ru-RU" w:eastAsia="ru-RU"/>
        </w:rPr>
        <w:t xml:space="preserve"> кваліфікації, у тому числі щодо методики роботи з дітьми з  особливими освітніми потребами. (стосується курсів підвищення  кваліфікації).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5.2.2. Педагогічний працівник здійснює інноваційну освітню діяльність, </w:t>
      </w:r>
      <w:proofErr w:type="gramStart"/>
      <w:r w:rsidRPr="009028EA">
        <w:rPr>
          <w:rFonts w:ascii="Times" w:eastAsia="Times New Roman" w:hAnsi="Times" w:cs="Times"/>
          <w:color w:val="000000"/>
          <w:sz w:val="28"/>
          <w:szCs w:val="28"/>
          <w:lang w:val="ru-RU" w:eastAsia="ru-RU"/>
        </w:rPr>
        <w:t>бере  участь</w:t>
      </w:r>
      <w:proofErr w:type="gramEnd"/>
      <w:r w:rsidRPr="009028EA">
        <w:rPr>
          <w:rFonts w:ascii="Times" w:eastAsia="Times New Roman" w:hAnsi="Times" w:cs="Times"/>
          <w:color w:val="000000"/>
          <w:sz w:val="28"/>
          <w:szCs w:val="28"/>
          <w:lang w:val="ru-RU" w:eastAsia="ru-RU"/>
        </w:rPr>
        <w:t xml:space="preserve"> у освітніх проектах, залучається до роботи як освітній експерт.</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5.2.3. Педагогічний працівник бере участь у семінарах, </w:t>
      </w:r>
      <w:proofErr w:type="gramStart"/>
      <w:r w:rsidRPr="009028EA">
        <w:rPr>
          <w:rFonts w:ascii="Times" w:eastAsia="Times New Roman" w:hAnsi="Times" w:cs="Times"/>
          <w:color w:val="000000"/>
          <w:sz w:val="28"/>
          <w:szCs w:val="28"/>
          <w:lang w:val="ru-RU" w:eastAsia="ru-RU"/>
        </w:rPr>
        <w:t>тренінгах,  майстер</w:t>
      </w:r>
      <w:proofErr w:type="gramEnd"/>
      <w:r w:rsidRPr="009028EA">
        <w:rPr>
          <w:rFonts w:ascii="Times" w:eastAsia="Times New Roman" w:hAnsi="Times" w:cs="Times"/>
          <w:color w:val="000000"/>
          <w:sz w:val="28"/>
          <w:szCs w:val="28"/>
          <w:lang w:val="ru-RU" w:eastAsia="ru-RU"/>
        </w:rPr>
        <w:t>-класах, науково-практичних конференціях, вебінарах, роботі  творчих груп із професійних питань.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5.2.4. Педагогічний працівник транслює свої педагогічні напрацювання </w:t>
      </w:r>
      <w:proofErr w:type="gramStart"/>
      <w:r w:rsidRPr="009028EA">
        <w:rPr>
          <w:rFonts w:ascii="Times" w:eastAsia="Times New Roman" w:hAnsi="Times" w:cs="Times"/>
          <w:color w:val="000000"/>
          <w:sz w:val="28"/>
          <w:szCs w:val="28"/>
          <w:lang w:val="ru-RU" w:eastAsia="ru-RU"/>
        </w:rPr>
        <w:t>через  участь</w:t>
      </w:r>
      <w:proofErr w:type="gramEnd"/>
      <w:r w:rsidRPr="009028EA">
        <w:rPr>
          <w:rFonts w:ascii="Times" w:eastAsia="Times New Roman" w:hAnsi="Times" w:cs="Times"/>
          <w:color w:val="000000"/>
          <w:sz w:val="28"/>
          <w:szCs w:val="28"/>
          <w:lang w:val="ru-RU" w:eastAsia="ru-RU"/>
        </w:rPr>
        <w:t xml:space="preserve"> у конкурсах педагогічної майстерності, освітніх виставках тощо. 5.3. </w:t>
      </w:r>
      <w:r w:rsidRPr="009028EA">
        <w:rPr>
          <w:rFonts w:ascii="Times" w:eastAsia="Times New Roman" w:hAnsi="Times" w:cs="Times"/>
          <w:b/>
          <w:bCs/>
          <w:color w:val="000000"/>
          <w:sz w:val="28"/>
          <w:u w:val="single"/>
          <w:lang w:val="ru-RU" w:eastAsia="ru-RU"/>
        </w:rPr>
        <w:t>Критерій 3.</w:t>
      </w:r>
      <w:r w:rsidRPr="009028EA">
        <w:rPr>
          <w:rFonts w:ascii="Times" w:eastAsia="Times New Roman" w:hAnsi="Times" w:cs="Times"/>
          <w:color w:val="000000"/>
          <w:sz w:val="28"/>
          <w:szCs w:val="28"/>
          <w:lang w:val="ru-RU" w:eastAsia="ru-RU"/>
        </w:rPr>
        <w:t>Налагодження співпраці зі здобувачами освіти, їх  батьками, працівниками закладу освіти, створення сприятливих  умов для здобуття освіти.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5.3.1. Педагогічний працівник діє на засадах педагогіки партнерства.</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5.3.2. Педагогічний працівник співпрацює з батьками здобувачів освіти з  питань організації освітнього процесу, забезпечує постійний зворотній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зв'язок.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5.3.3.Педагогічний працівник практикує педагогічне наставництво,  взаємонавчання та інші форми професійної співпраці.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5.3.4. Педагогічний працівник створює комфортне освітнє середовище з дотриманням вимог безпеки життєдіяльності, санітарії та гігієни. 5.3.5. Педагогічний працівник забезпечує емоційну і </w:t>
      </w:r>
      <w:proofErr w:type="gramStart"/>
      <w:r w:rsidRPr="009028EA">
        <w:rPr>
          <w:rFonts w:ascii="Times" w:eastAsia="Times New Roman" w:hAnsi="Times" w:cs="Times"/>
          <w:color w:val="000000"/>
          <w:sz w:val="28"/>
          <w:szCs w:val="28"/>
          <w:lang w:val="ru-RU" w:eastAsia="ru-RU"/>
        </w:rPr>
        <w:t>психологічну  комфортність</w:t>
      </w:r>
      <w:proofErr w:type="gramEnd"/>
      <w:r w:rsidRPr="009028EA">
        <w:rPr>
          <w:rFonts w:ascii="Times" w:eastAsia="Times New Roman" w:hAnsi="Times" w:cs="Times"/>
          <w:color w:val="000000"/>
          <w:sz w:val="28"/>
          <w:szCs w:val="28"/>
          <w:lang w:val="ru-RU" w:eastAsia="ru-RU"/>
        </w:rPr>
        <w:t xml:space="preserve"> освітнього середовища для учнів.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lastRenderedPageBreak/>
        <w:t>5.4. </w:t>
      </w:r>
      <w:r w:rsidRPr="009028EA">
        <w:rPr>
          <w:rFonts w:ascii="Times" w:eastAsia="Times New Roman" w:hAnsi="Times" w:cs="Times"/>
          <w:b/>
          <w:bCs/>
          <w:color w:val="000000"/>
          <w:sz w:val="28"/>
          <w:u w:val="single"/>
          <w:lang w:val="ru-RU" w:eastAsia="ru-RU"/>
        </w:rPr>
        <w:t>Критерій 4.</w:t>
      </w:r>
      <w:r w:rsidR="006F6C12">
        <w:rPr>
          <w:rFonts w:ascii="Times" w:eastAsia="Times New Roman" w:hAnsi="Times" w:cs="Times"/>
          <w:b/>
          <w:bCs/>
          <w:color w:val="000000"/>
          <w:sz w:val="28"/>
          <w:u w:val="single"/>
          <w:lang w:val="ru-RU" w:eastAsia="ru-RU"/>
        </w:rPr>
        <w:t xml:space="preserve"> </w:t>
      </w:r>
      <w:r w:rsidRPr="009028EA">
        <w:rPr>
          <w:rFonts w:ascii="Times" w:eastAsia="Times New Roman" w:hAnsi="Times" w:cs="Times"/>
          <w:color w:val="000000"/>
          <w:sz w:val="28"/>
          <w:szCs w:val="28"/>
          <w:lang w:val="ru-RU" w:eastAsia="ru-RU"/>
        </w:rPr>
        <w:t xml:space="preserve">Організація педагогічної діяльності та </w:t>
      </w:r>
      <w:proofErr w:type="gramStart"/>
      <w:r w:rsidRPr="009028EA">
        <w:rPr>
          <w:rFonts w:ascii="Times" w:eastAsia="Times New Roman" w:hAnsi="Times" w:cs="Times"/>
          <w:color w:val="000000"/>
          <w:sz w:val="28"/>
          <w:szCs w:val="28"/>
          <w:lang w:val="ru-RU" w:eastAsia="ru-RU"/>
        </w:rPr>
        <w:t>навчання  здобувачів</w:t>
      </w:r>
      <w:proofErr w:type="gramEnd"/>
      <w:r w:rsidRPr="009028EA">
        <w:rPr>
          <w:rFonts w:ascii="Times" w:eastAsia="Times New Roman" w:hAnsi="Times" w:cs="Times"/>
          <w:color w:val="000000"/>
          <w:sz w:val="28"/>
          <w:szCs w:val="28"/>
          <w:lang w:val="ru-RU" w:eastAsia="ru-RU"/>
        </w:rPr>
        <w:t xml:space="preserve"> освіти на засадах академічної доброчесності.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5.4.1. Педагогічний працівник під час провадження педагогічної (</w:t>
      </w:r>
      <w:proofErr w:type="gramStart"/>
      <w:r w:rsidRPr="009028EA">
        <w:rPr>
          <w:rFonts w:ascii="Times" w:eastAsia="Times New Roman" w:hAnsi="Times" w:cs="Times"/>
          <w:color w:val="000000"/>
          <w:sz w:val="28"/>
          <w:szCs w:val="28"/>
          <w:lang w:val="ru-RU" w:eastAsia="ru-RU"/>
        </w:rPr>
        <w:t>творчої)  діяльності</w:t>
      </w:r>
      <w:proofErr w:type="gramEnd"/>
      <w:r w:rsidRPr="009028EA">
        <w:rPr>
          <w:rFonts w:ascii="Times" w:eastAsia="Times New Roman" w:hAnsi="Times" w:cs="Times"/>
          <w:color w:val="000000"/>
          <w:sz w:val="28"/>
          <w:szCs w:val="28"/>
          <w:lang w:val="ru-RU" w:eastAsia="ru-RU"/>
        </w:rPr>
        <w:t xml:space="preserve"> дотримуються академічної доброчесності.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5.4.2.Педагогічний працівник сприяє дотриманню академічної доброчесності  здобувачами освіти.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5.5. </w:t>
      </w:r>
      <w:r w:rsidRPr="009028EA">
        <w:rPr>
          <w:rFonts w:ascii="Times" w:eastAsia="Times New Roman" w:hAnsi="Times" w:cs="Times"/>
          <w:b/>
          <w:bCs/>
          <w:color w:val="000000"/>
          <w:sz w:val="28"/>
          <w:u w:val="single"/>
          <w:lang w:val="ru-RU" w:eastAsia="ru-RU"/>
        </w:rPr>
        <w:t>Критерій 5. </w:t>
      </w:r>
      <w:r w:rsidRPr="009028EA">
        <w:rPr>
          <w:rFonts w:ascii="Times" w:eastAsia="Times New Roman" w:hAnsi="Times" w:cs="Times"/>
          <w:color w:val="000000"/>
          <w:sz w:val="28"/>
          <w:szCs w:val="28"/>
          <w:lang w:val="ru-RU" w:eastAsia="ru-RU"/>
        </w:rPr>
        <w:t>Результативність освітнього процесу.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5.5.1. Педагогічний працівник забезпечує рівень навчальних досягнень </w:t>
      </w:r>
      <w:proofErr w:type="gramStart"/>
      <w:r w:rsidRPr="009028EA">
        <w:rPr>
          <w:rFonts w:ascii="Times" w:eastAsia="Times New Roman" w:hAnsi="Times" w:cs="Times"/>
          <w:color w:val="000000"/>
          <w:sz w:val="28"/>
          <w:szCs w:val="28"/>
          <w:lang w:val="ru-RU" w:eastAsia="ru-RU"/>
        </w:rPr>
        <w:t>учнів,  що</w:t>
      </w:r>
      <w:proofErr w:type="gramEnd"/>
      <w:r w:rsidRPr="009028EA">
        <w:rPr>
          <w:rFonts w:ascii="Times" w:eastAsia="Times New Roman" w:hAnsi="Times" w:cs="Times"/>
          <w:color w:val="000000"/>
          <w:sz w:val="28"/>
          <w:szCs w:val="28"/>
          <w:lang w:val="ru-RU" w:eastAsia="ru-RU"/>
        </w:rPr>
        <w:t xml:space="preserve"> відповідає вимогам відповідного державного стандарту (результативність річного оцінювання, результативність участі учнів в ДПА (ЗНО).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5.5.2. Педагогічний працівник забезпечує високий рівень </w:t>
      </w:r>
      <w:proofErr w:type="gramStart"/>
      <w:r w:rsidRPr="009028EA">
        <w:rPr>
          <w:rFonts w:ascii="Times" w:eastAsia="Times New Roman" w:hAnsi="Times" w:cs="Times"/>
          <w:color w:val="000000"/>
          <w:sz w:val="28"/>
          <w:szCs w:val="28"/>
          <w:lang w:val="ru-RU" w:eastAsia="ru-RU"/>
        </w:rPr>
        <w:t>підготовки  здобувачів</w:t>
      </w:r>
      <w:proofErr w:type="gramEnd"/>
      <w:r w:rsidRPr="009028EA">
        <w:rPr>
          <w:rFonts w:ascii="Times" w:eastAsia="Times New Roman" w:hAnsi="Times" w:cs="Times"/>
          <w:color w:val="000000"/>
          <w:sz w:val="28"/>
          <w:szCs w:val="28"/>
          <w:lang w:val="ru-RU" w:eastAsia="ru-RU"/>
        </w:rPr>
        <w:t xml:space="preserve"> освіти до участі у Всеукраїнських предметних олімпіадах  різних рівнів;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5.5.3. Педагогічний працівник забезпечує високий рівень </w:t>
      </w:r>
      <w:proofErr w:type="gramStart"/>
      <w:r w:rsidRPr="009028EA">
        <w:rPr>
          <w:rFonts w:ascii="Times" w:eastAsia="Times New Roman" w:hAnsi="Times" w:cs="Times"/>
          <w:color w:val="000000"/>
          <w:sz w:val="28"/>
          <w:szCs w:val="28"/>
          <w:lang w:val="ru-RU" w:eastAsia="ru-RU"/>
        </w:rPr>
        <w:t>підготовки  здобувачів</w:t>
      </w:r>
      <w:proofErr w:type="gramEnd"/>
      <w:r w:rsidRPr="009028EA">
        <w:rPr>
          <w:rFonts w:ascii="Times" w:eastAsia="Times New Roman" w:hAnsi="Times" w:cs="Times"/>
          <w:color w:val="000000"/>
          <w:sz w:val="28"/>
          <w:szCs w:val="28"/>
          <w:lang w:val="ru-RU" w:eastAsia="ru-RU"/>
        </w:rPr>
        <w:t xml:space="preserve"> освіти до участі у конкурсі-захисті науково-дослідницьких  робіт в рамках Малої академії наук тощо.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5.5.4. Педагогічний працівник забезпечує високий рівень </w:t>
      </w:r>
      <w:proofErr w:type="gramStart"/>
      <w:r w:rsidRPr="009028EA">
        <w:rPr>
          <w:rFonts w:ascii="Times" w:eastAsia="Times New Roman" w:hAnsi="Times" w:cs="Times"/>
          <w:color w:val="000000"/>
          <w:sz w:val="28"/>
          <w:szCs w:val="28"/>
          <w:lang w:val="ru-RU" w:eastAsia="ru-RU"/>
        </w:rPr>
        <w:t>підготовки  здобувачів</w:t>
      </w:r>
      <w:proofErr w:type="gramEnd"/>
      <w:r w:rsidRPr="009028EA">
        <w:rPr>
          <w:rFonts w:ascii="Times" w:eastAsia="Times New Roman" w:hAnsi="Times" w:cs="Times"/>
          <w:color w:val="000000"/>
          <w:sz w:val="28"/>
          <w:szCs w:val="28"/>
          <w:lang w:val="ru-RU" w:eastAsia="ru-RU"/>
        </w:rPr>
        <w:t xml:space="preserve"> освіти до участі у турнірах, конкурсах, змаганнях, виставках тощо різних рівнів та різного спрямування.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 xml:space="preserve">6. Критерії та показники оцінювання педагогічної </w:t>
      </w:r>
      <w:proofErr w:type="gramStart"/>
      <w:r w:rsidRPr="009028EA">
        <w:rPr>
          <w:rFonts w:ascii="Times" w:eastAsia="Times New Roman" w:hAnsi="Times" w:cs="Times"/>
          <w:b/>
          <w:bCs/>
          <w:color w:val="000000"/>
          <w:sz w:val="28"/>
          <w:lang w:val="ru-RU" w:eastAsia="ru-RU"/>
        </w:rPr>
        <w:t>діяльності  педагогічних</w:t>
      </w:r>
      <w:proofErr w:type="gramEnd"/>
      <w:r w:rsidRPr="009028EA">
        <w:rPr>
          <w:rFonts w:ascii="Times" w:eastAsia="Times New Roman" w:hAnsi="Times" w:cs="Times"/>
          <w:b/>
          <w:bCs/>
          <w:color w:val="000000"/>
          <w:sz w:val="28"/>
          <w:lang w:val="ru-RU" w:eastAsia="ru-RU"/>
        </w:rPr>
        <w:t xml:space="preserve"> працівників початкової ланки ліцею: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6.1. </w:t>
      </w:r>
      <w:r w:rsidRPr="009028EA">
        <w:rPr>
          <w:rFonts w:ascii="Times" w:eastAsia="Times New Roman" w:hAnsi="Times" w:cs="Times"/>
          <w:b/>
          <w:bCs/>
          <w:color w:val="000000"/>
          <w:sz w:val="28"/>
          <w:u w:val="single"/>
          <w:lang w:val="ru-RU" w:eastAsia="ru-RU"/>
        </w:rPr>
        <w:t>Критерій 1.</w:t>
      </w:r>
      <w:r w:rsidRPr="009028EA">
        <w:rPr>
          <w:rFonts w:ascii="Times" w:eastAsia="Times New Roman" w:hAnsi="Times" w:cs="Times"/>
          <w:color w:val="000000"/>
          <w:sz w:val="28"/>
          <w:szCs w:val="28"/>
          <w:lang w:val="ru-RU" w:eastAsia="ru-RU"/>
        </w:rPr>
        <w:t xml:space="preserve">Здатність планувати і реалізовувати освітній процес </w:t>
      </w:r>
      <w:proofErr w:type="gramStart"/>
      <w:r w:rsidRPr="009028EA">
        <w:rPr>
          <w:rFonts w:ascii="Times" w:eastAsia="Times New Roman" w:hAnsi="Times" w:cs="Times"/>
          <w:color w:val="000000"/>
          <w:sz w:val="28"/>
          <w:szCs w:val="28"/>
          <w:lang w:val="ru-RU" w:eastAsia="ru-RU"/>
        </w:rPr>
        <w:t>на  основі</w:t>
      </w:r>
      <w:proofErr w:type="gramEnd"/>
      <w:r w:rsidRPr="009028EA">
        <w:rPr>
          <w:rFonts w:ascii="Times" w:eastAsia="Times New Roman" w:hAnsi="Times" w:cs="Times"/>
          <w:color w:val="000000"/>
          <w:sz w:val="28"/>
          <w:szCs w:val="28"/>
          <w:lang w:val="ru-RU" w:eastAsia="ru-RU"/>
        </w:rPr>
        <w:t xml:space="preserve"> особистісно орієнтованого і компетентнісного підходів.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 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6.1.1. Педагогічний працівник планує освітній процес із урахуванням </w:t>
      </w:r>
      <w:proofErr w:type="gramStart"/>
      <w:r w:rsidRPr="009028EA">
        <w:rPr>
          <w:rFonts w:ascii="Times" w:eastAsia="Times New Roman" w:hAnsi="Times" w:cs="Times"/>
          <w:color w:val="000000"/>
          <w:sz w:val="28"/>
          <w:szCs w:val="28"/>
          <w:lang w:val="ru-RU" w:eastAsia="ru-RU"/>
        </w:rPr>
        <w:t>вимог  Державного</w:t>
      </w:r>
      <w:proofErr w:type="gramEnd"/>
      <w:r w:rsidRPr="009028EA">
        <w:rPr>
          <w:rFonts w:ascii="Times" w:eastAsia="Times New Roman" w:hAnsi="Times" w:cs="Times"/>
          <w:color w:val="000000"/>
          <w:sz w:val="28"/>
          <w:szCs w:val="28"/>
          <w:lang w:val="ru-RU" w:eastAsia="ru-RU"/>
        </w:rPr>
        <w:t xml:space="preserve"> стандарту початкової освіти та освітньої програми.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6.1.2. Педагогічний працівник використовує педагогічні технології </w:t>
      </w:r>
      <w:proofErr w:type="gramStart"/>
      <w:r w:rsidRPr="009028EA">
        <w:rPr>
          <w:rFonts w:ascii="Times" w:eastAsia="Times New Roman" w:hAnsi="Times" w:cs="Times"/>
          <w:color w:val="000000"/>
          <w:sz w:val="28"/>
          <w:szCs w:val="28"/>
          <w:lang w:val="ru-RU" w:eastAsia="ru-RU"/>
        </w:rPr>
        <w:t>в  освітньому</w:t>
      </w:r>
      <w:proofErr w:type="gramEnd"/>
      <w:r w:rsidRPr="009028EA">
        <w:rPr>
          <w:rFonts w:ascii="Times" w:eastAsia="Times New Roman" w:hAnsi="Times" w:cs="Times"/>
          <w:color w:val="000000"/>
          <w:sz w:val="28"/>
          <w:szCs w:val="28"/>
          <w:lang w:val="ru-RU" w:eastAsia="ru-RU"/>
        </w:rPr>
        <w:t xml:space="preserve"> процесі на основі особистісно орієнтованого і  компетентнісного підходів.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6.1.3. Педагогічний працівник надає дітям рівні можливості участі у </w:t>
      </w:r>
      <w:proofErr w:type="gramStart"/>
      <w:r w:rsidRPr="009028EA">
        <w:rPr>
          <w:rFonts w:ascii="Times" w:eastAsia="Times New Roman" w:hAnsi="Times" w:cs="Times"/>
          <w:color w:val="000000"/>
          <w:sz w:val="28"/>
          <w:szCs w:val="28"/>
          <w:lang w:val="ru-RU" w:eastAsia="ru-RU"/>
        </w:rPr>
        <w:t>різних  формах</w:t>
      </w:r>
      <w:proofErr w:type="gramEnd"/>
      <w:r w:rsidRPr="009028EA">
        <w:rPr>
          <w:rFonts w:ascii="Times" w:eastAsia="Times New Roman" w:hAnsi="Times" w:cs="Times"/>
          <w:color w:val="000000"/>
          <w:sz w:val="28"/>
          <w:szCs w:val="28"/>
          <w:lang w:val="ru-RU" w:eastAsia="ru-RU"/>
        </w:rPr>
        <w:t xml:space="preserve"> взаємодії, зокрема організовує співпрацю учнів у парах,  мікрогрупах, групах.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6.1.4. Педагогічний працівник організовує роботу учнів із урахуванням </w:t>
      </w:r>
      <w:proofErr w:type="gramStart"/>
      <w:r w:rsidRPr="009028EA">
        <w:rPr>
          <w:rFonts w:ascii="Times" w:eastAsia="Times New Roman" w:hAnsi="Times" w:cs="Times"/>
          <w:color w:val="000000"/>
          <w:sz w:val="28"/>
          <w:szCs w:val="28"/>
          <w:lang w:val="ru-RU" w:eastAsia="ru-RU"/>
        </w:rPr>
        <w:t>їхніх  індивідуальних</w:t>
      </w:r>
      <w:proofErr w:type="gramEnd"/>
      <w:r w:rsidRPr="009028EA">
        <w:rPr>
          <w:rFonts w:ascii="Times" w:eastAsia="Times New Roman" w:hAnsi="Times" w:cs="Times"/>
          <w:color w:val="000000"/>
          <w:sz w:val="28"/>
          <w:szCs w:val="28"/>
          <w:lang w:val="ru-RU" w:eastAsia="ru-RU"/>
        </w:rPr>
        <w:t xml:space="preserve"> потреб і можливостей (у тому числі дітей з особливими  освітніми потребами), добираючи доцільні методи, прийоми, засоби  навчання.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6.1.5. Педагогічний працівник забезпечує баланс між активним, пасивним </w:t>
      </w:r>
      <w:proofErr w:type="gramStart"/>
      <w:r w:rsidRPr="009028EA">
        <w:rPr>
          <w:rFonts w:ascii="Times" w:eastAsia="Times New Roman" w:hAnsi="Times" w:cs="Times"/>
          <w:color w:val="000000"/>
          <w:sz w:val="28"/>
          <w:szCs w:val="28"/>
          <w:lang w:val="ru-RU" w:eastAsia="ru-RU"/>
        </w:rPr>
        <w:t>та  інтерактивним</w:t>
      </w:r>
      <w:proofErr w:type="gramEnd"/>
      <w:r w:rsidRPr="009028EA">
        <w:rPr>
          <w:rFonts w:ascii="Times" w:eastAsia="Times New Roman" w:hAnsi="Times" w:cs="Times"/>
          <w:color w:val="000000"/>
          <w:sz w:val="28"/>
          <w:szCs w:val="28"/>
          <w:lang w:val="ru-RU" w:eastAsia="ru-RU"/>
        </w:rPr>
        <w:t xml:space="preserve"> навчанням.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6.1.6. Педагогічний працівник демонструє позитивні навички вербальної та  невербальної комунікації з учнями.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lastRenderedPageBreak/>
        <w:t xml:space="preserve">6.1.7. Педагогічний працівник застосовує різноманітні форми </w:t>
      </w:r>
      <w:proofErr w:type="gramStart"/>
      <w:r w:rsidRPr="009028EA">
        <w:rPr>
          <w:rFonts w:ascii="Times" w:eastAsia="Times New Roman" w:hAnsi="Times" w:cs="Times"/>
          <w:color w:val="000000"/>
          <w:sz w:val="28"/>
          <w:szCs w:val="28"/>
          <w:lang w:val="ru-RU" w:eastAsia="ru-RU"/>
        </w:rPr>
        <w:t>оцінювання  роботи</w:t>
      </w:r>
      <w:proofErr w:type="gramEnd"/>
      <w:r w:rsidRPr="009028EA">
        <w:rPr>
          <w:rFonts w:ascii="Times" w:eastAsia="Times New Roman" w:hAnsi="Times" w:cs="Times"/>
          <w:color w:val="000000"/>
          <w:sz w:val="28"/>
          <w:szCs w:val="28"/>
          <w:lang w:val="ru-RU" w:eastAsia="ru-RU"/>
        </w:rPr>
        <w:t xml:space="preserve"> учнів та проводить аналіз результативності їхньої навчальної  діяльності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6.2. </w:t>
      </w:r>
      <w:r w:rsidRPr="009028EA">
        <w:rPr>
          <w:rFonts w:ascii="Times" w:eastAsia="Times New Roman" w:hAnsi="Times" w:cs="Times"/>
          <w:b/>
          <w:bCs/>
          <w:color w:val="000000"/>
          <w:sz w:val="28"/>
          <w:u w:val="single"/>
          <w:lang w:val="ru-RU" w:eastAsia="ru-RU"/>
        </w:rPr>
        <w:t>Критерій 2.</w:t>
      </w:r>
      <w:r w:rsidR="006F6C12">
        <w:rPr>
          <w:rFonts w:ascii="Times" w:eastAsia="Times New Roman" w:hAnsi="Times" w:cs="Times"/>
          <w:b/>
          <w:bCs/>
          <w:color w:val="000000"/>
          <w:sz w:val="28"/>
          <w:u w:val="single"/>
          <w:lang w:val="ru-RU" w:eastAsia="ru-RU"/>
        </w:rPr>
        <w:t xml:space="preserve"> </w:t>
      </w:r>
      <w:r w:rsidRPr="009028EA">
        <w:rPr>
          <w:rFonts w:ascii="Times" w:eastAsia="Times New Roman" w:hAnsi="Times" w:cs="Times"/>
          <w:color w:val="000000"/>
          <w:sz w:val="28"/>
          <w:szCs w:val="28"/>
          <w:lang w:val="ru-RU" w:eastAsia="ru-RU"/>
        </w:rPr>
        <w:t xml:space="preserve">Здатність здійснювати процес навчання, виховання </w:t>
      </w:r>
      <w:proofErr w:type="gramStart"/>
      <w:r w:rsidRPr="009028EA">
        <w:rPr>
          <w:rFonts w:ascii="Times" w:eastAsia="Times New Roman" w:hAnsi="Times" w:cs="Times"/>
          <w:color w:val="000000"/>
          <w:sz w:val="28"/>
          <w:szCs w:val="28"/>
          <w:lang w:val="ru-RU" w:eastAsia="ru-RU"/>
        </w:rPr>
        <w:t>і  розвитку</w:t>
      </w:r>
      <w:proofErr w:type="gramEnd"/>
      <w:r w:rsidRPr="009028EA">
        <w:rPr>
          <w:rFonts w:ascii="Times" w:eastAsia="Times New Roman" w:hAnsi="Times" w:cs="Times"/>
          <w:color w:val="000000"/>
          <w:sz w:val="28"/>
          <w:szCs w:val="28"/>
          <w:lang w:val="ru-RU" w:eastAsia="ru-RU"/>
        </w:rPr>
        <w:t xml:space="preserve"> учнів, основою якого є повага до прав людини, патріотизм,  демократичні та інші загальнолюдські цінності.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6.2.1. Педагогічний працівник формує в учнів повагу до гідності, прав, </w:t>
      </w:r>
      <w:proofErr w:type="gramStart"/>
      <w:r w:rsidRPr="009028EA">
        <w:rPr>
          <w:rFonts w:ascii="Times" w:eastAsia="Times New Roman" w:hAnsi="Times" w:cs="Times"/>
          <w:color w:val="000000"/>
          <w:sz w:val="28"/>
          <w:szCs w:val="28"/>
          <w:lang w:val="ru-RU" w:eastAsia="ru-RU"/>
        </w:rPr>
        <w:t>свобод,  законних</w:t>
      </w:r>
      <w:proofErr w:type="gramEnd"/>
      <w:r w:rsidRPr="009028EA">
        <w:rPr>
          <w:rFonts w:ascii="Times" w:eastAsia="Times New Roman" w:hAnsi="Times" w:cs="Times"/>
          <w:color w:val="000000"/>
          <w:sz w:val="28"/>
          <w:szCs w:val="28"/>
          <w:lang w:val="ru-RU" w:eastAsia="ru-RU"/>
        </w:rPr>
        <w:t xml:space="preserve"> інтересів людини і громадянина; нетерпимість до приниження  честі та гідності людини, фізичного або психологічного насильства, а  також до дискримінації за будь-якими ознаками.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6.2.2. Педагогічний працівник розвиває в учнів патріотизм, повагу </w:t>
      </w:r>
      <w:proofErr w:type="gramStart"/>
      <w:r w:rsidRPr="009028EA">
        <w:rPr>
          <w:rFonts w:ascii="Times" w:eastAsia="Times New Roman" w:hAnsi="Times" w:cs="Times"/>
          <w:color w:val="000000"/>
          <w:sz w:val="28"/>
          <w:szCs w:val="28"/>
          <w:lang w:val="ru-RU" w:eastAsia="ru-RU"/>
        </w:rPr>
        <w:t>до  державної</w:t>
      </w:r>
      <w:proofErr w:type="gramEnd"/>
      <w:r w:rsidRPr="009028EA">
        <w:rPr>
          <w:rFonts w:ascii="Times" w:eastAsia="Times New Roman" w:hAnsi="Times" w:cs="Times"/>
          <w:color w:val="000000"/>
          <w:sz w:val="28"/>
          <w:szCs w:val="28"/>
          <w:lang w:val="ru-RU" w:eastAsia="ru-RU"/>
        </w:rPr>
        <w:t xml:space="preserve"> мови і державних символів України, шанобливе ставлення до  національних, історичних, культурних цінностей, традицій і надбань  українського народу.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6.2.3. Педагогічний працівник забезпечує позитивне ставлення </w:t>
      </w:r>
      <w:proofErr w:type="gramStart"/>
      <w:r w:rsidRPr="009028EA">
        <w:rPr>
          <w:rFonts w:ascii="Times" w:eastAsia="Times New Roman" w:hAnsi="Times" w:cs="Times"/>
          <w:color w:val="000000"/>
          <w:sz w:val="28"/>
          <w:szCs w:val="28"/>
          <w:lang w:val="ru-RU" w:eastAsia="ru-RU"/>
        </w:rPr>
        <w:t>до  індивідуальних</w:t>
      </w:r>
      <w:proofErr w:type="gramEnd"/>
      <w:r w:rsidRPr="009028EA">
        <w:rPr>
          <w:rFonts w:ascii="Times" w:eastAsia="Times New Roman" w:hAnsi="Times" w:cs="Times"/>
          <w:color w:val="000000"/>
          <w:sz w:val="28"/>
          <w:szCs w:val="28"/>
          <w:lang w:val="ru-RU" w:eastAsia="ru-RU"/>
        </w:rPr>
        <w:t xml:space="preserve"> відмінностей учнів, цінує, враховує особливості та  захищає права кожного з них. </w:t>
      </w:r>
    </w:p>
    <w:p w:rsidR="006F6C12" w:rsidRDefault="009028EA" w:rsidP="00456F9E">
      <w:pPr>
        <w:spacing w:after="0" w:line="240" w:lineRule="auto"/>
        <w:ind w:right="142" w:firstLine="568"/>
        <w:jc w:val="both"/>
        <w:rPr>
          <w:rFonts w:ascii="Times" w:eastAsia="Times New Roman" w:hAnsi="Times" w:cs="Times"/>
          <w:b/>
          <w:bCs/>
          <w:color w:val="000000"/>
          <w:sz w:val="28"/>
          <w:u w:val="single"/>
          <w:lang w:val="ru-RU" w:eastAsia="ru-RU"/>
        </w:rPr>
      </w:pPr>
      <w:r w:rsidRPr="009028EA">
        <w:rPr>
          <w:rFonts w:ascii="Times" w:eastAsia="Times New Roman" w:hAnsi="Times" w:cs="Times"/>
          <w:color w:val="000000"/>
          <w:sz w:val="28"/>
          <w:szCs w:val="28"/>
          <w:lang w:val="ru-RU" w:eastAsia="ru-RU"/>
        </w:rPr>
        <w:t>6.3. </w:t>
      </w:r>
      <w:r w:rsidRPr="009028EA">
        <w:rPr>
          <w:rFonts w:ascii="Times" w:eastAsia="Times New Roman" w:hAnsi="Times" w:cs="Times"/>
          <w:b/>
          <w:bCs/>
          <w:color w:val="000000"/>
          <w:sz w:val="28"/>
          <w:u w:val="single"/>
          <w:lang w:val="ru-RU" w:eastAsia="ru-RU"/>
        </w:rPr>
        <w:t>Критерій 3.</w:t>
      </w:r>
      <w:r w:rsidRPr="009028EA">
        <w:rPr>
          <w:rFonts w:ascii="Times" w:eastAsia="Times New Roman" w:hAnsi="Times" w:cs="Times"/>
          <w:color w:val="000000"/>
          <w:sz w:val="28"/>
          <w:szCs w:val="28"/>
          <w:lang w:val="ru-RU" w:eastAsia="ru-RU"/>
        </w:rPr>
        <w:t xml:space="preserve">Здатність створювати безпечне та </w:t>
      </w:r>
      <w:proofErr w:type="gramStart"/>
      <w:r w:rsidRPr="009028EA">
        <w:rPr>
          <w:rFonts w:ascii="Times" w:eastAsia="Times New Roman" w:hAnsi="Times" w:cs="Times"/>
          <w:color w:val="000000"/>
          <w:sz w:val="28"/>
          <w:szCs w:val="28"/>
          <w:lang w:val="ru-RU" w:eastAsia="ru-RU"/>
        </w:rPr>
        <w:t>психологічно  комфортне</w:t>
      </w:r>
      <w:proofErr w:type="gramEnd"/>
      <w:r w:rsidRPr="009028EA">
        <w:rPr>
          <w:rFonts w:ascii="Times" w:eastAsia="Times New Roman" w:hAnsi="Times" w:cs="Times"/>
          <w:color w:val="000000"/>
          <w:sz w:val="28"/>
          <w:szCs w:val="28"/>
          <w:lang w:val="ru-RU" w:eastAsia="ru-RU"/>
        </w:rPr>
        <w:t xml:space="preserve"> освітнє середовище, орієнтоване на розвиток дітей та  мотивацію їх до навчання. </w:t>
      </w:r>
    </w:p>
    <w:p w:rsidR="009028EA" w:rsidRPr="009028EA" w:rsidRDefault="009028EA" w:rsidP="009028EA">
      <w:pPr>
        <w:spacing w:after="0" w:line="240" w:lineRule="auto"/>
        <w:ind w:right="142" w:firstLine="568"/>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6.3.1. Педагогічний працівник створює комфортне освітнє середовище </w:t>
      </w:r>
      <w:proofErr w:type="gramStart"/>
      <w:r w:rsidRPr="009028EA">
        <w:rPr>
          <w:rFonts w:ascii="Times" w:eastAsia="Times New Roman" w:hAnsi="Times" w:cs="Times"/>
          <w:color w:val="000000"/>
          <w:sz w:val="28"/>
          <w:szCs w:val="28"/>
          <w:lang w:val="ru-RU" w:eastAsia="ru-RU"/>
        </w:rPr>
        <w:t>з  дотриманням</w:t>
      </w:r>
      <w:proofErr w:type="gramEnd"/>
      <w:r w:rsidRPr="009028EA">
        <w:rPr>
          <w:rFonts w:ascii="Times" w:eastAsia="Times New Roman" w:hAnsi="Times" w:cs="Times"/>
          <w:color w:val="000000"/>
          <w:sz w:val="28"/>
          <w:szCs w:val="28"/>
          <w:lang w:val="ru-RU" w:eastAsia="ru-RU"/>
        </w:rPr>
        <w:t xml:space="preserve"> вимог безпеки життєдіяльності, санітарії та гігієни.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6.3.2. Педагогічний працівник мотивує учнів до вибору виду діяльності </w:t>
      </w:r>
      <w:proofErr w:type="gramStart"/>
      <w:r w:rsidRPr="009028EA">
        <w:rPr>
          <w:rFonts w:ascii="Times" w:eastAsia="Times New Roman" w:hAnsi="Times" w:cs="Times"/>
          <w:color w:val="000000"/>
          <w:sz w:val="28"/>
          <w:szCs w:val="28"/>
          <w:lang w:val="ru-RU" w:eastAsia="ru-RU"/>
        </w:rPr>
        <w:t>та  активного</w:t>
      </w:r>
      <w:proofErr w:type="gramEnd"/>
      <w:r w:rsidRPr="009028EA">
        <w:rPr>
          <w:rFonts w:ascii="Times" w:eastAsia="Times New Roman" w:hAnsi="Times" w:cs="Times"/>
          <w:color w:val="000000"/>
          <w:sz w:val="28"/>
          <w:szCs w:val="28"/>
          <w:lang w:val="ru-RU" w:eastAsia="ru-RU"/>
        </w:rPr>
        <w:t xml:space="preserve"> навчання, організовуючи освітні осередки, у тому числі для  їхньої індивідуальної роботи.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6.3.3. Педагогічний працівник використовує в освітньому </w:t>
      </w:r>
      <w:proofErr w:type="gramStart"/>
      <w:r w:rsidRPr="009028EA">
        <w:rPr>
          <w:rFonts w:ascii="Times" w:eastAsia="Times New Roman" w:hAnsi="Times" w:cs="Times"/>
          <w:color w:val="000000"/>
          <w:sz w:val="28"/>
          <w:szCs w:val="28"/>
          <w:lang w:val="ru-RU" w:eastAsia="ru-RU"/>
        </w:rPr>
        <w:t>середовищі  навчальні</w:t>
      </w:r>
      <w:proofErr w:type="gramEnd"/>
      <w:r w:rsidRPr="009028EA">
        <w:rPr>
          <w:rFonts w:ascii="Times" w:eastAsia="Times New Roman" w:hAnsi="Times" w:cs="Times"/>
          <w:color w:val="000000"/>
          <w:sz w:val="28"/>
          <w:szCs w:val="28"/>
          <w:lang w:val="ru-RU" w:eastAsia="ru-RU"/>
        </w:rPr>
        <w:t xml:space="preserve"> матеріали відповідно до інтересів і потреб дітей.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6.3.4. Педагогічний працівник забезпечує емоційну і </w:t>
      </w:r>
      <w:proofErr w:type="gramStart"/>
      <w:r w:rsidRPr="009028EA">
        <w:rPr>
          <w:rFonts w:ascii="Times" w:eastAsia="Times New Roman" w:hAnsi="Times" w:cs="Times"/>
          <w:color w:val="000000"/>
          <w:sz w:val="28"/>
          <w:szCs w:val="28"/>
          <w:lang w:val="ru-RU" w:eastAsia="ru-RU"/>
        </w:rPr>
        <w:t>психологічну  комфортність</w:t>
      </w:r>
      <w:proofErr w:type="gramEnd"/>
      <w:r w:rsidRPr="009028EA">
        <w:rPr>
          <w:rFonts w:ascii="Times" w:eastAsia="Times New Roman" w:hAnsi="Times" w:cs="Times"/>
          <w:color w:val="000000"/>
          <w:sz w:val="28"/>
          <w:szCs w:val="28"/>
          <w:lang w:val="ru-RU" w:eastAsia="ru-RU"/>
        </w:rPr>
        <w:t xml:space="preserve"> освітнього середовища для учнів.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6.4. </w:t>
      </w:r>
      <w:r w:rsidRPr="009028EA">
        <w:rPr>
          <w:rFonts w:ascii="Times" w:eastAsia="Times New Roman" w:hAnsi="Times" w:cs="Times"/>
          <w:b/>
          <w:bCs/>
          <w:color w:val="000000"/>
          <w:sz w:val="28"/>
          <w:u w:val="single"/>
          <w:lang w:val="ru-RU" w:eastAsia="ru-RU"/>
        </w:rPr>
        <w:t>Критерій 4.</w:t>
      </w:r>
      <w:r w:rsidRPr="009028EA">
        <w:rPr>
          <w:rFonts w:ascii="Times" w:eastAsia="Times New Roman" w:hAnsi="Times" w:cs="Times"/>
          <w:color w:val="000000"/>
          <w:sz w:val="28"/>
          <w:szCs w:val="28"/>
          <w:lang w:val="ru-RU" w:eastAsia="ru-RU"/>
        </w:rPr>
        <w:t xml:space="preserve">Здатність налагоджувати і підтримувати </w:t>
      </w:r>
      <w:proofErr w:type="gramStart"/>
      <w:r w:rsidRPr="009028EA">
        <w:rPr>
          <w:rFonts w:ascii="Times" w:eastAsia="Times New Roman" w:hAnsi="Times" w:cs="Times"/>
          <w:color w:val="000000"/>
          <w:sz w:val="28"/>
          <w:szCs w:val="28"/>
          <w:lang w:val="ru-RU" w:eastAsia="ru-RU"/>
        </w:rPr>
        <w:t>партнерські  стосунки</w:t>
      </w:r>
      <w:proofErr w:type="gramEnd"/>
      <w:r w:rsidRPr="009028EA">
        <w:rPr>
          <w:rFonts w:ascii="Times" w:eastAsia="Times New Roman" w:hAnsi="Times" w:cs="Times"/>
          <w:color w:val="000000"/>
          <w:sz w:val="28"/>
          <w:szCs w:val="28"/>
          <w:lang w:val="ru-RU" w:eastAsia="ru-RU"/>
        </w:rPr>
        <w:t xml:space="preserve"> з родинами учнів задля розвитку здібностей та  можливостей кожної дитини.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6.4.1.Педагогічний працівник співпрацює з родинами учнів, </w:t>
      </w:r>
      <w:proofErr w:type="gramStart"/>
      <w:r w:rsidRPr="009028EA">
        <w:rPr>
          <w:rFonts w:ascii="Times" w:eastAsia="Times New Roman" w:hAnsi="Times" w:cs="Times"/>
          <w:color w:val="000000"/>
          <w:sz w:val="28"/>
          <w:szCs w:val="28"/>
          <w:lang w:val="ru-RU" w:eastAsia="ru-RU"/>
        </w:rPr>
        <w:t>використовуючи  різні</w:t>
      </w:r>
      <w:proofErr w:type="gramEnd"/>
      <w:r w:rsidRPr="009028EA">
        <w:rPr>
          <w:rFonts w:ascii="Times" w:eastAsia="Times New Roman" w:hAnsi="Times" w:cs="Times"/>
          <w:color w:val="000000"/>
          <w:sz w:val="28"/>
          <w:szCs w:val="28"/>
          <w:lang w:val="ru-RU" w:eastAsia="ru-RU"/>
        </w:rPr>
        <w:t xml:space="preserve"> форми комунікації щодо успіхів у навчанні та розвитку їх дітей,  зокрема для розроблення і реалізації індивідуальної освітньої траєкторії.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6.4.2. Педагогічний працівник долучає батьків до організації </w:t>
      </w:r>
      <w:proofErr w:type="gramStart"/>
      <w:r w:rsidRPr="009028EA">
        <w:rPr>
          <w:rFonts w:ascii="Times" w:eastAsia="Times New Roman" w:hAnsi="Times" w:cs="Times"/>
          <w:color w:val="000000"/>
          <w:sz w:val="28"/>
          <w:szCs w:val="28"/>
          <w:lang w:val="ru-RU" w:eastAsia="ru-RU"/>
        </w:rPr>
        <w:t>освітнього  процесу</w:t>
      </w:r>
      <w:proofErr w:type="gramEnd"/>
      <w:r w:rsidRPr="009028EA">
        <w:rPr>
          <w:rFonts w:ascii="Times" w:eastAsia="Times New Roman" w:hAnsi="Times" w:cs="Times"/>
          <w:color w:val="000000"/>
          <w:sz w:val="28"/>
          <w:szCs w:val="28"/>
          <w:lang w:val="ru-RU" w:eastAsia="ru-RU"/>
        </w:rPr>
        <w:t xml:space="preserve"> та проводить спільно з ними заходи для дітей.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6.5. </w:t>
      </w:r>
      <w:r w:rsidRPr="009028EA">
        <w:rPr>
          <w:rFonts w:ascii="Times" w:eastAsia="Times New Roman" w:hAnsi="Times" w:cs="Times"/>
          <w:b/>
          <w:bCs/>
          <w:color w:val="000000"/>
          <w:sz w:val="28"/>
          <w:u w:val="single"/>
          <w:lang w:val="ru-RU" w:eastAsia="ru-RU"/>
        </w:rPr>
        <w:t>Критерій 5. </w:t>
      </w:r>
      <w:r w:rsidRPr="009028EA">
        <w:rPr>
          <w:rFonts w:ascii="Times" w:eastAsia="Times New Roman" w:hAnsi="Times" w:cs="Times"/>
          <w:color w:val="000000"/>
          <w:sz w:val="28"/>
          <w:szCs w:val="28"/>
          <w:lang w:val="ru-RU" w:eastAsia="ru-RU"/>
        </w:rPr>
        <w:t xml:space="preserve">Організація педагогічної діяльності та </w:t>
      </w:r>
      <w:proofErr w:type="gramStart"/>
      <w:r w:rsidRPr="009028EA">
        <w:rPr>
          <w:rFonts w:ascii="Times" w:eastAsia="Times New Roman" w:hAnsi="Times" w:cs="Times"/>
          <w:color w:val="000000"/>
          <w:sz w:val="28"/>
          <w:szCs w:val="28"/>
          <w:lang w:val="ru-RU" w:eastAsia="ru-RU"/>
        </w:rPr>
        <w:t>навчання  здобувачів</w:t>
      </w:r>
      <w:proofErr w:type="gramEnd"/>
      <w:r w:rsidRPr="009028EA">
        <w:rPr>
          <w:rFonts w:ascii="Times" w:eastAsia="Times New Roman" w:hAnsi="Times" w:cs="Times"/>
          <w:color w:val="000000"/>
          <w:sz w:val="28"/>
          <w:szCs w:val="28"/>
          <w:lang w:val="ru-RU" w:eastAsia="ru-RU"/>
        </w:rPr>
        <w:t xml:space="preserve"> освіти на засадах академічної доброчесності.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bookmarkStart w:id="0" w:name="_GoBack"/>
      <w:bookmarkEnd w:id="0"/>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lastRenderedPageBreak/>
        <w:t>6.5.1. Педагогічний працівник під час провадження педагогічної (</w:t>
      </w:r>
      <w:proofErr w:type="gramStart"/>
      <w:r w:rsidRPr="009028EA">
        <w:rPr>
          <w:rFonts w:ascii="Times" w:eastAsia="Times New Roman" w:hAnsi="Times" w:cs="Times"/>
          <w:color w:val="000000"/>
          <w:sz w:val="28"/>
          <w:szCs w:val="28"/>
          <w:lang w:val="ru-RU" w:eastAsia="ru-RU"/>
        </w:rPr>
        <w:t>творчої)  діяльності</w:t>
      </w:r>
      <w:proofErr w:type="gramEnd"/>
      <w:r w:rsidRPr="009028EA">
        <w:rPr>
          <w:rFonts w:ascii="Times" w:eastAsia="Times New Roman" w:hAnsi="Times" w:cs="Times"/>
          <w:color w:val="000000"/>
          <w:sz w:val="28"/>
          <w:szCs w:val="28"/>
          <w:lang w:val="ru-RU" w:eastAsia="ru-RU"/>
        </w:rPr>
        <w:t xml:space="preserve"> дотримуються академічної доброчесності.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6.5.2.Педагогічний працівник сприяє дотриманню академічної доброчесності  здобувачами освіти.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6.6. </w:t>
      </w:r>
      <w:r w:rsidRPr="009028EA">
        <w:rPr>
          <w:rFonts w:ascii="Times" w:eastAsia="Times New Roman" w:hAnsi="Times" w:cs="Times"/>
          <w:b/>
          <w:bCs/>
          <w:color w:val="000000"/>
          <w:sz w:val="28"/>
          <w:u w:val="single"/>
          <w:lang w:val="ru-RU" w:eastAsia="ru-RU"/>
        </w:rPr>
        <w:t>Критерій 6. </w:t>
      </w:r>
      <w:r w:rsidRPr="009028EA">
        <w:rPr>
          <w:rFonts w:ascii="Times" w:eastAsia="Times New Roman" w:hAnsi="Times" w:cs="Times"/>
          <w:color w:val="000000"/>
          <w:sz w:val="28"/>
          <w:szCs w:val="28"/>
          <w:lang w:val="ru-RU" w:eastAsia="ru-RU"/>
        </w:rPr>
        <w:t xml:space="preserve">Здатність до постійного професійного </w:t>
      </w:r>
      <w:proofErr w:type="gramStart"/>
      <w:r w:rsidRPr="009028EA">
        <w:rPr>
          <w:rFonts w:ascii="Times" w:eastAsia="Times New Roman" w:hAnsi="Times" w:cs="Times"/>
          <w:color w:val="000000"/>
          <w:sz w:val="28"/>
          <w:szCs w:val="28"/>
          <w:lang w:val="ru-RU" w:eastAsia="ru-RU"/>
        </w:rPr>
        <w:t>розвитку,  самооцінювання</w:t>
      </w:r>
      <w:proofErr w:type="gramEnd"/>
      <w:r w:rsidRPr="009028EA">
        <w:rPr>
          <w:rFonts w:ascii="Times" w:eastAsia="Times New Roman" w:hAnsi="Times" w:cs="Times"/>
          <w:color w:val="000000"/>
          <w:sz w:val="28"/>
          <w:szCs w:val="28"/>
          <w:lang w:val="ru-RU" w:eastAsia="ru-RU"/>
        </w:rPr>
        <w:t xml:space="preserve"> та рефлексії. </w:t>
      </w:r>
    </w:p>
    <w:p w:rsidR="009028EA" w:rsidRPr="009028EA" w:rsidRDefault="009028EA" w:rsidP="009028EA">
      <w:pPr>
        <w:spacing w:after="0" w:line="240" w:lineRule="auto"/>
        <w:ind w:right="142" w:firstLine="568"/>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6.6.1. Педагогічний працівник аналізує сильні і слабкі сторони своєї  професійної діяльності, формує і розвиває власну інформатичну  компетентність та визначає шляхи подальшого саморозвитку.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6.6.2. Педагогічний працівник здійснює оцінювання своєї роботи на </w:t>
      </w:r>
      <w:proofErr w:type="gramStart"/>
      <w:r w:rsidRPr="009028EA">
        <w:rPr>
          <w:rFonts w:ascii="Times" w:eastAsia="Times New Roman" w:hAnsi="Times" w:cs="Times"/>
          <w:color w:val="000000"/>
          <w:sz w:val="28"/>
          <w:szCs w:val="28"/>
          <w:lang w:val="ru-RU" w:eastAsia="ru-RU"/>
        </w:rPr>
        <w:t>підставі  інформації</w:t>
      </w:r>
      <w:proofErr w:type="gramEnd"/>
      <w:r w:rsidRPr="009028EA">
        <w:rPr>
          <w:rFonts w:ascii="Times" w:eastAsia="Times New Roman" w:hAnsi="Times" w:cs="Times"/>
          <w:color w:val="000000"/>
          <w:sz w:val="28"/>
          <w:szCs w:val="28"/>
          <w:lang w:val="ru-RU" w:eastAsia="ru-RU"/>
        </w:rPr>
        <w:t xml:space="preserve"> із різних джерел (результати оцінювання учнів, зворотний  зв’язок від колег, керівництва, учнів, їхніх батьків) та враховує його  результати для професійного і особистісного зростання.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6.6.3. Педагогічний працівник бере участь у семінарах, </w:t>
      </w:r>
      <w:proofErr w:type="gramStart"/>
      <w:r w:rsidRPr="009028EA">
        <w:rPr>
          <w:rFonts w:ascii="Times" w:eastAsia="Times New Roman" w:hAnsi="Times" w:cs="Times"/>
          <w:color w:val="000000"/>
          <w:sz w:val="28"/>
          <w:szCs w:val="28"/>
          <w:lang w:val="ru-RU" w:eastAsia="ru-RU"/>
        </w:rPr>
        <w:t>тренінгах,  майстеркласах</w:t>
      </w:r>
      <w:proofErr w:type="gramEnd"/>
      <w:r w:rsidRPr="009028EA">
        <w:rPr>
          <w:rFonts w:ascii="Times" w:eastAsia="Times New Roman" w:hAnsi="Times" w:cs="Times"/>
          <w:color w:val="000000"/>
          <w:sz w:val="28"/>
          <w:szCs w:val="28"/>
          <w:lang w:val="ru-RU" w:eastAsia="ru-RU"/>
        </w:rPr>
        <w:t>, науково-практичних конференціях, вебінарах, роботі  творчих груп із професійних питань. </w:t>
      </w:r>
    </w:p>
    <w:p w:rsidR="009028EA" w:rsidRPr="009028EA" w:rsidRDefault="009028EA" w:rsidP="009028EA">
      <w:pPr>
        <w:spacing w:after="0" w:line="240" w:lineRule="auto"/>
        <w:ind w:right="142" w:firstLine="568"/>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6.6.4. Педагогічний працівник постійно співпрацює з іншими вчителями </w:t>
      </w:r>
      <w:proofErr w:type="gramStart"/>
      <w:r w:rsidRPr="009028EA">
        <w:rPr>
          <w:rFonts w:ascii="Times" w:eastAsia="Times New Roman" w:hAnsi="Times" w:cs="Times"/>
          <w:color w:val="000000"/>
          <w:sz w:val="28"/>
          <w:szCs w:val="28"/>
          <w:lang w:val="ru-RU" w:eastAsia="ru-RU"/>
        </w:rPr>
        <w:t>для  підвищення</w:t>
      </w:r>
      <w:proofErr w:type="gramEnd"/>
      <w:r w:rsidRPr="009028EA">
        <w:rPr>
          <w:rFonts w:ascii="Times" w:eastAsia="Times New Roman" w:hAnsi="Times" w:cs="Times"/>
          <w:color w:val="000000"/>
          <w:sz w:val="28"/>
          <w:szCs w:val="28"/>
          <w:lang w:val="ru-RU" w:eastAsia="ru-RU"/>
        </w:rPr>
        <w:t xml:space="preserve"> своєї власної та їхньої професійної компетентності.</w:t>
      </w:r>
    </w:p>
    <w:p w:rsidR="009028EA" w:rsidRPr="009028EA" w:rsidRDefault="009028EA" w:rsidP="009028EA">
      <w:pPr>
        <w:spacing w:after="0" w:line="240" w:lineRule="auto"/>
        <w:ind w:right="142" w:firstLine="568"/>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6.7. </w:t>
      </w:r>
      <w:r w:rsidRPr="009028EA">
        <w:rPr>
          <w:rFonts w:ascii="Times" w:eastAsia="Times New Roman" w:hAnsi="Times" w:cs="Times"/>
          <w:b/>
          <w:bCs/>
          <w:color w:val="000000"/>
          <w:sz w:val="28"/>
          <w:u w:val="single"/>
          <w:lang w:val="ru-RU" w:eastAsia="ru-RU"/>
        </w:rPr>
        <w:t>Критерій 7. </w:t>
      </w:r>
      <w:r w:rsidRPr="009028EA">
        <w:rPr>
          <w:rFonts w:ascii="Times" w:eastAsia="Times New Roman" w:hAnsi="Times" w:cs="Times"/>
          <w:color w:val="000000"/>
          <w:sz w:val="28"/>
          <w:szCs w:val="28"/>
          <w:lang w:val="ru-RU" w:eastAsia="ru-RU"/>
        </w:rPr>
        <w:t>Результативність освітнього процесу. </w:t>
      </w:r>
    </w:p>
    <w:p w:rsidR="009028EA" w:rsidRPr="009028EA" w:rsidRDefault="009028EA" w:rsidP="009028EA">
      <w:pPr>
        <w:spacing w:after="0" w:line="240" w:lineRule="auto"/>
        <w:ind w:right="142" w:firstLine="568"/>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u w:val="single"/>
          <w:lang w:val="ru-RU" w:eastAsia="ru-RU"/>
        </w:rPr>
        <w:t>Показники:</w:t>
      </w:r>
      <w:r w:rsidRPr="009028EA">
        <w:rPr>
          <w:rFonts w:ascii="Times" w:eastAsia="Times New Roman" w:hAnsi="Times" w:cs="Times"/>
          <w:b/>
          <w:bCs/>
          <w:color w:val="000000"/>
          <w:sz w:val="28"/>
          <w:lang w:val="ru-RU" w:eastAsia="ru-RU"/>
        </w:rPr>
        <w:t>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6.7.1. Педагогічний працівник забезпечує рівень навчальних досягнень </w:t>
      </w:r>
      <w:proofErr w:type="gramStart"/>
      <w:r w:rsidRPr="009028EA">
        <w:rPr>
          <w:rFonts w:ascii="Times" w:eastAsia="Times New Roman" w:hAnsi="Times" w:cs="Times"/>
          <w:color w:val="000000"/>
          <w:sz w:val="28"/>
          <w:szCs w:val="28"/>
          <w:lang w:val="ru-RU" w:eastAsia="ru-RU"/>
        </w:rPr>
        <w:t>учнів,  що</w:t>
      </w:r>
      <w:proofErr w:type="gramEnd"/>
      <w:r w:rsidRPr="009028EA">
        <w:rPr>
          <w:rFonts w:ascii="Times" w:eastAsia="Times New Roman" w:hAnsi="Times" w:cs="Times"/>
          <w:color w:val="000000"/>
          <w:sz w:val="28"/>
          <w:szCs w:val="28"/>
          <w:lang w:val="ru-RU" w:eastAsia="ru-RU"/>
        </w:rPr>
        <w:t xml:space="preserve"> відповідає вимогам державного стандарту (результативнісь річного  оцінювання, участі учнів у ДПА);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6.7.2. Педагогічний працівник забезпечує високий рівень </w:t>
      </w:r>
      <w:proofErr w:type="gramStart"/>
      <w:r w:rsidRPr="009028EA">
        <w:rPr>
          <w:rFonts w:ascii="Times" w:eastAsia="Times New Roman" w:hAnsi="Times" w:cs="Times"/>
          <w:color w:val="000000"/>
          <w:sz w:val="28"/>
          <w:szCs w:val="28"/>
          <w:lang w:val="ru-RU" w:eastAsia="ru-RU"/>
        </w:rPr>
        <w:t>підготовки  здобувачів</w:t>
      </w:r>
      <w:proofErr w:type="gramEnd"/>
      <w:r w:rsidRPr="009028EA">
        <w:rPr>
          <w:rFonts w:ascii="Times" w:eastAsia="Times New Roman" w:hAnsi="Times" w:cs="Times"/>
          <w:color w:val="000000"/>
          <w:sz w:val="28"/>
          <w:szCs w:val="28"/>
          <w:lang w:val="ru-RU" w:eastAsia="ru-RU"/>
        </w:rPr>
        <w:t xml:space="preserve"> освіти до участі у малих предметних олімпіадах;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6.7.3. Педагогічний працівник забезпечує високий рівень </w:t>
      </w:r>
      <w:proofErr w:type="gramStart"/>
      <w:r w:rsidRPr="009028EA">
        <w:rPr>
          <w:rFonts w:ascii="Times" w:eastAsia="Times New Roman" w:hAnsi="Times" w:cs="Times"/>
          <w:color w:val="000000"/>
          <w:sz w:val="28"/>
          <w:szCs w:val="28"/>
          <w:lang w:val="ru-RU" w:eastAsia="ru-RU"/>
        </w:rPr>
        <w:t>підготовки  здобувачів</w:t>
      </w:r>
      <w:proofErr w:type="gramEnd"/>
      <w:r w:rsidRPr="009028EA">
        <w:rPr>
          <w:rFonts w:ascii="Times" w:eastAsia="Times New Roman" w:hAnsi="Times" w:cs="Times"/>
          <w:color w:val="000000"/>
          <w:sz w:val="28"/>
          <w:szCs w:val="28"/>
          <w:lang w:val="ru-RU" w:eastAsia="ru-RU"/>
        </w:rPr>
        <w:t xml:space="preserve"> освіти до участі у турнірах, конкурсах, змаганнях, виставках тощо різних рівнів та різного спрямування.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7. Оцінювання педагогічної діяльності педагогічних працівників ліцею здійснюється за кожним критерієм та включає оцінювання за </w:t>
      </w:r>
      <w:proofErr w:type="gramStart"/>
      <w:r w:rsidRPr="009028EA">
        <w:rPr>
          <w:rFonts w:ascii="Times" w:eastAsia="Times New Roman" w:hAnsi="Times" w:cs="Times"/>
          <w:color w:val="000000"/>
          <w:sz w:val="28"/>
          <w:szCs w:val="28"/>
          <w:lang w:val="ru-RU" w:eastAsia="ru-RU"/>
        </w:rPr>
        <w:t>всіма  показниками</w:t>
      </w:r>
      <w:proofErr w:type="gramEnd"/>
      <w:r w:rsidRPr="009028EA">
        <w:rPr>
          <w:rFonts w:ascii="Times" w:eastAsia="Times New Roman" w:hAnsi="Times" w:cs="Times"/>
          <w:color w:val="000000"/>
          <w:sz w:val="28"/>
          <w:szCs w:val="28"/>
          <w:lang w:val="ru-RU" w:eastAsia="ru-RU"/>
        </w:rPr>
        <w:t xml:space="preserve">, що входять до відповідного критерію. Загальна оцінка </w:t>
      </w:r>
      <w:proofErr w:type="gramStart"/>
      <w:r w:rsidRPr="009028EA">
        <w:rPr>
          <w:rFonts w:ascii="Times" w:eastAsia="Times New Roman" w:hAnsi="Times" w:cs="Times"/>
          <w:color w:val="000000"/>
          <w:sz w:val="28"/>
          <w:szCs w:val="28"/>
          <w:lang w:val="ru-RU" w:eastAsia="ru-RU"/>
        </w:rPr>
        <w:t>є  сумою</w:t>
      </w:r>
      <w:proofErr w:type="gramEnd"/>
      <w:r w:rsidRPr="009028EA">
        <w:rPr>
          <w:rFonts w:ascii="Times" w:eastAsia="Times New Roman" w:hAnsi="Times" w:cs="Times"/>
          <w:color w:val="000000"/>
          <w:sz w:val="28"/>
          <w:szCs w:val="28"/>
          <w:lang w:val="ru-RU" w:eastAsia="ru-RU"/>
        </w:rPr>
        <w:t xml:space="preserve"> балів за всіма критеріями.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8. Оцінювання педагогічної діяльності педагогічних працівників ліцею </w:t>
      </w:r>
      <w:proofErr w:type="gramStart"/>
      <w:r w:rsidRPr="009028EA">
        <w:rPr>
          <w:rFonts w:ascii="Times" w:eastAsia="Times New Roman" w:hAnsi="Times" w:cs="Times"/>
          <w:color w:val="000000"/>
          <w:sz w:val="28"/>
          <w:szCs w:val="28"/>
          <w:lang w:val="ru-RU" w:eastAsia="ru-RU"/>
        </w:rPr>
        <w:t>за  пунктами</w:t>
      </w:r>
      <w:proofErr w:type="gramEnd"/>
      <w:r w:rsidRPr="009028EA">
        <w:rPr>
          <w:rFonts w:ascii="Times" w:eastAsia="Times New Roman" w:hAnsi="Times" w:cs="Times"/>
          <w:color w:val="000000"/>
          <w:sz w:val="28"/>
          <w:szCs w:val="28"/>
          <w:lang w:val="ru-RU" w:eastAsia="ru-RU"/>
        </w:rPr>
        <w:t xml:space="preserve"> 5.1 - 5.4. та 6.1 - 6.6здійснюється за такими правилами: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 -у тому випадку, коли показник, за яким здійснюється </w:t>
      </w:r>
      <w:proofErr w:type="gramStart"/>
      <w:r w:rsidRPr="009028EA">
        <w:rPr>
          <w:rFonts w:ascii="Times" w:eastAsia="Times New Roman" w:hAnsi="Times" w:cs="Times"/>
          <w:color w:val="000000"/>
          <w:sz w:val="28"/>
          <w:szCs w:val="28"/>
          <w:lang w:val="ru-RU" w:eastAsia="ru-RU"/>
        </w:rPr>
        <w:t>оцінювання,  простежується</w:t>
      </w:r>
      <w:proofErr w:type="gramEnd"/>
      <w:r w:rsidRPr="009028EA">
        <w:rPr>
          <w:rFonts w:ascii="Times" w:eastAsia="Times New Roman" w:hAnsi="Times" w:cs="Times"/>
          <w:color w:val="000000"/>
          <w:sz w:val="28"/>
          <w:szCs w:val="28"/>
          <w:lang w:val="ru-RU" w:eastAsia="ru-RU"/>
        </w:rPr>
        <w:t xml:space="preserve"> постійно/системно, він оцінюється в 3 (три) бали;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 коли показник, за яким здійснюється оцінювання, простежується часто/</w:t>
      </w:r>
      <w:proofErr w:type="gramStart"/>
      <w:r w:rsidRPr="009028EA">
        <w:rPr>
          <w:rFonts w:ascii="Times" w:eastAsia="Times New Roman" w:hAnsi="Times" w:cs="Times"/>
          <w:color w:val="000000"/>
          <w:sz w:val="28"/>
          <w:szCs w:val="28"/>
          <w:lang w:val="ru-RU" w:eastAsia="ru-RU"/>
        </w:rPr>
        <w:t>в  більшості</w:t>
      </w:r>
      <w:proofErr w:type="gramEnd"/>
      <w:r w:rsidRPr="009028EA">
        <w:rPr>
          <w:rFonts w:ascii="Times" w:eastAsia="Times New Roman" w:hAnsi="Times" w:cs="Times"/>
          <w:color w:val="000000"/>
          <w:sz w:val="28"/>
          <w:szCs w:val="28"/>
          <w:lang w:val="ru-RU" w:eastAsia="ru-RU"/>
        </w:rPr>
        <w:t xml:space="preserve"> випадків, він оцінюється у 2 (два) бали;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коли показник, за яким здійснюється оцінювання, простежується  епізодично/не простежуються, він оцінюється в 1 (один) бал.</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9. Оцінювання педагогічної діяльності педагогічних працівників ліцею </w:t>
      </w:r>
      <w:proofErr w:type="gramStart"/>
      <w:r w:rsidRPr="009028EA">
        <w:rPr>
          <w:rFonts w:ascii="Times" w:eastAsia="Times New Roman" w:hAnsi="Times" w:cs="Times"/>
          <w:color w:val="000000"/>
          <w:sz w:val="28"/>
          <w:szCs w:val="28"/>
          <w:lang w:val="ru-RU" w:eastAsia="ru-RU"/>
        </w:rPr>
        <w:t>за  пунктами</w:t>
      </w:r>
      <w:proofErr w:type="gramEnd"/>
      <w:r w:rsidRPr="009028EA">
        <w:rPr>
          <w:rFonts w:ascii="Times" w:eastAsia="Times New Roman" w:hAnsi="Times" w:cs="Times"/>
          <w:color w:val="000000"/>
          <w:sz w:val="28"/>
          <w:szCs w:val="28"/>
          <w:lang w:val="ru-RU" w:eastAsia="ru-RU"/>
        </w:rPr>
        <w:t xml:space="preserve"> 5.5.1 (5-11 кл.) та 6.7.1 (4 кл.) здійснюється шляхом розрахунку  річного середнього балу навчальних досягнень учнів, яких навчає вчитель. У випадку, якщо учні педагога складали державну підсумкову атестацію</w:t>
      </w:r>
      <w:r w:rsidRPr="009028EA">
        <w:rPr>
          <w:rFonts w:ascii="Times New Roman" w:eastAsia="Times New Roman" w:hAnsi="Times New Roman" w:cs="Times New Roman"/>
          <w:color w:val="000000"/>
          <w:sz w:val="24"/>
          <w:szCs w:val="24"/>
          <w:lang w:val="ru-RU" w:eastAsia="ru-RU"/>
        </w:rPr>
        <w:t> </w:t>
      </w:r>
      <w:r w:rsidRPr="009028EA">
        <w:rPr>
          <w:rFonts w:ascii="Times" w:eastAsia="Times New Roman" w:hAnsi="Times" w:cs="Times"/>
          <w:color w:val="000000"/>
          <w:sz w:val="28"/>
          <w:szCs w:val="28"/>
          <w:lang w:val="ru-RU" w:eastAsia="ru-RU"/>
        </w:rPr>
        <w:t xml:space="preserve">в </w:t>
      </w:r>
      <w:r w:rsidRPr="009028EA">
        <w:rPr>
          <w:rFonts w:ascii="Times" w:eastAsia="Times New Roman" w:hAnsi="Times" w:cs="Times"/>
          <w:color w:val="000000"/>
          <w:sz w:val="28"/>
          <w:szCs w:val="28"/>
          <w:lang w:val="ru-RU" w:eastAsia="ru-RU"/>
        </w:rPr>
        <w:lastRenderedPageBreak/>
        <w:t xml:space="preserve">поточному році середній бал по ДПА враховується для </w:t>
      </w:r>
      <w:proofErr w:type="gramStart"/>
      <w:r w:rsidRPr="009028EA">
        <w:rPr>
          <w:rFonts w:ascii="Times" w:eastAsia="Times New Roman" w:hAnsi="Times" w:cs="Times"/>
          <w:color w:val="000000"/>
          <w:sz w:val="28"/>
          <w:szCs w:val="28"/>
          <w:lang w:val="ru-RU" w:eastAsia="ru-RU"/>
        </w:rPr>
        <w:t>оцінки  вищезазначених</w:t>
      </w:r>
      <w:proofErr w:type="gramEnd"/>
      <w:r w:rsidRPr="009028EA">
        <w:rPr>
          <w:rFonts w:ascii="Times" w:eastAsia="Times New Roman" w:hAnsi="Times" w:cs="Times"/>
          <w:color w:val="000000"/>
          <w:sz w:val="28"/>
          <w:szCs w:val="28"/>
          <w:lang w:val="ru-RU" w:eastAsia="ru-RU"/>
        </w:rPr>
        <w:t xml:space="preserve"> пунктів шляхом розрахунку середнього арифметичного між середнім балом за річне оцінювання та середнім балом за ДПА.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10.Оцінювання педагогічної діяльності педагогічних працівників ліцею </w:t>
      </w:r>
      <w:proofErr w:type="gramStart"/>
      <w:r w:rsidRPr="009028EA">
        <w:rPr>
          <w:rFonts w:ascii="Times" w:eastAsia="Times New Roman" w:hAnsi="Times" w:cs="Times"/>
          <w:color w:val="000000"/>
          <w:sz w:val="28"/>
          <w:szCs w:val="28"/>
          <w:lang w:val="ru-RU" w:eastAsia="ru-RU"/>
        </w:rPr>
        <w:t>за  пунктами</w:t>
      </w:r>
      <w:proofErr w:type="gramEnd"/>
      <w:r w:rsidRPr="009028EA">
        <w:rPr>
          <w:rFonts w:ascii="Times" w:eastAsia="Times New Roman" w:hAnsi="Times" w:cs="Times"/>
          <w:color w:val="000000"/>
          <w:sz w:val="28"/>
          <w:szCs w:val="28"/>
          <w:lang w:val="ru-RU" w:eastAsia="ru-RU"/>
        </w:rPr>
        <w:t xml:space="preserve"> 5.5.2 – 5.5.4 та 6.7.2, 6.7.3 здійснюється шляхом розрахунку суми  балів за кожного призера (І, ІІ, ІІІ місця) на кожному рівні (етапі) в обсязі І  місце – 3 бали, ІІ місце – 2 бали, ІІІ місце – 1 бал.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11. Сума балів за всіма показниками вищезазначених критеріїв є </w:t>
      </w:r>
      <w:proofErr w:type="gramStart"/>
      <w:r w:rsidRPr="009028EA">
        <w:rPr>
          <w:rFonts w:ascii="Times" w:eastAsia="Times New Roman" w:hAnsi="Times" w:cs="Times"/>
          <w:color w:val="000000"/>
          <w:sz w:val="28"/>
          <w:szCs w:val="28"/>
          <w:lang w:val="ru-RU" w:eastAsia="ru-RU"/>
        </w:rPr>
        <w:t>загальною  оцінкою</w:t>
      </w:r>
      <w:proofErr w:type="gramEnd"/>
      <w:r w:rsidRPr="009028EA">
        <w:rPr>
          <w:rFonts w:ascii="Times" w:eastAsia="Times New Roman" w:hAnsi="Times" w:cs="Times"/>
          <w:color w:val="000000"/>
          <w:sz w:val="28"/>
          <w:szCs w:val="28"/>
          <w:lang w:val="ru-RU" w:eastAsia="ru-RU"/>
        </w:rPr>
        <w:t xml:space="preserve"> педагогічного працівника у поточному навчальному році.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12. Адміністрація ліцею, у разі потреби, може здійснювати аналіз за </w:t>
      </w:r>
      <w:proofErr w:type="gramStart"/>
      <w:r w:rsidRPr="009028EA">
        <w:rPr>
          <w:rFonts w:ascii="Times" w:eastAsia="Times New Roman" w:hAnsi="Times" w:cs="Times"/>
          <w:color w:val="000000"/>
          <w:sz w:val="28"/>
          <w:szCs w:val="28"/>
          <w:lang w:val="ru-RU" w:eastAsia="ru-RU"/>
        </w:rPr>
        <w:t>кожним  критерієм</w:t>
      </w:r>
      <w:proofErr w:type="gramEnd"/>
      <w:r w:rsidRPr="009028EA">
        <w:rPr>
          <w:rFonts w:ascii="Times" w:eastAsia="Times New Roman" w:hAnsi="Times" w:cs="Times"/>
          <w:color w:val="000000"/>
          <w:sz w:val="28"/>
          <w:szCs w:val="28"/>
          <w:lang w:val="ru-RU" w:eastAsia="ru-RU"/>
        </w:rPr>
        <w:t xml:space="preserve"> (показником) окремо шляхом розрахунку суми балів, набраних  всіма педагогічними працівниками у співвідношенні до максимально можливої кількості балів за певним показником у відсотках. </w:t>
      </w:r>
    </w:p>
    <w:p w:rsidR="009028EA" w:rsidRPr="009028EA" w:rsidRDefault="009028EA" w:rsidP="009028EA">
      <w:pPr>
        <w:shd w:val="clear" w:color="auto" w:fill="FFFFFF"/>
        <w:spacing w:after="0" w:line="240" w:lineRule="auto"/>
        <w:ind w:left="360"/>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9028EA">
        <w:rPr>
          <w:rFonts w:ascii="Times" w:eastAsia="Times New Roman" w:hAnsi="Times" w:cs="Times"/>
          <w:b/>
          <w:bCs/>
          <w:color w:val="000000"/>
          <w:sz w:val="28"/>
          <w:lang w:val="ru-RU" w:eastAsia="ru-RU"/>
        </w:rPr>
        <w:t>13.</w:t>
      </w:r>
      <w:r w:rsidR="006F6C12">
        <w:rPr>
          <w:rFonts w:ascii="Times" w:eastAsia="Times New Roman" w:hAnsi="Times" w:cs="Times"/>
          <w:b/>
          <w:bCs/>
          <w:color w:val="000000"/>
          <w:sz w:val="28"/>
          <w:lang w:val="ru-RU" w:eastAsia="ru-RU"/>
        </w:rPr>
        <w:t xml:space="preserve"> </w:t>
      </w:r>
      <w:r w:rsidRPr="009028EA">
        <w:rPr>
          <w:rFonts w:ascii="Times" w:eastAsia="Times New Roman" w:hAnsi="Times" w:cs="Times"/>
          <w:b/>
          <w:bCs/>
          <w:color w:val="000000"/>
          <w:sz w:val="28"/>
          <w:lang w:val="ru-RU" w:eastAsia="ru-RU"/>
        </w:rPr>
        <w:t>Підвищення кваліфікації педагогів.</w:t>
      </w:r>
    </w:p>
    <w:p w:rsidR="009028EA" w:rsidRPr="009028EA" w:rsidRDefault="009028EA" w:rsidP="009028EA">
      <w:pPr>
        <w:shd w:val="clear" w:color="auto" w:fill="FFFFFF"/>
        <w:spacing w:after="0" w:line="240" w:lineRule="auto"/>
        <w:ind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9028EA" w:rsidRPr="009028EA" w:rsidRDefault="009028EA" w:rsidP="009028EA">
      <w:pPr>
        <w:shd w:val="clear" w:color="auto" w:fill="FFFFFF"/>
        <w:spacing w:after="0" w:line="240" w:lineRule="auto"/>
        <w:ind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9028EA" w:rsidRPr="009028EA" w:rsidRDefault="009028EA" w:rsidP="009028EA">
      <w:pPr>
        <w:shd w:val="clear" w:color="auto" w:fill="FFFFFF"/>
        <w:spacing w:after="0" w:line="240" w:lineRule="auto"/>
        <w:ind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Підвищення кваліфікації педагогічних працівників здійснюється за такими видами:</w:t>
      </w:r>
    </w:p>
    <w:p w:rsidR="009028EA" w:rsidRPr="009028EA" w:rsidRDefault="009028EA" w:rsidP="009028EA">
      <w:pPr>
        <w:shd w:val="clear" w:color="auto" w:fill="FFFFFF"/>
        <w:spacing w:after="0" w:line="240" w:lineRule="auto"/>
        <w:ind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довгострокове підвищення кваліфікації: курси;</w:t>
      </w:r>
    </w:p>
    <w:p w:rsidR="009028EA" w:rsidRPr="009028EA" w:rsidRDefault="009028EA" w:rsidP="009028EA">
      <w:pPr>
        <w:shd w:val="clear" w:color="auto" w:fill="FFFFFF"/>
        <w:spacing w:after="0" w:line="240" w:lineRule="auto"/>
        <w:ind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короткострокове підвищення кваліфікації: семінари, семінари-практикуми, тренінги, конференції, «круглі столи» тощо.</w:t>
      </w:r>
    </w:p>
    <w:p w:rsidR="009028EA" w:rsidRPr="009028EA" w:rsidRDefault="009028EA" w:rsidP="009028EA">
      <w:pPr>
        <w:shd w:val="clear" w:color="auto" w:fill="FFFFFF"/>
        <w:spacing w:after="0" w:line="240" w:lineRule="auto"/>
        <w:ind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Щорічний план підвищення кваліфікації педагогічних працівників затверджує педагогічна рада закладу.</w:t>
      </w:r>
    </w:p>
    <w:p w:rsidR="00D5205B" w:rsidRDefault="00D5205B" w:rsidP="009028EA">
      <w:pPr>
        <w:spacing w:after="0" w:line="240" w:lineRule="auto"/>
        <w:ind w:right="142" w:firstLine="568"/>
        <w:jc w:val="both"/>
        <w:rPr>
          <w:rFonts w:ascii="Times" w:eastAsia="Times New Roman" w:hAnsi="Times" w:cs="Times"/>
          <w:b/>
          <w:bCs/>
          <w:color w:val="000000"/>
          <w:sz w:val="28"/>
          <w:lang w:val="ru-RU" w:eastAsia="ru-RU"/>
        </w:rPr>
      </w:pPr>
    </w:p>
    <w:p w:rsidR="00456F9E" w:rsidRDefault="00456F9E"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w:eastAsia="Times New Roman" w:hAnsi="Times" w:cs="Times"/>
          <w:b/>
          <w:bCs/>
          <w:color w:val="000000"/>
          <w:sz w:val="28"/>
          <w:lang w:val="ru-RU" w:eastAsia="ru-RU"/>
        </w:rPr>
      </w:pPr>
    </w:p>
    <w:p w:rsidR="00C22F3D" w:rsidRDefault="009028EA" w:rsidP="00C22F3D">
      <w:pPr>
        <w:spacing w:after="0" w:line="240" w:lineRule="auto"/>
        <w:ind w:right="142" w:firstLine="568"/>
        <w:jc w:val="center"/>
        <w:rPr>
          <w:rFonts w:ascii="Times New Roman" w:eastAsia="Times New Roman" w:hAnsi="Times New Roman" w:cs="Times New Roman"/>
          <w:b/>
          <w:color w:val="000000"/>
          <w:sz w:val="32"/>
          <w:szCs w:val="32"/>
          <w:lang w:eastAsia="uk-UA"/>
        </w:rPr>
      </w:pPr>
      <w:r w:rsidRPr="009028EA">
        <w:rPr>
          <w:rFonts w:ascii="Times" w:eastAsia="Times New Roman" w:hAnsi="Times" w:cs="Times"/>
          <w:b/>
          <w:bCs/>
          <w:color w:val="000000"/>
          <w:sz w:val="28"/>
          <w:lang w:val="ru-RU" w:eastAsia="ru-RU"/>
        </w:rPr>
        <w:lastRenderedPageBreak/>
        <w:t xml:space="preserve">VІ. </w:t>
      </w:r>
      <w:r w:rsidR="00C22F3D" w:rsidRPr="00C22F3D">
        <w:rPr>
          <w:rFonts w:ascii="Times New Roman" w:eastAsia="Times New Roman" w:hAnsi="Times New Roman" w:cs="Times New Roman"/>
          <w:b/>
          <w:color w:val="000000"/>
          <w:sz w:val="32"/>
          <w:szCs w:val="32"/>
          <w:lang w:eastAsia="uk-UA"/>
        </w:rPr>
        <w:t>Критерії, правила і процедури оцінювання управлінської діяльності керівних працівників закладу освіти</w:t>
      </w:r>
    </w:p>
    <w:p w:rsidR="00C22F3D" w:rsidRPr="00C22F3D" w:rsidRDefault="00C22F3D" w:rsidP="00C22F3D">
      <w:pPr>
        <w:spacing w:after="0" w:line="240" w:lineRule="auto"/>
        <w:ind w:right="142" w:firstLine="568"/>
        <w:jc w:val="center"/>
        <w:rPr>
          <w:rFonts w:ascii="Times New Roman" w:eastAsia="Times New Roman" w:hAnsi="Times New Roman" w:cs="Times New Roman"/>
          <w:b/>
          <w:color w:val="000000"/>
          <w:sz w:val="32"/>
          <w:szCs w:val="32"/>
          <w:lang w:eastAsia="uk-UA"/>
        </w:rPr>
      </w:pPr>
    </w:p>
    <w:p w:rsidR="009028EA" w:rsidRPr="00D315E4" w:rsidRDefault="009028EA" w:rsidP="009028EA">
      <w:pPr>
        <w:spacing w:after="0" w:line="240" w:lineRule="auto"/>
        <w:ind w:right="142" w:firstLine="568"/>
        <w:jc w:val="both"/>
        <w:rPr>
          <w:rFonts w:ascii="Calibri" w:eastAsia="Times New Roman" w:hAnsi="Calibri" w:cs="Times New Roman"/>
          <w:color w:val="000000"/>
          <w:sz w:val="20"/>
          <w:szCs w:val="20"/>
          <w:lang w:eastAsia="ru-RU"/>
        </w:rPr>
      </w:pPr>
      <w:r w:rsidRPr="00C22F3D">
        <w:rPr>
          <w:rFonts w:ascii="Times" w:eastAsia="Times New Roman" w:hAnsi="Times" w:cs="Times"/>
          <w:color w:val="000000"/>
          <w:sz w:val="28"/>
          <w:szCs w:val="28"/>
          <w:lang w:eastAsia="ru-RU"/>
        </w:rPr>
        <w:t>1.</w:t>
      </w:r>
      <w:r w:rsidR="00C22F3D">
        <w:rPr>
          <w:rFonts w:ascii="Times" w:eastAsia="Times New Roman" w:hAnsi="Times" w:cs="Times"/>
          <w:color w:val="000000"/>
          <w:sz w:val="28"/>
          <w:szCs w:val="28"/>
          <w:lang w:eastAsia="ru-RU"/>
        </w:rPr>
        <w:t xml:space="preserve"> </w:t>
      </w:r>
      <w:r w:rsidRPr="00C22F3D">
        <w:rPr>
          <w:rFonts w:ascii="Times" w:eastAsia="Times New Roman" w:hAnsi="Times" w:cs="Times"/>
          <w:color w:val="000000"/>
          <w:sz w:val="28"/>
          <w:szCs w:val="28"/>
          <w:lang w:eastAsia="ru-RU"/>
        </w:rPr>
        <w:t xml:space="preserve">Управління процесом забезпечення якості освіти в </w:t>
      </w:r>
      <w:r w:rsidR="00C22F3D">
        <w:rPr>
          <w:rFonts w:ascii="Times" w:eastAsia="Times New Roman" w:hAnsi="Times" w:cs="Times"/>
          <w:color w:val="000000"/>
          <w:sz w:val="28"/>
          <w:szCs w:val="28"/>
          <w:lang w:eastAsia="ru-RU"/>
        </w:rPr>
        <w:t xml:space="preserve">КЗЗСО «Навізький ліцей» </w:t>
      </w:r>
      <w:r w:rsidRPr="00C22F3D">
        <w:rPr>
          <w:rFonts w:ascii="Times" w:eastAsia="Times New Roman" w:hAnsi="Times" w:cs="Times"/>
          <w:color w:val="000000"/>
          <w:sz w:val="28"/>
          <w:szCs w:val="28"/>
          <w:lang w:eastAsia="ru-RU"/>
        </w:rPr>
        <w:t xml:space="preserve">забезпечується внутрішніми нормативно-правовими документами (статутом, даним положенням, наказами тощо), що визначають зміст внутрішньої системи забезпечення якості освіти та механізми її забезпечення. </w:t>
      </w:r>
      <w:r w:rsidRPr="00D315E4">
        <w:rPr>
          <w:rFonts w:ascii="Times" w:eastAsia="Times New Roman" w:hAnsi="Times" w:cs="Times"/>
          <w:color w:val="000000"/>
          <w:sz w:val="28"/>
          <w:szCs w:val="28"/>
          <w:lang w:eastAsia="ru-RU"/>
        </w:rPr>
        <w:t>Критерії, правила і процедури оцінювання управлінської діяльності</w:t>
      </w:r>
      <w:r w:rsidRPr="009028EA">
        <w:rPr>
          <w:rFonts w:ascii="Times" w:eastAsia="Times New Roman" w:hAnsi="Times" w:cs="Times"/>
          <w:color w:val="000000"/>
          <w:sz w:val="28"/>
          <w:szCs w:val="28"/>
          <w:lang w:val="ru-RU" w:eastAsia="ru-RU"/>
        </w:rPr>
        <w:t> </w:t>
      </w:r>
      <w:r w:rsidRPr="00D315E4">
        <w:rPr>
          <w:rFonts w:ascii="Times" w:eastAsia="Times New Roman" w:hAnsi="Times" w:cs="Times"/>
          <w:color w:val="000000"/>
          <w:sz w:val="28"/>
          <w:szCs w:val="28"/>
          <w:lang w:eastAsia="ru-RU"/>
        </w:rPr>
        <w:t xml:space="preserve"> керівних працівників закладу освіти визначаються на основі положень наказу</w:t>
      </w:r>
      <w:r w:rsidRPr="009028EA">
        <w:rPr>
          <w:rFonts w:ascii="Times" w:eastAsia="Times New Roman" w:hAnsi="Times" w:cs="Times"/>
          <w:color w:val="000000"/>
          <w:sz w:val="28"/>
          <w:szCs w:val="28"/>
          <w:lang w:val="ru-RU" w:eastAsia="ru-RU"/>
        </w:rPr>
        <w:t> </w:t>
      </w:r>
      <w:r w:rsidRPr="00D315E4">
        <w:rPr>
          <w:rFonts w:ascii="Times" w:eastAsia="Times New Roman" w:hAnsi="Times" w:cs="Times"/>
          <w:color w:val="000000"/>
          <w:sz w:val="28"/>
          <w:szCs w:val="28"/>
          <w:lang w:eastAsia="ru-RU"/>
        </w:rPr>
        <w:t xml:space="preserve"> Міністерства освіти і науки України від 09.01.2019 № 17 «Про затвердження</w:t>
      </w:r>
      <w:r w:rsidRPr="009028EA">
        <w:rPr>
          <w:rFonts w:ascii="Times" w:eastAsia="Times New Roman" w:hAnsi="Times" w:cs="Times"/>
          <w:color w:val="000000"/>
          <w:sz w:val="28"/>
          <w:szCs w:val="28"/>
          <w:lang w:val="ru-RU" w:eastAsia="ru-RU"/>
        </w:rPr>
        <w:t> </w:t>
      </w:r>
      <w:r w:rsidRPr="00D315E4">
        <w:rPr>
          <w:rFonts w:ascii="Times" w:eastAsia="Times New Roman" w:hAnsi="Times" w:cs="Times"/>
          <w:color w:val="000000"/>
          <w:sz w:val="28"/>
          <w:szCs w:val="28"/>
          <w:lang w:eastAsia="ru-RU"/>
        </w:rPr>
        <w:t xml:space="preserve"> Порядку проведення інституційного аудиту закладів загальної середньої освіти».</w:t>
      </w:r>
      <w:r w:rsidRPr="009028EA">
        <w:rPr>
          <w:rFonts w:ascii="Times" w:eastAsia="Times New Roman" w:hAnsi="Times" w:cs="Times"/>
          <w:color w:val="000000"/>
          <w:sz w:val="28"/>
          <w:szCs w:val="28"/>
          <w:lang w:val="ru-RU" w:eastAsia="ru-RU"/>
        </w:rPr>
        <w:t> </w:t>
      </w:r>
    </w:p>
    <w:p w:rsidR="009028EA" w:rsidRPr="00D315E4" w:rsidRDefault="009028EA" w:rsidP="009028EA">
      <w:pPr>
        <w:spacing w:after="0" w:line="240" w:lineRule="auto"/>
        <w:ind w:right="142" w:firstLine="568"/>
        <w:jc w:val="both"/>
        <w:rPr>
          <w:rFonts w:ascii="Calibri" w:eastAsia="Times New Roman" w:hAnsi="Calibri" w:cs="Times New Roman"/>
          <w:color w:val="000000"/>
          <w:sz w:val="20"/>
          <w:szCs w:val="20"/>
          <w:lang w:eastAsia="ru-RU"/>
        </w:rPr>
      </w:pPr>
      <w:r w:rsidRPr="00D315E4">
        <w:rPr>
          <w:rFonts w:ascii="Times" w:eastAsia="Times New Roman" w:hAnsi="Times" w:cs="Times"/>
          <w:color w:val="000000"/>
          <w:sz w:val="28"/>
          <w:szCs w:val="28"/>
          <w:lang w:eastAsia="ru-RU"/>
        </w:rPr>
        <w:t>2.</w:t>
      </w:r>
      <w:r w:rsidR="00C22F3D" w:rsidRPr="00D315E4">
        <w:rPr>
          <w:rFonts w:ascii="Times" w:eastAsia="Times New Roman" w:hAnsi="Times" w:cs="Times"/>
          <w:color w:val="000000"/>
          <w:sz w:val="28"/>
          <w:szCs w:val="28"/>
          <w:lang w:eastAsia="ru-RU"/>
        </w:rPr>
        <w:t xml:space="preserve"> </w:t>
      </w:r>
      <w:r w:rsidRPr="00D315E4">
        <w:rPr>
          <w:rFonts w:ascii="Times" w:eastAsia="Times New Roman" w:hAnsi="Times" w:cs="Times"/>
          <w:color w:val="000000"/>
          <w:sz w:val="28"/>
          <w:szCs w:val="28"/>
          <w:lang w:eastAsia="ru-RU"/>
        </w:rPr>
        <w:t>Механізм функціонування системи забезпечення якості освіти включає послідовну підготовку та практичну реалізацію наступних етапів управління:</w:t>
      </w:r>
    </w:p>
    <w:p w:rsidR="009028EA" w:rsidRPr="00D315E4" w:rsidRDefault="009028EA" w:rsidP="009028EA">
      <w:pPr>
        <w:spacing w:after="0" w:line="240" w:lineRule="auto"/>
        <w:ind w:right="142" w:firstLine="568"/>
        <w:jc w:val="both"/>
        <w:rPr>
          <w:rFonts w:ascii="Calibri" w:eastAsia="Times New Roman" w:hAnsi="Calibri" w:cs="Times New Roman"/>
          <w:color w:val="000000"/>
          <w:sz w:val="20"/>
          <w:szCs w:val="20"/>
          <w:lang w:eastAsia="ru-RU"/>
        </w:rPr>
      </w:pPr>
      <w:r w:rsidRPr="00D315E4">
        <w:rPr>
          <w:rFonts w:ascii="Times" w:eastAsia="Times New Roman" w:hAnsi="Times" w:cs="Times"/>
          <w:color w:val="000000"/>
          <w:sz w:val="28"/>
          <w:szCs w:val="28"/>
          <w:lang w:eastAsia="ru-RU"/>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00C22F3D" w:rsidRPr="00D315E4">
        <w:rPr>
          <w:rFonts w:ascii="Times" w:eastAsia="Times New Roman" w:hAnsi="Times" w:cs="Times"/>
          <w:color w:val="000000"/>
          <w:sz w:val="28"/>
          <w:szCs w:val="28"/>
          <w:lang w:eastAsia="ru-RU"/>
        </w:rPr>
        <w:t>)</w:t>
      </w:r>
      <w:r w:rsidRPr="00D315E4">
        <w:rPr>
          <w:rFonts w:ascii="Times" w:eastAsia="Times New Roman" w:hAnsi="Times" w:cs="Times"/>
          <w:color w:val="000000"/>
          <w:sz w:val="28"/>
          <w:szCs w:val="28"/>
          <w:lang w:eastAsia="ru-RU"/>
        </w:rPr>
        <w:t>;</w:t>
      </w:r>
    </w:p>
    <w:p w:rsidR="009028EA" w:rsidRPr="00D315E4" w:rsidRDefault="009028EA" w:rsidP="009028EA">
      <w:pPr>
        <w:spacing w:after="0" w:line="240" w:lineRule="auto"/>
        <w:ind w:right="142" w:firstLine="568"/>
        <w:jc w:val="both"/>
        <w:rPr>
          <w:rFonts w:ascii="Calibri" w:eastAsia="Times New Roman" w:hAnsi="Calibri" w:cs="Times New Roman"/>
          <w:color w:val="000000"/>
          <w:sz w:val="20"/>
          <w:szCs w:val="20"/>
          <w:lang w:eastAsia="ru-RU"/>
        </w:rPr>
      </w:pPr>
      <w:r w:rsidRPr="00D315E4">
        <w:rPr>
          <w:rFonts w:ascii="Times" w:eastAsia="Times New Roman" w:hAnsi="Times" w:cs="Times"/>
          <w:color w:val="000000"/>
          <w:sz w:val="28"/>
          <w:szCs w:val="28"/>
          <w:lang w:eastAsia="ru-RU"/>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контроль (розробка процедур вимірювання та зіставлення отриманих результатів зі стандартами);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3.</w:t>
      </w:r>
      <w:r w:rsidR="00C22F3D">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Процедура управління процесом забезпечення якості освіти включає:</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ухвалення рішення про початок формування системи внутрішнього забезпечення якості освіти та якості освітньої діяльності;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призначення відповідальних за розробку, впровадження та функціонування внутрішньої системи забезпечення якості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навчання педпрацівників правилам і процедурам впровадження внутрішньої системи забезпечення якості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визначення видів діяльності та процесів у рамках складових внутрішньої системи забезпечення якості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розробка процедур для визначених процесів (дій, заходів) (внутрішні нормативні основи закладу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визначення та розвиток системи моніторингу якості в закладі;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удосконалення системи аналізу та прийняття підсумкових рішень.</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4.</w:t>
      </w:r>
      <w:r w:rsidR="00C22F3D">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Відповідальними за впровадження та вдосконалення системи забезпечення якості освіти та якості освітньої діяльності є педагогічні працівники, педагогічна рада закладу освіти, директор, з</w:t>
      </w:r>
      <w:r w:rsidR="00C22F3D">
        <w:rPr>
          <w:rFonts w:ascii="Times" w:eastAsia="Times New Roman" w:hAnsi="Times" w:cs="Times"/>
          <w:color w:val="000000"/>
          <w:sz w:val="28"/>
          <w:szCs w:val="28"/>
          <w:lang w:val="ru-RU" w:eastAsia="ru-RU"/>
        </w:rPr>
        <w:t xml:space="preserve">аступники директора </w:t>
      </w:r>
      <w:r w:rsidR="00C22F3D">
        <w:rPr>
          <w:rFonts w:ascii="Times" w:eastAsia="Times New Roman" w:hAnsi="Times" w:cs="Times"/>
          <w:color w:val="000000"/>
          <w:sz w:val="28"/>
          <w:szCs w:val="28"/>
          <w:lang w:val="ru-RU" w:eastAsia="ru-RU"/>
        </w:rPr>
        <w:lastRenderedPageBreak/>
        <w:t>з навчально-виховної</w:t>
      </w:r>
      <w:r w:rsidRPr="009028EA">
        <w:rPr>
          <w:rFonts w:ascii="Times" w:eastAsia="Times New Roman" w:hAnsi="Times" w:cs="Times"/>
          <w:color w:val="000000"/>
          <w:sz w:val="28"/>
          <w:szCs w:val="28"/>
          <w:lang w:val="ru-RU" w:eastAsia="ru-RU"/>
        </w:rPr>
        <w:t xml:space="preserve"> роботи та заступник директора з виховної роботи шляхом узгодженості (координації) діяльності щодо забезпечення необхідного рівня якості освітнього процесу.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 Критерії ефективності управлінської діяльності щодо забезпечення функціонування внутрішньої системи забезпечення якості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1. </w:t>
      </w:r>
      <w:r w:rsidRPr="009028EA">
        <w:rPr>
          <w:rFonts w:ascii="Times" w:eastAsia="Times New Roman" w:hAnsi="Times" w:cs="Times"/>
          <w:b/>
          <w:bCs/>
          <w:color w:val="000000"/>
          <w:sz w:val="28"/>
          <w:lang w:val="ru-RU" w:eastAsia="ru-RU"/>
        </w:rPr>
        <w:t>Вимога 1. </w:t>
      </w:r>
      <w:r w:rsidRPr="009028EA">
        <w:rPr>
          <w:rFonts w:ascii="Times" w:eastAsia="Times New Roman" w:hAnsi="Times" w:cs="Times"/>
          <w:color w:val="000000"/>
          <w:sz w:val="28"/>
          <w:szCs w:val="28"/>
          <w:lang w:val="ru-RU" w:eastAsia="ru-RU"/>
        </w:rPr>
        <w:t>Наявність стратегії розвитку та системи планування діяльності  закладу, моніторинг виконання поставлених цілей і завдань.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Критерії оцінювання: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1.1.1. У закладі освіти затверджено стратегію його розвитку, спрямовану </w:t>
      </w:r>
      <w:proofErr w:type="gramStart"/>
      <w:r w:rsidRPr="009028EA">
        <w:rPr>
          <w:rFonts w:ascii="Times" w:eastAsia="Times New Roman" w:hAnsi="Times" w:cs="Times"/>
          <w:color w:val="000000"/>
          <w:sz w:val="28"/>
          <w:szCs w:val="28"/>
          <w:lang w:val="ru-RU" w:eastAsia="ru-RU"/>
        </w:rPr>
        <w:t>на  підвищення</w:t>
      </w:r>
      <w:proofErr w:type="gramEnd"/>
      <w:r w:rsidRPr="009028EA">
        <w:rPr>
          <w:rFonts w:ascii="Times" w:eastAsia="Times New Roman" w:hAnsi="Times" w:cs="Times"/>
          <w:color w:val="000000"/>
          <w:sz w:val="28"/>
          <w:szCs w:val="28"/>
          <w:lang w:val="ru-RU" w:eastAsia="ru-RU"/>
        </w:rPr>
        <w:t xml:space="preserve"> якості освітньої діяльності.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1.1.2. У закладі освіти річне планування та відстеження </w:t>
      </w:r>
      <w:proofErr w:type="gramStart"/>
      <w:r w:rsidRPr="009028EA">
        <w:rPr>
          <w:rFonts w:ascii="Times" w:eastAsia="Times New Roman" w:hAnsi="Times" w:cs="Times"/>
          <w:color w:val="000000"/>
          <w:sz w:val="28"/>
          <w:szCs w:val="28"/>
          <w:lang w:val="ru-RU" w:eastAsia="ru-RU"/>
        </w:rPr>
        <w:t>його  результативності</w:t>
      </w:r>
      <w:proofErr w:type="gramEnd"/>
      <w:r w:rsidRPr="009028EA">
        <w:rPr>
          <w:rFonts w:ascii="Times" w:eastAsia="Times New Roman" w:hAnsi="Times" w:cs="Times"/>
          <w:color w:val="000000"/>
          <w:sz w:val="28"/>
          <w:szCs w:val="28"/>
          <w:lang w:val="ru-RU" w:eastAsia="ru-RU"/>
        </w:rPr>
        <w:t xml:space="preserve"> здійснюються відповідно до стратегії його розвитку та з  урахуванням освітньої програми. </w:t>
      </w:r>
    </w:p>
    <w:p w:rsidR="004A3085" w:rsidRDefault="009028EA" w:rsidP="009028EA">
      <w:pPr>
        <w:spacing w:after="0" w:line="240" w:lineRule="auto"/>
        <w:ind w:right="142" w:firstLine="568"/>
        <w:jc w:val="both"/>
        <w:rPr>
          <w:rFonts w:ascii="Times" w:eastAsia="Times New Roman" w:hAnsi="Times" w:cs="Times"/>
          <w:color w:val="000000"/>
          <w:sz w:val="28"/>
          <w:szCs w:val="28"/>
          <w:lang w:val="ru-RU" w:eastAsia="ru-RU"/>
        </w:rPr>
      </w:pPr>
      <w:r w:rsidRPr="009028EA">
        <w:rPr>
          <w:rFonts w:ascii="Times" w:eastAsia="Times New Roman" w:hAnsi="Times" w:cs="Times"/>
          <w:color w:val="000000"/>
          <w:sz w:val="28"/>
          <w:szCs w:val="28"/>
          <w:lang w:val="ru-RU" w:eastAsia="ru-RU"/>
        </w:rPr>
        <w:t xml:space="preserve">1.1.3. У закладі освіти здійснюється самооцінювання якості </w:t>
      </w:r>
      <w:proofErr w:type="gramStart"/>
      <w:r w:rsidRPr="009028EA">
        <w:rPr>
          <w:rFonts w:ascii="Times" w:eastAsia="Times New Roman" w:hAnsi="Times" w:cs="Times"/>
          <w:color w:val="000000"/>
          <w:sz w:val="28"/>
          <w:szCs w:val="28"/>
          <w:lang w:val="ru-RU" w:eastAsia="ru-RU"/>
        </w:rPr>
        <w:t>освітньої  діяльності</w:t>
      </w:r>
      <w:proofErr w:type="gramEnd"/>
      <w:r w:rsidRPr="009028EA">
        <w:rPr>
          <w:rFonts w:ascii="Times" w:eastAsia="Times New Roman" w:hAnsi="Times" w:cs="Times"/>
          <w:color w:val="000000"/>
          <w:sz w:val="28"/>
          <w:szCs w:val="28"/>
          <w:lang w:val="ru-RU" w:eastAsia="ru-RU"/>
        </w:rPr>
        <w:t xml:space="preserve"> на основі стратегії (політики) і процедур забезпечення якості освіти.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1.1.4. Керівництво закладу освіти планує та здійснює заходи </w:t>
      </w:r>
      <w:proofErr w:type="gramStart"/>
      <w:r w:rsidRPr="009028EA">
        <w:rPr>
          <w:rFonts w:ascii="Times" w:eastAsia="Times New Roman" w:hAnsi="Times" w:cs="Times"/>
          <w:color w:val="000000"/>
          <w:sz w:val="28"/>
          <w:szCs w:val="28"/>
          <w:lang w:val="ru-RU" w:eastAsia="ru-RU"/>
        </w:rPr>
        <w:t>щодо  утримання</w:t>
      </w:r>
      <w:proofErr w:type="gramEnd"/>
      <w:r w:rsidRPr="009028EA">
        <w:rPr>
          <w:rFonts w:ascii="Times" w:eastAsia="Times New Roman" w:hAnsi="Times" w:cs="Times"/>
          <w:color w:val="000000"/>
          <w:sz w:val="28"/>
          <w:szCs w:val="28"/>
          <w:lang w:val="ru-RU" w:eastAsia="ru-RU"/>
        </w:rPr>
        <w:t xml:space="preserve"> у належному стані будівель, приміщень, обладнання.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2. </w:t>
      </w:r>
      <w:r w:rsidRPr="009028EA">
        <w:rPr>
          <w:rFonts w:ascii="Times" w:eastAsia="Times New Roman" w:hAnsi="Times" w:cs="Times"/>
          <w:b/>
          <w:bCs/>
          <w:color w:val="000000"/>
          <w:sz w:val="28"/>
          <w:lang w:val="ru-RU" w:eastAsia="ru-RU"/>
        </w:rPr>
        <w:t>Вимога 2. </w:t>
      </w:r>
      <w:r w:rsidRPr="009028EA">
        <w:rPr>
          <w:rFonts w:ascii="Times" w:eastAsia="Times New Roman" w:hAnsi="Times" w:cs="Times"/>
          <w:color w:val="000000"/>
          <w:sz w:val="28"/>
          <w:szCs w:val="28"/>
          <w:lang w:val="ru-RU" w:eastAsia="ru-RU"/>
        </w:rPr>
        <w:t>Формування відносин довіри, прозорості, дотримання етичних  норм.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Критерії оцінювання: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2.1. Керівництво закладу освіти сприяє створенню </w:t>
      </w:r>
      <w:proofErr w:type="gramStart"/>
      <w:r w:rsidRPr="009028EA">
        <w:rPr>
          <w:rFonts w:ascii="Times" w:eastAsia="Times New Roman" w:hAnsi="Times" w:cs="Times"/>
          <w:color w:val="000000"/>
          <w:sz w:val="28"/>
          <w:szCs w:val="28"/>
          <w:lang w:val="ru-RU" w:eastAsia="ru-RU"/>
        </w:rPr>
        <w:t>психологічно  комфортного</w:t>
      </w:r>
      <w:proofErr w:type="gramEnd"/>
      <w:r w:rsidRPr="009028EA">
        <w:rPr>
          <w:rFonts w:ascii="Times" w:eastAsia="Times New Roman" w:hAnsi="Times" w:cs="Times"/>
          <w:color w:val="000000"/>
          <w:sz w:val="28"/>
          <w:szCs w:val="28"/>
          <w:lang w:val="ru-RU" w:eastAsia="ru-RU"/>
        </w:rPr>
        <w:t xml:space="preserve"> середовища, яке забезпечує конструктивну взаємодію здобувачів  освіти, їх батьків, педагогічних та інших працівників закладу освіти та взаємну  довіру.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2.2. Заклад освіти оприлюднює інформацію про свою діяльність </w:t>
      </w:r>
      <w:proofErr w:type="gramStart"/>
      <w:r w:rsidRPr="009028EA">
        <w:rPr>
          <w:rFonts w:ascii="Times" w:eastAsia="Times New Roman" w:hAnsi="Times" w:cs="Times"/>
          <w:color w:val="000000"/>
          <w:sz w:val="28"/>
          <w:szCs w:val="28"/>
          <w:lang w:val="ru-RU" w:eastAsia="ru-RU"/>
        </w:rPr>
        <w:t>на  відкритих</w:t>
      </w:r>
      <w:proofErr w:type="gramEnd"/>
      <w:r w:rsidRPr="009028EA">
        <w:rPr>
          <w:rFonts w:ascii="Times" w:eastAsia="Times New Roman" w:hAnsi="Times" w:cs="Times"/>
          <w:color w:val="000000"/>
          <w:sz w:val="28"/>
          <w:szCs w:val="28"/>
          <w:lang w:val="ru-RU" w:eastAsia="ru-RU"/>
        </w:rPr>
        <w:t xml:space="preserve"> загальнодоступних ресурсах.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3. </w:t>
      </w:r>
      <w:r w:rsidRPr="009028EA">
        <w:rPr>
          <w:rFonts w:ascii="Times" w:eastAsia="Times New Roman" w:hAnsi="Times" w:cs="Times"/>
          <w:b/>
          <w:bCs/>
          <w:color w:val="000000"/>
          <w:sz w:val="28"/>
          <w:lang w:val="ru-RU" w:eastAsia="ru-RU"/>
        </w:rPr>
        <w:t>Вимога 3</w:t>
      </w:r>
      <w:r w:rsidRPr="009028EA">
        <w:rPr>
          <w:rFonts w:ascii="Times" w:eastAsia="Times New Roman" w:hAnsi="Times" w:cs="Times"/>
          <w:color w:val="000000"/>
          <w:sz w:val="28"/>
          <w:szCs w:val="28"/>
          <w:lang w:val="ru-RU" w:eastAsia="ru-RU"/>
        </w:rPr>
        <w:t xml:space="preserve">. Ефективність кадрової політики та забезпечення </w:t>
      </w:r>
      <w:proofErr w:type="gramStart"/>
      <w:r w:rsidRPr="009028EA">
        <w:rPr>
          <w:rFonts w:ascii="Times" w:eastAsia="Times New Roman" w:hAnsi="Times" w:cs="Times"/>
          <w:color w:val="000000"/>
          <w:sz w:val="28"/>
          <w:szCs w:val="28"/>
          <w:lang w:val="ru-RU" w:eastAsia="ru-RU"/>
        </w:rPr>
        <w:t>можливостей  для</w:t>
      </w:r>
      <w:proofErr w:type="gramEnd"/>
      <w:r w:rsidRPr="009028EA">
        <w:rPr>
          <w:rFonts w:ascii="Times" w:eastAsia="Times New Roman" w:hAnsi="Times" w:cs="Times"/>
          <w:color w:val="000000"/>
          <w:sz w:val="28"/>
          <w:szCs w:val="28"/>
          <w:lang w:val="ru-RU" w:eastAsia="ru-RU"/>
        </w:rPr>
        <w:t xml:space="preserve"> професійного розвитку педагогічних працівників.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Критерії оцінювання: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3.1. Керівник закладу освіти формує штат закладу, </w:t>
      </w:r>
      <w:proofErr w:type="gramStart"/>
      <w:r w:rsidRPr="009028EA">
        <w:rPr>
          <w:rFonts w:ascii="Times" w:eastAsia="Times New Roman" w:hAnsi="Times" w:cs="Times"/>
          <w:color w:val="000000"/>
          <w:sz w:val="28"/>
          <w:szCs w:val="28"/>
          <w:lang w:val="ru-RU" w:eastAsia="ru-RU"/>
        </w:rPr>
        <w:t>залучаючи  кваліфікованих</w:t>
      </w:r>
      <w:proofErr w:type="gramEnd"/>
      <w:r w:rsidRPr="009028EA">
        <w:rPr>
          <w:rFonts w:ascii="Times" w:eastAsia="Times New Roman" w:hAnsi="Times" w:cs="Times"/>
          <w:color w:val="000000"/>
          <w:sz w:val="28"/>
          <w:szCs w:val="28"/>
          <w:lang w:val="ru-RU" w:eastAsia="ru-RU"/>
        </w:rPr>
        <w:t xml:space="preserve"> педагогічних та інших працівників відповідно до штатного  розпису та освітньої програми.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3.2. Керівництво закладу освіти за допомогою системи матеріального </w:t>
      </w:r>
      <w:proofErr w:type="gramStart"/>
      <w:r w:rsidRPr="009028EA">
        <w:rPr>
          <w:rFonts w:ascii="Times" w:eastAsia="Times New Roman" w:hAnsi="Times" w:cs="Times"/>
          <w:color w:val="000000"/>
          <w:sz w:val="28"/>
          <w:szCs w:val="28"/>
          <w:lang w:val="ru-RU" w:eastAsia="ru-RU"/>
        </w:rPr>
        <w:t>та  морального</w:t>
      </w:r>
      <w:proofErr w:type="gramEnd"/>
      <w:r w:rsidRPr="009028EA">
        <w:rPr>
          <w:rFonts w:ascii="Times" w:eastAsia="Times New Roman" w:hAnsi="Times" w:cs="Times"/>
          <w:color w:val="000000"/>
          <w:sz w:val="28"/>
          <w:szCs w:val="28"/>
          <w:lang w:val="ru-RU" w:eastAsia="ru-RU"/>
        </w:rPr>
        <w:t xml:space="preserve"> заохочення мотивує педагогічних працівників до підвищення якості  освітньої діяльності, саморозвитку, здійснення інноваційної освітньої діяльності.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3.3. Керівництво закладу освіти сприяє підвищенню кваліфікації педагогічних працівників.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4. </w:t>
      </w:r>
      <w:r w:rsidRPr="009028EA">
        <w:rPr>
          <w:rFonts w:ascii="Times" w:eastAsia="Times New Roman" w:hAnsi="Times" w:cs="Times"/>
          <w:b/>
          <w:bCs/>
          <w:color w:val="000000"/>
          <w:sz w:val="28"/>
          <w:lang w:val="ru-RU" w:eastAsia="ru-RU"/>
        </w:rPr>
        <w:t>Вимога 4. </w:t>
      </w:r>
      <w:r w:rsidRPr="009028EA">
        <w:rPr>
          <w:rFonts w:ascii="Times" w:eastAsia="Times New Roman" w:hAnsi="Times" w:cs="Times"/>
          <w:color w:val="000000"/>
          <w:sz w:val="28"/>
          <w:szCs w:val="28"/>
          <w:lang w:val="ru-RU" w:eastAsia="ru-RU"/>
        </w:rPr>
        <w:t xml:space="preserve">Організація освітнього процесу на засадах </w:t>
      </w:r>
      <w:proofErr w:type="gramStart"/>
      <w:r w:rsidRPr="009028EA">
        <w:rPr>
          <w:rFonts w:ascii="Times" w:eastAsia="Times New Roman" w:hAnsi="Times" w:cs="Times"/>
          <w:color w:val="000000"/>
          <w:sz w:val="28"/>
          <w:szCs w:val="28"/>
          <w:lang w:val="ru-RU" w:eastAsia="ru-RU"/>
        </w:rPr>
        <w:t>людиноцентризму,  прийняття</w:t>
      </w:r>
      <w:proofErr w:type="gramEnd"/>
      <w:r w:rsidRPr="009028EA">
        <w:rPr>
          <w:rFonts w:ascii="Times" w:eastAsia="Times New Roman" w:hAnsi="Times" w:cs="Times"/>
          <w:color w:val="000000"/>
          <w:sz w:val="28"/>
          <w:szCs w:val="28"/>
          <w:lang w:val="ru-RU" w:eastAsia="ru-RU"/>
        </w:rPr>
        <w:t xml:space="preserve"> управлінських рішень на основі конструктивної співпраці учасників  освітнього процесу, взаємодія закладу освіти з місцевою громадою.</w:t>
      </w:r>
    </w:p>
    <w:p w:rsidR="004A3085" w:rsidRDefault="004A3085" w:rsidP="009028EA">
      <w:pPr>
        <w:spacing w:after="0" w:line="240" w:lineRule="auto"/>
        <w:ind w:right="142" w:firstLine="568"/>
        <w:jc w:val="both"/>
        <w:rPr>
          <w:rFonts w:ascii="Times" w:eastAsia="Times New Roman" w:hAnsi="Times" w:cs="Times"/>
          <w:b/>
          <w:bCs/>
          <w:color w:val="000000"/>
          <w:sz w:val="28"/>
          <w:lang w:val="ru-RU" w:eastAsia="ru-RU"/>
        </w:rPr>
      </w:pPr>
    </w:p>
    <w:p w:rsidR="004A3085" w:rsidRDefault="004A3085" w:rsidP="009028EA">
      <w:pPr>
        <w:spacing w:after="0" w:line="240" w:lineRule="auto"/>
        <w:ind w:right="142" w:firstLine="568"/>
        <w:jc w:val="both"/>
        <w:rPr>
          <w:rFonts w:ascii="Times" w:eastAsia="Times New Roman" w:hAnsi="Times" w:cs="Times"/>
          <w:b/>
          <w:bCs/>
          <w:color w:val="000000"/>
          <w:sz w:val="28"/>
          <w:lang w:val="ru-RU" w:eastAsia="ru-RU"/>
        </w:rPr>
      </w:pP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lastRenderedPageBreak/>
        <w:t>Критерії оцінювання: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4.1. У закладі освіти створюються умови для реалізації прав і </w:t>
      </w:r>
      <w:proofErr w:type="gramStart"/>
      <w:r w:rsidRPr="009028EA">
        <w:rPr>
          <w:rFonts w:ascii="Times" w:eastAsia="Times New Roman" w:hAnsi="Times" w:cs="Times"/>
          <w:color w:val="000000"/>
          <w:sz w:val="28"/>
          <w:szCs w:val="28"/>
          <w:lang w:val="ru-RU" w:eastAsia="ru-RU"/>
        </w:rPr>
        <w:t>обов'язків  учасників</w:t>
      </w:r>
      <w:proofErr w:type="gramEnd"/>
      <w:r w:rsidRPr="009028EA">
        <w:rPr>
          <w:rFonts w:ascii="Times" w:eastAsia="Times New Roman" w:hAnsi="Times" w:cs="Times"/>
          <w:color w:val="000000"/>
          <w:sz w:val="28"/>
          <w:szCs w:val="28"/>
          <w:lang w:val="ru-RU" w:eastAsia="ru-RU"/>
        </w:rPr>
        <w:t xml:space="preserve"> освітнього процесу.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4.2. Управлінські рішення приймаються з урахуванням </w:t>
      </w:r>
      <w:proofErr w:type="gramStart"/>
      <w:r w:rsidRPr="009028EA">
        <w:rPr>
          <w:rFonts w:ascii="Times" w:eastAsia="Times New Roman" w:hAnsi="Times" w:cs="Times"/>
          <w:color w:val="000000"/>
          <w:sz w:val="28"/>
          <w:szCs w:val="28"/>
          <w:lang w:val="ru-RU" w:eastAsia="ru-RU"/>
        </w:rPr>
        <w:t>пропозицій  учасників</w:t>
      </w:r>
      <w:proofErr w:type="gramEnd"/>
      <w:r w:rsidRPr="009028EA">
        <w:rPr>
          <w:rFonts w:ascii="Times" w:eastAsia="Times New Roman" w:hAnsi="Times" w:cs="Times"/>
          <w:color w:val="000000"/>
          <w:sz w:val="28"/>
          <w:szCs w:val="28"/>
          <w:lang w:val="ru-RU" w:eastAsia="ru-RU"/>
        </w:rPr>
        <w:t xml:space="preserve"> освітнього процесу.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4.3. Керівництво закладу освіти створює умови для розвитку громадського  самоврядування.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4.4. Керівництво закладу освіти сприяє виявленню громадської активності  та ініціативи учасників освітнього процесу, їх участі в житті місцевої громади. 4.5. Режим роботи закладу освіти та розклад занять враховують </w:t>
      </w:r>
      <w:proofErr w:type="gramStart"/>
      <w:r w:rsidRPr="009028EA">
        <w:rPr>
          <w:rFonts w:ascii="Times" w:eastAsia="Times New Roman" w:hAnsi="Times" w:cs="Times"/>
          <w:color w:val="000000"/>
          <w:sz w:val="28"/>
          <w:szCs w:val="28"/>
          <w:lang w:val="ru-RU" w:eastAsia="ru-RU"/>
        </w:rPr>
        <w:t>вікові  особливості</w:t>
      </w:r>
      <w:proofErr w:type="gramEnd"/>
      <w:r w:rsidRPr="009028EA">
        <w:rPr>
          <w:rFonts w:ascii="Times" w:eastAsia="Times New Roman" w:hAnsi="Times" w:cs="Times"/>
          <w:color w:val="000000"/>
          <w:sz w:val="28"/>
          <w:szCs w:val="28"/>
          <w:lang w:val="ru-RU" w:eastAsia="ru-RU"/>
        </w:rPr>
        <w:t xml:space="preserve"> здобувачів освіти, відповідають їх освітнім потребам. 4.6. У закладі освіти створюються умови для реалізації </w:t>
      </w:r>
      <w:proofErr w:type="gramStart"/>
      <w:r w:rsidRPr="009028EA">
        <w:rPr>
          <w:rFonts w:ascii="Times" w:eastAsia="Times New Roman" w:hAnsi="Times" w:cs="Times"/>
          <w:color w:val="000000"/>
          <w:sz w:val="28"/>
          <w:szCs w:val="28"/>
          <w:lang w:val="ru-RU" w:eastAsia="ru-RU"/>
        </w:rPr>
        <w:t>індивідуальних  освітніх</w:t>
      </w:r>
      <w:proofErr w:type="gramEnd"/>
      <w:r w:rsidRPr="009028EA">
        <w:rPr>
          <w:rFonts w:ascii="Times" w:eastAsia="Times New Roman" w:hAnsi="Times" w:cs="Times"/>
          <w:color w:val="000000"/>
          <w:sz w:val="28"/>
          <w:szCs w:val="28"/>
          <w:lang w:val="ru-RU" w:eastAsia="ru-RU"/>
        </w:rPr>
        <w:t xml:space="preserve"> траєкторій здобувачів освіти.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5. </w:t>
      </w:r>
      <w:r w:rsidRPr="009028EA">
        <w:rPr>
          <w:rFonts w:ascii="Times" w:eastAsia="Times New Roman" w:hAnsi="Times" w:cs="Times"/>
          <w:b/>
          <w:bCs/>
          <w:color w:val="000000"/>
          <w:sz w:val="28"/>
          <w:lang w:val="ru-RU" w:eastAsia="ru-RU"/>
        </w:rPr>
        <w:t>Вимога 5. </w:t>
      </w:r>
      <w:r w:rsidRPr="009028EA">
        <w:rPr>
          <w:rFonts w:ascii="Times" w:eastAsia="Times New Roman" w:hAnsi="Times" w:cs="Times"/>
          <w:color w:val="000000"/>
          <w:sz w:val="28"/>
          <w:szCs w:val="28"/>
          <w:lang w:val="ru-RU" w:eastAsia="ru-RU"/>
        </w:rPr>
        <w:t>Формування та забезпечення реалізації політики академічної  доброчесності.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Критерії оцінювання: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5.1. Заклад освіти впроваджує політику академічної доброчесності.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5.2. Керівництво закладу освіти сприяє формуванню в учасників </w:t>
      </w:r>
      <w:proofErr w:type="gramStart"/>
      <w:r w:rsidRPr="009028EA">
        <w:rPr>
          <w:rFonts w:ascii="Times" w:eastAsia="Times New Roman" w:hAnsi="Times" w:cs="Times"/>
          <w:color w:val="000000"/>
          <w:sz w:val="28"/>
          <w:szCs w:val="28"/>
          <w:lang w:val="ru-RU" w:eastAsia="ru-RU"/>
        </w:rPr>
        <w:t>освітнього  процесу</w:t>
      </w:r>
      <w:proofErr w:type="gramEnd"/>
      <w:r w:rsidRPr="009028EA">
        <w:rPr>
          <w:rFonts w:ascii="Times" w:eastAsia="Times New Roman" w:hAnsi="Times" w:cs="Times"/>
          <w:color w:val="000000"/>
          <w:sz w:val="28"/>
          <w:szCs w:val="28"/>
          <w:lang w:val="ru-RU" w:eastAsia="ru-RU"/>
        </w:rPr>
        <w:t xml:space="preserve"> негативного ставлення до корупції.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6. Аналіз виконання вищезазначених вимог директором ліцею забезпечується щорічно у рамках щорічного звіту керівника. </w:t>
      </w:r>
    </w:p>
    <w:p w:rsidR="00C22F3D" w:rsidRDefault="00C22F3D" w:rsidP="009028EA">
      <w:pPr>
        <w:spacing w:after="0" w:line="240" w:lineRule="auto"/>
        <w:ind w:right="142" w:firstLine="568"/>
        <w:jc w:val="both"/>
        <w:rPr>
          <w:rFonts w:ascii="Times" w:eastAsia="Times New Roman" w:hAnsi="Times" w:cs="Times"/>
          <w:b/>
          <w:bCs/>
          <w:color w:val="000000"/>
          <w:sz w:val="28"/>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4A3085" w:rsidRDefault="004A3085"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7129C7" w:rsidRDefault="009028EA" w:rsidP="00C22F3D">
      <w:pPr>
        <w:spacing w:after="0" w:line="240" w:lineRule="auto"/>
        <w:ind w:right="142" w:firstLine="568"/>
        <w:jc w:val="center"/>
        <w:rPr>
          <w:rFonts w:ascii="Times New Roman" w:eastAsia="Times New Roman" w:hAnsi="Times New Roman" w:cs="Times New Roman"/>
          <w:b/>
          <w:sz w:val="32"/>
          <w:szCs w:val="32"/>
          <w:lang w:eastAsia="uk-UA"/>
        </w:rPr>
      </w:pPr>
      <w:r w:rsidRPr="00C22F3D">
        <w:rPr>
          <w:rFonts w:ascii="Times New Roman" w:eastAsia="Times New Roman" w:hAnsi="Times New Roman" w:cs="Times New Roman"/>
          <w:b/>
          <w:bCs/>
          <w:sz w:val="32"/>
          <w:szCs w:val="32"/>
          <w:lang w:val="ru-RU" w:eastAsia="ru-RU"/>
        </w:rPr>
        <w:lastRenderedPageBreak/>
        <w:t xml:space="preserve">VIІ. </w:t>
      </w:r>
      <w:r w:rsidR="00C22F3D" w:rsidRPr="00C22F3D">
        <w:rPr>
          <w:rFonts w:ascii="Times New Roman" w:eastAsia="Times New Roman" w:hAnsi="Times New Roman" w:cs="Times New Roman"/>
          <w:b/>
          <w:sz w:val="32"/>
          <w:szCs w:val="32"/>
          <w:lang w:eastAsia="uk-UA"/>
        </w:rPr>
        <w:t xml:space="preserve">Забезпечення наявності необхідних ресурсів </w:t>
      </w:r>
    </w:p>
    <w:p w:rsidR="00C22F3D" w:rsidRPr="00C22F3D" w:rsidRDefault="00C22F3D" w:rsidP="00C22F3D">
      <w:pPr>
        <w:spacing w:after="0" w:line="240" w:lineRule="auto"/>
        <w:ind w:right="142" w:firstLine="568"/>
        <w:jc w:val="center"/>
        <w:rPr>
          <w:rFonts w:ascii="Times New Roman" w:eastAsia="Times New Roman" w:hAnsi="Times New Roman" w:cs="Times New Roman"/>
          <w:b/>
          <w:bCs/>
          <w:sz w:val="32"/>
          <w:szCs w:val="32"/>
          <w:lang w:val="ru-RU" w:eastAsia="ru-RU"/>
        </w:rPr>
      </w:pPr>
      <w:r w:rsidRPr="00C22F3D">
        <w:rPr>
          <w:rFonts w:ascii="Times New Roman" w:eastAsia="Times New Roman" w:hAnsi="Times New Roman" w:cs="Times New Roman"/>
          <w:b/>
          <w:sz w:val="32"/>
          <w:szCs w:val="32"/>
          <w:lang w:eastAsia="uk-UA"/>
        </w:rPr>
        <w:t>для організації освітнього процесу, в тому числі для самос</w:t>
      </w:r>
      <w:r>
        <w:rPr>
          <w:rFonts w:ascii="Times New Roman" w:eastAsia="Times New Roman" w:hAnsi="Times New Roman" w:cs="Times New Roman"/>
          <w:b/>
          <w:sz w:val="32"/>
          <w:szCs w:val="32"/>
          <w:lang w:eastAsia="uk-UA"/>
        </w:rPr>
        <w:t>тійної роботи здобувачів освіти</w:t>
      </w:r>
    </w:p>
    <w:p w:rsidR="00C22F3D" w:rsidRPr="00C22F3D" w:rsidRDefault="00C22F3D" w:rsidP="00C22F3D">
      <w:pPr>
        <w:spacing w:after="0" w:line="240" w:lineRule="auto"/>
        <w:ind w:right="142" w:firstLine="568"/>
        <w:jc w:val="center"/>
        <w:rPr>
          <w:rFonts w:ascii="Times New Roman" w:eastAsia="Times New Roman" w:hAnsi="Times New Roman" w:cs="Times New Roman"/>
          <w:b/>
          <w:bCs/>
          <w:sz w:val="32"/>
          <w:szCs w:val="32"/>
          <w:lang w:val="ru-RU" w:eastAsia="ru-RU"/>
        </w:rPr>
      </w:pP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1.</w:t>
      </w:r>
      <w:r w:rsidR="00C22F3D">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 Освітні послуги надають кваліфіковані педагогічні працівники.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3.</w:t>
      </w:r>
      <w:r w:rsidR="00C22F3D">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 визначених Концепцієї Нової української школи.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4.</w:t>
      </w:r>
      <w:r w:rsidR="00C22F3D">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Освітній процес здійснюється у кабінетах та класних кімнатах. Наявні ак</w:t>
      </w:r>
      <w:r w:rsidR="00C22F3D">
        <w:rPr>
          <w:rFonts w:ascii="Times" w:eastAsia="Times New Roman" w:hAnsi="Times" w:cs="Times"/>
          <w:color w:val="000000"/>
          <w:sz w:val="28"/>
          <w:szCs w:val="28"/>
          <w:lang w:val="ru-RU" w:eastAsia="ru-RU"/>
        </w:rPr>
        <w:t>това та спортивна зала, кабінет психолога і</w:t>
      </w:r>
      <w:r w:rsidRPr="009028EA">
        <w:rPr>
          <w:rFonts w:ascii="Times" w:eastAsia="Times New Roman" w:hAnsi="Times" w:cs="Times"/>
          <w:color w:val="000000"/>
          <w:sz w:val="28"/>
          <w:szCs w:val="28"/>
          <w:lang w:val="ru-RU" w:eastAsia="ru-RU"/>
        </w:rPr>
        <w:t xml:space="preserve"> соціального педагога, педагога-організатора, бібліотека. У наявності навчальні програми з усіх освітніх предметів, </w:t>
      </w:r>
      <w:r w:rsidR="00B62ECB">
        <w:rPr>
          <w:rFonts w:ascii="Times" w:eastAsia="Times New Roman" w:hAnsi="Times" w:cs="Times"/>
          <w:color w:val="000000"/>
          <w:sz w:val="28"/>
          <w:szCs w:val="28"/>
          <w:lang w:eastAsia="ru-RU"/>
        </w:rPr>
        <w:t xml:space="preserve">курсів за вибором, </w:t>
      </w:r>
      <w:r w:rsidRPr="009028EA">
        <w:rPr>
          <w:rFonts w:ascii="Times" w:eastAsia="Times New Roman" w:hAnsi="Times" w:cs="Times"/>
          <w:color w:val="000000"/>
          <w:sz w:val="28"/>
          <w:szCs w:val="28"/>
          <w:lang w:val="ru-RU" w:eastAsia="ru-RU"/>
        </w:rPr>
        <w:t>факультативів.</w:t>
      </w:r>
    </w:p>
    <w:p w:rsidR="009028EA" w:rsidRPr="00C22F3D" w:rsidRDefault="009028EA" w:rsidP="009028EA">
      <w:pPr>
        <w:spacing w:after="0" w:line="240" w:lineRule="auto"/>
        <w:ind w:right="142" w:firstLine="568"/>
        <w:jc w:val="both"/>
        <w:rPr>
          <w:rFonts w:ascii="Calibri" w:eastAsia="Times New Roman" w:hAnsi="Calibri" w:cs="Times New Roman"/>
          <w:color w:val="FF0000"/>
          <w:sz w:val="20"/>
          <w:szCs w:val="20"/>
          <w:lang w:val="ru-RU" w:eastAsia="ru-RU"/>
        </w:rPr>
      </w:pPr>
      <w:r w:rsidRPr="009028EA">
        <w:rPr>
          <w:rFonts w:ascii="Times" w:eastAsia="Times New Roman" w:hAnsi="Times" w:cs="Times"/>
          <w:color w:val="000000"/>
          <w:sz w:val="28"/>
          <w:szCs w:val="28"/>
          <w:lang w:val="ru-RU" w:eastAsia="ru-RU"/>
        </w:rPr>
        <w:t>5.</w:t>
      </w:r>
      <w:r w:rsidR="00C22F3D">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 xml:space="preserve">Забезпеченість освітнього процесу навчальною літературою становить </w:t>
      </w:r>
      <w:r w:rsidRPr="00DA5174">
        <w:rPr>
          <w:rFonts w:ascii="Times" w:eastAsia="Times New Roman" w:hAnsi="Times" w:cs="Times"/>
          <w:sz w:val="28"/>
          <w:szCs w:val="28"/>
          <w:lang w:val="ru-RU" w:eastAsia="ru-RU"/>
        </w:rPr>
        <w:t>98%.</w:t>
      </w:r>
    </w:p>
    <w:p w:rsidR="00C22F3D" w:rsidRDefault="009028EA" w:rsidP="009028EA">
      <w:pPr>
        <w:spacing w:after="0" w:line="240" w:lineRule="auto"/>
        <w:ind w:right="142" w:firstLine="568"/>
        <w:jc w:val="both"/>
        <w:rPr>
          <w:rFonts w:ascii="Times" w:eastAsia="Times New Roman" w:hAnsi="Times" w:cs="Times"/>
          <w:color w:val="000000"/>
          <w:sz w:val="28"/>
          <w:szCs w:val="28"/>
          <w:lang w:val="ru-RU" w:eastAsia="ru-RU"/>
        </w:rPr>
      </w:pPr>
      <w:r w:rsidRPr="009028EA">
        <w:rPr>
          <w:rFonts w:ascii="Times" w:eastAsia="Times New Roman" w:hAnsi="Times" w:cs="Times"/>
          <w:color w:val="000000"/>
          <w:sz w:val="28"/>
          <w:szCs w:val="28"/>
          <w:lang w:val="ru-RU" w:eastAsia="ru-RU"/>
        </w:rPr>
        <w:t>6.</w:t>
      </w:r>
      <w:r w:rsidR="00B62ECB">
        <w:rPr>
          <w:rFonts w:ascii="Times" w:eastAsia="Times New Roman" w:hAnsi="Times" w:cs="Times"/>
          <w:color w:val="000000"/>
          <w:sz w:val="28"/>
          <w:szCs w:val="28"/>
          <w:lang w:val="ru-RU" w:eastAsia="ru-RU"/>
        </w:rPr>
        <w:t xml:space="preserve"> Освітній з</w:t>
      </w:r>
      <w:r w:rsidRPr="009028EA">
        <w:rPr>
          <w:rFonts w:ascii="Times" w:eastAsia="Times New Roman" w:hAnsi="Times" w:cs="Times"/>
          <w:color w:val="000000"/>
          <w:sz w:val="28"/>
          <w:szCs w:val="28"/>
          <w:lang w:val="ru-RU" w:eastAsia="ru-RU"/>
        </w:rPr>
        <w:t xml:space="preserve">аклад має доступ до </w:t>
      </w:r>
      <w:r w:rsidR="00B62ECB" w:rsidRPr="003C3C8B">
        <w:rPr>
          <w:rFonts w:ascii="Times New Roman" w:eastAsia="Times New Roman" w:hAnsi="Times New Roman" w:cs="Times New Roman"/>
          <w:color w:val="111111"/>
          <w:sz w:val="28"/>
          <w:szCs w:val="28"/>
          <w:lang w:eastAsia="uk-UA"/>
        </w:rPr>
        <w:t>мережі Інтернет</w:t>
      </w:r>
      <w:r w:rsidR="00B62ECB">
        <w:rPr>
          <w:rFonts w:ascii="Times New Roman" w:eastAsia="Times New Roman" w:hAnsi="Times New Roman" w:cs="Times New Roman"/>
          <w:color w:val="111111"/>
          <w:sz w:val="28"/>
          <w:szCs w:val="28"/>
          <w:lang w:eastAsia="uk-UA"/>
        </w:rPr>
        <w:t>,</w:t>
      </w:r>
      <w:r w:rsidR="00B62ECB" w:rsidRPr="009028EA">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баз даних у режимі on-line шляхом використання програми «Курс: Школа», електронну пошту </w:t>
      </w:r>
      <w:r w:rsidR="00B62ECB">
        <w:rPr>
          <w:rFonts w:ascii="Times" w:eastAsia="Times New Roman" w:hAnsi="Times" w:cs="Times"/>
          <w:color w:val="0000FF"/>
          <w:sz w:val="28"/>
          <w:u w:val="single"/>
          <w:lang w:val="en-US" w:eastAsia="ru-RU"/>
        </w:rPr>
        <w:t>school</w:t>
      </w:r>
      <w:r w:rsidR="00B62ECB" w:rsidRPr="00B62ECB">
        <w:rPr>
          <w:rFonts w:ascii="Times" w:eastAsia="Times New Roman" w:hAnsi="Times" w:cs="Times"/>
          <w:color w:val="0000FF"/>
          <w:sz w:val="28"/>
          <w:u w:val="single"/>
          <w:lang w:val="ru-RU" w:eastAsia="ru-RU"/>
        </w:rPr>
        <w:t>.</w:t>
      </w:r>
      <w:r w:rsidR="00B62ECB">
        <w:rPr>
          <w:rFonts w:ascii="Times" w:eastAsia="Times New Roman" w:hAnsi="Times" w:cs="Times"/>
          <w:color w:val="0000FF"/>
          <w:sz w:val="28"/>
          <w:u w:val="single"/>
          <w:lang w:val="en-US" w:eastAsia="ru-RU"/>
        </w:rPr>
        <w:t>naviz</w:t>
      </w:r>
      <w:r w:rsidR="00B62ECB" w:rsidRPr="00B62ECB">
        <w:rPr>
          <w:rFonts w:ascii="Times" w:eastAsia="Times New Roman" w:hAnsi="Times" w:cs="Times"/>
          <w:color w:val="0000FF"/>
          <w:sz w:val="28"/>
          <w:u w:val="single"/>
          <w:lang w:val="ru-RU" w:eastAsia="ru-RU"/>
        </w:rPr>
        <w:t>@</w:t>
      </w:r>
      <w:r w:rsidR="00B62ECB">
        <w:rPr>
          <w:rFonts w:ascii="Times" w:eastAsia="Times New Roman" w:hAnsi="Times" w:cs="Times"/>
          <w:color w:val="0000FF"/>
          <w:sz w:val="28"/>
          <w:u w:val="single"/>
          <w:lang w:val="en-US" w:eastAsia="ru-RU"/>
        </w:rPr>
        <w:t>gmail</w:t>
      </w:r>
      <w:r w:rsidR="00B62ECB" w:rsidRPr="00B62ECB">
        <w:rPr>
          <w:rFonts w:ascii="Times" w:eastAsia="Times New Roman" w:hAnsi="Times" w:cs="Times"/>
          <w:color w:val="0000FF"/>
          <w:sz w:val="28"/>
          <w:u w:val="single"/>
          <w:lang w:val="ru-RU" w:eastAsia="ru-RU"/>
        </w:rPr>
        <w:t>.</w:t>
      </w:r>
      <w:r w:rsidR="00B62ECB">
        <w:rPr>
          <w:rFonts w:ascii="Times" w:eastAsia="Times New Roman" w:hAnsi="Times" w:cs="Times"/>
          <w:color w:val="0000FF"/>
          <w:sz w:val="28"/>
          <w:u w:val="single"/>
          <w:lang w:val="en-US" w:eastAsia="ru-RU"/>
        </w:rPr>
        <w:t>com</w:t>
      </w:r>
      <w:r w:rsidRPr="009028EA">
        <w:rPr>
          <w:rFonts w:ascii="Times" w:eastAsia="Times New Roman" w:hAnsi="Times" w:cs="Times"/>
          <w:color w:val="000000"/>
          <w:sz w:val="28"/>
          <w:szCs w:val="28"/>
          <w:lang w:val="ru-RU" w:eastAsia="ru-RU"/>
        </w:rPr>
        <w:t> </w:t>
      </w:r>
    </w:p>
    <w:p w:rsidR="00C22F3D" w:rsidRDefault="00C22F3D" w:rsidP="009028EA">
      <w:pPr>
        <w:spacing w:after="0" w:line="240" w:lineRule="auto"/>
        <w:ind w:right="142" w:firstLine="568"/>
        <w:jc w:val="both"/>
        <w:rPr>
          <w:rFonts w:ascii="Times" w:eastAsia="Times New Roman" w:hAnsi="Times" w:cs="Times"/>
          <w:color w:val="000000"/>
          <w:sz w:val="28"/>
          <w:szCs w:val="28"/>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B62ECB">
      <w:pPr>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B62ECB" w:rsidRDefault="009028EA" w:rsidP="00B62ECB">
      <w:pPr>
        <w:spacing w:after="0" w:line="240" w:lineRule="auto"/>
        <w:ind w:right="142" w:firstLine="568"/>
        <w:jc w:val="center"/>
        <w:rPr>
          <w:rFonts w:ascii="Times New Roman" w:eastAsia="Times New Roman" w:hAnsi="Times New Roman" w:cs="Times New Roman"/>
          <w:b/>
          <w:color w:val="000000"/>
          <w:sz w:val="32"/>
          <w:szCs w:val="32"/>
          <w:lang w:eastAsia="uk-UA"/>
        </w:rPr>
      </w:pPr>
      <w:r w:rsidRPr="00B62ECB">
        <w:rPr>
          <w:rFonts w:ascii="Times New Roman" w:eastAsia="Times New Roman" w:hAnsi="Times New Roman" w:cs="Times New Roman"/>
          <w:b/>
          <w:bCs/>
          <w:color w:val="000000"/>
          <w:sz w:val="32"/>
          <w:szCs w:val="32"/>
          <w:lang w:val="ru-RU" w:eastAsia="ru-RU"/>
        </w:rPr>
        <w:lastRenderedPageBreak/>
        <w:t xml:space="preserve">VIІІ. </w:t>
      </w:r>
      <w:r w:rsidR="00B62ECB" w:rsidRPr="00B62ECB">
        <w:rPr>
          <w:rFonts w:ascii="Times New Roman" w:eastAsia="Times New Roman" w:hAnsi="Times New Roman" w:cs="Times New Roman"/>
          <w:b/>
          <w:color w:val="000000"/>
          <w:sz w:val="32"/>
          <w:szCs w:val="32"/>
          <w:lang w:eastAsia="uk-UA"/>
        </w:rPr>
        <w:t xml:space="preserve">Забезпечення наявності інформаційних систем </w:t>
      </w:r>
    </w:p>
    <w:p w:rsidR="00B62ECB" w:rsidRDefault="00B62ECB" w:rsidP="00B62ECB">
      <w:pPr>
        <w:spacing w:after="0" w:line="240" w:lineRule="auto"/>
        <w:ind w:right="142" w:firstLine="568"/>
        <w:jc w:val="center"/>
        <w:rPr>
          <w:rFonts w:ascii="Times New Roman" w:eastAsia="Times New Roman" w:hAnsi="Times New Roman" w:cs="Times New Roman"/>
          <w:b/>
          <w:color w:val="000000"/>
          <w:sz w:val="32"/>
          <w:szCs w:val="32"/>
          <w:lang w:eastAsia="uk-UA"/>
        </w:rPr>
      </w:pPr>
      <w:r w:rsidRPr="00B62ECB">
        <w:rPr>
          <w:rFonts w:ascii="Times New Roman" w:eastAsia="Times New Roman" w:hAnsi="Times New Roman" w:cs="Times New Roman"/>
          <w:b/>
          <w:color w:val="000000"/>
          <w:sz w:val="32"/>
          <w:szCs w:val="32"/>
          <w:lang w:eastAsia="uk-UA"/>
        </w:rPr>
        <w:t>для ефектив</w:t>
      </w:r>
      <w:r>
        <w:rPr>
          <w:rFonts w:ascii="Times New Roman" w:eastAsia="Times New Roman" w:hAnsi="Times New Roman" w:cs="Times New Roman"/>
          <w:b/>
          <w:color w:val="000000"/>
          <w:sz w:val="32"/>
          <w:szCs w:val="32"/>
          <w:lang w:eastAsia="uk-UA"/>
        </w:rPr>
        <w:t>ного управління закладом освіти</w:t>
      </w:r>
    </w:p>
    <w:p w:rsidR="00B62ECB" w:rsidRPr="00F04B93" w:rsidRDefault="00B62ECB" w:rsidP="00B62ECB">
      <w:pPr>
        <w:spacing w:after="0" w:line="240" w:lineRule="auto"/>
        <w:ind w:right="142" w:firstLine="568"/>
        <w:jc w:val="center"/>
        <w:rPr>
          <w:rFonts w:ascii="Times New Roman" w:eastAsia="Times New Roman" w:hAnsi="Times New Roman" w:cs="Times New Roman"/>
          <w:b/>
          <w:color w:val="000000"/>
          <w:sz w:val="32"/>
          <w:szCs w:val="32"/>
          <w:lang w:eastAsia="ru-RU"/>
        </w:rPr>
      </w:pPr>
    </w:p>
    <w:p w:rsidR="004E46D4" w:rsidRPr="00F04B93" w:rsidRDefault="009028EA" w:rsidP="009028EA">
      <w:pPr>
        <w:spacing w:after="0" w:line="240" w:lineRule="auto"/>
        <w:ind w:right="142" w:firstLine="568"/>
        <w:jc w:val="both"/>
        <w:rPr>
          <w:rFonts w:ascii="Calibri" w:eastAsia="Times New Roman" w:hAnsi="Calibri" w:cs="Times New Roman"/>
          <w:color w:val="000000"/>
          <w:sz w:val="20"/>
          <w:szCs w:val="20"/>
          <w:lang w:eastAsia="ru-RU"/>
        </w:rPr>
      </w:pPr>
      <w:r w:rsidRPr="00F04B93">
        <w:rPr>
          <w:rFonts w:ascii="Times" w:eastAsia="Times New Roman" w:hAnsi="Times" w:cs="Times"/>
          <w:color w:val="000000"/>
          <w:sz w:val="28"/>
          <w:szCs w:val="28"/>
          <w:lang w:eastAsia="ru-RU"/>
        </w:rPr>
        <w:t>1.</w:t>
      </w:r>
      <w:r w:rsidR="009002C5" w:rsidRPr="00F04B93">
        <w:rPr>
          <w:rFonts w:ascii="Times" w:eastAsia="Times New Roman" w:hAnsi="Times" w:cs="Times"/>
          <w:color w:val="000000"/>
          <w:sz w:val="28"/>
          <w:szCs w:val="28"/>
          <w:lang w:eastAsia="ru-RU"/>
        </w:rPr>
        <w:t xml:space="preserve"> </w:t>
      </w:r>
      <w:r w:rsidRPr="00F04B93">
        <w:rPr>
          <w:rFonts w:ascii="Times" w:eastAsia="Times New Roman" w:hAnsi="Times" w:cs="Times"/>
          <w:color w:val="000000"/>
          <w:sz w:val="28"/>
          <w:szCs w:val="28"/>
          <w:lang w:eastAsia="ru-RU"/>
        </w:rPr>
        <w:t>Однією з умов розвитку освіти є запровадження інформаційно-комунікаційних технологій в управлінську та освітню діяльність закладу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Така діяльність проводиться у двох напрямках:</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впровадження інформаційних технологій в управлінську діяльність освітнього закладу;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комп’ютеризація освітнього процесу.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w:t>
      </w:r>
      <w:r w:rsidR="00B62ECB">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3.</w:t>
      </w:r>
      <w:r w:rsidR="00B62ECB">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У </w:t>
      </w:r>
      <w:r w:rsidR="00B62ECB">
        <w:rPr>
          <w:rFonts w:ascii="Times" w:eastAsia="Times New Roman" w:hAnsi="Times" w:cs="Times"/>
          <w:color w:val="000000"/>
          <w:sz w:val="28"/>
          <w:szCs w:val="28"/>
          <w:lang w:val="ru-RU" w:eastAsia="ru-RU"/>
        </w:rPr>
        <w:t xml:space="preserve">КЗЗСО «Навізький ліцей» </w:t>
      </w:r>
      <w:r w:rsidRPr="009028EA">
        <w:rPr>
          <w:rFonts w:ascii="Times" w:eastAsia="Times New Roman" w:hAnsi="Times" w:cs="Times"/>
          <w:color w:val="000000"/>
          <w:sz w:val="28"/>
          <w:szCs w:val="28"/>
          <w:lang w:val="ru-RU" w:eastAsia="ru-RU"/>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При оцінці якості освітнього процесу використовуються комп’ютерні технології для обробки досягнень кваліметрії.</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Для ефективного управління ліцей забезпечений такими  компонентами інформаційних систем, як:</w:t>
      </w:r>
    </w:p>
    <w:p w:rsidR="00F04B93" w:rsidRPr="009028EA" w:rsidRDefault="009028EA" w:rsidP="00F04B93">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1"/>
          <w:lang w:val="ru-RU" w:eastAsia="ru-RU"/>
        </w:rPr>
        <w:t>▪ </w:t>
      </w:r>
      <w:r w:rsidR="00F04B93" w:rsidRPr="009028EA">
        <w:rPr>
          <w:rFonts w:ascii="Times" w:eastAsia="Times New Roman" w:hAnsi="Times" w:cs="Times"/>
          <w:color w:val="000000"/>
          <w:sz w:val="28"/>
          <w:szCs w:val="28"/>
          <w:lang w:val="ru-RU" w:eastAsia="ru-RU"/>
        </w:rPr>
        <w:t>сучасна мережа Інтернет (Wi-Fi-покриття, яким охоплено територію школи); </w:t>
      </w:r>
    </w:p>
    <w:p w:rsidR="00F04B93" w:rsidRPr="00A46D56" w:rsidRDefault="00F04B93" w:rsidP="00F04B93">
      <w:pPr>
        <w:spacing w:after="0" w:line="240" w:lineRule="auto"/>
        <w:ind w:right="142" w:firstLine="568"/>
        <w:jc w:val="both"/>
        <w:rPr>
          <w:rFonts w:ascii="Calibri" w:eastAsia="Times New Roman" w:hAnsi="Calibri" w:cs="Times New Roman"/>
          <w:sz w:val="20"/>
          <w:szCs w:val="20"/>
          <w:lang w:val="ru-RU" w:eastAsia="ru-RU"/>
        </w:rPr>
      </w:pPr>
      <w:r w:rsidRPr="00A46D56">
        <w:rPr>
          <w:rFonts w:ascii="Arial" w:eastAsia="Times New Roman" w:hAnsi="Arial" w:cs="Arial"/>
          <w:sz w:val="21"/>
          <w:lang w:val="ru-RU" w:eastAsia="ru-RU"/>
        </w:rPr>
        <w:lastRenderedPageBreak/>
        <w:t xml:space="preserve">▪ </w:t>
      </w:r>
      <w:r w:rsidRPr="00A46D56">
        <w:rPr>
          <w:rFonts w:ascii="Times" w:eastAsia="Times New Roman" w:hAnsi="Times" w:cs="Times"/>
          <w:sz w:val="28"/>
          <w:szCs w:val="28"/>
          <w:lang w:val="ru-RU" w:eastAsia="ru-RU"/>
        </w:rPr>
        <w:t>технічне забезпечення: комп’ютерне обладнання (1 комп’ютерний клас із наявними  8 комп</w:t>
      </w:r>
      <w:r w:rsidRPr="00A46D56">
        <w:rPr>
          <w:rFonts w:ascii="Calibri" w:eastAsia="Times New Roman" w:hAnsi="Calibri" w:cs="Times New Roman"/>
          <w:sz w:val="28"/>
          <w:szCs w:val="28"/>
          <w:lang w:val="ru-RU" w:eastAsia="ru-RU"/>
        </w:rPr>
        <w:t>’</w:t>
      </w:r>
      <w:r w:rsidRPr="00A46D56">
        <w:rPr>
          <w:rFonts w:ascii="Times New Roman" w:eastAsia="Times New Roman" w:hAnsi="Times New Roman" w:cs="Times New Roman"/>
          <w:sz w:val="28"/>
          <w:lang w:val="ru-RU" w:eastAsia="ru-RU"/>
        </w:rPr>
        <w:t>ютерами</w:t>
      </w:r>
      <w:r w:rsidRPr="00A46D56">
        <w:rPr>
          <w:rFonts w:ascii="Times" w:eastAsia="Times New Roman" w:hAnsi="Times" w:cs="Times"/>
          <w:sz w:val="28"/>
          <w:szCs w:val="28"/>
          <w:lang w:val="ru-RU" w:eastAsia="ru-RU"/>
        </w:rPr>
        <w:t>), 10 ноутбуків, мультимедійне обладнання: 1 проектор, 6 принтерів, 3 телевізори; </w:t>
      </w:r>
    </w:p>
    <w:p w:rsidR="00F04B93" w:rsidRPr="00A46D56" w:rsidRDefault="00F04B93" w:rsidP="00F04B93">
      <w:pPr>
        <w:spacing w:after="0" w:line="240" w:lineRule="auto"/>
        <w:ind w:right="142" w:firstLine="568"/>
        <w:jc w:val="both"/>
        <w:rPr>
          <w:rFonts w:ascii="Calibri" w:eastAsia="Times New Roman" w:hAnsi="Calibri" w:cs="Times New Roman"/>
          <w:sz w:val="20"/>
          <w:szCs w:val="20"/>
          <w:lang w:val="ru-RU" w:eastAsia="ru-RU"/>
        </w:rPr>
      </w:pPr>
      <w:r w:rsidRPr="00A46D56">
        <w:rPr>
          <w:rFonts w:ascii="Arial" w:eastAsia="Times New Roman" w:hAnsi="Arial" w:cs="Arial"/>
          <w:sz w:val="21"/>
          <w:lang w:val="ru-RU" w:eastAsia="ru-RU"/>
        </w:rPr>
        <w:t>▪ </w:t>
      </w:r>
      <w:r w:rsidRPr="00A46D56">
        <w:rPr>
          <w:rFonts w:ascii="Times" w:eastAsia="Times New Roman" w:hAnsi="Times" w:cs="Times"/>
          <w:sz w:val="28"/>
          <w:szCs w:val="28"/>
          <w:lang w:val="ru-RU" w:eastAsia="ru-RU"/>
        </w:rPr>
        <w:t xml:space="preserve">доступ до наявних освітніх веб-ресурсів (сайт закладу освіти, платформа для дистанційної освіти – </w:t>
      </w:r>
      <w:r w:rsidRPr="00A46D56">
        <w:rPr>
          <w:rFonts w:ascii="Times" w:eastAsia="Times New Roman" w:hAnsi="Times" w:cs="Times"/>
          <w:sz w:val="28"/>
          <w:szCs w:val="28"/>
          <w:lang w:val="en-US" w:eastAsia="ru-RU"/>
        </w:rPr>
        <w:t>E</w:t>
      </w:r>
      <w:r w:rsidRPr="00A46D56">
        <w:rPr>
          <w:rFonts w:ascii="Times" w:eastAsia="Times New Roman" w:hAnsi="Times" w:cs="Times"/>
          <w:sz w:val="28"/>
          <w:szCs w:val="28"/>
          <w:lang w:val="ru-RU" w:eastAsia="ru-RU"/>
        </w:rPr>
        <w:t>-</w:t>
      </w:r>
      <w:r w:rsidRPr="00A46D56">
        <w:rPr>
          <w:rFonts w:ascii="Times" w:eastAsia="Times New Roman" w:hAnsi="Times" w:cs="Times"/>
          <w:sz w:val="28"/>
          <w:szCs w:val="28"/>
          <w:lang w:val="en-US" w:eastAsia="ru-RU"/>
        </w:rPr>
        <w:t>schools</w:t>
      </w:r>
      <w:r w:rsidRPr="00A46D56">
        <w:rPr>
          <w:rFonts w:ascii="Times" w:eastAsia="Times New Roman" w:hAnsi="Times" w:cs="Times"/>
          <w:sz w:val="28"/>
          <w:szCs w:val="28"/>
          <w:lang w:eastAsia="ru-RU"/>
        </w:rPr>
        <w:t xml:space="preserve">, </w:t>
      </w:r>
      <w:r w:rsidRPr="00A46D56">
        <w:rPr>
          <w:rFonts w:ascii="Times" w:eastAsia="Times New Roman" w:hAnsi="Times" w:cs="Times"/>
          <w:sz w:val="28"/>
          <w:szCs w:val="28"/>
          <w:lang w:val="ru-RU" w:eastAsia="ru-RU"/>
        </w:rPr>
        <w:t>Нові знання). </w:t>
      </w:r>
    </w:p>
    <w:p w:rsidR="009028EA" w:rsidRPr="00BF7F84" w:rsidRDefault="00F04B93" w:rsidP="00F04B93">
      <w:pPr>
        <w:spacing w:after="0" w:line="240" w:lineRule="auto"/>
        <w:ind w:right="142" w:firstLine="568"/>
        <w:jc w:val="both"/>
        <w:rPr>
          <w:rFonts w:ascii="Calibri" w:eastAsia="Times New Roman" w:hAnsi="Calibri" w:cs="Times New Roman"/>
          <w:color w:val="FF0000"/>
          <w:sz w:val="20"/>
          <w:szCs w:val="20"/>
          <w:lang w:val="ru-RU" w:eastAsia="ru-RU"/>
        </w:rPr>
      </w:pPr>
      <w:r w:rsidRPr="009028EA">
        <w:rPr>
          <w:rFonts w:ascii="Times" w:eastAsia="Times New Roman" w:hAnsi="Times" w:cs="Times"/>
          <w:color w:val="000000"/>
          <w:sz w:val="28"/>
          <w:szCs w:val="28"/>
          <w:lang w:val="ru-RU" w:eastAsia="ru-RU"/>
        </w:rPr>
        <w:t>Для обміну інформацією з якості освітнього процесу використовується відео, аудіо- і магнітні носії інформації, розмножувальна техніка.</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У закладі створений банк даних (статистика) за результатами освітнього процесу та освітньої діяльності: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статистична інформація форм ЗНЗ-1, 83-РВК</w:t>
      </w:r>
      <w:r w:rsidR="00BF7F84">
        <w:rPr>
          <w:rFonts w:ascii="Times" w:eastAsia="Times New Roman" w:hAnsi="Times" w:cs="Times"/>
          <w:color w:val="000000"/>
          <w:sz w:val="28"/>
          <w:szCs w:val="28"/>
          <w:lang w:eastAsia="ru-RU"/>
        </w:rPr>
        <w:t xml:space="preserve">, </w:t>
      </w:r>
      <w:r w:rsidR="00BF7F84" w:rsidRPr="003C3C8B">
        <w:rPr>
          <w:rFonts w:ascii="Times New Roman" w:eastAsia="Times New Roman" w:hAnsi="Times New Roman" w:cs="Times New Roman"/>
          <w:color w:val="111111"/>
          <w:sz w:val="28"/>
          <w:szCs w:val="28"/>
          <w:lang w:eastAsia="uk-UA"/>
        </w:rPr>
        <w:t>1-ЗСО</w:t>
      </w:r>
      <w:r w:rsidRPr="009028EA">
        <w:rPr>
          <w:rFonts w:ascii="Times" w:eastAsia="Times New Roman" w:hAnsi="Times" w:cs="Times"/>
          <w:color w:val="000000"/>
          <w:sz w:val="28"/>
          <w:szCs w:val="28"/>
          <w:lang w:val="ru-RU" w:eastAsia="ru-RU"/>
        </w:rPr>
        <w:t>;</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інформаційна база про якість освітнього процесу на рівні різних класів.</w:t>
      </w:r>
    </w:p>
    <w:p w:rsidR="009028EA" w:rsidRPr="00F424BC" w:rsidRDefault="009028EA" w:rsidP="00ED31B9">
      <w:pPr>
        <w:spacing w:after="0" w:line="240" w:lineRule="auto"/>
        <w:ind w:right="142" w:firstLine="568"/>
        <w:jc w:val="both"/>
        <w:rPr>
          <w:rFonts w:ascii="Times New Roman" w:eastAsia="Times New Roman" w:hAnsi="Times New Roman" w:cs="Times New Roman"/>
          <w:color w:val="000000"/>
          <w:sz w:val="28"/>
          <w:szCs w:val="28"/>
          <w:lang w:val="ru-RU" w:eastAsia="ru-RU"/>
        </w:rPr>
      </w:pPr>
      <w:r w:rsidRPr="009028EA">
        <w:rPr>
          <w:rFonts w:ascii="Times" w:eastAsia="Times New Roman" w:hAnsi="Times" w:cs="Times"/>
          <w:color w:val="000000"/>
          <w:sz w:val="28"/>
          <w:szCs w:val="28"/>
          <w:lang w:val="ru-RU" w:eastAsia="ru-RU"/>
        </w:rPr>
        <w:t xml:space="preserve">Для забезпечення єдиного інформаційного поля </w:t>
      </w:r>
      <w:r w:rsidR="00BF7F84">
        <w:rPr>
          <w:rFonts w:ascii="Times" w:eastAsia="Times New Roman" w:hAnsi="Times" w:cs="Times"/>
          <w:color w:val="000000"/>
          <w:sz w:val="28"/>
          <w:szCs w:val="28"/>
          <w:lang w:val="ru-RU" w:eastAsia="ru-RU"/>
        </w:rPr>
        <w:t>КЗЗСО «Навізький ліцей»</w:t>
      </w:r>
      <w:r w:rsidR="00ED31B9">
        <w:rPr>
          <w:rFonts w:ascii="Times" w:eastAsia="Times New Roman" w:hAnsi="Times" w:cs="Times"/>
          <w:color w:val="000000"/>
          <w:sz w:val="28"/>
          <w:szCs w:val="28"/>
          <w:lang w:val="ru-RU" w:eastAsia="ru-RU"/>
        </w:rPr>
        <w:t xml:space="preserve"> та </w:t>
      </w:r>
      <w:r w:rsidR="00ED31B9" w:rsidRPr="003C3C8B">
        <w:rPr>
          <w:rFonts w:ascii="Times New Roman" w:eastAsia="Times New Roman" w:hAnsi="Times New Roman" w:cs="Times New Roman"/>
          <w:color w:val="111111"/>
          <w:sz w:val="28"/>
          <w:szCs w:val="28"/>
          <w:lang w:eastAsia="uk-UA"/>
        </w:rPr>
        <w:t xml:space="preserve">публічності інформації </w:t>
      </w:r>
      <w:r w:rsidRPr="009028EA">
        <w:rPr>
          <w:rFonts w:ascii="Times" w:eastAsia="Times New Roman" w:hAnsi="Times" w:cs="Times"/>
          <w:color w:val="000000"/>
          <w:sz w:val="28"/>
          <w:szCs w:val="28"/>
          <w:lang w:val="ru-RU" w:eastAsia="ru-RU"/>
        </w:rPr>
        <w:t>функціонує офіційний сайт закладу</w:t>
      </w:r>
      <w:r w:rsidR="00E51209">
        <w:rPr>
          <w:rFonts w:ascii="Times" w:eastAsia="Times New Roman" w:hAnsi="Times" w:cs="Times"/>
          <w:color w:val="000000"/>
          <w:sz w:val="28"/>
          <w:szCs w:val="28"/>
          <w:lang w:val="ru-RU" w:eastAsia="ru-RU"/>
        </w:rPr>
        <w:t xml:space="preserve"> </w:t>
      </w:r>
      <w:hyperlink r:id="rId7" w:tgtFrame="_blank" w:history="1">
        <w:r w:rsidR="00ED31B9" w:rsidRPr="00F424BC">
          <w:rPr>
            <w:rStyle w:val="a5"/>
            <w:rFonts w:ascii="Times New Roman" w:hAnsi="Times New Roman" w:cs="Times New Roman"/>
            <w:color w:val="CC0000"/>
            <w:sz w:val="28"/>
            <w:szCs w:val="28"/>
            <w:shd w:val="clear" w:color="auto" w:fill="F1F5FC"/>
          </w:rPr>
          <w:t>https://navizschool.e-schools.info</w:t>
        </w:r>
      </w:hyperlink>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Публічність інформації про діяльність </w:t>
      </w:r>
      <w:r w:rsidR="00ED31B9">
        <w:rPr>
          <w:rFonts w:ascii="Times" w:eastAsia="Times New Roman" w:hAnsi="Times" w:cs="Times"/>
          <w:color w:val="000000"/>
          <w:sz w:val="28"/>
          <w:szCs w:val="28"/>
          <w:lang w:val="ru-RU" w:eastAsia="ru-RU"/>
        </w:rPr>
        <w:t xml:space="preserve">закладу освіти </w:t>
      </w:r>
      <w:r w:rsidRPr="009028EA">
        <w:rPr>
          <w:rFonts w:ascii="Times" w:eastAsia="Times New Roman" w:hAnsi="Times" w:cs="Times"/>
          <w:color w:val="000000"/>
          <w:sz w:val="28"/>
          <w:szCs w:val="28"/>
          <w:lang w:val="ru-RU" w:eastAsia="ru-RU"/>
        </w:rPr>
        <w:t>забезпечується згідно зі статтею 30 Закону України «Про освіту».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З метою використання інформаційно-комунікаційних технологій для ефективного управління освітнім процесом в </w:t>
      </w:r>
      <w:r w:rsidR="00ED31B9">
        <w:rPr>
          <w:rFonts w:ascii="Times" w:eastAsia="Times New Roman" w:hAnsi="Times" w:cs="Times"/>
          <w:color w:val="000000"/>
          <w:sz w:val="28"/>
          <w:szCs w:val="28"/>
          <w:lang w:val="ru-RU" w:eastAsia="ru-RU"/>
        </w:rPr>
        <w:t xml:space="preserve">ліцеї </w:t>
      </w:r>
      <w:r w:rsidRPr="009028EA">
        <w:rPr>
          <w:rFonts w:ascii="Times" w:eastAsia="Times New Roman" w:hAnsi="Times" w:cs="Times"/>
          <w:color w:val="000000"/>
          <w:sz w:val="28"/>
          <w:szCs w:val="28"/>
          <w:lang w:val="ru-RU" w:eastAsia="ru-RU"/>
        </w:rPr>
        <w:t>створено інформаційно-освітнє середовище на порталі інформаційної системи управління освітою (ІСУО).</w:t>
      </w:r>
    </w:p>
    <w:p w:rsidR="00ED31B9" w:rsidRDefault="00ED31B9" w:rsidP="009028EA">
      <w:pPr>
        <w:shd w:val="clear" w:color="auto" w:fill="FFFFFF"/>
        <w:spacing w:after="0" w:line="240" w:lineRule="auto"/>
        <w:ind w:right="142" w:firstLine="568"/>
        <w:jc w:val="both"/>
        <w:rPr>
          <w:rFonts w:ascii="Times" w:eastAsia="Times New Roman" w:hAnsi="Times" w:cs="Times"/>
          <w:b/>
          <w:bCs/>
          <w:color w:val="000000"/>
          <w:sz w:val="28"/>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4A3085" w:rsidRDefault="004A308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p>
    <w:p w:rsidR="009028EA" w:rsidRDefault="009002C5" w:rsidP="009002C5">
      <w:pPr>
        <w:shd w:val="clear" w:color="auto" w:fill="FFFFFF"/>
        <w:spacing w:after="0" w:line="240" w:lineRule="auto"/>
        <w:ind w:right="142" w:firstLine="568"/>
        <w:jc w:val="center"/>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lastRenderedPageBreak/>
        <w:t>І</w:t>
      </w:r>
      <w:r w:rsidR="009028EA" w:rsidRPr="009002C5">
        <w:rPr>
          <w:rFonts w:ascii="Times New Roman" w:eastAsia="Times New Roman" w:hAnsi="Times New Roman" w:cs="Times New Roman"/>
          <w:b/>
          <w:bCs/>
          <w:color w:val="000000"/>
          <w:sz w:val="32"/>
          <w:szCs w:val="32"/>
          <w:lang w:val="ru-RU" w:eastAsia="ru-RU"/>
        </w:rPr>
        <w:t xml:space="preserve">Х. </w:t>
      </w:r>
      <w:r w:rsidRPr="009002C5">
        <w:rPr>
          <w:rFonts w:ascii="Times New Roman" w:eastAsia="Times New Roman" w:hAnsi="Times New Roman" w:cs="Times New Roman"/>
          <w:b/>
          <w:bCs/>
          <w:color w:val="000000"/>
          <w:sz w:val="32"/>
          <w:szCs w:val="32"/>
          <w:lang w:val="ru-RU" w:eastAsia="ru-RU"/>
        </w:rPr>
        <w:t>Механізми реалізації внутрішньої системи забезпечення якості освіти</w:t>
      </w:r>
    </w:p>
    <w:p w:rsidR="009002C5" w:rsidRPr="009002C5" w:rsidRDefault="009002C5" w:rsidP="009002C5">
      <w:pPr>
        <w:shd w:val="clear" w:color="auto" w:fill="FFFFFF"/>
        <w:spacing w:after="0" w:line="240" w:lineRule="auto"/>
        <w:ind w:right="142" w:firstLine="568"/>
        <w:jc w:val="center"/>
        <w:rPr>
          <w:rFonts w:ascii="Times New Roman" w:eastAsia="Times New Roman" w:hAnsi="Times New Roman" w:cs="Times New Roman"/>
          <w:color w:val="000000"/>
          <w:sz w:val="32"/>
          <w:szCs w:val="32"/>
          <w:lang w:val="ru-RU" w:eastAsia="ru-RU"/>
        </w:rPr>
      </w:pP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1. </w:t>
      </w:r>
      <w:r w:rsidRPr="009028EA">
        <w:rPr>
          <w:rFonts w:ascii="Times" w:eastAsia="Times New Roman" w:hAnsi="Times" w:cs="Times"/>
          <w:b/>
          <w:bCs/>
          <w:color w:val="000000"/>
          <w:sz w:val="28"/>
          <w:lang w:val="ru-RU" w:eastAsia="ru-RU"/>
        </w:rPr>
        <w:t>Механізми реалізації</w:t>
      </w:r>
      <w:r w:rsidRPr="009028EA">
        <w:rPr>
          <w:rFonts w:ascii="Times" w:eastAsia="Times New Roman" w:hAnsi="Times" w:cs="Times"/>
          <w:color w:val="000000"/>
          <w:sz w:val="28"/>
          <w:szCs w:val="28"/>
          <w:lang w:val="ru-RU" w:eastAsia="ru-RU"/>
        </w:rPr>
        <w:t xml:space="preserve"> внутрішньої системи забезпечення якості освіти передбачають здійснення періодичного оцінювання компонентів </w:t>
      </w:r>
      <w:r w:rsidR="009002C5">
        <w:rPr>
          <w:rFonts w:ascii="Times" w:eastAsia="Times New Roman" w:hAnsi="Times" w:cs="Times"/>
          <w:color w:val="000000"/>
          <w:sz w:val="28"/>
          <w:szCs w:val="28"/>
          <w:lang w:val="ru-RU" w:eastAsia="ru-RU"/>
        </w:rPr>
        <w:t xml:space="preserve">закладу загальної середньої освіти </w:t>
      </w:r>
      <w:r w:rsidRPr="009028EA">
        <w:rPr>
          <w:rFonts w:ascii="Times" w:eastAsia="Times New Roman" w:hAnsi="Times" w:cs="Times"/>
          <w:color w:val="000000"/>
          <w:sz w:val="28"/>
          <w:szCs w:val="28"/>
          <w:lang w:val="ru-RU" w:eastAsia="ru-RU"/>
        </w:rPr>
        <w:t xml:space="preserve">за напрямами оцінювання </w:t>
      </w:r>
      <w:proofErr w:type="gramStart"/>
      <w:r w:rsidRPr="009028EA">
        <w:rPr>
          <w:rFonts w:ascii="Times" w:eastAsia="Times New Roman" w:hAnsi="Times" w:cs="Times"/>
          <w:color w:val="000000"/>
          <w:sz w:val="28"/>
          <w:szCs w:val="28"/>
          <w:lang w:val="ru-RU" w:eastAsia="ru-RU"/>
        </w:rPr>
        <w:t>відповідальними  посадовими</w:t>
      </w:r>
      <w:proofErr w:type="gramEnd"/>
      <w:r w:rsidRPr="009028EA">
        <w:rPr>
          <w:rFonts w:ascii="Times" w:eastAsia="Times New Roman" w:hAnsi="Times" w:cs="Times"/>
          <w:color w:val="000000"/>
          <w:sz w:val="28"/>
          <w:szCs w:val="28"/>
          <w:lang w:val="ru-RU" w:eastAsia="ru-RU"/>
        </w:rPr>
        <w:t xml:space="preserve"> особами і представниками громадських структур закладу освіти на  основі визначених методів збору інформації та відповідного інструментарію . Отримана інформація узагальнюється, відповідний </w:t>
      </w:r>
      <w:proofErr w:type="gramStart"/>
      <w:r w:rsidRPr="009028EA">
        <w:rPr>
          <w:rFonts w:ascii="Times" w:eastAsia="Times New Roman" w:hAnsi="Times" w:cs="Times"/>
          <w:color w:val="000000"/>
          <w:sz w:val="28"/>
          <w:szCs w:val="28"/>
          <w:lang w:val="ru-RU" w:eastAsia="ru-RU"/>
        </w:rPr>
        <w:t>компонент  оцінюється</w:t>
      </w:r>
      <w:proofErr w:type="gramEnd"/>
      <w:r w:rsidRPr="009028EA">
        <w:rPr>
          <w:rFonts w:ascii="Times" w:eastAsia="Times New Roman" w:hAnsi="Times" w:cs="Times"/>
          <w:color w:val="000000"/>
          <w:sz w:val="28"/>
          <w:szCs w:val="28"/>
          <w:lang w:val="ru-RU" w:eastAsia="ru-RU"/>
        </w:rPr>
        <w:t>, після чого зазначені матеріали передаються дирекції закладу для  прийняття відповідного управлінського рішення щодо удосконалення якості  освіти в ЗЗСО.</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В</w:t>
      </w:r>
      <w:r w:rsidR="009002C5">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 xml:space="preserve">кінці кожного навчального року дані узагальнюються у </w:t>
      </w:r>
      <w:proofErr w:type="gramStart"/>
      <w:r w:rsidRPr="009028EA">
        <w:rPr>
          <w:rFonts w:ascii="Times" w:eastAsia="Times New Roman" w:hAnsi="Times" w:cs="Times"/>
          <w:color w:val="000000"/>
          <w:sz w:val="28"/>
          <w:szCs w:val="28"/>
          <w:lang w:val="ru-RU" w:eastAsia="ru-RU"/>
        </w:rPr>
        <w:t>формі  самооцінювання</w:t>
      </w:r>
      <w:proofErr w:type="gramEnd"/>
      <w:r w:rsidRPr="009028EA">
        <w:rPr>
          <w:rFonts w:ascii="Times" w:eastAsia="Times New Roman" w:hAnsi="Times" w:cs="Times"/>
          <w:color w:val="000000"/>
          <w:sz w:val="28"/>
          <w:szCs w:val="28"/>
          <w:lang w:val="ru-RU" w:eastAsia="ru-RU"/>
        </w:rPr>
        <w:t xml:space="preserve"> за визначеними критеріями та схемою і слугують  базою для планування роботи на наступний навчальний рік.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2</w:t>
      </w:r>
      <w:r w:rsidRPr="009028EA">
        <w:rPr>
          <w:rFonts w:ascii="Times" w:eastAsia="Times New Roman" w:hAnsi="Times" w:cs="Times"/>
          <w:b/>
          <w:bCs/>
          <w:color w:val="000000"/>
          <w:sz w:val="28"/>
          <w:lang w:val="ru-RU" w:eastAsia="ru-RU"/>
        </w:rPr>
        <w:t>. Компоненти напряму оцінювання</w:t>
      </w:r>
      <w:r w:rsidRPr="009028EA">
        <w:rPr>
          <w:rFonts w:ascii="Times" w:eastAsia="Times New Roman" w:hAnsi="Times" w:cs="Times"/>
          <w:color w:val="000000"/>
          <w:sz w:val="28"/>
          <w:szCs w:val="28"/>
          <w:lang w:val="ru-RU" w:eastAsia="ru-RU"/>
        </w:rPr>
        <w:t xml:space="preserve">. До них віднесено (відповідно до </w:t>
      </w:r>
      <w:proofErr w:type="gramStart"/>
      <w:r w:rsidRPr="009028EA">
        <w:rPr>
          <w:rFonts w:ascii="Times" w:eastAsia="Times New Roman" w:hAnsi="Times" w:cs="Times"/>
          <w:color w:val="000000"/>
          <w:sz w:val="28"/>
          <w:szCs w:val="28"/>
          <w:lang w:val="ru-RU" w:eastAsia="ru-RU"/>
        </w:rPr>
        <w:t>наказу  МОН</w:t>
      </w:r>
      <w:proofErr w:type="gramEnd"/>
      <w:r w:rsidRPr="009028EA">
        <w:rPr>
          <w:rFonts w:ascii="Times" w:eastAsia="Times New Roman" w:hAnsi="Times" w:cs="Times"/>
          <w:color w:val="000000"/>
          <w:sz w:val="28"/>
          <w:szCs w:val="28"/>
          <w:lang w:val="ru-RU" w:eastAsia="ru-RU"/>
        </w:rPr>
        <w:t xml:space="preserve"> України від 09.01.2019 № 17 «Про затвердження Порядку проведення  інституційного аудиту закладів загальної середньої освіти»):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w:t>
      </w:r>
      <w:r w:rsidR="009002C5">
        <w:rPr>
          <w:rFonts w:ascii="Times" w:eastAsia="Times New Roman" w:hAnsi="Times" w:cs="Times"/>
          <w:color w:val="000000"/>
          <w:sz w:val="28"/>
          <w:szCs w:val="28"/>
          <w:lang w:val="ru-RU" w:eastAsia="ru-RU"/>
        </w:rPr>
        <w:t xml:space="preserve"> </w:t>
      </w:r>
      <w:r w:rsidRPr="009028EA">
        <w:rPr>
          <w:rFonts w:ascii="Times" w:eastAsia="Times New Roman" w:hAnsi="Times" w:cs="Times"/>
          <w:color w:val="000000"/>
          <w:sz w:val="28"/>
          <w:szCs w:val="28"/>
          <w:lang w:val="ru-RU" w:eastAsia="ru-RU"/>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система оцінювання здобувачів освіти (оприлюднення критеріїв, правил </w:t>
      </w:r>
      <w:proofErr w:type="gramStart"/>
      <w:r w:rsidRPr="009028EA">
        <w:rPr>
          <w:rFonts w:ascii="Times" w:eastAsia="Times New Roman" w:hAnsi="Times" w:cs="Times"/>
          <w:color w:val="000000"/>
          <w:sz w:val="28"/>
          <w:szCs w:val="28"/>
          <w:lang w:val="ru-RU" w:eastAsia="ru-RU"/>
        </w:rPr>
        <w:t>та  процедур</w:t>
      </w:r>
      <w:proofErr w:type="gramEnd"/>
      <w:r w:rsidRPr="009028EA">
        <w:rPr>
          <w:rFonts w:ascii="Times" w:eastAsia="Times New Roman" w:hAnsi="Times" w:cs="Times"/>
          <w:color w:val="000000"/>
          <w:sz w:val="28"/>
          <w:szCs w:val="28"/>
          <w:lang w:val="ru-RU" w:eastAsia="ru-RU"/>
        </w:rPr>
        <w:t xml:space="preserve"> оцінювання навчальних досягнень, здійснення аналізу результатів  навчання учнів, впровадження системи формувального оцінювання тощо);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педагогічна діяльність педагогічних працівників (формування та </w:t>
      </w:r>
      <w:proofErr w:type="gramStart"/>
      <w:r w:rsidRPr="009028EA">
        <w:rPr>
          <w:rFonts w:ascii="Times" w:eastAsia="Times New Roman" w:hAnsi="Times" w:cs="Times"/>
          <w:color w:val="000000"/>
          <w:sz w:val="28"/>
          <w:szCs w:val="28"/>
          <w:lang w:val="ru-RU" w:eastAsia="ru-RU"/>
        </w:rPr>
        <w:t>реалізація  індивідуальних</w:t>
      </w:r>
      <w:proofErr w:type="gramEnd"/>
      <w:r w:rsidRPr="009028EA">
        <w:rPr>
          <w:rFonts w:ascii="Times" w:eastAsia="Times New Roman" w:hAnsi="Times" w:cs="Times"/>
          <w:color w:val="000000"/>
          <w:sz w:val="28"/>
          <w:szCs w:val="28"/>
          <w:lang w:val="ru-RU" w:eastAsia="ru-RU"/>
        </w:rPr>
        <w:t xml:space="preserve"> освітніх траєкторій учнів, використання інформаційно комунікаційних технологій в освітньому процесі, розвиток педагогіки  партнерства тощо);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Arial" w:eastAsia="Times New Roman" w:hAnsi="Arial" w:cs="Arial"/>
          <w:color w:val="000000"/>
          <w:sz w:val="28"/>
          <w:lang w:val="ru-RU" w:eastAsia="ru-RU"/>
        </w:rPr>
        <w:t>- </w:t>
      </w:r>
      <w:r w:rsidRPr="009028EA">
        <w:rPr>
          <w:rFonts w:ascii="Times" w:eastAsia="Times New Roman" w:hAnsi="Times" w:cs="Times"/>
          <w:color w:val="000000"/>
          <w:sz w:val="28"/>
          <w:szCs w:val="28"/>
          <w:lang w:val="ru-RU" w:eastAsia="ru-RU"/>
        </w:rPr>
        <w:t xml:space="preserve">управлінські процеси закладу освіти (стратегія розвитку закладу, </w:t>
      </w:r>
      <w:proofErr w:type="gramStart"/>
      <w:r w:rsidRPr="009028EA">
        <w:rPr>
          <w:rFonts w:ascii="Times" w:eastAsia="Times New Roman" w:hAnsi="Times" w:cs="Times"/>
          <w:color w:val="000000"/>
          <w:sz w:val="28"/>
          <w:szCs w:val="28"/>
          <w:lang w:val="ru-RU" w:eastAsia="ru-RU"/>
        </w:rPr>
        <w:t>здійснення  річного</w:t>
      </w:r>
      <w:proofErr w:type="gramEnd"/>
      <w:r w:rsidRPr="009028EA">
        <w:rPr>
          <w:rFonts w:ascii="Times" w:eastAsia="Times New Roman" w:hAnsi="Times" w:cs="Times"/>
          <w:color w:val="000000"/>
          <w:sz w:val="28"/>
          <w:szCs w:val="28"/>
          <w:lang w:val="ru-RU" w:eastAsia="ru-RU"/>
        </w:rPr>
        <w:t xml:space="preserve"> планування відповідно до стратегії, підвищення кваліфікації  педагогічних працівників тощо).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3.</w:t>
      </w:r>
      <w:r w:rsidRPr="009028EA">
        <w:rPr>
          <w:rFonts w:ascii="Arial" w:eastAsia="Times New Roman" w:hAnsi="Arial" w:cs="Arial"/>
          <w:color w:val="555555"/>
          <w:sz w:val="20"/>
          <w:lang w:val="ru-RU" w:eastAsia="ru-RU"/>
        </w:rPr>
        <w:t> </w:t>
      </w:r>
      <w:r w:rsidRPr="009028EA">
        <w:rPr>
          <w:rFonts w:ascii="Times" w:eastAsia="Times New Roman" w:hAnsi="Times" w:cs="Times"/>
          <w:color w:val="000000"/>
          <w:sz w:val="28"/>
          <w:szCs w:val="28"/>
          <w:lang w:val="ru-RU" w:eastAsia="ru-RU"/>
        </w:rPr>
        <w:t>     </w:t>
      </w:r>
      <w:r w:rsidRPr="009028EA">
        <w:rPr>
          <w:rFonts w:ascii="Times" w:eastAsia="Times New Roman" w:hAnsi="Times" w:cs="Times"/>
          <w:b/>
          <w:bCs/>
          <w:color w:val="000000"/>
          <w:sz w:val="28"/>
          <w:lang w:val="ru-RU" w:eastAsia="ru-RU"/>
        </w:rPr>
        <w:t>Види самооцінювання:</w:t>
      </w:r>
    </w:p>
    <w:p w:rsidR="009028EA" w:rsidRPr="009028EA" w:rsidRDefault="009002C5"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м</w:t>
      </w:r>
      <w:r w:rsidR="009028EA" w:rsidRPr="009028EA">
        <w:rPr>
          <w:rFonts w:ascii="Times" w:eastAsia="Times New Roman" w:hAnsi="Times" w:cs="Times"/>
          <w:color w:val="000000"/>
          <w:sz w:val="28"/>
          <w:szCs w:val="28"/>
          <w:lang w:val="ru-RU" w:eastAsia="ru-RU"/>
        </w:rPr>
        <w:t>оніторинг навчальних досягнень здобувачів освіти.</w:t>
      </w:r>
    </w:p>
    <w:p w:rsidR="009028EA" w:rsidRPr="009028EA" w:rsidRDefault="009002C5"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м</w:t>
      </w:r>
      <w:r w:rsidR="009028EA" w:rsidRPr="009028EA">
        <w:rPr>
          <w:rFonts w:ascii="Times" w:eastAsia="Times New Roman" w:hAnsi="Times" w:cs="Times"/>
          <w:color w:val="000000"/>
          <w:sz w:val="28"/>
          <w:szCs w:val="28"/>
          <w:lang w:val="ru-RU" w:eastAsia="ru-RU"/>
        </w:rPr>
        <w:t>оніторинг педагогічної діяльності.</w:t>
      </w:r>
    </w:p>
    <w:p w:rsidR="009028EA" w:rsidRPr="009028EA" w:rsidRDefault="009002C5"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м</w:t>
      </w:r>
      <w:r w:rsidR="009028EA" w:rsidRPr="009028EA">
        <w:rPr>
          <w:rFonts w:ascii="Times" w:eastAsia="Times New Roman" w:hAnsi="Times" w:cs="Times"/>
          <w:color w:val="000000"/>
          <w:sz w:val="28"/>
          <w:szCs w:val="28"/>
          <w:lang w:val="ru-RU" w:eastAsia="ru-RU"/>
        </w:rPr>
        <w:t>оніторинг за освітнім середовищем.</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4.      </w:t>
      </w:r>
      <w:r w:rsidRPr="009028EA">
        <w:rPr>
          <w:rFonts w:ascii="Times" w:eastAsia="Times New Roman" w:hAnsi="Times" w:cs="Times"/>
          <w:b/>
          <w:bCs/>
          <w:color w:val="000000"/>
          <w:sz w:val="28"/>
          <w:lang w:val="ru-RU" w:eastAsia="ru-RU"/>
        </w:rPr>
        <w:t>Форми самооцінювання:</w:t>
      </w:r>
    </w:p>
    <w:p w:rsidR="009028EA" w:rsidRPr="009028EA" w:rsidRDefault="009002C5"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с</w:t>
      </w:r>
      <w:r w:rsidR="009028EA" w:rsidRPr="009028EA">
        <w:rPr>
          <w:rFonts w:ascii="Times" w:eastAsia="Times New Roman" w:hAnsi="Times" w:cs="Times"/>
          <w:color w:val="000000"/>
          <w:sz w:val="28"/>
          <w:szCs w:val="28"/>
          <w:lang w:val="ru-RU" w:eastAsia="ru-RU"/>
        </w:rPr>
        <w:t>амооцінка власної діяльності на рівні педагога, учня, адміністратора.</w:t>
      </w:r>
    </w:p>
    <w:p w:rsidR="009028EA" w:rsidRPr="009028EA" w:rsidRDefault="009002C5"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з</w:t>
      </w:r>
      <w:r w:rsidR="009028EA" w:rsidRPr="009028EA">
        <w:rPr>
          <w:rFonts w:ascii="Times" w:eastAsia="Times New Roman" w:hAnsi="Times" w:cs="Times"/>
          <w:color w:val="000000"/>
          <w:sz w:val="28"/>
          <w:szCs w:val="28"/>
          <w:lang w:val="ru-RU" w:eastAsia="ru-RU"/>
        </w:rPr>
        <w:t>овнішнє оцінювання діяльності.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5.      </w:t>
      </w:r>
      <w:r w:rsidRPr="009028EA">
        <w:rPr>
          <w:rFonts w:ascii="Times" w:eastAsia="Times New Roman" w:hAnsi="Times" w:cs="Times"/>
          <w:b/>
          <w:bCs/>
          <w:color w:val="000000"/>
          <w:sz w:val="28"/>
          <w:lang w:val="ru-RU" w:eastAsia="ru-RU"/>
        </w:rPr>
        <w:t>Етапи проведення самооцінювання: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       Терміни проведення моніторингу визначаються планом роботи </w:t>
      </w:r>
      <w:r w:rsidR="009002C5">
        <w:rPr>
          <w:rFonts w:ascii="Times" w:eastAsia="Times New Roman" w:hAnsi="Times" w:cs="Times"/>
          <w:color w:val="000000"/>
          <w:sz w:val="28"/>
          <w:szCs w:val="28"/>
          <w:lang w:val="ru-RU" w:eastAsia="ru-RU"/>
        </w:rPr>
        <w:t xml:space="preserve">закладу освіти </w:t>
      </w:r>
      <w:proofErr w:type="gramStart"/>
      <w:r w:rsidRPr="009028EA">
        <w:rPr>
          <w:rFonts w:ascii="Times" w:eastAsia="Times New Roman" w:hAnsi="Times" w:cs="Times"/>
          <w:color w:val="000000"/>
          <w:sz w:val="28"/>
          <w:szCs w:val="28"/>
          <w:lang w:val="ru-RU" w:eastAsia="ru-RU"/>
        </w:rPr>
        <w:t>на  кожен</w:t>
      </w:r>
      <w:proofErr w:type="gramEnd"/>
      <w:r w:rsidRPr="009028EA">
        <w:rPr>
          <w:rFonts w:ascii="Times" w:eastAsia="Times New Roman" w:hAnsi="Times" w:cs="Times"/>
          <w:color w:val="000000"/>
          <w:sz w:val="28"/>
          <w:szCs w:val="28"/>
          <w:lang w:val="ru-RU" w:eastAsia="ru-RU"/>
        </w:rPr>
        <w:t xml:space="preserve"> навчальний рік.</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Самооцінювання  включає три етапи: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proofErr w:type="gramStart"/>
      <w:r w:rsidRPr="009028EA">
        <w:rPr>
          <w:rFonts w:ascii="Times" w:eastAsia="Times New Roman" w:hAnsi="Times" w:cs="Times"/>
          <w:i/>
          <w:iCs/>
          <w:color w:val="000000"/>
          <w:sz w:val="28"/>
          <w:lang w:val="ru-RU" w:eastAsia="ru-RU"/>
        </w:rPr>
        <w:lastRenderedPageBreak/>
        <w:t>а)  підготовчий</w:t>
      </w:r>
      <w:proofErr w:type="gramEnd"/>
      <w:r w:rsidRPr="009028EA">
        <w:rPr>
          <w:rFonts w:ascii="Times" w:eastAsia="Times New Roman" w:hAnsi="Times" w:cs="Times"/>
          <w:i/>
          <w:iCs/>
          <w:color w:val="000000"/>
          <w:sz w:val="28"/>
          <w:lang w:val="ru-RU" w:eastAsia="ru-RU"/>
        </w:rPr>
        <w:t> </w:t>
      </w:r>
      <w:r w:rsidRPr="009028EA">
        <w:rPr>
          <w:rFonts w:ascii="Times" w:eastAsia="Times New Roman" w:hAnsi="Times" w:cs="Times"/>
          <w:color w:val="000000"/>
          <w:sz w:val="28"/>
          <w:szCs w:val="28"/>
          <w:lang w:val="ru-RU" w:eastAsia="ru-RU"/>
        </w:rPr>
        <w:t>— визначення об’єкта вивчення, визначення мети, критерії оцінювання, розробка інструментарію і механізму відстеження, визначення термінів;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proofErr w:type="gramStart"/>
      <w:r w:rsidRPr="009028EA">
        <w:rPr>
          <w:rFonts w:ascii="Times" w:eastAsia="Times New Roman" w:hAnsi="Times" w:cs="Times"/>
          <w:i/>
          <w:iCs/>
          <w:color w:val="000000"/>
          <w:sz w:val="28"/>
          <w:lang w:val="ru-RU" w:eastAsia="ru-RU"/>
        </w:rPr>
        <w:t>б)  практичний</w:t>
      </w:r>
      <w:proofErr w:type="gramEnd"/>
      <w:r w:rsidRPr="009028EA">
        <w:rPr>
          <w:rFonts w:ascii="Times" w:eastAsia="Times New Roman" w:hAnsi="Times" w:cs="Times"/>
          <w:i/>
          <w:iCs/>
          <w:color w:val="000000"/>
          <w:sz w:val="28"/>
          <w:lang w:val="ru-RU" w:eastAsia="ru-RU"/>
        </w:rPr>
        <w:t xml:space="preserve"> (збір інформації) </w:t>
      </w:r>
      <w:r w:rsidRPr="009028EA">
        <w:rPr>
          <w:rFonts w:ascii="Times" w:eastAsia="Times New Roman" w:hAnsi="Times" w:cs="Times"/>
          <w:color w:val="000000"/>
          <w:sz w:val="28"/>
          <w:szCs w:val="28"/>
          <w:lang w:val="ru-RU" w:eastAsia="ru-RU"/>
        </w:rPr>
        <w:t>— аналіз документації, тестування, контрольні зрізи, анкетування, цільові співбесіди, самооцінка тощо;</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i/>
          <w:iCs/>
          <w:color w:val="000000"/>
          <w:sz w:val="28"/>
          <w:lang w:val="ru-RU" w:eastAsia="ru-RU"/>
        </w:rPr>
        <w:t>в) аналітичний </w:t>
      </w:r>
      <w:r w:rsidRPr="009028EA">
        <w:rPr>
          <w:rFonts w:ascii="Times" w:eastAsia="Times New Roman" w:hAnsi="Times" w:cs="Times"/>
          <w:color w:val="000000"/>
          <w:sz w:val="28"/>
          <w:szCs w:val="28"/>
          <w:lang w:val="ru-RU" w:eastAsia="ru-RU"/>
        </w:rPr>
        <w:t>— систематизація інформації, аналіз інформації, коректування, прогнозування, контроль за виконанням прийнятих управлінських рішень.</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6. Виконавці: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Виконавцями </w:t>
      </w:r>
      <w:proofErr w:type="gramStart"/>
      <w:r w:rsidRPr="009028EA">
        <w:rPr>
          <w:rFonts w:ascii="Times" w:eastAsia="Times New Roman" w:hAnsi="Times" w:cs="Times"/>
          <w:color w:val="000000"/>
          <w:sz w:val="28"/>
          <w:szCs w:val="28"/>
          <w:lang w:val="ru-RU" w:eastAsia="ru-RU"/>
        </w:rPr>
        <w:t>самооцінювання  є</w:t>
      </w:r>
      <w:proofErr w:type="gramEnd"/>
      <w:r w:rsidRPr="009028EA">
        <w:rPr>
          <w:rFonts w:ascii="Times" w:eastAsia="Times New Roman" w:hAnsi="Times" w:cs="Times"/>
          <w:color w:val="000000"/>
          <w:sz w:val="28"/>
          <w:szCs w:val="28"/>
          <w:lang w:val="ru-RU" w:eastAsia="ru-RU"/>
        </w:rPr>
        <w:t>: директор, заступники директора, педагогічні працівники певної спеціалізації, вчителі-предметники, класні керівники, представники соціально-психологічної служби школи.</w:t>
      </w:r>
    </w:p>
    <w:p w:rsidR="009002C5" w:rsidRDefault="009002C5" w:rsidP="009028EA">
      <w:pPr>
        <w:spacing w:after="0" w:line="240" w:lineRule="auto"/>
        <w:ind w:right="142" w:firstLine="568"/>
        <w:jc w:val="both"/>
        <w:rPr>
          <w:rFonts w:ascii="Times" w:eastAsia="Times New Roman" w:hAnsi="Times" w:cs="Times"/>
          <w:b/>
          <w:bCs/>
          <w:color w:val="000000"/>
          <w:sz w:val="28"/>
          <w:lang w:val="ru-RU" w:eastAsia="ru-RU"/>
        </w:rPr>
      </w:pP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b/>
          <w:bCs/>
          <w:color w:val="000000"/>
          <w:sz w:val="28"/>
          <w:lang w:val="ru-RU" w:eastAsia="ru-RU"/>
        </w:rPr>
        <w:t>7. Функціональні обов’язки учасників самооцінювання.</w:t>
      </w:r>
    </w:p>
    <w:p w:rsidR="009028EA" w:rsidRPr="009028EA" w:rsidRDefault="00986469"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xml:space="preserve">7.1. </w:t>
      </w:r>
      <w:r w:rsidR="009028EA" w:rsidRPr="009028EA">
        <w:rPr>
          <w:rFonts w:ascii="Times" w:eastAsia="Times New Roman" w:hAnsi="Times" w:cs="Times"/>
          <w:color w:val="000000"/>
          <w:sz w:val="28"/>
          <w:szCs w:val="28"/>
          <w:lang w:val="ru-RU" w:eastAsia="ru-RU"/>
        </w:rPr>
        <w:t xml:space="preserve">Адміністрація </w:t>
      </w:r>
      <w:r>
        <w:rPr>
          <w:rFonts w:ascii="Times" w:eastAsia="Times New Roman" w:hAnsi="Times" w:cs="Times"/>
          <w:color w:val="000000"/>
          <w:sz w:val="28"/>
          <w:szCs w:val="28"/>
          <w:lang w:val="ru-RU" w:eastAsia="ru-RU"/>
        </w:rPr>
        <w:t xml:space="preserve">освітнього </w:t>
      </w:r>
      <w:r w:rsidR="009028EA" w:rsidRPr="009028EA">
        <w:rPr>
          <w:rFonts w:ascii="Times" w:eastAsia="Times New Roman" w:hAnsi="Times" w:cs="Times"/>
          <w:color w:val="000000"/>
          <w:sz w:val="28"/>
          <w:szCs w:val="28"/>
          <w:lang w:val="ru-RU" w:eastAsia="ru-RU"/>
        </w:rPr>
        <w:t>закладу: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ініціює розроблення стратегії розвитку школи;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розробляє і втілює внутрішкільну систему забезпечення якості освітньої діяльності та якості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установлює і затверджує порядок, періодичність проведення досліджень;</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забезпечує необхідні ресурси для організації освітнього процесу;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сприяє визначенню напрямків підвищення кваліфікації педагогічних працівників;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забезпечує реалізацію освітньої програми;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визначає шляхи подальшого розвитку закладу;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забезпечує розроблення, затвердження, виконання та моніторинг виконання індивідуальної програми розвитку учнів;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забезпечує здійснення контролю за досягненням учнями результатів навчання, визначених державними стандартами освіти, індивідуальною програмою розвитку, індивідуальним навчальним планом;</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приймає управлінські рішення щодо розвитку якості освіти на основі результатів моніторингу.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7.2. Педагогічна рада </w:t>
      </w:r>
      <w:r w:rsidR="00986469">
        <w:rPr>
          <w:rFonts w:ascii="Times" w:eastAsia="Times New Roman" w:hAnsi="Times" w:cs="Times"/>
          <w:color w:val="000000"/>
          <w:sz w:val="28"/>
          <w:szCs w:val="28"/>
          <w:lang w:val="ru-RU" w:eastAsia="ru-RU"/>
        </w:rPr>
        <w:t xml:space="preserve">освітнього </w:t>
      </w:r>
      <w:r w:rsidRPr="009028EA">
        <w:rPr>
          <w:rFonts w:ascii="Times" w:eastAsia="Times New Roman" w:hAnsi="Times" w:cs="Times"/>
          <w:color w:val="000000"/>
          <w:sz w:val="28"/>
          <w:szCs w:val="28"/>
          <w:lang w:val="ru-RU" w:eastAsia="ru-RU"/>
        </w:rPr>
        <w:t>закладу: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бере  участь у розробленні методики оцінювання;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вибирає критерії і показники, що характеризують стан і динаміку розвитку системи забезпечення якості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визначає способи оприлюднення інформації  та показники розвитку системи моніторингу;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вивчає, узагальнює і поширює інноваційного досвіду педагогічних працівників;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затверджує освітні програми закладу, стратегії розвитку та положення про академічну доброчесність;</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lastRenderedPageBreak/>
        <w:t>-   сприяє підвищенню кваліфікації педагогічних працівників, розвитку їх творчих ініціатив.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схвалює стратегію розвитку закладу освіти та річний план роботи;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схвалює освітню (освітні) програму (програми), зміни до неї (них) та оцінює результати її (їх) виконання;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схвалює правила внутрішнього розпорядку, положення про внутрішню систему забезпечення якості освіти;</w:t>
      </w:r>
    </w:p>
    <w:p w:rsidR="009028EA" w:rsidRPr="00F424BC" w:rsidRDefault="009028EA" w:rsidP="009028EA">
      <w:pPr>
        <w:spacing w:after="0" w:line="240" w:lineRule="auto"/>
        <w:ind w:right="142" w:firstLine="568"/>
        <w:jc w:val="both"/>
        <w:rPr>
          <w:rFonts w:ascii="Calibri" w:eastAsia="Times New Roman" w:hAnsi="Calibri" w:cs="Times New Roman"/>
          <w:sz w:val="20"/>
          <w:szCs w:val="20"/>
          <w:lang w:val="ru-RU" w:eastAsia="ru-RU"/>
        </w:rPr>
      </w:pPr>
      <w:r w:rsidRPr="009028EA">
        <w:rPr>
          <w:rFonts w:ascii="Times" w:eastAsia="Times New Roman" w:hAnsi="Times" w:cs="Times"/>
          <w:color w:val="000000"/>
          <w:sz w:val="28"/>
          <w:szCs w:val="28"/>
          <w:lang w:val="ru-RU" w:eastAsia="ru-RU"/>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w:t>
      </w:r>
      <w:r w:rsidR="00F424BC" w:rsidRPr="00F424BC">
        <w:rPr>
          <w:rFonts w:ascii="Times" w:eastAsia="Times New Roman" w:hAnsi="Times" w:cs="Times"/>
          <w:color w:val="000000"/>
          <w:sz w:val="28"/>
          <w:szCs w:val="28"/>
          <w:lang w:val="ru-RU" w:eastAsia="ru-RU"/>
        </w:rPr>
        <w:t xml:space="preserve"> </w:t>
      </w:r>
      <w:r w:rsidRPr="00F424BC">
        <w:rPr>
          <w:rFonts w:ascii="Times" w:eastAsia="Times New Roman" w:hAnsi="Times" w:cs="Times"/>
          <w:sz w:val="28"/>
          <w:szCs w:val="28"/>
          <w:lang w:val="ru-RU" w:eastAsia="ru-RU"/>
        </w:rPr>
        <w:t>затверджує річний план підвищення кваліфікації педагогічних працівників;</w:t>
      </w:r>
    </w:p>
    <w:p w:rsidR="009028EA" w:rsidRPr="00F424BC" w:rsidRDefault="009028EA" w:rsidP="009028EA">
      <w:pPr>
        <w:spacing w:after="0" w:line="240" w:lineRule="auto"/>
        <w:ind w:right="142" w:firstLine="568"/>
        <w:jc w:val="both"/>
        <w:rPr>
          <w:rFonts w:ascii="Calibri" w:eastAsia="Times New Roman" w:hAnsi="Calibri" w:cs="Times New Roman"/>
          <w:sz w:val="20"/>
          <w:szCs w:val="20"/>
          <w:lang w:val="ru-RU" w:eastAsia="ru-RU"/>
        </w:rPr>
      </w:pPr>
      <w:r w:rsidRPr="00F424BC">
        <w:rPr>
          <w:rFonts w:ascii="Times" w:eastAsia="Times New Roman" w:hAnsi="Times" w:cs="Times"/>
          <w:sz w:val="28"/>
          <w:szCs w:val="28"/>
          <w:lang w:val="ru-RU" w:eastAsia="ru-RU"/>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7.3.  Класний керівник:</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проводить контроль за всеобучем кожного учня;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своєчасно доводить підсумки до відома батьків;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надає інформацію для самооцінювання.</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7.4. Учитель:</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   визначає й аналізує рівень навчальних досягнень учнів з предметів за результатами тестування, контрольних зрізів, поточного, тематичного </w:t>
      </w:r>
      <w:proofErr w:type="gramStart"/>
      <w:r w:rsidRPr="009028EA">
        <w:rPr>
          <w:rFonts w:ascii="Times" w:eastAsia="Times New Roman" w:hAnsi="Times" w:cs="Times"/>
          <w:color w:val="000000"/>
          <w:sz w:val="28"/>
          <w:szCs w:val="28"/>
          <w:lang w:val="ru-RU" w:eastAsia="ru-RU"/>
        </w:rPr>
        <w:t>та  підсумкового</w:t>
      </w:r>
      <w:proofErr w:type="gramEnd"/>
      <w:r w:rsidRPr="009028EA">
        <w:rPr>
          <w:rFonts w:ascii="Times" w:eastAsia="Times New Roman" w:hAnsi="Times" w:cs="Times"/>
          <w:color w:val="000000"/>
          <w:sz w:val="28"/>
          <w:szCs w:val="28"/>
          <w:lang w:val="ru-RU" w:eastAsia="ru-RU"/>
        </w:rPr>
        <w:t xml:space="preserve"> оцінювання за семестри, навчальний рік;</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визначає шляхи підвищення навчальних досягнень учнів;</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своєчасно подає інформацію для оцінювання результативності;</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постійно підвищує свій професійний і загальнокультурний рівні та педагогічну майстерність;</w:t>
      </w:r>
    </w:p>
    <w:p w:rsidR="009028EA" w:rsidRPr="009028EA" w:rsidRDefault="009002C5"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виконує освітню програму для досягнення здобувачами освіти передбачених нею результатів навчання;</w:t>
      </w:r>
    </w:p>
    <w:p w:rsidR="009028EA" w:rsidRPr="009028EA" w:rsidRDefault="009002C5" w:rsidP="009028EA">
      <w:pPr>
        <w:spacing w:after="0" w:line="240" w:lineRule="auto"/>
        <w:ind w:right="142" w:firstLine="568"/>
        <w:jc w:val="both"/>
        <w:rPr>
          <w:rFonts w:ascii="Calibri" w:eastAsia="Times New Roman" w:hAnsi="Calibri" w:cs="Times New Roman"/>
          <w:color w:val="000000"/>
          <w:sz w:val="20"/>
          <w:szCs w:val="20"/>
          <w:lang w:val="ru-RU" w:eastAsia="ru-RU"/>
        </w:rPr>
      </w:pPr>
      <w:r>
        <w:rPr>
          <w:rFonts w:ascii="Times" w:eastAsia="Times New Roman" w:hAnsi="Times" w:cs="Times"/>
          <w:color w:val="000000"/>
          <w:sz w:val="28"/>
          <w:szCs w:val="28"/>
          <w:lang w:val="ru-RU" w:eastAsia="ru-RU"/>
        </w:rPr>
        <w:t xml:space="preserve">- </w:t>
      </w:r>
      <w:r w:rsidR="009028EA" w:rsidRPr="009028EA">
        <w:rPr>
          <w:rFonts w:ascii="Times" w:eastAsia="Times New Roman" w:hAnsi="Times" w:cs="Times"/>
          <w:color w:val="000000"/>
          <w:sz w:val="28"/>
          <w:szCs w:val="28"/>
          <w:lang w:val="ru-RU" w:eastAsia="ru-RU"/>
        </w:rPr>
        <w:t>бере участь у роботі педагогічної ради, нарадах, зборах.</w:t>
      </w:r>
    </w:p>
    <w:p w:rsidR="00F424BC" w:rsidRPr="00F04B93" w:rsidRDefault="00F424BC" w:rsidP="009028EA">
      <w:pPr>
        <w:spacing w:after="0" w:line="240" w:lineRule="auto"/>
        <w:ind w:right="142" w:firstLine="568"/>
        <w:jc w:val="both"/>
        <w:rPr>
          <w:rFonts w:ascii="Times" w:eastAsia="Times New Roman" w:hAnsi="Times" w:cs="Times"/>
          <w:b/>
          <w:bCs/>
          <w:color w:val="000000"/>
          <w:sz w:val="28"/>
          <w:lang w:val="ru-RU" w:eastAsia="ru-RU"/>
        </w:rPr>
      </w:pPr>
    </w:p>
    <w:p w:rsidR="009028EA" w:rsidRPr="00F04B93"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F04B93">
        <w:rPr>
          <w:rFonts w:ascii="Times" w:eastAsia="Times New Roman" w:hAnsi="Times" w:cs="Times"/>
          <w:b/>
          <w:bCs/>
          <w:color w:val="000000"/>
          <w:sz w:val="28"/>
          <w:lang w:val="ru-RU" w:eastAsia="ru-RU"/>
        </w:rPr>
        <w:t xml:space="preserve">8. </w:t>
      </w:r>
      <w:r w:rsidRPr="009028EA">
        <w:rPr>
          <w:rFonts w:ascii="Times" w:eastAsia="Times New Roman" w:hAnsi="Times" w:cs="Times"/>
          <w:b/>
          <w:bCs/>
          <w:color w:val="000000"/>
          <w:sz w:val="28"/>
          <w:lang w:val="ru-RU" w:eastAsia="ru-RU"/>
        </w:rPr>
        <w:t>Критерії</w:t>
      </w:r>
      <w:r w:rsidRPr="00F04B93">
        <w:rPr>
          <w:rFonts w:ascii="Times" w:eastAsia="Times New Roman" w:hAnsi="Times" w:cs="Times"/>
          <w:b/>
          <w:bCs/>
          <w:color w:val="000000"/>
          <w:sz w:val="28"/>
          <w:lang w:val="ru-RU" w:eastAsia="ru-RU"/>
        </w:rPr>
        <w:t xml:space="preserve"> </w:t>
      </w:r>
      <w:r w:rsidRPr="009028EA">
        <w:rPr>
          <w:rFonts w:ascii="Times" w:eastAsia="Times New Roman" w:hAnsi="Times" w:cs="Times"/>
          <w:b/>
          <w:bCs/>
          <w:color w:val="000000"/>
          <w:sz w:val="28"/>
          <w:lang w:val="ru-RU" w:eastAsia="ru-RU"/>
        </w:rPr>
        <w:t>щодо</w:t>
      </w:r>
      <w:r w:rsidRPr="00F04B93">
        <w:rPr>
          <w:rFonts w:ascii="Times" w:eastAsia="Times New Roman" w:hAnsi="Times" w:cs="Times"/>
          <w:b/>
          <w:bCs/>
          <w:color w:val="000000"/>
          <w:sz w:val="28"/>
          <w:lang w:val="ru-RU" w:eastAsia="ru-RU"/>
        </w:rPr>
        <w:t xml:space="preserve"> </w:t>
      </w:r>
      <w:r w:rsidRPr="009028EA">
        <w:rPr>
          <w:rFonts w:ascii="Times" w:eastAsia="Times New Roman" w:hAnsi="Times" w:cs="Times"/>
          <w:b/>
          <w:bCs/>
          <w:color w:val="000000"/>
          <w:sz w:val="28"/>
          <w:lang w:val="ru-RU" w:eastAsia="ru-RU"/>
        </w:rPr>
        <w:t>здійснення</w:t>
      </w:r>
      <w:r w:rsidRPr="00F04B93">
        <w:rPr>
          <w:rFonts w:ascii="Times" w:eastAsia="Times New Roman" w:hAnsi="Times" w:cs="Times"/>
          <w:b/>
          <w:bCs/>
          <w:color w:val="000000"/>
          <w:sz w:val="28"/>
          <w:lang w:val="ru-RU" w:eastAsia="ru-RU"/>
        </w:rPr>
        <w:t xml:space="preserve"> </w:t>
      </w:r>
      <w:r w:rsidRPr="009028EA">
        <w:rPr>
          <w:rFonts w:ascii="Times" w:eastAsia="Times New Roman" w:hAnsi="Times" w:cs="Times"/>
          <w:b/>
          <w:bCs/>
          <w:color w:val="000000"/>
          <w:sz w:val="28"/>
          <w:lang w:val="ru-RU" w:eastAsia="ru-RU"/>
        </w:rPr>
        <w:t>внутрішнього</w:t>
      </w:r>
      <w:r w:rsidRPr="00F04B93">
        <w:rPr>
          <w:rFonts w:ascii="Times" w:eastAsia="Times New Roman" w:hAnsi="Times" w:cs="Times"/>
          <w:b/>
          <w:bCs/>
          <w:color w:val="000000"/>
          <w:sz w:val="28"/>
          <w:lang w:val="ru-RU" w:eastAsia="ru-RU"/>
        </w:rPr>
        <w:t xml:space="preserve"> </w:t>
      </w:r>
      <w:r w:rsidRPr="009028EA">
        <w:rPr>
          <w:rFonts w:ascii="Times" w:eastAsia="Times New Roman" w:hAnsi="Times" w:cs="Times"/>
          <w:b/>
          <w:bCs/>
          <w:color w:val="000000"/>
          <w:sz w:val="28"/>
          <w:lang w:val="ru-RU" w:eastAsia="ru-RU"/>
        </w:rPr>
        <w:t>забезпечення</w:t>
      </w:r>
      <w:r w:rsidRPr="00F04B93">
        <w:rPr>
          <w:rFonts w:ascii="Times" w:eastAsia="Times New Roman" w:hAnsi="Times" w:cs="Times"/>
          <w:b/>
          <w:bCs/>
          <w:color w:val="000000"/>
          <w:sz w:val="28"/>
          <w:lang w:val="ru-RU" w:eastAsia="ru-RU"/>
        </w:rPr>
        <w:t xml:space="preserve"> </w:t>
      </w:r>
      <w:r w:rsidRPr="009028EA">
        <w:rPr>
          <w:rFonts w:ascii="Times" w:eastAsia="Times New Roman" w:hAnsi="Times" w:cs="Times"/>
          <w:b/>
          <w:bCs/>
          <w:color w:val="000000"/>
          <w:sz w:val="28"/>
          <w:lang w:val="ru-RU" w:eastAsia="ru-RU"/>
        </w:rPr>
        <w:t>якості</w:t>
      </w:r>
      <w:r w:rsidRPr="00F04B93">
        <w:rPr>
          <w:rFonts w:ascii="Times" w:eastAsia="Times New Roman" w:hAnsi="Times" w:cs="Times"/>
          <w:b/>
          <w:bCs/>
          <w:color w:val="000000"/>
          <w:sz w:val="28"/>
          <w:lang w:val="ru-RU" w:eastAsia="ru-RU"/>
        </w:rPr>
        <w:t xml:space="preserve"> </w:t>
      </w:r>
      <w:r w:rsidRPr="009028EA">
        <w:rPr>
          <w:rFonts w:ascii="Times" w:eastAsia="Times New Roman" w:hAnsi="Times" w:cs="Times"/>
          <w:b/>
          <w:bCs/>
          <w:color w:val="000000"/>
          <w:sz w:val="28"/>
          <w:lang w:val="ru-RU" w:eastAsia="ru-RU"/>
        </w:rPr>
        <w:t>освіти</w:t>
      </w:r>
      <w:r w:rsidRPr="00F04B93">
        <w:rPr>
          <w:rFonts w:ascii="Times" w:eastAsia="Times New Roman" w:hAnsi="Times" w:cs="Times"/>
          <w:b/>
          <w:bCs/>
          <w:color w:val="000000"/>
          <w:sz w:val="28"/>
          <w:lang w:val="ru-RU" w:eastAsia="ru-RU"/>
        </w:rPr>
        <w:t>.</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9028EA">
        <w:rPr>
          <w:rFonts w:ascii="Times" w:eastAsia="Times New Roman" w:hAnsi="Times" w:cs="Times"/>
          <w:b/>
          <w:bCs/>
          <w:i/>
          <w:iCs/>
          <w:color w:val="000000"/>
          <w:sz w:val="28"/>
          <w:lang w:val="ru-RU" w:eastAsia="ru-RU"/>
        </w:rPr>
        <w:t>Об’єктивність</w:t>
      </w:r>
      <w:r w:rsidRPr="009028EA">
        <w:rPr>
          <w:rFonts w:ascii="Times" w:eastAsia="Times New Roman" w:hAnsi="Times" w:cs="Times"/>
          <w:i/>
          <w:iCs/>
          <w:color w:val="000000"/>
          <w:sz w:val="28"/>
          <w:lang w:val="ru-RU" w:eastAsia="ru-RU"/>
        </w:rPr>
        <w:t> з </w:t>
      </w:r>
      <w:r w:rsidRPr="009028EA">
        <w:rPr>
          <w:rFonts w:ascii="Times" w:eastAsia="Times New Roman" w:hAnsi="Times" w:cs="Times"/>
          <w:color w:val="000000"/>
          <w:sz w:val="28"/>
          <w:szCs w:val="28"/>
          <w:lang w:val="ru-RU" w:eastAsia="ru-RU"/>
        </w:rPr>
        <w:t>метою максимального уникнення суб’єктивних оцінок, урахування всіх результатів (позитивних і негативних), створення рівних умов для вс</w:t>
      </w:r>
      <w:r w:rsidR="006E0D0E">
        <w:rPr>
          <w:rFonts w:ascii="Times" w:eastAsia="Times New Roman" w:hAnsi="Times" w:cs="Times"/>
          <w:color w:val="000000"/>
          <w:sz w:val="28"/>
          <w:szCs w:val="28"/>
          <w:lang w:val="ru-RU" w:eastAsia="ru-RU"/>
        </w:rPr>
        <w:t>іх учасників освітнього процесу.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9028EA">
        <w:rPr>
          <w:rFonts w:ascii="Times" w:eastAsia="Times New Roman" w:hAnsi="Times" w:cs="Times"/>
          <w:b/>
          <w:bCs/>
          <w:i/>
          <w:iCs/>
          <w:color w:val="000000"/>
          <w:sz w:val="28"/>
          <w:lang w:val="ru-RU" w:eastAsia="ru-RU"/>
        </w:rPr>
        <w:t>Валідність</w:t>
      </w:r>
      <w:r w:rsidRPr="009028EA">
        <w:rPr>
          <w:rFonts w:ascii="Times" w:eastAsia="Times New Roman" w:hAnsi="Times" w:cs="Times"/>
          <w:i/>
          <w:iCs/>
          <w:color w:val="000000"/>
          <w:sz w:val="28"/>
          <w:lang w:val="ru-RU" w:eastAsia="ru-RU"/>
        </w:rPr>
        <w:t> </w:t>
      </w:r>
      <w:r w:rsidRPr="009028EA">
        <w:rPr>
          <w:rFonts w:ascii="Times" w:eastAsia="Times New Roman" w:hAnsi="Times" w:cs="Times"/>
          <w:color w:val="000000"/>
          <w:sz w:val="28"/>
          <w:szCs w:val="28"/>
          <w:lang w:val="ru-RU" w:eastAsia="ru-RU"/>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r w:rsidR="006E0D0E">
        <w:rPr>
          <w:rFonts w:ascii="Times" w:eastAsia="Times New Roman" w:hAnsi="Times" w:cs="Times"/>
          <w:color w:val="000000"/>
          <w:sz w:val="28"/>
          <w:szCs w:val="28"/>
          <w:lang w:val="ru-RU" w:eastAsia="ru-RU"/>
        </w:rPr>
        <w:t>.</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9028EA">
        <w:rPr>
          <w:rFonts w:ascii="Times" w:eastAsia="Times New Roman" w:hAnsi="Times" w:cs="Times"/>
          <w:b/>
          <w:bCs/>
          <w:i/>
          <w:iCs/>
          <w:color w:val="000000"/>
          <w:sz w:val="28"/>
          <w:lang w:val="ru-RU" w:eastAsia="ru-RU"/>
        </w:rPr>
        <w:t>Надійність</w:t>
      </w:r>
      <w:r w:rsidRPr="009028EA">
        <w:rPr>
          <w:rFonts w:ascii="Times" w:eastAsia="Times New Roman" w:hAnsi="Times" w:cs="Times"/>
          <w:i/>
          <w:iCs/>
          <w:color w:val="000000"/>
          <w:sz w:val="28"/>
          <w:lang w:val="ru-RU" w:eastAsia="ru-RU"/>
        </w:rPr>
        <w:t> </w:t>
      </w:r>
      <w:r w:rsidRPr="009028EA">
        <w:rPr>
          <w:rFonts w:ascii="Times" w:eastAsia="Times New Roman" w:hAnsi="Times" w:cs="Times"/>
          <w:color w:val="000000"/>
          <w:sz w:val="28"/>
          <w:szCs w:val="28"/>
          <w:lang w:val="ru-RU" w:eastAsia="ru-RU"/>
        </w:rPr>
        <w:t>результатів, що отримуються при повторному конт</w:t>
      </w:r>
      <w:r w:rsidR="006E0D0E">
        <w:rPr>
          <w:rFonts w:ascii="Times" w:eastAsia="Times New Roman" w:hAnsi="Times" w:cs="Times"/>
          <w:color w:val="000000"/>
          <w:sz w:val="28"/>
          <w:szCs w:val="28"/>
          <w:lang w:val="ru-RU" w:eastAsia="ru-RU"/>
        </w:rPr>
        <w:t>ролі, який проводять інші особи.</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lastRenderedPageBreak/>
        <w:t>-   </w:t>
      </w:r>
      <w:r w:rsidRPr="009028EA">
        <w:rPr>
          <w:rFonts w:ascii="Times" w:eastAsia="Times New Roman" w:hAnsi="Times" w:cs="Times"/>
          <w:b/>
          <w:bCs/>
          <w:i/>
          <w:iCs/>
          <w:color w:val="000000"/>
          <w:sz w:val="28"/>
          <w:lang w:val="ru-RU" w:eastAsia="ru-RU"/>
        </w:rPr>
        <w:t>Врахування</w:t>
      </w:r>
      <w:r w:rsidRPr="009028EA">
        <w:rPr>
          <w:rFonts w:ascii="Times" w:eastAsia="Times New Roman" w:hAnsi="Times" w:cs="Times"/>
          <w:i/>
          <w:iCs/>
          <w:color w:val="000000"/>
          <w:sz w:val="28"/>
          <w:lang w:val="ru-RU" w:eastAsia="ru-RU"/>
        </w:rPr>
        <w:t> </w:t>
      </w:r>
      <w:r w:rsidRPr="009028EA">
        <w:rPr>
          <w:rFonts w:ascii="Times" w:eastAsia="Times New Roman" w:hAnsi="Times" w:cs="Times"/>
          <w:color w:val="000000"/>
          <w:sz w:val="28"/>
          <w:szCs w:val="28"/>
          <w:lang w:val="ru-RU" w:eastAsia="ru-RU"/>
        </w:rPr>
        <w:t>псих</w:t>
      </w:r>
      <w:r w:rsidR="006E0D0E">
        <w:rPr>
          <w:rFonts w:ascii="Times" w:eastAsia="Times New Roman" w:hAnsi="Times" w:cs="Times"/>
          <w:color w:val="000000"/>
          <w:sz w:val="28"/>
          <w:szCs w:val="28"/>
          <w:lang w:val="ru-RU" w:eastAsia="ru-RU"/>
        </w:rPr>
        <w:t>олого-педагогічних особливостей.</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9028EA">
        <w:rPr>
          <w:rFonts w:ascii="Times" w:eastAsia="Times New Roman" w:hAnsi="Times" w:cs="Times"/>
          <w:b/>
          <w:bCs/>
          <w:i/>
          <w:iCs/>
          <w:color w:val="000000"/>
          <w:sz w:val="28"/>
          <w:lang w:val="ru-RU" w:eastAsia="ru-RU"/>
        </w:rPr>
        <w:t>Систематичність</w:t>
      </w:r>
      <w:r w:rsidRPr="009028EA">
        <w:rPr>
          <w:rFonts w:ascii="Times" w:eastAsia="Times New Roman" w:hAnsi="Times" w:cs="Times"/>
          <w:i/>
          <w:iCs/>
          <w:color w:val="000000"/>
          <w:sz w:val="28"/>
          <w:lang w:val="ru-RU" w:eastAsia="ru-RU"/>
        </w:rPr>
        <w:t> </w:t>
      </w:r>
      <w:r w:rsidRPr="009028EA">
        <w:rPr>
          <w:rFonts w:ascii="Times" w:eastAsia="Times New Roman" w:hAnsi="Times" w:cs="Times"/>
          <w:color w:val="000000"/>
          <w:sz w:val="28"/>
          <w:szCs w:val="28"/>
          <w:lang w:val="ru-RU" w:eastAsia="ru-RU"/>
        </w:rPr>
        <w:t>у проведенні етапів і видів досліджень у певній послідовн</w:t>
      </w:r>
      <w:r w:rsidR="006E0D0E">
        <w:rPr>
          <w:rFonts w:ascii="Times" w:eastAsia="Times New Roman" w:hAnsi="Times" w:cs="Times"/>
          <w:color w:val="000000"/>
          <w:sz w:val="28"/>
          <w:szCs w:val="28"/>
          <w:lang w:val="ru-RU" w:eastAsia="ru-RU"/>
        </w:rPr>
        <w:t>ості та за відповідною системою.</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w:t>
      </w:r>
      <w:r w:rsidRPr="009028EA">
        <w:rPr>
          <w:rFonts w:ascii="Times" w:eastAsia="Times New Roman" w:hAnsi="Times" w:cs="Times"/>
          <w:b/>
          <w:bCs/>
          <w:i/>
          <w:iCs/>
          <w:color w:val="000000"/>
          <w:sz w:val="28"/>
          <w:lang w:val="ru-RU" w:eastAsia="ru-RU"/>
        </w:rPr>
        <w:t>Гуманістична</w:t>
      </w:r>
      <w:r w:rsidRPr="009028EA">
        <w:rPr>
          <w:rFonts w:ascii="Times" w:eastAsia="Times New Roman" w:hAnsi="Times" w:cs="Times"/>
          <w:i/>
          <w:iCs/>
          <w:color w:val="000000"/>
          <w:sz w:val="28"/>
          <w:lang w:val="ru-RU" w:eastAsia="ru-RU"/>
        </w:rPr>
        <w:t> </w:t>
      </w:r>
      <w:r w:rsidRPr="009028EA">
        <w:rPr>
          <w:rFonts w:ascii="Times" w:eastAsia="Times New Roman" w:hAnsi="Times" w:cs="Times"/>
          <w:color w:val="000000"/>
          <w:sz w:val="28"/>
          <w:szCs w:val="28"/>
          <w:lang w:val="ru-RU" w:eastAsia="ru-RU"/>
        </w:rPr>
        <w:t>спрямованість з метою створення умов доброзичливості, довіри, поваги до особистості, позитивного емоційного клімату.</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9.</w:t>
      </w:r>
      <w:r w:rsidRPr="009028EA">
        <w:rPr>
          <w:rFonts w:ascii="Times" w:eastAsia="Times New Roman" w:hAnsi="Times" w:cs="Times"/>
          <w:color w:val="000000"/>
          <w:sz w:val="28"/>
          <w:szCs w:val="28"/>
          <w:shd w:val="clear" w:color="auto" w:fill="FFFFFF"/>
          <w:lang w:val="ru-RU" w:eastAsia="ru-RU"/>
        </w:rPr>
        <w:t xml:space="preserve"> Самооцінювання здійснюється за рівнями оцінювання: перший (високий); </w:t>
      </w:r>
      <w:proofErr w:type="gramStart"/>
      <w:r w:rsidRPr="009028EA">
        <w:rPr>
          <w:rFonts w:ascii="Times" w:eastAsia="Times New Roman" w:hAnsi="Times" w:cs="Times"/>
          <w:color w:val="000000"/>
          <w:sz w:val="28"/>
          <w:szCs w:val="28"/>
          <w:shd w:val="clear" w:color="auto" w:fill="FFFFFF"/>
          <w:lang w:val="ru-RU" w:eastAsia="ru-RU"/>
        </w:rPr>
        <w:t>другий </w:t>
      </w:r>
      <w:r w:rsidRPr="009028EA">
        <w:rPr>
          <w:rFonts w:ascii="Times" w:eastAsia="Times New Roman" w:hAnsi="Times" w:cs="Times"/>
          <w:color w:val="000000"/>
          <w:sz w:val="28"/>
          <w:szCs w:val="28"/>
          <w:lang w:val="ru-RU" w:eastAsia="ru-RU"/>
        </w:rPr>
        <w:t> </w:t>
      </w:r>
      <w:r w:rsidRPr="009028EA">
        <w:rPr>
          <w:rFonts w:ascii="Times" w:eastAsia="Times New Roman" w:hAnsi="Times" w:cs="Times"/>
          <w:color w:val="000000"/>
          <w:sz w:val="28"/>
          <w:szCs w:val="28"/>
          <w:shd w:val="clear" w:color="auto" w:fill="FFFFFF"/>
          <w:lang w:val="ru-RU" w:eastAsia="ru-RU"/>
        </w:rPr>
        <w:t>(</w:t>
      </w:r>
      <w:proofErr w:type="gramEnd"/>
      <w:r w:rsidRPr="009028EA">
        <w:rPr>
          <w:rFonts w:ascii="Times" w:eastAsia="Times New Roman" w:hAnsi="Times" w:cs="Times"/>
          <w:color w:val="000000"/>
          <w:sz w:val="28"/>
          <w:szCs w:val="28"/>
          <w:shd w:val="clear" w:color="auto" w:fill="FFFFFF"/>
          <w:lang w:val="ru-RU" w:eastAsia="ru-RU"/>
        </w:rPr>
        <w:t>достатній); третій (вимагає покращення); четвертий (низький) відповідно до Методики оцінювання освітніх і управлінських процесів, затвердженої наказом Державної служби якості освіти України від 09.01.2021 року, №01-11/1</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 xml:space="preserve">10. Управлінське рішення. Управлінське рішення приймається на основі </w:t>
      </w:r>
      <w:proofErr w:type="gramStart"/>
      <w:r w:rsidRPr="009028EA">
        <w:rPr>
          <w:rFonts w:ascii="Times" w:eastAsia="Times New Roman" w:hAnsi="Times" w:cs="Times"/>
          <w:color w:val="000000"/>
          <w:sz w:val="28"/>
          <w:szCs w:val="28"/>
          <w:lang w:val="ru-RU" w:eastAsia="ru-RU"/>
        </w:rPr>
        <w:t>аналізу  отриманої</w:t>
      </w:r>
      <w:proofErr w:type="gramEnd"/>
      <w:r w:rsidRPr="009028EA">
        <w:rPr>
          <w:rFonts w:ascii="Times" w:eastAsia="Times New Roman" w:hAnsi="Times" w:cs="Times"/>
          <w:color w:val="000000"/>
          <w:sz w:val="28"/>
          <w:szCs w:val="28"/>
          <w:lang w:val="ru-RU" w:eastAsia="ru-RU"/>
        </w:rPr>
        <w:t xml:space="preserve">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ЗЗСО. </w:t>
      </w:r>
    </w:p>
    <w:p w:rsidR="009028EA" w:rsidRPr="009028EA" w:rsidRDefault="009028EA" w:rsidP="009028EA">
      <w:pPr>
        <w:spacing w:after="0" w:line="240" w:lineRule="auto"/>
        <w:ind w:right="142" w:firstLine="568"/>
        <w:jc w:val="both"/>
        <w:rPr>
          <w:rFonts w:ascii="Calibri" w:eastAsia="Times New Roman" w:hAnsi="Calibri" w:cs="Times New Roman"/>
          <w:color w:val="000000"/>
          <w:sz w:val="20"/>
          <w:szCs w:val="20"/>
          <w:lang w:val="ru-RU" w:eastAsia="ru-RU"/>
        </w:rPr>
      </w:pPr>
      <w:r w:rsidRPr="009028EA">
        <w:rPr>
          <w:rFonts w:ascii="Times" w:eastAsia="Times New Roman" w:hAnsi="Times" w:cs="Times"/>
          <w:color w:val="000000"/>
          <w:sz w:val="28"/>
          <w:szCs w:val="28"/>
          <w:lang w:val="ru-RU" w:eastAsia="ru-RU"/>
        </w:rPr>
        <w:t>11.  Результати моніторингу мають тільки </w:t>
      </w:r>
      <w:r w:rsidRPr="00456F9E">
        <w:rPr>
          <w:rFonts w:ascii="Times" w:eastAsia="Times New Roman" w:hAnsi="Times" w:cs="Times"/>
          <w:b/>
          <w:bCs/>
          <w:iCs/>
          <w:color w:val="000000"/>
          <w:sz w:val="28"/>
          <w:lang w:val="ru-RU" w:eastAsia="ru-RU"/>
        </w:rPr>
        <w:t>стимулюючий характер</w:t>
      </w:r>
      <w:r w:rsidRPr="009028EA">
        <w:rPr>
          <w:rFonts w:ascii="Times" w:eastAsia="Times New Roman" w:hAnsi="Times" w:cs="Times"/>
          <w:i/>
          <w:iCs/>
          <w:color w:val="000000"/>
          <w:sz w:val="28"/>
          <w:lang w:val="ru-RU" w:eastAsia="ru-RU"/>
        </w:rPr>
        <w:t> </w:t>
      </w:r>
      <w:r w:rsidRPr="009028EA">
        <w:rPr>
          <w:rFonts w:ascii="Times" w:eastAsia="Times New Roman" w:hAnsi="Times" w:cs="Times"/>
          <w:color w:val="000000"/>
          <w:sz w:val="28"/>
          <w:szCs w:val="28"/>
          <w:lang w:val="ru-RU" w:eastAsia="ru-RU"/>
        </w:rPr>
        <w:t>для змін певної діяльності.</w:t>
      </w:r>
    </w:p>
    <w:p w:rsidR="00456F9E" w:rsidRDefault="00456F9E"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4A3085" w:rsidRDefault="004A3085"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p>
    <w:p w:rsidR="009028EA" w:rsidRDefault="006E0D0E" w:rsidP="006E0D0E">
      <w:pPr>
        <w:spacing w:after="0" w:line="240" w:lineRule="auto"/>
        <w:ind w:right="3784"/>
        <w:jc w:val="right"/>
        <w:rPr>
          <w:rFonts w:ascii="Times New Roman" w:eastAsia="Times New Roman" w:hAnsi="Times New Roman" w:cs="Times New Roman"/>
          <w:b/>
          <w:bCs/>
          <w:color w:val="000000"/>
          <w:sz w:val="32"/>
          <w:szCs w:val="32"/>
          <w:lang w:val="ru-RU" w:eastAsia="ru-RU"/>
        </w:rPr>
      </w:pPr>
      <w:r w:rsidRPr="006E0D0E">
        <w:rPr>
          <w:rFonts w:ascii="Times New Roman" w:eastAsia="Times New Roman" w:hAnsi="Times New Roman" w:cs="Times New Roman"/>
          <w:b/>
          <w:bCs/>
          <w:color w:val="000000"/>
          <w:sz w:val="32"/>
          <w:szCs w:val="32"/>
          <w:lang w:val="ru-RU" w:eastAsia="ru-RU"/>
        </w:rPr>
        <w:lastRenderedPageBreak/>
        <w:t>Х</w:t>
      </w:r>
      <w:r w:rsidR="009028EA" w:rsidRPr="006E0D0E">
        <w:rPr>
          <w:rFonts w:ascii="Times New Roman" w:eastAsia="Times New Roman" w:hAnsi="Times New Roman" w:cs="Times New Roman"/>
          <w:b/>
          <w:bCs/>
          <w:color w:val="000000"/>
          <w:sz w:val="32"/>
          <w:szCs w:val="32"/>
          <w:lang w:val="ru-RU" w:eastAsia="ru-RU"/>
        </w:rPr>
        <w:t>. </w:t>
      </w:r>
      <w:r w:rsidRPr="006E0D0E">
        <w:rPr>
          <w:rFonts w:ascii="Times New Roman" w:eastAsia="Times New Roman" w:hAnsi="Times New Roman" w:cs="Times New Roman"/>
          <w:b/>
          <w:bCs/>
          <w:color w:val="000000"/>
          <w:sz w:val="32"/>
          <w:szCs w:val="32"/>
          <w:lang w:val="ru-RU" w:eastAsia="ru-RU"/>
        </w:rPr>
        <w:t>Заключні положення</w:t>
      </w:r>
    </w:p>
    <w:p w:rsidR="006E0D0E" w:rsidRPr="009028EA" w:rsidRDefault="006E0D0E" w:rsidP="006E0D0E">
      <w:pPr>
        <w:spacing w:after="0" w:line="240" w:lineRule="auto"/>
        <w:ind w:right="3784"/>
        <w:jc w:val="right"/>
        <w:rPr>
          <w:rFonts w:ascii="Calibri" w:eastAsia="Times New Roman" w:hAnsi="Calibri" w:cs="Times New Roman"/>
          <w:color w:val="000000"/>
          <w:sz w:val="20"/>
          <w:szCs w:val="20"/>
          <w:lang w:val="ru-RU" w:eastAsia="ru-RU"/>
        </w:rPr>
      </w:pPr>
    </w:p>
    <w:p w:rsidR="007840A7" w:rsidRDefault="007840A7" w:rsidP="00BC2871">
      <w:pPr>
        <w:spacing w:after="0" w:line="240" w:lineRule="auto"/>
        <w:ind w:right="142" w:firstLine="568"/>
        <w:jc w:val="both"/>
        <w:rPr>
          <w:rFonts w:ascii="Times" w:eastAsia="Times New Roman" w:hAnsi="Times" w:cs="Times"/>
          <w:color w:val="000000"/>
          <w:sz w:val="28"/>
          <w:szCs w:val="28"/>
          <w:shd w:val="clear" w:color="auto" w:fill="FFFFFF"/>
          <w:lang w:eastAsia="ru-RU"/>
        </w:rPr>
      </w:pPr>
      <w:r>
        <w:rPr>
          <w:rFonts w:ascii="Times" w:eastAsia="Times New Roman" w:hAnsi="Times" w:cs="Times"/>
          <w:color w:val="000000"/>
          <w:sz w:val="28"/>
          <w:szCs w:val="28"/>
          <w:shd w:val="clear" w:color="auto" w:fill="FFFFFF"/>
          <w:lang w:val="ru-RU" w:eastAsia="ru-RU"/>
        </w:rPr>
        <w:t>Якість освіти розглядається у нерозривній єдності якості процесу (діяльності) і якості результату. Якість освітнього процесу (</w:t>
      </w:r>
      <w:r>
        <w:rPr>
          <w:rFonts w:ascii="Times" w:eastAsia="Times New Roman" w:hAnsi="Times" w:cs="Times"/>
          <w:color w:val="000000"/>
          <w:sz w:val="28"/>
          <w:szCs w:val="28"/>
          <w:shd w:val="clear" w:color="auto" w:fill="FFFFFF"/>
          <w:lang w:eastAsia="ru-RU"/>
        </w:rPr>
        <w:t xml:space="preserve">діяльності) є невід’ємною складовою якості освіти, яка залежить від якості освітнього середовища, включає якісні і кількісні характеристики освітнього процесу, якість професійної компетентності педагогів, якість організаційно-управлінської компетентності. </w:t>
      </w:r>
    </w:p>
    <w:p w:rsidR="009028EA" w:rsidRPr="007840A7" w:rsidRDefault="009028EA" w:rsidP="00BC2871">
      <w:pPr>
        <w:spacing w:after="0" w:line="240" w:lineRule="auto"/>
        <w:ind w:right="142" w:firstLine="568"/>
        <w:jc w:val="both"/>
        <w:rPr>
          <w:rFonts w:ascii="Calibri" w:eastAsia="Times New Roman" w:hAnsi="Calibri" w:cs="Times New Roman"/>
          <w:color w:val="000000"/>
          <w:sz w:val="20"/>
          <w:szCs w:val="20"/>
          <w:lang w:eastAsia="ru-RU"/>
        </w:rPr>
      </w:pPr>
      <w:r w:rsidRPr="007840A7">
        <w:rPr>
          <w:rFonts w:ascii="Times" w:eastAsia="Times New Roman" w:hAnsi="Times" w:cs="Times"/>
          <w:color w:val="000000"/>
          <w:sz w:val="28"/>
          <w:szCs w:val="28"/>
          <w:shd w:val="clear" w:color="auto" w:fill="FFFFFF"/>
          <w:lang w:eastAsia="ru-RU"/>
        </w:rPr>
        <w:t>Рівень розвитку сучасної освіти вимагає від закладу</w:t>
      </w:r>
      <w:r w:rsidRPr="009028EA">
        <w:rPr>
          <w:rFonts w:ascii="Times" w:eastAsia="Times New Roman" w:hAnsi="Times" w:cs="Times"/>
          <w:color w:val="000000"/>
          <w:sz w:val="28"/>
          <w:szCs w:val="28"/>
          <w:shd w:val="clear" w:color="auto" w:fill="FFFFFF"/>
          <w:lang w:val="ru-RU" w:eastAsia="ru-RU"/>
        </w:rPr>
        <w:t> </w:t>
      </w:r>
      <w:r w:rsidR="007840A7" w:rsidRPr="007840A7">
        <w:rPr>
          <w:rFonts w:ascii="Times" w:eastAsia="Times New Roman" w:hAnsi="Times" w:cs="Times"/>
          <w:color w:val="000000"/>
          <w:sz w:val="28"/>
          <w:szCs w:val="28"/>
          <w:shd w:val="clear" w:color="auto" w:fill="FFFFFF"/>
          <w:lang w:eastAsia="ru-RU"/>
        </w:rPr>
        <w:t xml:space="preserve">освіти </w:t>
      </w:r>
      <w:r w:rsidRPr="007840A7">
        <w:rPr>
          <w:rFonts w:ascii="Times" w:eastAsia="Times New Roman" w:hAnsi="Times" w:cs="Times"/>
          <w:color w:val="000000"/>
          <w:sz w:val="28"/>
          <w:szCs w:val="28"/>
          <w:shd w:val="clear" w:color="auto" w:fill="FFFFFF"/>
          <w:lang w:eastAsia="ru-RU"/>
        </w:rPr>
        <w:t xml:space="preserve"> високорозвиненого вміння обирати форми, методи, типи управління педагогічним колективом, ставити серйозні вимоги до його д</w:t>
      </w:r>
      <w:r w:rsidR="00BC2871" w:rsidRPr="007840A7">
        <w:rPr>
          <w:rFonts w:ascii="Times" w:eastAsia="Times New Roman" w:hAnsi="Times" w:cs="Times"/>
          <w:color w:val="000000"/>
          <w:sz w:val="28"/>
          <w:szCs w:val="28"/>
          <w:shd w:val="clear" w:color="auto" w:fill="FFFFFF"/>
          <w:lang w:eastAsia="ru-RU"/>
        </w:rPr>
        <w:t>ілових та особистісних якостей.</w:t>
      </w:r>
    </w:p>
    <w:p w:rsidR="00BC2871" w:rsidRPr="00DA5174" w:rsidRDefault="00BC2871" w:rsidP="00BC2871">
      <w:pPr>
        <w:spacing w:after="0" w:line="240" w:lineRule="auto"/>
        <w:ind w:right="142" w:firstLine="568"/>
        <w:jc w:val="both"/>
        <w:rPr>
          <w:rFonts w:ascii="Times" w:eastAsia="Times New Roman" w:hAnsi="Times" w:cs="Times"/>
          <w:color w:val="000000"/>
          <w:sz w:val="28"/>
          <w:szCs w:val="28"/>
          <w:shd w:val="clear" w:color="auto" w:fill="FFFFFF"/>
          <w:lang w:eastAsia="ru-RU"/>
        </w:rPr>
      </w:pPr>
      <w:r w:rsidRPr="00DA5174">
        <w:rPr>
          <w:rFonts w:ascii="Times" w:eastAsia="Times New Roman" w:hAnsi="Times" w:cs="Times"/>
          <w:color w:val="000000"/>
          <w:sz w:val="28"/>
          <w:szCs w:val="28"/>
          <w:shd w:val="clear" w:color="auto" w:fill="FFFFFF"/>
          <w:lang w:eastAsia="ru-RU"/>
        </w:rPr>
        <w:t>Е</w:t>
      </w:r>
      <w:r w:rsidR="009028EA" w:rsidRPr="00DA5174">
        <w:rPr>
          <w:rFonts w:ascii="Times" w:eastAsia="Times New Roman" w:hAnsi="Times" w:cs="Times"/>
          <w:color w:val="000000"/>
          <w:sz w:val="28"/>
          <w:szCs w:val="28"/>
          <w:shd w:val="clear" w:color="auto" w:fill="FFFFFF"/>
          <w:lang w:eastAsia="ru-RU"/>
        </w:rPr>
        <w:t xml:space="preserve">фективність управлінської діяльності закладу </w:t>
      </w:r>
      <w:r w:rsidRPr="00DA5174">
        <w:rPr>
          <w:rFonts w:ascii="Times" w:eastAsia="Times New Roman" w:hAnsi="Times" w:cs="Times"/>
          <w:color w:val="000000"/>
          <w:sz w:val="28"/>
          <w:szCs w:val="28"/>
          <w:shd w:val="clear" w:color="auto" w:fill="FFFFFF"/>
          <w:lang w:eastAsia="ru-RU"/>
        </w:rPr>
        <w:t xml:space="preserve">освіти </w:t>
      </w:r>
      <w:r w:rsidR="009028EA" w:rsidRPr="00DA5174">
        <w:rPr>
          <w:rFonts w:ascii="Times" w:eastAsia="Times New Roman" w:hAnsi="Times" w:cs="Times"/>
          <w:color w:val="000000"/>
          <w:sz w:val="28"/>
          <w:szCs w:val="28"/>
          <w:shd w:val="clear" w:color="auto" w:fill="FFFFFF"/>
          <w:lang w:eastAsia="ru-RU"/>
        </w:rPr>
        <w:t>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w:t>
      </w:r>
      <w:r w:rsidRPr="00DA5174">
        <w:rPr>
          <w:rFonts w:ascii="Times" w:eastAsia="Times New Roman" w:hAnsi="Times" w:cs="Times"/>
          <w:color w:val="000000"/>
          <w:sz w:val="28"/>
          <w:szCs w:val="28"/>
          <w:shd w:val="clear" w:color="auto" w:fill="FFFFFF"/>
          <w:lang w:eastAsia="ru-RU"/>
        </w:rPr>
        <w:t>.</w:t>
      </w:r>
      <w:r w:rsidR="009028EA" w:rsidRPr="00DA5174">
        <w:rPr>
          <w:rFonts w:ascii="Times" w:eastAsia="Times New Roman" w:hAnsi="Times" w:cs="Times"/>
          <w:color w:val="000000"/>
          <w:sz w:val="28"/>
          <w:szCs w:val="28"/>
          <w:shd w:val="clear" w:color="auto" w:fill="FFFFFF"/>
          <w:lang w:eastAsia="ru-RU"/>
        </w:rPr>
        <w:t xml:space="preserve"> </w:t>
      </w:r>
    </w:p>
    <w:p w:rsidR="007840A7" w:rsidRPr="00DA5174" w:rsidRDefault="007840A7" w:rsidP="00BC2871">
      <w:pPr>
        <w:spacing w:after="0" w:line="240" w:lineRule="auto"/>
        <w:ind w:right="142" w:firstLine="568"/>
        <w:jc w:val="both"/>
        <w:rPr>
          <w:rFonts w:ascii="Times" w:eastAsia="Times New Roman" w:hAnsi="Times" w:cs="Times"/>
          <w:color w:val="000000"/>
          <w:sz w:val="28"/>
          <w:szCs w:val="28"/>
          <w:shd w:val="clear" w:color="auto" w:fill="FFFFFF"/>
          <w:lang w:eastAsia="ru-RU"/>
        </w:rPr>
      </w:pPr>
      <w:r w:rsidRPr="00DA5174">
        <w:rPr>
          <w:rFonts w:ascii="Times" w:eastAsia="Times New Roman" w:hAnsi="Times" w:cs="Times"/>
          <w:color w:val="000000"/>
          <w:sz w:val="28"/>
          <w:szCs w:val="28"/>
          <w:shd w:val="clear" w:color="auto" w:fill="FFFFFF"/>
          <w:lang w:eastAsia="ru-RU"/>
        </w:rPr>
        <w:t xml:space="preserve">Запровадження внутрішньої системи якості освіти </w:t>
      </w:r>
      <w:r w:rsidR="00DE4B10" w:rsidRPr="00DA5174">
        <w:rPr>
          <w:rFonts w:ascii="Times" w:eastAsia="Times New Roman" w:hAnsi="Times" w:cs="Times"/>
          <w:color w:val="000000"/>
          <w:sz w:val="28"/>
          <w:szCs w:val="28"/>
          <w:shd w:val="clear" w:color="auto" w:fill="FFFFFF"/>
          <w:lang w:eastAsia="ru-RU"/>
        </w:rPr>
        <w:t xml:space="preserve">в закладі загальної середньої освіти </w:t>
      </w:r>
      <w:r w:rsidRPr="00DA5174">
        <w:rPr>
          <w:rFonts w:ascii="Times" w:eastAsia="Times New Roman" w:hAnsi="Times" w:cs="Times"/>
          <w:color w:val="000000"/>
          <w:sz w:val="28"/>
          <w:szCs w:val="28"/>
          <w:shd w:val="clear" w:color="auto" w:fill="FFFFFF"/>
          <w:lang w:eastAsia="ru-RU"/>
        </w:rPr>
        <w:t>покликане допомогти</w:t>
      </w:r>
      <w:r w:rsidR="00DE4B10" w:rsidRPr="00DA5174">
        <w:rPr>
          <w:rFonts w:ascii="Times" w:eastAsia="Times New Roman" w:hAnsi="Times" w:cs="Times"/>
          <w:color w:val="000000"/>
          <w:sz w:val="28"/>
          <w:szCs w:val="28"/>
          <w:shd w:val="clear" w:color="auto" w:fill="FFFFFF"/>
          <w:lang w:eastAsia="ru-RU"/>
        </w:rPr>
        <w:t xml:space="preserve"> поліпшити його загальну дієвість та забезпечити міцну основу для ініціатив щодо його ефективного та сталого розвитку.</w:t>
      </w:r>
    </w:p>
    <w:p w:rsidR="009028EA" w:rsidRPr="00DA5174" w:rsidRDefault="009028EA" w:rsidP="00BC2871">
      <w:pPr>
        <w:shd w:val="clear" w:color="auto" w:fill="FFFFFF"/>
        <w:spacing w:before="100" w:beforeAutospacing="1" w:after="100" w:afterAutospacing="1" w:line="240" w:lineRule="auto"/>
        <w:ind w:right="142"/>
        <w:jc w:val="both"/>
        <w:rPr>
          <w:rFonts w:ascii="Calibri" w:eastAsia="Times New Roman" w:hAnsi="Calibri" w:cs="Times New Roman"/>
          <w:color w:val="000000"/>
          <w:sz w:val="20"/>
          <w:szCs w:val="20"/>
          <w:lang w:eastAsia="ru-RU"/>
        </w:rPr>
      </w:pPr>
    </w:p>
    <w:p w:rsidR="00F14E3D" w:rsidRPr="00DA5174" w:rsidRDefault="00F14E3D" w:rsidP="00F14E3D">
      <w:pPr>
        <w:spacing w:after="0" w:line="240" w:lineRule="auto"/>
        <w:textAlignment w:val="baseline"/>
        <w:rPr>
          <w:rFonts w:ascii="Times New Roman" w:eastAsia="Times New Roman" w:hAnsi="Times New Roman" w:cs="Times New Roman"/>
          <w:color w:val="000000"/>
          <w:sz w:val="2"/>
          <w:szCs w:val="2"/>
          <w:lang w:eastAsia="uk-UA"/>
        </w:rPr>
      </w:pPr>
    </w:p>
    <w:sectPr w:rsidR="00F14E3D" w:rsidRPr="00DA5174" w:rsidSect="00F3604B">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3E" w:rsidRDefault="001C013E" w:rsidP="00412482">
      <w:pPr>
        <w:spacing w:after="0" w:line="240" w:lineRule="auto"/>
      </w:pPr>
      <w:r>
        <w:separator/>
      </w:r>
    </w:p>
  </w:endnote>
  <w:endnote w:type="continuationSeparator" w:id="0">
    <w:p w:rsidR="001C013E" w:rsidRDefault="001C013E" w:rsidP="0041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72263"/>
      <w:docPartObj>
        <w:docPartGallery w:val="Page Numbers (Bottom of Page)"/>
        <w:docPartUnique/>
      </w:docPartObj>
    </w:sdtPr>
    <w:sdtContent>
      <w:p w:rsidR="00F3604B" w:rsidRDefault="00F3604B">
        <w:pPr>
          <w:pStyle w:val="aa"/>
          <w:jc w:val="center"/>
        </w:pPr>
        <w:r>
          <w:fldChar w:fldCharType="begin"/>
        </w:r>
        <w:r>
          <w:instrText>PAGE   \* MERGEFORMAT</w:instrText>
        </w:r>
        <w:r>
          <w:fldChar w:fldCharType="separate"/>
        </w:r>
        <w:r w:rsidR="00013B63" w:rsidRPr="00013B63">
          <w:rPr>
            <w:noProof/>
            <w:lang w:val="ru-RU"/>
          </w:rPr>
          <w:t>21</w:t>
        </w:r>
        <w:r>
          <w:fldChar w:fldCharType="end"/>
        </w:r>
      </w:p>
    </w:sdtContent>
  </w:sdt>
  <w:p w:rsidR="00F3604B" w:rsidRDefault="00F360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3E" w:rsidRDefault="001C013E" w:rsidP="00412482">
      <w:pPr>
        <w:spacing w:after="0" w:line="240" w:lineRule="auto"/>
      </w:pPr>
      <w:r>
        <w:separator/>
      </w:r>
    </w:p>
  </w:footnote>
  <w:footnote w:type="continuationSeparator" w:id="0">
    <w:p w:rsidR="001C013E" w:rsidRDefault="001C013E" w:rsidP="00412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129A"/>
    <w:multiLevelType w:val="multilevel"/>
    <w:tmpl w:val="897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327E4"/>
    <w:multiLevelType w:val="hybridMultilevel"/>
    <w:tmpl w:val="3C88C11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47775999"/>
    <w:multiLevelType w:val="multilevel"/>
    <w:tmpl w:val="04DC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F23460"/>
    <w:multiLevelType w:val="multilevel"/>
    <w:tmpl w:val="2B4A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5670B"/>
    <w:multiLevelType w:val="multilevel"/>
    <w:tmpl w:val="C3F8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61145"/>
    <w:multiLevelType w:val="multilevel"/>
    <w:tmpl w:val="4F46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E0042"/>
    <w:multiLevelType w:val="multilevel"/>
    <w:tmpl w:val="1B0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20D7E"/>
    <w:multiLevelType w:val="hybridMultilevel"/>
    <w:tmpl w:val="A5D43C3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7E27619D"/>
    <w:multiLevelType w:val="multilevel"/>
    <w:tmpl w:val="2B3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3D"/>
    <w:rsid w:val="00013A3A"/>
    <w:rsid w:val="00013B63"/>
    <w:rsid w:val="00023EA3"/>
    <w:rsid w:val="00092B76"/>
    <w:rsid w:val="00111FA8"/>
    <w:rsid w:val="001B4E16"/>
    <w:rsid w:val="001C013E"/>
    <w:rsid w:val="00256E5A"/>
    <w:rsid w:val="00260755"/>
    <w:rsid w:val="00276902"/>
    <w:rsid w:val="002A794B"/>
    <w:rsid w:val="002E6ADA"/>
    <w:rsid w:val="002F1F4D"/>
    <w:rsid w:val="003E79CB"/>
    <w:rsid w:val="00412463"/>
    <w:rsid w:val="00412482"/>
    <w:rsid w:val="00456F9E"/>
    <w:rsid w:val="004A3085"/>
    <w:rsid w:val="004E4037"/>
    <w:rsid w:val="004E46D4"/>
    <w:rsid w:val="004F587B"/>
    <w:rsid w:val="006054DF"/>
    <w:rsid w:val="006211D7"/>
    <w:rsid w:val="00640B64"/>
    <w:rsid w:val="00644C40"/>
    <w:rsid w:val="006E0D0E"/>
    <w:rsid w:val="006F3267"/>
    <w:rsid w:val="006F6C12"/>
    <w:rsid w:val="007129C7"/>
    <w:rsid w:val="007659EA"/>
    <w:rsid w:val="007840A7"/>
    <w:rsid w:val="007B250C"/>
    <w:rsid w:val="0080761E"/>
    <w:rsid w:val="00862543"/>
    <w:rsid w:val="009002C5"/>
    <w:rsid w:val="009028EA"/>
    <w:rsid w:val="00946C5F"/>
    <w:rsid w:val="00986469"/>
    <w:rsid w:val="009F582A"/>
    <w:rsid w:val="00A1609A"/>
    <w:rsid w:val="00A32B08"/>
    <w:rsid w:val="00AB395C"/>
    <w:rsid w:val="00B21B8F"/>
    <w:rsid w:val="00B62ECB"/>
    <w:rsid w:val="00B756F0"/>
    <w:rsid w:val="00BC2871"/>
    <w:rsid w:val="00BD5573"/>
    <w:rsid w:val="00BE6C86"/>
    <w:rsid w:val="00BF4BB5"/>
    <w:rsid w:val="00BF7F84"/>
    <w:rsid w:val="00C22F3D"/>
    <w:rsid w:val="00C75862"/>
    <w:rsid w:val="00CD0D06"/>
    <w:rsid w:val="00CE75D6"/>
    <w:rsid w:val="00D315E4"/>
    <w:rsid w:val="00D5205B"/>
    <w:rsid w:val="00DA5174"/>
    <w:rsid w:val="00DE4B10"/>
    <w:rsid w:val="00DF757E"/>
    <w:rsid w:val="00E23B14"/>
    <w:rsid w:val="00E4457C"/>
    <w:rsid w:val="00E51209"/>
    <w:rsid w:val="00ED2048"/>
    <w:rsid w:val="00ED31B9"/>
    <w:rsid w:val="00EE1FF5"/>
    <w:rsid w:val="00F04B93"/>
    <w:rsid w:val="00F14E3D"/>
    <w:rsid w:val="00F3604B"/>
    <w:rsid w:val="00F424BC"/>
    <w:rsid w:val="00F7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4E67D-C0A5-44D7-9412-216E7143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E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f2">
    <w:name w:val="ff2"/>
    <w:basedOn w:val="a0"/>
    <w:rsid w:val="00F14E3D"/>
  </w:style>
  <w:style w:type="character" w:customStyle="1" w:styleId="ff1">
    <w:name w:val="ff1"/>
    <w:basedOn w:val="a0"/>
    <w:rsid w:val="00F14E3D"/>
  </w:style>
  <w:style w:type="paragraph" w:customStyle="1" w:styleId="c16">
    <w:name w:val="c16"/>
    <w:basedOn w:val="a"/>
    <w:rsid w:val="00AB39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5">
    <w:name w:val="c5"/>
    <w:basedOn w:val="a0"/>
    <w:rsid w:val="00AB395C"/>
  </w:style>
  <w:style w:type="paragraph" w:customStyle="1" w:styleId="c36">
    <w:name w:val="c36"/>
    <w:basedOn w:val="a"/>
    <w:rsid w:val="00AB39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38">
    <w:name w:val="c38"/>
    <w:basedOn w:val="a0"/>
    <w:rsid w:val="00AB395C"/>
  </w:style>
  <w:style w:type="paragraph" w:customStyle="1" w:styleId="c2">
    <w:name w:val="c2"/>
    <w:basedOn w:val="a"/>
    <w:rsid w:val="004F5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0"/>
    <w:rsid w:val="004F587B"/>
  </w:style>
  <w:style w:type="character" w:customStyle="1" w:styleId="c35">
    <w:name w:val="c35"/>
    <w:basedOn w:val="a0"/>
    <w:rsid w:val="004F587B"/>
  </w:style>
  <w:style w:type="character" w:customStyle="1" w:styleId="c4">
    <w:name w:val="c4"/>
    <w:basedOn w:val="a0"/>
    <w:rsid w:val="004F587B"/>
  </w:style>
  <w:style w:type="character" w:customStyle="1" w:styleId="c3">
    <w:name w:val="c3"/>
    <w:basedOn w:val="a0"/>
    <w:rsid w:val="004F587B"/>
  </w:style>
  <w:style w:type="character" w:customStyle="1" w:styleId="c31">
    <w:name w:val="c31"/>
    <w:basedOn w:val="a0"/>
    <w:rsid w:val="003E79CB"/>
  </w:style>
  <w:style w:type="character" w:customStyle="1" w:styleId="c26">
    <w:name w:val="c26"/>
    <w:basedOn w:val="a0"/>
    <w:rsid w:val="003E79CB"/>
  </w:style>
  <w:style w:type="character" w:customStyle="1" w:styleId="c44">
    <w:name w:val="c44"/>
    <w:basedOn w:val="a0"/>
    <w:rsid w:val="003E79CB"/>
  </w:style>
  <w:style w:type="character" w:customStyle="1" w:styleId="c74">
    <w:name w:val="c74"/>
    <w:basedOn w:val="a0"/>
    <w:rsid w:val="003E79CB"/>
  </w:style>
  <w:style w:type="character" w:customStyle="1" w:styleId="c72">
    <w:name w:val="c72"/>
    <w:basedOn w:val="a0"/>
    <w:rsid w:val="003E79CB"/>
  </w:style>
  <w:style w:type="character" w:customStyle="1" w:styleId="c7">
    <w:name w:val="c7"/>
    <w:basedOn w:val="a0"/>
    <w:rsid w:val="003E79CB"/>
  </w:style>
  <w:style w:type="character" w:customStyle="1" w:styleId="c15">
    <w:name w:val="c15"/>
    <w:basedOn w:val="a0"/>
    <w:rsid w:val="003E79CB"/>
  </w:style>
  <w:style w:type="character" w:customStyle="1" w:styleId="c1">
    <w:name w:val="c1"/>
    <w:basedOn w:val="a0"/>
    <w:rsid w:val="003E79CB"/>
  </w:style>
  <w:style w:type="character" w:customStyle="1" w:styleId="c52">
    <w:name w:val="c52"/>
    <w:basedOn w:val="a0"/>
    <w:rsid w:val="003E79CB"/>
  </w:style>
  <w:style w:type="paragraph" w:customStyle="1" w:styleId="c18">
    <w:name w:val="c18"/>
    <w:basedOn w:val="a"/>
    <w:rsid w:val="003E79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2">
    <w:name w:val="c32"/>
    <w:basedOn w:val="a0"/>
    <w:rsid w:val="003E79CB"/>
  </w:style>
  <w:style w:type="character" w:customStyle="1" w:styleId="c22">
    <w:name w:val="c22"/>
    <w:basedOn w:val="a0"/>
    <w:rsid w:val="003E79CB"/>
  </w:style>
  <w:style w:type="paragraph" w:styleId="a4">
    <w:name w:val="List Paragraph"/>
    <w:basedOn w:val="a"/>
    <w:uiPriority w:val="34"/>
    <w:qFormat/>
    <w:rsid w:val="00111FA8"/>
    <w:pPr>
      <w:ind w:left="720"/>
      <w:contextualSpacing/>
    </w:pPr>
  </w:style>
  <w:style w:type="character" w:customStyle="1" w:styleId="c10">
    <w:name w:val="c10"/>
    <w:basedOn w:val="a0"/>
    <w:rsid w:val="00DF757E"/>
  </w:style>
  <w:style w:type="paragraph" w:customStyle="1" w:styleId="c40">
    <w:name w:val="c40"/>
    <w:basedOn w:val="a"/>
    <w:rsid w:val="00DF75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DF757E"/>
  </w:style>
  <w:style w:type="character" w:customStyle="1" w:styleId="c11">
    <w:name w:val="c11"/>
    <w:basedOn w:val="a0"/>
    <w:rsid w:val="00DF757E"/>
  </w:style>
  <w:style w:type="paragraph" w:customStyle="1" w:styleId="c28">
    <w:name w:val="c28"/>
    <w:basedOn w:val="a"/>
    <w:rsid w:val="00DF75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7">
    <w:name w:val="c47"/>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
    <w:name w:val="c9"/>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0">
    <w:name w:val="c30"/>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6">
    <w:name w:val="c46"/>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2">
    <w:name w:val="c42"/>
    <w:basedOn w:val="a0"/>
    <w:rsid w:val="009028EA"/>
  </w:style>
  <w:style w:type="paragraph" w:customStyle="1" w:styleId="c51">
    <w:name w:val="c51"/>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1">
    <w:name w:val="c21"/>
    <w:basedOn w:val="a0"/>
    <w:rsid w:val="009028EA"/>
  </w:style>
  <w:style w:type="character" w:customStyle="1" w:styleId="c19">
    <w:name w:val="c19"/>
    <w:basedOn w:val="a0"/>
    <w:rsid w:val="009028EA"/>
  </w:style>
  <w:style w:type="character" w:styleId="a5">
    <w:name w:val="Hyperlink"/>
    <w:basedOn w:val="a0"/>
    <w:uiPriority w:val="99"/>
    <w:semiHidden/>
    <w:unhideWhenUsed/>
    <w:rsid w:val="009028EA"/>
    <w:rPr>
      <w:color w:val="0000FF"/>
      <w:u w:val="single"/>
    </w:rPr>
  </w:style>
  <w:style w:type="character" w:customStyle="1" w:styleId="c33">
    <w:name w:val="c33"/>
    <w:basedOn w:val="a0"/>
    <w:rsid w:val="009028EA"/>
  </w:style>
  <w:style w:type="character" w:customStyle="1" w:styleId="c63">
    <w:name w:val="c63"/>
    <w:basedOn w:val="a0"/>
    <w:rsid w:val="009028EA"/>
  </w:style>
  <w:style w:type="paragraph" w:customStyle="1" w:styleId="c20">
    <w:name w:val="c20"/>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3">
    <w:name w:val="c43"/>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3">
    <w:name w:val="c23"/>
    <w:basedOn w:val="a"/>
    <w:rsid w:val="009028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9864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86469"/>
    <w:rPr>
      <w:rFonts w:ascii="Segoe UI" w:hAnsi="Segoe UI" w:cs="Segoe UI"/>
      <w:sz w:val="18"/>
      <w:szCs w:val="18"/>
    </w:rPr>
  </w:style>
  <w:style w:type="paragraph" w:styleId="a8">
    <w:name w:val="header"/>
    <w:basedOn w:val="a"/>
    <w:link w:val="a9"/>
    <w:uiPriority w:val="99"/>
    <w:unhideWhenUsed/>
    <w:rsid w:val="004124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2482"/>
  </w:style>
  <w:style w:type="paragraph" w:styleId="aa">
    <w:name w:val="footer"/>
    <w:basedOn w:val="a"/>
    <w:link w:val="ab"/>
    <w:uiPriority w:val="99"/>
    <w:unhideWhenUsed/>
    <w:rsid w:val="004124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2482"/>
  </w:style>
  <w:style w:type="character" w:styleId="ac">
    <w:name w:val="line number"/>
    <w:basedOn w:val="a0"/>
    <w:uiPriority w:val="99"/>
    <w:semiHidden/>
    <w:unhideWhenUsed/>
    <w:rsid w:val="0041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90615">
      <w:bodyDiv w:val="1"/>
      <w:marLeft w:val="0"/>
      <w:marRight w:val="0"/>
      <w:marTop w:val="0"/>
      <w:marBottom w:val="0"/>
      <w:divBdr>
        <w:top w:val="none" w:sz="0" w:space="0" w:color="auto"/>
        <w:left w:val="none" w:sz="0" w:space="0" w:color="auto"/>
        <w:bottom w:val="none" w:sz="0" w:space="0" w:color="auto"/>
        <w:right w:val="none" w:sz="0" w:space="0" w:color="auto"/>
      </w:divBdr>
    </w:div>
    <w:div w:id="550844339">
      <w:bodyDiv w:val="1"/>
      <w:marLeft w:val="0"/>
      <w:marRight w:val="0"/>
      <w:marTop w:val="0"/>
      <w:marBottom w:val="0"/>
      <w:divBdr>
        <w:top w:val="none" w:sz="0" w:space="0" w:color="auto"/>
        <w:left w:val="none" w:sz="0" w:space="0" w:color="auto"/>
        <w:bottom w:val="none" w:sz="0" w:space="0" w:color="auto"/>
        <w:right w:val="none" w:sz="0" w:space="0" w:color="auto"/>
      </w:divBdr>
    </w:div>
    <w:div w:id="756828885">
      <w:bodyDiv w:val="1"/>
      <w:marLeft w:val="0"/>
      <w:marRight w:val="0"/>
      <w:marTop w:val="0"/>
      <w:marBottom w:val="0"/>
      <w:divBdr>
        <w:top w:val="none" w:sz="0" w:space="0" w:color="auto"/>
        <w:left w:val="none" w:sz="0" w:space="0" w:color="auto"/>
        <w:bottom w:val="none" w:sz="0" w:space="0" w:color="auto"/>
        <w:right w:val="none" w:sz="0" w:space="0" w:color="auto"/>
      </w:divBdr>
    </w:div>
    <w:div w:id="1100493126">
      <w:bodyDiv w:val="1"/>
      <w:marLeft w:val="0"/>
      <w:marRight w:val="0"/>
      <w:marTop w:val="0"/>
      <w:marBottom w:val="0"/>
      <w:divBdr>
        <w:top w:val="none" w:sz="0" w:space="0" w:color="auto"/>
        <w:left w:val="none" w:sz="0" w:space="0" w:color="auto"/>
        <w:bottom w:val="none" w:sz="0" w:space="0" w:color="auto"/>
        <w:right w:val="none" w:sz="0" w:space="0" w:color="auto"/>
      </w:divBdr>
    </w:div>
    <w:div w:id="1181352695">
      <w:bodyDiv w:val="1"/>
      <w:marLeft w:val="0"/>
      <w:marRight w:val="0"/>
      <w:marTop w:val="0"/>
      <w:marBottom w:val="0"/>
      <w:divBdr>
        <w:top w:val="none" w:sz="0" w:space="0" w:color="auto"/>
        <w:left w:val="none" w:sz="0" w:space="0" w:color="auto"/>
        <w:bottom w:val="none" w:sz="0" w:space="0" w:color="auto"/>
        <w:right w:val="none" w:sz="0" w:space="0" w:color="auto"/>
      </w:divBdr>
    </w:div>
    <w:div w:id="1224951048">
      <w:bodyDiv w:val="1"/>
      <w:marLeft w:val="0"/>
      <w:marRight w:val="0"/>
      <w:marTop w:val="0"/>
      <w:marBottom w:val="0"/>
      <w:divBdr>
        <w:top w:val="none" w:sz="0" w:space="0" w:color="auto"/>
        <w:left w:val="none" w:sz="0" w:space="0" w:color="auto"/>
        <w:bottom w:val="none" w:sz="0" w:space="0" w:color="auto"/>
        <w:right w:val="none" w:sz="0" w:space="0" w:color="auto"/>
      </w:divBdr>
    </w:div>
    <w:div w:id="1263294684">
      <w:bodyDiv w:val="1"/>
      <w:marLeft w:val="0"/>
      <w:marRight w:val="0"/>
      <w:marTop w:val="0"/>
      <w:marBottom w:val="0"/>
      <w:divBdr>
        <w:top w:val="none" w:sz="0" w:space="0" w:color="auto"/>
        <w:left w:val="none" w:sz="0" w:space="0" w:color="auto"/>
        <w:bottom w:val="none" w:sz="0" w:space="0" w:color="auto"/>
        <w:right w:val="none" w:sz="0" w:space="0" w:color="auto"/>
      </w:divBdr>
    </w:div>
    <w:div w:id="1655178653">
      <w:bodyDiv w:val="1"/>
      <w:marLeft w:val="0"/>
      <w:marRight w:val="0"/>
      <w:marTop w:val="0"/>
      <w:marBottom w:val="0"/>
      <w:divBdr>
        <w:top w:val="none" w:sz="0" w:space="0" w:color="auto"/>
        <w:left w:val="none" w:sz="0" w:space="0" w:color="auto"/>
        <w:bottom w:val="none" w:sz="0" w:space="0" w:color="auto"/>
        <w:right w:val="none" w:sz="0" w:space="0" w:color="auto"/>
      </w:divBdr>
    </w:div>
    <w:div w:id="1809085850">
      <w:bodyDiv w:val="1"/>
      <w:marLeft w:val="0"/>
      <w:marRight w:val="0"/>
      <w:marTop w:val="0"/>
      <w:marBottom w:val="0"/>
      <w:divBdr>
        <w:top w:val="none" w:sz="0" w:space="0" w:color="auto"/>
        <w:left w:val="none" w:sz="0" w:space="0" w:color="auto"/>
        <w:bottom w:val="none" w:sz="0" w:space="0" w:color="auto"/>
        <w:right w:val="none" w:sz="0" w:space="0" w:color="auto"/>
      </w:divBdr>
    </w:div>
    <w:div w:id="1831746769">
      <w:bodyDiv w:val="1"/>
      <w:marLeft w:val="0"/>
      <w:marRight w:val="0"/>
      <w:marTop w:val="0"/>
      <w:marBottom w:val="0"/>
      <w:divBdr>
        <w:top w:val="none" w:sz="0" w:space="0" w:color="auto"/>
        <w:left w:val="none" w:sz="0" w:space="0" w:color="auto"/>
        <w:bottom w:val="none" w:sz="0" w:space="0" w:color="auto"/>
        <w:right w:val="none" w:sz="0" w:space="0" w:color="auto"/>
      </w:divBdr>
    </w:div>
    <w:div w:id="1918517867">
      <w:bodyDiv w:val="1"/>
      <w:marLeft w:val="0"/>
      <w:marRight w:val="0"/>
      <w:marTop w:val="0"/>
      <w:marBottom w:val="0"/>
      <w:divBdr>
        <w:top w:val="none" w:sz="0" w:space="0" w:color="auto"/>
        <w:left w:val="none" w:sz="0" w:space="0" w:color="auto"/>
        <w:bottom w:val="none" w:sz="0" w:space="0" w:color="auto"/>
        <w:right w:val="none" w:sz="0" w:space="0" w:color="auto"/>
      </w:divBdr>
      <w:divsChild>
        <w:div w:id="1164903198">
          <w:marLeft w:val="0"/>
          <w:marRight w:val="0"/>
          <w:marTop w:val="0"/>
          <w:marBottom w:val="0"/>
          <w:divBdr>
            <w:top w:val="none" w:sz="0" w:space="0" w:color="auto"/>
            <w:left w:val="none" w:sz="0" w:space="0" w:color="auto"/>
            <w:bottom w:val="none" w:sz="0" w:space="0" w:color="auto"/>
            <w:right w:val="none" w:sz="0" w:space="0" w:color="auto"/>
          </w:divBdr>
        </w:div>
        <w:div w:id="389577783">
          <w:marLeft w:val="0"/>
          <w:marRight w:val="0"/>
          <w:marTop w:val="0"/>
          <w:marBottom w:val="0"/>
          <w:divBdr>
            <w:top w:val="none" w:sz="0" w:space="0" w:color="auto"/>
            <w:left w:val="none" w:sz="0" w:space="0" w:color="auto"/>
            <w:bottom w:val="none" w:sz="0" w:space="0" w:color="auto"/>
            <w:right w:val="none" w:sz="0" w:space="0" w:color="auto"/>
          </w:divBdr>
        </w:div>
      </w:divsChild>
    </w:div>
    <w:div w:id="20669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viz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45488</Words>
  <Characters>25929</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2022-01-27T17:47:00Z</cp:lastPrinted>
  <dcterms:created xsi:type="dcterms:W3CDTF">2022-01-27T18:15:00Z</dcterms:created>
  <dcterms:modified xsi:type="dcterms:W3CDTF">2022-01-27T18:15:00Z</dcterms:modified>
</cp:coreProperties>
</file>