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22" w:rsidRPr="00F32722" w:rsidRDefault="00F32722" w:rsidP="00F32722">
      <w:pPr>
        <w:spacing w:after="0" w:line="240" w:lineRule="auto"/>
        <w:ind w:firstLine="567"/>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САМООЦІНЮВАННЯ ОСВІТНЬОЇ ДІЯЛЬНОСТІ ТА УПРАВЛІНСЬКИХ ПРОЦЕСІВ</w:t>
      </w:r>
    </w:p>
    <w:p w:rsidR="00F32722" w:rsidRPr="00F32722" w:rsidRDefault="00F32722" w:rsidP="00F32722">
      <w:pPr>
        <w:spacing w:after="0" w:line="240" w:lineRule="auto"/>
        <w:ind w:firstLine="567"/>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Миколаївської загальноосвітньої школи І-ІІІ ступенів № 23</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Миколаївської міської ради Миколаївської області</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before="360" w:after="8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32"/>
          <w:szCs w:val="32"/>
          <w:lang w:eastAsia="ru-RU"/>
        </w:rPr>
        <w:t>1. ОСВІТНЄ СЕРЕДОВИЩЕ ЗАКЛАДУ ОСВІТИ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1.1. Забезпечення комфортних і безпечних умов навчання та праці</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1.1.1. Для освітнього процесу в школі створено комфортне та безпечне освітнє середовище. Адміністрація школи постійно оцінює освітнє середовище на предмет безпечних та нешкідливих умов.</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ab/>
        <w:t xml:space="preserve">Територія школи </w:t>
      </w:r>
      <w:proofErr w:type="gramStart"/>
      <w:r w:rsidRPr="00F32722">
        <w:rPr>
          <w:rFonts w:ascii="Times New Roman" w:eastAsia="Times New Roman" w:hAnsi="Times New Roman" w:cs="Times New Roman"/>
          <w:color w:val="000000"/>
          <w:sz w:val="28"/>
          <w:szCs w:val="28"/>
          <w:lang w:eastAsia="ru-RU"/>
        </w:rPr>
        <w:t>складає  22802</w:t>
      </w:r>
      <w:proofErr w:type="gramEnd"/>
      <w:r w:rsidRPr="00F32722">
        <w:rPr>
          <w:rFonts w:ascii="Times New Roman" w:eastAsia="Times New Roman" w:hAnsi="Times New Roman" w:cs="Times New Roman"/>
          <w:color w:val="000000"/>
          <w:sz w:val="28"/>
          <w:szCs w:val="28"/>
          <w:lang w:eastAsia="ru-RU"/>
        </w:rPr>
        <w:t>  кв.м.. Огорожена. Освітлена. Доглянута та чиста.</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На території </w:t>
      </w:r>
      <w:proofErr w:type="gramStart"/>
      <w:r w:rsidRPr="00F32722">
        <w:rPr>
          <w:rFonts w:ascii="Times New Roman" w:eastAsia="Times New Roman" w:hAnsi="Times New Roman" w:cs="Times New Roman"/>
          <w:color w:val="000000"/>
          <w:sz w:val="28"/>
          <w:szCs w:val="28"/>
          <w:lang w:eastAsia="ru-RU"/>
        </w:rPr>
        <w:t>школи  є</w:t>
      </w:r>
      <w:proofErr w:type="gramEnd"/>
      <w:r w:rsidRPr="00F32722">
        <w:rPr>
          <w:rFonts w:ascii="Times New Roman" w:eastAsia="Times New Roman" w:hAnsi="Times New Roman" w:cs="Times New Roman"/>
          <w:color w:val="000000"/>
          <w:sz w:val="28"/>
          <w:szCs w:val="28"/>
          <w:lang w:eastAsia="ru-RU"/>
        </w:rPr>
        <w:t xml:space="preserve"> липова алея, розарій, квітники та паркова зона, яка складається з  317 дерев.</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ab/>
        <w:t xml:space="preserve">На подвір'ї є 2 доступи для стороннього автотранспорту </w:t>
      </w:r>
      <w:proofErr w:type="gramStart"/>
      <w:r w:rsidRPr="00F32722">
        <w:rPr>
          <w:rFonts w:ascii="Times New Roman" w:eastAsia="Times New Roman" w:hAnsi="Times New Roman" w:cs="Times New Roman"/>
          <w:color w:val="000000"/>
          <w:sz w:val="28"/>
          <w:szCs w:val="28"/>
          <w:lang w:eastAsia="ru-RU"/>
        </w:rPr>
        <w:t>( вивіз</w:t>
      </w:r>
      <w:proofErr w:type="gramEnd"/>
      <w:r w:rsidRPr="00F32722">
        <w:rPr>
          <w:rFonts w:ascii="Times New Roman" w:eastAsia="Times New Roman" w:hAnsi="Times New Roman" w:cs="Times New Roman"/>
          <w:color w:val="000000"/>
          <w:sz w:val="28"/>
          <w:szCs w:val="28"/>
          <w:lang w:eastAsia="ru-RU"/>
        </w:rPr>
        <w:t xml:space="preserve"> сміття, підвіз харчових продуктів, ремонт освітлення,  каналізації, вугілля  та інше).</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Схованок, де учні можуть залишатися без догляду дорослих не має.</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Для учнів початкової школи облаштований спортивний та ігровий майданчик. </w:t>
      </w:r>
      <w:proofErr w:type="gramStart"/>
      <w:r w:rsidRPr="00F32722">
        <w:rPr>
          <w:rFonts w:ascii="Times New Roman" w:eastAsia="Times New Roman" w:hAnsi="Times New Roman" w:cs="Times New Roman"/>
          <w:color w:val="000000"/>
          <w:sz w:val="28"/>
          <w:szCs w:val="28"/>
          <w:lang w:eastAsia="ru-RU"/>
        </w:rPr>
        <w:t>Спортивний  інвентар</w:t>
      </w:r>
      <w:proofErr w:type="gramEnd"/>
      <w:r w:rsidRPr="00F32722">
        <w:rPr>
          <w:rFonts w:ascii="Times New Roman" w:eastAsia="Times New Roman" w:hAnsi="Times New Roman" w:cs="Times New Roman"/>
          <w:color w:val="000000"/>
          <w:sz w:val="28"/>
          <w:szCs w:val="28"/>
          <w:lang w:eastAsia="ru-RU"/>
        </w:rPr>
        <w:t xml:space="preserve"> справний.   </w:t>
      </w:r>
      <w:proofErr w:type="gramStart"/>
      <w:r w:rsidRPr="00F32722">
        <w:rPr>
          <w:rFonts w:ascii="Times New Roman" w:eastAsia="Times New Roman" w:hAnsi="Times New Roman" w:cs="Times New Roman"/>
          <w:color w:val="000000"/>
          <w:sz w:val="28"/>
          <w:szCs w:val="28"/>
          <w:lang w:eastAsia="ru-RU"/>
        </w:rPr>
        <w:t>Покриття  має</w:t>
      </w:r>
      <w:proofErr w:type="gramEnd"/>
      <w:r w:rsidRPr="00F32722">
        <w:rPr>
          <w:rFonts w:ascii="Times New Roman" w:eastAsia="Times New Roman" w:hAnsi="Times New Roman" w:cs="Times New Roman"/>
          <w:color w:val="000000"/>
          <w:sz w:val="28"/>
          <w:szCs w:val="28"/>
          <w:lang w:eastAsia="ru-RU"/>
        </w:rPr>
        <w:t xml:space="preserve"> часткове пошкодження, що потребує ремонту , але загрозою травмуванню для дітей не являється.</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Навчальні кабінети початкової школи розміщені на другому поверсі та відокремленні від учнів старшої ланки. Є </w:t>
      </w:r>
      <w:proofErr w:type="gramStart"/>
      <w:r w:rsidRPr="00F32722">
        <w:rPr>
          <w:rFonts w:ascii="Times New Roman" w:eastAsia="Times New Roman" w:hAnsi="Times New Roman" w:cs="Times New Roman"/>
          <w:color w:val="000000"/>
          <w:sz w:val="28"/>
          <w:szCs w:val="28"/>
          <w:lang w:eastAsia="ru-RU"/>
        </w:rPr>
        <w:t>окремі  туалетні</w:t>
      </w:r>
      <w:proofErr w:type="gramEnd"/>
      <w:r w:rsidRPr="00F32722">
        <w:rPr>
          <w:rFonts w:ascii="Times New Roman" w:eastAsia="Times New Roman" w:hAnsi="Times New Roman" w:cs="Times New Roman"/>
          <w:color w:val="000000"/>
          <w:sz w:val="28"/>
          <w:szCs w:val="28"/>
          <w:lang w:eastAsia="ru-RU"/>
        </w:rPr>
        <w:t xml:space="preserve"> кімнати для учнів початкових класів. У закладі створено умови для безпечного освітнього процесу. В класних </w:t>
      </w:r>
      <w:proofErr w:type="gramStart"/>
      <w:r w:rsidRPr="00F32722">
        <w:rPr>
          <w:rFonts w:ascii="Times New Roman" w:eastAsia="Times New Roman" w:hAnsi="Times New Roman" w:cs="Times New Roman"/>
          <w:color w:val="000000"/>
          <w:sz w:val="28"/>
          <w:szCs w:val="28"/>
          <w:lang w:eastAsia="ru-RU"/>
        </w:rPr>
        <w:t>кімнатах  підлога</w:t>
      </w:r>
      <w:proofErr w:type="gramEnd"/>
      <w:r w:rsidRPr="00F32722">
        <w:rPr>
          <w:rFonts w:ascii="Times New Roman" w:eastAsia="Times New Roman" w:hAnsi="Times New Roman" w:cs="Times New Roman"/>
          <w:color w:val="000000"/>
          <w:sz w:val="28"/>
          <w:szCs w:val="28"/>
          <w:lang w:eastAsia="ru-RU"/>
        </w:rPr>
        <w:t xml:space="preserve"> знаходиться в задовільному стані, належним чином встановлені меблі, згідно  санітарних норм. Сходові клітини, рекреації та коридори на достатньому рівні.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Постійно-діюча комісія </w:t>
      </w:r>
      <w:proofErr w:type="gramStart"/>
      <w:r w:rsidRPr="00F32722">
        <w:rPr>
          <w:rFonts w:ascii="Times New Roman" w:eastAsia="Times New Roman" w:hAnsi="Times New Roman" w:cs="Times New Roman"/>
          <w:color w:val="000000"/>
          <w:sz w:val="28"/>
          <w:szCs w:val="28"/>
          <w:lang w:eastAsia="ru-RU"/>
        </w:rPr>
        <w:t>контролює  готовність</w:t>
      </w:r>
      <w:proofErr w:type="gramEnd"/>
      <w:r w:rsidRPr="00F32722">
        <w:rPr>
          <w:rFonts w:ascii="Times New Roman" w:eastAsia="Times New Roman" w:hAnsi="Times New Roman" w:cs="Times New Roman"/>
          <w:color w:val="000000"/>
          <w:sz w:val="28"/>
          <w:szCs w:val="28"/>
          <w:lang w:eastAsia="ru-RU"/>
        </w:rPr>
        <w:t xml:space="preserve"> школи до нового навчального року, осінньо-зимового та весняно-літнього періоду.   Перевіряється безпечність навчального середовища в класних кімнатах, спортивних спорудах, на шкільному подвір’ї та будівлі в цілому. Складаються акти обстеження та акти дозволу.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Здійснюється регулярне прибирання усіх шкільних приміщень. Режими прибирання та провітрювання складено з урахуванням вимог до роботи закладу в умовах поширення коронавірусної хвороби. 82% опитаних батьків та 84% опитаних </w:t>
      </w:r>
      <w:proofErr w:type="gramStart"/>
      <w:r w:rsidRPr="00F32722">
        <w:rPr>
          <w:rFonts w:ascii="Times New Roman" w:eastAsia="Times New Roman" w:hAnsi="Times New Roman" w:cs="Times New Roman"/>
          <w:color w:val="000000"/>
          <w:sz w:val="28"/>
          <w:szCs w:val="28"/>
          <w:lang w:eastAsia="ru-RU"/>
        </w:rPr>
        <w:t>учнів  оцінюють</w:t>
      </w:r>
      <w:proofErr w:type="gramEnd"/>
      <w:r w:rsidRPr="00F32722">
        <w:rPr>
          <w:rFonts w:ascii="Times New Roman" w:eastAsia="Times New Roman" w:hAnsi="Times New Roman" w:cs="Times New Roman"/>
          <w:color w:val="000000"/>
          <w:sz w:val="28"/>
          <w:szCs w:val="28"/>
          <w:lang w:eastAsia="ru-RU"/>
        </w:rPr>
        <w:t xml:space="preserve"> чистоту та облаштування навчальних кабінетів на достатньому рівні.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xml:space="preserve">Усі приміщення навчального закладу використовуються раціонально. Кожен клас має свою класну кімнату, яка частково укомплектована </w:t>
      </w:r>
      <w:hyperlink r:id="rId5" w:history="1">
        <w:r w:rsidRPr="00F32722">
          <w:rPr>
            <w:rFonts w:ascii="Times New Roman" w:eastAsia="Times New Roman" w:hAnsi="Times New Roman" w:cs="Times New Roman"/>
            <w:color w:val="000000"/>
            <w:sz w:val="28"/>
            <w:szCs w:val="28"/>
            <w:lang w:eastAsia="ru-RU"/>
          </w:rPr>
          <w:t>меблями</w:t>
        </w:r>
      </w:hyperlink>
      <w:r w:rsidRPr="00F32722">
        <w:rPr>
          <w:rFonts w:ascii="Times New Roman" w:eastAsia="Times New Roman" w:hAnsi="Times New Roman" w:cs="Times New Roman"/>
          <w:color w:val="000000"/>
          <w:sz w:val="28"/>
          <w:szCs w:val="28"/>
          <w:lang w:eastAsia="ru-RU"/>
        </w:rPr>
        <w:t xml:space="preserve"> відповідно до вікових особливостей здобувачів освіти. Площа приміщень відповідає вимогам.</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Для роботи та відпочинку педагогічних працівників у школі є </w:t>
      </w:r>
      <w:hyperlink r:id="rId6" w:history="1">
        <w:r w:rsidRPr="00F32722">
          <w:rPr>
            <w:rFonts w:ascii="Times New Roman" w:eastAsia="Times New Roman" w:hAnsi="Times New Roman" w:cs="Times New Roman"/>
            <w:color w:val="000000"/>
            <w:sz w:val="28"/>
            <w:szCs w:val="28"/>
            <w:lang w:eastAsia="ru-RU"/>
          </w:rPr>
          <w:t>учительська кімната</w:t>
        </w:r>
      </w:hyperlink>
      <w:r w:rsidRPr="00F32722">
        <w:rPr>
          <w:rFonts w:ascii="Times New Roman" w:eastAsia="Times New Roman" w:hAnsi="Times New Roman" w:cs="Times New Roman"/>
          <w:color w:val="000000"/>
          <w:sz w:val="28"/>
          <w:szCs w:val="28"/>
          <w:lang w:eastAsia="ru-RU"/>
        </w:rPr>
        <w:t>. Для своєчасного харчування вчителі мають можливість відвідувати шкільну їдальню.</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Шкільна </w:t>
      </w:r>
      <w:proofErr w:type="gramStart"/>
      <w:r w:rsidRPr="00F32722">
        <w:rPr>
          <w:rFonts w:ascii="Times New Roman" w:eastAsia="Times New Roman" w:hAnsi="Times New Roman" w:cs="Times New Roman"/>
          <w:color w:val="000000"/>
          <w:sz w:val="28"/>
          <w:szCs w:val="28"/>
          <w:lang w:eastAsia="ru-RU"/>
        </w:rPr>
        <w:t>їдальня  знаходиться</w:t>
      </w:r>
      <w:proofErr w:type="gramEnd"/>
      <w:r w:rsidRPr="00F32722">
        <w:rPr>
          <w:rFonts w:ascii="Times New Roman" w:eastAsia="Times New Roman" w:hAnsi="Times New Roman" w:cs="Times New Roman"/>
          <w:color w:val="000000"/>
          <w:sz w:val="28"/>
          <w:szCs w:val="28"/>
          <w:lang w:eastAsia="ru-RU"/>
        </w:rPr>
        <w:t xml:space="preserve"> на першому поверсі школи та розрахована на 120 місць. Має свій харчоблок для приготування їжі, та окремі приміщення для зберігання продуктів та готових страв.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Температурний режим у школі дотримується згідно вимог санітарних норм.</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Рівень освітлення на 71 % </w:t>
      </w:r>
      <w:proofErr w:type="gramStart"/>
      <w:r w:rsidRPr="00F32722">
        <w:rPr>
          <w:rFonts w:ascii="Times New Roman" w:eastAsia="Times New Roman" w:hAnsi="Times New Roman" w:cs="Times New Roman"/>
          <w:color w:val="000000"/>
          <w:sz w:val="28"/>
          <w:szCs w:val="28"/>
          <w:lang w:eastAsia="ru-RU"/>
        </w:rPr>
        <w:t>відповідає  санітарним</w:t>
      </w:r>
      <w:proofErr w:type="gramEnd"/>
      <w:r w:rsidRPr="00F32722">
        <w:rPr>
          <w:rFonts w:ascii="Times New Roman" w:eastAsia="Times New Roman" w:hAnsi="Times New Roman" w:cs="Times New Roman"/>
          <w:color w:val="000000"/>
          <w:sz w:val="28"/>
          <w:szCs w:val="28"/>
          <w:lang w:eastAsia="ru-RU"/>
        </w:rPr>
        <w:t xml:space="preserve"> нормам, а 29 % ламп  потребують заміни.</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Питною водою школа забезпечена згідно санітарних </w:t>
      </w:r>
      <w:proofErr w:type="gramStart"/>
      <w:r w:rsidRPr="00F32722">
        <w:rPr>
          <w:rFonts w:ascii="Times New Roman" w:eastAsia="Times New Roman" w:hAnsi="Times New Roman" w:cs="Times New Roman"/>
          <w:color w:val="000000"/>
          <w:sz w:val="28"/>
          <w:szCs w:val="28"/>
          <w:lang w:eastAsia="ru-RU"/>
        </w:rPr>
        <w:t>вимог,  у</w:t>
      </w:r>
      <w:proofErr w:type="gramEnd"/>
      <w:r w:rsidRPr="00F32722">
        <w:rPr>
          <w:rFonts w:ascii="Times New Roman" w:eastAsia="Times New Roman" w:hAnsi="Times New Roman" w:cs="Times New Roman"/>
          <w:color w:val="000000"/>
          <w:sz w:val="28"/>
          <w:szCs w:val="28"/>
          <w:lang w:eastAsia="ru-RU"/>
        </w:rPr>
        <w:t xml:space="preserve"> приміщенні  школи встановлена своя очисна система води ( бювет).</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 закладі розміщені інформаційні плакати, зі здобувачами </w:t>
      </w:r>
      <w:proofErr w:type="gramStart"/>
      <w:r w:rsidRPr="00F32722">
        <w:rPr>
          <w:rFonts w:ascii="Times New Roman" w:eastAsia="Times New Roman" w:hAnsi="Times New Roman" w:cs="Times New Roman"/>
          <w:color w:val="000000"/>
          <w:sz w:val="28"/>
          <w:szCs w:val="28"/>
          <w:lang w:eastAsia="ru-RU"/>
        </w:rPr>
        <w:t>освіти  проводяться</w:t>
      </w:r>
      <w:proofErr w:type="gramEnd"/>
      <w:r w:rsidRPr="00F32722">
        <w:rPr>
          <w:rFonts w:ascii="Times New Roman" w:eastAsia="Times New Roman" w:hAnsi="Times New Roman" w:cs="Times New Roman"/>
          <w:color w:val="000000"/>
          <w:sz w:val="28"/>
          <w:szCs w:val="28"/>
          <w:lang w:eastAsia="ru-RU"/>
        </w:rPr>
        <w:t xml:space="preserve"> бесіди щодо  дотримання гігієнічних вимог.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Застосовано сучасний дизайн в оформленні рекреацій будівлі закладу. Дизайн приміщень більшість батьків (88%) оцінюють на достатньому рівні.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Осередки навчання, читання, зберігання наочності, робоче місце вчителя є в кожному </w:t>
      </w:r>
      <w:proofErr w:type="gramStart"/>
      <w:r w:rsidRPr="00F32722">
        <w:rPr>
          <w:rFonts w:ascii="Times New Roman" w:eastAsia="Times New Roman" w:hAnsi="Times New Roman" w:cs="Times New Roman"/>
          <w:color w:val="000000"/>
          <w:sz w:val="28"/>
          <w:szCs w:val="28"/>
          <w:lang w:eastAsia="ru-RU"/>
        </w:rPr>
        <w:t>кабінеті  початкової</w:t>
      </w:r>
      <w:proofErr w:type="gramEnd"/>
      <w:r w:rsidRPr="00F32722">
        <w:rPr>
          <w:rFonts w:ascii="Times New Roman" w:eastAsia="Times New Roman" w:hAnsi="Times New Roman" w:cs="Times New Roman"/>
          <w:color w:val="000000"/>
          <w:sz w:val="28"/>
          <w:szCs w:val="28"/>
          <w:lang w:eastAsia="ru-RU"/>
        </w:rPr>
        <w:t xml:space="preserve"> школи.</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 </w:t>
      </w:r>
      <w:proofErr w:type="gramStart"/>
      <w:r w:rsidRPr="00F32722">
        <w:rPr>
          <w:rFonts w:ascii="Times New Roman" w:eastAsia="Times New Roman" w:hAnsi="Times New Roman" w:cs="Times New Roman"/>
          <w:color w:val="000000"/>
          <w:sz w:val="28"/>
          <w:szCs w:val="28"/>
          <w:lang w:eastAsia="ru-RU"/>
        </w:rPr>
        <w:t>закладі  відведено</w:t>
      </w:r>
      <w:proofErr w:type="gramEnd"/>
      <w:r w:rsidRPr="00F32722">
        <w:rPr>
          <w:rFonts w:ascii="Times New Roman" w:eastAsia="Times New Roman" w:hAnsi="Times New Roman" w:cs="Times New Roman"/>
          <w:color w:val="000000"/>
          <w:sz w:val="28"/>
          <w:szCs w:val="28"/>
          <w:lang w:eastAsia="ru-RU"/>
        </w:rPr>
        <w:t xml:space="preserve"> місця для відпочинку дітей під час перерв.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 результатами опитування учнів та батьків роботу по облаштуванню пришкільної території було оцінено на задовільному </w:t>
      </w:r>
      <w:proofErr w:type="gramStart"/>
      <w:r w:rsidRPr="00F32722">
        <w:rPr>
          <w:rFonts w:ascii="Times New Roman" w:eastAsia="Times New Roman" w:hAnsi="Times New Roman" w:cs="Times New Roman"/>
          <w:color w:val="000000"/>
          <w:sz w:val="28"/>
          <w:szCs w:val="28"/>
          <w:lang w:eastAsia="ru-RU"/>
        </w:rPr>
        <w:t>рівні  (</w:t>
      </w:r>
      <w:proofErr w:type="gramEnd"/>
      <w:r w:rsidRPr="00F32722">
        <w:rPr>
          <w:rFonts w:ascii="Times New Roman" w:eastAsia="Times New Roman" w:hAnsi="Times New Roman" w:cs="Times New Roman"/>
          <w:color w:val="000000"/>
          <w:sz w:val="28"/>
          <w:szCs w:val="28"/>
          <w:lang w:eastAsia="ru-RU"/>
        </w:rPr>
        <w:t xml:space="preserve"> 59%).</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1.1.2. </w:t>
      </w:r>
      <w:r w:rsidRPr="00F32722">
        <w:rPr>
          <w:rFonts w:ascii="Times New Roman" w:eastAsia="Times New Roman" w:hAnsi="Times New Roman" w:cs="Times New Roman"/>
          <w:color w:val="000000"/>
          <w:sz w:val="28"/>
          <w:szCs w:val="28"/>
          <w:lang w:eastAsia="ru-RU"/>
        </w:rPr>
        <w:t>Навчальні кабінети обладнанні з урахуванням санітарно-гігієнічних вимог та вимог з охорони праці.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 закладі працюють кабінети інформатики, фізики, хімії, біології, що дає можливість учням реалізовувати свої освітні потреби, але вони не паспортизовані. </w:t>
      </w:r>
      <w:hyperlink r:id="rId7" w:history="1">
        <w:r w:rsidRPr="00F32722">
          <w:rPr>
            <w:rFonts w:ascii="Times New Roman" w:eastAsia="Times New Roman" w:hAnsi="Times New Roman" w:cs="Times New Roman"/>
            <w:color w:val="000000"/>
            <w:sz w:val="28"/>
            <w:szCs w:val="28"/>
            <w:lang w:eastAsia="ru-RU"/>
          </w:rPr>
          <w:t>Усі кабінети початкової школи крім кабінету майбутнього першого класу, обладнані</w:t>
        </w:r>
      </w:hyperlink>
      <w:r w:rsidRPr="00F32722">
        <w:rPr>
          <w:rFonts w:ascii="Times New Roman" w:eastAsia="Times New Roman" w:hAnsi="Times New Roman" w:cs="Times New Roman"/>
          <w:color w:val="000000"/>
          <w:sz w:val="28"/>
          <w:szCs w:val="28"/>
          <w:lang w:eastAsia="ru-RU"/>
        </w:rPr>
        <w:t>  відповідно до реалізації засад НУШ.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Заклад забезпечений програмами на 100%, підручниками – на 94%.</w:t>
      </w:r>
    </w:p>
    <w:p w:rsidR="00F32722" w:rsidRPr="00F32722" w:rsidRDefault="00F32722" w:rsidP="00F32722">
      <w:pPr>
        <w:spacing w:before="31"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Усі навчальні кабінети забезпечені вільним доступом до інтернету. </w:t>
      </w:r>
    </w:p>
    <w:p w:rsidR="00F32722" w:rsidRPr="00F32722" w:rsidRDefault="00F32722" w:rsidP="00F32722">
      <w:pPr>
        <w:spacing w:before="31"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Навчальне обладнання кабінетів навчального закладу, майстерні на 62 % відповідають для виконанню освітніх програм.</w:t>
      </w:r>
    </w:p>
    <w:p w:rsidR="00F32722" w:rsidRPr="00F32722" w:rsidRDefault="00F32722" w:rsidP="00F32722">
      <w:pPr>
        <w:spacing w:before="31"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Проектна потужність будівлі розрахована на 620 учнів. В даний час в закладі навчається 348 учнів.</w:t>
      </w:r>
    </w:p>
    <w:p w:rsidR="00F32722" w:rsidRPr="00F32722" w:rsidRDefault="00F32722" w:rsidP="00F32722">
      <w:pPr>
        <w:spacing w:before="31"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1.1.3</w:t>
      </w:r>
      <w:r w:rsidRPr="00F32722">
        <w:rPr>
          <w:rFonts w:ascii="Times New Roman" w:eastAsia="Times New Roman" w:hAnsi="Times New Roman" w:cs="Times New Roman"/>
          <w:color w:val="000000"/>
          <w:sz w:val="28"/>
          <w:szCs w:val="28"/>
          <w:lang w:eastAsia="ru-RU"/>
        </w:rPr>
        <w:t xml:space="preserve"> В навчальному закладі створено умови для відповідного </w:t>
      </w:r>
      <w:proofErr w:type="gramStart"/>
      <w:r w:rsidRPr="00F32722">
        <w:rPr>
          <w:rFonts w:ascii="Times New Roman" w:eastAsia="Times New Roman" w:hAnsi="Times New Roman" w:cs="Times New Roman"/>
          <w:color w:val="000000"/>
          <w:sz w:val="28"/>
          <w:szCs w:val="28"/>
          <w:lang w:eastAsia="ru-RU"/>
        </w:rPr>
        <w:t>навчання  та</w:t>
      </w:r>
      <w:proofErr w:type="gramEnd"/>
      <w:r w:rsidRPr="00F32722">
        <w:rPr>
          <w:rFonts w:ascii="Times New Roman" w:eastAsia="Times New Roman" w:hAnsi="Times New Roman" w:cs="Times New Roman"/>
          <w:color w:val="000000"/>
          <w:sz w:val="28"/>
          <w:szCs w:val="28"/>
          <w:lang w:eastAsia="ru-RU"/>
        </w:rPr>
        <w:t xml:space="preserve"> забезпечення  належного рівня пожежної безпеки та дотримання вимог щодо охорони праці та безпеки життєдіяльності.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 закладі систематично й постійно розробляються і впроваджуються заходи, спрямовані на безпечні умови навчання і праці, підвищення рівня </w:t>
      </w:r>
      <w:r w:rsidRPr="00F32722">
        <w:rPr>
          <w:rFonts w:ascii="Times New Roman" w:eastAsia="Times New Roman" w:hAnsi="Times New Roman" w:cs="Times New Roman"/>
          <w:color w:val="000000"/>
          <w:sz w:val="28"/>
          <w:szCs w:val="28"/>
          <w:lang w:eastAsia="ru-RU"/>
        </w:rPr>
        <w:lastRenderedPageBreak/>
        <w:t>охорони праці,  профілактика травматизму серед учнів та працівників під час освітнього процесу і в побуті, ведуться журнали реєстрації інструктажів з охорони праці, безпеки життєдіяльності, пожежної безпеки, правил поведінки в умовах надзвичайних ситуацій (вступний, первинний, повторний, цільовий), проводяться бесіди з представниками служб і підрозділів (</w:t>
      </w:r>
      <w:hyperlink r:id="rId8" w:history="1">
        <w:r w:rsidRPr="00F32722">
          <w:rPr>
            <w:rFonts w:ascii="Times New Roman" w:eastAsia="Times New Roman" w:hAnsi="Times New Roman" w:cs="Times New Roman"/>
            <w:color w:val="000000"/>
            <w:sz w:val="28"/>
            <w:szCs w:val="28"/>
            <w:lang w:eastAsia="ru-RU"/>
          </w:rPr>
          <w:t>Національна поліція</w:t>
        </w:r>
      </w:hyperlink>
      <w:r w:rsidRPr="00F32722">
        <w:rPr>
          <w:rFonts w:ascii="Times New Roman" w:eastAsia="Times New Roman" w:hAnsi="Times New Roman" w:cs="Times New Roman"/>
          <w:color w:val="000000"/>
          <w:sz w:val="28"/>
          <w:szCs w:val="28"/>
          <w:lang w:eastAsia="ru-RU"/>
        </w:rPr>
        <w:t xml:space="preserve">, ДСНС,), класні години, </w:t>
      </w:r>
      <w:hyperlink r:id="rId9" w:history="1">
        <w:r w:rsidRPr="00F32722">
          <w:rPr>
            <w:rFonts w:ascii="Times New Roman" w:eastAsia="Times New Roman" w:hAnsi="Times New Roman" w:cs="Times New Roman"/>
            <w:color w:val="000000"/>
            <w:sz w:val="28"/>
            <w:szCs w:val="28"/>
            <w:lang w:eastAsia="ru-RU"/>
          </w:rPr>
          <w:t>зустрічі з представниками поліції</w:t>
        </w:r>
      </w:hyperlink>
      <w:r w:rsidRPr="00F32722">
        <w:rPr>
          <w:rFonts w:ascii="Times New Roman" w:eastAsia="Times New Roman" w:hAnsi="Times New Roman" w:cs="Times New Roman"/>
          <w:color w:val="000000"/>
          <w:sz w:val="28"/>
          <w:szCs w:val="28"/>
          <w:lang w:eastAsia="ru-RU"/>
        </w:rPr>
        <w:t xml:space="preserve">, конкурси та вікторини, постійно оновлюються куточки безпеки в класах, видаються відповідні накази.  На початку навчального року проводяться профілактичні </w:t>
      </w:r>
      <w:hyperlink r:id="rId10" w:history="1">
        <w:r w:rsidRPr="00F32722">
          <w:rPr>
            <w:rFonts w:ascii="Times New Roman" w:eastAsia="Times New Roman" w:hAnsi="Times New Roman" w:cs="Times New Roman"/>
            <w:color w:val="000000"/>
            <w:sz w:val="28"/>
            <w:szCs w:val="28"/>
            <w:lang w:eastAsia="ru-RU"/>
          </w:rPr>
          <w:t>диктанти</w:t>
        </w:r>
      </w:hyperlink>
      <w:r w:rsidRPr="00F32722">
        <w:rPr>
          <w:rFonts w:ascii="Times New Roman" w:eastAsia="Times New Roman" w:hAnsi="Times New Roman" w:cs="Times New Roman"/>
          <w:color w:val="000000"/>
          <w:sz w:val="28"/>
          <w:szCs w:val="28"/>
          <w:lang w:eastAsia="ru-RU"/>
        </w:rPr>
        <w:t xml:space="preserve"> з ОБЖД</w:t>
      </w:r>
      <w:r w:rsidRPr="00F32722">
        <w:rPr>
          <w:rFonts w:ascii="Calibri" w:eastAsia="Times New Roman" w:hAnsi="Calibri" w:cs="Calibri"/>
          <w:color w:val="000000"/>
          <w:lang w:eastAsia="ru-RU"/>
        </w:rPr>
        <w:t>.</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83 % учнів обізнані з правилами поведінки учнів в умовах надзвичайних ситуацій.</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Всі учасники освітнього процесу закладу знають шляхи евакуації, де знаходяться пожежні виходи </w:t>
      </w:r>
      <w:proofErr w:type="gramStart"/>
      <w:r w:rsidRPr="00F32722">
        <w:rPr>
          <w:rFonts w:ascii="Times New Roman" w:eastAsia="Times New Roman" w:hAnsi="Times New Roman" w:cs="Times New Roman"/>
          <w:color w:val="000000"/>
          <w:sz w:val="28"/>
          <w:szCs w:val="28"/>
          <w:lang w:eastAsia="ru-RU"/>
        </w:rPr>
        <w:t>та  засоби</w:t>
      </w:r>
      <w:proofErr w:type="gramEnd"/>
      <w:r w:rsidRPr="00F32722">
        <w:rPr>
          <w:rFonts w:ascii="Times New Roman" w:eastAsia="Times New Roman" w:hAnsi="Times New Roman" w:cs="Times New Roman"/>
          <w:color w:val="000000"/>
          <w:sz w:val="28"/>
          <w:szCs w:val="28"/>
          <w:lang w:eastAsia="ru-RU"/>
        </w:rPr>
        <w:t>  пожежогасіння.</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92 % педагогів знають послідовність дій при виникненні пожежі чи інших надзвичайних ситуацій, правил охорони праці та безпеки життєдіяльності.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t>1.1.4</w:t>
      </w:r>
      <w:r w:rsidRPr="00F32722">
        <w:rPr>
          <w:rFonts w:ascii="Times New Roman" w:eastAsia="Times New Roman" w:hAnsi="Times New Roman" w:cs="Times New Roman"/>
          <w:color w:val="000000"/>
          <w:sz w:val="28"/>
          <w:szCs w:val="28"/>
          <w:lang w:eastAsia="ru-RU"/>
        </w:rPr>
        <w:t>  Працівники</w:t>
      </w:r>
      <w:proofErr w:type="gramEnd"/>
      <w:r w:rsidRPr="00F32722">
        <w:rPr>
          <w:rFonts w:ascii="Times New Roman" w:eastAsia="Times New Roman" w:hAnsi="Times New Roman" w:cs="Times New Roman"/>
          <w:color w:val="000000"/>
          <w:sz w:val="28"/>
          <w:szCs w:val="28"/>
          <w:lang w:eastAsia="ru-RU"/>
        </w:rPr>
        <w:t xml:space="preserve"> загальноосвітнього закладу обізнані з правилами поведінки в разі нещасного випадку із здобувачами освіти і працівниками школи. Уразі </w:t>
      </w:r>
      <w:proofErr w:type="gramStart"/>
      <w:r w:rsidRPr="00F32722">
        <w:rPr>
          <w:rFonts w:ascii="Times New Roman" w:eastAsia="Times New Roman" w:hAnsi="Times New Roman" w:cs="Times New Roman"/>
          <w:color w:val="000000"/>
          <w:sz w:val="28"/>
          <w:szCs w:val="28"/>
          <w:lang w:eastAsia="ru-RU"/>
        </w:rPr>
        <w:t>виникнення  таких</w:t>
      </w:r>
      <w:proofErr w:type="gramEnd"/>
      <w:r w:rsidRPr="00F32722">
        <w:rPr>
          <w:rFonts w:ascii="Times New Roman" w:eastAsia="Times New Roman" w:hAnsi="Times New Roman" w:cs="Times New Roman"/>
          <w:color w:val="000000"/>
          <w:sz w:val="28"/>
          <w:szCs w:val="28"/>
          <w:lang w:eastAsia="ru-RU"/>
        </w:rPr>
        <w:t xml:space="preserve"> ситуацій вживають необхідних заходів.</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Двічі на рік (жовтень, квітень) проводиться практичне </w:t>
      </w:r>
      <w:proofErr w:type="gramStart"/>
      <w:r w:rsidRPr="00F32722">
        <w:rPr>
          <w:rFonts w:ascii="Times New Roman" w:eastAsia="Times New Roman" w:hAnsi="Times New Roman" w:cs="Times New Roman"/>
          <w:color w:val="000000"/>
          <w:sz w:val="28"/>
          <w:szCs w:val="28"/>
          <w:lang w:eastAsia="ru-RU"/>
        </w:rPr>
        <w:t>протипожежне  тренування</w:t>
      </w:r>
      <w:proofErr w:type="gramEnd"/>
      <w:r w:rsidRPr="00F32722">
        <w:rPr>
          <w:rFonts w:ascii="Times New Roman" w:eastAsia="Times New Roman" w:hAnsi="Times New Roman" w:cs="Times New Roman"/>
          <w:color w:val="000000"/>
          <w:sz w:val="28"/>
          <w:szCs w:val="28"/>
          <w:lang w:eastAsia="ru-RU"/>
        </w:rPr>
        <w:t xml:space="preserve"> з відпрацюванням дій в надзвичайних ситуаціях (евакуація всіх учасників освітнього процесу, гасіння пожежі).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73 % вчителів вміють надавати першу домедичну допомогу.</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 закладі освіти створено постійно діючу комісію для розслідування нещасних випадків, яка діє відповідно до Положення про порядок розслідування нещасних випадків, що сталися зі здобувачами освіти під час освітнього процесу, (наказ Міністерства освіти і науки України від 16.05.2019 № 659).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1.1.5.  </w:t>
      </w:r>
      <w:r w:rsidRPr="00F32722">
        <w:rPr>
          <w:rFonts w:ascii="Times New Roman" w:eastAsia="Times New Roman" w:hAnsi="Times New Roman" w:cs="Times New Roman"/>
          <w:color w:val="000000"/>
          <w:sz w:val="28"/>
          <w:szCs w:val="28"/>
          <w:lang w:eastAsia="ru-RU"/>
        </w:rPr>
        <w:t xml:space="preserve">В </w:t>
      </w:r>
      <w:proofErr w:type="gramStart"/>
      <w:r w:rsidRPr="00F32722">
        <w:rPr>
          <w:rFonts w:ascii="Times New Roman" w:eastAsia="Times New Roman" w:hAnsi="Times New Roman" w:cs="Times New Roman"/>
          <w:color w:val="000000"/>
          <w:sz w:val="28"/>
          <w:szCs w:val="28"/>
          <w:lang w:eastAsia="ru-RU"/>
        </w:rPr>
        <w:t>начальному  закладі</w:t>
      </w:r>
      <w:proofErr w:type="gramEnd"/>
      <w:r w:rsidRPr="00F32722">
        <w:rPr>
          <w:rFonts w:ascii="Times New Roman" w:eastAsia="Times New Roman" w:hAnsi="Times New Roman" w:cs="Times New Roman"/>
          <w:color w:val="000000"/>
          <w:sz w:val="28"/>
          <w:szCs w:val="28"/>
          <w:lang w:eastAsia="ru-RU"/>
        </w:rPr>
        <w:t xml:space="preserve"> освіти створені умови для харчування здобувачів освіти та працівників.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Харчоблок та їдальня в задовільному матеріально-технічному стані. В приміщенням де готується їжа та їдальні зроблений капітальний ремонт.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Організовано зручний режим </w:t>
      </w:r>
      <w:proofErr w:type="gramStart"/>
      <w:r w:rsidRPr="00F32722">
        <w:rPr>
          <w:rFonts w:ascii="Times New Roman" w:eastAsia="Times New Roman" w:hAnsi="Times New Roman" w:cs="Times New Roman"/>
          <w:color w:val="000000"/>
          <w:sz w:val="28"/>
          <w:szCs w:val="28"/>
          <w:lang w:eastAsia="ru-RU"/>
        </w:rPr>
        <w:t>харчування  для</w:t>
      </w:r>
      <w:proofErr w:type="gramEnd"/>
      <w:r w:rsidRPr="00F32722">
        <w:rPr>
          <w:rFonts w:ascii="Times New Roman" w:eastAsia="Times New Roman" w:hAnsi="Times New Roman" w:cs="Times New Roman"/>
          <w:color w:val="000000"/>
          <w:sz w:val="28"/>
          <w:szCs w:val="28"/>
          <w:lang w:eastAsia="ru-RU"/>
        </w:rPr>
        <w:t xml:space="preserve"> всіх учнів навчального закладу. Пропускна можливість їдальні 120 місць.</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Проводиться моніторинг </w:t>
      </w:r>
      <w:proofErr w:type="gramStart"/>
      <w:r w:rsidRPr="00F32722">
        <w:rPr>
          <w:rFonts w:ascii="Times New Roman" w:eastAsia="Times New Roman" w:hAnsi="Times New Roman" w:cs="Times New Roman"/>
          <w:color w:val="000000"/>
          <w:sz w:val="28"/>
          <w:szCs w:val="28"/>
          <w:lang w:eastAsia="ru-RU"/>
        </w:rPr>
        <w:t>стану  справ</w:t>
      </w:r>
      <w:proofErr w:type="gramEnd"/>
      <w:r w:rsidRPr="00F32722">
        <w:rPr>
          <w:rFonts w:ascii="Times New Roman" w:eastAsia="Times New Roman" w:hAnsi="Times New Roman" w:cs="Times New Roman"/>
          <w:color w:val="000000"/>
          <w:sz w:val="28"/>
          <w:szCs w:val="28"/>
          <w:lang w:eastAsia="ru-RU"/>
        </w:rPr>
        <w:t xml:space="preserve"> у їдальні, асортименту їжі.</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Батьки залучені до </w:t>
      </w:r>
      <w:proofErr w:type="gramStart"/>
      <w:r w:rsidRPr="00F32722">
        <w:rPr>
          <w:rFonts w:ascii="Times New Roman" w:eastAsia="Times New Roman" w:hAnsi="Times New Roman" w:cs="Times New Roman"/>
          <w:color w:val="000000"/>
          <w:sz w:val="28"/>
          <w:szCs w:val="28"/>
          <w:lang w:eastAsia="ru-RU"/>
        </w:rPr>
        <w:t>контролю  за</w:t>
      </w:r>
      <w:proofErr w:type="gramEnd"/>
      <w:r w:rsidRPr="00F32722">
        <w:rPr>
          <w:rFonts w:ascii="Times New Roman" w:eastAsia="Times New Roman" w:hAnsi="Times New Roman" w:cs="Times New Roman"/>
          <w:color w:val="000000"/>
          <w:sz w:val="28"/>
          <w:szCs w:val="28"/>
          <w:lang w:eastAsia="ru-RU"/>
        </w:rPr>
        <w:t xml:space="preserve"> харчуванням у школі. Анкетування батьків стосовно якістю харчування, асортименту </w:t>
      </w:r>
      <w:proofErr w:type="gramStart"/>
      <w:r w:rsidRPr="00F32722">
        <w:rPr>
          <w:rFonts w:ascii="Times New Roman" w:eastAsia="Times New Roman" w:hAnsi="Times New Roman" w:cs="Times New Roman"/>
          <w:color w:val="000000"/>
          <w:sz w:val="28"/>
          <w:szCs w:val="28"/>
          <w:lang w:eastAsia="ru-RU"/>
        </w:rPr>
        <w:t>та  умов</w:t>
      </w:r>
      <w:proofErr w:type="gramEnd"/>
      <w:r w:rsidRPr="00F32722">
        <w:rPr>
          <w:rFonts w:ascii="Times New Roman" w:eastAsia="Times New Roman" w:hAnsi="Times New Roman" w:cs="Times New Roman"/>
          <w:color w:val="000000"/>
          <w:sz w:val="28"/>
          <w:szCs w:val="28"/>
          <w:lang w:eastAsia="ru-RU"/>
        </w:rPr>
        <w:t xml:space="preserve"> їдальні   показали 73%.</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1.1.6.</w:t>
      </w:r>
      <w:r w:rsidRPr="00F32722">
        <w:rPr>
          <w:rFonts w:ascii="Times New Roman" w:eastAsia="Times New Roman" w:hAnsi="Times New Roman" w:cs="Times New Roman"/>
          <w:color w:val="000000"/>
          <w:lang w:eastAsia="ru-RU"/>
        </w:rPr>
        <w:t xml:space="preserve"> </w:t>
      </w:r>
      <w:proofErr w:type="gramStart"/>
      <w:r w:rsidRPr="00F32722">
        <w:rPr>
          <w:rFonts w:ascii="Times New Roman" w:eastAsia="Times New Roman" w:hAnsi="Times New Roman" w:cs="Times New Roman"/>
          <w:color w:val="000000"/>
          <w:sz w:val="28"/>
          <w:szCs w:val="28"/>
          <w:lang w:eastAsia="ru-RU"/>
        </w:rPr>
        <w:t>У  закладі</w:t>
      </w:r>
      <w:proofErr w:type="gramEnd"/>
      <w:r w:rsidRPr="00F32722">
        <w:rPr>
          <w:rFonts w:ascii="Times New Roman" w:eastAsia="Times New Roman" w:hAnsi="Times New Roman" w:cs="Times New Roman"/>
          <w:color w:val="000000"/>
          <w:sz w:val="28"/>
          <w:szCs w:val="28"/>
          <w:lang w:eastAsia="ru-RU"/>
        </w:rPr>
        <w:t xml:space="preserve"> освіти створені  умови для безпечного використання мережі інтернет, в учасників освітнього процесу формуються навички безпечної поведінки в Інтернеті</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Задля запобігання серйозних ризиків для учнів під час користування Інтернетом заклад дбає про безпечний доступ до мережі </w:t>
      </w:r>
      <w:proofErr w:type="gramStart"/>
      <w:r w:rsidRPr="00F32722">
        <w:rPr>
          <w:rFonts w:ascii="Times New Roman" w:eastAsia="Times New Roman" w:hAnsi="Times New Roman" w:cs="Times New Roman"/>
          <w:color w:val="000000"/>
          <w:sz w:val="28"/>
          <w:szCs w:val="28"/>
          <w:lang w:eastAsia="ru-RU"/>
        </w:rPr>
        <w:t>та  дотримання</w:t>
      </w:r>
      <w:proofErr w:type="gramEnd"/>
      <w:r w:rsidRPr="00F32722">
        <w:rPr>
          <w:rFonts w:ascii="Times New Roman" w:eastAsia="Times New Roman" w:hAnsi="Times New Roman" w:cs="Times New Roman"/>
          <w:color w:val="000000"/>
          <w:sz w:val="28"/>
          <w:szCs w:val="28"/>
          <w:lang w:eastAsia="ru-RU"/>
        </w:rPr>
        <w:t xml:space="preserve"> правил користування нею. Розроблено правила користування мережею Інтернет для учнів. Користування Інтернет-ресурсами під час навчальних занять відбувається під наглядом педагогів.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xml:space="preserve">Щороку відзначається Всесвітній день безпечного Інтернету, з метою залучення до </w:t>
      </w:r>
      <w:proofErr w:type="gramStart"/>
      <w:r w:rsidRPr="00F32722">
        <w:rPr>
          <w:rFonts w:ascii="Times New Roman" w:eastAsia="Times New Roman" w:hAnsi="Times New Roman" w:cs="Times New Roman"/>
          <w:color w:val="000000"/>
          <w:sz w:val="28"/>
          <w:szCs w:val="28"/>
          <w:lang w:eastAsia="ru-RU"/>
        </w:rPr>
        <w:t>дій  учнів</w:t>
      </w:r>
      <w:proofErr w:type="gramEnd"/>
      <w:r w:rsidRPr="00F32722">
        <w:rPr>
          <w:rFonts w:ascii="Times New Roman" w:eastAsia="Times New Roman" w:hAnsi="Times New Roman" w:cs="Times New Roman"/>
          <w:color w:val="000000"/>
          <w:sz w:val="28"/>
          <w:szCs w:val="28"/>
          <w:lang w:eastAsia="ru-RU"/>
        </w:rPr>
        <w:t xml:space="preserve"> та їх батьків.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Учителі проходять тренінги та майстер-класи щодо покращення </w:t>
      </w:r>
      <w:proofErr w:type="gramStart"/>
      <w:r w:rsidRPr="00F32722">
        <w:rPr>
          <w:rFonts w:ascii="Times New Roman" w:eastAsia="Times New Roman" w:hAnsi="Times New Roman" w:cs="Times New Roman"/>
          <w:color w:val="000000"/>
          <w:sz w:val="28"/>
          <w:szCs w:val="28"/>
          <w:lang w:eastAsia="ru-RU"/>
        </w:rPr>
        <w:t>навичок  безпечного</w:t>
      </w:r>
      <w:proofErr w:type="gramEnd"/>
      <w:r w:rsidRPr="00F32722">
        <w:rPr>
          <w:rFonts w:ascii="Times New Roman" w:eastAsia="Times New Roman" w:hAnsi="Times New Roman" w:cs="Times New Roman"/>
          <w:color w:val="000000"/>
          <w:sz w:val="28"/>
          <w:szCs w:val="28"/>
          <w:lang w:eastAsia="ru-RU"/>
        </w:rPr>
        <w:t xml:space="preserve"> спілкування школярів у мережі Інтернет</w:t>
      </w:r>
      <w:r w:rsidRPr="00F32722">
        <w:rPr>
          <w:rFonts w:ascii="Times New Roman" w:eastAsia="Times New Roman" w:hAnsi="Times New Roman" w:cs="Times New Roman"/>
          <w:b/>
          <w:bCs/>
          <w:color w:val="000000"/>
          <w:sz w:val="28"/>
          <w:szCs w:val="28"/>
          <w:lang w:eastAsia="ru-RU"/>
        </w:rPr>
        <w:t>.</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81% опитаних учнів стверджують, </w:t>
      </w:r>
      <w:proofErr w:type="gramStart"/>
      <w:r w:rsidRPr="00F32722">
        <w:rPr>
          <w:rFonts w:ascii="Times New Roman" w:eastAsia="Times New Roman" w:hAnsi="Times New Roman" w:cs="Times New Roman"/>
          <w:color w:val="000000"/>
          <w:sz w:val="28"/>
          <w:szCs w:val="28"/>
          <w:lang w:eastAsia="ru-RU"/>
        </w:rPr>
        <w:t>що  інформаційні</w:t>
      </w:r>
      <w:proofErr w:type="gramEnd"/>
      <w:r w:rsidRPr="00F32722">
        <w:rPr>
          <w:rFonts w:ascii="Times New Roman" w:eastAsia="Times New Roman" w:hAnsi="Times New Roman" w:cs="Times New Roman"/>
          <w:color w:val="000000"/>
          <w:sz w:val="28"/>
          <w:szCs w:val="28"/>
          <w:lang w:eastAsia="ru-RU"/>
        </w:rPr>
        <w:t xml:space="preserve"> заходи з </w:t>
      </w:r>
      <w:r w:rsidRPr="00F32722">
        <w:rPr>
          <w:rFonts w:ascii="Times New Roman" w:eastAsia="Times New Roman" w:hAnsi="Times New Roman" w:cs="Times New Roman"/>
          <w:color w:val="202124"/>
          <w:sz w:val="28"/>
          <w:szCs w:val="28"/>
          <w:shd w:val="clear" w:color="auto" w:fill="FFFFFF"/>
          <w:lang w:eastAsia="ru-RU"/>
        </w:rPr>
        <w:t>безпеки користування Інтернетом</w:t>
      </w:r>
      <w:r w:rsidRPr="00F32722">
        <w:rPr>
          <w:rFonts w:ascii="Times New Roman" w:eastAsia="Times New Roman" w:hAnsi="Times New Roman" w:cs="Times New Roman"/>
          <w:color w:val="000000"/>
          <w:sz w:val="28"/>
          <w:szCs w:val="28"/>
          <w:lang w:eastAsia="ru-RU"/>
        </w:rPr>
        <w:t xml:space="preserve"> проводяться.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35,3</w:t>
      </w:r>
      <w:proofErr w:type="gramStart"/>
      <w:r w:rsidRPr="00F32722">
        <w:rPr>
          <w:rFonts w:ascii="Times New Roman" w:eastAsia="Times New Roman" w:hAnsi="Times New Roman" w:cs="Times New Roman"/>
          <w:color w:val="000000"/>
          <w:sz w:val="28"/>
          <w:szCs w:val="28"/>
          <w:lang w:eastAsia="ru-RU"/>
        </w:rPr>
        <w:t>%  батьків</w:t>
      </w:r>
      <w:proofErr w:type="gramEnd"/>
      <w:r w:rsidRPr="00F32722">
        <w:rPr>
          <w:rFonts w:ascii="Times New Roman" w:eastAsia="Times New Roman" w:hAnsi="Times New Roman" w:cs="Times New Roman"/>
          <w:color w:val="000000"/>
          <w:sz w:val="28"/>
          <w:szCs w:val="28"/>
          <w:lang w:eastAsia="ru-RU"/>
        </w:rPr>
        <w:t xml:space="preserve">  зазначають, що в освітньому закладі робота з ними з безпечного використання мережі Інтернет проводиться часто. Також </w:t>
      </w:r>
      <w:proofErr w:type="gramStart"/>
      <w:r w:rsidRPr="00F32722">
        <w:rPr>
          <w:rFonts w:ascii="Times New Roman" w:eastAsia="Times New Roman" w:hAnsi="Times New Roman" w:cs="Times New Roman"/>
          <w:color w:val="000000"/>
          <w:sz w:val="28"/>
          <w:szCs w:val="28"/>
          <w:lang w:eastAsia="ru-RU"/>
        </w:rPr>
        <w:t>проводиться  робота</w:t>
      </w:r>
      <w:proofErr w:type="gramEnd"/>
      <w:r w:rsidRPr="00F32722">
        <w:rPr>
          <w:rFonts w:ascii="Times New Roman" w:eastAsia="Times New Roman" w:hAnsi="Times New Roman" w:cs="Times New Roman"/>
          <w:color w:val="000000"/>
          <w:sz w:val="28"/>
          <w:szCs w:val="28"/>
          <w:lang w:eastAsia="ru-RU"/>
        </w:rPr>
        <w:t xml:space="preserve"> з попередження кібербулінгу  - 28,4 %.</w:t>
      </w:r>
    </w:p>
    <w:p w:rsidR="00F32722" w:rsidRPr="00F32722" w:rsidRDefault="00F32722" w:rsidP="00F32722">
      <w:pPr>
        <w:shd w:val="clear" w:color="auto" w:fill="FFFFFF"/>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1.1.7.</w:t>
      </w:r>
      <w:r w:rsidRPr="00F32722">
        <w:rPr>
          <w:rFonts w:ascii="Times New Roman" w:eastAsia="Times New Roman" w:hAnsi="Times New Roman" w:cs="Times New Roman"/>
          <w:color w:val="000000"/>
          <w:sz w:val="28"/>
          <w:szCs w:val="28"/>
          <w:lang w:eastAsia="ru-RU"/>
        </w:rPr>
        <w:t xml:space="preserve"> У закладі освіти налагоджена система роботи з адаптації та інтеграції здобувачів освіти до освітнього процесу.</w:t>
      </w:r>
    </w:p>
    <w:p w:rsidR="00F32722" w:rsidRPr="00F32722" w:rsidRDefault="00F32722" w:rsidP="00F32722">
      <w:pPr>
        <w:spacing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Практичним психологом проводяться дослідження мотивації навчання, самопочуття учнів на уроках, стосунків у класному колективі та сім’ї. Індивідуальна робота практичного психолога з </w:t>
      </w:r>
      <w:proofErr w:type="gramStart"/>
      <w:r w:rsidRPr="00F32722">
        <w:rPr>
          <w:rFonts w:ascii="Times New Roman" w:eastAsia="Times New Roman" w:hAnsi="Times New Roman" w:cs="Times New Roman"/>
          <w:color w:val="000000"/>
          <w:sz w:val="28"/>
          <w:szCs w:val="28"/>
          <w:lang w:eastAsia="ru-RU"/>
        </w:rPr>
        <w:t>батьками  виявляє</w:t>
      </w:r>
      <w:proofErr w:type="gramEnd"/>
      <w:r w:rsidRPr="00F32722">
        <w:rPr>
          <w:rFonts w:ascii="Times New Roman" w:eastAsia="Times New Roman" w:hAnsi="Times New Roman" w:cs="Times New Roman"/>
          <w:color w:val="000000"/>
          <w:sz w:val="28"/>
          <w:szCs w:val="28"/>
          <w:lang w:eastAsia="ru-RU"/>
        </w:rPr>
        <w:t>  причини, що перешкоджають адаптації учнів та сприяють розробці розвивальної роботи.</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 метою надання психологічної підтримки учасникам освітнього процесу в період </w:t>
      </w:r>
      <w:proofErr w:type="gramStart"/>
      <w:r w:rsidRPr="00F32722">
        <w:rPr>
          <w:rFonts w:ascii="Times New Roman" w:eastAsia="Times New Roman" w:hAnsi="Times New Roman" w:cs="Times New Roman"/>
          <w:color w:val="000000"/>
          <w:sz w:val="28"/>
          <w:szCs w:val="28"/>
          <w:lang w:eastAsia="ru-RU"/>
        </w:rPr>
        <w:t>адаптації  проводиться</w:t>
      </w:r>
      <w:proofErr w:type="gramEnd"/>
      <w:r w:rsidRPr="00F32722">
        <w:rPr>
          <w:rFonts w:ascii="Times New Roman" w:eastAsia="Times New Roman" w:hAnsi="Times New Roman" w:cs="Times New Roman"/>
          <w:color w:val="000000"/>
          <w:sz w:val="28"/>
          <w:szCs w:val="28"/>
          <w:lang w:eastAsia="ru-RU"/>
        </w:rPr>
        <w:t xml:space="preserve"> просвіта учнів, педагогів та батьків: індивідуальні консультації, тренінги,  педагогічні консиліуми.</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Система роботи з адаптації та інтеграції учнів прослідковується в результатах анкетування: 63,7% батьків відповіли, що ніколи не виникало проблем з адаптацією, 26,3% - іноді виникали.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Особливістю мікрорайону навчального закладу є наявність міського </w:t>
      </w:r>
      <w:proofErr w:type="gramStart"/>
      <w:r w:rsidRPr="00F32722">
        <w:rPr>
          <w:rFonts w:ascii="Times New Roman" w:eastAsia="Times New Roman" w:hAnsi="Times New Roman" w:cs="Times New Roman"/>
          <w:color w:val="000000"/>
          <w:sz w:val="28"/>
          <w:szCs w:val="28"/>
          <w:lang w:eastAsia="ru-RU"/>
        </w:rPr>
        <w:t>звалища ,</w:t>
      </w:r>
      <w:proofErr w:type="gramEnd"/>
      <w:r w:rsidRPr="00F32722">
        <w:rPr>
          <w:rFonts w:ascii="Times New Roman" w:eastAsia="Times New Roman" w:hAnsi="Times New Roman" w:cs="Times New Roman"/>
          <w:color w:val="000000"/>
          <w:sz w:val="28"/>
          <w:szCs w:val="28"/>
          <w:lang w:eastAsia="ru-RU"/>
        </w:rPr>
        <w:t xml:space="preserve"> де працюють прибулі  особи ромської національності.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 зв’язку з цим, </w:t>
      </w:r>
      <w:proofErr w:type="gramStart"/>
      <w:r w:rsidRPr="00F32722">
        <w:rPr>
          <w:rFonts w:ascii="Times New Roman" w:eastAsia="Times New Roman" w:hAnsi="Times New Roman" w:cs="Times New Roman"/>
          <w:color w:val="000000"/>
          <w:sz w:val="28"/>
          <w:szCs w:val="28"/>
          <w:lang w:eastAsia="ru-RU"/>
        </w:rPr>
        <w:t>адаптація  та</w:t>
      </w:r>
      <w:proofErr w:type="gramEnd"/>
      <w:r w:rsidRPr="00F32722">
        <w:rPr>
          <w:rFonts w:ascii="Times New Roman" w:eastAsia="Times New Roman" w:hAnsi="Times New Roman" w:cs="Times New Roman"/>
          <w:color w:val="000000"/>
          <w:sz w:val="28"/>
          <w:szCs w:val="28"/>
          <w:lang w:eastAsia="ru-RU"/>
        </w:rPr>
        <w:t xml:space="preserve"> інтеграція цих дітей ромської національності ( 24 %) проходить складно. Діти педагогічно занедбані.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Заклад освіти сприяє адаптації педагогічних працівників до професійної діяльності.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 метою мотивації та психологічної підтримки молодих спеціалістів вчителі-наставники разом з адміністрацією проводять тренінги, тижні молодого вчителя, де початківці презентують свої професійні навички.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Результати анкетування вчителів показали, що в закладі освіти застосовуються заходи, що допомагають педагогічним працівникам адаптуватись до змін умов праці: т</w:t>
      </w:r>
      <w:r w:rsidRPr="00F32722">
        <w:rPr>
          <w:rFonts w:ascii="Times New Roman" w:eastAsia="Times New Roman" w:hAnsi="Times New Roman" w:cs="Times New Roman"/>
          <w:color w:val="000000"/>
          <w:sz w:val="28"/>
          <w:szCs w:val="28"/>
          <w:shd w:val="clear" w:color="auto" w:fill="FFFFFF"/>
          <w:lang w:eastAsia="ru-RU"/>
        </w:rPr>
        <w:t>ак – 89,4%, переважно так – 10,6%.</w:t>
      </w:r>
    </w:p>
    <w:p w:rsidR="00F32722" w:rsidRPr="00F32722" w:rsidRDefault="00F32722" w:rsidP="00F32722">
      <w:pPr>
        <w:spacing w:before="176"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1.2. Створення освітнього середовища, вільного від будь-яких форм насильства та дискримінації</w:t>
      </w:r>
    </w:p>
    <w:p w:rsidR="00F32722" w:rsidRPr="00F32722" w:rsidRDefault="00F32722" w:rsidP="00F32722">
      <w:pPr>
        <w:spacing w:before="176"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1.2.1.</w:t>
      </w:r>
      <w:r w:rsidRPr="00F32722">
        <w:rPr>
          <w:rFonts w:ascii="Times New Roman" w:eastAsia="Times New Roman" w:hAnsi="Times New Roman" w:cs="Times New Roman"/>
          <w:b/>
          <w:bCs/>
          <w:color w:val="231F20"/>
          <w:sz w:val="28"/>
          <w:szCs w:val="28"/>
          <w:lang w:eastAsia="ru-RU"/>
        </w:rPr>
        <w:t xml:space="preserve"> </w:t>
      </w:r>
      <w:r w:rsidRPr="00F32722">
        <w:rPr>
          <w:rFonts w:ascii="Times New Roman" w:eastAsia="Times New Roman" w:hAnsi="Times New Roman" w:cs="Times New Roman"/>
          <w:color w:val="000000"/>
          <w:sz w:val="28"/>
          <w:szCs w:val="28"/>
          <w:lang w:eastAsia="ru-RU"/>
        </w:rPr>
        <w:t>Колектив закладу створює умови для здобуття учнями знань у безпечному освітньому середовищі, уникнення та запобігання проявів насильства, безконфліктного спілкування, ненасильницької поведінки.</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 закладі створено комісію з розслідувань випадків булінгу, є чіткий алгоритм дій кожного учасника ситуації.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Заклад співпрацює з представниками </w:t>
      </w:r>
      <w:hyperlink r:id="rId11" w:history="1">
        <w:r w:rsidRPr="00F32722">
          <w:rPr>
            <w:rFonts w:ascii="Times New Roman" w:eastAsia="Times New Roman" w:hAnsi="Times New Roman" w:cs="Times New Roman"/>
            <w:color w:val="000000"/>
            <w:sz w:val="28"/>
            <w:szCs w:val="28"/>
            <w:lang w:eastAsia="ru-RU"/>
          </w:rPr>
          <w:t xml:space="preserve">правоохоронних </w:t>
        </w:r>
        <w:proofErr w:type="gramStart"/>
        <w:r w:rsidRPr="00F32722">
          <w:rPr>
            <w:rFonts w:ascii="Times New Roman" w:eastAsia="Times New Roman" w:hAnsi="Times New Roman" w:cs="Times New Roman"/>
            <w:color w:val="000000"/>
            <w:sz w:val="28"/>
            <w:szCs w:val="28"/>
            <w:lang w:eastAsia="ru-RU"/>
          </w:rPr>
          <w:t>органів</w:t>
        </w:r>
      </w:hyperlink>
      <w:r w:rsidRPr="00F32722">
        <w:rPr>
          <w:rFonts w:ascii="Times New Roman" w:eastAsia="Times New Roman" w:hAnsi="Times New Roman" w:cs="Times New Roman"/>
          <w:color w:val="000000"/>
          <w:sz w:val="28"/>
          <w:szCs w:val="28"/>
          <w:lang w:eastAsia="ru-RU"/>
        </w:rPr>
        <w:t xml:space="preserve">,  </w:t>
      </w:r>
      <w:hyperlink r:id="rId12" w:history="1">
        <w:r w:rsidRPr="00F32722">
          <w:rPr>
            <w:rFonts w:ascii="Times New Roman" w:eastAsia="Times New Roman" w:hAnsi="Times New Roman" w:cs="Times New Roman"/>
            <w:color w:val="000000"/>
            <w:sz w:val="28"/>
            <w:szCs w:val="28"/>
            <w:lang w:eastAsia="ru-RU"/>
          </w:rPr>
          <w:t>ССД</w:t>
        </w:r>
        <w:proofErr w:type="gramEnd"/>
      </w:hyperlink>
      <w:r w:rsidRPr="00F32722">
        <w:rPr>
          <w:rFonts w:ascii="Times New Roman" w:eastAsia="Times New Roman" w:hAnsi="Times New Roman" w:cs="Times New Roman"/>
          <w:color w:val="000000"/>
          <w:sz w:val="28"/>
          <w:szCs w:val="28"/>
          <w:lang w:eastAsia="ru-RU"/>
        </w:rPr>
        <w:t xml:space="preserve"> Заводського  району, Миколаївським міським центром соціальних служб для </w:t>
      </w:r>
      <w:r w:rsidRPr="00F32722">
        <w:rPr>
          <w:rFonts w:ascii="Times New Roman" w:eastAsia="Times New Roman" w:hAnsi="Times New Roman" w:cs="Times New Roman"/>
          <w:color w:val="000000"/>
          <w:sz w:val="28"/>
          <w:szCs w:val="28"/>
          <w:lang w:eastAsia="ru-RU"/>
        </w:rPr>
        <w:lastRenderedPageBreak/>
        <w:t>сім’ї, дітей та молоді, залучаючи їх до роботи з питань запобігання та протидії булінгу.</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202124"/>
          <w:sz w:val="28"/>
          <w:szCs w:val="28"/>
          <w:shd w:val="clear" w:color="auto" w:fill="FFFFFF"/>
          <w:lang w:eastAsia="ru-RU"/>
        </w:rPr>
        <w:t xml:space="preserve">Педагоги зазначають, що в закладі освіти з учасниками освітнього процесу </w:t>
      </w:r>
      <w:proofErr w:type="gramStart"/>
      <w:r w:rsidRPr="00F32722">
        <w:rPr>
          <w:rFonts w:ascii="Times New Roman" w:eastAsia="Times New Roman" w:hAnsi="Times New Roman" w:cs="Times New Roman"/>
          <w:color w:val="202124"/>
          <w:sz w:val="28"/>
          <w:szCs w:val="28"/>
          <w:shd w:val="clear" w:color="auto" w:fill="FFFFFF"/>
          <w:lang w:eastAsia="ru-RU"/>
        </w:rPr>
        <w:t>проводяться  навчання</w:t>
      </w:r>
      <w:proofErr w:type="gramEnd"/>
      <w:r w:rsidRPr="00F32722">
        <w:rPr>
          <w:rFonts w:ascii="Times New Roman" w:eastAsia="Times New Roman" w:hAnsi="Times New Roman" w:cs="Times New Roman"/>
          <w:color w:val="202124"/>
          <w:sz w:val="28"/>
          <w:szCs w:val="28"/>
          <w:shd w:val="clear" w:color="auto" w:fill="FFFFFF"/>
          <w:lang w:eastAsia="ru-RU"/>
        </w:rPr>
        <w:t>, просвітницька робота за участю відповідних органів з метою виявлення ознак булінгу та запобігання його прояву.</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Результати опитування учнів свідчать про обізнаність підлітків з питань булінгу та насильства. Учні не спостерігають у закладі булінгу, комфортно у закладі – 82,4% учням.  Знають, до кого звернутись у разі допомоги - 94 % учнів.</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Учні зауважили, що отримують інформацію про булінг та інші форми насильства з таких джерел: </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w:t>
      </w:r>
      <w:r w:rsidRPr="00F32722">
        <w:rPr>
          <w:rFonts w:ascii="Times New Roman" w:eastAsia="Times New Roman" w:hAnsi="Times New Roman" w:cs="Times New Roman"/>
          <w:color w:val="000000"/>
          <w:sz w:val="28"/>
          <w:szCs w:val="28"/>
          <w:shd w:val="clear" w:color="auto" w:fill="FFFFFF"/>
          <w:lang w:eastAsia="ru-RU"/>
        </w:rPr>
        <w:t>від вчителів, класних керівників.</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 xml:space="preserve">- від </w:t>
      </w:r>
      <w:proofErr w:type="gramStart"/>
      <w:r w:rsidRPr="00F32722">
        <w:rPr>
          <w:rFonts w:ascii="Times New Roman" w:eastAsia="Times New Roman" w:hAnsi="Times New Roman" w:cs="Times New Roman"/>
          <w:color w:val="000000"/>
          <w:sz w:val="28"/>
          <w:szCs w:val="28"/>
          <w:shd w:val="clear" w:color="auto" w:fill="FFFFFF"/>
          <w:lang w:eastAsia="ru-RU"/>
        </w:rPr>
        <w:t>вчителя  основ</w:t>
      </w:r>
      <w:proofErr w:type="gramEnd"/>
      <w:r w:rsidRPr="00F32722">
        <w:rPr>
          <w:rFonts w:ascii="Times New Roman" w:eastAsia="Times New Roman" w:hAnsi="Times New Roman" w:cs="Times New Roman"/>
          <w:color w:val="000000"/>
          <w:sz w:val="28"/>
          <w:szCs w:val="28"/>
          <w:shd w:val="clear" w:color="auto" w:fill="FFFFFF"/>
          <w:lang w:eastAsia="ru-RU"/>
        </w:rPr>
        <w:t xml:space="preserve"> здоров'я</w:t>
      </w:r>
    </w:p>
    <w:p w:rsidR="00F32722" w:rsidRPr="00F32722" w:rsidRDefault="00F32722" w:rsidP="00F32722">
      <w:pPr>
        <w:spacing w:before="120"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 тренінги, заняття з профілактики булінгу. </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 новини</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 на сайті закладу.</w:t>
      </w:r>
    </w:p>
    <w:p w:rsidR="00F32722" w:rsidRPr="00F32722" w:rsidRDefault="00F32722" w:rsidP="00F32722">
      <w:pPr>
        <w:spacing w:after="4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shd w:val="clear" w:color="auto" w:fill="FFFFFF"/>
          <w:lang w:eastAsia="ru-RU"/>
        </w:rPr>
        <w:t>- від батьків.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Батьки під час опитування повідомили, що робота по </w:t>
      </w:r>
      <w:proofErr w:type="gramStart"/>
      <w:r w:rsidRPr="00F32722">
        <w:rPr>
          <w:rFonts w:ascii="Times New Roman" w:eastAsia="Times New Roman" w:hAnsi="Times New Roman" w:cs="Times New Roman"/>
          <w:color w:val="000000"/>
          <w:sz w:val="28"/>
          <w:szCs w:val="28"/>
          <w:lang w:eastAsia="ru-RU"/>
        </w:rPr>
        <w:t>попередженню  дискримінації</w:t>
      </w:r>
      <w:proofErr w:type="gramEnd"/>
      <w:r w:rsidRPr="00F32722">
        <w:rPr>
          <w:rFonts w:ascii="Times New Roman" w:eastAsia="Times New Roman" w:hAnsi="Times New Roman" w:cs="Times New Roman"/>
          <w:color w:val="000000"/>
          <w:sz w:val="28"/>
          <w:szCs w:val="28"/>
          <w:lang w:eastAsia="ru-RU"/>
        </w:rPr>
        <w:t xml:space="preserve"> та зниження рівня насилля проводиться: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постійно (71,3%)</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 </w:t>
      </w:r>
      <w:proofErr w:type="gramStart"/>
      <w:r w:rsidRPr="00F32722">
        <w:rPr>
          <w:rFonts w:ascii="Times New Roman" w:eastAsia="Times New Roman" w:hAnsi="Times New Roman" w:cs="Times New Roman"/>
          <w:color w:val="000000"/>
          <w:sz w:val="28"/>
          <w:szCs w:val="28"/>
          <w:lang w:eastAsia="ru-RU"/>
        </w:rPr>
        <w:t>часто  (</w:t>
      </w:r>
      <w:proofErr w:type="gramEnd"/>
      <w:r w:rsidRPr="00F32722">
        <w:rPr>
          <w:rFonts w:ascii="Times New Roman" w:eastAsia="Times New Roman" w:hAnsi="Times New Roman" w:cs="Times New Roman"/>
          <w:color w:val="000000"/>
          <w:sz w:val="28"/>
          <w:szCs w:val="28"/>
          <w:lang w:eastAsia="ru-RU"/>
        </w:rPr>
        <w:t>22,6%)</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іноді </w:t>
      </w:r>
      <w:proofErr w:type="gramStart"/>
      <w:r w:rsidRPr="00F32722">
        <w:rPr>
          <w:rFonts w:ascii="Times New Roman" w:eastAsia="Times New Roman" w:hAnsi="Times New Roman" w:cs="Times New Roman"/>
          <w:color w:val="000000"/>
          <w:sz w:val="28"/>
          <w:szCs w:val="28"/>
          <w:lang w:eastAsia="ru-RU"/>
        </w:rPr>
        <w:t>( 3</w:t>
      </w:r>
      <w:proofErr w:type="gramEnd"/>
      <w:r w:rsidRPr="00F32722">
        <w:rPr>
          <w:rFonts w:ascii="Times New Roman" w:eastAsia="Times New Roman" w:hAnsi="Times New Roman" w:cs="Times New Roman"/>
          <w:color w:val="000000"/>
          <w:sz w:val="28"/>
          <w:szCs w:val="28"/>
          <w:lang w:eastAsia="ru-RU"/>
        </w:rPr>
        <w:t>,2%)</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 ніколи (2,9%).</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Встановлення і підтримка відкритих стосунків між закладом і батьками є запорукою сприяння розвитку батьківських ініціатив у попередженні та подоланні булінгу серед дітей. На засіданнях батьківської ради та педрадах </w:t>
      </w:r>
      <w:proofErr w:type="gramStart"/>
      <w:r w:rsidRPr="00F32722">
        <w:rPr>
          <w:rFonts w:ascii="Times New Roman" w:eastAsia="Times New Roman" w:hAnsi="Times New Roman" w:cs="Times New Roman"/>
          <w:color w:val="000000"/>
          <w:sz w:val="28"/>
          <w:szCs w:val="28"/>
          <w:lang w:eastAsia="ru-RU"/>
        </w:rPr>
        <w:t>обговорюються  питання</w:t>
      </w:r>
      <w:proofErr w:type="gramEnd"/>
      <w:r w:rsidRPr="00F32722">
        <w:rPr>
          <w:rFonts w:ascii="Times New Roman" w:eastAsia="Times New Roman" w:hAnsi="Times New Roman" w:cs="Times New Roman"/>
          <w:color w:val="000000"/>
          <w:sz w:val="28"/>
          <w:szCs w:val="28"/>
          <w:lang w:eastAsia="ru-RU"/>
        </w:rPr>
        <w:t xml:space="preserve"> впровадження системи протидії булінгу. </w:t>
      </w:r>
    </w:p>
    <w:p w:rsidR="00F32722" w:rsidRPr="00F32722" w:rsidRDefault="00F32722" w:rsidP="00F32722">
      <w:pPr>
        <w:spacing w:before="120" w:after="4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На запитання:</w:t>
      </w:r>
    </w:p>
    <w:p w:rsidR="00F32722" w:rsidRPr="00F32722" w:rsidRDefault="00F32722" w:rsidP="00F32722">
      <w:pPr>
        <w:numPr>
          <w:ilvl w:val="0"/>
          <w:numId w:val="1"/>
        </w:numPr>
        <w:spacing w:before="120" w:after="0" w:line="240" w:lineRule="auto"/>
        <w:ind w:left="927"/>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xml:space="preserve"> «Чи подобається Вам у нашій школі?» учні </w:t>
      </w:r>
      <w:proofErr w:type="gramStart"/>
      <w:r w:rsidRPr="00F32722">
        <w:rPr>
          <w:rFonts w:ascii="Times New Roman" w:eastAsia="Times New Roman" w:hAnsi="Times New Roman" w:cs="Times New Roman"/>
          <w:color w:val="000000"/>
          <w:sz w:val="28"/>
          <w:szCs w:val="28"/>
          <w:lang w:eastAsia="ru-RU"/>
        </w:rPr>
        <w:t>дали  відповідь</w:t>
      </w:r>
      <w:proofErr w:type="gramEnd"/>
      <w:r w:rsidRPr="00F32722">
        <w:rPr>
          <w:rFonts w:ascii="Times New Roman" w:eastAsia="Times New Roman" w:hAnsi="Times New Roman" w:cs="Times New Roman"/>
          <w:color w:val="000000"/>
          <w:sz w:val="28"/>
          <w:szCs w:val="28"/>
          <w:lang w:eastAsia="ru-RU"/>
        </w:rPr>
        <w:t>: дуже подобається – 31%, подобається - 47%, не дуже подобається – 19%, не подобається  - 2,4%.</w:t>
      </w:r>
    </w:p>
    <w:p w:rsidR="00F32722" w:rsidRPr="00F32722" w:rsidRDefault="00F32722" w:rsidP="00F32722">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«Чи комфортно Вам у школі?»: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Комфортно – 32,3%, в цілому комфортно – 61,2 %, не дуже комфортно – 4,4%, некомфортно – 2,7%.</w:t>
      </w:r>
    </w:p>
    <w:p w:rsidR="00F32722" w:rsidRPr="00F32722" w:rsidRDefault="00F32722" w:rsidP="00F32722">
      <w:pPr>
        <w:numPr>
          <w:ilvl w:val="0"/>
          <w:numId w:val="2"/>
        </w:numPr>
        <w:spacing w:after="40" w:line="240" w:lineRule="auto"/>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«Чи підтримуються Ваші права у закладі?»: так – 42%, переважно так – 54%, ні – 4%</w:t>
      </w:r>
    </w:p>
    <w:p w:rsidR="00F32722" w:rsidRPr="00F32722" w:rsidRDefault="00F32722" w:rsidP="00F32722">
      <w:pPr>
        <w:numPr>
          <w:ilvl w:val="0"/>
          <w:numId w:val="3"/>
        </w:numPr>
        <w:spacing w:after="40" w:line="240" w:lineRule="auto"/>
        <w:ind w:left="927"/>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«Чи почуваєтесь Ви у безпеці, перебуваючи в школі?» учні відповіли: так, мені безпечно – 44,6%; здебільшого, так – 55,4%.</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Батьки стверджують, що діти йдуть до школи, як правило: в гарному настрої, здебільшого охоче – 73,5%; не проявляє особливих емоцій – 22,7%; здебільшого неохоче – 3,8%.</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lastRenderedPageBreak/>
        <w:t>1.2.2  Педагогічні</w:t>
      </w:r>
      <w:proofErr w:type="gramEnd"/>
      <w:r w:rsidRPr="00F32722">
        <w:rPr>
          <w:rFonts w:ascii="Times New Roman" w:eastAsia="Times New Roman" w:hAnsi="Times New Roman" w:cs="Times New Roman"/>
          <w:b/>
          <w:bCs/>
          <w:color w:val="000000"/>
          <w:sz w:val="28"/>
          <w:szCs w:val="28"/>
          <w:lang w:eastAsia="ru-RU"/>
        </w:rPr>
        <w:t xml:space="preserve"> працівники сприяють формуванню суспільних цінностей у здобувачів освіти в процесі їх навчання, виховання та розвитку.</w:t>
      </w:r>
      <w:r w:rsidRPr="00F32722">
        <w:rPr>
          <w:rFonts w:ascii="Times New Roman" w:eastAsia="Times New Roman" w:hAnsi="Times New Roman" w:cs="Times New Roman"/>
          <w:color w:val="000000"/>
          <w:sz w:val="28"/>
          <w:szCs w:val="28"/>
          <w:lang w:eastAsia="ru-RU"/>
        </w:rPr>
        <w:t> </w:t>
      </w:r>
    </w:p>
    <w:p w:rsidR="00F32722" w:rsidRPr="00F32722" w:rsidRDefault="00F32722" w:rsidP="00F32722">
      <w:pPr>
        <w:shd w:val="clear" w:color="auto" w:fill="FFFFFF"/>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Під час навчальних занять забезпечуються такі аспекти виховання:</w:t>
      </w:r>
    </w:p>
    <w:p w:rsidR="00F32722" w:rsidRPr="00F32722" w:rsidRDefault="00F32722" w:rsidP="00F32722">
      <w:pPr>
        <w:shd w:val="clear" w:color="auto" w:fill="FFFFFF"/>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повага гідності, прав і свобод людини, культурної </w:t>
      </w:r>
      <w:proofErr w:type="gramStart"/>
      <w:r w:rsidRPr="00F32722">
        <w:rPr>
          <w:rFonts w:ascii="Times New Roman" w:eastAsia="Times New Roman" w:hAnsi="Times New Roman" w:cs="Times New Roman"/>
          <w:color w:val="000000"/>
          <w:sz w:val="28"/>
          <w:szCs w:val="28"/>
          <w:lang w:eastAsia="ru-RU"/>
        </w:rPr>
        <w:t>багатоманітності;</w:t>
      </w:r>
      <w:r w:rsidRPr="00F32722">
        <w:rPr>
          <w:rFonts w:ascii="Times New Roman" w:eastAsia="Times New Roman" w:hAnsi="Times New Roman" w:cs="Times New Roman"/>
          <w:color w:val="000000"/>
          <w:sz w:val="28"/>
          <w:szCs w:val="28"/>
          <w:lang w:eastAsia="ru-RU"/>
        </w:rPr>
        <w:br/>
        <w:t>-</w:t>
      </w:r>
      <w:proofErr w:type="gramEnd"/>
      <w:r w:rsidRPr="00F32722">
        <w:rPr>
          <w:rFonts w:ascii="Times New Roman" w:eastAsia="Times New Roman" w:hAnsi="Times New Roman" w:cs="Times New Roman"/>
          <w:color w:val="000000"/>
          <w:sz w:val="28"/>
          <w:szCs w:val="28"/>
          <w:lang w:eastAsia="ru-RU"/>
        </w:rPr>
        <w:t xml:space="preserve"> цінність демократії, справедливості, рівності та верховенства права;</w:t>
      </w:r>
      <w:r w:rsidRPr="00F32722">
        <w:rPr>
          <w:rFonts w:ascii="Times New Roman" w:eastAsia="Times New Roman" w:hAnsi="Times New Roman" w:cs="Times New Roman"/>
          <w:color w:val="000000"/>
          <w:sz w:val="28"/>
          <w:szCs w:val="28"/>
          <w:lang w:eastAsia="ru-RU"/>
        </w:rPr>
        <w:br/>
        <w:t>-громадянська свідомість і відповідальність, патріотичне виховання;</w:t>
      </w:r>
      <w:r w:rsidRPr="00F32722">
        <w:rPr>
          <w:rFonts w:ascii="Times New Roman" w:eastAsia="Times New Roman" w:hAnsi="Times New Roman" w:cs="Times New Roman"/>
          <w:color w:val="000000"/>
          <w:sz w:val="28"/>
          <w:szCs w:val="28"/>
          <w:lang w:eastAsia="ru-RU"/>
        </w:rPr>
        <w:br/>
        <w:t>-співпраця та командна робота;</w:t>
      </w:r>
      <w:r w:rsidRPr="00F32722">
        <w:rPr>
          <w:rFonts w:ascii="Times New Roman" w:eastAsia="Times New Roman" w:hAnsi="Times New Roman" w:cs="Times New Roman"/>
          <w:color w:val="000000"/>
          <w:sz w:val="28"/>
          <w:szCs w:val="28"/>
          <w:lang w:eastAsia="ru-RU"/>
        </w:rPr>
        <w:br/>
        <w:t>- формування здорового і екологічного способу життя;</w:t>
      </w:r>
      <w:r w:rsidRPr="00F32722">
        <w:rPr>
          <w:rFonts w:ascii="Times New Roman" w:eastAsia="Times New Roman" w:hAnsi="Times New Roman" w:cs="Times New Roman"/>
          <w:color w:val="000000"/>
          <w:sz w:val="28"/>
          <w:szCs w:val="28"/>
          <w:lang w:eastAsia="ru-RU"/>
        </w:rPr>
        <w:br/>
        <w:t>- виховання гендерної рівності.</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noProof/>
          <w:color w:val="000000"/>
          <w:sz w:val="28"/>
          <w:szCs w:val="28"/>
          <w:bdr w:val="none" w:sz="0" w:space="0" w:color="auto" w:frame="1"/>
          <w:lang w:eastAsia="ru-RU"/>
        </w:rPr>
        <w:drawing>
          <wp:inline distT="0" distB="0" distL="0" distR="0" wp14:anchorId="5E2F34D9" wp14:editId="76E7F084">
            <wp:extent cx="3657600" cy="2466975"/>
            <wp:effectExtent l="0" t="0" r="0" b="9525"/>
            <wp:docPr id="1" name="Рисунок 1" descr="https://lh4.googleusercontent.com/Rgg90oN_VfDCBRA163L_22LQWJI4jO27qKubFTK9h2mnjxoP_ZFhLJQ8oHJiS91ne0fWhbYOIpNDA7Dg6dKRZFJofFoQ96aJ-f8_mSq_wOLaX05CVaaZLKUn3uPLRkdEo9ikMVyB=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gg90oN_VfDCBRA163L_22LQWJI4jO27qKubFTK9h2mnjxoP_ZFhLJQ8oHJiS91ne0fWhbYOIpNDA7Dg6dKRZFJofFoQ96aJ-f8_mSq_wOLaX05CVaaZLKUn3uPLRkdEo9ikMVyB=s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466975"/>
                    </a:xfrm>
                    <a:prstGeom prst="rect">
                      <a:avLst/>
                    </a:prstGeom>
                    <a:noFill/>
                    <a:ln>
                      <a:noFill/>
                    </a:ln>
                  </pic:spPr>
                </pic:pic>
              </a:graphicData>
            </a:graphic>
          </wp:inline>
        </w:drawing>
      </w:r>
    </w:p>
    <w:p w:rsidR="00F32722" w:rsidRPr="00F32722" w:rsidRDefault="00F32722" w:rsidP="00F32722">
      <w:pPr>
        <w:spacing w:after="0" w:line="240" w:lineRule="auto"/>
        <w:ind w:right="7"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Вміють спілкуватись у різних </w:t>
      </w:r>
      <w:proofErr w:type="gramStart"/>
      <w:r w:rsidRPr="00F32722">
        <w:rPr>
          <w:rFonts w:ascii="Times New Roman" w:eastAsia="Times New Roman" w:hAnsi="Times New Roman" w:cs="Times New Roman"/>
          <w:color w:val="000000"/>
          <w:lang w:eastAsia="ru-RU"/>
        </w:rPr>
        <w:t>середовищах,співпрацювати</w:t>
      </w:r>
      <w:proofErr w:type="gramEnd"/>
      <w:r w:rsidRPr="00F32722">
        <w:rPr>
          <w:rFonts w:ascii="Times New Roman" w:eastAsia="Times New Roman" w:hAnsi="Times New Roman" w:cs="Times New Roman"/>
          <w:color w:val="000000"/>
          <w:lang w:eastAsia="ru-RU"/>
        </w:rPr>
        <w:t xml:space="preserve"> у групі та команді,успішно  </w:t>
      </w:r>
    </w:p>
    <w:p w:rsidR="00F32722" w:rsidRPr="00F32722" w:rsidRDefault="00F32722" w:rsidP="00F32722">
      <w:pPr>
        <w:spacing w:after="0" w:line="240" w:lineRule="auto"/>
        <w:ind w:right="7"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lang w:eastAsia="ru-RU"/>
        </w:rPr>
        <w:t>           виконувати різні ролі та функції у колективі</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proofErr w:type="gramStart"/>
      <w:r w:rsidRPr="00F32722">
        <w:rPr>
          <w:rFonts w:ascii="Times New Roman" w:eastAsia="Times New Roman" w:hAnsi="Times New Roman" w:cs="Times New Roman"/>
          <w:color w:val="000000"/>
          <w:lang w:eastAsia="ru-RU"/>
        </w:rPr>
        <w:t>Впевнені,у</w:t>
      </w:r>
      <w:proofErr w:type="gramEnd"/>
      <w:r w:rsidRPr="00F32722">
        <w:rPr>
          <w:rFonts w:ascii="Times New Roman" w:eastAsia="Times New Roman" w:hAnsi="Times New Roman" w:cs="Times New Roman"/>
          <w:color w:val="000000"/>
          <w:lang w:eastAsia="ru-RU"/>
        </w:rPr>
        <w:t xml:space="preserve"> власній толерантності,навіть у складних ситуаціях</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Готові виражати свої та сприймати чужі </w:t>
      </w:r>
      <w:proofErr w:type="gramStart"/>
      <w:r w:rsidRPr="00F32722">
        <w:rPr>
          <w:rFonts w:ascii="Times New Roman" w:eastAsia="Times New Roman" w:hAnsi="Times New Roman" w:cs="Times New Roman"/>
          <w:color w:val="000000"/>
          <w:lang w:eastAsia="ru-RU"/>
        </w:rPr>
        <w:t>думки;визначати</w:t>
      </w:r>
      <w:proofErr w:type="gramEnd"/>
      <w:r w:rsidRPr="00F32722">
        <w:rPr>
          <w:rFonts w:ascii="Times New Roman" w:eastAsia="Times New Roman" w:hAnsi="Times New Roman" w:cs="Times New Roman"/>
          <w:color w:val="000000"/>
          <w:lang w:eastAsia="ru-RU"/>
        </w:rPr>
        <w:t xml:space="preserve"> й реалізовувати мету в залежності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lang w:eastAsia="ru-RU"/>
        </w:rPr>
        <w:t>          від обставин</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Готові долати </w:t>
      </w:r>
      <w:proofErr w:type="gramStart"/>
      <w:r w:rsidRPr="00F32722">
        <w:rPr>
          <w:rFonts w:ascii="Times New Roman" w:eastAsia="Times New Roman" w:hAnsi="Times New Roman" w:cs="Times New Roman"/>
          <w:color w:val="000000"/>
          <w:lang w:eastAsia="ru-RU"/>
        </w:rPr>
        <w:t>труднощі,набувати</w:t>
      </w:r>
      <w:proofErr w:type="gramEnd"/>
      <w:r w:rsidRPr="00F32722">
        <w:rPr>
          <w:rFonts w:ascii="Times New Roman" w:eastAsia="Times New Roman" w:hAnsi="Times New Roman" w:cs="Times New Roman"/>
          <w:color w:val="000000"/>
          <w:lang w:eastAsia="ru-RU"/>
        </w:rPr>
        <w:t xml:space="preserve"> впевненості у власних силах</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Вміють визначати особисті </w:t>
      </w:r>
      <w:proofErr w:type="gramStart"/>
      <w:r w:rsidRPr="00F32722">
        <w:rPr>
          <w:rFonts w:ascii="Times New Roman" w:eastAsia="Times New Roman" w:hAnsi="Times New Roman" w:cs="Times New Roman"/>
          <w:color w:val="000000"/>
          <w:lang w:eastAsia="ru-RU"/>
        </w:rPr>
        <w:t>цілі,розв’язувати</w:t>
      </w:r>
      <w:proofErr w:type="gramEnd"/>
      <w:r w:rsidRPr="00F32722">
        <w:rPr>
          <w:rFonts w:ascii="Times New Roman" w:eastAsia="Times New Roman" w:hAnsi="Times New Roman" w:cs="Times New Roman"/>
          <w:color w:val="000000"/>
          <w:lang w:eastAsia="ru-RU"/>
        </w:rPr>
        <w:t xml:space="preserve"> проблеми в різних життєвих ситуаціях</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Вміють </w:t>
      </w:r>
      <w:proofErr w:type="gramStart"/>
      <w:r w:rsidRPr="00F32722">
        <w:rPr>
          <w:rFonts w:ascii="Times New Roman" w:eastAsia="Times New Roman" w:hAnsi="Times New Roman" w:cs="Times New Roman"/>
          <w:color w:val="000000"/>
          <w:lang w:eastAsia="ru-RU"/>
        </w:rPr>
        <w:t>планувати,розробляти</w:t>
      </w:r>
      <w:proofErr w:type="gramEnd"/>
      <w:r w:rsidRPr="00F32722">
        <w:rPr>
          <w:rFonts w:ascii="Times New Roman" w:eastAsia="Times New Roman" w:hAnsi="Times New Roman" w:cs="Times New Roman"/>
          <w:color w:val="000000"/>
          <w:lang w:eastAsia="ru-RU"/>
        </w:rPr>
        <w:t xml:space="preserve"> й реалізовувати проєкти індивідуальних і колективних дій</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w:t>
      </w:r>
      <w:r w:rsidRPr="00F32722">
        <w:rPr>
          <w:rFonts w:ascii="Times New Roman" w:eastAsia="Times New Roman" w:hAnsi="Times New Roman" w:cs="Times New Roman"/>
          <w:color w:val="000000"/>
          <w:lang w:eastAsia="ru-RU"/>
        </w:rPr>
        <w:t xml:space="preserve">Вміють </w:t>
      </w:r>
      <w:proofErr w:type="gramStart"/>
      <w:r w:rsidRPr="00F32722">
        <w:rPr>
          <w:rFonts w:ascii="Times New Roman" w:eastAsia="Times New Roman" w:hAnsi="Times New Roman" w:cs="Times New Roman"/>
          <w:color w:val="000000"/>
          <w:lang w:eastAsia="ru-RU"/>
        </w:rPr>
        <w:t>співпереживати,підтримувати</w:t>
      </w:r>
      <w:proofErr w:type="gramEnd"/>
      <w:r w:rsidRPr="00F32722">
        <w:rPr>
          <w:rFonts w:ascii="Times New Roman" w:eastAsia="Times New Roman" w:hAnsi="Times New Roman" w:cs="Times New Roman"/>
          <w:color w:val="000000"/>
          <w:lang w:eastAsia="ru-RU"/>
        </w:rPr>
        <w:t xml:space="preserve"> взаємини, попереджати та вирішувати конфлікти</w:t>
      </w:r>
    </w:p>
    <w:p w:rsidR="00F32722" w:rsidRPr="00F32722" w:rsidRDefault="00F32722" w:rsidP="00F32722">
      <w:pPr>
        <w:spacing w:after="240" w:line="240" w:lineRule="auto"/>
        <w:rPr>
          <w:rFonts w:ascii="Times New Roman" w:eastAsia="Times New Roman" w:hAnsi="Times New Roman" w:cs="Times New Roman"/>
          <w:sz w:val="24"/>
          <w:szCs w:val="24"/>
          <w:lang w:eastAsia="ru-RU"/>
        </w:rPr>
      </w:pPr>
    </w:p>
    <w:p w:rsidR="00F32722" w:rsidRPr="00F32722" w:rsidRDefault="00F32722" w:rsidP="00F32722">
      <w:pPr>
        <w:shd w:val="clear" w:color="auto" w:fill="FFFFFF"/>
        <w:spacing w:after="0" w:line="240" w:lineRule="auto"/>
        <w:ind w:right="7" w:firstLine="708"/>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На сайті закладу сформовано та оприлюднено </w:t>
      </w:r>
      <w:hyperlink r:id="rId14" w:history="1">
        <w:r w:rsidRPr="00F32722">
          <w:rPr>
            <w:rFonts w:ascii="Times New Roman" w:eastAsia="Times New Roman" w:hAnsi="Times New Roman" w:cs="Times New Roman"/>
            <w:color w:val="000000"/>
            <w:sz w:val="28"/>
            <w:szCs w:val="28"/>
            <w:lang w:eastAsia="ru-RU"/>
          </w:rPr>
          <w:t>правила</w:t>
        </w:r>
      </w:hyperlink>
      <w:r w:rsidRPr="00F32722">
        <w:rPr>
          <w:rFonts w:ascii="Times New Roman" w:eastAsia="Times New Roman" w:hAnsi="Times New Roman" w:cs="Times New Roman"/>
          <w:color w:val="000000"/>
          <w:sz w:val="28"/>
          <w:szCs w:val="28"/>
          <w:lang w:eastAsia="ru-RU"/>
        </w:rPr>
        <w:t xml:space="preserve"> поведінки, адаптовані для учасників освітнього процесу, що засновані на правах людини й спрямовані на формування позитивної мотивації поведінки учасників освітнього процесу. </w:t>
      </w:r>
    </w:p>
    <w:p w:rsidR="00F32722" w:rsidRPr="00F32722" w:rsidRDefault="00F32722" w:rsidP="00F32722">
      <w:pPr>
        <w:shd w:val="clear" w:color="auto" w:fill="FFFFFF"/>
        <w:spacing w:after="0" w:line="240" w:lineRule="auto"/>
        <w:ind w:right="7" w:firstLine="708"/>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Результати опитування показали, що учасники освітнього процесу ознайомлені та дотримуються загальношкільних правил поведінки.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1.2.3.  </w:t>
      </w:r>
      <w:proofErr w:type="gramStart"/>
      <w:r w:rsidRPr="00F32722">
        <w:rPr>
          <w:rFonts w:ascii="Times New Roman" w:eastAsia="Times New Roman" w:hAnsi="Times New Roman" w:cs="Times New Roman"/>
          <w:color w:val="000000"/>
          <w:sz w:val="28"/>
          <w:szCs w:val="28"/>
          <w:lang w:eastAsia="ru-RU"/>
        </w:rPr>
        <w:t>Адміністрація  навчального</w:t>
      </w:r>
      <w:proofErr w:type="gramEnd"/>
      <w:r w:rsidRPr="00F32722">
        <w:rPr>
          <w:rFonts w:ascii="Times New Roman" w:eastAsia="Times New Roman" w:hAnsi="Times New Roman" w:cs="Times New Roman"/>
          <w:color w:val="000000"/>
          <w:sz w:val="28"/>
          <w:szCs w:val="28"/>
          <w:lang w:eastAsia="ru-RU"/>
        </w:rPr>
        <w:t xml:space="preserve"> закладу, педагогічні працівники протидіють булінгу, іншому насильству, дотримуються алгоритму реагування на їх прояви.</w:t>
      </w:r>
    </w:p>
    <w:p w:rsidR="00F32722" w:rsidRPr="00F32722" w:rsidRDefault="00F32722" w:rsidP="00F32722">
      <w:pPr>
        <w:spacing w:after="0" w:line="240" w:lineRule="auto"/>
        <w:ind w:right="7" w:firstLine="708"/>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 учасниками освітнього процесу систематично проводяться просвітницько-профілактичні заходи з метою підвищення інформованості щодо методів протидії насильству та булінгу шляхом онлайн навчання, проведення очних </w:t>
      </w:r>
      <w:hyperlink r:id="rId15" w:history="1">
        <w:r w:rsidRPr="00F32722">
          <w:rPr>
            <w:rFonts w:ascii="Times New Roman" w:eastAsia="Times New Roman" w:hAnsi="Times New Roman" w:cs="Times New Roman"/>
            <w:color w:val="000000"/>
            <w:sz w:val="28"/>
            <w:szCs w:val="28"/>
            <w:lang w:eastAsia="ru-RU"/>
          </w:rPr>
          <w:t>семінарів-практикумів</w:t>
        </w:r>
      </w:hyperlink>
      <w:r w:rsidRPr="00F32722">
        <w:rPr>
          <w:rFonts w:ascii="Times New Roman" w:eastAsia="Times New Roman" w:hAnsi="Times New Roman" w:cs="Times New Roman"/>
          <w:color w:val="000000"/>
          <w:sz w:val="28"/>
          <w:szCs w:val="28"/>
          <w:lang w:eastAsia="ru-RU"/>
        </w:rPr>
        <w:t xml:space="preserve">, </w:t>
      </w:r>
      <w:hyperlink r:id="rId16" w:history="1">
        <w:r w:rsidRPr="00F32722">
          <w:rPr>
            <w:rFonts w:ascii="Times New Roman" w:eastAsia="Times New Roman" w:hAnsi="Times New Roman" w:cs="Times New Roman"/>
            <w:color w:val="000000"/>
            <w:sz w:val="28"/>
            <w:szCs w:val="28"/>
            <w:lang w:eastAsia="ru-RU"/>
          </w:rPr>
          <w:t>тренінгів</w:t>
        </w:r>
      </w:hyperlink>
      <w:r w:rsidRPr="00F32722">
        <w:rPr>
          <w:rFonts w:ascii="Times New Roman" w:eastAsia="Times New Roman" w:hAnsi="Times New Roman" w:cs="Times New Roman"/>
          <w:color w:val="000000"/>
          <w:sz w:val="28"/>
          <w:szCs w:val="28"/>
          <w:lang w:eastAsia="ru-RU"/>
        </w:rPr>
        <w:t xml:space="preserve">, круглих столів, лекторіїв, інтерактивних занять за </w:t>
      </w:r>
      <w:hyperlink r:id="rId17" w:history="1">
        <w:r w:rsidRPr="00F32722">
          <w:rPr>
            <w:rFonts w:ascii="Times New Roman" w:eastAsia="Times New Roman" w:hAnsi="Times New Roman" w:cs="Times New Roman"/>
            <w:color w:val="000000"/>
            <w:sz w:val="28"/>
            <w:szCs w:val="28"/>
            <w:lang w:eastAsia="ru-RU"/>
          </w:rPr>
          <w:t>методичним посібником</w:t>
        </w:r>
      </w:hyperlink>
      <w:r w:rsidRPr="00F32722">
        <w:rPr>
          <w:rFonts w:ascii="Times New Roman" w:eastAsia="Times New Roman" w:hAnsi="Times New Roman" w:cs="Times New Roman"/>
          <w:color w:val="000000"/>
          <w:sz w:val="28"/>
          <w:szCs w:val="28"/>
          <w:lang w:eastAsia="ru-RU"/>
        </w:rPr>
        <w:t xml:space="preserve"> МОН України «Протидія булінгу  в закладі освіти: системний підхід».</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Завдяки виконанню цих заходів, роботу закладу щодо протидії та запобігання насильства та булінгу можна </w:t>
      </w:r>
      <w:proofErr w:type="gramStart"/>
      <w:r w:rsidRPr="00F32722">
        <w:rPr>
          <w:rFonts w:ascii="Times New Roman" w:eastAsia="Times New Roman" w:hAnsi="Times New Roman" w:cs="Times New Roman"/>
          <w:color w:val="000000"/>
          <w:sz w:val="28"/>
          <w:szCs w:val="28"/>
          <w:lang w:eastAsia="ru-RU"/>
        </w:rPr>
        <w:t>вважати  дієвою</w:t>
      </w:r>
      <w:proofErr w:type="gramEnd"/>
      <w:r w:rsidRPr="00F32722">
        <w:rPr>
          <w:rFonts w:ascii="Times New Roman" w:eastAsia="Times New Roman" w:hAnsi="Times New Roman" w:cs="Times New Roman"/>
          <w:color w:val="000000"/>
          <w:sz w:val="28"/>
          <w:szCs w:val="28"/>
          <w:lang w:eastAsia="ru-RU"/>
        </w:rPr>
        <w:t>, тому що випадків булінгу в школі протягом останніх трьох років не зафіксовано.</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1.3. Формування інклюзивного, розвивального та мотивуючого до навчання освітнього простору</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shd w:val="clear" w:color="auto" w:fill="FFFFFF"/>
          <w:lang w:eastAsia="ru-RU"/>
        </w:rPr>
        <w:t>1.3.1.</w:t>
      </w:r>
      <w:r w:rsidRPr="00F32722">
        <w:rPr>
          <w:rFonts w:ascii="Times New Roman" w:eastAsia="Times New Roman" w:hAnsi="Times New Roman" w:cs="Times New Roman"/>
          <w:color w:val="000000"/>
          <w:sz w:val="28"/>
          <w:szCs w:val="28"/>
          <w:shd w:val="clear" w:color="auto" w:fill="FFFFFF"/>
          <w:lang w:eastAsia="ru-RU"/>
        </w:rPr>
        <w:t xml:space="preserve"> </w:t>
      </w:r>
      <w:r w:rsidRPr="00F32722">
        <w:rPr>
          <w:rFonts w:ascii="Times New Roman" w:eastAsia="Times New Roman" w:hAnsi="Times New Roman" w:cs="Times New Roman"/>
          <w:color w:val="000000"/>
          <w:sz w:val="28"/>
          <w:szCs w:val="28"/>
          <w:lang w:eastAsia="ru-RU"/>
        </w:rPr>
        <w:t>У закладі освіти забезпечується корекційна спрямованість освітнього процесу.</w:t>
      </w:r>
      <w:r w:rsidRPr="00F32722">
        <w:rPr>
          <w:rFonts w:ascii="Times New Roman" w:eastAsia="Times New Roman" w:hAnsi="Times New Roman" w:cs="Times New Roman"/>
          <w:b/>
          <w:bCs/>
          <w:color w:val="000000"/>
          <w:sz w:val="28"/>
          <w:szCs w:val="28"/>
          <w:lang w:eastAsia="ru-RU"/>
        </w:rPr>
        <w:t xml:space="preserve"> </w:t>
      </w:r>
      <w:r w:rsidRPr="00F32722">
        <w:rPr>
          <w:rFonts w:ascii="Times New Roman" w:eastAsia="Times New Roman" w:hAnsi="Times New Roman" w:cs="Times New Roman"/>
          <w:color w:val="000000"/>
          <w:sz w:val="28"/>
          <w:szCs w:val="28"/>
          <w:lang w:eastAsia="ru-RU"/>
        </w:rPr>
        <w:t xml:space="preserve">Скарбнички вчителів поповнюються необхідними навчально-методичними і наочно-дидактичними посібниками та допоміжними засобами навчання відповідно до потреб учнів. </w:t>
      </w:r>
      <w:r w:rsidRPr="00F32722">
        <w:rPr>
          <w:rFonts w:ascii="Times New Roman" w:eastAsia="Times New Roman" w:hAnsi="Times New Roman" w:cs="Times New Roman"/>
          <w:color w:val="000000"/>
          <w:sz w:val="28"/>
          <w:szCs w:val="28"/>
          <w:shd w:val="clear" w:color="auto" w:fill="FFFFFF"/>
          <w:lang w:eastAsia="ru-RU"/>
        </w:rPr>
        <w:t>У закладі створено необхідні умови для формування толерантного ставлення до дітей з особливими освітніми потребами.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 процесі роботи з такими дітьми вчителі використовують освітні технології:</w:t>
      </w:r>
    </w:p>
    <w:p w:rsidR="00F32722" w:rsidRPr="00F32722" w:rsidRDefault="00F32722" w:rsidP="00F32722">
      <w:pPr>
        <w:numPr>
          <w:ilvl w:val="0"/>
          <w:numId w:val="4"/>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Особистісно-орієнтоване навчання. </w:t>
      </w:r>
    </w:p>
    <w:p w:rsidR="00F32722" w:rsidRPr="00F32722" w:rsidRDefault="00F32722" w:rsidP="00F32722">
      <w:pPr>
        <w:numPr>
          <w:ilvl w:val="0"/>
          <w:numId w:val="4"/>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Індивідуальна освітня траєкторія. </w:t>
      </w:r>
    </w:p>
    <w:p w:rsidR="00F32722" w:rsidRPr="00F32722" w:rsidRDefault="00F32722" w:rsidP="00F32722">
      <w:pPr>
        <w:numPr>
          <w:ilvl w:val="0"/>
          <w:numId w:val="4"/>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Формувальне оцінювання. </w:t>
      </w:r>
    </w:p>
    <w:p w:rsidR="00F32722" w:rsidRPr="00F32722" w:rsidRDefault="00F32722" w:rsidP="00F32722">
      <w:pPr>
        <w:numPr>
          <w:ilvl w:val="0"/>
          <w:numId w:val="4"/>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 Кооперативне навчання. </w:t>
      </w:r>
    </w:p>
    <w:p w:rsidR="00F32722" w:rsidRPr="00F32722" w:rsidRDefault="00F32722" w:rsidP="00F32722">
      <w:pPr>
        <w:numPr>
          <w:ilvl w:val="0"/>
          <w:numId w:val="4"/>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Диференційоване навчання</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222222"/>
          <w:sz w:val="28"/>
          <w:szCs w:val="28"/>
          <w:lang w:eastAsia="ru-RU"/>
        </w:rPr>
        <w:t>Форми організації процесу інклюзивного виховання:</w:t>
      </w:r>
    </w:p>
    <w:p w:rsidR="00F32722" w:rsidRPr="00F32722" w:rsidRDefault="00F32722" w:rsidP="00F32722">
      <w:pPr>
        <w:numPr>
          <w:ilvl w:val="0"/>
          <w:numId w:val="5"/>
        </w:numPr>
        <w:spacing w:after="0" w:line="240" w:lineRule="auto"/>
        <w:ind w:left="927" w:right="7"/>
        <w:jc w:val="both"/>
        <w:textAlignment w:val="baseline"/>
        <w:rPr>
          <w:rFonts w:ascii="Times New Roman" w:eastAsia="Times New Roman" w:hAnsi="Times New Roman" w:cs="Times New Roman"/>
          <w:color w:val="242424"/>
          <w:sz w:val="28"/>
          <w:szCs w:val="28"/>
          <w:lang w:eastAsia="ru-RU"/>
        </w:rPr>
      </w:pPr>
      <w:r w:rsidRPr="00F32722">
        <w:rPr>
          <w:rFonts w:ascii="Times New Roman" w:eastAsia="Times New Roman" w:hAnsi="Times New Roman" w:cs="Times New Roman"/>
          <w:color w:val="242424"/>
          <w:sz w:val="28"/>
          <w:szCs w:val="28"/>
          <w:lang w:eastAsia="ru-RU"/>
        </w:rPr>
        <w:t>Позакласна пізнавальна діяльність. </w:t>
      </w:r>
    </w:p>
    <w:p w:rsidR="00F32722" w:rsidRPr="00F32722" w:rsidRDefault="00F32722" w:rsidP="00F32722">
      <w:pPr>
        <w:numPr>
          <w:ilvl w:val="0"/>
          <w:numId w:val="5"/>
        </w:numPr>
        <w:spacing w:after="0" w:line="240" w:lineRule="auto"/>
        <w:ind w:left="927" w:right="7"/>
        <w:jc w:val="both"/>
        <w:textAlignment w:val="baseline"/>
        <w:rPr>
          <w:rFonts w:ascii="Times New Roman" w:eastAsia="Times New Roman" w:hAnsi="Times New Roman" w:cs="Times New Roman"/>
          <w:color w:val="242424"/>
          <w:sz w:val="28"/>
          <w:szCs w:val="28"/>
          <w:lang w:eastAsia="ru-RU"/>
        </w:rPr>
      </w:pPr>
      <w:r w:rsidRPr="00F32722">
        <w:rPr>
          <w:rFonts w:ascii="Times New Roman" w:eastAsia="Times New Roman" w:hAnsi="Times New Roman" w:cs="Times New Roman"/>
          <w:color w:val="242424"/>
          <w:sz w:val="28"/>
          <w:szCs w:val="28"/>
          <w:lang w:eastAsia="ru-RU"/>
        </w:rPr>
        <w:t>Спортивна діяльність.</w:t>
      </w:r>
    </w:p>
    <w:p w:rsidR="00F32722" w:rsidRPr="00F32722" w:rsidRDefault="00F32722" w:rsidP="00F32722">
      <w:pPr>
        <w:numPr>
          <w:ilvl w:val="0"/>
          <w:numId w:val="5"/>
        </w:numPr>
        <w:spacing w:after="0" w:line="240" w:lineRule="auto"/>
        <w:ind w:left="927" w:right="7"/>
        <w:jc w:val="both"/>
        <w:textAlignment w:val="baseline"/>
        <w:rPr>
          <w:rFonts w:ascii="Times New Roman" w:eastAsia="Times New Roman" w:hAnsi="Times New Roman" w:cs="Times New Roman"/>
          <w:color w:val="242424"/>
          <w:sz w:val="28"/>
          <w:szCs w:val="28"/>
          <w:lang w:eastAsia="ru-RU"/>
        </w:rPr>
      </w:pPr>
      <w:r w:rsidRPr="00F32722">
        <w:rPr>
          <w:rFonts w:ascii="Times New Roman" w:eastAsia="Times New Roman" w:hAnsi="Times New Roman" w:cs="Times New Roman"/>
          <w:color w:val="242424"/>
          <w:sz w:val="28"/>
          <w:szCs w:val="28"/>
          <w:lang w:eastAsia="ru-RU"/>
        </w:rPr>
        <w:t>Художня діяльність. </w:t>
      </w:r>
    </w:p>
    <w:p w:rsidR="00F32722" w:rsidRPr="00F32722" w:rsidRDefault="00F32722" w:rsidP="00F32722">
      <w:pPr>
        <w:numPr>
          <w:ilvl w:val="0"/>
          <w:numId w:val="5"/>
        </w:numPr>
        <w:spacing w:after="0" w:line="240" w:lineRule="auto"/>
        <w:ind w:left="927" w:right="7"/>
        <w:jc w:val="both"/>
        <w:textAlignment w:val="baseline"/>
        <w:rPr>
          <w:rFonts w:ascii="Times New Roman" w:eastAsia="Times New Roman" w:hAnsi="Times New Roman" w:cs="Times New Roman"/>
          <w:color w:val="242424"/>
          <w:sz w:val="28"/>
          <w:szCs w:val="28"/>
          <w:lang w:eastAsia="ru-RU"/>
        </w:rPr>
      </w:pPr>
      <w:r w:rsidRPr="00F32722">
        <w:rPr>
          <w:rFonts w:ascii="Times New Roman" w:eastAsia="Times New Roman" w:hAnsi="Times New Roman" w:cs="Times New Roman"/>
          <w:color w:val="242424"/>
          <w:sz w:val="28"/>
          <w:szCs w:val="28"/>
          <w:lang w:eastAsia="ru-RU"/>
        </w:rPr>
        <w:t>Ціннісно-орієнтувальна діяльність.</w:t>
      </w:r>
    </w:p>
    <w:p w:rsidR="00F32722" w:rsidRPr="00F32722" w:rsidRDefault="00F32722" w:rsidP="00F32722">
      <w:pPr>
        <w:numPr>
          <w:ilvl w:val="0"/>
          <w:numId w:val="5"/>
        </w:numPr>
        <w:spacing w:after="0" w:line="240" w:lineRule="auto"/>
        <w:ind w:left="927" w:right="7"/>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242424"/>
          <w:sz w:val="28"/>
          <w:szCs w:val="28"/>
          <w:lang w:eastAsia="ru-RU"/>
        </w:rPr>
        <w:t>Вільне спілкування як обмін інформацією і як взаємодія. </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Діти з </w:t>
      </w:r>
      <w:r w:rsidRPr="00F32722">
        <w:rPr>
          <w:rFonts w:ascii="Times New Roman" w:eastAsia="Times New Roman" w:hAnsi="Times New Roman" w:cs="Times New Roman"/>
          <w:color w:val="000000"/>
          <w:sz w:val="28"/>
          <w:szCs w:val="28"/>
          <w:shd w:val="clear" w:color="auto" w:fill="FFFFFF"/>
          <w:lang w:eastAsia="ru-RU"/>
        </w:rPr>
        <w:t xml:space="preserve">особливими освітніми </w:t>
      </w:r>
      <w:proofErr w:type="gramStart"/>
      <w:r w:rsidRPr="00F32722">
        <w:rPr>
          <w:rFonts w:ascii="Times New Roman" w:eastAsia="Times New Roman" w:hAnsi="Times New Roman" w:cs="Times New Roman"/>
          <w:color w:val="000000"/>
          <w:sz w:val="28"/>
          <w:szCs w:val="28"/>
          <w:shd w:val="clear" w:color="auto" w:fill="FFFFFF"/>
          <w:lang w:eastAsia="ru-RU"/>
        </w:rPr>
        <w:t>потребами</w:t>
      </w:r>
      <w:r w:rsidRPr="00F32722">
        <w:rPr>
          <w:rFonts w:ascii="Times New Roman" w:eastAsia="Times New Roman" w:hAnsi="Times New Roman" w:cs="Times New Roman"/>
          <w:color w:val="000000"/>
          <w:sz w:val="28"/>
          <w:szCs w:val="28"/>
          <w:lang w:eastAsia="ru-RU"/>
        </w:rPr>
        <w:t>  беруть</w:t>
      </w:r>
      <w:proofErr w:type="gramEnd"/>
      <w:r w:rsidRPr="00F32722">
        <w:rPr>
          <w:rFonts w:ascii="Times New Roman" w:eastAsia="Times New Roman" w:hAnsi="Times New Roman" w:cs="Times New Roman"/>
          <w:color w:val="000000"/>
          <w:sz w:val="28"/>
          <w:szCs w:val="28"/>
          <w:lang w:eastAsia="ru-RU"/>
        </w:rPr>
        <w:t xml:space="preserve"> активну участь в шкільних та </w:t>
      </w:r>
      <w:hyperlink r:id="rId18" w:history="1">
        <w:r w:rsidRPr="00F32722">
          <w:rPr>
            <w:rFonts w:ascii="Times New Roman" w:eastAsia="Times New Roman" w:hAnsi="Times New Roman" w:cs="Times New Roman"/>
            <w:color w:val="000000"/>
            <w:sz w:val="28"/>
            <w:szCs w:val="28"/>
            <w:lang w:eastAsia="ru-RU"/>
          </w:rPr>
          <w:t>позашкільних захода</w:t>
        </w:r>
      </w:hyperlink>
      <w:r w:rsidRPr="00F32722">
        <w:rPr>
          <w:rFonts w:ascii="Times New Roman" w:eastAsia="Times New Roman" w:hAnsi="Times New Roman" w:cs="Times New Roman"/>
          <w:color w:val="000000"/>
          <w:sz w:val="28"/>
          <w:szCs w:val="28"/>
          <w:lang w:eastAsia="ru-RU"/>
        </w:rPr>
        <w:t>х.</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Практичний психолог надає консультативну допомогу сім’ям, що виховують дітей з особливими потребами; проводить збір інформації про особливості дитини, її інтереси, труднощі; за допомогою асистента вчителя, практичного психолога визначаються напрями психолого-педагогічних та корекційно-розвиткових послуг; надається методична підтримка педагогам з організації інклюзивного навчання; консультації батькам щодо особливостей розвитку, навчання та виховання дітей.</w:t>
      </w:r>
    </w:p>
    <w:p w:rsidR="00F32722" w:rsidRPr="00F32722" w:rsidRDefault="00F32722" w:rsidP="00F32722">
      <w:pPr>
        <w:spacing w:after="0"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lastRenderedPageBreak/>
        <w:t xml:space="preserve">1.3.2. </w:t>
      </w:r>
      <w:r w:rsidRPr="00F32722">
        <w:rPr>
          <w:rFonts w:ascii="Times New Roman" w:eastAsia="Times New Roman" w:hAnsi="Times New Roman" w:cs="Times New Roman"/>
          <w:color w:val="000000"/>
          <w:sz w:val="28"/>
          <w:szCs w:val="28"/>
          <w:lang w:eastAsia="ru-RU"/>
        </w:rPr>
        <w:t>У закладі освіти формуються наскрізні навички здорового способу життя та екологічно доцільної поведінки у здобувачів освіти в освітньому процесі, у тому числі через освітні проєкти.</w:t>
      </w:r>
    </w:p>
    <w:p w:rsidR="00F32722" w:rsidRPr="00F32722" w:rsidRDefault="00F32722" w:rsidP="00F32722">
      <w:pPr>
        <w:spacing w:line="240" w:lineRule="auto"/>
        <w:ind w:right="7"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1.3.3.</w:t>
      </w:r>
      <w:r w:rsidRPr="00F32722">
        <w:rPr>
          <w:rFonts w:ascii="Times New Roman" w:eastAsia="Times New Roman" w:hAnsi="Times New Roman" w:cs="Times New Roman"/>
          <w:color w:val="000000"/>
          <w:sz w:val="28"/>
          <w:szCs w:val="28"/>
          <w:lang w:eastAsia="ru-RU"/>
        </w:rPr>
        <w:t xml:space="preserve"> Створено простір інформаційної взаємодії.</w:t>
      </w:r>
      <w:r w:rsidRPr="00F32722">
        <w:rPr>
          <w:rFonts w:ascii="Times New Roman" w:eastAsia="Times New Roman" w:hAnsi="Times New Roman" w:cs="Times New Roman"/>
          <w:b/>
          <w:bCs/>
          <w:color w:val="000000"/>
          <w:sz w:val="28"/>
          <w:szCs w:val="28"/>
          <w:lang w:eastAsia="ru-RU"/>
        </w:rPr>
        <w:t xml:space="preserve"> </w:t>
      </w:r>
      <w:r w:rsidRPr="00F32722">
        <w:rPr>
          <w:rFonts w:ascii="Times New Roman" w:eastAsia="Times New Roman" w:hAnsi="Times New Roman" w:cs="Times New Roman"/>
          <w:color w:val="000000"/>
          <w:sz w:val="28"/>
          <w:szCs w:val="28"/>
          <w:lang w:eastAsia="ru-RU"/>
        </w:rPr>
        <w:t>Завідувач бібліотеки використовує сучасні форми бібліотечної роботи</w:t>
      </w:r>
      <w:r w:rsidRPr="00F32722">
        <w:rPr>
          <w:rFonts w:ascii="Times New Roman" w:eastAsia="Times New Roman" w:hAnsi="Times New Roman" w:cs="Times New Roman"/>
          <w:color w:val="3F3F3F"/>
          <w:sz w:val="28"/>
          <w:szCs w:val="28"/>
          <w:lang w:eastAsia="ru-RU"/>
        </w:rPr>
        <w:t>, спрямовуючи їх на виконання основних з</w:t>
      </w:r>
      <w:r w:rsidRPr="00F32722">
        <w:rPr>
          <w:rFonts w:ascii="Times New Roman" w:eastAsia="Times New Roman" w:hAnsi="Times New Roman" w:cs="Times New Roman"/>
          <w:color w:val="000000"/>
          <w:sz w:val="28"/>
          <w:szCs w:val="28"/>
          <w:lang w:eastAsia="ru-RU"/>
        </w:rPr>
        <w:t>авдань – створити умови для задоволення та розвитку інформаційних потреб учнів. </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1.3.4. </w:t>
      </w:r>
      <w:r w:rsidRPr="00F32722">
        <w:rPr>
          <w:rFonts w:ascii="Times New Roman" w:eastAsia="Times New Roman" w:hAnsi="Times New Roman" w:cs="Times New Roman"/>
          <w:color w:val="000000"/>
          <w:sz w:val="28"/>
          <w:szCs w:val="28"/>
          <w:lang w:eastAsia="ru-RU"/>
        </w:rPr>
        <w:t xml:space="preserve">Адміністрація закладу </w:t>
      </w:r>
      <w:proofErr w:type="gramStart"/>
      <w:r w:rsidRPr="00F32722">
        <w:rPr>
          <w:rFonts w:ascii="Times New Roman" w:eastAsia="Times New Roman" w:hAnsi="Times New Roman" w:cs="Times New Roman"/>
          <w:color w:val="000000"/>
          <w:sz w:val="28"/>
          <w:szCs w:val="28"/>
          <w:lang w:eastAsia="ru-RU"/>
        </w:rPr>
        <w:t>освіти  сприяє</w:t>
      </w:r>
      <w:proofErr w:type="gramEnd"/>
      <w:r w:rsidRPr="00F32722">
        <w:rPr>
          <w:rFonts w:ascii="Times New Roman" w:eastAsia="Times New Roman" w:hAnsi="Times New Roman" w:cs="Times New Roman"/>
          <w:color w:val="000000"/>
          <w:sz w:val="28"/>
          <w:szCs w:val="28"/>
          <w:lang w:eastAsia="ru-RU"/>
        </w:rPr>
        <w:t xml:space="preserve"> здоровому способу життя  здобувачів освіти та працівників школи.</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Педагогічний колектив використовує різноманітні формі та методи проведення уроків, комбіновані уроки </w:t>
      </w:r>
      <w:proofErr w:type="gramStart"/>
      <w:r w:rsidRPr="00F32722">
        <w:rPr>
          <w:rFonts w:ascii="Times New Roman" w:eastAsia="Times New Roman" w:hAnsi="Times New Roman" w:cs="Times New Roman"/>
          <w:color w:val="000000"/>
          <w:sz w:val="28"/>
          <w:szCs w:val="28"/>
          <w:lang w:eastAsia="ru-RU"/>
        </w:rPr>
        <w:t>( уроки</w:t>
      </w:r>
      <w:proofErr w:type="gramEnd"/>
      <w:r w:rsidRPr="00F32722">
        <w:rPr>
          <w:rFonts w:ascii="Times New Roman" w:eastAsia="Times New Roman" w:hAnsi="Times New Roman" w:cs="Times New Roman"/>
          <w:color w:val="000000"/>
          <w:sz w:val="28"/>
          <w:szCs w:val="28"/>
          <w:lang w:eastAsia="ru-RU"/>
        </w:rPr>
        <w:t>  на свіжому повітрі, включення тем про здорове харчування, користь фізичної активності та спорту, правила екологічної поведінки  в природі.</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 </w:t>
      </w:r>
      <w:proofErr w:type="gramStart"/>
      <w:r w:rsidRPr="00F32722">
        <w:rPr>
          <w:rFonts w:ascii="Times New Roman" w:eastAsia="Times New Roman" w:hAnsi="Times New Roman" w:cs="Times New Roman"/>
          <w:color w:val="000000"/>
          <w:sz w:val="28"/>
          <w:szCs w:val="28"/>
          <w:lang w:eastAsia="ru-RU"/>
        </w:rPr>
        <w:t>закладі  є</w:t>
      </w:r>
      <w:proofErr w:type="gramEnd"/>
      <w:r w:rsidRPr="00F32722">
        <w:rPr>
          <w:rFonts w:ascii="Times New Roman" w:eastAsia="Times New Roman" w:hAnsi="Times New Roman" w:cs="Times New Roman"/>
          <w:color w:val="000000"/>
          <w:sz w:val="28"/>
          <w:szCs w:val="28"/>
          <w:lang w:eastAsia="ru-RU"/>
        </w:rPr>
        <w:t xml:space="preserve"> різноманітні умови для підтримання  фізичного здоров’я ( наявність спортивного залу, тренажерного залу, спортивного майданчика). </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Педагоги під час уроків роблять паузи та хвилинки, використовуючи фізичні та танцювальні вправи, спортивні ігри на свіжому повітрі.</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Діти </w:t>
      </w:r>
      <w:proofErr w:type="gramStart"/>
      <w:r w:rsidRPr="00F32722">
        <w:rPr>
          <w:rFonts w:ascii="Times New Roman" w:eastAsia="Times New Roman" w:hAnsi="Times New Roman" w:cs="Times New Roman"/>
          <w:color w:val="000000"/>
          <w:sz w:val="28"/>
          <w:szCs w:val="28"/>
          <w:lang w:eastAsia="ru-RU"/>
        </w:rPr>
        <w:t>( 100</w:t>
      </w:r>
      <w:proofErr w:type="gramEnd"/>
      <w:r w:rsidRPr="00F32722">
        <w:rPr>
          <w:rFonts w:ascii="Times New Roman" w:eastAsia="Times New Roman" w:hAnsi="Times New Roman" w:cs="Times New Roman"/>
          <w:color w:val="000000"/>
          <w:sz w:val="28"/>
          <w:szCs w:val="28"/>
          <w:lang w:eastAsia="ru-RU"/>
        </w:rPr>
        <w:t xml:space="preserve"> %) люблять такі уроки на  свіжому повітрі, а 91 % батьків задоволені такою формою оздоровчої роботи педагогів.</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1.3.5 </w:t>
      </w:r>
      <w:r w:rsidRPr="00F32722">
        <w:rPr>
          <w:rFonts w:ascii="Times New Roman" w:eastAsia="Times New Roman" w:hAnsi="Times New Roman" w:cs="Times New Roman"/>
          <w:color w:val="000000"/>
          <w:sz w:val="28"/>
          <w:szCs w:val="28"/>
          <w:lang w:eastAsia="ru-RU"/>
        </w:rPr>
        <w:t xml:space="preserve">У навчальному закладі створено простір інформаційної та соціально-культурної комунікації учасників освітнього процесу (шкільна бібліотека, філіал бібліотеки № </w:t>
      </w:r>
      <w:proofErr w:type="gramStart"/>
      <w:r w:rsidRPr="00F32722">
        <w:rPr>
          <w:rFonts w:ascii="Times New Roman" w:eastAsia="Times New Roman" w:hAnsi="Times New Roman" w:cs="Times New Roman"/>
          <w:color w:val="000000"/>
          <w:sz w:val="28"/>
          <w:szCs w:val="28"/>
          <w:lang w:eastAsia="ru-RU"/>
        </w:rPr>
        <w:t>19,  Будинок</w:t>
      </w:r>
      <w:proofErr w:type="gramEnd"/>
      <w:r w:rsidRPr="00F32722">
        <w:rPr>
          <w:rFonts w:ascii="Times New Roman" w:eastAsia="Times New Roman" w:hAnsi="Times New Roman" w:cs="Times New Roman"/>
          <w:color w:val="000000"/>
          <w:sz w:val="28"/>
          <w:szCs w:val="28"/>
          <w:lang w:eastAsia="ru-RU"/>
        </w:rPr>
        <w:t xml:space="preserve"> культури мікрорайону Велика Корениха  з мережею гурків художньої самодіяльності, філіал спортивної школи ).</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 навчальному закладі розпочато </w:t>
      </w:r>
      <w:proofErr w:type="gramStart"/>
      <w:r w:rsidRPr="00F32722">
        <w:rPr>
          <w:rFonts w:ascii="Times New Roman" w:eastAsia="Times New Roman" w:hAnsi="Times New Roman" w:cs="Times New Roman"/>
          <w:color w:val="000000"/>
          <w:sz w:val="28"/>
          <w:szCs w:val="28"/>
          <w:lang w:eastAsia="ru-RU"/>
        </w:rPr>
        <w:t>та  ведеться</w:t>
      </w:r>
      <w:proofErr w:type="gramEnd"/>
      <w:r w:rsidRPr="00F32722">
        <w:rPr>
          <w:rFonts w:ascii="Times New Roman" w:eastAsia="Times New Roman" w:hAnsi="Times New Roman" w:cs="Times New Roman"/>
          <w:color w:val="000000"/>
          <w:sz w:val="28"/>
          <w:szCs w:val="28"/>
          <w:lang w:eastAsia="ru-RU"/>
        </w:rPr>
        <w:t xml:space="preserve"> робота по створенню архіву відео та аудіоматеріалів про заходи проведені у закладі освіти, урочисті зібрання, пам’ятні дати.</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color w:val="000000"/>
          <w:sz w:val="28"/>
          <w:szCs w:val="28"/>
          <w:lang w:eastAsia="ru-RU"/>
        </w:rPr>
        <w:t>Учні  при</w:t>
      </w:r>
      <w:proofErr w:type="gramEnd"/>
      <w:r w:rsidRPr="00F32722">
        <w:rPr>
          <w:rFonts w:ascii="Times New Roman" w:eastAsia="Times New Roman" w:hAnsi="Times New Roman" w:cs="Times New Roman"/>
          <w:color w:val="000000"/>
          <w:sz w:val="28"/>
          <w:szCs w:val="28"/>
          <w:lang w:eastAsia="ru-RU"/>
        </w:rPr>
        <w:t xml:space="preserve"> підготовці до уроків, на рівні з використанням інтернет-матеріалів, відвідують бібліотеки та користуються матеріалами друкованих видань. Питання перетворення бібліотеки на більш інформаційний ресурс заслуховується на нарадах при директорі, педрадах тощо.</w:t>
      </w:r>
    </w:p>
    <w:p w:rsidR="00F32722" w:rsidRPr="00F32722" w:rsidRDefault="00F32722" w:rsidP="00F32722">
      <w:pPr>
        <w:spacing w:before="26"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 Система оцінювання здобувачів освіти </w:t>
      </w:r>
    </w:p>
    <w:p w:rsidR="00F32722" w:rsidRPr="00F32722" w:rsidRDefault="00F32722" w:rsidP="00F32722">
      <w:pPr>
        <w:spacing w:before="10" w:after="8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2.1. Наявність відкритої, прозорої і зрозумілої для здобувачів освіти системи оцінювання їх навчальних досягнень</w:t>
      </w:r>
    </w:p>
    <w:p w:rsidR="00F32722" w:rsidRPr="00F32722" w:rsidRDefault="00F32722" w:rsidP="00F32722">
      <w:pPr>
        <w:spacing w:before="10"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2.1.1.</w:t>
      </w:r>
      <w:r w:rsidRPr="00F32722">
        <w:rPr>
          <w:rFonts w:ascii="Times New Roman" w:eastAsia="Times New Roman" w:hAnsi="Times New Roman" w:cs="Times New Roman"/>
          <w:color w:val="000000"/>
          <w:sz w:val="28"/>
          <w:szCs w:val="28"/>
          <w:lang w:eastAsia="ru-RU"/>
        </w:rPr>
        <w:t xml:space="preserve"> Заклад освіти забезпечує публічність інформації щодо правил, процедур та </w:t>
      </w:r>
      <w:hyperlink r:id="rId19" w:history="1">
        <w:r w:rsidRPr="00F32722">
          <w:rPr>
            <w:rFonts w:ascii="Times New Roman" w:eastAsia="Times New Roman" w:hAnsi="Times New Roman" w:cs="Times New Roman"/>
            <w:color w:val="000000"/>
            <w:sz w:val="28"/>
            <w:szCs w:val="28"/>
            <w:lang w:eastAsia="ru-RU"/>
          </w:rPr>
          <w:t>критеріїв оцінювання</w:t>
        </w:r>
      </w:hyperlink>
      <w:r w:rsidRPr="00F32722">
        <w:rPr>
          <w:rFonts w:ascii="Times New Roman" w:eastAsia="Times New Roman" w:hAnsi="Times New Roman" w:cs="Times New Roman"/>
          <w:color w:val="000000"/>
          <w:sz w:val="28"/>
          <w:szCs w:val="28"/>
          <w:lang w:eastAsia="ru-RU"/>
        </w:rPr>
        <w:t xml:space="preserve"> (шкільний сайт, Google Classroom).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Про критерії оцінювання вчителі інформують здобувачів освіти на початку навчального року та перед вивченням кожної теми.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Батьки завжди отримують інформацію про критерії, правила і процедури оцінювання навчальних досягнень учнів.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2.1.2.</w:t>
      </w:r>
      <w:r w:rsidRPr="00F32722">
        <w:rPr>
          <w:rFonts w:ascii="Times New Roman" w:eastAsia="Times New Roman" w:hAnsi="Times New Roman" w:cs="Times New Roman"/>
          <w:color w:val="000000"/>
          <w:sz w:val="28"/>
          <w:szCs w:val="28"/>
          <w:lang w:eastAsia="ru-RU"/>
        </w:rPr>
        <w:t xml:space="preserve"> Учителі застосовують систему оцінювання, спрямовану на реалізацію компетентністного підходу.</w:t>
      </w:r>
    </w:p>
    <w:p w:rsidR="00F32722" w:rsidRPr="00F32722" w:rsidRDefault="00F32722" w:rsidP="00F32722">
      <w:pPr>
        <w:spacing w:after="24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lastRenderedPageBreak/>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p>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Діяльнісний підхід на уроках</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Структура уроку з позицій системно-діяльнісного підходу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Calibri" w:eastAsia="Times New Roman" w:hAnsi="Calibri" w:cs="Calibri"/>
          <w:noProof/>
          <w:color w:val="000000"/>
          <w:bdr w:val="none" w:sz="0" w:space="0" w:color="auto" w:frame="1"/>
          <w:lang w:eastAsia="ru-RU"/>
        </w:rPr>
        <w:drawing>
          <wp:inline distT="0" distB="0" distL="0" distR="0" wp14:anchorId="540B49A3" wp14:editId="5C6E6ED3">
            <wp:extent cx="5667375" cy="4638675"/>
            <wp:effectExtent l="0" t="0" r="9525" b="9525"/>
            <wp:docPr id="2" name="Рисунок 2" descr="https://lh5.googleusercontent.com/oBlSJdoFAAZfLYZqRHU73u1iWeOqnB7pme9p7Q_fOJt78KQv2CbbIrU_BxDBKxC9LnViLRHd9Up2_TkQG3TyvEGHTE3uBV_qyZOkn32cXOnESLZMNHH1eCQxM4MtC0WCrAcjnEeJ=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BlSJdoFAAZfLYZqRHU73u1iWeOqnB7pme9p7Q_fOJt78KQv2CbbIrU_BxDBKxC9LnViLRHd9Up2_TkQG3TyvEGHTE3uBV_qyZOkn32cXOnESLZMNHH1eCQxM4MtC0WCrAcjnEeJ=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4638675"/>
                    </a:xfrm>
                    <a:prstGeom prst="rect">
                      <a:avLst/>
                    </a:prstGeom>
                    <a:noFill/>
                    <a:ln>
                      <a:noFill/>
                    </a:ln>
                  </pic:spPr>
                </pic:pic>
              </a:graphicData>
            </a:graphic>
          </wp:inline>
        </w:drawing>
      </w:r>
    </w:p>
    <w:p w:rsidR="00F32722" w:rsidRPr="00F32722" w:rsidRDefault="00F32722" w:rsidP="00F32722">
      <w:pPr>
        <w:spacing w:after="24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lastRenderedPageBreak/>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r w:rsidRPr="00F32722">
        <w:rPr>
          <w:rFonts w:ascii="Times New Roman" w:eastAsia="Times New Roman" w:hAnsi="Times New Roman" w:cs="Times New Roman"/>
          <w:sz w:val="24"/>
          <w:szCs w:val="24"/>
          <w:lang w:eastAsia="ru-RU"/>
        </w:rPr>
        <w:br/>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2.1.3.</w:t>
      </w:r>
      <w:r w:rsidRPr="00F32722">
        <w:rPr>
          <w:rFonts w:ascii="Times New Roman" w:eastAsia="Times New Roman" w:hAnsi="Times New Roman" w:cs="Times New Roman"/>
          <w:color w:val="000000"/>
          <w:sz w:val="28"/>
          <w:szCs w:val="28"/>
          <w:lang w:eastAsia="ru-RU"/>
        </w:rPr>
        <w:t xml:space="preserve"> </w:t>
      </w:r>
      <w:r w:rsidRPr="00F32722">
        <w:rPr>
          <w:rFonts w:ascii="Calibri" w:eastAsia="Times New Roman" w:hAnsi="Calibri" w:cs="Calibri"/>
          <w:color w:val="000000"/>
          <w:sz w:val="28"/>
          <w:szCs w:val="28"/>
          <w:lang w:eastAsia="ru-RU"/>
        </w:rPr>
        <w:t xml:space="preserve">. </w:t>
      </w:r>
      <w:r w:rsidRPr="00F32722">
        <w:rPr>
          <w:rFonts w:ascii="Times New Roman" w:eastAsia="Times New Roman" w:hAnsi="Times New Roman" w:cs="Times New Roman"/>
          <w:color w:val="000000"/>
          <w:sz w:val="28"/>
          <w:szCs w:val="28"/>
          <w:lang w:eastAsia="ru-RU"/>
        </w:rPr>
        <w:t>Здобувачі освіти вважають оцінювання результатів навчання справедливим і об'єктивним.</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Calibri" w:eastAsia="Times New Roman" w:hAnsi="Calibri" w:cs="Calibri"/>
          <w:noProof/>
          <w:color w:val="000000"/>
          <w:bdr w:val="none" w:sz="0" w:space="0" w:color="auto" w:frame="1"/>
          <w:lang w:eastAsia="ru-RU"/>
        </w:rPr>
        <w:drawing>
          <wp:inline distT="0" distB="0" distL="0" distR="0" wp14:anchorId="5014E621" wp14:editId="47D6B1B3">
            <wp:extent cx="5495925" cy="4686300"/>
            <wp:effectExtent l="0" t="0" r="9525" b="0"/>
            <wp:docPr id="3" name="Рисунок 3" descr="https://lh5.googleusercontent.com/9eYtDsE7hrOJ2SQwhs1XODkek4TYCbitw-aHpAeLw3qOJDaYQPGdtttQA0hjPWPDZjM6ZVZH4apQxaFJKMvb3az-k2sjF-hkrnEqEEe3_sPnsO7-0nesa5dHOzqstEP6dQRzRcU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9eYtDsE7hrOJ2SQwhs1XODkek4TYCbitw-aHpAeLw3qOJDaYQPGdtttQA0hjPWPDZjM6ZVZH4apQxaFJKMvb3az-k2sjF-hkrnEqEEe3_sPnsO7-0nesa5dHOzqstEP6dQRzRcUS=s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4686300"/>
                    </a:xfrm>
                    <a:prstGeom prst="rect">
                      <a:avLst/>
                    </a:prstGeom>
                    <a:noFill/>
                    <a:ln>
                      <a:noFill/>
                    </a:ln>
                  </pic:spPr>
                </pic:pic>
              </a:graphicData>
            </a:graphic>
          </wp:inline>
        </w:drawing>
      </w:r>
    </w:p>
    <w:p w:rsidR="00F32722" w:rsidRPr="00F32722" w:rsidRDefault="00F32722" w:rsidP="00F32722">
      <w:pPr>
        <w:spacing w:before="240" w:after="8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F32722" w:rsidRPr="00F32722" w:rsidRDefault="00F32722" w:rsidP="00F32722">
      <w:pPr>
        <w:spacing w:before="240"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2.2.1. </w:t>
      </w:r>
      <w:r w:rsidRPr="00F32722">
        <w:rPr>
          <w:rFonts w:ascii="Times New Roman" w:eastAsia="Times New Roman" w:hAnsi="Times New Roman" w:cs="Times New Roman"/>
          <w:color w:val="000000"/>
          <w:sz w:val="28"/>
          <w:szCs w:val="28"/>
          <w:lang w:eastAsia="ru-RU"/>
        </w:rPr>
        <w:t>Проводяться моніторинги результатів навчання учнів з усіх предметів інваріантної частини, </w:t>
      </w:r>
      <w:proofErr w:type="gramStart"/>
      <w:r w:rsidRPr="00F32722">
        <w:rPr>
          <w:rFonts w:ascii="Times New Roman" w:eastAsia="Times New Roman" w:hAnsi="Times New Roman" w:cs="Times New Roman"/>
          <w:color w:val="000000"/>
          <w:sz w:val="28"/>
          <w:szCs w:val="28"/>
          <w:lang w:eastAsia="ru-RU"/>
        </w:rPr>
        <w:t>проводиться  аналіз</w:t>
      </w:r>
      <w:proofErr w:type="gramEnd"/>
      <w:r w:rsidRPr="00F32722">
        <w:rPr>
          <w:rFonts w:ascii="Times New Roman" w:eastAsia="Times New Roman" w:hAnsi="Times New Roman" w:cs="Times New Roman"/>
          <w:color w:val="000000"/>
          <w:sz w:val="28"/>
          <w:szCs w:val="28"/>
          <w:lang w:eastAsia="ru-RU"/>
        </w:rPr>
        <w:t xml:space="preserve"> динаміки  навчальних досягнень учнів. Протягом навчального року </w:t>
      </w:r>
      <w:proofErr w:type="gramStart"/>
      <w:r w:rsidRPr="00F32722">
        <w:rPr>
          <w:rFonts w:ascii="Times New Roman" w:eastAsia="Times New Roman" w:hAnsi="Times New Roman" w:cs="Times New Roman"/>
          <w:color w:val="000000"/>
          <w:sz w:val="28"/>
          <w:szCs w:val="28"/>
          <w:lang w:eastAsia="ru-RU"/>
        </w:rPr>
        <w:t>відслідковується  динаміка</w:t>
      </w:r>
      <w:proofErr w:type="gramEnd"/>
      <w:r w:rsidRPr="00F32722">
        <w:rPr>
          <w:rFonts w:ascii="Times New Roman" w:eastAsia="Times New Roman" w:hAnsi="Times New Roman" w:cs="Times New Roman"/>
          <w:color w:val="000000"/>
          <w:sz w:val="28"/>
          <w:szCs w:val="28"/>
          <w:lang w:eastAsia="ru-RU"/>
        </w:rPr>
        <w:t>,   кореляція  між  результатами  державної  підсумкової атестації та річним оцінюванням. </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xml:space="preserve">Для аналізу навчальних досягнень учнів використовуються звіти, аналітичні довідки, схеми, порівняльні діаграми   Це дозволяє </w:t>
      </w:r>
      <w:proofErr w:type="gramStart"/>
      <w:r w:rsidRPr="00F32722">
        <w:rPr>
          <w:rFonts w:ascii="Times New Roman" w:eastAsia="Times New Roman" w:hAnsi="Times New Roman" w:cs="Times New Roman"/>
          <w:color w:val="000000"/>
          <w:sz w:val="28"/>
          <w:szCs w:val="28"/>
          <w:lang w:eastAsia="ru-RU"/>
        </w:rPr>
        <w:t>зробити  висновки</w:t>
      </w:r>
      <w:proofErr w:type="gramEnd"/>
      <w:r w:rsidRPr="00F32722">
        <w:rPr>
          <w:rFonts w:ascii="Times New Roman" w:eastAsia="Times New Roman" w:hAnsi="Times New Roman" w:cs="Times New Roman"/>
          <w:color w:val="000000"/>
          <w:sz w:val="28"/>
          <w:szCs w:val="28"/>
          <w:lang w:eastAsia="ru-RU"/>
        </w:rPr>
        <w:t xml:space="preserve"> та надати рекомендації педагогічному колективу щодо підвищення результативності навчання.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Моніторинг результатів </w:t>
      </w:r>
      <w:proofErr w:type="gramStart"/>
      <w:r w:rsidRPr="00F32722">
        <w:rPr>
          <w:rFonts w:ascii="Times New Roman" w:eastAsia="Times New Roman" w:hAnsi="Times New Roman" w:cs="Times New Roman"/>
          <w:color w:val="000000"/>
          <w:sz w:val="28"/>
          <w:szCs w:val="28"/>
          <w:lang w:eastAsia="ru-RU"/>
        </w:rPr>
        <w:t>навчання  проводиться</w:t>
      </w:r>
      <w:proofErr w:type="gramEnd"/>
      <w:r w:rsidRPr="00F32722">
        <w:rPr>
          <w:rFonts w:ascii="Times New Roman" w:eastAsia="Times New Roman" w:hAnsi="Times New Roman" w:cs="Times New Roman"/>
          <w:color w:val="000000"/>
          <w:sz w:val="28"/>
          <w:szCs w:val="28"/>
          <w:lang w:eastAsia="ru-RU"/>
        </w:rPr>
        <w:t xml:space="preserve"> двічі на рік з усіх предметів згідно навчального плану.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2.2.2.</w:t>
      </w:r>
      <w:r w:rsidRPr="00F32722">
        <w:rPr>
          <w:rFonts w:ascii="Times New Roman" w:eastAsia="Times New Roman" w:hAnsi="Times New Roman" w:cs="Times New Roman"/>
          <w:color w:val="000000"/>
          <w:sz w:val="28"/>
          <w:szCs w:val="28"/>
          <w:lang w:eastAsia="ru-RU"/>
        </w:rPr>
        <w:t xml:space="preserve"> У закладі освіти вчителі використовують прийоми самооцінювання та взаємооцінювання учнів, які допомагають учням зорієнтуватись в освітньому просторі. </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Важливим є розвиток самостійності та взаємодії учнів. Учителі формулюють чіткі критерії для взаємооцінювання, наполягають на тому, щоб учні виявляли повагу до партнера, коректно добирали слова і способи побудови коментарів, активно слухали.</w:t>
      </w:r>
    </w:p>
    <w:p w:rsidR="00F32722" w:rsidRPr="00F32722" w:rsidRDefault="00F32722" w:rsidP="00F32722">
      <w:pPr>
        <w:spacing w:after="20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Більшість учителів використовують самооцінювання та взаємооцінювання здобувачів освіти. Вчителі зазначили, що для оцінювання здобувачів освіти застосовують самооцінювання учнями (76%). Це підтвердили учні, які відповіли, що здебільшого </w:t>
      </w:r>
      <w:proofErr w:type="gramStart"/>
      <w:r w:rsidRPr="00F32722">
        <w:rPr>
          <w:rFonts w:ascii="Times New Roman" w:eastAsia="Times New Roman" w:hAnsi="Times New Roman" w:cs="Times New Roman"/>
          <w:color w:val="000000"/>
          <w:sz w:val="28"/>
          <w:szCs w:val="28"/>
          <w:lang w:eastAsia="ru-RU"/>
        </w:rPr>
        <w:t>здійснюють  самооцінювання</w:t>
      </w:r>
      <w:proofErr w:type="gramEnd"/>
      <w:r w:rsidRPr="00F32722">
        <w:rPr>
          <w:rFonts w:ascii="Times New Roman" w:eastAsia="Times New Roman" w:hAnsi="Times New Roman" w:cs="Times New Roman"/>
          <w:color w:val="000000"/>
          <w:sz w:val="28"/>
          <w:szCs w:val="28"/>
          <w:lang w:eastAsia="ru-RU"/>
        </w:rPr>
        <w:t xml:space="preserve"> результатів своєї роботи  під час занять (47%).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2.3.1 Заклад освіти </w:t>
      </w:r>
      <w:proofErr w:type="gramStart"/>
      <w:r w:rsidRPr="00F32722">
        <w:rPr>
          <w:rFonts w:ascii="Times New Roman" w:eastAsia="Times New Roman" w:hAnsi="Times New Roman" w:cs="Times New Roman"/>
          <w:b/>
          <w:bCs/>
          <w:color w:val="000000"/>
          <w:sz w:val="28"/>
          <w:szCs w:val="28"/>
          <w:lang w:eastAsia="ru-RU"/>
        </w:rPr>
        <w:t>сприяє  у</w:t>
      </w:r>
      <w:proofErr w:type="gramEnd"/>
      <w:r w:rsidRPr="00F32722">
        <w:rPr>
          <w:rFonts w:ascii="Times New Roman" w:eastAsia="Times New Roman" w:hAnsi="Times New Roman" w:cs="Times New Roman"/>
          <w:b/>
          <w:bCs/>
          <w:color w:val="000000"/>
          <w:sz w:val="28"/>
          <w:szCs w:val="28"/>
          <w:lang w:eastAsia="ru-RU"/>
        </w:rPr>
        <w:t xml:space="preserve"> здобувачів освіти  відповідального  ставлення до результатів  навчання.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Адміністрація школи та педагогічний колектив приділяє велику </w:t>
      </w:r>
      <w:proofErr w:type="gramStart"/>
      <w:r w:rsidRPr="00F32722">
        <w:rPr>
          <w:rFonts w:ascii="Times New Roman" w:eastAsia="Times New Roman" w:hAnsi="Times New Roman" w:cs="Times New Roman"/>
          <w:color w:val="000000"/>
          <w:sz w:val="28"/>
          <w:szCs w:val="28"/>
          <w:lang w:eastAsia="ru-RU"/>
        </w:rPr>
        <w:t>увагу  формуванню</w:t>
      </w:r>
      <w:proofErr w:type="gramEnd"/>
      <w:r w:rsidRPr="00F32722">
        <w:rPr>
          <w:rFonts w:ascii="Times New Roman" w:eastAsia="Times New Roman" w:hAnsi="Times New Roman" w:cs="Times New Roman"/>
          <w:color w:val="000000"/>
          <w:sz w:val="28"/>
          <w:szCs w:val="28"/>
          <w:lang w:eastAsia="ru-RU"/>
        </w:rPr>
        <w:t xml:space="preserve"> відповідального ставлення до навчання, можливості вибору учнями власної освітньої троекторії, заохоченню та позитивному оцінюванню їх роботи.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 закладі освіти систематично проводиться профорієнтаційна робота.</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709"/>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 Діяльність педагогічних працівників закладу освіти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3.1.1.</w:t>
      </w:r>
      <w:r w:rsidRPr="00F32722">
        <w:rPr>
          <w:rFonts w:ascii="Times New Roman" w:eastAsia="Times New Roman" w:hAnsi="Times New Roman" w:cs="Times New Roman"/>
          <w:color w:val="000000"/>
          <w:sz w:val="28"/>
          <w:szCs w:val="28"/>
          <w:lang w:eastAsia="ru-RU"/>
        </w:rPr>
        <w:t xml:space="preserve"> За результатами опитувань, спостережень на уроках, при вивчені стану викладання предметів, індивідуальних співбесід з вчителями, керівниками методичних об’єднань можна стверджувати, </w:t>
      </w:r>
      <w:proofErr w:type="gramStart"/>
      <w:r w:rsidRPr="00F32722">
        <w:rPr>
          <w:rFonts w:ascii="Times New Roman" w:eastAsia="Times New Roman" w:hAnsi="Times New Roman" w:cs="Times New Roman"/>
          <w:color w:val="000000"/>
          <w:sz w:val="28"/>
          <w:szCs w:val="28"/>
          <w:lang w:eastAsia="ru-RU"/>
        </w:rPr>
        <w:t>що  педагоги</w:t>
      </w:r>
      <w:proofErr w:type="gramEnd"/>
      <w:r w:rsidRPr="00F32722">
        <w:rPr>
          <w:rFonts w:ascii="Times New Roman" w:eastAsia="Times New Roman" w:hAnsi="Times New Roman" w:cs="Times New Roman"/>
          <w:color w:val="000000"/>
          <w:sz w:val="28"/>
          <w:szCs w:val="28"/>
          <w:lang w:eastAsia="ru-RU"/>
        </w:rPr>
        <w:t xml:space="preserve"> планують свою діяльність відповідно до рекомендацій МОНУ, освітньої програми закладу, використовуючи інтернет-ресурси, досвід колег та власний.</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Які джерела/ресурси Ви використовуєте при розробленні календарно – тематичного планування?</w:t>
      </w:r>
    </w:p>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4CCD59C0" wp14:editId="1D3694DA">
            <wp:extent cx="4981575" cy="3314700"/>
            <wp:effectExtent l="0" t="0" r="9525" b="0"/>
            <wp:docPr id="4" name="Рисунок 4" descr="https://lh3.googleusercontent.com/m-m7O6dSkgqhj7ujnwcnAM8BxqmlCLNnuTjBwC749VOHK8ePB7u5vKOAMCyibdK3qfSSKT6LYnKyx4DgUkrRHQsLdMGKdGV26lXSm_OyjiYbNyhp_52_WCKHXls5ouecVby2QRl3=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m-m7O6dSkgqhj7ujnwcnAM8BxqmlCLNnuTjBwC749VOHK8ePB7u5vKOAMCyibdK3qfSSKT6LYnKyx4DgUkrRHQsLdMGKdGV26lXSm_OyjiYbNyhp_52_WCKHXls5ouecVby2QRl3=s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1575" cy="3314700"/>
                    </a:xfrm>
                    <a:prstGeom prst="rect">
                      <a:avLst/>
                    </a:prstGeom>
                    <a:noFill/>
                    <a:ln>
                      <a:noFill/>
                    </a:ln>
                  </pic:spPr>
                </pic:pic>
              </a:graphicData>
            </a:graphic>
          </wp:inline>
        </w:drawing>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32722">
        <w:rPr>
          <w:rFonts w:ascii="Times New Roman" w:eastAsia="Times New Roman" w:hAnsi="Times New Roman" w:cs="Times New Roman"/>
          <w:color w:val="000000"/>
          <w:sz w:val="28"/>
          <w:szCs w:val="28"/>
          <w:lang w:eastAsia="ru-RU"/>
        </w:rPr>
        <w:t>Зразки,що</w:t>
      </w:r>
      <w:proofErr w:type="gramEnd"/>
      <w:r w:rsidRPr="00F32722">
        <w:rPr>
          <w:rFonts w:ascii="Times New Roman" w:eastAsia="Times New Roman" w:hAnsi="Times New Roman" w:cs="Times New Roman"/>
          <w:color w:val="000000"/>
          <w:sz w:val="28"/>
          <w:szCs w:val="28"/>
          <w:lang w:eastAsia="ru-RU"/>
        </w:rPr>
        <w:t xml:space="preserve"> пропонуються 43,7%</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Розробки з інтернет-сайтів 31,7%</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Рекомендації Міністерства освіти 94,2%</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32722">
        <w:rPr>
          <w:rFonts w:ascii="Times New Roman" w:eastAsia="Times New Roman" w:hAnsi="Times New Roman" w:cs="Times New Roman"/>
          <w:color w:val="000000"/>
          <w:sz w:val="28"/>
          <w:szCs w:val="28"/>
          <w:lang w:eastAsia="ru-RU"/>
        </w:rPr>
        <w:t>Досвід,запозичений</w:t>
      </w:r>
      <w:proofErr w:type="gramEnd"/>
      <w:r w:rsidRPr="00F32722">
        <w:rPr>
          <w:rFonts w:ascii="Times New Roman" w:eastAsia="Times New Roman" w:hAnsi="Times New Roman" w:cs="Times New Roman"/>
          <w:color w:val="000000"/>
          <w:sz w:val="28"/>
          <w:szCs w:val="28"/>
          <w:lang w:eastAsia="ru-RU"/>
        </w:rPr>
        <w:t xml:space="preserve"> у колег 29,1%</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Спільна робота з колегами 62,5%</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Власний досвід 13,7%</w:t>
      </w:r>
    </w:p>
    <w:p w:rsidR="00F32722" w:rsidRPr="00F32722" w:rsidRDefault="00F32722" w:rsidP="00F32722">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Поради керівництва 23%</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Щорічно </w:t>
      </w:r>
      <w:proofErr w:type="gramStart"/>
      <w:r w:rsidRPr="00F32722">
        <w:rPr>
          <w:rFonts w:ascii="Times New Roman" w:eastAsia="Times New Roman" w:hAnsi="Times New Roman" w:cs="Times New Roman"/>
          <w:color w:val="000000"/>
          <w:sz w:val="28"/>
          <w:szCs w:val="28"/>
          <w:lang w:eastAsia="ru-RU"/>
        </w:rPr>
        <w:t>педагоги  здійснюють</w:t>
      </w:r>
      <w:proofErr w:type="gramEnd"/>
      <w:r w:rsidRPr="00F32722">
        <w:rPr>
          <w:rFonts w:ascii="Times New Roman" w:eastAsia="Times New Roman" w:hAnsi="Times New Roman" w:cs="Times New Roman"/>
          <w:color w:val="000000"/>
          <w:sz w:val="28"/>
          <w:szCs w:val="28"/>
          <w:lang w:eastAsia="ru-RU"/>
        </w:rPr>
        <w:t xml:space="preserve"> самоаналіз своєї діяльності, обговорюють результати на засіданнях методичних об’єднань, визначають шляхи вирішення: напрацьовуються пам’ятки, рекомендації,  створюють  картки-консультації,  деякі проблеми  виносять на обговорення та визначення шляхів їх подолання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3.1.2. </w:t>
      </w:r>
      <w:r w:rsidRPr="00F32722">
        <w:rPr>
          <w:rFonts w:ascii="Times New Roman" w:eastAsia="Times New Roman" w:hAnsi="Times New Roman" w:cs="Times New Roman"/>
          <w:color w:val="000000"/>
          <w:sz w:val="28"/>
          <w:szCs w:val="28"/>
          <w:lang w:eastAsia="ru-RU"/>
        </w:rPr>
        <w:t>У закладі освіти застосовують освітні технології: інтерактивні, критичного мислення, проєктні, проблемного навчання, інформаційно-комунікативні.</w:t>
      </w:r>
    </w:p>
    <w:p w:rsidR="00F32722" w:rsidRPr="00F32722" w:rsidRDefault="00F32722" w:rsidP="00F32722">
      <w:pPr>
        <w:spacing w:after="200" w:line="240" w:lineRule="auto"/>
        <w:jc w:val="center"/>
        <w:rPr>
          <w:rFonts w:ascii="Times New Roman" w:eastAsia="Times New Roman" w:hAnsi="Times New Roman" w:cs="Times New Roman"/>
          <w:sz w:val="24"/>
          <w:szCs w:val="24"/>
          <w:lang w:eastAsia="ru-RU"/>
        </w:rPr>
      </w:pPr>
      <w:r w:rsidRPr="00F32722">
        <w:rPr>
          <w:rFonts w:ascii="Calibri" w:eastAsia="Times New Roman" w:hAnsi="Calibri" w:cs="Calibri"/>
          <w:b/>
          <w:bCs/>
          <w:color w:val="000000"/>
          <w:lang w:eastAsia="ru-RU"/>
        </w:rPr>
        <w:t xml:space="preserve">Які сучасні інноваційні технології або їх елементи використовуються </w:t>
      </w:r>
      <w:proofErr w:type="gramStart"/>
      <w:r w:rsidRPr="00F32722">
        <w:rPr>
          <w:rFonts w:ascii="Calibri" w:eastAsia="Times New Roman" w:hAnsi="Calibri" w:cs="Calibri"/>
          <w:b/>
          <w:bCs/>
          <w:color w:val="000000"/>
          <w:lang w:eastAsia="ru-RU"/>
        </w:rPr>
        <w:t>Вами  з</w:t>
      </w:r>
      <w:proofErr w:type="gramEnd"/>
      <w:r w:rsidRPr="00F32722">
        <w:rPr>
          <w:rFonts w:ascii="Calibri" w:eastAsia="Times New Roman" w:hAnsi="Calibri" w:cs="Calibri"/>
          <w:b/>
          <w:bCs/>
          <w:color w:val="000000"/>
          <w:lang w:eastAsia="ru-RU"/>
        </w:rPr>
        <w:t xml:space="preserve"> метою мотивації щодо здобуття математичних знань.</w:t>
      </w:r>
    </w:p>
    <w:p w:rsidR="00F32722" w:rsidRPr="00F32722" w:rsidRDefault="00F32722" w:rsidP="00F32722">
      <w:pPr>
        <w:spacing w:after="200" w:line="240" w:lineRule="auto"/>
        <w:rPr>
          <w:rFonts w:ascii="Times New Roman" w:eastAsia="Times New Roman" w:hAnsi="Times New Roman" w:cs="Times New Roman"/>
          <w:sz w:val="24"/>
          <w:szCs w:val="24"/>
          <w:lang w:eastAsia="ru-RU"/>
        </w:rPr>
      </w:pPr>
      <w:r w:rsidRPr="00F32722">
        <w:rPr>
          <w:rFonts w:ascii="Calibri" w:eastAsia="Times New Roman" w:hAnsi="Calibri" w:cs="Calibri"/>
          <w:noProof/>
          <w:color w:val="000000"/>
          <w:bdr w:val="none" w:sz="0" w:space="0" w:color="auto" w:frame="1"/>
          <w:lang w:eastAsia="ru-RU"/>
        </w:rPr>
        <w:lastRenderedPageBreak/>
        <w:drawing>
          <wp:inline distT="0" distB="0" distL="0" distR="0" wp14:anchorId="7CF90BD0" wp14:editId="1E45DA32">
            <wp:extent cx="6105525" cy="3133725"/>
            <wp:effectExtent l="0" t="0" r="9525" b="9525"/>
            <wp:docPr id="5" name="Рисунок 5" descr="https://lh5.googleusercontent.com/d4yoB97Ctgaa1Mfv2qZGkFpfhuvgo9ckxxZL73z18WwKpa-aR56Md3cZKA6JvHTAzWWrJZDj6AdCuwZS8TgEfDIMtBF7vuzjAvjO3mMm5wGahgZytdkClD_Hdml1lN3GaOdmEZX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d4yoB97Ctgaa1Mfv2qZGkFpfhuvgo9ckxxZL73z18WwKpa-aR56Md3cZKA6JvHTAzWWrJZDj6AdCuwZS8TgEfDIMtBF7vuzjAvjO3mMm5wGahgZytdkClD_Hdml1lN3GaOdmEZXs=s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3133725"/>
                    </a:xfrm>
                    <a:prstGeom prst="rect">
                      <a:avLst/>
                    </a:prstGeom>
                    <a:noFill/>
                    <a:ln>
                      <a:noFill/>
                    </a:ln>
                  </pic:spPr>
                </pic:pic>
              </a:graphicData>
            </a:graphic>
          </wp:inline>
        </w:drawing>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3.1.3. </w:t>
      </w:r>
      <w:proofErr w:type="gramStart"/>
      <w:r w:rsidRPr="00F32722">
        <w:rPr>
          <w:rFonts w:ascii="Times New Roman" w:eastAsia="Times New Roman" w:hAnsi="Times New Roman" w:cs="Times New Roman"/>
          <w:color w:val="000000"/>
          <w:sz w:val="28"/>
          <w:szCs w:val="28"/>
          <w:lang w:eastAsia="ru-RU"/>
        </w:rPr>
        <w:t>Розроблено  освітні</w:t>
      </w:r>
      <w:proofErr w:type="gramEnd"/>
      <w:r w:rsidRPr="00F32722">
        <w:rPr>
          <w:rFonts w:ascii="Times New Roman" w:eastAsia="Times New Roman" w:hAnsi="Times New Roman" w:cs="Times New Roman"/>
          <w:color w:val="000000"/>
          <w:sz w:val="28"/>
          <w:szCs w:val="28"/>
          <w:lang w:eastAsia="ru-RU"/>
        </w:rPr>
        <w:t xml:space="preserve"> траєкторії для здобувачів освіти: </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індивідуальні навчальні плани для дітей, які знаходяться на індивідуальному навчанні за довідками ЛКК;</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індивідуальні навчальні плани для дітей, які знаходяться на сімейному (домашньому) навчанні; </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-індивідуальні плани </w:t>
      </w:r>
      <w:proofErr w:type="gramStart"/>
      <w:r w:rsidRPr="00F32722">
        <w:rPr>
          <w:rFonts w:ascii="Times New Roman" w:eastAsia="Times New Roman" w:hAnsi="Times New Roman" w:cs="Times New Roman"/>
          <w:color w:val="000000"/>
          <w:sz w:val="28"/>
          <w:szCs w:val="28"/>
          <w:lang w:eastAsia="ru-RU"/>
        </w:rPr>
        <w:t>роботи  з</w:t>
      </w:r>
      <w:proofErr w:type="gramEnd"/>
      <w:r w:rsidRPr="00F32722">
        <w:rPr>
          <w:rFonts w:ascii="Times New Roman" w:eastAsia="Times New Roman" w:hAnsi="Times New Roman" w:cs="Times New Roman"/>
          <w:color w:val="000000"/>
          <w:sz w:val="28"/>
          <w:szCs w:val="28"/>
          <w:lang w:eastAsia="ru-RU"/>
        </w:rPr>
        <w:t xml:space="preserve"> дітьми, які мають початковий і високий рівень навченості.</w:t>
      </w:r>
    </w:p>
    <w:p w:rsidR="00F32722" w:rsidRPr="00F32722" w:rsidRDefault="00F32722" w:rsidP="00F327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Індивідуальні </w:t>
      </w:r>
      <w:proofErr w:type="gramStart"/>
      <w:r w:rsidRPr="00F32722">
        <w:rPr>
          <w:rFonts w:ascii="Times New Roman" w:eastAsia="Times New Roman" w:hAnsi="Times New Roman" w:cs="Times New Roman"/>
          <w:color w:val="000000"/>
          <w:sz w:val="28"/>
          <w:szCs w:val="28"/>
          <w:lang w:eastAsia="ru-RU"/>
        </w:rPr>
        <w:t>навчальні  плани</w:t>
      </w:r>
      <w:proofErr w:type="gramEnd"/>
      <w:r w:rsidRPr="00F32722">
        <w:rPr>
          <w:rFonts w:ascii="Times New Roman" w:eastAsia="Times New Roman" w:hAnsi="Times New Roman" w:cs="Times New Roman"/>
          <w:color w:val="000000"/>
          <w:sz w:val="28"/>
          <w:szCs w:val="28"/>
          <w:lang w:eastAsia="ru-RU"/>
        </w:rPr>
        <w:t xml:space="preserve"> розроблено з урахуванням можливостей дітей, рекомендацій медичних установ, а також враховується думка батьків.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3.1.4. </w:t>
      </w:r>
      <w:r w:rsidRPr="00F32722">
        <w:rPr>
          <w:rFonts w:ascii="Times New Roman" w:eastAsia="Times New Roman" w:hAnsi="Times New Roman" w:cs="Times New Roman"/>
          <w:color w:val="000000"/>
          <w:sz w:val="24"/>
          <w:szCs w:val="24"/>
          <w:lang w:eastAsia="ru-RU"/>
        </w:rPr>
        <w:t xml:space="preserve">. </w:t>
      </w:r>
      <w:r w:rsidRPr="00F32722">
        <w:rPr>
          <w:rFonts w:ascii="Times New Roman" w:eastAsia="Times New Roman" w:hAnsi="Times New Roman" w:cs="Times New Roman"/>
          <w:color w:val="000000"/>
          <w:sz w:val="28"/>
          <w:szCs w:val="28"/>
          <w:lang w:eastAsia="ru-RU"/>
        </w:rPr>
        <w:t>Педагогічні працівники створюють та/або використовують освітні ресурси (електронні презентації, відеоматеріали, методичні розробки, веб-сайти, блоги тощо)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3.1.5.</w:t>
      </w:r>
      <w:r w:rsidRPr="00F32722">
        <w:rPr>
          <w:rFonts w:ascii="Times New Roman" w:eastAsia="Times New Roman" w:hAnsi="Times New Roman" w:cs="Times New Roman"/>
          <w:b/>
          <w:bCs/>
          <w:i/>
          <w:iCs/>
          <w:color w:val="000000"/>
          <w:sz w:val="28"/>
          <w:szCs w:val="28"/>
          <w:lang w:eastAsia="ru-RU"/>
        </w:rPr>
        <w:t xml:space="preserve"> </w:t>
      </w:r>
      <w:r w:rsidRPr="00F32722">
        <w:rPr>
          <w:rFonts w:ascii="Times New Roman" w:eastAsia="Times New Roman" w:hAnsi="Times New Roman" w:cs="Times New Roman"/>
          <w:color w:val="000000"/>
          <w:sz w:val="28"/>
          <w:szCs w:val="28"/>
          <w:lang w:eastAsia="ru-RU"/>
        </w:rPr>
        <w:t xml:space="preserve">Педагоги сприяють формуванню суспільних цінностей через реалізацію виховного потенціалу на уроках, проведення годин спілкування, виховні заходи: онлайн-уроки присвячені </w:t>
      </w:r>
      <w:proofErr w:type="gramStart"/>
      <w:r w:rsidRPr="00F32722">
        <w:rPr>
          <w:rFonts w:ascii="Times New Roman" w:eastAsia="Times New Roman" w:hAnsi="Times New Roman" w:cs="Times New Roman"/>
          <w:color w:val="000000"/>
          <w:sz w:val="28"/>
          <w:szCs w:val="28"/>
          <w:lang w:eastAsia="ru-RU"/>
        </w:rPr>
        <w:t>Дню  української</w:t>
      </w:r>
      <w:proofErr w:type="gramEnd"/>
      <w:r w:rsidRPr="00F32722">
        <w:rPr>
          <w:rFonts w:ascii="Times New Roman" w:eastAsia="Times New Roman" w:hAnsi="Times New Roman" w:cs="Times New Roman"/>
          <w:color w:val="000000"/>
          <w:sz w:val="28"/>
          <w:szCs w:val="28"/>
          <w:lang w:eastAsia="ru-RU"/>
        </w:rPr>
        <w:t xml:space="preserve"> писемності та мови, Міжнародному дню рідної мови, Дню соборності України.</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3.1.6. Педагогічні працівники використовують інформаційно-комунікаційні технології в освітньому процесі, а саме при оформлені календарно-тематичного планування, при  проведенні контрольно – аналітичної діяльності (підготовка схем аналізу, обробка даних, результативність у вигляді графіків, діаграм (навчальна діяльність, результатів анкетування та діагностики всіх учасників освітнього процесу, атестація педагогів  тощо); робота в мережі Інтернет з питання самоосвіти та накопичення інформаційного матеріалу. розробка презентацій до семінарів, методичних об’єднань, педагогічних рад тощо.</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Педагоги здійснюють використання мультимедійного супроводу в роботі з дітьми на заняттях, під час проведення свят та </w:t>
      </w:r>
      <w:proofErr w:type="gramStart"/>
      <w:r w:rsidRPr="00F32722">
        <w:rPr>
          <w:rFonts w:ascii="Times New Roman" w:eastAsia="Times New Roman" w:hAnsi="Times New Roman" w:cs="Times New Roman"/>
          <w:color w:val="000000"/>
          <w:sz w:val="28"/>
          <w:szCs w:val="28"/>
          <w:lang w:eastAsia="ru-RU"/>
        </w:rPr>
        <w:t>розваг ;</w:t>
      </w:r>
      <w:proofErr w:type="gramEnd"/>
      <w:r w:rsidRPr="00F32722">
        <w:rPr>
          <w:rFonts w:ascii="Times New Roman" w:eastAsia="Times New Roman" w:hAnsi="Times New Roman" w:cs="Times New Roman"/>
          <w:color w:val="000000"/>
          <w:sz w:val="28"/>
          <w:szCs w:val="28"/>
          <w:lang w:eastAsia="ru-RU"/>
        </w:rPr>
        <w:t xml:space="preserve"> у роботі з батьками </w:t>
      </w:r>
      <w:r w:rsidRPr="00F32722">
        <w:rPr>
          <w:rFonts w:ascii="Times New Roman" w:eastAsia="Times New Roman" w:hAnsi="Times New Roman" w:cs="Times New Roman"/>
          <w:color w:val="000000"/>
          <w:sz w:val="28"/>
          <w:szCs w:val="28"/>
          <w:lang w:eastAsia="ru-RU"/>
        </w:rPr>
        <w:lastRenderedPageBreak/>
        <w:t>(під час проведення консультацій для всіх учасників освітнього процесу, батьківських зборів,  тощо); обмінюються  досвідом роботи з іншими вчителями.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3.2. Постійне підвищення професійного рівня і педагогічної майстерності педагогічних працівників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3.2.1. </w:t>
      </w:r>
      <w:r w:rsidRPr="00F32722">
        <w:rPr>
          <w:rFonts w:ascii="Times New Roman" w:eastAsia="Times New Roman" w:hAnsi="Times New Roman" w:cs="Times New Roman"/>
          <w:color w:val="000000"/>
          <w:sz w:val="28"/>
          <w:szCs w:val="28"/>
          <w:lang w:eastAsia="ru-RU"/>
        </w:rPr>
        <w:t>Педагогічні працівники закладу освіти обирають різні форми й напрямки підвищення рівня своєї професійної майстерності.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20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Більшість вчителів погоджуються, що в закладі освіти створені умови для постійного підвищення кваліфікації педагогів, їх чергової та позачергової атестації, добровільної сертифікації тощо. </w:t>
      </w:r>
    </w:p>
    <w:p w:rsidR="00F32722" w:rsidRPr="00F32722" w:rsidRDefault="00F32722" w:rsidP="00F32722">
      <w:pPr>
        <w:spacing w:after="20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Вчителі зазначають, що не мають жодних перешкод їхньому професійному зростанню. </w:t>
      </w:r>
    </w:p>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За </w:t>
      </w:r>
      <w:proofErr w:type="gramStart"/>
      <w:r w:rsidRPr="00F32722">
        <w:rPr>
          <w:rFonts w:ascii="Times New Roman" w:eastAsia="Times New Roman" w:hAnsi="Times New Roman" w:cs="Times New Roman"/>
          <w:b/>
          <w:bCs/>
          <w:color w:val="000000"/>
          <w:sz w:val="28"/>
          <w:szCs w:val="28"/>
          <w:lang w:eastAsia="ru-RU"/>
        </w:rPr>
        <w:t>якими  формами</w:t>
      </w:r>
      <w:proofErr w:type="gramEnd"/>
      <w:r w:rsidRPr="00F32722">
        <w:rPr>
          <w:rFonts w:ascii="Times New Roman" w:eastAsia="Times New Roman" w:hAnsi="Times New Roman" w:cs="Times New Roman"/>
          <w:b/>
          <w:bCs/>
          <w:color w:val="000000"/>
          <w:sz w:val="28"/>
          <w:szCs w:val="28"/>
          <w:lang w:eastAsia="ru-RU"/>
        </w:rPr>
        <w:t xml:space="preserve"> відбувалося підвищення Вашої професійної кваліфікації ?</w:t>
      </w:r>
    </w:p>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t>( Можна</w:t>
      </w:r>
      <w:proofErr w:type="gramEnd"/>
      <w:r w:rsidRPr="00F32722">
        <w:rPr>
          <w:rFonts w:ascii="Times New Roman" w:eastAsia="Times New Roman" w:hAnsi="Times New Roman" w:cs="Times New Roman"/>
          <w:b/>
          <w:bCs/>
          <w:color w:val="000000"/>
          <w:sz w:val="28"/>
          <w:szCs w:val="28"/>
          <w:lang w:eastAsia="ru-RU"/>
        </w:rPr>
        <w:t xml:space="preserve"> обрати кілька варіантів відповідей).</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Calibri" w:eastAsia="Times New Roman" w:hAnsi="Calibri" w:cs="Calibri"/>
          <w:noProof/>
          <w:color w:val="FF0000"/>
          <w:bdr w:val="none" w:sz="0" w:space="0" w:color="auto" w:frame="1"/>
          <w:lang w:eastAsia="ru-RU"/>
        </w:rPr>
        <w:drawing>
          <wp:inline distT="0" distB="0" distL="0" distR="0" wp14:anchorId="79472E6F" wp14:editId="7C4EFE57">
            <wp:extent cx="5133975" cy="3343275"/>
            <wp:effectExtent l="0" t="0" r="9525" b="9525"/>
            <wp:docPr id="6" name="Рисунок 6" descr="https://lh6.googleusercontent.com/-6cDTzXK-ON6Asv1JM1zZKQVOZMs38uUrPSXrDYQX-VlJqvWYfCj4QHU5FiwLvYMQxQacwh0Y4ADRRfvOpuTbN_u40_uhvypSpPDhBo-O477ZCNLLjNWs_c1HL29LsCL_XtgOfN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6cDTzXK-ON6Asv1JM1zZKQVOZMs38uUrPSXrDYQX-VlJqvWYfCj4QHU5FiwLvYMQxQacwh0Y4ADRRfvOpuTbN_u40_uhvypSpPDhBo-O477ZCNLLjNWs_c1HL29LsCL_XtgOfNi=s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3975" cy="3343275"/>
                    </a:xfrm>
                    <a:prstGeom prst="rect">
                      <a:avLst/>
                    </a:prstGeom>
                    <a:noFill/>
                    <a:ln>
                      <a:noFill/>
                    </a:ln>
                  </pic:spPr>
                </pic:pic>
              </a:graphicData>
            </a:graphic>
          </wp:inline>
        </w:drawing>
      </w:r>
    </w:p>
    <w:p w:rsidR="00F32722" w:rsidRPr="00F32722" w:rsidRDefault="00F32722" w:rsidP="00F32722">
      <w:pPr>
        <w:shd w:val="clear" w:color="auto" w:fill="FFFFFF"/>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3.2.2. Співпраця класного керівника   з учнями, батьками, колегами</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Педагогічні працівники діють на засадах педагогіки партнерства.</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4"/>
          <w:szCs w:val="24"/>
          <w:lang w:eastAsia="ru-RU"/>
        </w:rPr>
        <w:tab/>
        <w:t>Педагогічні працівники здійснюють інноваційну освітню діяльність, беруть участь у освітніх проектах, залучаються до роботи як освітні експерти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4"/>
          <w:szCs w:val="24"/>
          <w:lang w:eastAsia="ru-RU"/>
        </w:rPr>
        <w:t>Позитивні здобутки педагогів:</w:t>
      </w:r>
    </w:p>
    <w:p w:rsidR="00F32722" w:rsidRPr="00F32722" w:rsidRDefault="00F32722" w:rsidP="00F32722">
      <w:pPr>
        <w:numPr>
          <w:ilvl w:val="0"/>
          <w:numId w:val="7"/>
        </w:numPr>
        <w:spacing w:after="0" w:line="240" w:lineRule="auto"/>
        <w:ind w:left="360"/>
        <w:textAlignment w:val="baseline"/>
        <w:rPr>
          <w:rFonts w:ascii="Times New Roman" w:eastAsia="Times New Roman" w:hAnsi="Times New Roman" w:cs="Times New Roman"/>
          <w:color w:val="000000"/>
          <w:sz w:val="28"/>
          <w:szCs w:val="28"/>
          <w:lang w:eastAsia="ru-RU"/>
        </w:rPr>
      </w:pPr>
      <w:r w:rsidRPr="00F32722">
        <w:rPr>
          <w:rFonts w:ascii="Times New Roman" w:eastAsia="Times New Roman" w:hAnsi="Times New Roman" w:cs="Times New Roman"/>
          <w:color w:val="000000"/>
          <w:sz w:val="28"/>
          <w:szCs w:val="28"/>
          <w:lang w:eastAsia="ru-RU"/>
        </w:rPr>
        <w:t>Участь у міському проєкті «10 цінностей сьогодення» (третій рік поспіль)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Щодо проведення </w:t>
      </w:r>
      <w:proofErr w:type="gramStart"/>
      <w:r w:rsidRPr="00F32722">
        <w:rPr>
          <w:rFonts w:ascii="Times New Roman" w:eastAsia="Times New Roman" w:hAnsi="Times New Roman" w:cs="Times New Roman"/>
          <w:color w:val="000000"/>
          <w:sz w:val="28"/>
          <w:szCs w:val="28"/>
          <w:lang w:eastAsia="ru-RU"/>
        </w:rPr>
        <w:t>заходів,спрямованих</w:t>
      </w:r>
      <w:proofErr w:type="gramEnd"/>
      <w:r w:rsidRPr="00F32722">
        <w:rPr>
          <w:rFonts w:ascii="Times New Roman" w:eastAsia="Times New Roman" w:hAnsi="Times New Roman" w:cs="Times New Roman"/>
          <w:color w:val="000000"/>
          <w:sz w:val="28"/>
          <w:szCs w:val="28"/>
          <w:lang w:eastAsia="ru-RU"/>
        </w:rPr>
        <w:t xml:space="preserve"> на людські цінності:</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Повага до інших;</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Любов;</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Гідність;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Відповідальність;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Совість;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Толерантність;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Свобода;</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Справедливість;</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w:t>
      </w:r>
      <w:proofErr w:type="gramStart"/>
      <w:r w:rsidRPr="00F32722">
        <w:rPr>
          <w:rFonts w:ascii="Times New Roman" w:eastAsia="Times New Roman" w:hAnsi="Times New Roman" w:cs="Times New Roman"/>
          <w:color w:val="000000"/>
          <w:sz w:val="28"/>
          <w:szCs w:val="28"/>
          <w:lang w:eastAsia="ru-RU"/>
        </w:rPr>
        <w:t>Рівноправя ;</w:t>
      </w:r>
      <w:proofErr w:type="gramEnd"/>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w:t>
      </w:r>
      <w:proofErr w:type="gramStart"/>
      <w:r w:rsidRPr="00F32722">
        <w:rPr>
          <w:rFonts w:ascii="Times New Roman" w:eastAsia="Times New Roman" w:hAnsi="Times New Roman" w:cs="Times New Roman"/>
          <w:color w:val="000000"/>
          <w:sz w:val="28"/>
          <w:szCs w:val="28"/>
          <w:lang w:eastAsia="ru-RU"/>
        </w:rPr>
        <w:t>Ініціативність .</w:t>
      </w:r>
      <w:proofErr w:type="gramEnd"/>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2.  Публікації.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Три вчителя.</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   - </w:t>
      </w:r>
      <w:proofErr w:type="gramStart"/>
      <w:r w:rsidRPr="00F32722">
        <w:rPr>
          <w:rFonts w:ascii="Times New Roman" w:eastAsia="Times New Roman" w:hAnsi="Times New Roman" w:cs="Times New Roman"/>
          <w:color w:val="000000"/>
          <w:sz w:val="28"/>
          <w:szCs w:val="28"/>
          <w:lang w:eastAsia="ru-RU"/>
        </w:rPr>
        <w:t>«  Проблеми</w:t>
      </w:r>
      <w:proofErr w:type="gramEnd"/>
      <w:r w:rsidRPr="00F32722">
        <w:rPr>
          <w:rFonts w:ascii="Times New Roman" w:eastAsia="Times New Roman" w:hAnsi="Times New Roman" w:cs="Times New Roman"/>
          <w:color w:val="000000"/>
          <w:sz w:val="28"/>
          <w:szCs w:val="28"/>
          <w:lang w:eastAsia="ru-RU"/>
        </w:rPr>
        <w:t xml:space="preserve"> формування здорового спосібу життя у молоді» - Всеукраїнська Наукова   студентська конференція</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w:t>
      </w:r>
      <w:proofErr w:type="gramStart"/>
      <w:r w:rsidRPr="00F32722">
        <w:rPr>
          <w:rFonts w:ascii="Times New Roman" w:eastAsia="Times New Roman" w:hAnsi="Times New Roman" w:cs="Times New Roman"/>
          <w:color w:val="000000"/>
          <w:sz w:val="28"/>
          <w:szCs w:val="28"/>
          <w:lang w:eastAsia="ru-RU"/>
        </w:rPr>
        <w:t>-« Експеримент</w:t>
      </w:r>
      <w:proofErr w:type="gramEnd"/>
      <w:r w:rsidRPr="00F32722">
        <w:rPr>
          <w:rFonts w:ascii="Times New Roman" w:eastAsia="Times New Roman" w:hAnsi="Times New Roman" w:cs="Times New Roman"/>
          <w:color w:val="000000"/>
          <w:sz w:val="28"/>
          <w:szCs w:val="28"/>
          <w:lang w:eastAsia="ru-RU"/>
        </w:rPr>
        <w:t xml:space="preserve"> – ефективний засіб якісного навчання вчителів і учнів». Збірка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передового досвіду МОІППО</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-Літературний альманах «Перлини мовленевого слова»</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-Ведення сайту «Солов'їна мова – українське слово!» - один вчитель.</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3.3.1 У закладі освіти налагоджена конструктивна комунікація педагогічних працівників із батьками здобувачів освіти в різних формах:</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 освітньому закладі побудовано освітній процес на засадах педагогіки партнерства.</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Орієнтована </w:t>
      </w:r>
      <w:proofErr w:type="gramStart"/>
      <w:r w:rsidRPr="00F32722">
        <w:rPr>
          <w:rFonts w:ascii="Times New Roman" w:eastAsia="Times New Roman" w:hAnsi="Times New Roman" w:cs="Times New Roman"/>
          <w:color w:val="000000"/>
          <w:sz w:val="28"/>
          <w:szCs w:val="28"/>
          <w:lang w:eastAsia="ru-RU"/>
        </w:rPr>
        <w:t>технологія  навчання</w:t>
      </w:r>
      <w:proofErr w:type="gramEnd"/>
      <w:r w:rsidRPr="00F32722">
        <w:rPr>
          <w:rFonts w:ascii="Times New Roman" w:eastAsia="Times New Roman" w:hAnsi="Times New Roman" w:cs="Times New Roman"/>
          <w:color w:val="000000"/>
          <w:sz w:val="28"/>
          <w:szCs w:val="28"/>
          <w:lang w:eastAsia="ru-RU"/>
        </w:rPr>
        <w:t xml:space="preserve"> дає дитині можливості для саморозвитку, сприяє вирішенню завдань розвитку в учнів стійкого інтересу до пізнання, бажання та уміння самостійно вчитися.</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 своїх календарних та поурочних планах вчителі навчального закладу планують </w:t>
      </w:r>
      <w:proofErr w:type="gramStart"/>
      <w:r w:rsidRPr="00F32722">
        <w:rPr>
          <w:rFonts w:ascii="Times New Roman" w:eastAsia="Times New Roman" w:hAnsi="Times New Roman" w:cs="Times New Roman"/>
          <w:color w:val="000000"/>
          <w:sz w:val="28"/>
          <w:szCs w:val="28"/>
          <w:lang w:eastAsia="ru-RU"/>
        </w:rPr>
        <w:t>роботу  з</w:t>
      </w:r>
      <w:proofErr w:type="gramEnd"/>
      <w:r w:rsidRPr="00F32722">
        <w:rPr>
          <w:rFonts w:ascii="Times New Roman" w:eastAsia="Times New Roman" w:hAnsi="Times New Roman" w:cs="Times New Roman"/>
          <w:color w:val="000000"/>
          <w:sz w:val="28"/>
          <w:szCs w:val="28"/>
          <w:lang w:eastAsia="ru-RU"/>
        </w:rPr>
        <w:t xml:space="preserve"> кожним учнем індивідуально  або груповим методом, розробляють завдання, на які не можливо знайти готових відповідей.</w:t>
      </w:r>
    </w:p>
    <w:p w:rsidR="00F32722" w:rsidRPr="00F32722" w:rsidRDefault="00F32722" w:rsidP="00F327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 закладі освіти реалізується персоніфікований підхід до кожного учня. Анкетування показало, що 87 % учнів знаходяться в психологічному комфорті.</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3.3.2 </w:t>
      </w:r>
      <w:r w:rsidRPr="00F32722">
        <w:rPr>
          <w:rFonts w:ascii="Times New Roman" w:eastAsia="Times New Roman" w:hAnsi="Times New Roman" w:cs="Times New Roman"/>
          <w:color w:val="000000"/>
          <w:sz w:val="28"/>
          <w:szCs w:val="28"/>
          <w:lang w:eastAsia="ru-RU"/>
        </w:rPr>
        <w:t xml:space="preserve">Педагогічний колектив навчального </w:t>
      </w:r>
      <w:proofErr w:type="gramStart"/>
      <w:r w:rsidRPr="00F32722">
        <w:rPr>
          <w:rFonts w:ascii="Times New Roman" w:eastAsia="Times New Roman" w:hAnsi="Times New Roman" w:cs="Times New Roman"/>
          <w:color w:val="000000"/>
          <w:sz w:val="28"/>
          <w:szCs w:val="28"/>
          <w:lang w:eastAsia="ru-RU"/>
        </w:rPr>
        <w:t>закладу  в</w:t>
      </w:r>
      <w:proofErr w:type="gramEnd"/>
      <w:r w:rsidRPr="00F32722">
        <w:rPr>
          <w:rFonts w:ascii="Times New Roman" w:eastAsia="Times New Roman" w:hAnsi="Times New Roman" w:cs="Times New Roman"/>
          <w:color w:val="000000"/>
          <w:sz w:val="28"/>
          <w:szCs w:val="28"/>
          <w:lang w:eastAsia="ru-RU"/>
        </w:rPr>
        <w:t xml:space="preserve"> своїх роботі з батьками враховує принципи доброзичливості, визнання батьків партнерами, відкритість у спілкуванні,  обмін думками з батьками щодо  налагодження взаєморозуміння з дітьми. Під час навчальної та виховної діяльності використовують різноманітні форми роботи - індивідуальні зустрічі, бесіди, </w:t>
      </w:r>
      <w:proofErr w:type="gramStart"/>
      <w:r w:rsidRPr="00F32722">
        <w:rPr>
          <w:rFonts w:ascii="Times New Roman" w:eastAsia="Times New Roman" w:hAnsi="Times New Roman" w:cs="Times New Roman"/>
          <w:color w:val="000000"/>
          <w:sz w:val="28"/>
          <w:szCs w:val="28"/>
          <w:lang w:eastAsia="ru-RU"/>
        </w:rPr>
        <w:t>он-лайн</w:t>
      </w:r>
      <w:proofErr w:type="gramEnd"/>
      <w:r w:rsidRPr="00F32722">
        <w:rPr>
          <w:rFonts w:ascii="Times New Roman" w:eastAsia="Times New Roman" w:hAnsi="Times New Roman" w:cs="Times New Roman"/>
          <w:color w:val="000000"/>
          <w:sz w:val="28"/>
          <w:szCs w:val="28"/>
          <w:lang w:eastAsia="ru-RU"/>
        </w:rPr>
        <w:t xml:space="preserve"> комунікації тощо.</w:t>
      </w:r>
    </w:p>
    <w:p w:rsidR="00F32722" w:rsidRPr="00F32722" w:rsidRDefault="00F32722" w:rsidP="00F32722">
      <w:pPr>
        <w:shd w:val="clear" w:color="auto" w:fill="FFFFFF"/>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Комунікування педагогічних працівників з батьками учнів дає стійкий позитивний результат.</w:t>
      </w:r>
    </w:p>
    <w:tbl>
      <w:tblPr>
        <w:tblW w:w="0" w:type="auto"/>
        <w:tblCellMar>
          <w:top w:w="15" w:type="dxa"/>
          <w:left w:w="15" w:type="dxa"/>
          <w:bottom w:w="15" w:type="dxa"/>
          <w:right w:w="15" w:type="dxa"/>
        </w:tblCellMar>
        <w:tblLook w:val="04A0" w:firstRow="1" w:lastRow="0" w:firstColumn="1" w:lastColumn="0" w:noHBand="0" w:noVBand="1"/>
      </w:tblPr>
      <w:tblGrid>
        <w:gridCol w:w="4427"/>
        <w:gridCol w:w="2612"/>
        <w:gridCol w:w="2306"/>
      </w:tblGrid>
      <w:tr w:rsidR="00F32722" w:rsidRPr="00F32722" w:rsidTr="00F32722">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Аспект</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Метод збору інформації</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F32722" w:rsidRPr="00F32722" w:rsidRDefault="00F32722" w:rsidP="00F32722">
            <w:pPr>
              <w:spacing w:after="0" w:line="240" w:lineRule="auto"/>
              <w:rPr>
                <w:rFonts w:ascii="Times New Roman" w:eastAsia="Times New Roman" w:hAnsi="Times New Roman" w:cs="Times New Roman"/>
                <w:sz w:val="24"/>
                <w:szCs w:val="24"/>
                <w:lang w:eastAsia="ru-RU"/>
              </w:rPr>
            </w:pPr>
          </w:p>
        </w:tc>
      </w:tr>
      <w:tr w:rsidR="00F32722" w:rsidRPr="00F32722" w:rsidTr="00F32722">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Забезпечення педаго-</w:t>
            </w:r>
            <w:proofErr w:type="gramStart"/>
            <w:r w:rsidRPr="00F32722">
              <w:rPr>
                <w:rFonts w:ascii="Times New Roman" w:eastAsia="Times New Roman" w:hAnsi="Times New Roman" w:cs="Times New Roman"/>
                <w:color w:val="000000"/>
                <w:sz w:val="28"/>
                <w:szCs w:val="28"/>
                <w:lang w:eastAsia="ru-RU"/>
              </w:rPr>
              <w:t>гами  зворотнього</w:t>
            </w:r>
            <w:proofErr w:type="gramEnd"/>
            <w:r w:rsidRPr="00F32722">
              <w:rPr>
                <w:rFonts w:ascii="Times New Roman" w:eastAsia="Times New Roman" w:hAnsi="Times New Roman" w:cs="Times New Roman"/>
                <w:color w:val="000000"/>
                <w:sz w:val="28"/>
                <w:szCs w:val="28"/>
                <w:lang w:eastAsia="ru-RU"/>
              </w:rPr>
              <w:t xml:space="preserve"> зв’язку  із батьками учнів</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Індивідуальні інтерв’ю з батьками</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Так- 94%</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Не роблять цього узагалі-1%</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Періодично-5%</w:t>
            </w:r>
          </w:p>
        </w:tc>
      </w:tr>
      <w:tr w:rsidR="00F32722" w:rsidRPr="00F32722" w:rsidTr="00F32722">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використання </w:t>
            </w:r>
            <w:proofErr w:type="gramStart"/>
            <w:r w:rsidRPr="00F32722">
              <w:rPr>
                <w:rFonts w:ascii="Times New Roman" w:eastAsia="Times New Roman" w:hAnsi="Times New Roman" w:cs="Times New Roman"/>
                <w:color w:val="000000"/>
                <w:sz w:val="28"/>
                <w:szCs w:val="28"/>
                <w:lang w:eastAsia="ru-RU"/>
              </w:rPr>
              <w:t>педаго-гами</w:t>
            </w:r>
            <w:proofErr w:type="gramEnd"/>
            <w:r w:rsidRPr="00F32722">
              <w:rPr>
                <w:rFonts w:ascii="Times New Roman" w:eastAsia="Times New Roman" w:hAnsi="Times New Roman" w:cs="Times New Roman"/>
                <w:color w:val="000000"/>
                <w:sz w:val="28"/>
                <w:szCs w:val="28"/>
                <w:lang w:eastAsia="ru-RU"/>
              </w:rPr>
              <w:t xml:space="preserve"> для комунікації з батьками онлайн-ресурсів</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Опитування батьків</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Так-97,2%</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tc>
      </w:tr>
      <w:tr w:rsidR="00F32722" w:rsidRPr="00F32722" w:rsidTr="00F32722">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задоволення батьками комунікацією з педаго-гічними працівниками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F32722" w:rsidRPr="00F32722" w:rsidRDefault="00F32722" w:rsidP="00F32722">
            <w:pPr>
              <w:spacing w:after="0" w:line="240" w:lineRule="auto"/>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Індивідуальні інтерв’ю</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hideMark/>
          </w:tcPr>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Так- 83%</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Не завжди-11%</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НЕ задоволені-6%</w:t>
            </w:r>
          </w:p>
        </w:tc>
      </w:tr>
    </w:tbl>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3.3.3 В закладі освіти існує практика педагогічного наставництва, </w:t>
      </w:r>
      <w:proofErr w:type="gramStart"/>
      <w:r w:rsidRPr="00F32722">
        <w:rPr>
          <w:rFonts w:ascii="Times New Roman" w:eastAsia="Times New Roman" w:hAnsi="Times New Roman" w:cs="Times New Roman"/>
          <w:b/>
          <w:bCs/>
          <w:color w:val="000000"/>
          <w:sz w:val="28"/>
          <w:szCs w:val="28"/>
          <w:lang w:eastAsia="ru-RU"/>
        </w:rPr>
        <w:t>взаємонавчання  та</w:t>
      </w:r>
      <w:proofErr w:type="gramEnd"/>
      <w:r w:rsidRPr="00F32722">
        <w:rPr>
          <w:rFonts w:ascii="Times New Roman" w:eastAsia="Times New Roman" w:hAnsi="Times New Roman" w:cs="Times New Roman"/>
          <w:b/>
          <w:bCs/>
          <w:color w:val="000000"/>
          <w:sz w:val="28"/>
          <w:szCs w:val="28"/>
          <w:lang w:eastAsia="ru-RU"/>
        </w:rPr>
        <w:t xml:space="preserve"> інших форм  професійної співпраці.</w:t>
      </w: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Співпраця та комунікація з колегами, налагодження командної роботи є основним кредо всього педагогічного колективу.</w:t>
      </w: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Взаємне збагачення педагогічними здобутками, спільний пошук оптимальним методів та форм викладання призводить до професійного зростання.</w:t>
      </w: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 закладі працюють групи за інтересами, результати їх роботи заслуховуються на </w:t>
      </w:r>
      <w:proofErr w:type="gramStart"/>
      <w:r w:rsidRPr="00F32722">
        <w:rPr>
          <w:rFonts w:ascii="Times New Roman" w:eastAsia="Times New Roman" w:hAnsi="Times New Roman" w:cs="Times New Roman"/>
          <w:color w:val="000000"/>
          <w:sz w:val="28"/>
          <w:szCs w:val="28"/>
          <w:lang w:eastAsia="ru-RU"/>
        </w:rPr>
        <w:t>нарадах  при</w:t>
      </w:r>
      <w:proofErr w:type="gramEnd"/>
      <w:r w:rsidRPr="00F32722">
        <w:rPr>
          <w:rFonts w:ascii="Times New Roman" w:eastAsia="Times New Roman" w:hAnsi="Times New Roman" w:cs="Times New Roman"/>
          <w:color w:val="000000"/>
          <w:sz w:val="28"/>
          <w:szCs w:val="28"/>
          <w:lang w:eastAsia="ru-RU"/>
        </w:rPr>
        <w:t xml:space="preserve"> директорі.</w:t>
      </w: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Наставництво в школі існує </w:t>
      </w:r>
      <w:proofErr w:type="gramStart"/>
      <w:r w:rsidRPr="00F32722">
        <w:rPr>
          <w:rFonts w:ascii="Times New Roman" w:eastAsia="Times New Roman" w:hAnsi="Times New Roman" w:cs="Times New Roman"/>
          <w:color w:val="000000"/>
          <w:sz w:val="28"/>
          <w:szCs w:val="28"/>
          <w:lang w:eastAsia="ru-RU"/>
        </w:rPr>
        <w:t>та  побудоване</w:t>
      </w:r>
      <w:proofErr w:type="gramEnd"/>
      <w:r w:rsidRPr="00F32722">
        <w:rPr>
          <w:rFonts w:ascii="Times New Roman" w:eastAsia="Times New Roman" w:hAnsi="Times New Roman" w:cs="Times New Roman"/>
          <w:color w:val="000000"/>
          <w:sz w:val="28"/>
          <w:szCs w:val="28"/>
          <w:lang w:eastAsia="ru-RU"/>
        </w:rPr>
        <w:t xml:space="preserve"> на неформальних зв’язках між педагогічними  працівниками.</w:t>
      </w:r>
    </w:p>
    <w:p w:rsidR="00F32722" w:rsidRPr="00F32722" w:rsidRDefault="00F32722" w:rsidP="00F32722">
      <w:pPr>
        <w:spacing w:after="0" w:line="240" w:lineRule="auto"/>
        <w:ind w:right="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Результати опитування педагогічних працівників (92%) показали що вони задоволені роботою в даному колективі.</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3.4. Організація педагогічної діяльності та навчання здобувачів освіти на засадах академічної доброчесності</w:t>
      </w:r>
    </w:p>
    <w:p w:rsidR="00F32722" w:rsidRPr="00F32722" w:rsidRDefault="00F32722" w:rsidP="00F32722">
      <w:pPr>
        <w:spacing w:before="240"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3.4.1.</w:t>
      </w:r>
      <w:r w:rsidRPr="00F32722">
        <w:rPr>
          <w:rFonts w:ascii="Times New Roman" w:eastAsia="Times New Roman" w:hAnsi="Times New Roman" w:cs="Times New Roman"/>
          <w:color w:val="000000"/>
          <w:sz w:val="28"/>
          <w:szCs w:val="28"/>
          <w:lang w:eastAsia="ru-RU"/>
        </w:rPr>
        <w:t xml:space="preserve"> Керівництво закладу освіти впроваджує політику формування академічної доброчесності.</w:t>
      </w:r>
    </w:p>
    <w:p w:rsidR="00F32722" w:rsidRPr="00F32722" w:rsidRDefault="00F32722" w:rsidP="00F32722">
      <w:pPr>
        <w:spacing w:after="20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 метою запобігання випадків порушень академічної доброчесності серед здобувачів освіти (списування, плагіат, фальсифікація тощо) вчителі проводять таку роботу: </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бесіди щодо дотримання академічної доброчесності (84%);</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знайомлять здобувачів освіти з основами авторського права (14,3%);</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на уроках дають такі завдання, які унеможливлюють списування (71%);</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використовують методичні розробки для формування основ академічної доброчесності (18,7%).</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- 52% учнів вказує, що вчителі регулярно інформують їх про засади академічної доброчесності. На підставі спостережень за навчальними заняттями можна стверджувати, що вчителі переважно діють на засадах академічної доброчесності.  </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t xml:space="preserve">3.4.2  </w:t>
      </w:r>
      <w:r w:rsidRPr="00F32722">
        <w:rPr>
          <w:rFonts w:ascii="Times New Roman" w:eastAsia="Times New Roman" w:hAnsi="Times New Roman" w:cs="Times New Roman"/>
          <w:color w:val="000000"/>
          <w:sz w:val="28"/>
          <w:szCs w:val="28"/>
          <w:lang w:eastAsia="ru-RU"/>
        </w:rPr>
        <w:t>Педагогічні</w:t>
      </w:r>
      <w:proofErr w:type="gramEnd"/>
      <w:r w:rsidRPr="00F32722">
        <w:rPr>
          <w:rFonts w:ascii="Times New Roman" w:eastAsia="Times New Roman" w:hAnsi="Times New Roman" w:cs="Times New Roman"/>
          <w:color w:val="000000"/>
          <w:sz w:val="28"/>
          <w:szCs w:val="28"/>
          <w:lang w:eastAsia="ru-RU"/>
        </w:rPr>
        <w:t xml:space="preserve"> працівники сприяють дотриманню академічної доброчесності  здобувачами освіти.</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 закладі проводиться постійна системна роз’яснювальна роботи щодо дотримання норм академічної доброчесності та шкідливе її порушення для держави </w:t>
      </w:r>
      <w:proofErr w:type="gramStart"/>
      <w:r w:rsidRPr="00F32722">
        <w:rPr>
          <w:rFonts w:ascii="Times New Roman" w:eastAsia="Times New Roman" w:hAnsi="Times New Roman" w:cs="Times New Roman"/>
          <w:color w:val="000000"/>
          <w:sz w:val="28"/>
          <w:szCs w:val="28"/>
          <w:lang w:eastAsia="ru-RU"/>
        </w:rPr>
        <w:t>та  всього</w:t>
      </w:r>
      <w:proofErr w:type="gramEnd"/>
      <w:r w:rsidRPr="00F32722">
        <w:rPr>
          <w:rFonts w:ascii="Times New Roman" w:eastAsia="Times New Roman" w:hAnsi="Times New Roman" w:cs="Times New Roman"/>
          <w:color w:val="000000"/>
          <w:sz w:val="28"/>
          <w:szCs w:val="28"/>
          <w:lang w:eastAsia="ru-RU"/>
        </w:rPr>
        <w:t xml:space="preserve"> суспільства.</w:t>
      </w:r>
    </w:p>
    <w:p w:rsidR="00F32722" w:rsidRPr="00F32722" w:rsidRDefault="00F32722" w:rsidP="00F32722">
      <w:pPr>
        <w:spacing w:after="20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xml:space="preserve">Основними аспектами дотримання академічної доброчесності </w:t>
      </w:r>
      <w:proofErr w:type="gramStart"/>
      <w:r w:rsidRPr="00F32722">
        <w:rPr>
          <w:rFonts w:ascii="Times New Roman" w:eastAsia="Times New Roman" w:hAnsi="Times New Roman" w:cs="Times New Roman"/>
          <w:color w:val="000000"/>
          <w:sz w:val="28"/>
          <w:szCs w:val="28"/>
          <w:lang w:eastAsia="ru-RU"/>
        </w:rPr>
        <w:t>є  самостійне</w:t>
      </w:r>
      <w:proofErr w:type="gramEnd"/>
      <w:r w:rsidRPr="00F32722">
        <w:rPr>
          <w:rFonts w:ascii="Times New Roman" w:eastAsia="Times New Roman" w:hAnsi="Times New Roman" w:cs="Times New Roman"/>
          <w:color w:val="000000"/>
          <w:sz w:val="28"/>
          <w:szCs w:val="28"/>
          <w:lang w:eastAsia="ru-RU"/>
        </w:rPr>
        <w:t xml:space="preserve"> виконання завдань, використання лише перевірених та достовірних джерел інформації, надання достовірної інформації про результати власної навчальної діяльності. Велика увага у даному питанні приділяється структурі методичної роботи закладу.</w:t>
      </w:r>
    </w:p>
    <w:p w:rsidR="00F32722" w:rsidRPr="00F32722" w:rsidRDefault="00F32722" w:rsidP="00F32722">
      <w:pPr>
        <w:spacing w:before="360" w:after="8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 Управлінські процеси закладу освіти </w:t>
      </w:r>
    </w:p>
    <w:p w:rsidR="00F32722" w:rsidRPr="00F32722" w:rsidRDefault="00F32722" w:rsidP="00F32722">
      <w:pPr>
        <w:spacing w:before="15" w:after="8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4.1. Наявність стратегії розвитку та системи планування діяльності закладу, моніторинг виконання поставлених цілей і завдань</w:t>
      </w:r>
    </w:p>
    <w:p w:rsidR="00F32722" w:rsidRPr="00F32722" w:rsidRDefault="00F32722" w:rsidP="00F32722">
      <w:pPr>
        <w:spacing w:before="15"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4.1.1.  </w:t>
      </w:r>
      <w:r w:rsidRPr="00F32722">
        <w:rPr>
          <w:rFonts w:ascii="Times New Roman" w:eastAsia="Times New Roman" w:hAnsi="Times New Roman" w:cs="Times New Roman"/>
          <w:color w:val="000000"/>
          <w:sz w:val="28"/>
          <w:szCs w:val="28"/>
          <w:lang w:eastAsia="ru-RU"/>
        </w:rPr>
        <w:t>У закладі освіти сформовано стратегію розвитку на 2021-2026 рр.</w:t>
      </w:r>
    </w:p>
    <w:p w:rsidR="00F32722" w:rsidRPr="00F32722" w:rsidRDefault="00F32722" w:rsidP="00F32722">
      <w:pPr>
        <w:spacing w:before="15"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До розроблення стратегії розвитку закладу освіти були залучені всі учасники освітнього процесу. У стратегічному плані розвитку школи зазначені ключові цінності учнів та вчителів, вимоги до ключового клієнта нашої школи </w:t>
      </w:r>
      <w:proofErr w:type="gramStart"/>
      <w:r w:rsidRPr="00F32722">
        <w:rPr>
          <w:rFonts w:ascii="Times New Roman" w:eastAsia="Times New Roman" w:hAnsi="Times New Roman" w:cs="Times New Roman"/>
          <w:color w:val="000000"/>
          <w:sz w:val="28"/>
          <w:szCs w:val="28"/>
          <w:lang w:eastAsia="ru-RU"/>
        </w:rPr>
        <w:t>–  майбутнього</w:t>
      </w:r>
      <w:proofErr w:type="gramEnd"/>
      <w:r w:rsidRPr="00F32722">
        <w:rPr>
          <w:rFonts w:ascii="Times New Roman" w:eastAsia="Times New Roman" w:hAnsi="Times New Roman" w:cs="Times New Roman"/>
          <w:color w:val="000000"/>
          <w:sz w:val="28"/>
          <w:szCs w:val="28"/>
          <w:lang w:eastAsia="ru-RU"/>
        </w:rPr>
        <w:t xml:space="preserve"> українця. Стратегічний план є комплексом науково-методичних, матеріально-технічних та управлінських проектів із визначенням шляхів їх реалізації.</w:t>
      </w:r>
    </w:p>
    <w:p w:rsidR="00F32722" w:rsidRPr="00F32722" w:rsidRDefault="00F32722" w:rsidP="00F32722">
      <w:pPr>
        <w:spacing w:before="15"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Реалізація проектів сприятиме вирішенню наступних питань: організація методичної роботи у школі; організація роботи з обдарованими дітьми; професійний розвиток педагогічних кадрів, сприяння самоутвердженню на вчительському шляху;  забезпечення, оптимізація та покращення матеріально-технічної бази;  сприяння професійному зростанню молодих учителів, спонукання до творчої педагогічної діяльності;  організація фізкультурно-оздоровлювальної та спортивно-масової роботи;  комп'ютеризація та інформатизація закладу;  моніторингове дослідження всіх структурних ланок роботи школи.</w:t>
      </w:r>
    </w:p>
    <w:p w:rsidR="00F32722" w:rsidRPr="00F32722" w:rsidRDefault="00F32722" w:rsidP="00F32722">
      <w:pPr>
        <w:spacing w:before="15"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4.1.2.</w:t>
      </w:r>
      <w:r w:rsidRPr="00F32722">
        <w:rPr>
          <w:rFonts w:ascii="Times New Roman" w:eastAsia="Times New Roman" w:hAnsi="Times New Roman" w:cs="Times New Roman"/>
          <w:color w:val="000000"/>
          <w:sz w:val="28"/>
          <w:szCs w:val="28"/>
          <w:lang w:eastAsia="ru-RU"/>
        </w:rPr>
        <w:t xml:space="preserve"> Річний план роботи закладу підготовлено у співпраці з педпрацівниками. Заходи річного плану спрямовано на досягнення результатів, визначених у стратегії розвитку. </w:t>
      </w:r>
    </w:p>
    <w:p w:rsidR="00F32722" w:rsidRPr="00F32722" w:rsidRDefault="00F32722" w:rsidP="00F32722">
      <w:pPr>
        <w:spacing w:before="37"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Органи учнівського самоврядування ініціюють питання, які вносяться до річного плану.</w:t>
      </w:r>
    </w:p>
    <w:p w:rsidR="00F32722" w:rsidRPr="00F32722" w:rsidRDefault="00F32722" w:rsidP="00F32722">
      <w:pPr>
        <w:spacing w:before="37"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Здійснюється контроль за виконанням річного плану. Стан виконання заходів щомісячно обговорюється на адміністративних нарадах, результати відображаються у Звіті керівника закладу перед громадськістю. </w:t>
      </w:r>
    </w:p>
    <w:p w:rsidR="00F32722" w:rsidRPr="00F32722" w:rsidRDefault="00F32722" w:rsidP="00F32722">
      <w:pPr>
        <w:spacing w:before="37"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Відповідно до карантинних умов деякі заходи були переформатовано до онлайну. Також було додано заходи щодо оволодіння вчителями технологіями дистанційного навчання. </w:t>
      </w:r>
    </w:p>
    <w:p w:rsidR="00F32722" w:rsidRPr="00F32722" w:rsidRDefault="00F32722" w:rsidP="00F32722">
      <w:pPr>
        <w:spacing w:after="0" w:line="240" w:lineRule="auto"/>
        <w:ind w:firstLine="567"/>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Педагогічна рада як постійнодіючий колегіальний орган працює для вдосконалення роботи школи, підвищення ефективності освітнього процесу та надання допомоги педагогам школи. Педагогічна рада школи розглядає та вирішує такі питання щодо якості освіти, а саме:</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підбиття підсумків діяльності педагогічного колективу у минулому та завдання на наступний навчальні роки;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обговорення та схвалення порядку організації освітнього процесу в школі під час надзвичайних ситуацій з метою організації якісного освітнього процесу в школі;</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схвалення річного плану роботи закладу;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схвалення освітніх програм закладу;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затвердження навчального плану школи та використання годин варіативної складової;</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атестація педагогічних працівників та присвоєння звання;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затвердження положень щодо підвищення якості освіти всіх учасників освітнього процесу;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стан викладання навчальних предметів;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тарифікація вчителів;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організація індивідуального навчання та затвердження індивідуальних навчальних планів;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схвалення Правил внутрішнього трудового розпорядку;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підвищення кваліфікації педагогічними працівниками;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впровадження інновацій в освітній процес;</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організація роботи з батьками.</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4.1.3. </w:t>
      </w:r>
      <w:r w:rsidRPr="00F32722">
        <w:rPr>
          <w:rFonts w:ascii="Times New Roman" w:eastAsia="Times New Roman" w:hAnsi="Times New Roman" w:cs="Times New Roman"/>
          <w:color w:val="000000"/>
          <w:sz w:val="28"/>
          <w:szCs w:val="28"/>
          <w:lang w:eastAsia="ru-RU"/>
        </w:rPr>
        <w:t>У закладі освіти здійснюється самооцінювання якості освітньої діяльності на основі стратегії (політики) і процедур забезпечення якості освіти </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 результатами моніторингів приймаються управлінські рішення, які забезпечують процес вдосконалення якості освітньої діяльності в школі. Аналіз результатів моніторингів розглядається на засіданні педагогічної ради, </w:t>
      </w:r>
      <w:proofErr w:type="gramStart"/>
      <w:r w:rsidRPr="00F32722">
        <w:rPr>
          <w:rFonts w:ascii="Times New Roman" w:eastAsia="Times New Roman" w:hAnsi="Times New Roman" w:cs="Times New Roman"/>
          <w:color w:val="000000"/>
          <w:sz w:val="28"/>
          <w:szCs w:val="28"/>
          <w:lang w:eastAsia="ru-RU"/>
        </w:rPr>
        <w:t>засіданнях  предметних</w:t>
      </w:r>
      <w:proofErr w:type="gramEnd"/>
      <w:r w:rsidRPr="00F32722">
        <w:rPr>
          <w:rFonts w:ascii="Times New Roman" w:eastAsia="Times New Roman" w:hAnsi="Times New Roman" w:cs="Times New Roman"/>
          <w:color w:val="000000"/>
          <w:sz w:val="28"/>
          <w:szCs w:val="28"/>
          <w:lang w:eastAsia="ru-RU"/>
        </w:rPr>
        <w:t xml:space="preserve"> методичних об’єднань. Під час вивчення стану викладання предметів моніторинг відбувається у </w:t>
      </w:r>
      <w:proofErr w:type="gramStart"/>
      <w:r w:rsidRPr="00F32722">
        <w:rPr>
          <w:rFonts w:ascii="Times New Roman" w:eastAsia="Times New Roman" w:hAnsi="Times New Roman" w:cs="Times New Roman"/>
          <w:color w:val="000000"/>
          <w:sz w:val="28"/>
          <w:szCs w:val="28"/>
          <w:lang w:eastAsia="ru-RU"/>
        </w:rPr>
        <w:t>вигляді  спостереження</w:t>
      </w:r>
      <w:proofErr w:type="gramEnd"/>
      <w:r w:rsidRPr="00F32722">
        <w:rPr>
          <w:rFonts w:ascii="Times New Roman" w:eastAsia="Times New Roman" w:hAnsi="Times New Roman" w:cs="Times New Roman"/>
          <w:color w:val="000000"/>
          <w:sz w:val="28"/>
          <w:szCs w:val="28"/>
          <w:lang w:eastAsia="ru-RU"/>
        </w:rPr>
        <w:t>, опитування, виконання  контрольних зрізів навчальних досягнень, вивчення документації.</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На основі вимог, критеріїв і процедур внутрішньої системи забезпечення якості освіти </w:t>
      </w:r>
      <w:proofErr w:type="gramStart"/>
      <w:r w:rsidRPr="00F32722">
        <w:rPr>
          <w:rFonts w:ascii="Times New Roman" w:eastAsia="Times New Roman" w:hAnsi="Times New Roman" w:cs="Times New Roman"/>
          <w:color w:val="000000"/>
          <w:sz w:val="28"/>
          <w:szCs w:val="28"/>
          <w:lang w:eastAsia="ru-RU"/>
        </w:rPr>
        <w:t>здійснюється  самооцінювання</w:t>
      </w:r>
      <w:proofErr w:type="gramEnd"/>
      <w:r w:rsidRPr="00F32722">
        <w:rPr>
          <w:rFonts w:ascii="Times New Roman" w:eastAsia="Times New Roman" w:hAnsi="Times New Roman" w:cs="Times New Roman"/>
          <w:color w:val="000000"/>
          <w:sz w:val="28"/>
          <w:szCs w:val="28"/>
          <w:lang w:eastAsia="ru-RU"/>
        </w:rPr>
        <w:t>, результати якого відображаються у щорічному звіті директора школи та річному плані школи.</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Щороку психологом школи здійснюється опитування учнів щодо оцінювання </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ними викладацької діяльності вчителів. Розглядаються такі аспекти діяльності як рівень </w:t>
      </w:r>
      <w:proofErr w:type="gramStart"/>
      <w:r w:rsidRPr="00F32722">
        <w:rPr>
          <w:rFonts w:ascii="Times New Roman" w:eastAsia="Times New Roman" w:hAnsi="Times New Roman" w:cs="Times New Roman"/>
          <w:color w:val="000000"/>
          <w:sz w:val="28"/>
          <w:szCs w:val="28"/>
          <w:lang w:eastAsia="ru-RU"/>
        </w:rPr>
        <w:t>викладацької  діяльності</w:t>
      </w:r>
      <w:proofErr w:type="gramEnd"/>
      <w:r w:rsidRPr="00F32722">
        <w:rPr>
          <w:rFonts w:ascii="Times New Roman" w:eastAsia="Times New Roman" w:hAnsi="Times New Roman" w:cs="Times New Roman"/>
          <w:color w:val="000000"/>
          <w:sz w:val="28"/>
          <w:szCs w:val="28"/>
          <w:lang w:eastAsia="ru-RU"/>
        </w:rPr>
        <w:t>, комфортність у спілкуванні, справедливість оцінювання  навчальних  досягнень. За результатами </w:t>
      </w:r>
      <w:proofErr w:type="gramStart"/>
      <w:r w:rsidRPr="00F32722">
        <w:rPr>
          <w:rFonts w:ascii="Times New Roman" w:eastAsia="Times New Roman" w:hAnsi="Times New Roman" w:cs="Times New Roman"/>
          <w:color w:val="000000"/>
          <w:sz w:val="28"/>
          <w:szCs w:val="28"/>
          <w:lang w:eastAsia="ru-RU"/>
        </w:rPr>
        <w:t>опитування  здійснюється</w:t>
      </w:r>
      <w:proofErr w:type="gramEnd"/>
      <w:r w:rsidRPr="00F32722">
        <w:rPr>
          <w:rFonts w:ascii="Times New Roman" w:eastAsia="Times New Roman" w:hAnsi="Times New Roman" w:cs="Times New Roman"/>
          <w:color w:val="000000"/>
          <w:sz w:val="28"/>
          <w:szCs w:val="28"/>
          <w:lang w:eastAsia="ru-RU"/>
        </w:rPr>
        <w:t> аналіз та вносяться корективи в річний план.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t xml:space="preserve">4.1.4  </w:t>
      </w:r>
      <w:r w:rsidRPr="00F32722">
        <w:rPr>
          <w:rFonts w:ascii="Times New Roman" w:eastAsia="Times New Roman" w:hAnsi="Times New Roman" w:cs="Times New Roman"/>
          <w:color w:val="000000"/>
          <w:sz w:val="28"/>
          <w:szCs w:val="28"/>
          <w:lang w:eastAsia="ru-RU"/>
        </w:rPr>
        <w:t>Для</w:t>
      </w:r>
      <w:proofErr w:type="gramEnd"/>
      <w:r w:rsidRPr="00F32722">
        <w:rPr>
          <w:rFonts w:ascii="Times New Roman" w:eastAsia="Times New Roman" w:hAnsi="Times New Roman" w:cs="Times New Roman"/>
          <w:color w:val="000000"/>
          <w:sz w:val="28"/>
          <w:szCs w:val="28"/>
          <w:lang w:eastAsia="ru-RU"/>
        </w:rPr>
        <w:t xml:space="preserve"> задоволення потреб закладу освіти на початку навчального року проводиться опитування працівників що саме їм потрібно для ефективного освітнього процесу. Адміністрація навчального закладу направляє дефектні акти до управління освіти вказуючи рівень пріоритетності кожної позиції. На своєму електронному ресурсі навчальний заклад розміщує кошторис та </w:t>
      </w:r>
      <w:r w:rsidRPr="00F32722">
        <w:rPr>
          <w:rFonts w:ascii="Times New Roman" w:eastAsia="Times New Roman" w:hAnsi="Times New Roman" w:cs="Times New Roman"/>
          <w:color w:val="000000"/>
          <w:sz w:val="28"/>
          <w:szCs w:val="28"/>
          <w:lang w:eastAsia="ru-RU"/>
        </w:rPr>
        <w:lastRenderedPageBreak/>
        <w:t xml:space="preserve">фінансовий звіт про надходження та </w:t>
      </w:r>
      <w:proofErr w:type="gramStart"/>
      <w:r w:rsidRPr="00F32722">
        <w:rPr>
          <w:rFonts w:ascii="Times New Roman" w:eastAsia="Times New Roman" w:hAnsi="Times New Roman" w:cs="Times New Roman"/>
          <w:color w:val="000000"/>
          <w:sz w:val="28"/>
          <w:szCs w:val="28"/>
          <w:lang w:eastAsia="ru-RU"/>
        </w:rPr>
        <w:t>використання  всіх</w:t>
      </w:r>
      <w:proofErr w:type="gramEnd"/>
      <w:r w:rsidRPr="00F32722">
        <w:rPr>
          <w:rFonts w:ascii="Times New Roman" w:eastAsia="Times New Roman" w:hAnsi="Times New Roman" w:cs="Times New Roman"/>
          <w:color w:val="000000"/>
          <w:sz w:val="28"/>
          <w:szCs w:val="28"/>
          <w:lang w:eastAsia="ru-RU"/>
        </w:rPr>
        <w:t xml:space="preserve"> отриманих коштів, товарів, робіт та послуг.</w:t>
      </w:r>
    </w:p>
    <w:p w:rsidR="00F32722" w:rsidRPr="00F32722" w:rsidRDefault="00F32722" w:rsidP="00F32722">
      <w:pPr>
        <w:spacing w:before="280" w:after="80" w:line="240" w:lineRule="auto"/>
        <w:ind w:firstLine="567"/>
        <w:jc w:val="center"/>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4.2. Формування відносин </w:t>
      </w:r>
      <w:proofErr w:type="gramStart"/>
      <w:r w:rsidRPr="00F32722">
        <w:rPr>
          <w:rFonts w:ascii="Times New Roman" w:eastAsia="Times New Roman" w:hAnsi="Times New Roman" w:cs="Times New Roman"/>
          <w:b/>
          <w:bCs/>
          <w:color w:val="000000"/>
          <w:sz w:val="28"/>
          <w:szCs w:val="28"/>
          <w:lang w:eastAsia="ru-RU"/>
        </w:rPr>
        <w:t>довіри,  прозорості</w:t>
      </w:r>
      <w:proofErr w:type="gramEnd"/>
      <w:r w:rsidRPr="00F32722">
        <w:rPr>
          <w:rFonts w:ascii="Times New Roman" w:eastAsia="Times New Roman" w:hAnsi="Times New Roman" w:cs="Times New Roman"/>
          <w:b/>
          <w:bCs/>
          <w:color w:val="000000"/>
          <w:sz w:val="28"/>
          <w:szCs w:val="28"/>
          <w:lang w:eastAsia="ru-RU"/>
        </w:rPr>
        <w:t>, дотримання етичних норм.</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4.2.1 </w:t>
      </w:r>
      <w:r w:rsidRPr="00F32722">
        <w:rPr>
          <w:rFonts w:ascii="Times New Roman" w:eastAsia="Times New Roman" w:hAnsi="Times New Roman" w:cs="Times New Roman"/>
          <w:color w:val="000000"/>
          <w:sz w:val="28"/>
          <w:szCs w:val="28"/>
          <w:lang w:eastAsia="ru-RU"/>
        </w:rPr>
        <w:t>Адміністрація навчального закладу сприяє створенню психологічно комфортного середовища, яке забезпечує конструктивну взаємодію здобувачів освіти, їх батьків, педагогічних та іншим працівників закладу освіти та взаємну довіру.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Психологічний клімат у начальному </w:t>
      </w:r>
      <w:proofErr w:type="gramStart"/>
      <w:r w:rsidRPr="00F32722">
        <w:rPr>
          <w:rFonts w:ascii="Times New Roman" w:eastAsia="Times New Roman" w:hAnsi="Times New Roman" w:cs="Times New Roman"/>
          <w:color w:val="000000"/>
          <w:sz w:val="28"/>
          <w:szCs w:val="28"/>
          <w:lang w:eastAsia="ru-RU"/>
        </w:rPr>
        <w:t>закладі  задовільний</w:t>
      </w:r>
      <w:proofErr w:type="gramEnd"/>
      <w:r w:rsidRPr="00F32722">
        <w:rPr>
          <w:rFonts w:ascii="Times New Roman" w:eastAsia="Times New Roman" w:hAnsi="Times New Roman" w:cs="Times New Roman"/>
          <w:color w:val="000000"/>
          <w:sz w:val="28"/>
          <w:szCs w:val="28"/>
          <w:lang w:eastAsia="ru-RU"/>
        </w:rPr>
        <w:t xml:space="preserve">. Довіра між учасниками освітнього </w:t>
      </w:r>
      <w:proofErr w:type="gramStart"/>
      <w:r w:rsidRPr="00F32722">
        <w:rPr>
          <w:rFonts w:ascii="Times New Roman" w:eastAsia="Times New Roman" w:hAnsi="Times New Roman" w:cs="Times New Roman"/>
          <w:color w:val="000000"/>
          <w:sz w:val="28"/>
          <w:szCs w:val="28"/>
          <w:lang w:eastAsia="ru-RU"/>
        </w:rPr>
        <w:t>процесу  створює</w:t>
      </w:r>
      <w:proofErr w:type="gramEnd"/>
      <w:r w:rsidRPr="00F32722">
        <w:rPr>
          <w:rFonts w:ascii="Times New Roman" w:eastAsia="Times New Roman" w:hAnsi="Times New Roman" w:cs="Times New Roman"/>
          <w:color w:val="000000"/>
          <w:sz w:val="28"/>
          <w:szCs w:val="28"/>
          <w:lang w:eastAsia="ru-RU"/>
        </w:rPr>
        <w:t xml:space="preserve"> сприятливі умови для конструктивного вирішення  конфліктів.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Кредо адміністрації закладу – обґрунтованість та відкритість управлінських рішень.</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color w:val="000000"/>
          <w:sz w:val="28"/>
          <w:szCs w:val="28"/>
          <w:lang w:eastAsia="ru-RU"/>
        </w:rPr>
        <w:t>Учасники  навчального</w:t>
      </w:r>
      <w:proofErr w:type="gramEnd"/>
      <w:r w:rsidRPr="00F32722">
        <w:rPr>
          <w:rFonts w:ascii="Times New Roman" w:eastAsia="Times New Roman" w:hAnsi="Times New Roman" w:cs="Times New Roman"/>
          <w:color w:val="000000"/>
          <w:sz w:val="28"/>
          <w:szCs w:val="28"/>
          <w:lang w:eastAsia="ru-RU"/>
        </w:rPr>
        <w:t xml:space="preserve"> процесу (94 % батьків, 92 % учнів та 97 % вчителів)  задоволені психологічним кліматом в навчальному закладі.</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Керівництво закладу вчасно розглядає звернення учасників освітнього процесу.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 навчальному закладі в наявності журнал реєстрації звернень громадян.</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4.2.2. Заклад </w:t>
      </w:r>
      <w:proofErr w:type="gramStart"/>
      <w:r w:rsidRPr="00F32722">
        <w:rPr>
          <w:rFonts w:ascii="Times New Roman" w:eastAsia="Times New Roman" w:hAnsi="Times New Roman" w:cs="Times New Roman"/>
          <w:color w:val="000000"/>
          <w:sz w:val="28"/>
          <w:szCs w:val="28"/>
          <w:lang w:eastAsia="ru-RU"/>
        </w:rPr>
        <w:t>освіти  оприлюднює</w:t>
      </w:r>
      <w:proofErr w:type="gramEnd"/>
      <w:r w:rsidRPr="00F32722">
        <w:rPr>
          <w:rFonts w:ascii="Times New Roman" w:eastAsia="Times New Roman" w:hAnsi="Times New Roman" w:cs="Times New Roman"/>
          <w:color w:val="000000"/>
          <w:sz w:val="28"/>
          <w:szCs w:val="28"/>
          <w:lang w:eastAsia="ru-RU"/>
        </w:rPr>
        <w:t xml:space="preserve"> інформацію про свою діяльність на  відкритих загальнодоступних ресурсах, на дошках оголошень, публікація інформаційних листів та через групи створенні у мережі Вайбер, яка постійно та регулярно оновлюється.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Головний принцип інформування у школи – повідомляти про те, </w:t>
      </w:r>
      <w:proofErr w:type="gramStart"/>
      <w:r w:rsidRPr="00F32722">
        <w:rPr>
          <w:rFonts w:ascii="Times New Roman" w:eastAsia="Times New Roman" w:hAnsi="Times New Roman" w:cs="Times New Roman"/>
          <w:color w:val="000000"/>
          <w:sz w:val="28"/>
          <w:szCs w:val="28"/>
          <w:lang w:eastAsia="ru-RU"/>
        </w:rPr>
        <w:t>що  важливо</w:t>
      </w:r>
      <w:proofErr w:type="gramEnd"/>
      <w:r w:rsidRPr="00F32722">
        <w:rPr>
          <w:rFonts w:ascii="Times New Roman" w:eastAsia="Times New Roman" w:hAnsi="Times New Roman" w:cs="Times New Roman"/>
          <w:color w:val="000000"/>
          <w:sz w:val="28"/>
          <w:szCs w:val="28"/>
          <w:lang w:eastAsia="ru-RU"/>
        </w:rPr>
        <w:t xml:space="preserve"> на сам перед для батьків, які є найбільш зацікавленою та критично налаштованою аудиторією.</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proofErr w:type="gramStart"/>
      <w:r w:rsidRPr="00F32722">
        <w:rPr>
          <w:rFonts w:ascii="Times New Roman" w:eastAsia="Times New Roman" w:hAnsi="Times New Roman" w:cs="Times New Roman"/>
          <w:b/>
          <w:bCs/>
          <w:color w:val="000000"/>
          <w:sz w:val="28"/>
          <w:szCs w:val="28"/>
          <w:lang w:eastAsia="ru-RU"/>
        </w:rPr>
        <w:t>4.3.1  Ефективність</w:t>
      </w:r>
      <w:proofErr w:type="gramEnd"/>
      <w:r w:rsidRPr="00F32722">
        <w:rPr>
          <w:rFonts w:ascii="Times New Roman" w:eastAsia="Times New Roman" w:hAnsi="Times New Roman" w:cs="Times New Roman"/>
          <w:b/>
          <w:bCs/>
          <w:color w:val="000000"/>
          <w:sz w:val="28"/>
          <w:szCs w:val="28"/>
          <w:lang w:eastAsia="ru-RU"/>
        </w:rPr>
        <w:t>  кадрової  політики та забезпечення  можливостей для професійного розвитку педагогічних працівників.</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76 % </w:t>
      </w:r>
      <w:proofErr w:type="gramStart"/>
      <w:r w:rsidRPr="00F32722">
        <w:rPr>
          <w:rFonts w:ascii="Times New Roman" w:eastAsia="Times New Roman" w:hAnsi="Times New Roman" w:cs="Times New Roman"/>
          <w:color w:val="000000"/>
          <w:sz w:val="28"/>
          <w:szCs w:val="28"/>
          <w:lang w:eastAsia="ru-RU"/>
        </w:rPr>
        <w:t>вчительського  колективу</w:t>
      </w:r>
      <w:proofErr w:type="gramEnd"/>
      <w:r w:rsidRPr="00F32722">
        <w:rPr>
          <w:rFonts w:ascii="Times New Roman" w:eastAsia="Times New Roman" w:hAnsi="Times New Roman" w:cs="Times New Roman"/>
          <w:color w:val="000000"/>
          <w:sz w:val="28"/>
          <w:szCs w:val="28"/>
          <w:lang w:eastAsia="ru-RU"/>
        </w:rPr>
        <w:t xml:space="preserve"> є випускниками нашого навчального закладу.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97% педагогічних працівників працюють за фахом. Наразі вакансії педпрацівників за штатним розписом відсутні.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Практично усі педагоги вважають, що керівництво закладу сприяє їхньому професійному розвитку, </w:t>
      </w:r>
      <w:r w:rsidRPr="00F32722">
        <w:rPr>
          <w:rFonts w:ascii="Times New Roman" w:eastAsia="Times New Roman" w:hAnsi="Times New Roman" w:cs="Times New Roman"/>
          <w:i/>
          <w:iCs/>
          <w:color w:val="000000"/>
          <w:sz w:val="28"/>
          <w:szCs w:val="28"/>
          <w:lang w:eastAsia="ru-RU"/>
        </w:rPr>
        <w:t xml:space="preserve">98% </w:t>
      </w:r>
      <w:r w:rsidRPr="00F32722">
        <w:rPr>
          <w:rFonts w:ascii="Times New Roman" w:eastAsia="Times New Roman" w:hAnsi="Times New Roman" w:cs="Times New Roman"/>
          <w:color w:val="000000"/>
          <w:sz w:val="28"/>
          <w:szCs w:val="28"/>
          <w:lang w:eastAsia="ru-RU"/>
        </w:rPr>
        <w:t>впевнені, що перешкод для цього немає.</w:t>
      </w:r>
    </w:p>
    <w:p w:rsidR="00F32722" w:rsidRPr="00F32722" w:rsidRDefault="00F32722" w:rsidP="00F327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Педагогічні працівники забезпечують власний професійний розвиток і підвищення кваліфікації. Вдосконалення професійного розвитку відбувається через самоосвіту, участь в онлайн курсах, вебінарах, семінарах, тренінгах, конференціях. Адміністрацією школи створено необхідні умови для підвищення кваліфікації педагогів </w:t>
      </w:r>
      <w:proofErr w:type="gramStart"/>
      <w:r w:rsidRPr="00F32722">
        <w:rPr>
          <w:rFonts w:ascii="Times New Roman" w:eastAsia="Times New Roman" w:hAnsi="Times New Roman" w:cs="Times New Roman"/>
          <w:color w:val="000000"/>
          <w:sz w:val="28"/>
          <w:szCs w:val="28"/>
          <w:lang w:eastAsia="ru-RU"/>
        </w:rPr>
        <w:t>і  здійснюється</w:t>
      </w:r>
      <w:proofErr w:type="gramEnd"/>
      <w:r w:rsidRPr="00F32722">
        <w:rPr>
          <w:rFonts w:ascii="Times New Roman" w:eastAsia="Times New Roman" w:hAnsi="Times New Roman" w:cs="Times New Roman"/>
          <w:color w:val="000000"/>
          <w:sz w:val="28"/>
          <w:szCs w:val="28"/>
          <w:lang w:eastAsia="ru-RU"/>
        </w:rPr>
        <w:t> аналіз професійного розвитку всіх педагогічних працівників.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4.3.2. </w:t>
      </w:r>
      <w:r w:rsidRPr="00F32722">
        <w:rPr>
          <w:rFonts w:ascii="Times New Roman" w:eastAsia="Times New Roman" w:hAnsi="Times New Roman" w:cs="Times New Roman"/>
          <w:color w:val="000000"/>
          <w:sz w:val="28"/>
          <w:szCs w:val="28"/>
          <w:lang w:eastAsia="ru-RU"/>
        </w:rPr>
        <w:t xml:space="preserve">Керівництво навчального закладу освіти </w:t>
      </w:r>
      <w:proofErr w:type="gramStart"/>
      <w:r w:rsidRPr="00F32722">
        <w:rPr>
          <w:rFonts w:ascii="Times New Roman" w:eastAsia="Times New Roman" w:hAnsi="Times New Roman" w:cs="Times New Roman"/>
          <w:color w:val="000000"/>
          <w:sz w:val="28"/>
          <w:szCs w:val="28"/>
          <w:lang w:eastAsia="ru-RU"/>
        </w:rPr>
        <w:t>за  допомогою</w:t>
      </w:r>
      <w:proofErr w:type="gramEnd"/>
      <w:r w:rsidRPr="00F32722">
        <w:rPr>
          <w:rFonts w:ascii="Times New Roman" w:eastAsia="Times New Roman" w:hAnsi="Times New Roman" w:cs="Times New Roman"/>
          <w:color w:val="000000"/>
          <w:sz w:val="28"/>
          <w:szCs w:val="28"/>
          <w:lang w:eastAsia="ru-RU"/>
        </w:rPr>
        <w:t xml:space="preserve"> системи матеріального та морального заохочення  мотивую педагогічних працівників до підвищення якості освітньої діяльності, саморозвитку.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Усі педагогічні працівники начального закладу обізнані з підставами для морального та матеріального стимулювання.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95% відсотків працівників закладу вважають справедливими принципи </w:t>
      </w:r>
      <w:proofErr w:type="gramStart"/>
      <w:r w:rsidRPr="00F32722">
        <w:rPr>
          <w:rFonts w:ascii="Times New Roman" w:eastAsia="Times New Roman" w:hAnsi="Times New Roman" w:cs="Times New Roman"/>
          <w:color w:val="000000"/>
          <w:sz w:val="28"/>
          <w:szCs w:val="28"/>
          <w:lang w:eastAsia="ru-RU"/>
        </w:rPr>
        <w:t>та  практику</w:t>
      </w:r>
      <w:proofErr w:type="gramEnd"/>
      <w:r w:rsidRPr="00F32722">
        <w:rPr>
          <w:rFonts w:ascii="Times New Roman" w:eastAsia="Times New Roman" w:hAnsi="Times New Roman" w:cs="Times New Roman"/>
          <w:color w:val="000000"/>
          <w:sz w:val="28"/>
          <w:szCs w:val="28"/>
          <w:lang w:eastAsia="ru-RU"/>
        </w:rPr>
        <w:t xml:space="preserve"> застосування матеріального та морального заохочення.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 4.3.3. </w:t>
      </w:r>
      <w:r w:rsidRPr="00F32722">
        <w:rPr>
          <w:rFonts w:ascii="Times New Roman" w:eastAsia="Times New Roman" w:hAnsi="Times New Roman" w:cs="Times New Roman"/>
          <w:color w:val="000000"/>
          <w:sz w:val="28"/>
          <w:szCs w:val="28"/>
          <w:lang w:eastAsia="ru-RU"/>
        </w:rPr>
        <w:t xml:space="preserve">Керівництво заохочує та підтримує методичну роботу педагогічних працівників, їхню участь у професійних конференціях, семінарах, курсах підвищення кваліфікації у різних формах, підготовку та публікацію матеріалів за темами професійної діяльності. Педагогічні працівники самостійно обирають освітні онлайн платформи для проходження різноманітних курсів, </w:t>
      </w:r>
      <w:proofErr w:type="gramStart"/>
      <w:r w:rsidRPr="00F32722">
        <w:rPr>
          <w:rFonts w:ascii="Times New Roman" w:eastAsia="Times New Roman" w:hAnsi="Times New Roman" w:cs="Times New Roman"/>
          <w:color w:val="000000"/>
          <w:sz w:val="28"/>
          <w:szCs w:val="28"/>
          <w:lang w:eastAsia="ru-RU"/>
        </w:rPr>
        <w:t>а  отримання</w:t>
      </w:r>
      <w:proofErr w:type="gramEnd"/>
      <w:r w:rsidRPr="00F32722">
        <w:rPr>
          <w:rFonts w:ascii="Times New Roman" w:eastAsia="Times New Roman" w:hAnsi="Times New Roman" w:cs="Times New Roman"/>
          <w:color w:val="000000"/>
          <w:sz w:val="28"/>
          <w:szCs w:val="28"/>
          <w:lang w:eastAsia="ru-RU"/>
        </w:rPr>
        <w:t xml:space="preserve"> знання  використовують у своїй практичній діяльності.</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4.4.1. </w:t>
      </w:r>
      <w:r w:rsidRPr="00F32722">
        <w:rPr>
          <w:rFonts w:ascii="Times New Roman" w:eastAsia="Times New Roman" w:hAnsi="Times New Roman" w:cs="Times New Roman"/>
          <w:color w:val="000000"/>
          <w:sz w:val="28"/>
          <w:szCs w:val="28"/>
          <w:lang w:eastAsia="ru-RU"/>
        </w:rPr>
        <w:t xml:space="preserve">В навчальному </w:t>
      </w:r>
      <w:proofErr w:type="gramStart"/>
      <w:r w:rsidRPr="00F32722">
        <w:rPr>
          <w:rFonts w:ascii="Times New Roman" w:eastAsia="Times New Roman" w:hAnsi="Times New Roman" w:cs="Times New Roman"/>
          <w:color w:val="000000"/>
          <w:sz w:val="28"/>
          <w:szCs w:val="28"/>
          <w:lang w:eastAsia="ru-RU"/>
        </w:rPr>
        <w:t>закладі  створені</w:t>
      </w:r>
      <w:proofErr w:type="gramEnd"/>
      <w:r w:rsidRPr="00F32722">
        <w:rPr>
          <w:rFonts w:ascii="Times New Roman" w:eastAsia="Times New Roman" w:hAnsi="Times New Roman" w:cs="Times New Roman"/>
          <w:color w:val="000000"/>
          <w:sz w:val="28"/>
          <w:szCs w:val="28"/>
          <w:lang w:eastAsia="ru-RU"/>
        </w:rPr>
        <w:t xml:space="preserve"> умови для реалізації прав та обов’язків учасників освітнього процесу, а саме  - є статут закладу, освітні програми, правила поведінки, правила внутрішнього розпорядку, які оприлюдненні.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73 % учасників освітнього обізнані зі своїми правами та обов’язками.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4.4.2</w:t>
      </w:r>
      <w:r w:rsidRPr="00F32722">
        <w:rPr>
          <w:rFonts w:ascii="Times New Roman" w:eastAsia="Times New Roman" w:hAnsi="Times New Roman" w:cs="Times New Roman"/>
          <w:color w:val="000000"/>
          <w:sz w:val="28"/>
          <w:szCs w:val="28"/>
          <w:lang w:eastAsia="ru-RU"/>
        </w:rPr>
        <w:t xml:space="preserve"> Управлінські рішення </w:t>
      </w:r>
      <w:proofErr w:type="gramStart"/>
      <w:r w:rsidRPr="00F32722">
        <w:rPr>
          <w:rFonts w:ascii="Times New Roman" w:eastAsia="Times New Roman" w:hAnsi="Times New Roman" w:cs="Times New Roman"/>
          <w:color w:val="000000"/>
          <w:sz w:val="28"/>
          <w:szCs w:val="28"/>
          <w:lang w:eastAsia="ru-RU"/>
        </w:rPr>
        <w:t>приймаються  з</w:t>
      </w:r>
      <w:proofErr w:type="gramEnd"/>
      <w:r w:rsidRPr="00F32722">
        <w:rPr>
          <w:rFonts w:ascii="Times New Roman" w:eastAsia="Times New Roman" w:hAnsi="Times New Roman" w:cs="Times New Roman"/>
          <w:color w:val="000000"/>
          <w:sz w:val="28"/>
          <w:szCs w:val="28"/>
          <w:lang w:eastAsia="ru-RU"/>
        </w:rPr>
        <w:t xml:space="preserve"> урахуванням пропозицій учасників освітнього процесу. Існує тісний </w:t>
      </w:r>
      <w:proofErr w:type="gramStart"/>
      <w:r w:rsidRPr="00F32722">
        <w:rPr>
          <w:rFonts w:ascii="Times New Roman" w:eastAsia="Times New Roman" w:hAnsi="Times New Roman" w:cs="Times New Roman"/>
          <w:color w:val="000000"/>
          <w:sz w:val="28"/>
          <w:szCs w:val="28"/>
          <w:lang w:eastAsia="ru-RU"/>
        </w:rPr>
        <w:t>зв’язок  директора</w:t>
      </w:r>
      <w:proofErr w:type="gramEnd"/>
      <w:r w:rsidRPr="00F32722">
        <w:rPr>
          <w:rFonts w:ascii="Times New Roman" w:eastAsia="Times New Roman" w:hAnsi="Times New Roman" w:cs="Times New Roman"/>
          <w:color w:val="000000"/>
          <w:sz w:val="28"/>
          <w:szCs w:val="28"/>
          <w:lang w:eastAsia="ru-RU"/>
        </w:rPr>
        <w:t xml:space="preserve"> школи та його заступників.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Батьки висловлюють свої пропозиції на батьківських зборах, радах, конференціях, учні на засіданнях учнівського самоврядування, бесідах тощо, педагогічні працівники на педагогічних радах, </w:t>
      </w:r>
      <w:proofErr w:type="gramStart"/>
      <w:r w:rsidRPr="00F32722">
        <w:rPr>
          <w:rFonts w:ascii="Times New Roman" w:eastAsia="Times New Roman" w:hAnsi="Times New Roman" w:cs="Times New Roman"/>
          <w:color w:val="000000"/>
          <w:sz w:val="28"/>
          <w:szCs w:val="28"/>
          <w:lang w:eastAsia="ru-RU"/>
        </w:rPr>
        <w:t>семінарах,  нарадах</w:t>
      </w:r>
      <w:proofErr w:type="gramEnd"/>
      <w:r w:rsidRPr="00F32722">
        <w:rPr>
          <w:rFonts w:ascii="Times New Roman" w:eastAsia="Times New Roman" w:hAnsi="Times New Roman" w:cs="Times New Roman"/>
          <w:color w:val="000000"/>
          <w:sz w:val="28"/>
          <w:szCs w:val="28"/>
          <w:lang w:eastAsia="ru-RU"/>
        </w:rPr>
        <w:t xml:space="preserve"> .</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37</w:t>
      </w:r>
      <w:proofErr w:type="gramStart"/>
      <w:r w:rsidRPr="00F32722">
        <w:rPr>
          <w:rFonts w:ascii="Times New Roman" w:eastAsia="Times New Roman" w:hAnsi="Times New Roman" w:cs="Times New Roman"/>
          <w:color w:val="000000"/>
          <w:sz w:val="28"/>
          <w:szCs w:val="28"/>
          <w:lang w:eastAsia="ru-RU"/>
        </w:rPr>
        <w:t>%  вважають</w:t>
      </w:r>
      <w:proofErr w:type="gramEnd"/>
      <w:r w:rsidRPr="00F32722">
        <w:rPr>
          <w:rFonts w:ascii="Times New Roman" w:eastAsia="Times New Roman" w:hAnsi="Times New Roman" w:cs="Times New Roman"/>
          <w:color w:val="000000"/>
          <w:sz w:val="28"/>
          <w:szCs w:val="28"/>
          <w:lang w:eastAsia="ru-RU"/>
        </w:rPr>
        <w:t xml:space="preserve"> що мають можливість впливати на прийняття та ухвалення управлінських рішень.</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4.4.3 Керівництво створює у </w:t>
      </w:r>
      <w:proofErr w:type="gramStart"/>
      <w:r w:rsidRPr="00F32722">
        <w:rPr>
          <w:rFonts w:ascii="Times New Roman" w:eastAsia="Times New Roman" w:hAnsi="Times New Roman" w:cs="Times New Roman"/>
          <w:color w:val="000000"/>
          <w:sz w:val="28"/>
          <w:szCs w:val="28"/>
          <w:lang w:eastAsia="ru-RU"/>
        </w:rPr>
        <w:t>закладі  всі</w:t>
      </w:r>
      <w:proofErr w:type="gramEnd"/>
      <w:r w:rsidRPr="00F32722">
        <w:rPr>
          <w:rFonts w:ascii="Times New Roman" w:eastAsia="Times New Roman" w:hAnsi="Times New Roman" w:cs="Times New Roman"/>
          <w:color w:val="000000"/>
          <w:sz w:val="28"/>
          <w:szCs w:val="28"/>
          <w:lang w:eastAsia="ru-RU"/>
        </w:rPr>
        <w:t xml:space="preserve"> умови для розвитку громадського самоврядування.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У кожному класі створені батьківськи комітети, а голови батьківських комітетів класів входять до загальношкільного комітету, які вирішують усі нагальні питання школи.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Один раз на рік відбувається загальношкільна конференція.</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Учнівське самоврядування представлено у вигляді </w:t>
      </w:r>
      <w:proofErr w:type="gramStart"/>
      <w:r w:rsidRPr="00F32722">
        <w:rPr>
          <w:rFonts w:ascii="Times New Roman" w:eastAsia="Times New Roman" w:hAnsi="Times New Roman" w:cs="Times New Roman"/>
          <w:color w:val="000000"/>
          <w:sz w:val="28"/>
          <w:szCs w:val="28"/>
          <w:lang w:eastAsia="ru-RU"/>
        </w:rPr>
        <w:t>Ради</w:t>
      </w:r>
      <w:proofErr w:type="gramEnd"/>
      <w:r w:rsidRPr="00F32722">
        <w:rPr>
          <w:rFonts w:ascii="Times New Roman" w:eastAsia="Times New Roman" w:hAnsi="Times New Roman" w:cs="Times New Roman"/>
          <w:color w:val="000000"/>
          <w:sz w:val="28"/>
          <w:szCs w:val="28"/>
          <w:lang w:eastAsia="ru-RU"/>
        </w:rPr>
        <w:t xml:space="preserve"> командирів. Традиційно працює рада співпраці з органами учнівського самоврядування, до складу якої входять учні та </w:t>
      </w:r>
      <w:proofErr w:type="gramStart"/>
      <w:r w:rsidRPr="00F32722">
        <w:rPr>
          <w:rFonts w:ascii="Times New Roman" w:eastAsia="Times New Roman" w:hAnsi="Times New Roman" w:cs="Times New Roman"/>
          <w:color w:val="000000"/>
          <w:sz w:val="28"/>
          <w:szCs w:val="28"/>
          <w:lang w:eastAsia="ru-RU"/>
        </w:rPr>
        <w:t>вчителі..</w:t>
      </w:r>
      <w:proofErr w:type="gramEnd"/>
      <w:r w:rsidRPr="00F32722">
        <w:rPr>
          <w:rFonts w:ascii="Times New Roman" w:eastAsia="Times New Roman" w:hAnsi="Times New Roman" w:cs="Times New Roman"/>
          <w:color w:val="000000"/>
          <w:sz w:val="28"/>
          <w:szCs w:val="28"/>
          <w:lang w:eastAsia="ru-RU"/>
        </w:rPr>
        <w:t xml:space="preserve"> Учнівський актив займався організацією суспільно-корисної діяльності. У процесі знайомства дізнаються, як будується система самоврядування в інших школах. Найчастіше учні беруть участь</w:t>
      </w:r>
      <w:r w:rsidRPr="00F32722">
        <w:rPr>
          <w:rFonts w:ascii="Times New Roman" w:eastAsia="Times New Roman" w:hAnsi="Times New Roman" w:cs="Times New Roman"/>
          <w:b/>
          <w:bCs/>
          <w:color w:val="000000"/>
          <w:sz w:val="28"/>
          <w:szCs w:val="28"/>
          <w:lang w:eastAsia="ru-RU"/>
        </w:rPr>
        <w:t xml:space="preserve"> </w:t>
      </w:r>
      <w:r w:rsidRPr="00F32722">
        <w:rPr>
          <w:rFonts w:ascii="Times New Roman" w:eastAsia="Times New Roman" w:hAnsi="Times New Roman" w:cs="Times New Roman"/>
          <w:color w:val="000000"/>
          <w:sz w:val="28"/>
          <w:szCs w:val="28"/>
          <w:lang w:eastAsia="ru-RU"/>
        </w:rPr>
        <w:t>за власною ініціативою (76,9%).</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4.4.4. </w:t>
      </w:r>
      <w:r w:rsidRPr="00F32722">
        <w:rPr>
          <w:rFonts w:ascii="Times New Roman" w:eastAsia="Times New Roman" w:hAnsi="Times New Roman" w:cs="Times New Roman"/>
          <w:color w:val="000000"/>
          <w:sz w:val="28"/>
          <w:szCs w:val="28"/>
          <w:lang w:eastAsia="ru-RU"/>
        </w:rPr>
        <w:t xml:space="preserve">Заклад освіти постійно розвивається.  Участь школи у громадському житті є значущим фактором формування у здобувачів освіти активної громадянської позиції, відповідальності за власне </w:t>
      </w:r>
      <w:proofErr w:type="gramStart"/>
      <w:r w:rsidRPr="00F32722">
        <w:rPr>
          <w:rFonts w:ascii="Times New Roman" w:eastAsia="Times New Roman" w:hAnsi="Times New Roman" w:cs="Times New Roman"/>
          <w:color w:val="000000"/>
          <w:sz w:val="28"/>
          <w:szCs w:val="28"/>
          <w:lang w:eastAsia="ru-RU"/>
        </w:rPr>
        <w:t>життя  та</w:t>
      </w:r>
      <w:proofErr w:type="gramEnd"/>
      <w:r w:rsidRPr="00F32722">
        <w:rPr>
          <w:rFonts w:ascii="Times New Roman" w:eastAsia="Times New Roman" w:hAnsi="Times New Roman" w:cs="Times New Roman"/>
          <w:color w:val="000000"/>
          <w:sz w:val="28"/>
          <w:szCs w:val="28"/>
          <w:lang w:eastAsia="ru-RU"/>
        </w:rPr>
        <w:t xml:space="preserve"> за добробут і розвиток своєї громади.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lastRenderedPageBreak/>
        <w:t xml:space="preserve">Адміністрація та педагогічний колектив тісно співпрацює з управлінням розвитку мікрорайону Велика Корениха, Будинком культури, дитячим </w:t>
      </w:r>
      <w:proofErr w:type="gramStart"/>
      <w:r w:rsidRPr="00F32722">
        <w:rPr>
          <w:rFonts w:ascii="Times New Roman" w:eastAsia="Times New Roman" w:hAnsi="Times New Roman" w:cs="Times New Roman"/>
          <w:color w:val="000000"/>
          <w:sz w:val="28"/>
          <w:szCs w:val="28"/>
          <w:lang w:eastAsia="ru-RU"/>
        </w:rPr>
        <w:t>садком,  філіалом</w:t>
      </w:r>
      <w:proofErr w:type="gramEnd"/>
      <w:r w:rsidRPr="00F32722">
        <w:rPr>
          <w:rFonts w:ascii="Times New Roman" w:eastAsia="Times New Roman" w:hAnsi="Times New Roman" w:cs="Times New Roman"/>
          <w:color w:val="000000"/>
          <w:sz w:val="28"/>
          <w:szCs w:val="28"/>
          <w:lang w:eastAsia="ru-RU"/>
        </w:rPr>
        <w:t xml:space="preserve"> міської бібліотеки. Школа подавала проекти громадського бюджету.</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За ініціативою учнівського самоврядування, в школі був посаджений розарій, батьківського </w:t>
      </w:r>
      <w:proofErr w:type="gramStart"/>
      <w:r w:rsidRPr="00F32722">
        <w:rPr>
          <w:rFonts w:ascii="Times New Roman" w:eastAsia="Times New Roman" w:hAnsi="Times New Roman" w:cs="Times New Roman"/>
          <w:color w:val="000000"/>
          <w:sz w:val="28"/>
          <w:szCs w:val="28"/>
          <w:lang w:eastAsia="ru-RU"/>
        </w:rPr>
        <w:t>комітету,  оновлений</w:t>
      </w:r>
      <w:proofErr w:type="gramEnd"/>
      <w:r w:rsidRPr="00F32722">
        <w:rPr>
          <w:rFonts w:ascii="Times New Roman" w:eastAsia="Times New Roman" w:hAnsi="Times New Roman" w:cs="Times New Roman"/>
          <w:color w:val="000000"/>
          <w:sz w:val="28"/>
          <w:szCs w:val="28"/>
          <w:lang w:eastAsia="ru-RU"/>
        </w:rPr>
        <w:t xml:space="preserve"> дизайн коридорів та рекреацій  закладу. </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Навчальний заклад постійно приймає участь у заходах місцевої громади.</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4.4.5 </w:t>
      </w:r>
      <w:r w:rsidRPr="00F32722">
        <w:rPr>
          <w:rFonts w:ascii="Times New Roman" w:eastAsia="Times New Roman" w:hAnsi="Times New Roman" w:cs="Times New Roman"/>
          <w:color w:val="000000"/>
          <w:sz w:val="28"/>
          <w:szCs w:val="28"/>
          <w:lang w:eastAsia="ru-RU"/>
        </w:rPr>
        <w:t xml:space="preserve">Режим роботи навчального закладу та розклад занять враховують вікові особливості здобувачів </w:t>
      </w:r>
      <w:proofErr w:type="gramStart"/>
      <w:r w:rsidRPr="00F32722">
        <w:rPr>
          <w:rFonts w:ascii="Times New Roman" w:eastAsia="Times New Roman" w:hAnsi="Times New Roman" w:cs="Times New Roman"/>
          <w:color w:val="000000"/>
          <w:sz w:val="28"/>
          <w:szCs w:val="28"/>
          <w:lang w:eastAsia="ru-RU"/>
        </w:rPr>
        <w:t>освіти,  відповідають</w:t>
      </w:r>
      <w:proofErr w:type="gramEnd"/>
      <w:r w:rsidRPr="00F32722">
        <w:rPr>
          <w:rFonts w:ascii="Times New Roman" w:eastAsia="Times New Roman" w:hAnsi="Times New Roman" w:cs="Times New Roman"/>
          <w:color w:val="000000"/>
          <w:sz w:val="28"/>
          <w:szCs w:val="28"/>
          <w:lang w:eastAsia="ru-RU"/>
        </w:rPr>
        <w:t xml:space="preserve"> їх освітнім потребам відповідно вимогам санітарних норм.</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72</w:t>
      </w:r>
      <w:proofErr w:type="gramStart"/>
      <w:r w:rsidRPr="00F32722">
        <w:rPr>
          <w:rFonts w:ascii="Times New Roman" w:eastAsia="Times New Roman" w:hAnsi="Times New Roman" w:cs="Times New Roman"/>
          <w:color w:val="000000"/>
          <w:sz w:val="28"/>
          <w:szCs w:val="28"/>
          <w:lang w:eastAsia="ru-RU"/>
        </w:rPr>
        <w:t>%  вважають</w:t>
      </w:r>
      <w:proofErr w:type="gramEnd"/>
      <w:r w:rsidRPr="00F32722">
        <w:rPr>
          <w:rFonts w:ascii="Times New Roman" w:eastAsia="Times New Roman" w:hAnsi="Times New Roman" w:cs="Times New Roman"/>
          <w:color w:val="000000"/>
          <w:sz w:val="28"/>
          <w:szCs w:val="28"/>
          <w:lang w:eastAsia="ru-RU"/>
        </w:rPr>
        <w:t xml:space="preserve"> режим роботи закладу комфортним. </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4.4.6 </w:t>
      </w:r>
      <w:r w:rsidRPr="00F32722">
        <w:rPr>
          <w:rFonts w:ascii="Times New Roman" w:eastAsia="Times New Roman" w:hAnsi="Times New Roman" w:cs="Times New Roman"/>
          <w:color w:val="000000"/>
          <w:sz w:val="28"/>
          <w:szCs w:val="28"/>
          <w:lang w:eastAsia="ru-RU"/>
        </w:rPr>
        <w:t xml:space="preserve">В навчальному закладі створені умови для реалізації індивідуальних освітніх траєкторій. Вчителі використовують окремі індивідуальні </w:t>
      </w:r>
      <w:proofErr w:type="gramStart"/>
      <w:r w:rsidRPr="00F32722">
        <w:rPr>
          <w:rFonts w:ascii="Times New Roman" w:eastAsia="Times New Roman" w:hAnsi="Times New Roman" w:cs="Times New Roman"/>
          <w:color w:val="000000"/>
          <w:sz w:val="28"/>
          <w:szCs w:val="28"/>
          <w:lang w:eastAsia="ru-RU"/>
        </w:rPr>
        <w:t>завдання ,</w:t>
      </w:r>
      <w:proofErr w:type="gramEnd"/>
      <w:r w:rsidRPr="00F32722">
        <w:rPr>
          <w:rFonts w:ascii="Times New Roman" w:eastAsia="Times New Roman" w:hAnsi="Times New Roman" w:cs="Times New Roman"/>
          <w:color w:val="000000"/>
          <w:sz w:val="28"/>
          <w:szCs w:val="28"/>
          <w:lang w:eastAsia="ru-RU"/>
        </w:rPr>
        <w:t xml:space="preserve"> визначають освітню мету для конкретної дитини, відповідно до здібностей та академічних успіхів.</w:t>
      </w:r>
    </w:p>
    <w:p w:rsidR="00F32722" w:rsidRPr="00F32722" w:rsidRDefault="00F32722" w:rsidP="00F32722">
      <w:pPr>
        <w:spacing w:after="0" w:line="240" w:lineRule="auto"/>
        <w:rPr>
          <w:rFonts w:ascii="Times New Roman" w:eastAsia="Times New Roman" w:hAnsi="Times New Roman" w:cs="Times New Roman"/>
          <w:sz w:val="24"/>
          <w:szCs w:val="24"/>
          <w:lang w:eastAsia="ru-RU"/>
        </w:rPr>
      </w:pP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4.5. </w:t>
      </w:r>
      <w:proofErr w:type="gramStart"/>
      <w:r w:rsidRPr="00F32722">
        <w:rPr>
          <w:rFonts w:ascii="Times New Roman" w:eastAsia="Times New Roman" w:hAnsi="Times New Roman" w:cs="Times New Roman"/>
          <w:b/>
          <w:bCs/>
          <w:color w:val="000000"/>
          <w:sz w:val="28"/>
          <w:szCs w:val="28"/>
          <w:lang w:eastAsia="ru-RU"/>
        </w:rPr>
        <w:t>Формування  та</w:t>
      </w:r>
      <w:proofErr w:type="gramEnd"/>
      <w:r w:rsidRPr="00F32722">
        <w:rPr>
          <w:rFonts w:ascii="Times New Roman" w:eastAsia="Times New Roman" w:hAnsi="Times New Roman" w:cs="Times New Roman"/>
          <w:b/>
          <w:bCs/>
          <w:color w:val="000000"/>
          <w:sz w:val="28"/>
          <w:szCs w:val="28"/>
          <w:lang w:eastAsia="ru-RU"/>
        </w:rPr>
        <w:t xml:space="preserve"> забезпечення реалізації політики академічної доброчесності.</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 xml:space="preserve">4.5.1 </w:t>
      </w:r>
      <w:r w:rsidRPr="00F32722">
        <w:rPr>
          <w:rFonts w:ascii="Times New Roman" w:eastAsia="Times New Roman" w:hAnsi="Times New Roman" w:cs="Times New Roman"/>
          <w:color w:val="000000"/>
          <w:sz w:val="28"/>
          <w:szCs w:val="28"/>
          <w:lang w:eastAsia="ru-RU"/>
        </w:rPr>
        <w:t>Заклад освіти впроваджує політику академічної доброчесності, а саме надає посилання на джерела інформації, достовірну інформацію про методики та результати досліджень, власну педагогічну діяльність.</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Керівництво навчального закладу постійно контролює дотримання норм академічної доброчесності, особливо на використання та </w:t>
      </w:r>
      <w:proofErr w:type="gramStart"/>
      <w:r w:rsidRPr="00F32722">
        <w:rPr>
          <w:rFonts w:ascii="Times New Roman" w:eastAsia="Times New Roman" w:hAnsi="Times New Roman" w:cs="Times New Roman"/>
          <w:color w:val="000000"/>
          <w:sz w:val="28"/>
          <w:szCs w:val="28"/>
          <w:lang w:eastAsia="ru-RU"/>
        </w:rPr>
        <w:t>розроблення  критеріїв</w:t>
      </w:r>
      <w:proofErr w:type="gramEnd"/>
      <w:r w:rsidRPr="00F32722">
        <w:rPr>
          <w:rFonts w:ascii="Times New Roman" w:eastAsia="Times New Roman" w:hAnsi="Times New Roman" w:cs="Times New Roman"/>
          <w:color w:val="000000"/>
          <w:sz w:val="28"/>
          <w:szCs w:val="28"/>
          <w:lang w:eastAsia="ru-RU"/>
        </w:rPr>
        <w:t xml:space="preserve"> оцінювання навчальних досягнень. Фактів порушення академічної доброчесності в навчальному закладі не виявлено.</w:t>
      </w:r>
    </w:p>
    <w:p w:rsidR="00F32722" w:rsidRPr="00F32722" w:rsidRDefault="00F32722" w:rsidP="00F32722">
      <w:pPr>
        <w:spacing w:after="0" w:line="240" w:lineRule="auto"/>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51 % батьків вважають оцінювання навчальних досягнень дітей доброчесними.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b/>
          <w:bCs/>
          <w:color w:val="000000"/>
          <w:sz w:val="28"/>
          <w:szCs w:val="28"/>
          <w:lang w:eastAsia="ru-RU"/>
        </w:rPr>
        <w:t>4.5.2.</w:t>
      </w:r>
      <w:r w:rsidRPr="00F32722">
        <w:rPr>
          <w:rFonts w:ascii="Times New Roman" w:eastAsia="Times New Roman" w:hAnsi="Times New Roman" w:cs="Times New Roman"/>
          <w:color w:val="000000"/>
          <w:sz w:val="28"/>
          <w:szCs w:val="28"/>
          <w:lang w:eastAsia="ru-RU"/>
        </w:rPr>
        <w:t>Керівництво навчального закладу сприяє формуванню у учасників освітнього процесу негативного ставлення до корупції.</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В закладі не зафіксовані випадки недоброчесної поведінки.</w:t>
      </w:r>
    </w:p>
    <w:p w:rsidR="00F32722" w:rsidRPr="00F32722" w:rsidRDefault="00F32722" w:rsidP="00F32722">
      <w:pPr>
        <w:spacing w:after="0" w:line="240" w:lineRule="auto"/>
        <w:ind w:firstLine="567"/>
        <w:jc w:val="both"/>
        <w:rPr>
          <w:rFonts w:ascii="Times New Roman" w:eastAsia="Times New Roman" w:hAnsi="Times New Roman" w:cs="Times New Roman"/>
          <w:sz w:val="24"/>
          <w:szCs w:val="24"/>
          <w:lang w:eastAsia="ru-RU"/>
        </w:rPr>
      </w:pPr>
      <w:r w:rsidRPr="00F32722">
        <w:rPr>
          <w:rFonts w:ascii="Times New Roman" w:eastAsia="Times New Roman" w:hAnsi="Times New Roman" w:cs="Times New Roman"/>
          <w:color w:val="000000"/>
          <w:sz w:val="28"/>
          <w:szCs w:val="28"/>
          <w:lang w:eastAsia="ru-RU"/>
        </w:rPr>
        <w:t xml:space="preserve">Всі педагогічні працівники навчального </w:t>
      </w:r>
      <w:proofErr w:type="gramStart"/>
      <w:r w:rsidRPr="00F32722">
        <w:rPr>
          <w:rFonts w:ascii="Times New Roman" w:eastAsia="Times New Roman" w:hAnsi="Times New Roman" w:cs="Times New Roman"/>
          <w:color w:val="000000"/>
          <w:sz w:val="28"/>
          <w:szCs w:val="28"/>
          <w:lang w:eastAsia="ru-RU"/>
        </w:rPr>
        <w:t>закладу  ознайомлені</w:t>
      </w:r>
      <w:proofErr w:type="gramEnd"/>
      <w:r w:rsidRPr="00F32722">
        <w:rPr>
          <w:rFonts w:ascii="Times New Roman" w:eastAsia="Times New Roman" w:hAnsi="Times New Roman" w:cs="Times New Roman"/>
          <w:color w:val="000000"/>
          <w:sz w:val="28"/>
          <w:szCs w:val="28"/>
          <w:lang w:eastAsia="ru-RU"/>
        </w:rPr>
        <w:t xml:space="preserve"> з вимогами антикорупційного законодавства.</w:t>
      </w:r>
    </w:p>
    <w:p w:rsidR="006152AF" w:rsidRDefault="006152AF">
      <w:bookmarkStart w:id="0" w:name="_GoBack"/>
      <w:bookmarkEnd w:id="0"/>
    </w:p>
    <w:sectPr w:rsidR="00615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BA1"/>
    <w:multiLevelType w:val="multilevel"/>
    <w:tmpl w:val="E140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62A5C"/>
    <w:multiLevelType w:val="multilevel"/>
    <w:tmpl w:val="7B9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C2E30"/>
    <w:multiLevelType w:val="multilevel"/>
    <w:tmpl w:val="4C26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D4DD7"/>
    <w:multiLevelType w:val="multilevel"/>
    <w:tmpl w:val="D06C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67625"/>
    <w:multiLevelType w:val="multilevel"/>
    <w:tmpl w:val="641A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D3599"/>
    <w:multiLevelType w:val="multilevel"/>
    <w:tmpl w:val="D1426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22"/>
    <w:rsid w:val="006152AF"/>
    <w:rsid w:val="00F3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D18B-21DD-486A-8325-80554ECD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3132">
      <w:bodyDiv w:val="1"/>
      <w:marLeft w:val="0"/>
      <w:marRight w:val="0"/>
      <w:marTop w:val="0"/>
      <w:marBottom w:val="0"/>
      <w:divBdr>
        <w:top w:val="none" w:sz="0" w:space="0" w:color="auto"/>
        <w:left w:val="none" w:sz="0" w:space="0" w:color="auto"/>
        <w:bottom w:val="none" w:sz="0" w:space="0" w:color="auto"/>
        <w:right w:val="none" w:sz="0" w:space="0" w:color="auto"/>
      </w:divBdr>
      <w:divsChild>
        <w:div w:id="21370684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1nik.pp.ua/news/inspektori_policiji_provodjat_zanjattja/2019-10-25-354" TargetMode="External"/><Relationship Id="rId13" Type="http://schemas.openxmlformats.org/officeDocument/2006/relationships/image" Target="media/image1.png"/><Relationship Id="rId18" Type="http://schemas.openxmlformats.org/officeDocument/2006/relationships/hyperlink" Target="https://admzr.mkrada.gov.ua/new-novorchn-svyata-dlya-dtey-zavodskogo-rayonu-020120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31nik.pp.ua/news/osvitnij_prostir_dlja_uchniv_pochatkovoji_shkoli/2019-09-25-485" TargetMode="External"/><Relationship Id="rId12" Type="http://schemas.openxmlformats.org/officeDocument/2006/relationships/hyperlink" Target="http://31nik.pp.ua/news/rajonnij_seminar_u_formati_kruglogo_stolu_z_pitannja_profilaktiki_nepravomirnoji_povedinki_ditej_ta_molodi/2019-11-21-480" TargetMode="External"/><Relationship Id="rId17" Type="http://schemas.openxmlformats.org/officeDocument/2006/relationships/hyperlink" Target="https://mon.gov.ua/storage/app/media/zagalna%20serednya/protidia-bulingu/2019-11-25-protydiy-bulling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31nik.pp.ua/news/trening_z_poperedzhennja_torgivli_ljudmi/2017-12-05-77"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31nik.pp.ua/news/podjaka_karcevu_s_m/2017-10-31-57" TargetMode="External"/><Relationship Id="rId11" Type="http://schemas.openxmlformats.org/officeDocument/2006/relationships/hyperlink" Target="http://31nik.pp.ua/news/inspektori_policiji_provodjat_zanjattja/2019-10-25-354" TargetMode="External"/><Relationship Id="rId24" Type="http://schemas.openxmlformats.org/officeDocument/2006/relationships/image" Target="media/image6.png"/><Relationship Id="rId5" Type="http://schemas.openxmlformats.org/officeDocument/2006/relationships/hyperlink" Target="http://31nik.pp.ua/news/podjaka_karcevu_s_m/2017-11-07-59" TargetMode="External"/><Relationship Id="rId15" Type="http://schemas.openxmlformats.org/officeDocument/2006/relationships/hyperlink" Target="http://31nik.pp.ua/news/seminar_praktikum_dlja_pedagogiv_buling_u_shkoli_prichini_naslidki_ta_shljakhi_podolannja/2018-12-03-483" TargetMode="External"/><Relationship Id="rId23" Type="http://schemas.openxmlformats.org/officeDocument/2006/relationships/image" Target="media/image5.png"/><Relationship Id="rId10" Type="http://schemas.openxmlformats.org/officeDocument/2006/relationships/hyperlink" Target="http://31nik.pp.ua/news/diktant_dotrimujsja_pravil_dorozhnogo_rukhu/2019-11-18-486" TargetMode="External"/><Relationship Id="rId19" Type="http://schemas.openxmlformats.org/officeDocument/2006/relationships/hyperlink" Target="http://31nik.pp.ua/index/ocinjuvannja_uchniv/0-36" TargetMode="External"/><Relationship Id="rId4" Type="http://schemas.openxmlformats.org/officeDocument/2006/relationships/webSettings" Target="webSettings.xml"/><Relationship Id="rId9" Type="http://schemas.openxmlformats.org/officeDocument/2006/relationships/hyperlink" Target="http://31nik.pp.ua/news/zustrich_z_inspektorom_patrulnoji_policiji/2019-02-28-261" TargetMode="External"/><Relationship Id="rId14" Type="http://schemas.openxmlformats.org/officeDocument/2006/relationships/hyperlink" Target="https://drive.google.com/file/d/1abSQtmt91rnmfF7CR--FzvURkR8D83yw/view?usp=sharing"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6209</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2021-09-11T13:21:00Z</dcterms:created>
  <dcterms:modified xsi:type="dcterms:W3CDTF">2021-09-11T13:22:00Z</dcterms:modified>
</cp:coreProperties>
</file>