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062" w:rsidRPr="00B117D9" w:rsidRDefault="00F10062" w:rsidP="00F10062">
      <w:pPr>
        <w:tabs>
          <w:tab w:val="left" w:pos="1134"/>
        </w:tabs>
        <w:spacing w:after="0"/>
        <w:ind w:left="4395"/>
        <w:rPr>
          <w:rFonts w:ascii="Times New Roman" w:eastAsia="Times New Roman" w:hAnsi="Times New Roman" w:cs="Times New Roman"/>
          <w:sz w:val="28"/>
          <w:szCs w:val="28"/>
          <w:lang w:eastAsia="ru-RU"/>
        </w:rPr>
      </w:pPr>
      <w:bookmarkStart w:id="0" w:name="_GoBack"/>
      <w:bookmarkEnd w:id="0"/>
      <w:r w:rsidRPr="00B117D9">
        <w:rPr>
          <w:rFonts w:ascii="Times New Roman" w:eastAsia="Times New Roman" w:hAnsi="Times New Roman" w:cs="Times New Roman"/>
          <w:b/>
          <w:sz w:val="28"/>
          <w:szCs w:val="28"/>
          <w:lang w:eastAsia="ru-RU"/>
        </w:rPr>
        <w:t>ЗАТВЕРДЖЕНО</w:t>
      </w:r>
      <w:r w:rsidRPr="00B117D9">
        <w:rPr>
          <w:rFonts w:ascii="Times New Roman" w:eastAsia="Times New Roman" w:hAnsi="Times New Roman" w:cs="Times New Roman"/>
          <w:sz w:val="28"/>
          <w:szCs w:val="28"/>
          <w:lang w:eastAsia="ru-RU"/>
        </w:rPr>
        <w:t xml:space="preserve">                                                               </w:t>
      </w:r>
    </w:p>
    <w:p w:rsidR="00F10062" w:rsidRPr="00B117D9" w:rsidRDefault="00F10062" w:rsidP="00F10062">
      <w:pPr>
        <w:tabs>
          <w:tab w:val="left" w:pos="1134"/>
        </w:tabs>
        <w:spacing w:after="0"/>
        <w:ind w:left="4395"/>
        <w:rPr>
          <w:rFonts w:ascii="Times New Roman" w:eastAsia="Times New Roman" w:hAnsi="Times New Roman" w:cs="Times New Roman"/>
          <w:sz w:val="28"/>
          <w:szCs w:val="28"/>
          <w:lang w:eastAsia="ru-RU"/>
        </w:rPr>
      </w:pPr>
      <w:r w:rsidRPr="00B117D9">
        <w:rPr>
          <w:rFonts w:ascii="Times New Roman" w:eastAsia="Times New Roman" w:hAnsi="Times New Roman" w:cs="Times New Roman"/>
          <w:sz w:val="28"/>
          <w:szCs w:val="28"/>
          <w:lang w:eastAsia="ru-RU"/>
        </w:rPr>
        <w:t xml:space="preserve">Рішенням </w:t>
      </w:r>
      <w:r>
        <w:rPr>
          <w:rFonts w:ascii="Times New Roman" w:eastAsia="Times New Roman" w:hAnsi="Times New Roman" w:cs="Times New Roman"/>
          <w:sz w:val="28"/>
          <w:szCs w:val="28"/>
          <w:lang w:eastAsia="ru-RU"/>
        </w:rPr>
        <w:t>____</w:t>
      </w:r>
      <w:r w:rsidRPr="00B117D9">
        <w:rPr>
          <w:rFonts w:ascii="Times New Roman" w:eastAsia="Times New Roman" w:hAnsi="Times New Roman" w:cs="Times New Roman"/>
          <w:sz w:val="28"/>
          <w:szCs w:val="28"/>
          <w:lang w:eastAsia="ru-RU"/>
        </w:rPr>
        <w:t xml:space="preserve"> сесії</w:t>
      </w:r>
    </w:p>
    <w:p w:rsidR="00F10062" w:rsidRPr="00B117D9" w:rsidRDefault="00F10062" w:rsidP="00F10062">
      <w:pPr>
        <w:tabs>
          <w:tab w:val="left" w:pos="1134"/>
        </w:tabs>
        <w:spacing w:after="0"/>
        <w:ind w:left="4395"/>
        <w:rPr>
          <w:rFonts w:ascii="Times New Roman" w:eastAsia="Times New Roman" w:hAnsi="Times New Roman" w:cs="Times New Roman"/>
          <w:sz w:val="28"/>
          <w:szCs w:val="28"/>
          <w:lang w:eastAsia="ru-RU"/>
        </w:rPr>
      </w:pPr>
      <w:r w:rsidRPr="00B117D9">
        <w:rPr>
          <w:rFonts w:ascii="Times New Roman" w:eastAsia="Times New Roman" w:hAnsi="Times New Roman" w:cs="Times New Roman"/>
          <w:sz w:val="28"/>
          <w:szCs w:val="28"/>
          <w:lang w:eastAsia="ru-RU"/>
        </w:rPr>
        <w:t>Сокирянської міської  ради</w:t>
      </w:r>
    </w:p>
    <w:p w:rsidR="00F10062" w:rsidRDefault="00F10062" w:rsidP="00F10062">
      <w:pPr>
        <w:tabs>
          <w:tab w:val="left" w:pos="1134"/>
        </w:tabs>
        <w:spacing w:after="0"/>
        <w:ind w:left="439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Pr="00B117D9">
        <w:rPr>
          <w:rFonts w:ascii="Times New Roman" w:eastAsia="Times New Roman" w:hAnsi="Times New Roman" w:cs="Times New Roman"/>
          <w:sz w:val="28"/>
          <w:szCs w:val="28"/>
          <w:lang w:eastAsia="ru-RU"/>
        </w:rPr>
        <w:t xml:space="preserve"> скликання</w:t>
      </w:r>
      <w:r w:rsidRPr="00B22F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 _____2021 №_______</w:t>
      </w:r>
    </w:p>
    <w:p w:rsidR="00F10062" w:rsidRDefault="00F10062" w:rsidP="00F10062">
      <w:pPr>
        <w:tabs>
          <w:tab w:val="left" w:pos="1134"/>
        </w:tabs>
        <w:spacing w:after="0"/>
        <w:ind w:left="4395"/>
        <w:rPr>
          <w:rFonts w:ascii="Times New Roman" w:eastAsia="Times New Roman" w:hAnsi="Times New Roman" w:cs="Times New Roman"/>
          <w:sz w:val="28"/>
          <w:szCs w:val="28"/>
          <w:lang w:eastAsia="ru-RU"/>
        </w:rPr>
      </w:pPr>
    </w:p>
    <w:p w:rsidR="00F10062" w:rsidRDefault="00F10062" w:rsidP="00F10062">
      <w:pPr>
        <w:tabs>
          <w:tab w:val="left" w:pos="1134"/>
        </w:tabs>
        <w:spacing w:after="0"/>
        <w:ind w:left="4395"/>
        <w:rPr>
          <w:rFonts w:ascii="Times New Roman" w:eastAsia="Times New Roman" w:hAnsi="Times New Roman" w:cs="Times New Roman"/>
          <w:sz w:val="28"/>
          <w:szCs w:val="28"/>
          <w:lang w:eastAsia="ru-RU"/>
        </w:rPr>
      </w:pPr>
    </w:p>
    <w:p w:rsidR="00F10062" w:rsidRDefault="00F10062" w:rsidP="00F10062">
      <w:pPr>
        <w:tabs>
          <w:tab w:val="left" w:pos="1134"/>
        </w:tabs>
        <w:spacing w:after="0"/>
        <w:ind w:left="4395"/>
        <w:rPr>
          <w:rFonts w:ascii="Times New Roman" w:eastAsia="Times New Roman" w:hAnsi="Times New Roman" w:cs="Times New Roman"/>
          <w:sz w:val="28"/>
          <w:szCs w:val="28"/>
          <w:lang w:eastAsia="ru-RU"/>
        </w:rPr>
      </w:pPr>
    </w:p>
    <w:p w:rsidR="00F10062" w:rsidRDefault="00F10062" w:rsidP="00F10062">
      <w:pPr>
        <w:tabs>
          <w:tab w:val="left" w:pos="1134"/>
        </w:tabs>
        <w:spacing w:after="0"/>
        <w:ind w:left="4395"/>
        <w:rPr>
          <w:rFonts w:ascii="Times New Roman" w:eastAsia="Times New Roman" w:hAnsi="Times New Roman" w:cs="Times New Roman"/>
          <w:sz w:val="28"/>
          <w:szCs w:val="28"/>
          <w:lang w:eastAsia="ru-RU"/>
        </w:rPr>
      </w:pPr>
    </w:p>
    <w:p w:rsidR="00F10062" w:rsidRPr="00F911EC" w:rsidRDefault="00F10062" w:rsidP="00DD5777">
      <w:pPr>
        <w:tabs>
          <w:tab w:val="left" w:pos="1134"/>
        </w:tabs>
        <w:spacing w:after="0" w:line="240" w:lineRule="auto"/>
        <w:ind w:left="4395"/>
        <w:rPr>
          <w:rFonts w:ascii="Times New Roman" w:eastAsia="Times New Roman" w:hAnsi="Times New Roman" w:cs="Times New Roman"/>
          <w:sz w:val="28"/>
          <w:szCs w:val="28"/>
          <w:lang w:eastAsia="ru-RU"/>
        </w:rPr>
      </w:pPr>
    </w:p>
    <w:p w:rsidR="00F10062" w:rsidRPr="00B117D9" w:rsidRDefault="00F10062" w:rsidP="00DD5777">
      <w:pPr>
        <w:tabs>
          <w:tab w:val="left" w:pos="0"/>
          <w:tab w:val="left" w:pos="1134"/>
        </w:tabs>
        <w:spacing w:line="240" w:lineRule="auto"/>
        <w:jc w:val="center"/>
        <w:rPr>
          <w:rFonts w:ascii="Times New Roman" w:eastAsia="Times New Roman" w:hAnsi="Times New Roman" w:cs="Times New Roman"/>
          <w:b/>
          <w:sz w:val="56"/>
          <w:szCs w:val="48"/>
          <w:lang w:eastAsia="ru-RU"/>
        </w:rPr>
      </w:pPr>
      <w:r w:rsidRPr="00B117D9">
        <w:rPr>
          <w:rFonts w:ascii="Times New Roman" w:eastAsia="Times New Roman" w:hAnsi="Times New Roman" w:cs="Times New Roman"/>
          <w:b/>
          <w:sz w:val="56"/>
          <w:szCs w:val="48"/>
          <w:lang w:eastAsia="ru-RU"/>
        </w:rPr>
        <w:t>ПОЛОЖЕННЯ</w:t>
      </w:r>
    </w:p>
    <w:p w:rsidR="00F10062" w:rsidRPr="00B117D9" w:rsidRDefault="00F10062" w:rsidP="00DD5777">
      <w:pPr>
        <w:tabs>
          <w:tab w:val="left" w:pos="0"/>
          <w:tab w:val="left" w:pos="1134"/>
        </w:tabs>
        <w:spacing w:line="240" w:lineRule="auto"/>
        <w:ind w:firstLine="567"/>
        <w:jc w:val="center"/>
        <w:rPr>
          <w:rFonts w:ascii="Times New Roman" w:eastAsia="Times New Roman" w:hAnsi="Times New Roman" w:cs="Times New Roman"/>
          <w:b/>
          <w:sz w:val="220"/>
          <w:szCs w:val="48"/>
          <w:lang w:eastAsia="ru-RU"/>
        </w:rPr>
      </w:pPr>
      <w:r>
        <w:rPr>
          <w:rFonts w:ascii="Times New Roman" w:hAnsi="Times New Roman" w:cs="Times New Roman"/>
          <w:b/>
          <w:sz w:val="56"/>
          <w:szCs w:val="28"/>
        </w:rPr>
        <w:t>КУЛІШІВСЬКОЇ</w:t>
      </w:r>
      <w:r w:rsidRPr="00B117D9">
        <w:rPr>
          <w:rFonts w:ascii="Times New Roman" w:hAnsi="Times New Roman" w:cs="Times New Roman"/>
          <w:b/>
          <w:sz w:val="56"/>
          <w:szCs w:val="28"/>
        </w:rPr>
        <w:t xml:space="preserve"> ГІМНАЗІЇ – ФІЛІЇ ОПОРНОГО ЗАКЛАДУ «МИХАЛКІВСЬКИЙ ЛІЦЕЙ СОКИРЯНСЬКОЇ МІСЬКОЇ РАДИ ДНІСТРОВСЬКОГО РАЙОНУ ЧЕРНІВЕЦЬКОЇ ОБЛАСТІ»</w:t>
      </w:r>
    </w:p>
    <w:p w:rsidR="00F10062" w:rsidRPr="00B117D9" w:rsidRDefault="00F10062" w:rsidP="00F10062">
      <w:pPr>
        <w:tabs>
          <w:tab w:val="left" w:pos="0"/>
          <w:tab w:val="left" w:pos="1134"/>
        </w:tabs>
        <w:ind w:firstLine="567"/>
        <w:jc w:val="center"/>
        <w:rPr>
          <w:rFonts w:ascii="Times New Roman" w:eastAsia="Times New Roman" w:hAnsi="Times New Roman" w:cs="Times New Roman"/>
          <w:sz w:val="28"/>
          <w:szCs w:val="28"/>
          <w:lang w:eastAsia="ru-RU"/>
        </w:rPr>
      </w:pPr>
    </w:p>
    <w:p w:rsidR="00F10062" w:rsidRPr="00B117D9" w:rsidRDefault="00F10062" w:rsidP="00F10062">
      <w:pPr>
        <w:tabs>
          <w:tab w:val="left" w:pos="0"/>
          <w:tab w:val="left" w:pos="1134"/>
        </w:tabs>
        <w:ind w:firstLine="567"/>
        <w:jc w:val="both"/>
        <w:rPr>
          <w:rFonts w:ascii="Times New Roman" w:eastAsia="Times New Roman" w:hAnsi="Times New Roman" w:cs="Times New Roman"/>
          <w:sz w:val="28"/>
          <w:szCs w:val="28"/>
          <w:lang w:eastAsia="ru-RU"/>
        </w:rPr>
      </w:pPr>
    </w:p>
    <w:p w:rsidR="00F10062" w:rsidRDefault="00F10062" w:rsidP="00F10062">
      <w:pPr>
        <w:tabs>
          <w:tab w:val="left" w:pos="0"/>
          <w:tab w:val="left" w:pos="1134"/>
        </w:tabs>
        <w:ind w:firstLine="567"/>
        <w:jc w:val="both"/>
        <w:rPr>
          <w:rFonts w:ascii="Times New Roman" w:eastAsia="Times New Roman" w:hAnsi="Times New Roman" w:cs="Times New Roman"/>
          <w:sz w:val="28"/>
          <w:szCs w:val="28"/>
          <w:lang w:eastAsia="ru-RU"/>
        </w:rPr>
      </w:pPr>
    </w:p>
    <w:p w:rsidR="00DD5777" w:rsidRDefault="00DD5777" w:rsidP="00F10062">
      <w:pPr>
        <w:tabs>
          <w:tab w:val="left" w:pos="0"/>
          <w:tab w:val="left" w:pos="1134"/>
        </w:tabs>
        <w:ind w:firstLine="567"/>
        <w:jc w:val="both"/>
        <w:rPr>
          <w:rFonts w:ascii="Times New Roman" w:eastAsia="Times New Roman" w:hAnsi="Times New Roman" w:cs="Times New Roman"/>
          <w:sz w:val="28"/>
          <w:szCs w:val="28"/>
          <w:lang w:eastAsia="ru-RU"/>
        </w:rPr>
      </w:pPr>
    </w:p>
    <w:p w:rsidR="00DD5777" w:rsidRPr="00B117D9" w:rsidRDefault="00DD5777" w:rsidP="00F10062">
      <w:pPr>
        <w:tabs>
          <w:tab w:val="left" w:pos="0"/>
          <w:tab w:val="left" w:pos="1134"/>
        </w:tabs>
        <w:ind w:firstLine="567"/>
        <w:jc w:val="both"/>
        <w:rPr>
          <w:rFonts w:ascii="Times New Roman" w:eastAsia="Times New Roman" w:hAnsi="Times New Roman" w:cs="Times New Roman"/>
          <w:sz w:val="28"/>
          <w:szCs w:val="28"/>
          <w:lang w:eastAsia="ru-RU"/>
        </w:rPr>
      </w:pPr>
    </w:p>
    <w:p w:rsidR="00F10062" w:rsidRPr="00B117D9" w:rsidRDefault="00F10062" w:rsidP="00F10062">
      <w:pPr>
        <w:tabs>
          <w:tab w:val="left" w:pos="0"/>
          <w:tab w:val="left" w:pos="1134"/>
        </w:tabs>
        <w:ind w:firstLine="567"/>
        <w:jc w:val="both"/>
        <w:rPr>
          <w:rFonts w:ascii="Times New Roman" w:eastAsia="Times New Roman" w:hAnsi="Times New Roman" w:cs="Times New Roman"/>
          <w:sz w:val="28"/>
          <w:szCs w:val="28"/>
          <w:lang w:eastAsia="ru-RU"/>
        </w:rPr>
      </w:pPr>
    </w:p>
    <w:p w:rsidR="00F10062" w:rsidRPr="00B117D9" w:rsidRDefault="00F10062" w:rsidP="00F10062">
      <w:pPr>
        <w:tabs>
          <w:tab w:val="left" w:pos="0"/>
          <w:tab w:val="left" w:pos="1134"/>
        </w:tabs>
        <w:ind w:firstLine="567"/>
        <w:jc w:val="both"/>
        <w:rPr>
          <w:rFonts w:ascii="Times New Roman" w:eastAsia="Times New Roman" w:hAnsi="Times New Roman" w:cs="Times New Roman"/>
          <w:sz w:val="28"/>
          <w:szCs w:val="28"/>
          <w:lang w:eastAsia="ru-RU"/>
        </w:rPr>
      </w:pPr>
    </w:p>
    <w:p w:rsidR="00F10062" w:rsidRPr="00B117D9" w:rsidRDefault="00F10062" w:rsidP="00F10062">
      <w:pPr>
        <w:tabs>
          <w:tab w:val="left" w:pos="0"/>
          <w:tab w:val="left" w:pos="1134"/>
        </w:tabs>
        <w:ind w:firstLine="567"/>
        <w:jc w:val="both"/>
        <w:rPr>
          <w:rFonts w:ascii="Times New Roman" w:eastAsia="Times New Roman" w:hAnsi="Times New Roman" w:cs="Times New Roman"/>
          <w:sz w:val="28"/>
          <w:szCs w:val="28"/>
          <w:lang w:eastAsia="ru-RU"/>
        </w:rPr>
      </w:pPr>
    </w:p>
    <w:p w:rsidR="00F10062" w:rsidRPr="00B117D9" w:rsidRDefault="00F10062" w:rsidP="00F10062">
      <w:pPr>
        <w:tabs>
          <w:tab w:val="left" w:pos="-709"/>
          <w:tab w:val="left" w:pos="1134"/>
        </w:tabs>
        <w:ind w:hanging="709"/>
        <w:jc w:val="center"/>
        <w:rPr>
          <w:rFonts w:ascii="Times New Roman" w:eastAsia="Times New Roman" w:hAnsi="Times New Roman" w:cs="Times New Roman"/>
          <w:b/>
          <w:sz w:val="28"/>
          <w:szCs w:val="28"/>
          <w:lang w:eastAsia="ru-RU"/>
        </w:rPr>
      </w:pPr>
    </w:p>
    <w:p w:rsidR="00F10062" w:rsidRPr="00B117D9" w:rsidRDefault="00F10062" w:rsidP="00F10062">
      <w:pPr>
        <w:tabs>
          <w:tab w:val="left" w:pos="-709"/>
          <w:tab w:val="left" w:pos="1134"/>
        </w:tabs>
        <w:ind w:hanging="709"/>
        <w:jc w:val="center"/>
        <w:rPr>
          <w:rFonts w:ascii="Times New Roman" w:eastAsia="Times New Roman" w:hAnsi="Times New Roman" w:cs="Times New Roman"/>
          <w:b/>
          <w:sz w:val="28"/>
          <w:szCs w:val="28"/>
          <w:lang w:eastAsia="ru-RU"/>
        </w:rPr>
      </w:pPr>
      <w:proofErr w:type="spellStart"/>
      <w:r w:rsidRPr="00B117D9">
        <w:rPr>
          <w:rFonts w:ascii="Times New Roman" w:eastAsia="Times New Roman" w:hAnsi="Times New Roman" w:cs="Times New Roman"/>
          <w:b/>
          <w:sz w:val="28"/>
          <w:szCs w:val="28"/>
          <w:lang w:eastAsia="ru-RU"/>
        </w:rPr>
        <w:t>м.Сокиряни</w:t>
      </w:r>
      <w:proofErr w:type="spellEnd"/>
    </w:p>
    <w:p w:rsidR="00F10062" w:rsidRPr="00B117D9" w:rsidRDefault="00F10062" w:rsidP="00F10062">
      <w:pPr>
        <w:tabs>
          <w:tab w:val="left" w:pos="-709"/>
          <w:tab w:val="left" w:pos="1134"/>
        </w:tabs>
        <w:ind w:hanging="709"/>
        <w:jc w:val="center"/>
        <w:rPr>
          <w:rFonts w:ascii="Times New Roman" w:eastAsia="Times New Roman" w:hAnsi="Times New Roman" w:cs="Times New Roman"/>
          <w:b/>
          <w:sz w:val="28"/>
          <w:szCs w:val="28"/>
          <w:lang w:eastAsia="ru-RU"/>
        </w:rPr>
      </w:pPr>
      <w:r w:rsidRPr="00B117D9">
        <w:rPr>
          <w:rFonts w:ascii="Times New Roman" w:eastAsia="Times New Roman" w:hAnsi="Times New Roman" w:cs="Times New Roman"/>
          <w:b/>
          <w:sz w:val="28"/>
          <w:szCs w:val="28"/>
          <w:lang w:eastAsia="ru-RU"/>
        </w:rPr>
        <w:t>2021</w:t>
      </w:r>
    </w:p>
    <w:p w:rsidR="00F10062" w:rsidRDefault="00F10062" w:rsidP="0071057C">
      <w:pPr>
        <w:shd w:val="clear" w:color="auto" w:fill="FFFFFF"/>
        <w:spacing w:after="0" w:line="360" w:lineRule="auto"/>
        <w:ind w:left="360"/>
        <w:jc w:val="center"/>
        <w:rPr>
          <w:rFonts w:ascii="Times New Roman" w:eastAsia="Times New Roman" w:hAnsi="Times New Roman" w:cs="Times New Roman"/>
          <w:b/>
          <w:bCs/>
          <w:color w:val="000000"/>
          <w:sz w:val="28"/>
          <w:szCs w:val="28"/>
          <w:shd w:val="clear" w:color="auto" w:fill="FFFFFF"/>
          <w:lang w:val="ru-RU" w:eastAsia="uk-UA"/>
        </w:rPr>
      </w:pPr>
    </w:p>
    <w:p w:rsidR="0071057C" w:rsidRPr="00B30C9A" w:rsidRDefault="0071057C" w:rsidP="0071057C">
      <w:pPr>
        <w:shd w:val="clear" w:color="auto" w:fill="FFFFFF"/>
        <w:spacing w:after="0" w:line="360" w:lineRule="auto"/>
        <w:ind w:left="360"/>
        <w:jc w:val="center"/>
        <w:rPr>
          <w:rFonts w:ascii="Times New Roman" w:eastAsia="Times New Roman" w:hAnsi="Times New Roman" w:cs="Times New Roman"/>
          <w:color w:val="10302D"/>
          <w:sz w:val="28"/>
          <w:szCs w:val="28"/>
          <w:lang w:eastAsia="uk-UA"/>
        </w:rPr>
      </w:pPr>
      <w:r>
        <w:rPr>
          <w:rFonts w:ascii="Times New Roman" w:eastAsia="Times New Roman" w:hAnsi="Times New Roman" w:cs="Times New Roman"/>
          <w:b/>
          <w:bCs/>
          <w:color w:val="000000"/>
          <w:sz w:val="28"/>
          <w:szCs w:val="28"/>
          <w:shd w:val="clear" w:color="auto" w:fill="FFFFFF"/>
          <w:lang w:val="ru-RU" w:eastAsia="uk-UA"/>
        </w:rPr>
        <w:t xml:space="preserve">І. </w:t>
      </w:r>
      <w:proofErr w:type="spellStart"/>
      <w:r w:rsidRPr="00B30C9A">
        <w:rPr>
          <w:rFonts w:ascii="Times New Roman" w:eastAsia="Times New Roman" w:hAnsi="Times New Roman" w:cs="Times New Roman"/>
          <w:b/>
          <w:bCs/>
          <w:color w:val="000000"/>
          <w:sz w:val="28"/>
          <w:szCs w:val="28"/>
          <w:shd w:val="clear" w:color="auto" w:fill="FFFFFF"/>
          <w:lang w:val="ru-RU" w:eastAsia="uk-UA"/>
        </w:rPr>
        <w:t>Загальні</w:t>
      </w:r>
      <w:proofErr w:type="spellEnd"/>
      <w:r w:rsidRPr="00B30C9A">
        <w:rPr>
          <w:rFonts w:ascii="Times New Roman" w:eastAsia="Times New Roman" w:hAnsi="Times New Roman" w:cs="Times New Roman"/>
          <w:b/>
          <w:bCs/>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b/>
          <w:bCs/>
          <w:color w:val="000000"/>
          <w:sz w:val="28"/>
          <w:szCs w:val="28"/>
          <w:shd w:val="clear" w:color="auto" w:fill="FFFFFF"/>
          <w:lang w:val="ru-RU" w:eastAsia="uk-UA"/>
        </w:rPr>
        <w:t>положення</w:t>
      </w:r>
      <w:proofErr w:type="spellEnd"/>
    </w:p>
    <w:p w:rsidR="0071057C" w:rsidRPr="007D40EC" w:rsidRDefault="0071057C" w:rsidP="0071057C">
      <w:pPr>
        <w:pStyle w:val="a3"/>
        <w:numPr>
          <w:ilvl w:val="0"/>
          <w:numId w:val="9"/>
        </w:numPr>
        <w:shd w:val="clear" w:color="auto" w:fill="FFFFFF"/>
        <w:tabs>
          <w:tab w:val="clear" w:pos="720"/>
          <w:tab w:val="num" w:pos="0"/>
          <w:tab w:val="left" w:pos="960"/>
        </w:tabs>
        <w:spacing w:line="360" w:lineRule="auto"/>
        <w:ind w:left="0" w:firstLine="360"/>
        <w:jc w:val="both"/>
        <w:rPr>
          <w:sz w:val="28"/>
          <w:szCs w:val="28"/>
        </w:rPr>
      </w:pPr>
      <w:r w:rsidRPr="007D40EC">
        <w:rPr>
          <w:rFonts w:ascii="Times New Roman" w:eastAsia="Times New Roman" w:hAnsi="Times New Roman" w:cs="Times New Roman"/>
          <w:sz w:val="28"/>
          <w:szCs w:val="28"/>
        </w:rPr>
        <w:t>Це Положення визначає правовий статус та основні засади діяльності</w:t>
      </w:r>
      <w:r w:rsidRPr="007D40EC">
        <w:rPr>
          <w:rFonts w:ascii="Times New Roman" w:eastAsia="Times New Roman" w:hAnsi="Times New Roman" w:cs="Times New Roman"/>
          <w:sz w:val="28"/>
          <w:szCs w:val="28"/>
        </w:rPr>
        <w:br/>
      </w:r>
      <w:r>
        <w:rPr>
          <w:rFonts w:ascii="Times New Roman" w:eastAsia="Times New Roman" w:hAnsi="Times New Roman" w:cs="Times New Roman"/>
          <w:b/>
          <w:sz w:val="28"/>
          <w:szCs w:val="28"/>
        </w:rPr>
        <w:t>КУЛІШІВСЬКОЇ</w:t>
      </w:r>
      <w:r w:rsidRPr="007D40EC">
        <w:rPr>
          <w:rFonts w:ascii="Times New Roman" w:eastAsia="Times New Roman" w:hAnsi="Times New Roman" w:cs="Times New Roman"/>
          <w:b/>
          <w:sz w:val="28"/>
          <w:szCs w:val="28"/>
        </w:rPr>
        <w:t xml:space="preserve"> ГІМНАЗІЇ - ФІЛІЇ ОПОРНОГО ЗАКЛАДУ «МИХАЛКІВСЬКИЙ ЛІЦЕЙ СОКИРЯНСЬКОЇ МІСЬКОЇ РАДИ ДНІСТРОВСЬКОГО РАЙОНУ ЧЕРНІВЕЦЬКОЇ ОБЛАСТІ»</w:t>
      </w:r>
      <w:r w:rsidRPr="007D40EC">
        <w:rPr>
          <w:rFonts w:ascii="Times New Roman" w:eastAsia="Times New Roman" w:hAnsi="Times New Roman" w:cs="Times New Roman"/>
          <w:sz w:val="28"/>
          <w:szCs w:val="28"/>
        </w:rPr>
        <w:t xml:space="preserve">. </w:t>
      </w:r>
    </w:p>
    <w:p w:rsidR="0071057C" w:rsidRDefault="0071057C" w:rsidP="0071057C">
      <w:pPr>
        <w:shd w:val="clear" w:color="auto" w:fill="FFFFFF"/>
        <w:tabs>
          <w:tab w:val="num" w:pos="0"/>
        </w:tabs>
        <w:spacing w:after="0" w:line="360" w:lineRule="auto"/>
        <w:ind w:firstLine="360"/>
        <w:jc w:val="both"/>
        <w:rPr>
          <w:rFonts w:ascii="Times New Roman" w:eastAsia="Times New Roman" w:hAnsi="Times New Roman" w:cs="Times New Roman"/>
          <w:color w:val="000000"/>
          <w:sz w:val="28"/>
          <w:szCs w:val="28"/>
          <w:shd w:val="clear" w:color="auto" w:fill="FFFFFF"/>
          <w:lang w:eastAsia="uk-UA"/>
        </w:rPr>
      </w:pPr>
      <w:r w:rsidRPr="005020C2">
        <w:rPr>
          <w:rFonts w:ascii="Times New Roman" w:eastAsia="Times New Roman" w:hAnsi="Times New Roman" w:cs="Times New Roman"/>
          <w:sz w:val="28"/>
          <w:szCs w:val="28"/>
        </w:rPr>
        <w:t xml:space="preserve">Повна назва – </w:t>
      </w:r>
      <w:r>
        <w:rPr>
          <w:rFonts w:ascii="Times New Roman" w:eastAsia="Times New Roman" w:hAnsi="Times New Roman" w:cs="Times New Roman"/>
          <w:sz w:val="28"/>
          <w:szCs w:val="28"/>
        </w:rPr>
        <w:t>КУЛІШІВСЬКА</w:t>
      </w:r>
      <w:r w:rsidRPr="005020C2">
        <w:rPr>
          <w:rFonts w:ascii="Times New Roman" w:eastAsia="Times New Roman" w:hAnsi="Times New Roman" w:cs="Times New Roman"/>
          <w:sz w:val="28"/>
          <w:szCs w:val="28"/>
        </w:rPr>
        <w:t xml:space="preserve"> ГІМНАЗІЯ</w:t>
      </w:r>
      <w:r>
        <w:rPr>
          <w:rFonts w:ascii="Times New Roman" w:eastAsia="Times New Roman" w:hAnsi="Times New Roman" w:cs="Times New Roman"/>
          <w:sz w:val="28"/>
          <w:szCs w:val="28"/>
        </w:rPr>
        <w:t xml:space="preserve"> </w:t>
      </w:r>
      <w:r w:rsidRPr="005020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020C2">
        <w:rPr>
          <w:rFonts w:ascii="Times New Roman" w:eastAsia="Times New Roman" w:hAnsi="Times New Roman" w:cs="Times New Roman"/>
          <w:sz w:val="28"/>
          <w:szCs w:val="28"/>
        </w:rPr>
        <w:t>ФІЛІЯ ОПОРНОГО ЗАКЛАДУ ОСВІТИ «МИХАЛКІВСЬКИЙ ЛІЦЕЙ СОКИРЯНСЬКОЇ МІСЬКОЇ РАДИ ДНІСТРОВСЬКОГО РАЙОНУ ЧЕРНІВЕЦЬКОЇ ОБЛАСТІ».</w:t>
      </w:r>
      <w:r w:rsidRPr="007D40EC">
        <w:rPr>
          <w:rFonts w:ascii="Times New Roman" w:eastAsia="Times New Roman" w:hAnsi="Times New Roman" w:cs="Times New Roman"/>
          <w:color w:val="000000"/>
          <w:sz w:val="28"/>
          <w:szCs w:val="28"/>
          <w:shd w:val="clear" w:color="auto" w:fill="FFFFFF"/>
          <w:lang w:eastAsia="uk-UA"/>
        </w:rPr>
        <w:t xml:space="preserve"> </w:t>
      </w:r>
    </w:p>
    <w:p w:rsidR="0071057C" w:rsidRPr="007D40EC" w:rsidRDefault="0071057C" w:rsidP="0071057C">
      <w:pPr>
        <w:shd w:val="clear" w:color="auto" w:fill="FFFFFF"/>
        <w:tabs>
          <w:tab w:val="num" w:pos="0"/>
        </w:tabs>
        <w:spacing w:after="0" w:line="360" w:lineRule="auto"/>
        <w:ind w:firstLine="360"/>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2. </w:t>
      </w:r>
      <w:r>
        <w:rPr>
          <w:rFonts w:ascii="Times New Roman" w:eastAsia="Times New Roman" w:hAnsi="Times New Roman" w:cs="Times New Roman"/>
          <w:b/>
          <w:sz w:val="28"/>
          <w:szCs w:val="28"/>
        </w:rPr>
        <w:t>КУЛІШІВСЬКА</w:t>
      </w:r>
      <w:r w:rsidRPr="007D40EC">
        <w:rPr>
          <w:rFonts w:ascii="Times New Roman" w:hAnsi="Times New Roman" w:cs="Times New Roman"/>
          <w:b/>
          <w:sz w:val="28"/>
          <w:szCs w:val="28"/>
        </w:rPr>
        <w:t xml:space="preserve"> ГІМНАЗІЯ - ФІЛІЯ ОПОРНОГО ЗАКЛАДУ «МИХАЛКІВСЬКИЙ ЛІЦЕЙ СОКИРЯНСЬКОЇ МІСЬКОЇ РАДИ ДНІСТРОВСЬКОГО РАЙОНУ ЧЕРНІВЕЦЬКОЇ ОБЛАСТІ»</w:t>
      </w:r>
      <w:r w:rsidRPr="007D40EC">
        <w:rPr>
          <w:rFonts w:ascii="Times New Roman" w:hAnsi="Times New Roman" w:cs="Times New Roman"/>
          <w:sz w:val="28"/>
          <w:szCs w:val="28"/>
        </w:rPr>
        <w:t xml:space="preserve"> </w:t>
      </w:r>
      <w:r w:rsidRPr="007D40EC">
        <w:rPr>
          <w:rFonts w:ascii="Times New Roman" w:eastAsia="Times New Roman" w:hAnsi="Times New Roman" w:cs="Times New Roman"/>
          <w:color w:val="000000"/>
          <w:sz w:val="28"/>
          <w:szCs w:val="28"/>
          <w:shd w:val="clear" w:color="auto" w:fill="FFFFFF"/>
          <w:lang w:eastAsia="uk-UA"/>
        </w:rPr>
        <w:t xml:space="preserve">(далі іменується – філія) </w:t>
      </w:r>
      <w:r w:rsidRPr="00B117D9">
        <w:rPr>
          <w:rFonts w:ascii="Times New Roman" w:eastAsia="Times New Roman" w:hAnsi="Times New Roman" w:cs="Times New Roman"/>
          <w:sz w:val="28"/>
          <w:szCs w:val="28"/>
        </w:rPr>
        <w:t>є територіально відокремленим структурним підрозділом ОПОРНОГО ЗАКЛАДУ «</w:t>
      </w:r>
      <w:r>
        <w:rPr>
          <w:rFonts w:ascii="Times New Roman" w:eastAsia="Times New Roman" w:hAnsi="Times New Roman" w:cs="Times New Roman"/>
          <w:sz w:val="28"/>
          <w:szCs w:val="28"/>
        </w:rPr>
        <w:t>МИХАЛКІВСЬКИЙ ЛІЦЕЙ СОКИРЯНСЬКОЇ МІСЬКОЇ РАДИ ДНІСТРОВСЬКОГО РАЙОНУ ЧЕРНІВЕЦЬКОЇ ОБЛАСТІ</w:t>
      </w:r>
      <w:r w:rsidRPr="00B117D9">
        <w:rPr>
          <w:rFonts w:ascii="Times New Roman" w:eastAsia="Times New Roman" w:hAnsi="Times New Roman" w:cs="Times New Roman"/>
          <w:sz w:val="28"/>
          <w:szCs w:val="28"/>
        </w:rPr>
        <w:t>» (далі – опорний заклад) та забезпечує реалізацію права громадян на здобуття</w:t>
      </w:r>
      <w:r>
        <w:rPr>
          <w:rFonts w:ascii="Times New Roman" w:eastAsia="Times New Roman" w:hAnsi="Times New Roman" w:cs="Times New Roman"/>
          <w:sz w:val="28"/>
          <w:szCs w:val="28"/>
        </w:rPr>
        <w:t xml:space="preserve"> дошкільної,</w:t>
      </w:r>
      <w:r w:rsidRPr="00B117D9">
        <w:rPr>
          <w:rFonts w:ascii="Times New Roman" w:eastAsia="Times New Roman" w:hAnsi="Times New Roman" w:cs="Times New Roman"/>
          <w:sz w:val="28"/>
          <w:szCs w:val="28"/>
        </w:rPr>
        <w:t xml:space="preserve"> початкової та базової загальної середньої освіти.</w:t>
      </w:r>
    </w:p>
    <w:p w:rsidR="0071057C" w:rsidRPr="007D40EC" w:rsidRDefault="0071057C" w:rsidP="0071057C">
      <w:pPr>
        <w:shd w:val="clear" w:color="auto" w:fill="FFFFFF"/>
        <w:tabs>
          <w:tab w:val="num" w:pos="0"/>
        </w:tabs>
        <w:spacing w:after="0" w:line="360" w:lineRule="auto"/>
        <w:ind w:firstLine="567"/>
        <w:jc w:val="both"/>
        <w:rPr>
          <w:rFonts w:ascii="Times New Roman" w:eastAsia="Times New Roman" w:hAnsi="Times New Roman" w:cs="Times New Roman"/>
          <w:color w:val="000000"/>
          <w:sz w:val="28"/>
          <w:szCs w:val="28"/>
          <w:shd w:val="clear" w:color="auto" w:fill="FFFFFF"/>
          <w:lang w:eastAsia="uk-UA"/>
        </w:rPr>
      </w:pPr>
      <w:r w:rsidRPr="007D40EC">
        <w:rPr>
          <w:rFonts w:ascii="Times New Roman" w:eastAsia="Times New Roman" w:hAnsi="Times New Roman" w:cs="Times New Roman"/>
          <w:color w:val="000000"/>
          <w:sz w:val="28"/>
          <w:szCs w:val="28"/>
          <w:shd w:val="clear" w:color="auto" w:fill="FFFFFF"/>
          <w:lang w:eastAsia="uk-UA"/>
        </w:rPr>
        <w:t xml:space="preserve">Скорочена назва – </w:t>
      </w:r>
      <w:proofErr w:type="spellStart"/>
      <w:r>
        <w:rPr>
          <w:rFonts w:ascii="Times New Roman" w:eastAsia="Times New Roman" w:hAnsi="Times New Roman" w:cs="Times New Roman"/>
          <w:b/>
          <w:color w:val="000000"/>
          <w:sz w:val="28"/>
          <w:szCs w:val="28"/>
          <w:shd w:val="clear" w:color="auto" w:fill="FFFFFF"/>
          <w:lang w:eastAsia="uk-UA"/>
        </w:rPr>
        <w:t>Кулішівська</w:t>
      </w:r>
      <w:proofErr w:type="spellEnd"/>
      <w:r w:rsidRPr="007D40EC">
        <w:rPr>
          <w:rFonts w:ascii="Times New Roman" w:eastAsia="Times New Roman" w:hAnsi="Times New Roman" w:cs="Times New Roman"/>
          <w:b/>
          <w:color w:val="000000"/>
          <w:sz w:val="28"/>
          <w:szCs w:val="28"/>
          <w:shd w:val="clear" w:color="auto" w:fill="FFFFFF"/>
          <w:lang w:eastAsia="uk-UA"/>
        </w:rPr>
        <w:t xml:space="preserve"> гімназія - філія ОЗ </w:t>
      </w:r>
      <w:r w:rsidR="001A0FF7">
        <w:rPr>
          <w:rFonts w:ascii="Times New Roman" w:eastAsia="Times New Roman" w:hAnsi="Times New Roman" w:cs="Times New Roman"/>
          <w:b/>
          <w:color w:val="000000"/>
          <w:sz w:val="28"/>
          <w:szCs w:val="28"/>
          <w:shd w:val="clear" w:color="auto" w:fill="FFFFFF"/>
          <w:lang w:eastAsia="uk-UA"/>
        </w:rPr>
        <w:t>«</w:t>
      </w:r>
      <w:r w:rsidRPr="007D40EC">
        <w:rPr>
          <w:rFonts w:ascii="Times New Roman" w:eastAsia="Times New Roman" w:hAnsi="Times New Roman" w:cs="Times New Roman"/>
          <w:b/>
          <w:color w:val="000000"/>
          <w:sz w:val="28"/>
          <w:szCs w:val="28"/>
          <w:shd w:val="clear" w:color="auto" w:fill="FFFFFF"/>
          <w:lang w:eastAsia="uk-UA"/>
        </w:rPr>
        <w:t>Михалківський ліцей</w:t>
      </w:r>
      <w:r w:rsidR="001A0FF7">
        <w:rPr>
          <w:rFonts w:ascii="Times New Roman" w:eastAsia="Times New Roman" w:hAnsi="Times New Roman" w:cs="Times New Roman"/>
          <w:b/>
          <w:color w:val="000000"/>
          <w:sz w:val="28"/>
          <w:szCs w:val="28"/>
          <w:shd w:val="clear" w:color="auto" w:fill="FFFFFF"/>
          <w:lang w:eastAsia="uk-UA"/>
        </w:rPr>
        <w:t>».</w:t>
      </w:r>
    </w:p>
    <w:p w:rsidR="0071057C" w:rsidRPr="00B117D9" w:rsidRDefault="0071057C" w:rsidP="0071057C">
      <w:pPr>
        <w:widowControl w:val="0"/>
        <w:numPr>
          <w:ilvl w:val="0"/>
          <w:numId w:val="23"/>
        </w:numPr>
        <w:shd w:val="clear" w:color="auto" w:fill="FFFFFF"/>
        <w:tabs>
          <w:tab w:val="left" w:pos="960"/>
        </w:tabs>
        <w:autoSpaceDE w:val="0"/>
        <w:autoSpaceDN w:val="0"/>
        <w:adjustRightInd w:val="0"/>
        <w:spacing w:after="0" w:line="360" w:lineRule="auto"/>
        <w:ind w:right="5" w:firstLine="710"/>
        <w:jc w:val="both"/>
        <w:rPr>
          <w:rFonts w:ascii="Times New Roman" w:hAnsi="Times New Roman" w:cs="Times New Roman"/>
          <w:sz w:val="28"/>
          <w:szCs w:val="28"/>
        </w:rPr>
      </w:pPr>
      <w:r w:rsidRPr="00A46AE5">
        <w:rPr>
          <w:rFonts w:ascii="Times New Roman" w:eastAsia="Times New Roman" w:hAnsi="Times New Roman" w:cs="Times New Roman"/>
          <w:color w:val="000000"/>
          <w:sz w:val="28"/>
          <w:szCs w:val="28"/>
          <w:shd w:val="clear" w:color="auto" w:fill="FFFFFF"/>
          <w:lang w:eastAsia="uk-UA"/>
        </w:rPr>
        <w:t>Адреса філії:</w:t>
      </w:r>
      <w:r w:rsidRPr="00A46AE5">
        <w:rPr>
          <w:rFonts w:ascii="Times New Roman" w:hAnsi="Times New Roman" w:cs="Times New Roman"/>
          <w:sz w:val="28"/>
        </w:rPr>
        <w:t xml:space="preserve"> </w:t>
      </w:r>
      <w:r>
        <w:rPr>
          <w:rFonts w:ascii="Times New Roman" w:hAnsi="Times New Roman" w:cs="Times New Roman"/>
          <w:sz w:val="28"/>
        </w:rPr>
        <w:t>60215</w:t>
      </w:r>
      <w:r w:rsidRPr="00383365">
        <w:rPr>
          <w:rFonts w:ascii="Times New Roman" w:hAnsi="Times New Roman" w:cs="Times New Roman"/>
          <w:sz w:val="28"/>
        </w:rPr>
        <w:t>, Чернівецька область,</w:t>
      </w:r>
      <w:r>
        <w:rPr>
          <w:rFonts w:ascii="Times New Roman" w:hAnsi="Times New Roman" w:cs="Times New Roman"/>
          <w:sz w:val="28"/>
        </w:rPr>
        <w:t xml:space="preserve"> Дністровський район, </w:t>
      </w:r>
      <w:proofErr w:type="spellStart"/>
      <w:r>
        <w:rPr>
          <w:rFonts w:ascii="Times New Roman" w:hAnsi="Times New Roman" w:cs="Times New Roman"/>
          <w:sz w:val="28"/>
        </w:rPr>
        <w:t>с.Кулішівка</w:t>
      </w:r>
      <w:proofErr w:type="spellEnd"/>
      <w:r>
        <w:rPr>
          <w:rFonts w:ascii="Times New Roman" w:hAnsi="Times New Roman" w:cs="Times New Roman"/>
          <w:sz w:val="28"/>
        </w:rPr>
        <w:t>, вулиця Шкільна, 2а.</w:t>
      </w:r>
    </w:p>
    <w:p w:rsidR="0071057C" w:rsidRPr="00A46AE5" w:rsidRDefault="0071057C" w:rsidP="0071057C">
      <w:pPr>
        <w:pStyle w:val="a3"/>
        <w:shd w:val="clear" w:color="auto" w:fill="FFFFFF"/>
        <w:tabs>
          <w:tab w:val="num" w:pos="0"/>
        </w:tabs>
        <w:spacing w:after="0" w:line="360" w:lineRule="auto"/>
        <w:ind w:left="0" w:firstLine="567"/>
        <w:jc w:val="both"/>
        <w:rPr>
          <w:rFonts w:ascii="Times New Roman" w:eastAsia="Times New Roman" w:hAnsi="Times New Roman" w:cs="Times New Roman"/>
          <w:color w:val="000000"/>
          <w:sz w:val="28"/>
          <w:szCs w:val="28"/>
          <w:shd w:val="clear" w:color="auto" w:fill="FFFFFF"/>
          <w:lang w:eastAsia="uk-UA"/>
        </w:rPr>
      </w:pPr>
      <w:r>
        <w:rPr>
          <w:rFonts w:ascii="Times New Roman" w:eastAsia="Times New Roman" w:hAnsi="Times New Roman" w:cs="Times New Roman"/>
          <w:color w:val="000000"/>
          <w:sz w:val="28"/>
          <w:szCs w:val="28"/>
          <w:shd w:val="clear" w:color="auto" w:fill="FFFFFF"/>
          <w:lang w:eastAsia="uk-UA"/>
        </w:rPr>
        <w:t xml:space="preserve">        </w:t>
      </w:r>
      <w:r w:rsidRPr="00A46AE5">
        <w:rPr>
          <w:rFonts w:ascii="Times New Roman" w:eastAsia="Times New Roman" w:hAnsi="Times New Roman" w:cs="Times New Roman"/>
          <w:color w:val="000000"/>
          <w:sz w:val="28"/>
          <w:szCs w:val="28"/>
          <w:shd w:val="clear" w:color="auto" w:fill="FFFFFF"/>
          <w:lang w:eastAsia="uk-UA"/>
        </w:rPr>
        <w:t xml:space="preserve">3. </w:t>
      </w:r>
      <w:proofErr w:type="spellStart"/>
      <w:r w:rsidRPr="00A46AE5">
        <w:rPr>
          <w:rFonts w:ascii="Times New Roman" w:eastAsia="Times New Roman" w:hAnsi="Times New Roman" w:cs="Times New Roman"/>
          <w:color w:val="000000"/>
          <w:sz w:val="28"/>
          <w:szCs w:val="28"/>
          <w:shd w:val="clear" w:color="auto" w:fill="FFFFFF"/>
          <w:lang w:val="ru-RU" w:eastAsia="uk-UA"/>
        </w:rPr>
        <w:t>Фiлiя</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не є </w:t>
      </w:r>
      <w:proofErr w:type="spellStart"/>
      <w:r w:rsidRPr="00A46AE5">
        <w:rPr>
          <w:rFonts w:ascii="Times New Roman" w:eastAsia="Times New Roman" w:hAnsi="Times New Roman" w:cs="Times New Roman"/>
          <w:color w:val="000000"/>
          <w:sz w:val="28"/>
          <w:szCs w:val="28"/>
          <w:shd w:val="clear" w:color="auto" w:fill="FFFFFF"/>
          <w:lang w:val="ru-RU" w:eastAsia="uk-UA"/>
        </w:rPr>
        <w:t>юридичною</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w:t>
      </w:r>
      <w:proofErr w:type="gramStart"/>
      <w:r w:rsidRPr="00A46AE5">
        <w:rPr>
          <w:rFonts w:ascii="Times New Roman" w:eastAsia="Times New Roman" w:hAnsi="Times New Roman" w:cs="Times New Roman"/>
          <w:color w:val="000000"/>
          <w:sz w:val="28"/>
          <w:szCs w:val="28"/>
          <w:shd w:val="clear" w:color="auto" w:fill="FFFFFF"/>
          <w:lang w:val="ru-RU" w:eastAsia="uk-UA"/>
        </w:rPr>
        <w:t>особою</w:t>
      </w:r>
      <w:proofErr w:type="gramEnd"/>
      <w:r w:rsidRPr="00A46AE5">
        <w:rPr>
          <w:rFonts w:ascii="Times New Roman" w:eastAsia="Times New Roman" w:hAnsi="Times New Roman" w:cs="Times New Roman"/>
          <w:color w:val="000000"/>
          <w:sz w:val="28"/>
          <w:szCs w:val="28"/>
          <w:shd w:val="clear" w:color="auto" w:fill="FFFFFF"/>
          <w:lang w:val="ru-RU" w:eastAsia="uk-UA"/>
        </w:rPr>
        <w:t xml:space="preserve"> i </w:t>
      </w:r>
      <w:proofErr w:type="spellStart"/>
      <w:r w:rsidRPr="00A46AE5">
        <w:rPr>
          <w:rFonts w:ascii="Times New Roman" w:eastAsia="Times New Roman" w:hAnsi="Times New Roman" w:cs="Times New Roman"/>
          <w:color w:val="000000"/>
          <w:sz w:val="28"/>
          <w:szCs w:val="28"/>
          <w:shd w:val="clear" w:color="auto" w:fill="FFFFFF"/>
          <w:lang w:val="ru-RU" w:eastAsia="uk-UA"/>
        </w:rPr>
        <w:t>дiє</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на </w:t>
      </w:r>
      <w:proofErr w:type="spellStart"/>
      <w:r w:rsidRPr="00A46AE5">
        <w:rPr>
          <w:rFonts w:ascii="Times New Roman" w:eastAsia="Times New Roman" w:hAnsi="Times New Roman" w:cs="Times New Roman"/>
          <w:color w:val="000000"/>
          <w:sz w:val="28"/>
          <w:szCs w:val="28"/>
          <w:shd w:val="clear" w:color="auto" w:fill="FFFFFF"/>
          <w:lang w:val="ru-RU" w:eastAsia="uk-UA"/>
        </w:rPr>
        <w:t>пiдставi</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A46AE5">
        <w:rPr>
          <w:rFonts w:ascii="Times New Roman" w:eastAsia="Times New Roman" w:hAnsi="Times New Roman" w:cs="Times New Roman"/>
          <w:color w:val="000000"/>
          <w:sz w:val="28"/>
          <w:szCs w:val="28"/>
          <w:shd w:val="clear" w:color="auto" w:fill="FFFFFF"/>
          <w:lang w:val="ru-RU" w:eastAsia="uk-UA"/>
        </w:rPr>
        <w:t>положення</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A46AE5">
        <w:rPr>
          <w:rFonts w:ascii="Times New Roman" w:eastAsia="Times New Roman" w:hAnsi="Times New Roman" w:cs="Times New Roman"/>
          <w:color w:val="000000"/>
          <w:sz w:val="28"/>
          <w:szCs w:val="28"/>
          <w:shd w:val="clear" w:color="auto" w:fill="FFFFFF"/>
          <w:lang w:val="ru-RU" w:eastAsia="uk-UA"/>
        </w:rPr>
        <w:t>затвердженого</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в </w:t>
      </w:r>
      <w:proofErr w:type="spellStart"/>
      <w:r w:rsidRPr="00A46AE5">
        <w:rPr>
          <w:rFonts w:ascii="Times New Roman" w:eastAsia="Times New Roman" w:hAnsi="Times New Roman" w:cs="Times New Roman"/>
          <w:color w:val="000000"/>
          <w:sz w:val="28"/>
          <w:szCs w:val="28"/>
          <w:shd w:val="clear" w:color="auto" w:fill="FFFFFF"/>
          <w:lang w:val="ru-RU" w:eastAsia="uk-UA"/>
        </w:rPr>
        <w:t>установленому</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порядку. </w:t>
      </w:r>
      <w:proofErr w:type="spellStart"/>
      <w:r w:rsidRPr="00A46AE5">
        <w:rPr>
          <w:rFonts w:ascii="Times New Roman" w:eastAsia="Times New Roman" w:hAnsi="Times New Roman" w:cs="Times New Roman"/>
          <w:color w:val="000000"/>
          <w:sz w:val="28"/>
          <w:szCs w:val="28"/>
          <w:shd w:val="clear" w:color="auto" w:fill="FFFFFF"/>
          <w:lang w:val="ru-RU" w:eastAsia="uk-UA"/>
        </w:rPr>
        <w:t>Філія</w:t>
      </w:r>
      <w:proofErr w:type="spellEnd"/>
      <w:r>
        <w:rPr>
          <w:rFonts w:ascii="Times New Roman" w:eastAsia="Times New Roman" w:hAnsi="Times New Roman" w:cs="Times New Roman"/>
          <w:color w:val="000000"/>
          <w:sz w:val="28"/>
          <w:szCs w:val="28"/>
          <w:shd w:val="clear" w:color="auto" w:fill="FFFFFF"/>
          <w:lang w:val="ru-RU" w:eastAsia="uk-UA"/>
        </w:rPr>
        <w:t xml:space="preserve"> не</w:t>
      </w:r>
      <w:r w:rsidRPr="00A46AE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A46AE5">
        <w:rPr>
          <w:rFonts w:ascii="Times New Roman" w:eastAsia="Times New Roman" w:hAnsi="Times New Roman" w:cs="Times New Roman"/>
          <w:color w:val="000000"/>
          <w:sz w:val="28"/>
          <w:szCs w:val="28"/>
          <w:shd w:val="clear" w:color="auto" w:fill="FFFFFF"/>
          <w:lang w:val="ru-RU" w:eastAsia="uk-UA"/>
        </w:rPr>
        <w:t>може</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A46AE5">
        <w:rPr>
          <w:rFonts w:ascii="Times New Roman" w:eastAsia="Times New Roman" w:hAnsi="Times New Roman" w:cs="Times New Roman"/>
          <w:color w:val="000000"/>
          <w:sz w:val="28"/>
          <w:szCs w:val="28"/>
          <w:shd w:val="clear" w:color="auto" w:fill="FFFFFF"/>
          <w:lang w:val="ru-RU" w:eastAsia="uk-UA"/>
        </w:rPr>
        <w:t>мати</w:t>
      </w:r>
      <w:proofErr w:type="spellEnd"/>
      <w:r>
        <w:rPr>
          <w:rFonts w:ascii="Times New Roman" w:eastAsia="Times New Roman" w:hAnsi="Times New Roman" w:cs="Times New Roman"/>
          <w:color w:val="000000"/>
          <w:sz w:val="28"/>
          <w:szCs w:val="28"/>
          <w:shd w:val="clear" w:color="auto" w:fill="FFFFFF"/>
          <w:lang w:val="ru-RU" w:eastAsia="uk-UA"/>
        </w:rPr>
        <w:t xml:space="preserve"> </w:t>
      </w:r>
      <w:proofErr w:type="spellStart"/>
      <w:r>
        <w:rPr>
          <w:rFonts w:ascii="Times New Roman" w:eastAsia="Times New Roman" w:hAnsi="Times New Roman" w:cs="Times New Roman"/>
          <w:color w:val="000000"/>
          <w:sz w:val="28"/>
          <w:szCs w:val="28"/>
          <w:shd w:val="clear" w:color="auto" w:fill="FFFFFF"/>
          <w:lang w:val="ru-RU" w:eastAsia="uk-UA"/>
        </w:rPr>
        <w:t>власного</w:t>
      </w:r>
      <w:proofErr w:type="spellEnd"/>
      <w:r>
        <w:rPr>
          <w:rFonts w:ascii="Times New Roman" w:eastAsia="Times New Roman" w:hAnsi="Times New Roman" w:cs="Times New Roman"/>
          <w:color w:val="000000"/>
          <w:sz w:val="28"/>
          <w:szCs w:val="28"/>
          <w:shd w:val="clear" w:color="auto" w:fill="FFFFFF"/>
          <w:lang w:val="ru-RU" w:eastAsia="uk-UA"/>
        </w:rPr>
        <w:t xml:space="preserve"> штампу та печатки, але </w:t>
      </w:r>
      <w:proofErr w:type="spellStart"/>
      <w:r>
        <w:rPr>
          <w:rFonts w:ascii="Times New Roman" w:eastAsia="Times New Roman" w:hAnsi="Times New Roman" w:cs="Times New Roman"/>
          <w:color w:val="000000"/>
          <w:sz w:val="28"/>
          <w:szCs w:val="28"/>
          <w:shd w:val="clear" w:color="auto" w:fill="FFFFFF"/>
          <w:lang w:val="ru-RU" w:eastAsia="uk-UA"/>
        </w:rPr>
        <w:t>може</w:t>
      </w:r>
      <w:proofErr w:type="spellEnd"/>
      <w:r>
        <w:rPr>
          <w:rFonts w:ascii="Times New Roman" w:eastAsia="Times New Roman" w:hAnsi="Times New Roman" w:cs="Times New Roman"/>
          <w:color w:val="000000"/>
          <w:sz w:val="28"/>
          <w:szCs w:val="28"/>
          <w:shd w:val="clear" w:color="auto" w:fill="FFFFFF"/>
          <w:lang w:val="ru-RU" w:eastAsia="uk-UA"/>
        </w:rPr>
        <w:t xml:space="preserve"> </w:t>
      </w:r>
      <w:proofErr w:type="spellStart"/>
      <w:r>
        <w:rPr>
          <w:rFonts w:ascii="Times New Roman" w:eastAsia="Times New Roman" w:hAnsi="Times New Roman" w:cs="Times New Roman"/>
          <w:color w:val="000000"/>
          <w:sz w:val="28"/>
          <w:szCs w:val="28"/>
          <w:shd w:val="clear" w:color="auto" w:fill="FFFFFF"/>
          <w:lang w:val="ru-RU" w:eastAsia="uk-UA"/>
        </w:rPr>
        <w:t>мати</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A46AE5">
        <w:rPr>
          <w:rFonts w:ascii="Times New Roman" w:eastAsia="Times New Roman" w:hAnsi="Times New Roman" w:cs="Times New Roman"/>
          <w:color w:val="000000"/>
          <w:sz w:val="28"/>
          <w:szCs w:val="28"/>
          <w:shd w:val="clear" w:color="auto" w:fill="FFFFFF"/>
          <w:lang w:val="ru-RU" w:eastAsia="uk-UA"/>
        </w:rPr>
        <w:t>вивіску</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A46AE5">
        <w:rPr>
          <w:rFonts w:ascii="Times New Roman" w:eastAsia="Times New Roman" w:hAnsi="Times New Roman" w:cs="Times New Roman"/>
          <w:color w:val="000000"/>
          <w:sz w:val="28"/>
          <w:szCs w:val="28"/>
          <w:shd w:val="clear" w:color="auto" w:fill="FFFFFF"/>
          <w:lang w:val="ru-RU" w:eastAsia="uk-UA"/>
        </w:rPr>
        <w:t>із</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A46AE5">
        <w:rPr>
          <w:rFonts w:ascii="Times New Roman" w:eastAsia="Times New Roman" w:hAnsi="Times New Roman" w:cs="Times New Roman"/>
          <w:color w:val="000000"/>
          <w:sz w:val="28"/>
          <w:szCs w:val="28"/>
          <w:shd w:val="clear" w:color="auto" w:fill="FFFFFF"/>
          <w:lang w:val="ru-RU" w:eastAsia="uk-UA"/>
        </w:rPr>
        <w:t>своїм</w:t>
      </w:r>
      <w:proofErr w:type="spellEnd"/>
      <w:r w:rsidRPr="00A46AE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A46AE5">
        <w:rPr>
          <w:rFonts w:ascii="Times New Roman" w:eastAsia="Times New Roman" w:hAnsi="Times New Roman" w:cs="Times New Roman"/>
          <w:color w:val="000000"/>
          <w:sz w:val="28"/>
          <w:szCs w:val="28"/>
          <w:shd w:val="clear" w:color="auto" w:fill="FFFFFF"/>
          <w:lang w:val="ru-RU" w:eastAsia="uk-UA"/>
        </w:rPr>
        <w:t>найменуванням</w:t>
      </w:r>
      <w:proofErr w:type="spellEnd"/>
      <w:r w:rsidRPr="00A46AE5">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shd w:val="clear" w:color="auto" w:fill="FFFFFF"/>
        <w:spacing w:after="0" w:line="360" w:lineRule="auto"/>
        <w:ind w:firstLine="567"/>
        <w:jc w:val="both"/>
        <w:rPr>
          <w:rFonts w:ascii="Times New Roman" w:eastAsia="Times New Roman" w:hAnsi="Times New Roman" w:cs="Times New Roman"/>
          <w:color w:val="10302D"/>
          <w:sz w:val="28"/>
          <w:szCs w:val="28"/>
          <w:lang w:eastAsia="uk-UA"/>
        </w:rPr>
      </w:pPr>
      <w:r>
        <w:rPr>
          <w:rFonts w:ascii="Times New Roman" w:eastAsia="Times New Roman" w:hAnsi="Times New Roman" w:cs="Times New Roman"/>
          <w:color w:val="000000"/>
          <w:sz w:val="28"/>
          <w:szCs w:val="28"/>
          <w:shd w:val="clear" w:color="auto" w:fill="FFFFFF"/>
          <w:lang w:val="ru-RU" w:eastAsia="uk-UA"/>
        </w:rPr>
        <w:t xml:space="preserve">4. </w:t>
      </w:r>
      <w:proofErr w:type="spellStart"/>
      <w:r w:rsidRPr="00B30C9A">
        <w:rPr>
          <w:rFonts w:ascii="Times New Roman" w:eastAsia="Times New Roman" w:hAnsi="Times New Roman" w:cs="Times New Roman"/>
          <w:color w:val="000000"/>
          <w:sz w:val="28"/>
          <w:szCs w:val="28"/>
          <w:shd w:val="clear" w:color="auto" w:fill="FFFFFF"/>
          <w:lang w:val="ru-RU" w:eastAsia="uk-UA"/>
        </w:rPr>
        <w:t>Засновником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фі</w:t>
      </w:r>
      <w:proofErr w:type="gramStart"/>
      <w:r w:rsidRPr="00B30C9A">
        <w:rPr>
          <w:rFonts w:ascii="Times New Roman" w:eastAsia="Times New Roman" w:hAnsi="Times New Roman" w:cs="Times New Roman"/>
          <w:color w:val="000000"/>
          <w:sz w:val="28"/>
          <w:szCs w:val="28"/>
          <w:shd w:val="clear" w:color="auto" w:fill="FFFFFF"/>
          <w:lang w:val="ru-RU" w:eastAsia="uk-UA"/>
        </w:rPr>
        <w:t>л</w:t>
      </w:r>
      <w:proofErr w:type="gramEnd"/>
      <w:r w:rsidRPr="00B30C9A">
        <w:rPr>
          <w:rFonts w:ascii="Times New Roman" w:eastAsia="Times New Roman" w:hAnsi="Times New Roman" w:cs="Times New Roman"/>
          <w:color w:val="000000"/>
          <w:sz w:val="28"/>
          <w:szCs w:val="28"/>
          <w:shd w:val="clear" w:color="auto" w:fill="FFFFFF"/>
          <w:lang w:val="ru-RU" w:eastAsia="uk-UA"/>
        </w:rPr>
        <w:t>ії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B30C9A">
        <w:rPr>
          <w:rFonts w:ascii="Times New Roman" w:eastAsia="Times New Roman" w:hAnsi="Times New Roman" w:cs="Times New Roman"/>
          <w:color w:val="000000"/>
          <w:sz w:val="28"/>
          <w:szCs w:val="28"/>
          <w:shd w:val="clear" w:color="auto" w:fill="FFFFFF"/>
          <w:lang w:val="ru-RU" w:eastAsia="uk-UA"/>
        </w:rPr>
        <w:t>власником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є </w:t>
      </w:r>
      <w:r>
        <w:rPr>
          <w:rFonts w:ascii="Times New Roman" w:eastAsia="Times New Roman" w:hAnsi="Times New Roman" w:cs="Times New Roman"/>
          <w:color w:val="000000"/>
          <w:sz w:val="28"/>
          <w:szCs w:val="28"/>
          <w:shd w:val="clear" w:color="auto" w:fill="FFFFFF"/>
          <w:lang w:eastAsia="uk-UA"/>
        </w:rPr>
        <w:t>Сокирянська міська рада Дністровського району Чернівецької області</w:t>
      </w:r>
      <w:r w:rsidRPr="00B30C9A">
        <w:rPr>
          <w:rFonts w:ascii="Times New Roman" w:eastAsia="Times New Roman" w:hAnsi="Times New Roman" w:cs="Times New Roman"/>
          <w:color w:val="000000"/>
          <w:sz w:val="28"/>
          <w:szCs w:val="28"/>
          <w:shd w:val="clear" w:color="auto" w:fill="FFFFFF"/>
          <w:lang w:eastAsia="uk-UA"/>
        </w:rPr>
        <w:t>.</w:t>
      </w:r>
    </w:p>
    <w:p w:rsidR="0071057C" w:rsidRPr="007D40EC" w:rsidRDefault="0071057C" w:rsidP="0071057C">
      <w:pPr>
        <w:widowControl w:val="0"/>
        <w:shd w:val="clear" w:color="auto" w:fill="FFFFFF"/>
        <w:tabs>
          <w:tab w:val="num" w:pos="0"/>
        </w:tabs>
        <w:suppressAutoHyphens/>
        <w:autoSpaceDN w:val="0"/>
        <w:spacing w:line="36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uk-UA"/>
        </w:rPr>
        <w:t xml:space="preserve">5. </w:t>
      </w:r>
      <w:r w:rsidRPr="007D40EC">
        <w:rPr>
          <w:rFonts w:ascii="Times New Roman" w:eastAsia="Times New Roman" w:hAnsi="Times New Roman" w:cs="Times New Roman"/>
          <w:color w:val="000000"/>
          <w:sz w:val="28"/>
          <w:szCs w:val="28"/>
          <w:shd w:val="clear" w:color="auto" w:fill="FFFFFF"/>
          <w:lang w:eastAsia="uk-UA"/>
        </w:rPr>
        <w:t>Філія створена</w:t>
      </w:r>
      <w:r w:rsidRPr="007D40EC">
        <w:rPr>
          <w:rFonts w:ascii="Times New Roman" w:eastAsia="Times New Roman" w:hAnsi="Times New Roman" w:cs="Times New Roman"/>
          <w:color w:val="000000"/>
          <w:sz w:val="28"/>
          <w:szCs w:val="28"/>
          <w:shd w:val="clear" w:color="auto" w:fill="FFFFFF"/>
          <w:lang w:val="ru-RU" w:eastAsia="uk-UA"/>
        </w:rPr>
        <w:t> </w:t>
      </w:r>
      <w:r w:rsidRPr="007D40EC">
        <w:rPr>
          <w:rFonts w:ascii="Times New Roman" w:eastAsia="Times New Roman" w:hAnsi="Times New Roman" w:cs="Times New Roman"/>
          <w:color w:val="000000"/>
          <w:sz w:val="28"/>
          <w:szCs w:val="28"/>
          <w:shd w:val="clear" w:color="auto" w:fill="FFFFFF"/>
          <w:lang w:eastAsia="uk-UA"/>
        </w:rPr>
        <w:t xml:space="preserve">у зв’язку з реорганізацією шляхом перетворення та приєднання </w:t>
      </w:r>
      <w:r w:rsidR="00EE45D7">
        <w:rPr>
          <w:rFonts w:ascii="Times New Roman" w:hAnsi="Times New Roman" w:cs="Times New Roman"/>
          <w:sz w:val="28"/>
          <w:szCs w:val="28"/>
        </w:rPr>
        <w:t>Кулішівського</w:t>
      </w:r>
      <w:r w:rsidRPr="007D40EC">
        <w:rPr>
          <w:rFonts w:ascii="Times New Roman" w:hAnsi="Times New Roman" w:cs="Times New Roman"/>
          <w:sz w:val="28"/>
          <w:szCs w:val="28"/>
        </w:rPr>
        <w:t xml:space="preserve"> навчально-виховного комплексу Сокирянської міської ради Дністровського району Чернівецької області (Код ЄДРПОУ </w:t>
      </w:r>
      <w:r w:rsidRPr="007D40EC">
        <w:rPr>
          <w:rFonts w:ascii="Times New Roman" w:hAnsi="Times New Roman" w:cs="Times New Roman"/>
          <w:sz w:val="28"/>
          <w:szCs w:val="28"/>
          <w:shd w:val="clear" w:color="auto" w:fill="FFFFFF"/>
        </w:rPr>
        <w:t>22853140</w:t>
      </w:r>
      <w:r w:rsidRPr="007D40EC">
        <w:rPr>
          <w:rFonts w:ascii="Times New Roman" w:hAnsi="Times New Roman" w:cs="Times New Roman"/>
          <w:sz w:val="28"/>
          <w:szCs w:val="28"/>
        </w:rPr>
        <w:t xml:space="preserve">) у </w:t>
      </w:r>
      <w:r>
        <w:rPr>
          <w:rFonts w:ascii="Times New Roman" w:hAnsi="Times New Roman" w:cs="Times New Roman"/>
          <w:sz w:val="28"/>
          <w:szCs w:val="28"/>
        </w:rPr>
        <w:t>Кулішівську</w:t>
      </w:r>
      <w:r w:rsidRPr="007D40EC">
        <w:rPr>
          <w:rFonts w:ascii="Times New Roman" w:hAnsi="Times New Roman" w:cs="Times New Roman"/>
          <w:sz w:val="28"/>
          <w:szCs w:val="28"/>
        </w:rPr>
        <w:t xml:space="preserve"> гімназію – філію опорного закладу «Михалківський </w:t>
      </w:r>
      <w:r w:rsidRPr="007D40EC">
        <w:rPr>
          <w:rFonts w:ascii="Times New Roman" w:hAnsi="Times New Roman" w:cs="Times New Roman"/>
          <w:sz w:val="28"/>
          <w:szCs w:val="28"/>
        </w:rPr>
        <w:lastRenderedPageBreak/>
        <w:t xml:space="preserve">ліцей Сокирянської міської ради Дністровського району Чернівецької області» шляхом приєднання до опорного закладу «Михалківський ліцей Сокирянської міської ради Дністровського району Чернівецької області». У </w:t>
      </w:r>
      <w:r w:rsidRPr="007D40EC">
        <w:rPr>
          <w:rFonts w:ascii="Times New Roman" w:hAnsi="Times New Roman" w:cs="Times New Roman"/>
          <w:sz w:val="28"/>
          <w:szCs w:val="28"/>
          <w:lang w:val="en-US"/>
        </w:rPr>
        <w:t>VIII</w:t>
      </w:r>
      <w:r w:rsidRPr="007D40EC">
        <w:rPr>
          <w:rFonts w:ascii="Times New Roman" w:hAnsi="Times New Roman" w:cs="Times New Roman"/>
          <w:sz w:val="28"/>
          <w:szCs w:val="28"/>
        </w:rPr>
        <w:t xml:space="preserve"> </w:t>
      </w:r>
      <w:r w:rsidRPr="007D40EC">
        <w:rPr>
          <w:rFonts w:ascii="Times New Roman" w:eastAsia="Times New Roman" w:hAnsi="Times New Roman" w:cs="Times New Roman"/>
          <w:color w:val="000000"/>
          <w:sz w:val="28"/>
          <w:szCs w:val="28"/>
          <w:shd w:val="clear" w:color="auto" w:fill="FFFFFF"/>
          <w:lang w:eastAsia="uk-UA"/>
        </w:rPr>
        <w:t xml:space="preserve"> скликанні </w:t>
      </w:r>
      <w:r w:rsidRPr="007D40EC">
        <w:rPr>
          <w:rFonts w:ascii="Times New Roman" w:eastAsia="Times New Roman" w:hAnsi="Times New Roman" w:cs="Times New Roman"/>
          <w:color w:val="000000"/>
          <w:sz w:val="28"/>
          <w:szCs w:val="28"/>
          <w:shd w:val="clear" w:color="auto" w:fill="FFFFFF"/>
          <w:lang w:val="en-US" w:eastAsia="uk-UA"/>
        </w:rPr>
        <w:t>VI</w:t>
      </w:r>
      <w:r w:rsidRPr="007D40EC">
        <w:rPr>
          <w:rFonts w:ascii="Times New Roman" w:eastAsia="Times New Roman" w:hAnsi="Times New Roman" w:cs="Times New Roman"/>
          <w:color w:val="000000"/>
          <w:sz w:val="28"/>
          <w:szCs w:val="28"/>
          <w:shd w:val="clear" w:color="auto" w:fill="FFFFFF"/>
          <w:lang w:eastAsia="uk-UA"/>
        </w:rPr>
        <w:t xml:space="preserve"> сесії </w:t>
      </w:r>
      <w:r w:rsidRPr="007D40EC">
        <w:rPr>
          <w:rFonts w:ascii="Times New Roman" w:hAnsi="Times New Roman" w:cs="Times New Roman"/>
          <w:kern w:val="3"/>
          <w:sz w:val="28"/>
          <w:szCs w:val="28"/>
          <w:lang w:val="de-DE" w:eastAsia="ja-JP" w:bidi="fa-IR"/>
        </w:rPr>
        <w:t>№</w:t>
      </w:r>
      <w:r w:rsidRPr="007D40EC">
        <w:rPr>
          <w:rFonts w:ascii="Times New Roman" w:hAnsi="Times New Roman" w:cs="Times New Roman"/>
          <w:kern w:val="3"/>
          <w:sz w:val="28"/>
          <w:szCs w:val="28"/>
          <w:lang w:eastAsia="ja-JP" w:bidi="fa-IR"/>
        </w:rPr>
        <w:t xml:space="preserve"> 110/06-2122 квітня</w:t>
      </w:r>
      <w:r w:rsidRPr="007D40EC">
        <w:rPr>
          <w:rFonts w:ascii="Times New Roman" w:hAnsi="Times New Roman" w:cs="Times New Roman"/>
          <w:kern w:val="3"/>
          <w:sz w:val="28"/>
          <w:szCs w:val="28"/>
          <w:lang w:val="de-DE" w:eastAsia="ja-JP" w:bidi="fa-IR"/>
        </w:rPr>
        <w:t xml:space="preserve"> 2021 </w:t>
      </w:r>
      <w:proofErr w:type="spellStart"/>
      <w:r w:rsidRPr="007D40EC">
        <w:rPr>
          <w:rFonts w:ascii="Times New Roman" w:hAnsi="Times New Roman" w:cs="Times New Roman"/>
          <w:kern w:val="3"/>
          <w:sz w:val="28"/>
          <w:szCs w:val="28"/>
          <w:lang w:val="de-DE" w:eastAsia="ja-JP" w:bidi="fa-IR"/>
        </w:rPr>
        <w:t>року</w:t>
      </w:r>
      <w:proofErr w:type="spellEnd"/>
      <w:r w:rsidRPr="007D40EC">
        <w:rPr>
          <w:rFonts w:ascii="Times New Roman" w:hAnsi="Times New Roman" w:cs="Times New Roman"/>
          <w:kern w:val="3"/>
          <w:sz w:val="28"/>
          <w:szCs w:val="28"/>
          <w:lang w:val="de-DE" w:eastAsia="ja-JP" w:bidi="fa-IR"/>
        </w:rPr>
        <w:t xml:space="preserve">          </w:t>
      </w:r>
      <w:r w:rsidRPr="007D40EC">
        <w:rPr>
          <w:rFonts w:ascii="Times New Roman" w:hAnsi="Times New Roman" w:cs="Times New Roman"/>
          <w:kern w:val="3"/>
          <w:sz w:val="28"/>
          <w:szCs w:val="28"/>
          <w:lang w:eastAsia="ja-JP" w:bidi="fa-IR"/>
        </w:rPr>
        <w:t xml:space="preserve">                          </w:t>
      </w:r>
      <w:r w:rsidRPr="007D40EC">
        <w:rPr>
          <w:rFonts w:ascii="Times New Roman" w:hAnsi="Times New Roman" w:cs="Times New Roman"/>
          <w:kern w:val="3"/>
          <w:sz w:val="28"/>
          <w:szCs w:val="28"/>
          <w:lang w:val="de-DE" w:eastAsia="ja-JP" w:bidi="fa-IR"/>
        </w:rPr>
        <w:t xml:space="preserve">         </w:t>
      </w:r>
      <w:r w:rsidRPr="007D40EC">
        <w:rPr>
          <w:rFonts w:ascii="Times New Roman" w:hAnsi="Times New Roman" w:cs="Times New Roman"/>
          <w:kern w:val="3"/>
          <w:sz w:val="28"/>
          <w:szCs w:val="28"/>
          <w:lang w:eastAsia="ja-JP" w:bidi="fa-IR"/>
        </w:rPr>
        <w:t xml:space="preserve">      </w:t>
      </w:r>
      <w:r w:rsidRPr="007D40EC">
        <w:rPr>
          <w:rFonts w:ascii="Times New Roman" w:hAnsi="Times New Roman" w:cs="Times New Roman"/>
          <w:kern w:val="3"/>
          <w:sz w:val="28"/>
          <w:szCs w:val="28"/>
          <w:lang w:val="de-DE" w:eastAsia="ja-JP" w:bidi="fa-IR"/>
        </w:rPr>
        <w:t xml:space="preserve">                         </w:t>
      </w:r>
      <w:r w:rsidRPr="007D40EC">
        <w:rPr>
          <w:rFonts w:ascii="Times New Roman" w:eastAsia="Times New Roman" w:hAnsi="Times New Roman" w:cs="Times New Roman"/>
          <w:color w:val="000000"/>
          <w:sz w:val="28"/>
          <w:szCs w:val="28"/>
          <w:shd w:val="clear" w:color="auto" w:fill="FFFFFF"/>
          <w:lang w:eastAsia="uk-UA"/>
        </w:rPr>
        <w:t>. Правонаступником майна, прав, обов’язків та трудових відносин реорганізованого закладу є опорний заклад.</w:t>
      </w:r>
    </w:p>
    <w:p w:rsidR="0071057C" w:rsidRPr="00B30C9A" w:rsidRDefault="0071057C" w:rsidP="0071057C">
      <w:pPr>
        <w:shd w:val="clear" w:color="auto" w:fill="FFFFFF"/>
        <w:spacing w:after="0" w:line="360" w:lineRule="auto"/>
        <w:ind w:firstLine="567"/>
        <w:jc w:val="both"/>
        <w:rPr>
          <w:rFonts w:ascii="Times New Roman" w:eastAsia="Times New Roman" w:hAnsi="Times New Roman" w:cs="Times New Roman"/>
          <w:color w:val="10302D"/>
          <w:sz w:val="28"/>
          <w:szCs w:val="28"/>
          <w:lang w:eastAsia="uk-UA"/>
        </w:rPr>
      </w:pPr>
      <w:r>
        <w:rPr>
          <w:rFonts w:ascii="Times New Roman" w:eastAsia="Times New Roman" w:hAnsi="Times New Roman" w:cs="Times New Roman"/>
          <w:color w:val="000000"/>
          <w:sz w:val="28"/>
          <w:szCs w:val="28"/>
          <w:shd w:val="clear" w:color="auto" w:fill="FFFFFF"/>
          <w:lang w:eastAsia="uk-UA"/>
        </w:rPr>
        <w:t xml:space="preserve">6. </w:t>
      </w:r>
      <w:r w:rsidRPr="00B30C9A">
        <w:rPr>
          <w:rFonts w:ascii="Times New Roman" w:eastAsia="Times New Roman" w:hAnsi="Times New Roman" w:cs="Times New Roman"/>
          <w:color w:val="000000"/>
          <w:sz w:val="28"/>
          <w:szCs w:val="28"/>
          <w:shd w:val="clear" w:color="auto" w:fill="FFFFFF"/>
          <w:lang w:eastAsia="uk-UA"/>
        </w:rPr>
        <w:t>Філія у своїй д</w:t>
      </w:r>
      <w:r w:rsidRPr="00B30C9A">
        <w:rPr>
          <w:rFonts w:ascii="Times New Roman" w:eastAsia="Times New Roman" w:hAnsi="Times New Roman" w:cs="Times New Roman"/>
          <w:color w:val="000000"/>
          <w:sz w:val="28"/>
          <w:szCs w:val="28"/>
          <w:shd w:val="clear" w:color="auto" w:fill="FFFFFF"/>
          <w:lang w:val="ru-RU" w:eastAsia="uk-UA"/>
        </w:rPr>
        <w:t>i</w:t>
      </w:r>
      <w:proofErr w:type="spellStart"/>
      <w:r w:rsidRPr="00B30C9A">
        <w:rPr>
          <w:rFonts w:ascii="Times New Roman" w:eastAsia="Times New Roman" w:hAnsi="Times New Roman" w:cs="Times New Roman"/>
          <w:color w:val="000000"/>
          <w:sz w:val="28"/>
          <w:szCs w:val="28"/>
          <w:shd w:val="clear" w:color="auto" w:fill="FFFFFF"/>
          <w:lang w:eastAsia="uk-UA"/>
        </w:rPr>
        <w:t>яльност</w:t>
      </w:r>
      <w:proofErr w:type="spellEnd"/>
      <w:r w:rsidRPr="00B30C9A">
        <w:rPr>
          <w:rFonts w:ascii="Times New Roman" w:eastAsia="Times New Roman" w:hAnsi="Times New Roman" w:cs="Times New Roman"/>
          <w:color w:val="000000"/>
          <w:sz w:val="28"/>
          <w:szCs w:val="28"/>
          <w:shd w:val="clear" w:color="auto" w:fill="FFFFFF"/>
          <w:lang w:val="ru-RU" w:eastAsia="uk-UA"/>
        </w:rPr>
        <w:t>i</w:t>
      </w:r>
      <w:r w:rsidRPr="00B30C9A">
        <w:rPr>
          <w:rFonts w:ascii="Times New Roman" w:eastAsia="Times New Roman" w:hAnsi="Times New Roman" w:cs="Times New Roman"/>
          <w:color w:val="000000"/>
          <w:sz w:val="28"/>
          <w:szCs w:val="28"/>
          <w:shd w:val="clear" w:color="auto" w:fill="FFFFFF"/>
          <w:lang w:eastAsia="uk-UA"/>
        </w:rPr>
        <w:t xml:space="preserve"> керується </w:t>
      </w:r>
      <w:proofErr w:type="spellStart"/>
      <w:r w:rsidRPr="00B30C9A">
        <w:rPr>
          <w:rFonts w:ascii="Times New Roman" w:eastAsia="Times New Roman" w:hAnsi="Times New Roman" w:cs="Times New Roman"/>
          <w:color w:val="000000"/>
          <w:sz w:val="28"/>
          <w:szCs w:val="28"/>
          <w:shd w:val="clear" w:color="auto" w:fill="FFFFFF"/>
          <w:lang w:eastAsia="uk-UA"/>
        </w:rPr>
        <w:t>Конституц</w:t>
      </w:r>
      <w:proofErr w:type="spellEnd"/>
      <w:r w:rsidRPr="00B30C9A">
        <w:rPr>
          <w:rFonts w:ascii="Times New Roman" w:eastAsia="Times New Roman" w:hAnsi="Times New Roman" w:cs="Times New Roman"/>
          <w:color w:val="000000"/>
          <w:sz w:val="28"/>
          <w:szCs w:val="28"/>
          <w:shd w:val="clear" w:color="auto" w:fill="FFFFFF"/>
          <w:lang w:val="ru-RU" w:eastAsia="uk-UA"/>
        </w:rPr>
        <w:t>i</w:t>
      </w:r>
      <w:proofErr w:type="spellStart"/>
      <w:r w:rsidRPr="00B30C9A">
        <w:rPr>
          <w:rFonts w:ascii="Times New Roman" w:eastAsia="Times New Roman" w:hAnsi="Times New Roman" w:cs="Times New Roman"/>
          <w:color w:val="000000"/>
          <w:sz w:val="28"/>
          <w:szCs w:val="28"/>
          <w:shd w:val="clear" w:color="auto" w:fill="FFFFFF"/>
          <w:lang w:eastAsia="uk-UA"/>
        </w:rPr>
        <w:t>єю</w:t>
      </w:r>
      <w:proofErr w:type="spellEnd"/>
      <w:r w:rsidRPr="00B30C9A">
        <w:rPr>
          <w:rFonts w:ascii="Times New Roman" w:eastAsia="Times New Roman" w:hAnsi="Times New Roman" w:cs="Times New Roman"/>
          <w:color w:val="000000"/>
          <w:sz w:val="28"/>
          <w:szCs w:val="28"/>
          <w:shd w:val="clear" w:color="auto" w:fill="FFFFFF"/>
          <w:lang w:eastAsia="uk-UA"/>
        </w:rPr>
        <w:t xml:space="preserve"> України, Законами України “Про </w:t>
      </w:r>
      <w:proofErr w:type="spellStart"/>
      <w:r w:rsidRPr="00B30C9A">
        <w:rPr>
          <w:rFonts w:ascii="Times New Roman" w:eastAsia="Times New Roman" w:hAnsi="Times New Roman" w:cs="Times New Roman"/>
          <w:color w:val="000000"/>
          <w:sz w:val="28"/>
          <w:szCs w:val="28"/>
          <w:shd w:val="clear" w:color="auto" w:fill="FFFFFF"/>
          <w:lang w:eastAsia="uk-UA"/>
        </w:rPr>
        <w:t>осв</w:t>
      </w:r>
      <w:proofErr w:type="spellEnd"/>
      <w:r w:rsidRPr="00B30C9A">
        <w:rPr>
          <w:rFonts w:ascii="Times New Roman" w:eastAsia="Times New Roman" w:hAnsi="Times New Roman" w:cs="Times New Roman"/>
          <w:color w:val="000000"/>
          <w:sz w:val="28"/>
          <w:szCs w:val="28"/>
          <w:shd w:val="clear" w:color="auto" w:fill="FFFFFF"/>
          <w:lang w:val="ru-RU" w:eastAsia="uk-UA"/>
        </w:rPr>
        <w:t>i</w:t>
      </w:r>
      <w:r w:rsidRPr="00B30C9A">
        <w:rPr>
          <w:rFonts w:ascii="Times New Roman" w:eastAsia="Times New Roman" w:hAnsi="Times New Roman" w:cs="Times New Roman"/>
          <w:color w:val="000000"/>
          <w:sz w:val="28"/>
          <w:szCs w:val="28"/>
          <w:shd w:val="clear" w:color="auto" w:fill="FFFFFF"/>
          <w:lang w:eastAsia="uk-UA"/>
        </w:rPr>
        <w:t xml:space="preserve">ту”, “Про загальну середню </w:t>
      </w:r>
      <w:proofErr w:type="spellStart"/>
      <w:r w:rsidRPr="00B30C9A">
        <w:rPr>
          <w:rFonts w:ascii="Times New Roman" w:eastAsia="Times New Roman" w:hAnsi="Times New Roman" w:cs="Times New Roman"/>
          <w:color w:val="000000"/>
          <w:sz w:val="28"/>
          <w:szCs w:val="28"/>
          <w:shd w:val="clear" w:color="auto" w:fill="FFFFFF"/>
          <w:lang w:eastAsia="uk-UA"/>
        </w:rPr>
        <w:t>осв</w:t>
      </w:r>
      <w:proofErr w:type="spellEnd"/>
      <w:r w:rsidRPr="00B30C9A">
        <w:rPr>
          <w:rFonts w:ascii="Times New Roman" w:eastAsia="Times New Roman" w:hAnsi="Times New Roman" w:cs="Times New Roman"/>
          <w:color w:val="000000"/>
          <w:sz w:val="28"/>
          <w:szCs w:val="28"/>
          <w:shd w:val="clear" w:color="auto" w:fill="FFFFFF"/>
          <w:lang w:val="ru-RU" w:eastAsia="uk-UA"/>
        </w:rPr>
        <w:t>i</w:t>
      </w:r>
      <w:r w:rsidRPr="00B30C9A">
        <w:rPr>
          <w:rFonts w:ascii="Times New Roman" w:eastAsia="Times New Roman" w:hAnsi="Times New Roman" w:cs="Times New Roman"/>
          <w:color w:val="000000"/>
          <w:sz w:val="28"/>
          <w:szCs w:val="28"/>
          <w:shd w:val="clear" w:color="auto" w:fill="FFFFFF"/>
          <w:lang w:eastAsia="uk-UA"/>
        </w:rPr>
        <w:t>ту”, “Про м</w:t>
      </w:r>
      <w:r w:rsidRPr="00B30C9A">
        <w:rPr>
          <w:rFonts w:ascii="Times New Roman" w:eastAsia="Times New Roman" w:hAnsi="Times New Roman" w:cs="Times New Roman"/>
          <w:color w:val="000000"/>
          <w:sz w:val="28"/>
          <w:szCs w:val="28"/>
          <w:shd w:val="clear" w:color="auto" w:fill="FFFFFF"/>
          <w:lang w:val="ru-RU" w:eastAsia="uk-UA"/>
        </w:rPr>
        <w:t>i</w:t>
      </w:r>
      <w:proofErr w:type="spellStart"/>
      <w:r w:rsidRPr="00B30C9A">
        <w:rPr>
          <w:rFonts w:ascii="Times New Roman" w:eastAsia="Times New Roman" w:hAnsi="Times New Roman" w:cs="Times New Roman"/>
          <w:color w:val="000000"/>
          <w:sz w:val="28"/>
          <w:szCs w:val="28"/>
          <w:shd w:val="clear" w:color="auto" w:fill="FFFFFF"/>
          <w:lang w:eastAsia="uk-UA"/>
        </w:rPr>
        <w:t>сц</w:t>
      </w:r>
      <w:r w:rsidRPr="00B30C9A">
        <w:rPr>
          <w:rFonts w:ascii="Times New Roman" w:eastAsia="Times New Roman" w:hAnsi="Times New Roman" w:cs="Times New Roman"/>
          <w:color w:val="000000"/>
          <w:sz w:val="28"/>
          <w:szCs w:val="28"/>
          <w:shd w:val="clear" w:color="auto" w:fill="FFFFFF"/>
          <w:lang w:val="ru-RU" w:eastAsia="uk-UA"/>
        </w:rPr>
        <w:t>еве</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самоврядування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в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Українi</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iншими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законодавчими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актами, постановами </w:t>
      </w:r>
      <w:proofErr w:type="spellStart"/>
      <w:r w:rsidRPr="00B30C9A">
        <w:rPr>
          <w:rFonts w:ascii="Times New Roman" w:eastAsia="Times New Roman" w:hAnsi="Times New Roman" w:cs="Times New Roman"/>
          <w:color w:val="000000"/>
          <w:sz w:val="28"/>
          <w:szCs w:val="28"/>
          <w:shd w:val="clear" w:color="auto" w:fill="FFFFFF"/>
          <w:lang w:val="ru-RU" w:eastAsia="uk-UA"/>
        </w:rPr>
        <w:t>Верховної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Ради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прийнятими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вiдповiдно</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до </w:t>
      </w:r>
      <w:proofErr w:type="spellStart"/>
      <w:r w:rsidRPr="00B30C9A">
        <w:rPr>
          <w:rFonts w:ascii="Times New Roman" w:eastAsia="Times New Roman" w:hAnsi="Times New Roman" w:cs="Times New Roman"/>
          <w:color w:val="000000"/>
          <w:sz w:val="28"/>
          <w:szCs w:val="28"/>
          <w:shd w:val="clear" w:color="auto" w:fill="FFFFFF"/>
          <w:lang w:val="ru-RU" w:eastAsia="uk-UA"/>
        </w:rPr>
        <w:t>Конституцiї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B30C9A">
        <w:rPr>
          <w:rFonts w:ascii="Times New Roman" w:eastAsia="Times New Roman" w:hAnsi="Times New Roman" w:cs="Times New Roman"/>
          <w:color w:val="000000"/>
          <w:sz w:val="28"/>
          <w:szCs w:val="28"/>
          <w:shd w:val="clear" w:color="auto" w:fill="FFFFFF"/>
          <w:lang w:val="ru-RU" w:eastAsia="uk-UA"/>
        </w:rPr>
        <w:t>законiв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актами Президента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Кабiнету</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Мiнiстрiв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наказами </w:t>
      </w:r>
      <w:proofErr w:type="spellStart"/>
      <w:r w:rsidRPr="00B30C9A">
        <w:rPr>
          <w:rFonts w:ascii="Times New Roman" w:eastAsia="Times New Roman" w:hAnsi="Times New Roman" w:cs="Times New Roman"/>
          <w:color w:val="000000"/>
          <w:sz w:val="28"/>
          <w:szCs w:val="28"/>
          <w:shd w:val="clear" w:color="auto" w:fill="FFFFFF"/>
          <w:lang w:val="ru-RU" w:eastAsia="uk-UA"/>
        </w:rPr>
        <w:t>Міністерства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освіти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і науки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iнших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центральних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органiв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виконавчої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влади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Положенням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про </w:t>
      </w:r>
      <w:proofErr w:type="spellStart"/>
      <w:r w:rsidRPr="00B30C9A">
        <w:rPr>
          <w:rFonts w:ascii="Times New Roman" w:eastAsia="Times New Roman" w:hAnsi="Times New Roman" w:cs="Times New Roman"/>
          <w:color w:val="000000"/>
          <w:sz w:val="28"/>
          <w:szCs w:val="28"/>
          <w:shd w:val="clear" w:color="auto" w:fill="FFFFFF"/>
          <w:lang w:val="ru-RU" w:eastAsia="uk-UA"/>
        </w:rPr>
        <w:t>освітній</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округ, </w:t>
      </w:r>
      <w:proofErr w:type="spellStart"/>
      <w:r w:rsidRPr="00B30C9A">
        <w:rPr>
          <w:rFonts w:ascii="Times New Roman" w:eastAsia="Times New Roman" w:hAnsi="Times New Roman" w:cs="Times New Roman"/>
          <w:color w:val="000000"/>
          <w:sz w:val="28"/>
          <w:szCs w:val="28"/>
          <w:shd w:val="clear" w:color="auto" w:fill="FFFFFF"/>
          <w:lang w:val="ru-RU" w:eastAsia="uk-UA"/>
        </w:rPr>
        <w:t>затвердженим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постановою</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Кабінету</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Міністрів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від</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27 серпня 2010 року № 777 (в </w:t>
      </w:r>
      <w:proofErr w:type="spellStart"/>
      <w:r w:rsidRPr="00B30C9A">
        <w:rPr>
          <w:rFonts w:ascii="Times New Roman" w:eastAsia="Times New Roman" w:hAnsi="Times New Roman" w:cs="Times New Roman"/>
          <w:color w:val="000000"/>
          <w:sz w:val="28"/>
          <w:szCs w:val="28"/>
          <w:shd w:val="clear" w:color="auto" w:fill="FFFFFF"/>
          <w:lang w:val="ru-RU" w:eastAsia="uk-UA"/>
        </w:rPr>
        <w:t>редакції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постанови </w:t>
      </w:r>
      <w:proofErr w:type="spellStart"/>
      <w:r w:rsidRPr="00B30C9A">
        <w:rPr>
          <w:rFonts w:ascii="Times New Roman" w:eastAsia="Times New Roman" w:hAnsi="Times New Roman" w:cs="Times New Roman"/>
          <w:color w:val="000000"/>
          <w:sz w:val="28"/>
          <w:szCs w:val="28"/>
          <w:shd w:val="clear" w:color="auto" w:fill="FFFFFF"/>
          <w:lang w:val="ru-RU" w:eastAsia="uk-UA"/>
        </w:rPr>
        <w:t>Кабінету</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Міністрів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від</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20 січня 2016 року № 79), </w:t>
      </w:r>
      <w:proofErr w:type="spellStart"/>
      <w:r w:rsidRPr="00B30C9A">
        <w:rPr>
          <w:rFonts w:ascii="Times New Roman" w:eastAsia="Times New Roman" w:hAnsi="Times New Roman" w:cs="Times New Roman"/>
          <w:color w:val="000000"/>
          <w:sz w:val="28"/>
          <w:szCs w:val="28"/>
          <w:shd w:val="clear" w:color="auto" w:fill="FFFFFF"/>
          <w:lang w:val="ru-RU" w:eastAsia="uk-UA"/>
        </w:rPr>
        <w:t>Положенням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про </w:t>
      </w:r>
      <w:proofErr w:type="spellStart"/>
      <w:r w:rsidRPr="00B30C9A">
        <w:rPr>
          <w:rFonts w:ascii="Times New Roman" w:eastAsia="Times New Roman" w:hAnsi="Times New Roman" w:cs="Times New Roman"/>
          <w:color w:val="000000"/>
          <w:sz w:val="28"/>
          <w:szCs w:val="28"/>
          <w:shd w:val="clear" w:color="auto" w:fill="FFFFFF"/>
          <w:lang w:val="ru-RU" w:eastAsia="uk-UA"/>
        </w:rPr>
        <w:t>загальноосвітній</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навчальний</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заклад, </w:t>
      </w:r>
      <w:proofErr w:type="spellStart"/>
      <w:r w:rsidRPr="00B30C9A">
        <w:rPr>
          <w:rFonts w:ascii="Times New Roman" w:eastAsia="Times New Roman" w:hAnsi="Times New Roman" w:cs="Times New Roman"/>
          <w:color w:val="000000"/>
          <w:sz w:val="28"/>
          <w:szCs w:val="28"/>
          <w:shd w:val="clear" w:color="auto" w:fill="FFFFFF"/>
          <w:lang w:val="ru-RU" w:eastAsia="uk-UA"/>
        </w:rPr>
        <w:t>затвердженим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постановою</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Кабінету</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Міністрів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від</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27 серпня 2010 року № 778, </w:t>
      </w:r>
      <w:proofErr w:type="spellStart"/>
      <w:r w:rsidRPr="00B30C9A">
        <w:rPr>
          <w:rFonts w:ascii="Times New Roman" w:eastAsia="Times New Roman" w:hAnsi="Times New Roman" w:cs="Times New Roman"/>
          <w:color w:val="000000"/>
          <w:sz w:val="28"/>
          <w:szCs w:val="28"/>
          <w:shd w:val="clear" w:color="auto" w:fill="FFFFFF"/>
          <w:lang w:val="ru-RU" w:eastAsia="uk-UA"/>
        </w:rPr>
        <w:t>розпорядженнями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голови</w:t>
      </w:r>
      <w:proofErr w:type="spellEnd"/>
      <w:r w:rsidRPr="00B30C9A">
        <w:rPr>
          <w:rFonts w:ascii="Times New Roman" w:eastAsia="Times New Roman" w:hAnsi="Times New Roman" w:cs="Times New Roman"/>
          <w:color w:val="000000"/>
          <w:sz w:val="28"/>
          <w:szCs w:val="28"/>
          <w:shd w:val="clear" w:color="auto" w:fill="FFFFFF"/>
          <w:lang w:val="ru-RU" w:eastAsia="uk-UA"/>
        </w:rPr>
        <w:t> </w:t>
      </w:r>
      <w:r w:rsidR="002A71A3">
        <w:rPr>
          <w:rFonts w:ascii="Times New Roman" w:eastAsia="Times New Roman" w:hAnsi="Times New Roman" w:cs="Times New Roman"/>
          <w:color w:val="000000"/>
          <w:sz w:val="28"/>
          <w:szCs w:val="28"/>
          <w:shd w:val="clear" w:color="auto" w:fill="FFFFFF"/>
          <w:lang w:eastAsia="uk-UA"/>
        </w:rPr>
        <w:t xml:space="preserve">Сокирянської </w:t>
      </w:r>
      <w:r w:rsidRPr="00B30C9A">
        <w:rPr>
          <w:rFonts w:ascii="Times New Roman" w:eastAsia="Times New Roman" w:hAnsi="Times New Roman" w:cs="Times New Roman"/>
          <w:color w:val="000000"/>
          <w:sz w:val="28"/>
          <w:szCs w:val="28"/>
          <w:shd w:val="clear" w:color="auto" w:fill="FFFFFF"/>
          <w:lang w:eastAsia="uk-UA"/>
        </w:rPr>
        <w:t>ТГ, </w:t>
      </w:r>
      <w:r w:rsidRPr="00B30C9A">
        <w:rPr>
          <w:rFonts w:ascii="Times New Roman" w:eastAsia="Times New Roman" w:hAnsi="Times New Roman" w:cs="Times New Roman"/>
          <w:color w:val="000000"/>
          <w:sz w:val="28"/>
          <w:szCs w:val="28"/>
          <w:shd w:val="clear" w:color="auto" w:fill="FFFFFF"/>
          <w:lang w:val="ru-RU" w:eastAsia="uk-UA"/>
        </w:rPr>
        <w:t xml:space="preserve">наказами </w:t>
      </w:r>
      <w:proofErr w:type="spellStart"/>
      <w:r w:rsidRPr="00B30C9A">
        <w:rPr>
          <w:rFonts w:ascii="Times New Roman" w:eastAsia="Times New Roman" w:hAnsi="Times New Roman" w:cs="Times New Roman"/>
          <w:color w:val="000000"/>
          <w:sz w:val="28"/>
          <w:szCs w:val="28"/>
          <w:shd w:val="clear" w:color="auto" w:fill="FFFFFF"/>
          <w:lang w:val="ru-RU" w:eastAsia="uk-UA"/>
        </w:rPr>
        <w:t>відділу</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освіти</w:t>
      </w:r>
      <w:r w:rsidRPr="00B30C9A">
        <w:rPr>
          <w:rFonts w:ascii="Times New Roman" w:eastAsia="Times New Roman" w:hAnsi="Times New Roman" w:cs="Times New Roman"/>
          <w:color w:val="000000"/>
          <w:sz w:val="28"/>
          <w:szCs w:val="28"/>
          <w:shd w:val="clear" w:color="auto" w:fill="FFFFFF"/>
          <w:lang w:eastAsia="uk-UA"/>
        </w:rPr>
        <w:t> </w:t>
      </w:r>
      <w:r w:rsidR="002A71A3">
        <w:rPr>
          <w:rFonts w:ascii="Times New Roman" w:eastAsia="Times New Roman" w:hAnsi="Times New Roman" w:cs="Times New Roman"/>
          <w:color w:val="000000"/>
          <w:sz w:val="28"/>
          <w:szCs w:val="28"/>
          <w:shd w:val="clear" w:color="auto" w:fill="FFFFFF"/>
          <w:lang w:eastAsia="uk-UA"/>
        </w:rPr>
        <w:t>Сокирянської</w:t>
      </w:r>
      <w:proofErr w:type="spellEnd"/>
      <w:r w:rsidR="002A71A3">
        <w:rPr>
          <w:rFonts w:ascii="Times New Roman" w:eastAsia="Times New Roman" w:hAnsi="Times New Roman" w:cs="Times New Roman"/>
          <w:color w:val="000000"/>
          <w:sz w:val="28"/>
          <w:szCs w:val="28"/>
          <w:shd w:val="clear" w:color="auto" w:fill="FFFFFF"/>
          <w:lang w:eastAsia="uk-UA"/>
        </w:rPr>
        <w:t>ї МР</w:t>
      </w:r>
      <w:r w:rsidRPr="00B30C9A">
        <w:rPr>
          <w:rFonts w:ascii="Times New Roman" w:eastAsia="Times New Roman" w:hAnsi="Times New Roman" w:cs="Times New Roman"/>
          <w:color w:val="000000"/>
          <w:sz w:val="28"/>
          <w:szCs w:val="28"/>
          <w:shd w:val="clear" w:color="auto" w:fill="FFFFFF"/>
          <w:lang w:eastAsia="uk-UA"/>
        </w:rPr>
        <w:t>Г</w:t>
      </w:r>
      <w:r w:rsidRPr="00B30C9A">
        <w:rPr>
          <w:rFonts w:ascii="Times New Roman" w:eastAsia="Times New Roman" w:hAnsi="Times New Roman" w:cs="Times New Roman"/>
          <w:color w:val="000000"/>
          <w:sz w:val="28"/>
          <w:szCs w:val="28"/>
          <w:shd w:val="clear" w:color="auto" w:fill="FFFFFF"/>
          <w:lang w:val="ru-RU" w:eastAsia="uk-UA"/>
        </w:rPr>
        <w:t xml:space="preserve">, наказами опорного закладу, Статутом опорного закладу та </w:t>
      </w:r>
      <w:proofErr w:type="spellStart"/>
      <w:r w:rsidRPr="00B30C9A">
        <w:rPr>
          <w:rFonts w:ascii="Times New Roman" w:eastAsia="Times New Roman" w:hAnsi="Times New Roman" w:cs="Times New Roman"/>
          <w:color w:val="000000"/>
          <w:sz w:val="28"/>
          <w:szCs w:val="28"/>
          <w:shd w:val="clear" w:color="auto" w:fill="FFFFFF"/>
          <w:lang w:val="ru-RU" w:eastAsia="uk-UA"/>
        </w:rPr>
        <w:t>власним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Положенням</w:t>
      </w:r>
      <w:proofErr w:type="spellEnd"/>
      <w:r w:rsidRPr="00B30C9A">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shd w:val="clear" w:color="auto" w:fill="FFFFFF"/>
        <w:tabs>
          <w:tab w:val="num" w:pos="0"/>
        </w:tabs>
        <w:spacing w:after="0" w:line="360" w:lineRule="auto"/>
        <w:ind w:firstLine="360"/>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10302D"/>
          <w:sz w:val="28"/>
          <w:szCs w:val="28"/>
          <w:lang w:eastAsia="uk-UA"/>
        </w:rPr>
        <w:t> </w:t>
      </w:r>
    </w:p>
    <w:p w:rsidR="0071057C" w:rsidRPr="00B30C9A" w:rsidRDefault="0071057C" w:rsidP="0071057C">
      <w:pPr>
        <w:shd w:val="clear" w:color="auto" w:fill="FFFFFF"/>
        <w:tabs>
          <w:tab w:val="num" w:pos="0"/>
        </w:tabs>
        <w:spacing w:before="100" w:beforeAutospacing="1" w:after="0" w:line="360" w:lineRule="auto"/>
        <w:ind w:firstLine="360"/>
        <w:jc w:val="center"/>
        <w:rPr>
          <w:rFonts w:ascii="Times New Roman" w:eastAsia="Times New Roman" w:hAnsi="Times New Roman" w:cs="Times New Roman"/>
          <w:color w:val="10302D"/>
          <w:sz w:val="28"/>
          <w:szCs w:val="28"/>
          <w:lang w:eastAsia="uk-UA"/>
        </w:rPr>
      </w:pPr>
      <w:r w:rsidRPr="00A46AE5">
        <w:rPr>
          <w:rFonts w:ascii="Times New Roman" w:eastAsia="Times New Roman" w:hAnsi="Times New Roman" w:cs="Times New Roman"/>
          <w:b/>
          <w:bCs/>
          <w:color w:val="000000"/>
          <w:sz w:val="28"/>
          <w:szCs w:val="28"/>
          <w:shd w:val="clear" w:color="auto" w:fill="FFFFFF"/>
          <w:lang w:eastAsia="uk-UA"/>
        </w:rPr>
        <w:t xml:space="preserve">ІІ. Функції філії, її права та обмеження в діяльності </w:t>
      </w:r>
    </w:p>
    <w:p w:rsidR="0071057C" w:rsidRPr="00B30C9A" w:rsidRDefault="0071057C" w:rsidP="0071057C">
      <w:pPr>
        <w:numPr>
          <w:ilvl w:val="0"/>
          <w:numId w:val="1"/>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 xml:space="preserve">Головною метою філії є забезпечення реалізації права громадян на здобуття </w:t>
      </w:r>
      <w:r>
        <w:rPr>
          <w:rFonts w:ascii="Times New Roman" w:eastAsia="Times New Roman" w:hAnsi="Times New Roman" w:cs="Times New Roman"/>
          <w:color w:val="000000"/>
          <w:sz w:val="28"/>
          <w:szCs w:val="28"/>
          <w:shd w:val="clear" w:color="auto" w:fill="FFFFFF"/>
          <w:lang w:eastAsia="uk-UA"/>
        </w:rPr>
        <w:t xml:space="preserve">дошкільної, початкової та </w:t>
      </w:r>
      <w:r w:rsidRPr="00B30C9A">
        <w:rPr>
          <w:rFonts w:ascii="Times New Roman" w:eastAsia="Times New Roman" w:hAnsi="Times New Roman" w:cs="Times New Roman"/>
          <w:color w:val="000000"/>
          <w:sz w:val="28"/>
          <w:szCs w:val="28"/>
          <w:shd w:val="clear" w:color="auto" w:fill="FFFFFF"/>
          <w:lang w:eastAsia="uk-UA"/>
        </w:rPr>
        <w:t>базової загальної середньої освіти.</w:t>
      </w:r>
    </w:p>
    <w:p w:rsidR="0071057C" w:rsidRPr="000103EB" w:rsidRDefault="0071057C" w:rsidP="0071057C">
      <w:pPr>
        <w:numPr>
          <w:ilvl w:val="0"/>
          <w:numId w:val="1"/>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proofErr w:type="spellStart"/>
      <w:r w:rsidRPr="00B30C9A">
        <w:rPr>
          <w:rFonts w:ascii="Times New Roman" w:eastAsia="Times New Roman" w:hAnsi="Times New Roman" w:cs="Times New Roman"/>
          <w:color w:val="000000"/>
          <w:sz w:val="28"/>
          <w:szCs w:val="28"/>
          <w:shd w:val="clear" w:color="auto" w:fill="FFFFFF"/>
          <w:lang w:val="ru-RU" w:eastAsia="uk-UA"/>
        </w:rPr>
        <w:t>Філія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у </w:t>
      </w:r>
      <w:proofErr w:type="spellStart"/>
      <w:r w:rsidRPr="00B30C9A">
        <w:rPr>
          <w:rFonts w:ascii="Times New Roman" w:eastAsia="Times New Roman" w:hAnsi="Times New Roman" w:cs="Times New Roman"/>
          <w:color w:val="000000"/>
          <w:sz w:val="28"/>
          <w:szCs w:val="28"/>
          <w:shd w:val="clear" w:color="auto" w:fill="FFFFFF"/>
          <w:lang w:val="ru-RU" w:eastAsia="uk-UA"/>
        </w:rPr>
        <w:t>складі</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gramStart"/>
      <w:r w:rsidRPr="00B30C9A">
        <w:rPr>
          <w:rFonts w:ascii="Times New Roman" w:eastAsia="Times New Roman" w:hAnsi="Times New Roman" w:cs="Times New Roman"/>
          <w:color w:val="000000"/>
          <w:sz w:val="28"/>
          <w:szCs w:val="28"/>
          <w:shd w:val="clear" w:color="auto" w:fill="FFFFFF"/>
          <w:lang w:val="ru-RU" w:eastAsia="uk-UA"/>
        </w:rPr>
        <w:t>опорного</w:t>
      </w:r>
      <w:proofErr w:type="gramEnd"/>
      <w:r w:rsidRPr="00B30C9A">
        <w:rPr>
          <w:rFonts w:ascii="Times New Roman" w:eastAsia="Times New Roman" w:hAnsi="Times New Roman" w:cs="Times New Roman"/>
          <w:color w:val="000000"/>
          <w:sz w:val="28"/>
          <w:szCs w:val="28"/>
          <w:shd w:val="clear" w:color="auto" w:fill="FFFFFF"/>
          <w:lang w:val="ru-RU" w:eastAsia="uk-UA"/>
        </w:rPr>
        <w:t xml:space="preserve"> закладу створена з метою:</w:t>
      </w:r>
      <w:r w:rsidRPr="00B30C9A">
        <w:rPr>
          <w:rFonts w:ascii="Times New Roman" w:eastAsia="Times New Roman" w:hAnsi="Times New Roman" w:cs="Times New Roman"/>
          <w:color w:val="10302D"/>
          <w:sz w:val="28"/>
          <w:szCs w:val="28"/>
          <w:shd w:val="clear" w:color="auto" w:fill="FFFFFF"/>
          <w:lang w:val="ru-RU" w:eastAsia="uk-UA"/>
        </w:rPr>
        <w:t>                                            </w:t>
      </w:r>
    </w:p>
    <w:p w:rsidR="0071057C" w:rsidRPr="00467DEC" w:rsidRDefault="0071057C" w:rsidP="0071057C">
      <w:pPr>
        <w:pStyle w:val="a3"/>
        <w:numPr>
          <w:ilvl w:val="1"/>
          <w:numId w:val="11"/>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створення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єдиного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освітнього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простору;</w:t>
      </w:r>
    </w:p>
    <w:p w:rsidR="0071057C" w:rsidRPr="00467DEC" w:rsidRDefault="0071057C" w:rsidP="0071057C">
      <w:pPr>
        <w:pStyle w:val="a3"/>
        <w:numPr>
          <w:ilvl w:val="1"/>
          <w:numId w:val="11"/>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забезпечення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467DEC">
        <w:rPr>
          <w:rFonts w:ascii="Times New Roman" w:eastAsia="Times New Roman" w:hAnsi="Times New Roman" w:cs="Times New Roman"/>
          <w:color w:val="000000"/>
          <w:sz w:val="28"/>
          <w:szCs w:val="28"/>
          <w:shd w:val="clear" w:color="auto" w:fill="FFFFFF"/>
          <w:lang w:val="ru-RU" w:eastAsia="uk-UA"/>
        </w:rPr>
        <w:t>р</w:t>
      </w:r>
      <w:proofErr w:type="gramEnd"/>
      <w:r w:rsidRPr="00467DEC">
        <w:rPr>
          <w:rFonts w:ascii="Times New Roman" w:eastAsia="Times New Roman" w:hAnsi="Times New Roman" w:cs="Times New Roman"/>
          <w:color w:val="000000"/>
          <w:sz w:val="28"/>
          <w:szCs w:val="28"/>
          <w:shd w:val="clear" w:color="auto" w:fill="FFFFFF"/>
          <w:lang w:val="ru-RU" w:eastAsia="uk-UA"/>
        </w:rPr>
        <w:t>івного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доступу </w:t>
      </w:r>
      <w:proofErr w:type="spellStart"/>
      <w:r w:rsidRPr="00467DEC">
        <w:rPr>
          <w:rFonts w:ascii="Times New Roman" w:eastAsia="Times New Roman" w:hAnsi="Times New Roman" w:cs="Times New Roman"/>
          <w:color w:val="000000"/>
          <w:sz w:val="28"/>
          <w:szCs w:val="28"/>
          <w:shd w:val="clear" w:color="auto" w:fill="FFFFFF"/>
          <w:lang w:val="ru-RU" w:eastAsia="uk-UA"/>
        </w:rPr>
        <w:t>осіб</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у тому </w:t>
      </w:r>
      <w:proofErr w:type="spellStart"/>
      <w:r w:rsidRPr="00467DEC">
        <w:rPr>
          <w:rFonts w:ascii="Times New Roman" w:eastAsia="Times New Roman" w:hAnsi="Times New Roman" w:cs="Times New Roman"/>
          <w:color w:val="000000"/>
          <w:sz w:val="28"/>
          <w:szCs w:val="28"/>
          <w:shd w:val="clear" w:color="auto" w:fill="FFFFFF"/>
          <w:lang w:val="ru-RU" w:eastAsia="uk-UA"/>
        </w:rPr>
        <w:t>числі</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з </w:t>
      </w:r>
      <w:proofErr w:type="spellStart"/>
      <w:r w:rsidRPr="00467DEC">
        <w:rPr>
          <w:rFonts w:ascii="Times New Roman" w:eastAsia="Times New Roman" w:hAnsi="Times New Roman" w:cs="Times New Roman"/>
          <w:color w:val="000000"/>
          <w:sz w:val="28"/>
          <w:szCs w:val="28"/>
          <w:shd w:val="clear" w:color="auto" w:fill="FFFFFF"/>
          <w:lang w:val="ru-RU" w:eastAsia="uk-UA"/>
        </w:rPr>
        <w:t>особливими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освітніми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потребами, до </w:t>
      </w:r>
      <w:proofErr w:type="spellStart"/>
      <w:r w:rsidRPr="00467DEC">
        <w:rPr>
          <w:rFonts w:ascii="Times New Roman" w:eastAsia="Times New Roman" w:hAnsi="Times New Roman" w:cs="Times New Roman"/>
          <w:color w:val="000000"/>
          <w:sz w:val="28"/>
          <w:szCs w:val="28"/>
          <w:shd w:val="clear" w:color="auto" w:fill="FFFFFF"/>
          <w:lang w:val="ru-RU" w:eastAsia="uk-UA"/>
        </w:rPr>
        <w:t>якісної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освіти</w:t>
      </w:r>
      <w:proofErr w:type="spellEnd"/>
      <w:r w:rsidRPr="00467DEC">
        <w:rPr>
          <w:rFonts w:ascii="Times New Roman" w:eastAsia="Times New Roman" w:hAnsi="Times New Roman" w:cs="Times New Roman"/>
          <w:color w:val="000000"/>
          <w:sz w:val="28"/>
          <w:szCs w:val="28"/>
          <w:shd w:val="clear" w:color="auto" w:fill="FFFFFF"/>
          <w:lang w:val="ru-RU" w:eastAsia="uk-UA"/>
        </w:rPr>
        <w:t>;</w:t>
      </w:r>
    </w:p>
    <w:p w:rsidR="0071057C" w:rsidRPr="00467DEC" w:rsidRDefault="0071057C" w:rsidP="0071057C">
      <w:pPr>
        <w:pStyle w:val="a3"/>
        <w:numPr>
          <w:ilvl w:val="1"/>
          <w:numId w:val="11"/>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lastRenderedPageBreak/>
        <w:t>створення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умов для </w:t>
      </w:r>
      <w:proofErr w:type="spellStart"/>
      <w:r w:rsidRPr="00467DEC">
        <w:rPr>
          <w:rFonts w:ascii="Times New Roman" w:eastAsia="Times New Roman" w:hAnsi="Times New Roman" w:cs="Times New Roman"/>
          <w:color w:val="000000"/>
          <w:sz w:val="28"/>
          <w:szCs w:val="28"/>
          <w:shd w:val="clear" w:color="auto" w:fill="FFFFFF"/>
          <w:lang w:val="ru-RU" w:eastAsia="uk-UA"/>
        </w:rPr>
        <w:t>здобуття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особами </w:t>
      </w:r>
      <w:proofErr w:type="spellStart"/>
      <w:r w:rsidRPr="00467DEC">
        <w:rPr>
          <w:rFonts w:ascii="Times New Roman" w:eastAsia="Times New Roman" w:hAnsi="Times New Roman" w:cs="Times New Roman"/>
          <w:color w:val="000000"/>
          <w:sz w:val="28"/>
          <w:szCs w:val="28"/>
          <w:shd w:val="clear" w:color="auto" w:fill="FFFFFF"/>
          <w:lang w:val="ru-RU" w:eastAsia="uk-UA"/>
        </w:rPr>
        <w:t>базової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загальної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середньої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освіти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впровадження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поглибленого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вивчення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окремих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предметів</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забезпечення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всебічного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розвитку</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особи;</w:t>
      </w:r>
    </w:p>
    <w:p w:rsidR="0071057C" w:rsidRPr="00467DEC" w:rsidRDefault="0071057C" w:rsidP="0071057C">
      <w:pPr>
        <w:widowControl w:val="0"/>
        <w:numPr>
          <w:ilvl w:val="0"/>
          <w:numId w:val="11"/>
        </w:numPr>
        <w:shd w:val="clear" w:color="auto" w:fill="FFFFFF"/>
        <w:tabs>
          <w:tab w:val="left" w:pos="1070"/>
        </w:tabs>
        <w:autoSpaceDE w:val="0"/>
        <w:autoSpaceDN w:val="0"/>
        <w:adjustRightInd w:val="0"/>
        <w:spacing w:after="0" w:line="360" w:lineRule="auto"/>
        <w:ind w:left="0" w:firstLine="360"/>
        <w:jc w:val="both"/>
        <w:rPr>
          <w:rFonts w:ascii="Times New Roman" w:hAnsi="Times New Roman" w:cs="Times New Roman"/>
          <w:sz w:val="28"/>
          <w:szCs w:val="28"/>
        </w:rPr>
      </w:pPr>
      <w:r w:rsidRPr="00B117D9">
        <w:rPr>
          <w:rFonts w:ascii="Times New Roman" w:eastAsia="Times New Roman" w:hAnsi="Times New Roman" w:cs="Times New Roman"/>
          <w:sz w:val="28"/>
          <w:szCs w:val="28"/>
        </w:rPr>
        <w:t>розширення освітніх потреб здобувачів освіти (учнів) у забезпеченні певних напрямів спеціалізації та наукових досліджень;</w:t>
      </w:r>
    </w:p>
    <w:p w:rsidR="0071057C" w:rsidRPr="00467DEC" w:rsidRDefault="0071057C" w:rsidP="0071057C">
      <w:pPr>
        <w:pStyle w:val="a3"/>
        <w:numPr>
          <w:ilvl w:val="1"/>
          <w:numId w:val="11"/>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раціонального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і </w:t>
      </w:r>
      <w:proofErr w:type="spellStart"/>
      <w:r w:rsidRPr="00467DEC">
        <w:rPr>
          <w:rFonts w:ascii="Times New Roman" w:eastAsia="Times New Roman" w:hAnsi="Times New Roman" w:cs="Times New Roman"/>
          <w:color w:val="000000"/>
          <w:sz w:val="28"/>
          <w:szCs w:val="28"/>
          <w:shd w:val="clear" w:color="auto" w:fill="FFFFFF"/>
          <w:lang w:val="ru-RU" w:eastAsia="uk-UA"/>
        </w:rPr>
        <w:t>ефективного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використання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наявних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ресурсів</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суб’єктів</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округу, </w:t>
      </w:r>
      <w:proofErr w:type="spellStart"/>
      <w:r w:rsidRPr="00467DEC">
        <w:rPr>
          <w:rFonts w:ascii="Times New Roman" w:eastAsia="Times New Roman" w:hAnsi="Times New Roman" w:cs="Times New Roman"/>
          <w:color w:val="000000"/>
          <w:sz w:val="28"/>
          <w:szCs w:val="28"/>
          <w:shd w:val="clear" w:color="auto" w:fill="FFFFFF"/>
          <w:lang w:val="ru-RU" w:eastAsia="uk-UA"/>
        </w:rPr>
        <w:t>їх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модернізації</w:t>
      </w:r>
      <w:proofErr w:type="spellEnd"/>
      <w:r w:rsidRPr="00467DEC">
        <w:rPr>
          <w:rFonts w:ascii="Times New Roman" w:eastAsia="Times New Roman" w:hAnsi="Times New Roman" w:cs="Times New Roman"/>
          <w:color w:val="000000"/>
          <w:sz w:val="28"/>
          <w:szCs w:val="28"/>
          <w:shd w:val="clear" w:color="auto" w:fill="FFFFFF"/>
          <w:lang w:val="ru-RU" w:eastAsia="uk-UA"/>
        </w:rPr>
        <w:t>.</w:t>
      </w:r>
    </w:p>
    <w:p w:rsidR="0071057C" w:rsidRPr="00467DEC" w:rsidRDefault="0071057C" w:rsidP="0071057C">
      <w:pPr>
        <w:pStyle w:val="a3"/>
        <w:numPr>
          <w:ilvl w:val="1"/>
          <w:numId w:val="11"/>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r w:rsidRPr="00B117D9">
        <w:rPr>
          <w:rFonts w:ascii="Times New Roman" w:eastAsia="Times New Roman" w:hAnsi="Times New Roman" w:cs="Times New Roman"/>
          <w:sz w:val="28"/>
          <w:szCs w:val="28"/>
        </w:rPr>
        <w:t>забезпечення безпечного підвезення здобувачів освіти (учнів) і педагогічних працівників до місця навчання, роботи та місця проживання (при потребі)</w:t>
      </w:r>
      <w:r>
        <w:rPr>
          <w:rFonts w:ascii="Times New Roman" w:eastAsia="Times New Roman" w:hAnsi="Times New Roman" w:cs="Times New Roman"/>
          <w:sz w:val="28"/>
          <w:szCs w:val="28"/>
        </w:rPr>
        <w:t>.</w:t>
      </w:r>
    </w:p>
    <w:p w:rsidR="0071057C" w:rsidRDefault="0071057C" w:rsidP="0071057C">
      <w:pPr>
        <w:shd w:val="clear" w:color="auto" w:fill="FFFFFF"/>
        <w:spacing w:after="0" w:line="480" w:lineRule="auto"/>
        <w:ind w:left="720"/>
        <w:jc w:val="both"/>
        <w:rPr>
          <w:rFonts w:ascii="Times New Roman" w:eastAsia="Times New Roman" w:hAnsi="Times New Roman" w:cs="Times New Roman"/>
          <w:color w:val="10302D"/>
          <w:sz w:val="28"/>
          <w:szCs w:val="28"/>
          <w:lang w:eastAsia="uk-UA"/>
        </w:rPr>
      </w:pPr>
      <w:proofErr w:type="spellStart"/>
      <w:r w:rsidRPr="00B30C9A">
        <w:rPr>
          <w:rFonts w:ascii="Times New Roman" w:eastAsia="Times New Roman" w:hAnsi="Times New Roman" w:cs="Times New Roman"/>
          <w:color w:val="000000"/>
          <w:sz w:val="28"/>
          <w:szCs w:val="28"/>
          <w:shd w:val="clear" w:color="auto" w:fill="FFFFFF"/>
          <w:lang w:val="ru-RU" w:eastAsia="uk-UA"/>
        </w:rPr>
        <w:t>Головним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завданням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філії</w:t>
      </w:r>
      <w:proofErr w:type="spellEnd"/>
      <w:proofErr w:type="gramStart"/>
      <w:r w:rsidRPr="00B30C9A">
        <w:rPr>
          <w:rFonts w:ascii="Times New Roman" w:eastAsia="Times New Roman" w:hAnsi="Times New Roman" w:cs="Times New Roman"/>
          <w:color w:val="000000"/>
          <w:sz w:val="28"/>
          <w:szCs w:val="28"/>
          <w:shd w:val="clear" w:color="auto" w:fill="FFFFFF"/>
          <w:lang w:val="ru-RU" w:eastAsia="uk-UA"/>
        </w:rPr>
        <w:t xml:space="preserve"> є:</w:t>
      </w:r>
      <w:proofErr w:type="gramEnd"/>
    </w:p>
    <w:p w:rsidR="0071057C" w:rsidRPr="00467DEC" w:rsidRDefault="0071057C" w:rsidP="0071057C">
      <w:pPr>
        <w:pStyle w:val="a3"/>
        <w:numPr>
          <w:ilvl w:val="0"/>
          <w:numId w:val="12"/>
        </w:numPr>
        <w:shd w:val="clear" w:color="auto" w:fill="FFFFFF"/>
        <w:spacing w:after="0" w:line="480" w:lineRule="auto"/>
        <w:ind w:left="0" w:firstLine="567"/>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забезпечення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реал</w:t>
      </w:r>
      <w:proofErr w:type="gramStart"/>
      <w:r w:rsidRPr="00467DEC">
        <w:rPr>
          <w:rFonts w:ascii="Times New Roman" w:eastAsia="Times New Roman" w:hAnsi="Times New Roman" w:cs="Times New Roman"/>
          <w:color w:val="000000"/>
          <w:sz w:val="28"/>
          <w:szCs w:val="28"/>
          <w:shd w:val="clear" w:color="auto" w:fill="FFFFFF"/>
          <w:lang w:val="ru-RU" w:eastAsia="uk-UA"/>
        </w:rPr>
        <w:t>i</w:t>
      </w:r>
      <w:proofErr w:type="gramEnd"/>
      <w:r w:rsidRPr="00467DEC">
        <w:rPr>
          <w:rFonts w:ascii="Times New Roman" w:eastAsia="Times New Roman" w:hAnsi="Times New Roman" w:cs="Times New Roman"/>
          <w:color w:val="000000"/>
          <w:sz w:val="28"/>
          <w:szCs w:val="28"/>
          <w:shd w:val="clear" w:color="auto" w:fill="FFFFFF"/>
          <w:lang w:val="ru-RU" w:eastAsia="uk-UA"/>
        </w:rPr>
        <w:t>зацiї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права </w:t>
      </w:r>
      <w:proofErr w:type="spellStart"/>
      <w:r w:rsidRPr="00467DEC">
        <w:rPr>
          <w:rFonts w:ascii="Times New Roman" w:eastAsia="Times New Roman" w:hAnsi="Times New Roman" w:cs="Times New Roman"/>
          <w:color w:val="000000"/>
          <w:sz w:val="28"/>
          <w:szCs w:val="28"/>
          <w:shd w:val="clear" w:color="auto" w:fill="FFFFFF"/>
          <w:lang w:val="ru-RU" w:eastAsia="uk-UA"/>
        </w:rPr>
        <w:t>громадян</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на</w:t>
      </w:r>
      <w:r>
        <w:rPr>
          <w:rFonts w:ascii="Times New Roman" w:eastAsia="Times New Roman" w:hAnsi="Times New Roman" w:cs="Times New Roman"/>
          <w:color w:val="000000"/>
          <w:sz w:val="28"/>
          <w:szCs w:val="28"/>
          <w:shd w:val="clear" w:color="auto" w:fill="FFFFFF"/>
          <w:lang w:val="ru-RU" w:eastAsia="uk-UA"/>
        </w:rPr>
        <w:t xml:space="preserve"> </w:t>
      </w:r>
      <w:proofErr w:type="spellStart"/>
      <w:r>
        <w:rPr>
          <w:rFonts w:ascii="Times New Roman" w:eastAsia="Times New Roman" w:hAnsi="Times New Roman" w:cs="Times New Roman"/>
          <w:color w:val="000000"/>
          <w:sz w:val="28"/>
          <w:szCs w:val="28"/>
          <w:shd w:val="clear" w:color="auto" w:fill="FFFFFF"/>
          <w:lang w:val="ru-RU" w:eastAsia="uk-UA"/>
        </w:rPr>
        <w:t>дошкільну</w:t>
      </w:r>
      <w:proofErr w:type="spellEnd"/>
      <w:r>
        <w:rPr>
          <w:rFonts w:ascii="Times New Roman" w:eastAsia="Times New Roman" w:hAnsi="Times New Roman" w:cs="Times New Roman"/>
          <w:color w:val="000000"/>
          <w:sz w:val="28"/>
          <w:szCs w:val="28"/>
          <w:shd w:val="clear" w:color="auto" w:fill="FFFFFF"/>
          <w:lang w:val="ru-RU" w:eastAsia="uk-UA"/>
        </w:rPr>
        <w:t xml:space="preserve">, </w:t>
      </w:r>
      <w:proofErr w:type="spellStart"/>
      <w:r>
        <w:rPr>
          <w:rFonts w:ascii="Times New Roman" w:eastAsia="Times New Roman" w:hAnsi="Times New Roman" w:cs="Times New Roman"/>
          <w:color w:val="000000"/>
          <w:sz w:val="28"/>
          <w:szCs w:val="28"/>
          <w:shd w:val="clear" w:color="auto" w:fill="FFFFFF"/>
          <w:lang w:val="ru-RU" w:eastAsia="uk-UA"/>
        </w:rPr>
        <w:t>початкову</w:t>
      </w:r>
      <w:proofErr w:type="spellEnd"/>
      <w:r>
        <w:rPr>
          <w:rFonts w:ascii="Times New Roman" w:eastAsia="Times New Roman" w:hAnsi="Times New Roman" w:cs="Times New Roman"/>
          <w:color w:val="000000"/>
          <w:sz w:val="28"/>
          <w:szCs w:val="28"/>
          <w:shd w:val="clear" w:color="auto" w:fill="FFFFFF"/>
          <w:lang w:val="ru-RU" w:eastAsia="uk-UA"/>
        </w:rPr>
        <w:t xml:space="preserve"> та </w:t>
      </w:r>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базову</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загальну</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середню</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освіту</w:t>
      </w:r>
      <w:proofErr w:type="spellEnd"/>
      <w:r w:rsidRPr="00467DEC">
        <w:rPr>
          <w:rFonts w:ascii="Times New Roman" w:eastAsia="Times New Roman" w:hAnsi="Times New Roman" w:cs="Times New Roman"/>
          <w:color w:val="000000"/>
          <w:sz w:val="28"/>
          <w:szCs w:val="28"/>
          <w:shd w:val="clear" w:color="auto" w:fill="FFFFFF"/>
          <w:lang w:val="ru-RU" w:eastAsia="uk-UA"/>
        </w:rPr>
        <w:t>;</w:t>
      </w:r>
    </w:p>
    <w:p w:rsidR="0071057C" w:rsidRPr="00467DEC" w:rsidRDefault="0071057C" w:rsidP="0071057C">
      <w:pPr>
        <w:pStyle w:val="a3"/>
        <w:numPr>
          <w:ilvl w:val="0"/>
          <w:numId w:val="10"/>
        </w:numPr>
        <w:shd w:val="clear" w:color="auto" w:fill="FFFFFF"/>
        <w:tabs>
          <w:tab w:val="num" w:pos="0"/>
        </w:tabs>
        <w:spacing w:before="100" w:beforeAutospacing="1" w:after="0" w:line="360" w:lineRule="auto"/>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виховання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громадянина</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України</w:t>
      </w:r>
      <w:proofErr w:type="spellEnd"/>
      <w:r w:rsidRPr="00467DEC">
        <w:rPr>
          <w:rFonts w:ascii="Times New Roman" w:eastAsia="Times New Roman" w:hAnsi="Times New Roman" w:cs="Times New Roman"/>
          <w:color w:val="000000"/>
          <w:sz w:val="28"/>
          <w:szCs w:val="28"/>
          <w:shd w:val="clear" w:color="auto" w:fill="FFFFFF"/>
          <w:lang w:val="ru-RU" w:eastAsia="uk-UA"/>
        </w:rPr>
        <w:t>;</w:t>
      </w:r>
    </w:p>
    <w:p w:rsidR="0071057C" w:rsidRPr="00467DEC" w:rsidRDefault="0071057C" w:rsidP="0071057C">
      <w:pPr>
        <w:pStyle w:val="a3"/>
        <w:numPr>
          <w:ilvl w:val="0"/>
          <w:numId w:val="10"/>
        </w:numPr>
        <w:shd w:val="clear" w:color="auto" w:fill="FFFFFF"/>
        <w:tabs>
          <w:tab w:val="num" w:pos="0"/>
        </w:tabs>
        <w:spacing w:before="100" w:beforeAutospacing="1" w:after="0" w:line="360" w:lineRule="auto"/>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виховання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шанобливого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ставлення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до </w:t>
      </w:r>
      <w:proofErr w:type="spellStart"/>
      <w:r w:rsidRPr="00467DEC">
        <w:rPr>
          <w:rFonts w:ascii="Times New Roman" w:eastAsia="Times New Roman" w:hAnsi="Times New Roman" w:cs="Times New Roman"/>
          <w:color w:val="000000"/>
          <w:sz w:val="28"/>
          <w:szCs w:val="28"/>
          <w:shd w:val="clear" w:color="auto" w:fill="FFFFFF"/>
          <w:lang w:val="ru-RU" w:eastAsia="uk-UA"/>
        </w:rPr>
        <w:t>родини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поваги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до </w:t>
      </w:r>
      <w:proofErr w:type="spellStart"/>
      <w:r w:rsidRPr="00467DEC">
        <w:rPr>
          <w:rFonts w:ascii="Times New Roman" w:eastAsia="Times New Roman" w:hAnsi="Times New Roman" w:cs="Times New Roman"/>
          <w:color w:val="000000"/>
          <w:sz w:val="28"/>
          <w:szCs w:val="28"/>
          <w:shd w:val="clear" w:color="auto" w:fill="FFFFFF"/>
          <w:lang w:val="ru-RU" w:eastAsia="uk-UA"/>
        </w:rPr>
        <w:t>народних</w:t>
      </w:r>
      <w:proofErr w:type="spellEnd"/>
      <w:r w:rsidRPr="00467DEC">
        <w:rPr>
          <w:rFonts w:ascii="Times New Roman" w:eastAsia="Times New Roman" w:hAnsi="Times New Roman" w:cs="Times New Roman"/>
          <w:color w:val="000000"/>
          <w:sz w:val="28"/>
          <w:szCs w:val="28"/>
          <w:shd w:val="clear" w:color="auto" w:fill="FFFFFF"/>
          <w:lang w:val="ru-RU" w:eastAsia="uk-UA"/>
        </w:rPr>
        <w:br/>
      </w:r>
      <w:proofErr w:type="spellStart"/>
      <w:r w:rsidRPr="00467DEC">
        <w:rPr>
          <w:rFonts w:ascii="Times New Roman" w:eastAsia="Times New Roman" w:hAnsi="Times New Roman" w:cs="Times New Roman"/>
          <w:color w:val="000000"/>
          <w:sz w:val="28"/>
          <w:szCs w:val="28"/>
          <w:shd w:val="clear" w:color="auto" w:fill="FFFFFF"/>
          <w:lang w:val="ru-RU" w:eastAsia="uk-UA"/>
        </w:rPr>
        <w:t>традицiй</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i </w:t>
      </w:r>
      <w:proofErr w:type="spellStart"/>
      <w:r w:rsidRPr="00467DEC">
        <w:rPr>
          <w:rFonts w:ascii="Times New Roman" w:eastAsia="Times New Roman" w:hAnsi="Times New Roman" w:cs="Times New Roman"/>
          <w:color w:val="000000"/>
          <w:sz w:val="28"/>
          <w:szCs w:val="28"/>
          <w:shd w:val="clear" w:color="auto" w:fill="FFFFFF"/>
          <w:lang w:val="ru-RU" w:eastAsia="uk-UA"/>
        </w:rPr>
        <w:t>звичаї</w:t>
      </w:r>
      <w:proofErr w:type="gramStart"/>
      <w:r w:rsidRPr="00467DEC">
        <w:rPr>
          <w:rFonts w:ascii="Times New Roman" w:eastAsia="Times New Roman" w:hAnsi="Times New Roman" w:cs="Times New Roman"/>
          <w:color w:val="000000"/>
          <w:sz w:val="28"/>
          <w:szCs w:val="28"/>
          <w:shd w:val="clear" w:color="auto" w:fill="FFFFFF"/>
          <w:lang w:val="ru-RU" w:eastAsia="uk-UA"/>
        </w:rPr>
        <w:t>в</w:t>
      </w:r>
      <w:proofErr w:type="spellEnd"/>
      <w:proofErr w:type="gram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державної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467DEC">
        <w:rPr>
          <w:rFonts w:ascii="Times New Roman" w:eastAsia="Times New Roman" w:hAnsi="Times New Roman" w:cs="Times New Roman"/>
          <w:color w:val="000000"/>
          <w:sz w:val="28"/>
          <w:szCs w:val="28"/>
          <w:shd w:val="clear" w:color="auto" w:fill="FFFFFF"/>
          <w:lang w:val="ru-RU" w:eastAsia="uk-UA"/>
        </w:rPr>
        <w:t>рiдної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мови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національних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цiнностей</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українського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народу та </w:t>
      </w:r>
      <w:proofErr w:type="spellStart"/>
      <w:r w:rsidRPr="00467DEC">
        <w:rPr>
          <w:rFonts w:ascii="Times New Roman" w:eastAsia="Times New Roman" w:hAnsi="Times New Roman" w:cs="Times New Roman"/>
          <w:color w:val="000000"/>
          <w:sz w:val="28"/>
          <w:szCs w:val="28"/>
          <w:shd w:val="clear" w:color="auto" w:fill="FFFFFF"/>
          <w:lang w:val="ru-RU" w:eastAsia="uk-UA"/>
        </w:rPr>
        <w:t>iнших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народiв</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i </w:t>
      </w:r>
      <w:proofErr w:type="spellStart"/>
      <w:r w:rsidRPr="00467DEC">
        <w:rPr>
          <w:rFonts w:ascii="Times New Roman" w:eastAsia="Times New Roman" w:hAnsi="Times New Roman" w:cs="Times New Roman"/>
          <w:color w:val="000000"/>
          <w:sz w:val="28"/>
          <w:szCs w:val="28"/>
          <w:shd w:val="clear" w:color="auto" w:fill="FFFFFF"/>
          <w:lang w:val="ru-RU" w:eastAsia="uk-UA"/>
        </w:rPr>
        <w:t>нацiй</w:t>
      </w:r>
      <w:proofErr w:type="spellEnd"/>
      <w:r w:rsidRPr="00467DEC">
        <w:rPr>
          <w:rFonts w:ascii="Times New Roman" w:eastAsia="Times New Roman" w:hAnsi="Times New Roman" w:cs="Times New Roman"/>
          <w:color w:val="000000"/>
          <w:sz w:val="28"/>
          <w:szCs w:val="28"/>
          <w:shd w:val="clear" w:color="auto" w:fill="FFFFFF"/>
          <w:lang w:val="ru-RU" w:eastAsia="uk-UA"/>
        </w:rPr>
        <w:t>;</w:t>
      </w:r>
    </w:p>
    <w:p w:rsidR="0071057C" w:rsidRPr="00467DEC" w:rsidRDefault="0071057C" w:rsidP="0071057C">
      <w:pPr>
        <w:pStyle w:val="a3"/>
        <w:numPr>
          <w:ilvl w:val="0"/>
          <w:numId w:val="10"/>
        </w:numPr>
        <w:shd w:val="clear" w:color="auto" w:fill="FFFFFF"/>
        <w:tabs>
          <w:tab w:val="num" w:pos="0"/>
        </w:tabs>
        <w:spacing w:before="100" w:beforeAutospacing="1" w:after="0" w:line="360" w:lineRule="auto"/>
        <w:jc w:val="both"/>
        <w:rPr>
          <w:rFonts w:ascii="Times New Roman" w:eastAsia="Times New Roman" w:hAnsi="Times New Roman" w:cs="Times New Roman"/>
          <w:color w:val="10302D"/>
          <w:sz w:val="28"/>
          <w:szCs w:val="28"/>
          <w:lang w:eastAsia="uk-UA"/>
        </w:rPr>
      </w:pPr>
      <w:r w:rsidRPr="00467DEC">
        <w:rPr>
          <w:rFonts w:ascii="Times New Roman" w:eastAsia="Times New Roman" w:hAnsi="Times New Roman" w:cs="Times New Roman"/>
          <w:color w:val="000000"/>
          <w:sz w:val="28"/>
          <w:szCs w:val="28"/>
          <w:shd w:val="clear" w:color="auto" w:fill="FFFFFF"/>
          <w:lang w:eastAsia="uk-UA"/>
        </w:rPr>
        <w:t xml:space="preserve">формування </w:t>
      </w:r>
      <w:r w:rsidRPr="00467DEC">
        <w:rPr>
          <w:rFonts w:ascii="Times New Roman" w:eastAsia="Times New Roman" w:hAnsi="Times New Roman" w:cs="Times New Roman"/>
          <w:color w:val="000000"/>
          <w:sz w:val="28"/>
          <w:szCs w:val="28"/>
          <w:shd w:val="clear" w:color="auto" w:fill="FFFFFF"/>
          <w:lang w:val="ru-RU" w:eastAsia="uk-UA"/>
        </w:rPr>
        <w:t>i</w:t>
      </w:r>
      <w:r w:rsidRPr="00467DEC">
        <w:rPr>
          <w:rFonts w:ascii="Times New Roman" w:eastAsia="Times New Roman" w:hAnsi="Times New Roman" w:cs="Times New Roman"/>
          <w:color w:val="000000"/>
          <w:sz w:val="28"/>
          <w:szCs w:val="28"/>
          <w:shd w:val="clear" w:color="auto" w:fill="FFFFFF"/>
          <w:lang w:eastAsia="uk-UA"/>
        </w:rPr>
        <w:t xml:space="preserve"> розвиток </w:t>
      </w:r>
      <w:proofErr w:type="spellStart"/>
      <w:r w:rsidRPr="00467DEC">
        <w:rPr>
          <w:rFonts w:ascii="Times New Roman" w:eastAsia="Times New Roman" w:hAnsi="Times New Roman" w:cs="Times New Roman"/>
          <w:color w:val="000000"/>
          <w:sz w:val="28"/>
          <w:szCs w:val="28"/>
          <w:shd w:val="clear" w:color="auto" w:fill="FFFFFF"/>
          <w:lang w:eastAsia="uk-UA"/>
        </w:rPr>
        <w:t>соц</w:t>
      </w:r>
      <w:proofErr w:type="spellEnd"/>
      <w:r w:rsidRPr="00467DEC">
        <w:rPr>
          <w:rFonts w:ascii="Times New Roman" w:eastAsia="Times New Roman" w:hAnsi="Times New Roman" w:cs="Times New Roman"/>
          <w:color w:val="000000"/>
          <w:sz w:val="28"/>
          <w:szCs w:val="28"/>
          <w:shd w:val="clear" w:color="auto" w:fill="FFFFFF"/>
          <w:lang w:val="ru-RU" w:eastAsia="uk-UA"/>
        </w:rPr>
        <w:t>i</w:t>
      </w:r>
      <w:proofErr w:type="spellStart"/>
      <w:r w:rsidRPr="00467DEC">
        <w:rPr>
          <w:rFonts w:ascii="Times New Roman" w:eastAsia="Times New Roman" w:hAnsi="Times New Roman" w:cs="Times New Roman"/>
          <w:color w:val="000000"/>
          <w:sz w:val="28"/>
          <w:szCs w:val="28"/>
          <w:shd w:val="clear" w:color="auto" w:fill="FFFFFF"/>
          <w:lang w:eastAsia="uk-UA"/>
        </w:rPr>
        <w:t>ально</w:t>
      </w:r>
      <w:proofErr w:type="spellEnd"/>
      <w:r w:rsidRPr="00467DEC">
        <w:rPr>
          <w:rFonts w:ascii="Times New Roman" w:eastAsia="Times New Roman" w:hAnsi="Times New Roman" w:cs="Times New Roman"/>
          <w:color w:val="000000"/>
          <w:sz w:val="28"/>
          <w:szCs w:val="28"/>
          <w:shd w:val="clear" w:color="auto" w:fill="FFFFFF"/>
          <w:lang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eastAsia="uk-UA"/>
        </w:rPr>
        <w:t>зр</w:t>
      </w:r>
      <w:proofErr w:type="spellEnd"/>
      <w:r w:rsidRPr="00467DEC">
        <w:rPr>
          <w:rFonts w:ascii="Times New Roman" w:eastAsia="Times New Roman" w:hAnsi="Times New Roman" w:cs="Times New Roman"/>
          <w:color w:val="000000"/>
          <w:sz w:val="28"/>
          <w:szCs w:val="28"/>
          <w:shd w:val="clear" w:color="auto" w:fill="FFFFFF"/>
          <w:lang w:val="ru-RU" w:eastAsia="uk-UA"/>
        </w:rPr>
        <w:t>i</w:t>
      </w:r>
      <w:r w:rsidRPr="00467DEC">
        <w:rPr>
          <w:rFonts w:ascii="Times New Roman" w:eastAsia="Times New Roman" w:hAnsi="Times New Roman" w:cs="Times New Roman"/>
          <w:color w:val="000000"/>
          <w:sz w:val="28"/>
          <w:szCs w:val="28"/>
          <w:shd w:val="clear" w:color="auto" w:fill="FFFFFF"/>
          <w:lang w:eastAsia="uk-UA"/>
        </w:rPr>
        <w:t xml:space="preserve">лої, творчої </w:t>
      </w:r>
      <w:proofErr w:type="spellStart"/>
      <w:r w:rsidRPr="00467DEC">
        <w:rPr>
          <w:rFonts w:ascii="Times New Roman" w:eastAsia="Times New Roman" w:hAnsi="Times New Roman" w:cs="Times New Roman"/>
          <w:color w:val="000000"/>
          <w:sz w:val="28"/>
          <w:szCs w:val="28"/>
          <w:shd w:val="clear" w:color="auto" w:fill="FFFFFF"/>
          <w:lang w:eastAsia="uk-UA"/>
        </w:rPr>
        <w:t>особистост</w:t>
      </w:r>
      <w:proofErr w:type="spellEnd"/>
      <w:r w:rsidRPr="00467DEC">
        <w:rPr>
          <w:rFonts w:ascii="Times New Roman" w:eastAsia="Times New Roman" w:hAnsi="Times New Roman" w:cs="Times New Roman"/>
          <w:color w:val="000000"/>
          <w:sz w:val="28"/>
          <w:szCs w:val="28"/>
          <w:shd w:val="clear" w:color="auto" w:fill="FFFFFF"/>
          <w:lang w:val="ru-RU" w:eastAsia="uk-UA"/>
        </w:rPr>
        <w:t>i</w:t>
      </w:r>
      <w:r w:rsidRPr="00467DEC">
        <w:rPr>
          <w:rFonts w:ascii="Times New Roman" w:eastAsia="Times New Roman" w:hAnsi="Times New Roman" w:cs="Times New Roman"/>
          <w:color w:val="000000"/>
          <w:sz w:val="28"/>
          <w:szCs w:val="28"/>
          <w:shd w:val="clear" w:color="auto" w:fill="FFFFFF"/>
          <w:lang w:eastAsia="uk-UA"/>
        </w:rPr>
        <w:t xml:space="preserve"> з</w:t>
      </w:r>
      <w:r w:rsidRPr="00467DEC">
        <w:rPr>
          <w:rFonts w:ascii="Times New Roman" w:eastAsia="Times New Roman" w:hAnsi="Times New Roman" w:cs="Times New Roman"/>
          <w:color w:val="000000"/>
          <w:sz w:val="28"/>
          <w:szCs w:val="28"/>
          <w:shd w:val="clear" w:color="auto" w:fill="FFFFFF"/>
          <w:lang w:eastAsia="uk-UA"/>
        </w:rPr>
        <w:br/>
      </w:r>
      <w:proofErr w:type="spellStart"/>
      <w:r w:rsidRPr="00467DEC">
        <w:rPr>
          <w:rFonts w:ascii="Times New Roman" w:eastAsia="Times New Roman" w:hAnsi="Times New Roman" w:cs="Times New Roman"/>
          <w:color w:val="000000"/>
          <w:sz w:val="28"/>
          <w:szCs w:val="28"/>
          <w:shd w:val="clear" w:color="auto" w:fill="FFFFFF"/>
          <w:lang w:eastAsia="uk-UA"/>
        </w:rPr>
        <w:t>усв</w:t>
      </w:r>
      <w:proofErr w:type="spellEnd"/>
      <w:r w:rsidRPr="00467DEC">
        <w:rPr>
          <w:rFonts w:ascii="Times New Roman" w:eastAsia="Times New Roman" w:hAnsi="Times New Roman" w:cs="Times New Roman"/>
          <w:color w:val="000000"/>
          <w:sz w:val="28"/>
          <w:szCs w:val="28"/>
          <w:shd w:val="clear" w:color="auto" w:fill="FFFFFF"/>
          <w:lang w:val="ru-RU" w:eastAsia="uk-UA"/>
        </w:rPr>
        <w:t>i</w:t>
      </w:r>
      <w:proofErr w:type="spellStart"/>
      <w:r w:rsidRPr="00467DEC">
        <w:rPr>
          <w:rFonts w:ascii="Times New Roman" w:eastAsia="Times New Roman" w:hAnsi="Times New Roman" w:cs="Times New Roman"/>
          <w:color w:val="000000"/>
          <w:sz w:val="28"/>
          <w:szCs w:val="28"/>
          <w:shd w:val="clear" w:color="auto" w:fill="FFFFFF"/>
          <w:lang w:eastAsia="uk-UA"/>
        </w:rPr>
        <w:t>домленою</w:t>
      </w:r>
      <w:proofErr w:type="spellEnd"/>
      <w:r w:rsidRPr="00467DEC">
        <w:rPr>
          <w:rFonts w:ascii="Times New Roman" w:eastAsia="Times New Roman" w:hAnsi="Times New Roman" w:cs="Times New Roman"/>
          <w:color w:val="000000"/>
          <w:sz w:val="28"/>
          <w:szCs w:val="28"/>
          <w:shd w:val="clear" w:color="auto" w:fill="FFFFFF"/>
          <w:lang w:eastAsia="uk-UA"/>
        </w:rPr>
        <w:t xml:space="preserve"> громадянською позицією, почуттям національної </w:t>
      </w:r>
      <w:proofErr w:type="spellStart"/>
      <w:r w:rsidRPr="00467DEC">
        <w:rPr>
          <w:rFonts w:ascii="Times New Roman" w:eastAsia="Times New Roman" w:hAnsi="Times New Roman" w:cs="Times New Roman"/>
          <w:color w:val="000000"/>
          <w:sz w:val="28"/>
          <w:szCs w:val="28"/>
          <w:shd w:val="clear" w:color="auto" w:fill="FFFFFF"/>
          <w:lang w:eastAsia="uk-UA"/>
        </w:rPr>
        <w:t>самосв</w:t>
      </w:r>
      <w:proofErr w:type="spellEnd"/>
      <w:r w:rsidRPr="00467DEC">
        <w:rPr>
          <w:rFonts w:ascii="Times New Roman" w:eastAsia="Times New Roman" w:hAnsi="Times New Roman" w:cs="Times New Roman"/>
          <w:color w:val="000000"/>
          <w:sz w:val="28"/>
          <w:szCs w:val="28"/>
          <w:shd w:val="clear" w:color="auto" w:fill="FFFFFF"/>
          <w:lang w:val="ru-RU" w:eastAsia="uk-UA"/>
        </w:rPr>
        <w:t>i</w:t>
      </w:r>
      <w:proofErr w:type="spellStart"/>
      <w:r w:rsidRPr="00467DEC">
        <w:rPr>
          <w:rFonts w:ascii="Times New Roman" w:eastAsia="Times New Roman" w:hAnsi="Times New Roman" w:cs="Times New Roman"/>
          <w:color w:val="000000"/>
          <w:sz w:val="28"/>
          <w:szCs w:val="28"/>
          <w:shd w:val="clear" w:color="auto" w:fill="FFFFFF"/>
          <w:lang w:eastAsia="uk-UA"/>
        </w:rPr>
        <w:t>домост</w:t>
      </w:r>
      <w:proofErr w:type="spellEnd"/>
      <w:r w:rsidRPr="00467DEC">
        <w:rPr>
          <w:rFonts w:ascii="Times New Roman" w:eastAsia="Times New Roman" w:hAnsi="Times New Roman" w:cs="Times New Roman"/>
          <w:color w:val="000000"/>
          <w:sz w:val="28"/>
          <w:szCs w:val="28"/>
          <w:shd w:val="clear" w:color="auto" w:fill="FFFFFF"/>
          <w:lang w:val="ru-RU" w:eastAsia="uk-UA"/>
        </w:rPr>
        <w:t>i</w:t>
      </w:r>
      <w:r w:rsidRPr="00467DEC">
        <w:rPr>
          <w:rFonts w:ascii="Times New Roman" w:eastAsia="Times New Roman" w:hAnsi="Times New Roman" w:cs="Times New Roman"/>
          <w:color w:val="000000"/>
          <w:sz w:val="28"/>
          <w:szCs w:val="28"/>
          <w:shd w:val="clear" w:color="auto" w:fill="FFFFFF"/>
          <w:lang w:eastAsia="uk-UA"/>
        </w:rPr>
        <w:t xml:space="preserve">, особистості, підготовленої до </w:t>
      </w:r>
      <w:proofErr w:type="spellStart"/>
      <w:r w:rsidRPr="00467DEC">
        <w:rPr>
          <w:rFonts w:ascii="Times New Roman" w:eastAsia="Times New Roman" w:hAnsi="Times New Roman" w:cs="Times New Roman"/>
          <w:color w:val="000000"/>
          <w:sz w:val="28"/>
          <w:szCs w:val="28"/>
          <w:shd w:val="clear" w:color="auto" w:fill="FFFFFF"/>
          <w:lang w:eastAsia="uk-UA"/>
        </w:rPr>
        <w:t>профес</w:t>
      </w:r>
      <w:proofErr w:type="spellEnd"/>
      <w:r w:rsidRPr="00467DEC">
        <w:rPr>
          <w:rFonts w:ascii="Times New Roman" w:eastAsia="Times New Roman" w:hAnsi="Times New Roman" w:cs="Times New Roman"/>
          <w:color w:val="000000"/>
          <w:sz w:val="28"/>
          <w:szCs w:val="28"/>
          <w:shd w:val="clear" w:color="auto" w:fill="FFFFFF"/>
          <w:lang w:val="ru-RU" w:eastAsia="uk-UA"/>
        </w:rPr>
        <w:t>i</w:t>
      </w:r>
      <w:proofErr w:type="spellStart"/>
      <w:r w:rsidRPr="00467DEC">
        <w:rPr>
          <w:rFonts w:ascii="Times New Roman" w:eastAsia="Times New Roman" w:hAnsi="Times New Roman" w:cs="Times New Roman"/>
          <w:color w:val="000000"/>
          <w:sz w:val="28"/>
          <w:szCs w:val="28"/>
          <w:shd w:val="clear" w:color="auto" w:fill="FFFFFF"/>
          <w:lang w:eastAsia="uk-UA"/>
        </w:rPr>
        <w:t>йного</w:t>
      </w:r>
      <w:proofErr w:type="spellEnd"/>
      <w:r w:rsidRPr="00467DEC">
        <w:rPr>
          <w:rFonts w:ascii="Times New Roman" w:eastAsia="Times New Roman" w:hAnsi="Times New Roman" w:cs="Times New Roman"/>
          <w:color w:val="000000"/>
          <w:sz w:val="28"/>
          <w:szCs w:val="28"/>
          <w:shd w:val="clear" w:color="auto" w:fill="FFFFFF"/>
          <w:lang w:eastAsia="uk-UA"/>
        </w:rPr>
        <w:t xml:space="preserve"> самовизначення;</w:t>
      </w:r>
    </w:p>
    <w:p w:rsidR="0071057C" w:rsidRPr="00467DEC" w:rsidRDefault="0071057C" w:rsidP="0071057C">
      <w:pPr>
        <w:pStyle w:val="a3"/>
        <w:numPr>
          <w:ilvl w:val="0"/>
          <w:numId w:val="10"/>
        </w:numPr>
        <w:shd w:val="clear" w:color="auto" w:fill="FFFFFF"/>
        <w:tabs>
          <w:tab w:val="num" w:pos="0"/>
        </w:tabs>
        <w:spacing w:before="100" w:beforeAutospacing="1" w:after="0" w:line="360" w:lineRule="auto"/>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виховання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в </w:t>
      </w:r>
      <w:proofErr w:type="spellStart"/>
      <w:r w:rsidRPr="00467DEC">
        <w:rPr>
          <w:rFonts w:ascii="Times New Roman" w:eastAsia="Times New Roman" w:hAnsi="Times New Roman" w:cs="Times New Roman"/>
          <w:color w:val="000000"/>
          <w:sz w:val="28"/>
          <w:szCs w:val="28"/>
          <w:shd w:val="clear" w:color="auto" w:fill="FFFFFF"/>
          <w:lang w:val="ru-RU" w:eastAsia="uk-UA"/>
        </w:rPr>
        <w:t>учн</w:t>
      </w:r>
      <w:proofErr w:type="gramStart"/>
      <w:r w:rsidRPr="00467DEC">
        <w:rPr>
          <w:rFonts w:ascii="Times New Roman" w:eastAsia="Times New Roman" w:hAnsi="Times New Roman" w:cs="Times New Roman"/>
          <w:color w:val="000000"/>
          <w:sz w:val="28"/>
          <w:szCs w:val="28"/>
          <w:shd w:val="clear" w:color="auto" w:fill="FFFFFF"/>
          <w:lang w:val="ru-RU" w:eastAsia="uk-UA"/>
        </w:rPr>
        <w:t>i</w:t>
      </w:r>
      <w:proofErr w:type="gramEnd"/>
      <w:r w:rsidRPr="00467DEC">
        <w:rPr>
          <w:rFonts w:ascii="Times New Roman" w:eastAsia="Times New Roman" w:hAnsi="Times New Roman" w:cs="Times New Roman"/>
          <w:color w:val="000000"/>
          <w:sz w:val="28"/>
          <w:szCs w:val="28"/>
          <w:shd w:val="clear" w:color="auto" w:fill="FFFFFF"/>
          <w:lang w:val="ru-RU" w:eastAsia="uk-UA"/>
        </w:rPr>
        <w:t>в</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поваги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до </w:t>
      </w:r>
      <w:proofErr w:type="spellStart"/>
      <w:r w:rsidRPr="00467DEC">
        <w:rPr>
          <w:rFonts w:ascii="Times New Roman" w:eastAsia="Times New Roman" w:hAnsi="Times New Roman" w:cs="Times New Roman"/>
          <w:color w:val="000000"/>
          <w:sz w:val="28"/>
          <w:szCs w:val="28"/>
          <w:shd w:val="clear" w:color="auto" w:fill="FFFFFF"/>
          <w:lang w:val="ru-RU" w:eastAsia="uk-UA"/>
        </w:rPr>
        <w:t>Конституції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України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державних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символів</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України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прав i свобод </w:t>
      </w:r>
      <w:proofErr w:type="spellStart"/>
      <w:r w:rsidRPr="00467DEC">
        <w:rPr>
          <w:rFonts w:ascii="Times New Roman" w:eastAsia="Times New Roman" w:hAnsi="Times New Roman" w:cs="Times New Roman"/>
          <w:color w:val="000000"/>
          <w:sz w:val="28"/>
          <w:szCs w:val="28"/>
          <w:shd w:val="clear" w:color="auto" w:fill="FFFFFF"/>
          <w:lang w:val="ru-RU" w:eastAsia="uk-UA"/>
        </w:rPr>
        <w:t>людини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i </w:t>
      </w:r>
      <w:proofErr w:type="spellStart"/>
      <w:r w:rsidRPr="00467DEC">
        <w:rPr>
          <w:rFonts w:ascii="Times New Roman" w:eastAsia="Times New Roman" w:hAnsi="Times New Roman" w:cs="Times New Roman"/>
          <w:color w:val="000000"/>
          <w:sz w:val="28"/>
          <w:szCs w:val="28"/>
          <w:shd w:val="clear" w:color="auto" w:fill="FFFFFF"/>
          <w:lang w:val="ru-RU" w:eastAsia="uk-UA"/>
        </w:rPr>
        <w:t>громадянина</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почуття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власної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гiдностi</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вiдповiдальностi</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перед законом за </w:t>
      </w:r>
      <w:proofErr w:type="spellStart"/>
      <w:r w:rsidRPr="00467DEC">
        <w:rPr>
          <w:rFonts w:ascii="Times New Roman" w:eastAsia="Times New Roman" w:hAnsi="Times New Roman" w:cs="Times New Roman"/>
          <w:color w:val="000000"/>
          <w:sz w:val="28"/>
          <w:szCs w:val="28"/>
          <w:shd w:val="clear" w:color="auto" w:fill="FFFFFF"/>
          <w:lang w:val="ru-RU" w:eastAsia="uk-UA"/>
        </w:rPr>
        <w:t>свої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дiї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свiдомого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ставлення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до </w:t>
      </w:r>
      <w:proofErr w:type="spellStart"/>
      <w:r w:rsidRPr="00467DEC">
        <w:rPr>
          <w:rFonts w:ascii="Times New Roman" w:eastAsia="Times New Roman" w:hAnsi="Times New Roman" w:cs="Times New Roman"/>
          <w:color w:val="000000"/>
          <w:sz w:val="28"/>
          <w:szCs w:val="28"/>
          <w:shd w:val="clear" w:color="auto" w:fill="FFFFFF"/>
          <w:lang w:val="ru-RU" w:eastAsia="uk-UA"/>
        </w:rPr>
        <w:t>обов’язкiв</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людини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i </w:t>
      </w:r>
      <w:proofErr w:type="spellStart"/>
      <w:r w:rsidRPr="00467DEC">
        <w:rPr>
          <w:rFonts w:ascii="Times New Roman" w:eastAsia="Times New Roman" w:hAnsi="Times New Roman" w:cs="Times New Roman"/>
          <w:color w:val="000000"/>
          <w:sz w:val="28"/>
          <w:szCs w:val="28"/>
          <w:shd w:val="clear" w:color="auto" w:fill="FFFFFF"/>
          <w:lang w:val="ru-RU" w:eastAsia="uk-UA"/>
        </w:rPr>
        <w:t>громадянина</w:t>
      </w:r>
      <w:proofErr w:type="spellEnd"/>
      <w:r w:rsidRPr="00467DEC">
        <w:rPr>
          <w:rFonts w:ascii="Times New Roman" w:eastAsia="Times New Roman" w:hAnsi="Times New Roman" w:cs="Times New Roman"/>
          <w:color w:val="000000"/>
          <w:sz w:val="28"/>
          <w:szCs w:val="28"/>
          <w:shd w:val="clear" w:color="auto" w:fill="FFFFFF"/>
          <w:lang w:val="ru-RU" w:eastAsia="uk-UA"/>
        </w:rPr>
        <w:t>;</w:t>
      </w:r>
    </w:p>
    <w:p w:rsidR="0071057C" w:rsidRPr="00467DEC" w:rsidRDefault="0071057C" w:rsidP="0071057C">
      <w:pPr>
        <w:pStyle w:val="a3"/>
        <w:numPr>
          <w:ilvl w:val="0"/>
          <w:numId w:val="10"/>
        </w:numPr>
        <w:shd w:val="clear" w:color="auto" w:fill="FFFFFF"/>
        <w:tabs>
          <w:tab w:val="num" w:pos="0"/>
        </w:tabs>
        <w:spacing w:before="100" w:beforeAutospacing="1" w:after="0" w:line="360" w:lineRule="auto"/>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розвиток</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особистост</w:t>
      </w:r>
      <w:proofErr w:type="gramStart"/>
      <w:r w:rsidRPr="00467DEC">
        <w:rPr>
          <w:rFonts w:ascii="Times New Roman" w:eastAsia="Times New Roman" w:hAnsi="Times New Roman" w:cs="Times New Roman"/>
          <w:color w:val="000000"/>
          <w:sz w:val="28"/>
          <w:szCs w:val="28"/>
          <w:shd w:val="clear" w:color="auto" w:fill="FFFFFF"/>
          <w:lang w:val="ru-RU" w:eastAsia="uk-UA"/>
        </w:rPr>
        <w:t>i</w:t>
      </w:r>
      <w:proofErr w:type="spellEnd"/>
      <w:proofErr w:type="gram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учня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його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здiбностей</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i </w:t>
      </w:r>
      <w:proofErr w:type="spellStart"/>
      <w:r w:rsidRPr="00467DEC">
        <w:rPr>
          <w:rFonts w:ascii="Times New Roman" w:eastAsia="Times New Roman" w:hAnsi="Times New Roman" w:cs="Times New Roman"/>
          <w:color w:val="000000"/>
          <w:sz w:val="28"/>
          <w:szCs w:val="28"/>
          <w:shd w:val="clear" w:color="auto" w:fill="FFFFFF"/>
          <w:lang w:val="ru-RU" w:eastAsia="uk-UA"/>
        </w:rPr>
        <w:t>обдарувань</w:t>
      </w:r>
      <w:proofErr w:type="spellEnd"/>
      <w:r w:rsidRPr="00467DEC">
        <w:rPr>
          <w:rFonts w:ascii="Times New Roman" w:eastAsia="Times New Roman" w:hAnsi="Times New Roman" w:cs="Times New Roman"/>
          <w:color w:val="000000"/>
          <w:sz w:val="28"/>
          <w:szCs w:val="28"/>
          <w:shd w:val="clear" w:color="auto" w:fill="FFFFFF"/>
          <w:lang w:val="ru-RU" w:eastAsia="uk-UA"/>
        </w:rPr>
        <w:t>,</w:t>
      </w:r>
      <w:r w:rsidRPr="00467DEC">
        <w:rPr>
          <w:rFonts w:ascii="Times New Roman" w:eastAsia="Times New Roman" w:hAnsi="Times New Roman" w:cs="Times New Roman"/>
          <w:color w:val="000000"/>
          <w:sz w:val="28"/>
          <w:szCs w:val="28"/>
          <w:shd w:val="clear" w:color="auto" w:fill="FFFFFF"/>
          <w:lang w:val="ru-RU" w:eastAsia="uk-UA"/>
        </w:rPr>
        <w:br/>
      </w:r>
      <w:proofErr w:type="spellStart"/>
      <w:r w:rsidRPr="00467DEC">
        <w:rPr>
          <w:rFonts w:ascii="Times New Roman" w:eastAsia="Times New Roman" w:hAnsi="Times New Roman" w:cs="Times New Roman"/>
          <w:color w:val="000000"/>
          <w:sz w:val="28"/>
          <w:szCs w:val="28"/>
          <w:shd w:val="clear" w:color="auto" w:fill="FFFFFF"/>
          <w:lang w:val="ru-RU" w:eastAsia="uk-UA"/>
        </w:rPr>
        <w:t>наукового</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свiтогляду</w:t>
      </w:r>
      <w:proofErr w:type="spellEnd"/>
      <w:r w:rsidRPr="00467DEC">
        <w:rPr>
          <w:rFonts w:ascii="Times New Roman" w:eastAsia="Times New Roman" w:hAnsi="Times New Roman" w:cs="Times New Roman"/>
          <w:color w:val="000000"/>
          <w:sz w:val="28"/>
          <w:szCs w:val="28"/>
          <w:shd w:val="clear" w:color="auto" w:fill="FFFFFF"/>
          <w:lang w:val="ru-RU" w:eastAsia="uk-UA"/>
        </w:rPr>
        <w:t>;</w:t>
      </w:r>
    </w:p>
    <w:p w:rsidR="0071057C" w:rsidRPr="00467DEC" w:rsidRDefault="0071057C" w:rsidP="0071057C">
      <w:pPr>
        <w:pStyle w:val="a3"/>
        <w:numPr>
          <w:ilvl w:val="0"/>
          <w:numId w:val="10"/>
        </w:numPr>
        <w:shd w:val="clear" w:color="auto" w:fill="FFFFFF"/>
        <w:tabs>
          <w:tab w:val="num" w:pos="0"/>
        </w:tabs>
        <w:spacing w:before="100" w:beforeAutospacing="1" w:after="0" w:line="360" w:lineRule="auto"/>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реал</w:t>
      </w:r>
      <w:proofErr w:type="gramStart"/>
      <w:r w:rsidRPr="00467DEC">
        <w:rPr>
          <w:rFonts w:ascii="Times New Roman" w:eastAsia="Times New Roman" w:hAnsi="Times New Roman" w:cs="Times New Roman"/>
          <w:color w:val="000000"/>
          <w:sz w:val="28"/>
          <w:szCs w:val="28"/>
          <w:shd w:val="clear" w:color="auto" w:fill="FFFFFF"/>
          <w:lang w:val="ru-RU" w:eastAsia="uk-UA"/>
        </w:rPr>
        <w:t>i</w:t>
      </w:r>
      <w:proofErr w:type="gramEnd"/>
      <w:r w:rsidRPr="00467DEC">
        <w:rPr>
          <w:rFonts w:ascii="Times New Roman" w:eastAsia="Times New Roman" w:hAnsi="Times New Roman" w:cs="Times New Roman"/>
          <w:color w:val="000000"/>
          <w:sz w:val="28"/>
          <w:szCs w:val="28"/>
          <w:shd w:val="clear" w:color="auto" w:fill="FFFFFF"/>
          <w:lang w:val="ru-RU" w:eastAsia="uk-UA"/>
        </w:rPr>
        <w:t>зацiя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права </w:t>
      </w:r>
      <w:proofErr w:type="spellStart"/>
      <w:r w:rsidRPr="00467DEC">
        <w:rPr>
          <w:rFonts w:ascii="Times New Roman" w:eastAsia="Times New Roman" w:hAnsi="Times New Roman" w:cs="Times New Roman"/>
          <w:color w:val="000000"/>
          <w:sz w:val="28"/>
          <w:szCs w:val="28"/>
          <w:shd w:val="clear" w:color="auto" w:fill="FFFFFF"/>
          <w:lang w:val="ru-RU" w:eastAsia="uk-UA"/>
        </w:rPr>
        <w:t>учнiв</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на </w:t>
      </w:r>
      <w:proofErr w:type="spellStart"/>
      <w:r w:rsidRPr="00467DEC">
        <w:rPr>
          <w:rFonts w:ascii="Times New Roman" w:eastAsia="Times New Roman" w:hAnsi="Times New Roman" w:cs="Times New Roman"/>
          <w:color w:val="000000"/>
          <w:sz w:val="28"/>
          <w:szCs w:val="28"/>
          <w:shd w:val="clear" w:color="auto" w:fill="FFFFFF"/>
          <w:lang w:val="ru-RU" w:eastAsia="uk-UA"/>
        </w:rPr>
        <w:t>вiльне</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формування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полiтичних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i </w:t>
      </w:r>
      <w:proofErr w:type="spellStart"/>
      <w:r w:rsidRPr="00467DEC">
        <w:rPr>
          <w:rFonts w:ascii="Times New Roman" w:eastAsia="Times New Roman" w:hAnsi="Times New Roman" w:cs="Times New Roman"/>
          <w:color w:val="000000"/>
          <w:sz w:val="28"/>
          <w:szCs w:val="28"/>
          <w:shd w:val="clear" w:color="auto" w:fill="FFFFFF"/>
          <w:lang w:val="ru-RU" w:eastAsia="uk-UA"/>
        </w:rPr>
        <w:t>свiтоглядних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переконань</w:t>
      </w:r>
      <w:proofErr w:type="spellEnd"/>
      <w:r w:rsidRPr="00467DEC">
        <w:rPr>
          <w:rFonts w:ascii="Times New Roman" w:eastAsia="Times New Roman" w:hAnsi="Times New Roman" w:cs="Times New Roman"/>
          <w:color w:val="000000"/>
          <w:sz w:val="28"/>
          <w:szCs w:val="28"/>
          <w:shd w:val="clear" w:color="auto" w:fill="FFFFFF"/>
          <w:lang w:val="ru-RU" w:eastAsia="uk-UA"/>
        </w:rPr>
        <w:t>;</w:t>
      </w:r>
    </w:p>
    <w:p w:rsidR="0071057C" w:rsidRPr="00467DEC" w:rsidRDefault="0071057C" w:rsidP="0071057C">
      <w:pPr>
        <w:pStyle w:val="a3"/>
        <w:numPr>
          <w:ilvl w:val="0"/>
          <w:numId w:val="10"/>
        </w:numPr>
        <w:shd w:val="clear" w:color="auto" w:fill="FFFFFF"/>
        <w:tabs>
          <w:tab w:val="num" w:pos="0"/>
        </w:tabs>
        <w:spacing w:before="100" w:beforeAutospacing="1" w:after="0" w:line="360" w:lineRule="auto"/>
        <w:jc w:val="both"/>
        <w:rPr>
          <w:rFonts w:ascii="Times New Roman" w:eastAsia="Times New Roman" w:hAnsi="Times New Roman" w:cs="Times New Roman"/>
          <w:color w:val="10302D"/>
          <w:sz w:val="28"/>
          <w:szCs w:val="28"/>
          <w:lang w:eastAsia="uk-UA"/>
        </w:rPr>
      </w:pPr>
      <w:r w:rsidRPr="00467DEC">
        <w:rPr>
          <w:rFonts w:ascii="Times New Roman" w:eastAsia="Times New Roman" w:hAnsi="Times New Roman" w:cs="Times New Roman"/>
          <w:color w:val="000000"/>
          <w:sz w:val="28"/>
          <w:szCs w:val="28"/>
          <w:shd w:val="clear" w:color="auto" w:fill="FFFFFF"/>
          <w:lang w:eastAsia="uk-UA"/>
        </w:rPr>
        <w:lastRenderedPageBreak/>
        <w:t xml:space="preserve">виховання </w:t>
      </w:r>
      <w:proofErr w:type="spellStart"/>
      <w:r w:rsidRPr="00467DEC">
        <w:rPr>
          <w:rFonts w:ascii="Times New Roman" w:eastAsia="Times New Roman" w:hAnsi="Times New Roman" w:cs="Times New Roman"/>
          <w:color w:val="000000"/>
          <w:sz w:val="28"/>
          <w:szCs w:val="28"/>
          <w:shd w:val="clear" w:color="auto" w:fill="FFFFFF"/>
          <w:lang w:eastAsia="uk-UA"/>
        </w:rPr>
        <w:t>св</w:t>
      </w:r>
      <w:proofErr w:type="spellEnd"/>
      <w:r w:rsidRPr="00467DEC">
        <w:rPr>
          <w:rFonts w:ascii="Times New Roman" w:eastAsia="Times New Roman" w:hAnsi="Times New Roman" w:cs="Times New Roman"/>
          <w:color w:val="000000"/>
          <w:sz w:val="28"/>
          <w:szCs w:val="28"/>
          <w:shd w:val="clear" w:color="auto" w:fill="FFFFFF"/>
          <w:lang w:val="ru-RU" w:eastAsia="uk-UA"/>
        </w:rPr>
        <w:t>i</w:t>
      </w:r>
      <w:proofErr w:type="spellStart"/>
      <w:r w:rsidRPr="00467DEC">
        <w:rPr>
          <w:rFonts w:ascii="Times New Roman" w:eastAsia="Times New Roman" w:hAnsi="Times New Roman" w:cs="Times New Roman"/>
          <w:color w:val="000000"/>
          <w:sz w:val="28"/>
          <w:szCs w:val="28"/>
          <w:shd w:val="clear" w:color="auto" w:fill="FFFFFF"/>
          <w:lang w:eastAsia="uk-UA"/>
        </w:rPr>
        <w:t>домого</w:t>
      </w:r>
      <w:proofErr w:type="spellEnd"/>
      <w:r w:rsidRPr="00467DEC">
        <w:rPr>
          <w:rFonts w:ascii="Times New Roman" w:eastAsia="Times New Roman" w:hAnsi="Times New Roman" w:cs="Times New Roman"/>
          <w:color w:val="000000"/>
          <w:sz w:val="28"/>
          <w:szCs w:val="28"/>
          <w:shd w:val="clear" w:color="auto" w:fill="FFFFFF"/>
          <w:lang w:eastAsia="uk-UA"/>
        </w:rPr>
        <w:t xml:space="preserve"> ставлення до свого здоров’я та здоров’я</w:t>
      </w:r>
      <w:r w:rsidRPr="00467DEC">
        <w:rPr>
          <w:rFonts w:ascii="Times New Roman" w:eastAsia="Times New Roman" w:hAnsi="Times New Roman" w:cs="Times New Roman"/>
          <w:color w:val="000000"/>
          <w:sz w:val="28"/>
          <w:szCs w:val="28"/>
          <w:shd w:val="clear" w:color="auto" w:fill="FFFFFF"/>
          <w:lang w:eastAsia="uk-UA"/>
        </w:rPr>
        <w:br/>
      </w:r>
      <w:r w:rsidRPr="00467DEC">
        <w:rPr>
          <w:rFonts w:ascii="Times New Roman" w:eastAsia="Times New Roman" w:hAnsi="Times New Roman" w:cs="Times New Roman"/>
          <w:color w:val="000000"/>
          <w:sz w:val="28"/>
          <w:szCs w:val="28"/>
          <w:shd w:val="clear" w:color="auto" w:fill="FFFFFF"/>
          <w:lang w:val="ru-RU" w:eastAsia="uk-UA"/>
        </w:rPr>
        <w:t>i</w:t>
      </w:r>
      <w:proofErr w:type="spellStart"/>
      <w:r w:rsidRPr="00467DEC">
        <w:rPr>
          <w:rFonts w:ascii="Times New Roman" w:eastAsia="Times New Roman" w:hAnsi="Times New Roman" w:cs="Times New Roman"/>
          <w:color w:val="000000"/>
          <w:sz w:val="28"/>
          <w:szCs w:val="28"/>
          <w:shd w:val="clear" w:color="auto" w:fill="FFFFFF"/>
          <w:lang w:eastAsia="uk-UA"/>
        </w:rPr>
        <w:t>нших</w:t>
      </w:r>
      <w:proofErr w:type="spellEnd"/>
      <w:r w:rsidRPr="00467DEC">
        <w:rPr>
          <w:rFonts w:ascii="Times New Roman" w:eastAsia="Times New Roman" w:hAnsi="Times New Roman" w:cs="Times New Roman"/>
          <w:color w:val="000000"/>
          <w:sz w:val="28"/>
          <w:szCs w:val="28"/>
          <w:shd w:val="clear" w:color="auto" w:fill="FFFFFF"/>
          <w:lang w:eastAsia="uk-UA"/>
        </w:rPr>
        <w:t xml:space="preserve"> громадян як до найвищої </w:t>
      </w:r>
      <w:proofErr w:type="spellStart"/>
      <w:r w:rsidRPr="00467DEC">
        <w:rPr>
          <w:rFonts w:ascii="Times New Roman" w:eastAsia="Times New Roman" w:hAnsi="Times New Roman" w:cs="Times New Roman"/>
          <w:color w:val="000000"/>
          <w:sz w:val="28"/>
          <w:szCs w:val="28"/>
          <w:shd w:val="clear" w:color="auto" w:fill="FFFFFF"/>
          <w:lang w:eastAsia="uk-UA"/>
        </w:rPr>
        <w:t>соц</w:t>
      </w:r>
      <w:proofErr w:type="spellEnd"/>
      <w:r w:rsidRPr="00467DEC">
        <w:rPr>
          <w:rFonts w:ascii="Times New Roman" w:eastAsia="Times New Roman" w:hAnsi="Times New Roman" w:cs="Times New Roman"/>
          <w:color w:val="000000"/>
          <w:sz w:val="28"/>
          <w:szCs w:val="28"/>
          <w:shd w:val="clear" w:color="auto" w:fill="FFFFFF"/>
          <w:lang w:val="ru-RU" w:eastAsia="uk-UA"/>
        </w:rPr>
        <w:t>i</w:t>
      </w:r>
      <w:proofErr w:type="spellStart"/>
      <w:r w:rsidRPr="00467DEC">
        <w:rPr>
          <w:rFonts w:ascii="Times New Roman" w:eastAsia="Times New Roman" w:hAnsi="Times New Roman" w:cs="Times New Roman"/>
          <w:color w:val="000000"/>
          <w:sz w:val="28"/>
          <w:szCs w:val="28"/>
          <w:shd w:val="clear" w:color="auto" w:fill="FFFFFF"/>
          <w:lang w:eastAsia="uk-UA"/>
        </w:rPr>
        <w:t>альної</w:t>
      </w:r>
      <w:proofErr w:type="spellEnd"/>
      <w:r w:rsidRPr="00467DEC">
        <w:rPr>
          <w:rFonts w:ascii="Times New Roman" w:eastAsia="Times New Roman" w:hAnsi="Times New Roman" w:cs="Times New Roman"/>
          <w:color w:val="000000"/>
          <w:sz w:val="28"/>
          <w:szCs w:val="28"/>
          <w:shd w:val="clear" w:color="auto" w:fill="FFFFFF"/>
          <w:lang w:eastAsia="uk-UA"/>
        </w:rPr>
        <w:t xml:space="preserve"> ц</w:t>
      </w:r>
      <w:r w:rsidRPr="00467DEC">
        <w:rPr>
          <w:rFonts w:ascii="Times New Roman" w:eastAsia="Times New Roman" w:hAnsi="Times New Roman" w:cs="Times New Roman"/>
          <w:color w:val="000000"/>
          <w:sz w:val="28"/>
          <w:szCs w:val="28"/>
          <w:shd w:val="clear" w:color="auto" w:fill="FFFFFF"/>
          <w:lang w:val="ru-RU" w:eastAsia="uk-UA"/>
        </w:rPr>
        <w:t>i</w:t>
      </w:r>
      <w:proofErr w:type="spellStart"/>
      <w:r w:rsidRPr="00467DEC">
        <w:rPr>
          <w:rFonts w:ascii="Times New Roman" w:eastAsia="Times New Roman" w:hAnsi="Times New Roman" w:cs="Times New Roman"/>
          <w:color w:val="000000"/>
          <w:sz w:val="28"/>
          <w:szCs w:val="28"/>
          <w:shd w:val="clear" w:color="auto" w:fill="FFFFFF"/>
          <w:lang w:eastAsia="uk-UA"/>
        </w:rPr>
        <w:t>нност</w:t>
      </w:r>
      <w:proofErr w:type="spellEnd"/>
      <w:r w:rsidRPr="00467DEC">
        <w:rPr>
          <w:rFonts w:ascii="Times New Roman" w:eastAsia="Times New Roman" w:hAnsi="Times New Roman" w:cs="Times New Roman"/>
          <w:color w:val="000000"/>
          <w:sz w:val="28"/>
          <w:szCs w:val="28"/>
          <w:shd w:val="clear" w:color="auto" w:fill="FFFFFF"/>
          <w:lang w:val="ru-RU" w:eastAsia="uk-UA"/>
        </w:rPr>
        <w:t>i</w:t>
      </w:r>
      <w:r w:rsidRPr="00467DEC">
        <w:rPr>
          <w:rFonts w:ascii="Times New Roman" w:eastAsia="Times New Roman" w:hAnsi="Times New Roman" w:cs="Times New Roman"/>
          <w:color w:val="000000"/>
          <w:sz w:val="28"/>
          <w:szCs w:val="28"/>
          <w:shd w:val="clear" w:color="auto" w:fill="FFFFFF"/>
          <w:lang w:eastAsia="uk-UA"/>
        </w:rPr>
        <w:t>, формування засад</w:t>
      </w:r>
      <w:r w:rsidRPr="00467DEC">
        <w:rPr>
          <w:rFonts w:ascii="Times New Roman" w:eastAsia="Times New Roman" w:hAnsi="Times New Roman" w:cs="Times New Roman"/>
          <w:color w:val="000000"/>
          <w:sz w:val="28"/>
          <w:szCs w:val="28"/>
          <w:shd w:val="clear" w:color="auto" w:fill="FFFFFF"/>
          <w:lang w:eastAsia="uk-UA"/>
        </w:rPr>
        <w:br/>
        <w:t xml:space="preserve">здорового способу життя, збереження </w:t>
      </w:r>
      <w:r w:rsidRPr="00467DEC">
        <w:rPr>
          <w:rFonts w:ascii="Times New Roman" w:eastAsia="Times New Roman" w:hAnsi="Times New Roman" w:cs="Times New Roman"/>
          <w:color w:val="000000"/>
          <w:sz w:val="28"/>
          <w:szCs w:val="28"/>
          <w:shd w:val="clear" w:color="auto" w:fill="FFFFFF"/>
          <w:lang w:val="ru-RU" w:eastAsia="uk-UA"/>
        </w:rPr>
        <w:t>i</w:t>
      </w:r>
      <w:r w:rsidRPr="00467DEC">
        <w:rPr>
          <w:rFonts w:ascii="Times New Roman" w:eastAsia="Times New Roman" w:hAnsi="Times New Roman" w:cs="Times New Roman"/>
          <w:color w:val="000000"/>
          <w:sz w:val="28"/>
          <w:szCs w:val="28"/>
          <w:shd w:val="clear" w:color="auto" w:fill="FFFFFF"/>
          <w:lang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eastAsia="uk-UA"/>
        </w:rPr>
        <w:t>зм</w:t>
      </w:r>
      <w:proofErr w:type="spellEnd"/>
      <w:r w:rsidRPr="00467DEC">
        <w:rPr>
          <w:rFonts w:ascii="Times New Roman" w:eastAsia="Times New Roman" w:hAnsi="Times New Roman" w:cs="Times New Roman"/>
          <w:color w:val="000000"/>
          <w:sz w:val="28"/>
          <w:szCs w:val="28"/>
          <w:shd w:val="clear" w:color="auto" w:fill="FFFFFF"/>
          <w:lang w:val="ru-RU" w:eastAsia="uk-UA"/>
        </w:rPr>
        <w:t>i</w:t>
      </w:r>
      <w:proofErr w:type="spellStart"/>
      <w:r w:rsidRPr="00467DEC">
        <w:rPr>
          <w:rFonts w:ascii="Times New Roman" w:eastAsia="Times New Roman" w:hAnsi="Times New Roman" w:cs="Times New Roman"/>
          <w:color w:val="000000"/>
          <w:sz w:val="28"/>
          <w:szCs w:val="28"/>
          <w:shd w:val="clear" w:color="auto" w:fill="FFFFFF"/>
          <w:lang w:eastAsia="uk-UA"/>
        </w:rPr>
        <w:t>цнення</w:t>
      </w:r>
      <w:proofErr w:type="spellEnd"/>
      <w:r w:rsidRPr="00467DEC">
        <w:rPr>
          <w:rFonts w:ascii="Times New Roman" w:eastAsia="Times New Roman" w:hAnsi="Times New Roman" w:cs="Times New Roman"/>
          <w:color w:val="000000"/>
          <w:sz w:val="28"/>
          <w:szCs w:val="28"/>
          <w:shd w:val="clear" w:color="auto" w:fill="FFFFFF"/>
          <w:lang w:eastAsia="uk-UA"/>
        </w:rPr>
        <w:t xml:space="preserve"> ф</w:t>
      </w:r>
      <w:r w:rsidRPr="00467DEC">
        <w:rPr>
          <w:rFonts w:ascii="Times New Roman" w:eastAsia="Times New Roman" w:hAnsi="Times New Roman" w:cs="Times New Roman"/>
          <w:color w:val="000000"/>
          <w:sz w:val="28"/>
          <w:szCs w:val="28"/>
          <w:shd w:val="clear" w:color="auto" w:fill="FFFFFF"/>
          <w:lang w:val="ru-RU" w:eastAsia="uk-UA"/>
        </w:rPr>
        <w:t>i</w:t>
      </w:r>
      <w:r w:rsidRPr="00467DEC">
        <w:rPr>
          <w:rFonts w:ascii="Times New Roman" w:eastAsia="Times New Roman" w:hAnsi="Times New Roman" w:cs="Times New Roman"/>
          <w:color w:val="000000"/>
          <w:sz w:val="28"/>
          <w:szCs w:val="28"/>
          <w:shd w:val="clear" w:color="auto" w:fill="FFFFFF"/>
          <w:lang w:eastAsia="uk-UA"/>
        </w:rPr>
        <w:t>зичного та</w:t>
      </w:r>
      <w:r w:rsidRPr="00467DEC">
        <w:rPr>
          <w:rFonts w:ascii="Times New Roman" w:eastAsia="Times New Roman" w:hAnsi="Times New Roman" w:cs="Times New Roman"/>
          <w:color w:val="000000"/>
          <w:sz w:val="28"/>
          <w:szCs w:val="28"/>
          <w:shd w:val="clear" w:color="auto" w:fill="FFFFFF"/>
          <w:lang w:eastAsia="uk-UA"/>
        </w:rPr>
        <w:br/>
        <w:t>псих</w:t>
      </w:r>
      <w:r w:rsidRPr="00467DEC">
        <w:rPr>
          <w:rFonts w:ascii="Times New Roman" w:eastAsia="Times New Roman" w:hAnsi="Times New Roman" w:cs="Times New Roman"/>
          <w:color w:val="000000"/>
          <w:sz w:val="28"/>
          <w:szCs w:val="28"/>
          <w:shd w:val="clear" w:color="auto" w:fill="FFFFFF"/>
          <w:lang w:val="ru-RU" w:eastAsia="uk-UA"/>
        </w:rPr>
        <w:t>i</w:t>
      </w:r>
      <w:proofErr w:type="spellStart"/>
      <w:r w:rsidRPr="00467DEC">
        <w:rPr>
          <w:rFonts w:ascii="Times New Roman" w:eastAsia="Times New Roman" w:hAnsi="Times New Roman" w:cs="Times New Roman"/>
          <w:color w:val="000000"/>
          <w:sz w:val="28"/>
          <w:szCs w:val="28"/>
          <w:shd w:val="clear" w:color="auto" w:fill="FFFFFF"/>
          <w:lang w:eastAsia="uk-UA"/>
        </w:rPr>
        <w:t>чного</w:t>
      </w:r>
      <w:proofErr w:type="spellEnd"/>
      <w:r w:rsidRPr="00467DEC">
        <w:rPr>
          <w:rFonts w:ascii="Times New Roman" w:eastAsia="Times New Roman" w:hAnsi="Times New Roman" w:cs="Times New Roman"/>
          <w:color w:val="000000"/>
          <w:sz w:val="28"/>
          <w:szCs w:val="28"/>
          <w:shd w:val="clear" w:color="auto" w:fill="FFFFFF"/>
          <w:lang w:eastAsia="uk-UA"/>
        </w:rPr>
        <w:t xml:space="preserve"> здоров’я </w:t>
      </w:r>
      <w:proofErr w:type="spellStart"/>
      <w:r w:rsidRPr="00467DEC">
        <w:rPr>
          <w:rFonts w:ascii="Times New Roman" w:eastAsia="Times New Roman" w:hAnsi="Times New Roman" w:cs="Times New Roman"/>
          <w:color w:val="000000"/>
          <w:sz w:val="28"/>
          <w:szCs w:val="28"/>
          <w:shd w:val="clear" w:color="auto" w:fill="FFFFFF"/>
          <w:lang w:eastAsia="uk-UA"/>
        </w:rPr>
        <w:t>учн</w:t>
      </w:r>
      <w:proofErr w:type="spellEnd"/>
      <w:r w:rsidRPr="00467DEC">
        <w:rPr>
          <w:rFonts w:ascii="Times New Roman" w:eastAsia="Times New Roman" w:hAnsi="Times New Roman" w:cs="Times New Roman"/>
          <w:color w:val="000000"/>
          <w:sz w:val="28"/>
          <w:szCs w:val="28"/>
          <w:shd w:val="clear" w:color="auto" w:fill="FFFFFF"/>
          <w:lang w:val="ru-RU" w:eastAsia="uk-UA"/>
        </w:rPr>
        <w:t>i</w:t>
      </w:r>
      <w:r w:rsidRPr="00467DEC">
        <w:rPr>
          <w:rFonts w:ascii="Times New Roman" w:eastAsia="Times New Roman" w:hAnsi="Times New Roman" w:cs="Times New Roman"/>
          <w:color w:val="000000"/>
          <w:sz w:val="28"/>
          <w:szCs w:val="28"/>
          <w:shd w:val="clear" w:color="auto" w:fill="FFFFFF"/>
          <w:lang w:eastAsia="uk-UA"/>
        </w:rPr>
        <w:t>в;</w:t>
      </w:r>
    </w:p>
    <w:p w:rsidR="0071057C" w:rsidRPr="00467DEC" w:rsidRDefault="0071057C" w:rsidP="0071057C">
      <w:pPr>
        <w:pStyle w:val="a3"/>
        <w:numPr>
          <w:ilvl w:val="0"/>
          <w:numId w:val="10"/>
        </w:numPr>
        <w:shd w:val="clear" w:color="auto" w:fill="FFFFFF"/>
        <w:tabs>
          <w:tab w:val="num" w:pos="0"/>
        </w:tabs>
        <w:spacing w:before="100" w:beforeAutospacing="1" w:after="0" w:line="360" w:lineRule="auto"/>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створення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умов для </w:t>
      </w:r>
      <w:proofErr w:type="spellStart"/>
      <w:r w:rsidRPr="00467DEC">
        <w:rPr>
          <w:rFonts w:ascii="Times New Roman" w:eastAsia="Times New Roman" w:hAnsi="Times New Roman" w:cs="Times New Roman"/>
          <w:color w:val="000000"/>
          <w:sz w:val="28"/>
          <w:szCs w:val="28"/>
          <w:shd w:val="clear" w:color="auto" w:fill="FFFFFF"/>
          <w:lang w:val="ru-RU" w:eastAsia="uk-UA"/>
        </w:rPr>
        <w:t>оволод</w:t>
      </w:r>
      <w:proofErr w:type="gramStart"/>
      <w:r w:rsidRPr="00467DEC">
        <w:rPr>
          <w:rFonts w:ascii="Times New Roman" w:eastAsia="Times New Roman" w:hAnsi="Times New Roman" w:cs="Times New Roman"/>
          <w:color w:val="000000"/>
          <w:sz w:val="28"/>
          <w:szCs w:val="28"/>
          <w:shd w:val="clear" w:color="auto" w:fill="FFFFFF"/>
          <w:lang w:val="ru-RU" w:eastAsia="uk-UA"/>
        </w:rPr>
        <w:t>i</w:t>
      </w:r>
      <w:proofErr w:type="gramEnd"/>
      <w:r w:rsidRPr="00467DEC">
        <w:rPr>
          <w:rFonts w:ascii="Times New Roman" w:eastAsia="Times New Roman" w:hAnsi="Times New Roman" w:cs="Times New Roman"/>
          <w:color w:val="000000"/>
          <w:sz w:val="28"/>
          <w:szCs w:val="28"/>
          <w:shd w:val="clear" w:color="auto" w:fill="FFFFFF"/>
          <w:lang w:val="ru-RU" w:eastAsia="uk-UA"/>
        </w:rPr>
        <w:t>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системою </w:t>
      </w:r>
      <w:proofErr w:type="spellStart"/>
      <w:r w:rsidRPr="00467DEC">
        <w:rPr>
          <w:rFonts w:ascii="Times New Roman" w:eastAsia="Times New Roman" w:hAnsi="Times New Roman" w:cs="Times New Roman"/>
          <w:color w:val="000000"/>
          <w:sz w:val="28"/>
          <w:szCs w:val="28"/>
          <w:shd w:val="clear" w:color="auto" w:fill="FFFFFF"/>
          <w:lang w:val="ru-RU" w:eastAsia="uk-UA"/>
        </w:rPr>
        <w:t>наукових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знань</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про</w:t>
      </w:r>
      <w:r w:rsidRPr="00467DEC">
        <w:rPr>
          <w:rFonts w:ascii="Times New Roman" w:eastAsia="Times New Roman" w:hAnsi="Times New Roman" w:cs="Times New Roman"/>
          <w:color w:val="000000"/>
          <w:sz w:val="28"/>
          <w:szCs w:val="28"/>
          <w:shd w:val="clear" w:color="auto" w:fill="FFFFFF"/>
          <w:lang w:val="ru-RU" w:eastAsia="uk-UA"/>
        </w:rPr>
        <w:br/>
        <w:t xml:space="preserve">природу, </w:t>
      </w:r>
      <w:proofErr w:type="spellStart"/>
      <w:r w:rsidRPr="00467DEC">
        <w:rPr>
          <w:rFonts w:ascii="Times New Roman" w:eastAsia="Times New Roman" w:hAnsi="Times New Roman" w:cs="Times New Roman"/>
          <w:color w:val="000000"/>
          <w:sz w:val="28"/>
          <w:szCs w:val="28"/>
          <w:shd w:val="clear" w:color="auto" w:fill="FFFFFF"/>
          <w:lang w:val="ru-RU" w:eastAsia="uk-UA"/>
        </w:rPr>
        <w:t>людину</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i </w:t>
      </w:r>
      <w:proofErr w:type="spellStart"/>
      <w:r w:rsidRPr="00467DEC">
        <w:rPr>
          <w:rFonts w:ascii="Times New Roman" w:eastAsia="Times New Roman" w:hAnsi="Times New Roman" w:cs="Times New Roman"/>
          <w:color w:val="000000"/>
          <w:sz w:val="28"/>
          <w:szCs w:val="28"/>
          <w:shd w:val="clear" w:color="auto" w:fill="FFFFFF"/>
          <w:lang w:val="ru-RU" w:eastAsia="uk-UA"/>
        </w:rPr>
        <w:t>суспiльство</w:t>
      </w:r>
      <w:proofErr w:type="spellEnd"/>
      <w:r w:rsidRPr="00467DEC">
        <w:rPr>
          <w:rFonts w:ascii="Times New Roman" w:eastAsia="Times New Roman" w:hAnsi="Times New Roman" w:cs="Times New Roman"/>
          <w:color w:val="000000"/>
          <w:sz w:val="28"/>
          <w:szCs w:val="28"/>
          <w:shd w:val="clear" w:color="auto" w:fill="FFFFFF"/>
          <w:lang w:val="ru-RU" w:eastAsia="uk-UA"/>
        </w:rPr>
        <w:t>;</w:t>
      </w:r>
    </w:p>
    <w:p w:rsidR="0071057C" w:rsidRPr="00467DEC" w:rsidRDefault="0071057C" w:rsidP="0071057C">
      <w:pPr>
        <w:pStyle w:val="a3"/>
        <w:numPr>
          <w:ilvl w:val="0"/>
          <w:numId w:val="10"/>
        </w:numPr>
        <w:shd w:val="clear" w:color="auto" w:fill="FFFFFF"/>
        <w:tabs>
          <w:tab w:val="num" w:pos="0"/>
        </w:tabs>
        <w:spacing w:before="100" w:beforeAutospacing="1" w:after="0" w:line="360" w:lineRule="auto"/>
        <w:jc w:val="both"/>
        <w:rPr>
          <w:rFonts w:ascii="Times New Roman" w:eastAsia="Times New Roman" w:hAnsi="Times New Roman" w:cs="Times New Roman"/>
          <w:color w:val="10302D"/>
          <w:sz w:val="28"/>
          <w:szCs w:val="28"/>
          <w:lang w:eastAsia="uk-UA"/>
        </w:rPr>
      </w:pPr>
      <w:proofErr w:type="spellStart"/>
      <w:r w:rsidRPr="00467DEC">
        <w:rPr>
          <w:rFonts w:ascii="Times New Roman" w:eastAsia="Times New Roman" w:hAnsi="Times New Roman" w:cs="Times New Roman"/>
          <w:color w:val="000000"/>
          <w:sz w:val="28"/>
          <w:szCs w:val="28"/>
          <w:shd w:val="clear" w:color="auto" w:fill="FFFFFF"/>
          <w:lang w:val="ru-RU" w:eastAsia="uk-UA"/>
        </w:rPr>
        <w:t>концентрація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467DEC">
        <w:rPr>
          <w:rFonts w:ascii="Times New Roman" w:eastAsia="Times New Roman" w:hAnsi="Times New Roman" w:cs="Times New Roman"/>
          <w:color w:val="000000"/>
          <w:sz w:val="28"/>
          <w:szCs w:val="28"/>
          <w:shd w:val="clear" w:color="auto" w:fill="FFFFFF"/>
          <w:lang w:val="ru-RU" w:eastAsia="uk-UA"/>
        </w:rPr>
        <w:t>ефективне</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використання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наявних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ресурсів</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їх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спрямування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на </w:t>
      </w:r>
      <w:proofErr w:type="spellStart"/>
      <w:r w:rsidRPr="00467DEC">
        <w:rPr>
          <w:rFonts w:ascii="Times New Roman" w:eastAsia="Times New Roman" w:hAnsi="Times New Roman" w:cs="Times New Roman"/>
          <w:color w:val="000000"/>
          <w:sz w:val="28"/>
          <w:szCs w:val="28"/>
          <w:shd w:val="clear" w:color="auto" w:fill="FFFFFF"/>
          <w:lang w:val="ru-RU" w:eastAsia="uk-UA"/>
        </w:rPr>
        <w:t>задоволення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освітніх</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потреб </w:t>
      </w:r>
      <w:proofErr w:type="spellStart"/>
      <w:r w:rsidRPr="00467DEC">
        <w:rPr>
          <w:rFonts w:ascii="Times New Roman" w:eastAsia="Times New Roman" w:hAnsi="Times New Roman" w:cs="Times New Roman"/>
          <w:color w:val="000000"/>
          <w:sz w:val="28"/>
          <w:szCs w:val="28"/>
          <w:shd w:val="clear" w:color="auto" w:fill="FFFFFF"/>
          <w:lang w:val="ru-RU" w:eastAsia="uk-UA"/>
        </w:rPr>
        <w:t>учнів</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створення</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єдиної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системи</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виховної</w:t>
      </w:r>
      <w:proofErr w:type="spellEnd"/>
      <w:r w:rsidRPr="00467DEC">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467DEC">
        <w:rPr>
          <w:rFonts w:ascii="Times New Roman" w:eastAsia="Times New Roman" w:hAnsi="Times New Roman" w:cs="Times New Roman"/>
          <w:color w:val="000000"/>
          <w:sz w:val="28"/>
          <w:szCs w:val="28"/>
          <w:shd w:val="clear" w:color="auto" w:fill="FFFFFF"/>
          <w:lang w:val="ru-RU" w:eastAsia="uk-UA"/>
        </w:rPr>
        <w:t>роботи</w:t>
      </w:r>
      <w:proofErr w:type="spellEnd"/>
      <w:r w:rsidRPr="00467DEC">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2"/>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 xml:space="preserve">Філія </w:t>
      </w:r>
      <w:proofErr w:type="spellStart"/>
      <w:r w:rsidRPr="00B30C9A">
        <w:rPr>
          <w:rFonts w:ascii="Times New Roman" w:eastAsia="Times New Roman" w:hAnsi="Times New Roman" w:cs="Times New Roman"/>
          <w:color w:val="000000"/>
          <w:sz w:val="28"/>
          <w:szCs w:val="28"/>
          <w:shd w:val="clear" w:color="auto" w:fill="FFFFFF"/>
          <w:lang w:eastAsia="uk-UA"/>
        </w:rPr>
        <w:t>самост</w:t>
      </w:r>
      <w:proofErr w:type="spellEnd"/>
      <w:r w:rsidRPr="00B30C9A">
        <w:rPr>
          <w:rFonts w:ascii="Times New Roman" w:eastAsia="Times New Roman" w:hAnsi="Times New Roman" w:cs="Times New Roman"/>
          <w:color w:val="000000"/>
          <w:sz w:val="28"/>
          <w:szCs w:val="28"/>
          <w:shd w:val="clear" w:color="auto" w:fill="FFFFFF"/>
          <w:lang w:val="ru-RU" w:eastAsia="uk-UA"/>
        </w:rPr>
        <w:t>i</w:t>
      </w:r>
      <w:r w:rsidRPr="00B30C9A">
        <w:rPr>
          <w:rFonts w:ascii="Times New Roman" w:eastAsia="Times New Roman" w:hAnsi="Times New Roman" w:cs="Times New Roman"/>
          <w:color w:val="000000"/>
          <w:sz w:val="28"/>
          <w:szCs w:val="28"/>
          <w:shd w:val="clear" w:color="auto" w:fill="FFFFFF"/>
          <w:lang w:eastAsia="uk-UA"/>
        </w:rPr>
        <w:t>йно приймає р</w:t>
      </w:r>
      <w:r w:rsidRPr="00B30C9A">
        <w:rPr>
          <w:rFonts w:ascii="Times New Roman" w:eastAsia="Times New Roman" w:hAnsi="Times New Roman" w:cs="Times New Roman"/>
          <w:color w:val="000000"/>
          <w:sz w:val="28"/>
          <w:szCs w:val="28"/>
          <w:shd w:val="clear" w:color="auto" w:fill="FFFFFF"/>
          <w:lang w:val="ru-RU" w:eastAsia="uk-UA"/>
        </w:rPr>
        <w:t>i</w:t>
      </w:r>
      <w:proofErr w:type="spellStart"/>
      <w:r w:rsidRPr="00B30C9A">
        <w:rPr>
          <w:rFonts w:ascii="Times New Roman" w:eastAsia="Times New Roman" w:hAnsi="Times New Roman" w:cs="Times New Roman"/>
          <w:color w:val="000000"/>
          <w:sz w:val="28"/>
          <w:szCs w:val="28"/>
          <w:shd w:val="clear" w:color="auto" w:fill="FFFFFF"/>
          <w:lang w:eastAsia="uk-UA"/>
        </w:rPr>
        <w:t>шення</w:t>
      </w:r>
      <w:proofErr w:type="spellEnd"/>
      <w:r w:rsidRPr="00B30C9A">
        <w:rPr>
          <w:rFonts w:ascii="Times New Roman" w:eastAsia="Times New Roman" w:hAnsi="Times New Roman" w:cs="Times New Roman"/>
          <w:color w:val="000000"/>
          <w:sz w:val="28"/>
          <w:szCs w:val="28"/>
          <w:shd w:val="clear" w:color="auto" w:fill="FFFFFF"/>
          <w:lang w:eastAsia="uk-UA"/>
        </w:rPr>
        <w:t xml:space="preserve"> </w:t>
      </w:r>
      <w:r w:rsidRPr="00B30C9A">
        <w:rPr>
          <w:rFonts w:ascii="Times New Roman" w:eastAsia="Times New Roman" w:hAnsi="Times New Roman" w:cs="Times New Roman"/>
          <w:color w:val="000000"/>
          <w:sz w:val="28"/>
          <w:szCs w:val="28"/>
          <w:shd w:val="clear" w:color="auto" w:fill="FFFFFF"/>
          <w:lang w:val="ru-RU" w:eastAsia="uk-UA"/>
        </w:rPr>
        <w:t>i</w:t>
      </w:r>
      <w:r w:rsidRPr="00B30C9A">
        <w:rPr>
          <w:rFonts w:ascii="Times New Roman" w:eastAsia="Times New Roman" w:hAnsi="Times New Roman" w:cs="Times New Roman"/>
          <w:color w:val="000000"/>
          <w:sz w:val="28"/>
          <w:szCs w:val="28"/>
          <w:shd w:val="clear" w:color="auto" w:fill="FFFFFF"/>
          <w:lang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eastAsia="uk-UA"/>
        </w:rPr>
        <w:t>зд</w:t>
      </w:r>
      <w:proofErr w:type="spellEnd"/>
      <w:r w:rsidRPr="00B30C9A">
        <w:rPr>
          <w:rFonts w:ascii="Times New Roman" w:eastAsia="Times New Roman" w:hAnsi="Times New Roman" w:cs="Times New Roman"/>
          <w:color w:val="000000"/>
          <w:sz w:val="28"/>
          <w:szCs w:val="28"/>
          <w:shd w:val="clear" w:color="auto" w:fill="FFFFFF"/>
          <w:lang w:val="ru-RU" w:eastAsia="uk-UA"/>
        </w:rPr>
        <w:t>i</w:t>
      </w:r>
      <w:proofErr w:type="spellStart"/>
      <w:r w:rsidRPr="00B30C9A">
        <w:rPr>
          <w:rFonts w:ascii="Times New Roman" w:eastAsia="Times New Roman" w:hAnsi="Times New Roman" w:cs="Times New Roman"/>
          <w:color w:val="000000"/>
          <w:sz w:val="28"/>
          <w:szCs w:val="28"/>
          <w:shd w:val="clear" w:color="auto" w:fill="FFFFFF"/>
          <w:lang w:eastAsia="uk-UA"/>
        </w:rPr>
        <w:t>йснює</w:t>
      </w:r>
      <w:proofErr w:type="spellEnd"/>
      <w:r w:rsidRPr="00B30C9A">
        <w:rPr>
          <w:rFonts w:ascii="Times New Roman" w:eastAsia="Times New Roman" w:hAnsi="Times New Roman" w:cs="Times New Roman"/>
          <w:color w:val="000000"/>
          <w:sz w:val="28"/>
          <w:szCs w:val="28"/>
          <w:shd w:val="clear" w:color="auto" w:fill="FFFFFF"/>
          <w:lang w:eastAsia="uk-UA"/>
        </w:rPr>
        <w:t xml:space="preserve"> д</w:t>
      </w:r>
      <w:r w:rsidRPr="00B30C9A">
        <w:rPr>
          <w:rFonts w:ascii="Times New Roman" w:eastAsia="Times New Roman" w:hAnsi="Times New Roman" w:cs="Times New Roman"/>
          <w:color w:val="000000"/>
          <w:sz w:val="28"/>
          <w:szCs w:val="28"/>
          <w:shd w:val="clear" w:color="auto" w:fill="FFFFFF"/>
          <w:lang w:val="ru-RU" w:eastAsia="uk-UA"/>
        </w:rPr>
        <w:t>i</w:t>
      </w:r>
      <w:proofErr w:type="spellStart"/>
      <w:r w:rsidRPr="00B30C9A">
        <w:rPr>
          <w:rFonts w:ascii="Times New Roman" w:eastAsia="Times New Roman" w:hAnsi="Times New Roman" w:cs="Times New Roman"/>
          <w:color w:val="000000"/>
          <w:sz w:val="28"/>
          <w:szCs w:val="28"/>
          <w:shd w:val="clear" w:color="auto" w:fill="FFFFFF"/>
          <w:lang w:eastAsia="uk-UA"/>
        </w:rPr>
        <w:t>яльн</w:t>
      </w:r>
      <w:proofErr w:type="spellEnd"/>
      <w:r w:rsidRPr="00B30C9A">
        <w:rPr>
          <w:rFonts w:ascii="Times New Roman" w:eastAsia="Times New Roman" w:hAnsi="Times New Roman" w:cs="Times New Roman"/>
          <w:color w:val="000000"/>
          <w:sz w:val="28"/>
          <w:szCs w:val="28"/>
          <w:shd w:val="clear" w:color="auto" w:fill="FFFFFF"/>
          <w:lang w:val="ru-RU" w:eastAsia="uk-UA"/>
        </w:rPr>
        <w:t>i</w:t>
      </w:r>
      <w:proofErr w:type="spellStart"/>
      <w:r w:rsidRPr="00B30C9A">
        <w:rPr>
          <w:rFonts w:ascii="Times New Roman" w:eastAsia="Times New Roman" w:hAnsi="Times New Roman" w:cs="Times New Roman"/>
          <w:color w:val="000000"/>
          <w:sz w:val="28"/>
          <w:szCs w:val="28"/>
          <w:shd w:val="clear" w:color="auto" w:fill="FFFFFF"/>
          <w:lang w:eastAsia="uk-UA"/>
        </w:rPr>
        <w:t>сть</w:t>
      </w:r>
      <w:proofErr w:type="spellEnd"/>
      <w:r w:rsidRPr="00B30C9A">
        <w:rPr>
          <w:rFonts w:ascii="Times New Roman" w:eastAsia="Times New Roman" w:hAnsi="Times New Roman" w:cs="Times New Roman"/>
          <w:color w:val="000000"/>
          <w:sz w:val="28"/>
          <w:szCs w:val="28"/>
          <w:shd w:val="clear" w:color="auto" w:fill="FFFFFF"/>
          <w:lang w:eastAsia="uk-UA"/>
        </w:rPr>
        <w:t xml:space="preserve"> в межах своєї </w:t>
      </w:r>
      <w:proofErr w:type="spellStart"/>
      <w:r w:rsidRPr="00B30C9A">
        <w:rPr>
          <w:rFonts w:ascii="Times New Roman" w:eastAsia="Times New Roman" w:hAnsi="Times New Roman" w:cs="Times New Roman"/>
          <w:color w:val="000000"/>
          <w:sz w:val="28"/>
          <w:szCs w:val="28"/>
          <w:shd w:val="clear" w:color="auto" w:fill="FFFFFF"/>
          <w:lang w:eastAsia="uk-UA"/>
        </w:rPr>
        <w:t>компетенц</w:t>
      </w:r>
      <w:proofErr w:type="spellEnd"/>
      <w:r w:rsidRPr="00B30C9A">
        <w:rPr>
          <w:rFonts w:ascii="Times New Roman" w:eastAsia="Times New Roman" w:hAnsi="Times New Roman" w:cs="Times New Roman"/>
          <w:color w:val="000000"/>
          <w:sz w:val="28"/>
          <w:szCs w:val="28"/>
          <w:shd w:val="clear" w:color="auto" w:fill="FFFFFF"/>
          <w:lang w:val="ru-RU" w:eastAsia="uk-UA"/>
        </w:rPr>
        <w:t>i</w:t>
      </w:r>
      <w:r w:rsidRPr="00B30C9A">
        <w:rPr>
          <w:rFonts w:ascii="Times New Roman" w:eastAsia="Times New Roman" w:hAnsi="Times New Roman" w:cs="Times New Roman"/>
          <w:color w:val="000000"/>
          <w:sz w:val="28"/>
          <w:szCs w:val="28"/>
          <w:shd w:val="clear" w:color="auto" w:fill="FFFFFF"/>
          <w:lang w:eastAsia="uk-UA"/>
        </w:rPr>
        <w:t>ї, передбаченої законодавством України та власним Положенням.</w:t>
      </w:r>
      <w:r w:rsidRPr="00B30C9A">
        <w:rPr>
          <w:rFonts w:ascii="Times New Roman" w:eastAsia="Times New Roman" w:hAnsi="Times New Roman" w:cs="Times New Roman"/>
          <w:color w:val="000000"/>
          <w:sz w:val="28"/>
          <w:szCs w:val="28"/>
          <w:shd w:val="clear" w:color="auto" w:fill="FFFFFF"/>
          <w:lang w:eastAsia="uk-UA"/>
        </w:rPr>
        <w:br/>
      </w:r>
      <w:r w:rsidRPr="000103EB">
        <w:rPr>
          <w:rFonts w:ascii="Times New Roman" w:eastAsia="Times New Roman" w:hAnsi="Times New Roman" w:cs="Times New Roman"/>
          <w:color w:val="000000"/>
          <w:sz w:val="28"/>
          <w:szCs w:val="28"/>
          <w:shd w:val="clear" w:color="auto" w:fill="FFFFFF"/>
          <w:lang w:eastAsia="uk-UA"/>
        </w:rPr>
        <w:t xml:space="preserve">     </w:t>
      </w:r>
      <w:r w:rsidRPr="00B30C9A">
        <w:rPr>
          <w:rFonts w:ascii="Times New Roman" w:eastAsia="Times New Roman" w:hAnsi="Times New Roman" w:cs="Times New Roman"/>
          <w:color w:val="000000"/>
          <w:sz w:val="28"/>
          <w:szCs w:val="28"/>
          <w:shd w:val="clear" w:color="auto" w:fill="FFFFFF"/>
          <w:lang w:val="ru-RU" w:eastAsia="uk-UA"/>
        </w:rPr>
        <w:t xml:space="preserve">5. </w:t>
      </w:r>
      <w:proofErr w:type="spellStart"/>
      <w:r w:rsidRPr="00B30C9A">
        <w:rPr>
          <w:rFonts w:ascii="Times New Roman" w:eastAsia="Times New Roman" w:hAnsi="Times New Roman" w:cs="Times New Roman"/>
          <w:color w:val="000000"/>
          <w:sz w:val="28"/>
          <w:szCs w:val="28"/>
          <w:shd w:val="clear" w:color="auto" w:fill="FFFFFF"/>
          <w:lang w:val="ru-RU" w:eastAsia="uk-UA"/>
        </w:rPr>
        <w:t>Філія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несе</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вiдповiдальнiсть</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перед особою, </w:t>
      </w:r>
      <w:proofErr w:type="spellStart"/>
      <w:r w:rsidRPr="00B30C9A">
        <w:rPr>
          <w:rFonts w:ascii="Times New Roman" w:eastAsia="Times New Roman" w:hAnsi="Times New Roman" w:cs="Times New Roman"/>
          <w:color w:val="000000"/>
          <w:sz w:val="28"/>
          <w:szCs w:val="28"/>
          <w:shd w:val="clear" w:color="auto" w:fill="FFFFFF"/>
          <w:lang w:val="ru-RU" w:eastAsia="uk-UA"/>
        </w:rPr>
        <w:t>суспiльством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i державою </w:t>
      </w:r>
      <w:proofErr w:type="gramStart"/>
      <w:r w:rsidRPr="00B30C9A">
        <w:rPr>
          <w:rFonts w:ascii="Times New Roman" w:eastAsia="Times New Roman" w:hAnsi="Times New Roman" w:cs="Times New Roman"/>
          <w:color w:val="000000"/>
          <w:sz w:val="28"/>
          <w:szCs w:val="28"/>
          <w:shd w:val="clear" w:color="auto" w:fill="FFFFFF"/>
          <w:lang w:val="ru-RU" w:eastAsia="uk-UA"/>
        </w:rPr>
        <w:t>за</w:t>
      </w:r>
      <w:proofErr w:type="gramEnd"/>
      <w:r w:rsidRPr="00B30C9A">
        <w:rPr>
          <w:rFonts w:ascii="Times New Roman" w:eastAsia="Times New Roman" w:hAnsi="Times New Roman" w:cs="Times New Roman"/>
          <w:color w:val="000000"/>
          <w:sz w:val="28"/>
          <w:szCs w:val="28"/>
          <w:shd w:val="clear" w:color="auto" w:fill="FFFFFF"/>
          <w:lang w:val="ru-RU" w:eastAsia="uk-UA"/>
        </w:rPr>
        <w:t>:</w:t>
      </w:r>
    </w:p>
    <w:p w:rsidR="0071057C" w:rsidRPr="00610E06" w:rsidRDefault="0071057C" w:rsidP="0071057C">
      <w:pPr>
        <w:pStyle w:val="a3"/>
        <w:numPr>
          <w:ilvl w:val="1"/>
          <w:numId w:val="13"/>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610E06">
        <w:rPr>
          <w:rFonts w:ascii="Times New Roman" w:eastAsia="Times New Roman" w:hAnsi="Times New Roman" w:cs="Times New Roman"/>
          <w:color w:val="000000"/>
          <w:sz w:val="28"/>
          <w:szCs w:val="28"/>
          <w:shd w:val="clear" w:color="auto" w:fill="FFFFFF"/>
          <w:lang w:val="ru-RU" w:eastAsia="uk-UA"/>
        </w:rPr>
        <w:t>безпечн</w:t>
      </w:r>
      <w:proofErr w:type="gramStart"/>
      <w:r w:rsidRPr="00610E06">
        <w:rPr>
          <w:rFonts w:ascii="Times New Roman" w:eastAsia="Times New Roman" w:hAnsi="Times New Roman" w:cs="Times New Roman"/>
          <w:color w:val="000000"/>
          <w:sz w:val="28"/>
          <w:szCs w:val="28"/>
          <w:shd w:val="clear" w:color="auto" w:fill="FFFFFF"/>
          <w:lang w:val="ru-RU" w:eastAsia="uk-UA"/>
        </w:rPr>
        <w:t>i</w:t>
      </w:r>
      <w:proofErr w:type="spellEnd"/>
      <w:proofErr w:type="gramEnd"/>
      <w:r w:rsidRPr="00610E0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610E06">
        <w:rPr>
          <w:rFonts w:ascii="Times New Roman" w:eastAsia="Times New Roman" w:hAnsi="Times New Roman" w:cs="Times New Roman"/>
          <w:color w:val="000000"/>
          <w:sz w:val="28"/>
          <w:szCs w:val="28"/>
          <w:shd w:val="clear" w:color="auto" w:fill="FFFFFF"/>
          <w:lang w:val="ru-RU" w:eastAsia="uk-UA"/>
        </w:rPr>
        <w:t>умови</w:t>
      </w:r>
      <w:proofErr w:type="spellEnd"/>
      <w:r w:rsidRPr="00610E0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610E06">
        <w:rPr>
          <w:rFonts w:ascii="Times New Roman" w:eastAsia="Times New Roman" w:hAnsi="Times New Roman" w:cs="Times New Roman"/>
          <w:color w:val="000000"/>
          <w:sz w:val="28"/>
          <w:szCs w:val="28"/>
          <w:shd w:val="clear" w:color="auto" w:fill="FFFFFF"/>
          <w:lang w:val="ru-RU" w:eastAsia="uk-UA"/>
        </w:rPr>
        <w:t>освiтньої</w:t>
      </w:r>
      <w:proofErr w:type="spellEnd"/>
      <w:r w:rsidRPr="00610E0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610E06">
        <w:rPr>
          <w:rFonts w:ascii="Times New Roman" w:eastAsia="Times New Roman" w:hAnsi="Times New Roman" w:cs="Times New Roman"/>
          <w:color w:val="000000"/>
          <w:sz w:val="28"/>
          <w:szCs w:val="28"/>
          <w:shd w:val="clear" w:color="auto" w:fill="FFFFFF"/>
          <w:lang w:val="ru-RU" w:eastAsia="uk-UA"/>
        </w:rPr>
        <w:t>дiяльностi</w:t>
      </w:r>
      <w:proofErr w:type="spellEnd"/>
      <w:r w:rsidRPr="00610E06">
        <w:rPr>
          <w:rFonts w:ascii="Times New Roman" w:eastAsia="Times New Roman" w:hAnsi="Times New Roman" w:cs="Times New Roman"/>
          <w:color w:val="000000"/>
          <w:sz w:val="28"/>
          <w:szCs w:val="28"/>
          <w:shd w:val="clear" w:color="auto" w:fill="FFFFFF"/>
          <w:lang w:val="ru-RU" w:eastAsia="uk-UA"/>
        </w:rPr>
        <w:t>;</w:t>
      </w:r>
    </w:p>
    <w:p w:rsidR="0071057C" w:rsidRPr="00610E06" w:rsidRDefault="0071057C" w:rsidP="0071057C">
      <w:pPr>
        <w:pStyle w:val="a3"/>
        <w:numPr>
          <w:ilvl w:val="1"/>
          <w:numId w:val="13"/>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610E06">
        <w:rPr>
          <w:rFonts w:ascii="Times New Roman" w:eastAsia="Times New Roman" w:hAnsi="Times New Roman" w:cs="Times New Roman"/>
          <w:color w:val="000000"/>
          <w:sz w:val="28"/>
          <w:szCs w:val="28"/>
          <w:shd w:val="clear" w:color="auto" w:fill="FFFFFF"/>
          <w:lang w:val="ru-RU" w:eastAsia="uk-UA"/>
        </w:rPr>
        <w:t>дотримання</w:t>
      </w:r>
      <w:proofErr w:type="spellEnd"/>
      <w:r w:rsidRPr="00610E0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610E06">
        <w:rPr>
          <w:rFonts w:ascii="Times New Roman" w:eastAsia="Times New Roman" w:hAnsi="Times New Roman" w:cs="Times New Roman"/>
          <w:color w:val="000000"/>
          <w:sz w:val="28"/>
          <w:szCs w:val="28"/>
          <w:shd w:val="clear" w:color="auto" w:fill="FFFFFF"/>
          <w:lang w:val="ru-RU" w:eastAsia="uk-UA"/>
        </w:rPr>
        <w:t>державних</w:t>
      </w:r>
      <w:proofErr w:type="spellEnd"/>
      <w:r w:rsidRPr="00610E0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610E06">
        <w:rPr>
          <w:rFonts w:ascii="Times New Roman" w:eastAsia="Times New Roman" w:hAnsi="Times New Roman" w:cs="Times New Roman"/>
          <w:color w:val="000000"/>
          <w:sz w:val="28"/>
          <w:szCs w:val="28"/>
          <w:shd w:val="clear" w:color="auto" w:fill="FFFFFF"/>
          <w:lang w:val="ru-RU" w:eastAsia="uk-UA"/>
        </w:rPr>
        <w:t>стандарт</w:t>
      </w:r>
      <w:proofErr w:type="gramStart"/>
      <w:r w:rsidRPr="00610E06">
        <w:rPr>
          <w:rFonts w:ascii="Times New Roman" w:eastAsia="Times New Roman" w:hAnsi="Times New Roman" w:cs="Times New Roman"/>
          <w:color w:val="000000"/>
          <w:sz w:val="28"/>
          <w:szCs w:val="28"/>
          <w:shd w:val="clear" w:color="auto" w:fill="FFFFFF"/>
          <w:lang w:val="ru-RU" w:eastAsia="uk-UA"/>
        </w:rPr>
        <w:t>i</w:t>
      </w:r>
      <w:proofErr w:type="gramEnd"/>
      <w:r w:rsidRPr="00610E06">
        <w:rPr>
          <w:rFonts w:ascii="Times New Roman" w:eastAsia="Times New Roman" w:hAnsi="Times New Roman" w:cs="Times New Roman"/>
          <w:color w:val="000000"/>
          <w:sz w:val="28"/>
          <w:szCs w:val="28"/>
          <w:shd w:val="clear" w:color="auto" w:fill="FFFFFF"/>
          <w:lang w:val="ru-RU" w:eastAsia="uk-UA"/>
        </w:rPr>
        <w:t>в</w:t>
      </w:r>
      <w:proofErr w:type="spellEnd"/>
      <w:r w:rsidRPr="00610E0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610E06">
        <w:rPr>
          <w:rFonts w:ascii="Times New Roman" w:eastAsia="Times New Roman" w:hAnsi="Times New Roman" w:cs="Times New Roman"/>
          <w:color w:val="000000"/>
          <w:sz w:val="28"/>
          <w:szCs w:val="28"/>
          <w:shd w:val="clear" w:color="auto" w:fill="FFFFFF"/>
          <w:lang w:val="ru-RU" w:eastAsia="uk-UA"/>
        </w:rPr>
        <w:t>освiти</w:t>
      </w:r>
      <w:proofErr w:type="spellEnd"/>
      <w:r w:rsidRPr="00610E06">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3"/>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val="ru-RU" w:eastAsia="uk-UA"/>
        </w:rPr>
        <w:t xml:space="preserve">У </w:t>
      </w:r>
      <w:proofErr w:type="spellStart"/>
      <w:r w:rsidRPr="00B30C9A">
        <w:rPr>
          <w:rFonts w:ascii="Times New Roman" w:eastAsia="Times New Roman" w:hAnsi="Times New Roman" w:cs="Times New Roman"/>
          <w:color w:val="000000"/>
          <w:sz w:val="28"/>
          <w:szCs w:val="28"/>
          <w:shd w:val="clear" w:color="auto" w:fill="FFFFFF"/>
          <w:lang w:val="ru-RU" w:eastAsia="uk-UA"/>
        </w:rPr>
        <w:t>фі</w:t>
      </w:r>
      <w:proofErr w:type="gramStart"/>
      <w:r w:rsidRPr="00B30C9A">
        <w:rPr>
          <w:rFonts w:ascii="Times New Roman" w:eastAsia="Times New Roman" w:hAnsi="Times New Roman" w:cs="Times New Roman"/>
          <w:color w:val="000000"/>
          <w:sz w:val="28"/>
          <w:szCs w:val="28"/>
          <w:shd w:val="clear" w:color="auto" w:fill="FFFFFF"/>
          <w:lang w:val="ru-RU" w:eastAsia="uk-UA"/>
        </w:rPr>
        <w:t>л</w:t>
      </w:r>
      <w:proofErr w:type="gramEnd"/>
      <w:r w:rsidRPr="00B30C9A">
        <w:rPr>
          <w:rFonts w:ascii="Times New Roman" w:eastAsia="Times New Roman" w:hAnsi="Times New Roman" w:cs="Times New Roman"/>
          <w:color w:val="000000"/>
          <w:sz w:val="28"/>
          <w:szCs w:val="28"/>
          <w:shd w:val="clear" w:color="auto" w:fill="FFFFFF"/>
          <w:lang w:val="ru-RU" w:eastAsia="uk-UA"/>
        </w:rPr>
        <w:t>ії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визначена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державна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мова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навчання</w:t>
      </w:r>
      <w:proofErr w:type="spellEnd"/>
      <w:r>
        <w:rPr>
          <w:rFonts w:ascii="Times New Roman" w:eastAsia="Times New Roman" w:hAnsi="Times New Roman" w:cs="Times New Roman"/>
          <w:color w:val="000000"/>
          <w:sz w:val="28"/>
          <w:szCs w:val="28"/>
          <w:shd w:val="clear" w:color="auto" w:fill="FFFFFF"/>
          <w:lang w:val="ru-RU" w:eastAsia="uk-UA"/>
        </w:rPr>
        <w:t xml:space="preserve"> - </w:t>
      </w:r>
      <w:proofErr w:type="spellStart"/>
      <w:r>
        <w:rPr>
          <w:rFonts w:ascii="Times New Roman" w:eastAsia="Times New Roman" w:hAnsi="Times New Roman" w:cs="Times New Roman"/>
          <w:color w:val="000000"/>
          <w:sz w:val="28"/>
          <w:szCs w:val="28"/>
          <w:shd w:val="clear" w:color="auto" w:fill="FFFFFF"/>
          <w:lang w:val="ru-RU" w:eastAsia="uk-UA"/>
        </w:rPr>
        <w:t>українська</w:t>
      </w:r>
      <w:proofErr w:type="spellEnd"/>
      <w:r w:rsidRPr="00B30C9A">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3"/>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proofErr w:type="spellStart"/>
      <w:r w:rsidRPr="00B30C9A">
        <w:rPr>
          <w:rFonts w:ascii="Times New Roman" w:eastAsia="Times New Roman" w:hAnsi="Times New Roman" w:cs="Times New Roman"/>
          <w:color w:val="000000"/>
          <w:sz w:val="28"/>
          <w:szCs w:val="28"/>
          <w:shd w:val="clear" w:color="auto" w:fill="FFFFFF"/>
          <w:lang w:val="ru-RU" w:eastAsia="uk-UA"/>
        </w:rPr>
        <w:t>Філія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B30C9A">
        <w:rPr>
          <w:rFonts w:ascii="Times New Roman" w:eastAsia="Times New Roman" w:hAnsi="Times New Roman" w:cs="Times New Roman"/>
          <w:color w:val="000000"/>
          <w:sz w:val="28"/>
          <w:szCs w:val="28"/>
          <w:shd w:val="clear" w:color="auto" w:fill="FFFFFF"/>
          <w:lang w:val="ru-RU" w:eastAsia="uk-UA"/>
        </w:rPr>
        <w:t>п</w:t>
      </w:r>
      <w:proofErr w:type="gramEnd"/>
      <w:r w:rsidRPr="00B30C9A">
        <w:rPr>
          <w:rFonts w:ascii="Times New Roman" w:eastAsia="Times New Roman" w:hAnsi="Times New Roman" w:cs="Times New Roman"/>
          <w:color w:val="000000"/>
          <w:sz w:val="28"/>
          <w:szCs w:val="28"/>
          <w:shd w:val="clear" w:color="auto" w:fill="FFFFFF"/>
          <w:lang w:val="ru-RU" w:eastAsia="uk-UA"/>
        </w:rPr>
        <w:t>ідпорядкована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підзвітна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B30C9A">
        <w:rPr>
          <w:rFonts w:ascii="Times New Roman" w:eastAsia="Times New Roman" w:hAnsi="Times New Roman" w:cs="Times New Roman"/>
          <w:color w:val="000000"/>
          <w:sz w:val="28"/>
          <w:szCs w:val="28"/>
          <w:shd w:val="clear" w:color="auto" w:fill="FFFFFF"/>
          <w:lang w:val="ru-RU" w:eastAsia="uk-UA"/>
        </w:rPr>
        <w:t>підконтрольна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опорному закладу.</w:t>
      </w:r>
    </w:p>
    <w:p w:rsidR="0071057C" w:rsidRPr="00B30C9A" w:rsidRDefault="0071057C" w:rsidP="0071057C">
      <w:pPr>
        <w:numPr>
          <w:ilvl w:val="0"/>
          <w:numId w:val="3"/>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proofErr w:type="spellStart"/>
      <w:r w:rsidRPr="00B30C9A">
        <w:rPr>
          <w:rFonts w:ascii="Times New Roman" w:eastAsia="Times New Roman" w:hAnsi="Times New Roman" w:cs="Times New Roman"/>
          <w:color w:val="000000"/>
          <w:sz w:val="28"/>
          <w:szCs w:val="28"/>
          <w:shd w:val="clear" w:color="auto" w:fill="FFFFFF"/>
          <w:lang w:val="ru-RU" w:eastAsia="uk-UA"/>
        </w:rPr>
        <w:t>Філія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не </w:t>
      </w:r>
      <w:proofErr w:type="spellStart"/>
      <w:r w:rsidRPr="00B30C9A">
        <w:rPr>
          <w:rFonts w:ascii="Times New Roman" w:eastAsia="Times New Roman" w:hAnsi="Times New Roman" w:cs="Times New Roman"/>
          <w:color w:val="000000"/>
          <w:sz w:val="28"/>
          <w:szCs w:val="28"/>
          <w:shd w:val="clear" w:color="auto" w:fill="FFFFFF"/>
          <w:lang w:val="ru-RU" w:eastAsia="uk-UA"/>
        </w:rPr>
        <w:t>відповідає</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за </w:t>
      </w:r>
      <w:proofErr w:type="spellStart"/>
      <w:r w:rsidRPr="00B30C9A">
        <w:rPr>
          <w:rFonts w:ascii="Times New Roman" w:eastAsia="Times New Roman" w:hAnsi="Times New Roman" w:cs="Times New Roman"/>
          <w:color w:val="000000"/>
          <w:sz w:val="28"/>
          <w:szCs w:val="28"/>
          <w:shd w:val="clear" w:color="auto" w:fill="FFFFFF"/>
          <w:lang w:val="ru-RU" w:eastAsia="uk-UA"/>
        </w:rPr>
        <w:t>зобов’язання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gramStart"/>
      <w:r w:rsidRPr="00B30C9A">
        <w:rPr>
          <w:rFonts w:ascii="Times New Roman" w:eastAsia="Times New Roman" w:hAnsi="Times New Roman" w:cs="Times New Roman"/>
          <w:color w:val="000000"/>
          <w:sz w:val="28"/>
          <w:szCs w:val="28"/>
          <w:shd w:val="clear" w:color="auto" w:fill="FFFFFF"/>
          <w:lang w:val="ru-RU" w:eastAsia="uk-UA"/>
        </w:rPr>
        <w:t>опорного</w:t>
      </w:r>
      <w:proofErr w:type="gramEnd"/>
      <w:r w:rsidRPr="00B30C9A">
        <w:rPr>
          <w:rFonts w:ascii="Times New Roman" w:eastAsia="Times New Roman" w:hAnsi="Times New Roman" w:cs="Times New Roman"/>
          <w:color w:val="000000"/>
          <w:sz w:val="28"/>
          <w:szCs w:val="28"/>
          <w:shd w:val="clear" w:color="auto" w:fill="FFFFFF"/>
          <w:lang w:val="ru-RU" w:eastAsia="uk-UA"/>
        </w:rPr>
        <w:t xml:space="preserve"> закладу.</w:t>
      </w:r>
    </w:p>
    <w:p w:rsidR="0071057C" w:rsidRDefault="0071057C" w:rsidP="0071057C">
      <w:pPr>
        <w:numPr>
          <w:ilvl w:val="0"/>
          <w:numId w:val="4"/>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lang w:eastAsia="uk-UA"/>
        </w:rPr>
        <w:t>Ф</w:t>
      </w:r>
      <w:r w:rsidRPr="00B30C9A">
        <w:rPr>
          <w:rFonts w:ascii="Times New Roman" w:eastAsia="Times New Roman" w:hAnsi="Times New Roman" w:cs="Times New Roman"/>
          <w:color w:val="000000"/>
          <w:sz w:val="28"/>
          <w:szCs w:val="28"/>
          <w:shd w:val="clear" w:color="auto" w:fill="FFFFFF"/>
          <w:lang w:eastAsia="uk-UA"/>
        </w:rPr>
        <w:t xml:space="preserve">ілія має штатний розпис, що розробляється опорним закладом і затверджується відділом освіти </w:t>
      </w:r>
      <w:r>
        <w:rPr>
          <w:rFonts w:ascii="Times New Roman" w:eastAsia="Times New Roman" w:hAnsi="Times New Roman" w:cs="Times New Roman"/>
          <w:color w:val="000000"/>
          <w:sz w:val="28"/>
          <w:szCs w:val="28"/>
          <w:shd w:val="clear" w:color="auto" w:fill="FFFFFF"/>
          <w:lang w:eastAsia="uk-UA"/>
        </w:rPr>
        <w:t>Сокирянської міської ради</w:t>
      </w:r>
      <w:r w:rsidRPr="00B30C9A">
        <w:rPr>
          <w:rFonts w:ascii="Times New Roman" w:eastAsia="Times New Roman" w:hAnsi="Times New Roman" w:cs="Times New Roman"/>
          <w:color w:val="000000"/>
          <w:sz w:val="28"/>
          <w:szCs w:val="28"/>
          <w:shd w:val="clear" w:color="auto" w:fill="FFFFFF"/>
          <w:lang w:eastAsia="uk-UA"/>
        </w:rPr>
        <w:t xml:space="preserve"> на підставі Типових штатних нормативів загальноосвітніх навчальних закладів, що затверджені Міністерством освіти і науки України.</w:t>
      </w:r>
    </w:p>
    <w:p w:rsidR="0071057C" w:rsidRDefault="0071057C" w:rsidP="0071057C">
      <w:pPr>
        <w:shd w:val="clear" w:color="auto" w:fill="FFFFFF"/>
        <w:tabs>
          <w:tab w:val="num" w:pos="0"/>
        </w:tabs>
        <w:spacing w:after="0" w:line="360" w:lineRule="auto"/>
        <w:ind w:left="360"/>
        <w:jc w:val="both"/>
        <w:rPr>
          <w:rFonts w:ascii="Times New Roman" w:eastAsia="Times New Roman" w:hAnsi="Times New Roman" w:cs="Times New Roman"/>
          <w:color w:val="10302D"/>
          <w:sz w:val="28"/>
          <w:szCs w:val="28"/>
          <w:lang w:eastAsia="uk-UA"/>
        </w:rPr>
      </w:pPr>
    </w:p>
    <w:p w:rsidR="0071057C" w:rsidRPr="000103EB" w:rsidRDefault="0071057C" w:rsidP="0071057C">
      <w:pPr>
        <w:pStyle w:val="a3"/>
        <w:shd w:val="clear" w:color="auto" w:fill="FFFFFF"/>
        <w:spacing w:before="100" w:beforeAutospacing="1" w:after="384" w:line="360" w:lineRule="auto"/>
        <w:jc w:val="center"/>
        <w:rPr>
          <w:rFonts w:ascii="Times New Roman" w:eastAsia="Times New Roman" w:hAnsi="Times New Roman" w:cs="Times New Roman"/>
          <w:color w:val="10302D"/>
          <w:sz w:val="28"/>
          <w:szCs w:val="28"/>
          <w:lang w:eastAsia="uk-UA"/>
        </w:rPr>
      </w:pPr>
      <w:r>
        <w:rPr>
          <w:rFonts w:ascii="Times New Roman" w:eastAsia="Times New Roman" w:hAnsi="Times New Roman" w:cs="Times New Roman"/>
          <w:b/>
          <w:bCs/>
          <w:color w:val="000000"/>
          <w:sz w:val="28"/>
          <w:szCs w:val="28"/>
          <w:shd w:val="clear" w:color="auto" w:fill="FFFFFF"/>
          <w:lang w:eastAsia="uk-UA"/>
        </w:rPr>
        <w:t xml:space="preserve">ІІІ. </w:t>
      </w:r>
      <w:r w:rsidRPr="00734DB4">
        <w:rPr>
          <w:rFonts w:ascii="Times New Roman" w:eastAsia="Times New Roman" w:hAnsi="Times New Roman" w:cs="Times New Roman"/>
          <w:b/>
          <w:bCs/>
          <w:color w:val="000000"/>
          <w:sz w:val="28"/>
          <w:szCs w:val="28"/>
          <w:shd w:val="clear" w:color="auto" w:fill="FFFFFF"/>
          <w:lang w:eastAsia="uk-UA"/>
        </w:rPr>
        <w:t xml:space="preserve"> Управління філією</w:t>
      </w:r>
    </w:p>
    <w:p w:rsidR="0071057C" w:rsidRPr="000103EB" w:rsidRDefault="0071057C" w:rsidP="0071057C">
      <w:pPr>
        <w:numPr>
          <w:ilvl w:val="0"/>
          <w:numId w:val="5"/>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36"/>
          <w:szCs w:val="28"/>
          <w:lang w:eastAsia="uk-UA"/>
        </w:rPr>
      </w:pPr>
      <w:r w:rsidRPr="000103EB">
        <w:rPr>
          <w:rFonts w:ascii="Times New Roman" w:hAnsi="Times New Roman" w:cs="Times New Roman"/>
          <w:sz w:val="28"/>
        </w:rPr>
        <w:t xml:space="preserve">Штатний розпис філії є складовою частиною штатного розпису закладу освіти, що розробляється і затверджується керівником закладу освіти на підставі Типових штатних нормативів загальноосвітніх навчальних закладів, затверджених наказом Міністерства освіти і науки України від 06 грудня 2010 </w:t>
      </w:r>
      <w:r w:rsidRPr="000103EB">
        <w:rPr>
          <w:rFonts w:ascii="Times New Roman" w:hAnsi="Times New Roman" w:cs="Times New Roman"/>
          <w:sz w:val="28"/>
        </w:rPr>
        <w:lastRenderedPageBreak/>
        <w:t>року №1205, зареєстрованих у Міністерстві юстиції України 22 грудня 2010 року за № 1308/18603 (далі – Типові штатні нормативи).</w:t>
      </w:r>
    </w:p>
    <w:p w:rsidR="0071057C" w:rsidRPr="00B117D9" w:rsidRDefault="0071057C" w:rsidP="0071057C">
      <w:pPr>
        <w:widowControl w:val="0"/>
        <w:numPr>
          <w:ilvl w:val="0"/>
          <w:numId w:val="5"/>
        </w:numPr>
        <w:shd w:val="clear" w:color="auto" w:fill="FFFFFF"/>
        <w:tabs>
          <w:tab w:val="clear" w:pos="720"/>
          <w:tab w:val="num" w:pos="0"/>
          <w:tab w:val="left" w:pos="950"/>
        </w:tabs>
        <w:autoSpaceDE w:val="0"/>
        <w:autoSpaceDN w:val="0"/>
        <w:adjustRightInd w:val="0"/>
        <w:spacing w:before="269" w:after="0" w:line="360" w:lineRule="auto"/>
        <w:ind w:left="0" w:firstLine="567"/>
        <w:jc w:val="both"/>
        <w:rPr>
          <w:rFonts w:ascii="Times New Roman" w:hAnsi="Times New Roman" w:cs="Times New Roman"/>
          <w:spacing w:val="-2"/>
          <w:sz w:val="28"/>
          <w:szCs w:val="28"/>
        </w:rPr>
      </w:pPr>
      <w:r w:rsidRPr="00B117D9">
        <w:rPr>
          <w:rFonts w:ascii="Times New Roman" w:eastAsia="Times New Roman" w:hAnsi="Times New Roman" w:cs="Times New Roman"/>
          <w:sz w:val="28"/>
          <w:szCs w:val="28"/>
        </w:rPr>
        <w:t>Керівництво філією опорного закладу здійснює керівник (завідувач) філії. Завідувача та заступника (заступників) призначає директор опорного закладу відповідно до законодавства та даного Положення про філію. Керівником філії (завідувачем) може бути особа , яка є громадянином України, має вищу освіту не нижче магістра, та стаж педагогічної роботи не менше 3-х років. Керівник філії (завідувач, директор), його заступники, педагогічні та інші працівники філії є працівниками опорного закладу.</w:t>
      </w:r>
    </w:p>
    <w:p w:rsidR="0071057C" w:rsidRPr="00B30C9A" w:rsidRDefault="0071057C" w:rsidP="0071057C">
      <w:pPr>
        <w:shd w:val="clear" w:color="auto" w:fill="FFFFFF"/>
        <w:spacing w:after="0" w:line="360" w:lineRule="auto"/>
        <w:ind w:firstLine="567"/>
        <w:jc w:val="both"/>
        <w:rPr>
          <w:rFonts w:ascii="Times New Roman" w:eastAsia="Times New Roman" w:hAnsi="Times New Roman" w:cs="Times New Roman"/>
          <w:color w:val="10302D"/>
          <w:sz w:val="28"/>
          <w:szCs w:val="28"/>
          <w:lang w:eastAsia="uk-UA"/>
        </w:rPr>
      </w:pPr>
      <w:r>
        <w:rPr>
          <w:rFonts w:ascii="Times New Roman" w:eastAsia="Times New Roman" w:hAnsi="Times New Roman" w:cs="Times New Roman"/>
          <w:color w:val="000000"/>
          <w:sz w:val="28"/>
          <w:szCs w:val="28"/>
          <w:shd w:val="clear" w:color="auto" w:fill="FFFFFF"/>
          <w:lang w:eastAsia="uk-UA"/>
        </w:rPr>
        <w:t>Якщо відповідно до Типових штатних нормативів посада завідувача філії відсутня, директор опорного закладу освіти виконання обов’язків завідувача філії покладає на одного з учителів.</w:t>
      </w:r>
    </w:p>
    <w:p w:rsidR="0071057C" w:rsidRPr="00B30C9A" w:rsidRDefault="0071057C" w:rsidP="0071057C">
      <w:pPr>
        <w:numPr>
          <w:ilvl w:val="0"/>
          <w:numId w:val="5"/>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proofErr w:type="spellStart"/>
      <w:r>
        <w:rPr>
          <w:rFonts w:ascii="Times New Roman" w:eastAsia="Times New Roman" w:hAnsi="Times New Roman" w:cs="Times New Roman"/>
          <w:color w:val="000000"/>
          <w:sz w:val="28"/>
          <w:szCs w:val="28"/>
          <w:shd w:val="clear" w:color="auto" w:fill="FFFFFF"/>
          <w:lang w:val="ru-RU" w:eastAsia="uk-UA"/>
        </w:rPr>
        <w:t>Повноваження</w:t>
      </w:r>
      <w:proofErr w:type="spellEnd"/>
      <w:r>
        <w:rPr>
          <w:rFonts w:ascii="Times New Roman" w:eastAsia="Times New Roman" w:hAnsi="Times New Roman" w:cs="Times New Roman"/>
          <w:color w:val="000000"/>
          <w:sz w:val="28"/>
          <w:szCs w:val="28"/>
          <w:shd w:val="clear" w:color="auto" w:fill="FFFFFF"/>
          <w:lang w:val="ru-RU" w:eastAsia="uk-UA"/>
        </w:rPr>
        <w:t xml:space="preserve"> </w:t>
      </w:r>
      <w:proofErr w:type="spellStart"/>
      <w:r>
        <w:rPr>
          <w:rFonts w:ascii="Times New Roman" w:eastAsia="Times New Roman" w:hAnsi="Times New Roman" w:cs="Times New Roman"/>
          <w:color w:val="000000"/>
          <w:sz w:val="28"/>
          <w:szCs w:val="28"/>
          <w:shd w:val="clear" w:color="auto" w:fill="FFFFFF"/>
          <w:lang w:val="ru-RU" w:eastAsia="uk-UA"/>
        </w:rPr>
        <w:t>з</w:t>
      </w:r>
      <w:r w:rsidRPr="00B30C9A">
        <w:rPr>
          <w:rFonts w:ascii="Times New Roman" w:eastAsia="Times New Roman" w:hAnsi="Times New Roman" w:cs="Times New Roman"/>
          <w:color w:val="000000"/>
          <w:sz w:val="28"/>
          <w:szCs w:val="28"/>
          <w:shd w:val="clear" w:color="auto" w:fill="FFFFFF"/>
          <w:lang w:val="ru-RU" w:eastAsia="uk-UA"/>
        </w:rPr>
        <w:t>авідувач</w:t>
      </w:r>
      <w:r>
        <w:rPr>
          <w:rFonts w:ascii="Times New Roman" w:eastAsia="Times New Roman" w:hAnsi="Times New Roman" w:cs="Times New Roman"/>
          <w:color w:val="000000"/>
          <w:sz w:val="28"/>
          <w:szCs w:val="28"/>
          <w:shd w:val="clear" w:color="auto" w:fill="FFFFFF"/>
          <w:lang w:val="ru-RU" w:eastAsia="uk-UA"/>
        </w:rPr>
        <w:t>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фі</w:t>
      </w:r>
      <w:proofErr w:type="gramStart"/>
      <w:r w:rsidRPr="00B30C9A">
        <w:rPr>
          <w:rFonts w:ascii="Times New Roman" w:eastAsia="Times New Roman" w:hAnsi="Times New Roman" w:cs="Times New Roman"/>
          <w:color w:val="000000"/>
          <w:sz w:val="28"/>
          <w:szCs w:val="28"/>
          <w:shd w:val="clear" w:color="auto" w:fill="FFFFFF"/>
          <w:lang w:val="ru-RU" w:eastAsia="uk-UA"/>
        </w:rPr>
        <w:t>л</w:t>
      </w:r>
      <w:proofErr w:type="gramEnd"/>
      <w:r w:rsidRPr="00B30C9A">
        <w:rPr>
          <w:rFonts w:ascii="Times New Roman" w:eastAsia="Times New Roman" w:hAnsi="Times New Roman" w:cs="Times New Roman"/>
          <w:color w:val="000000"/>
          <w:sz w:val="28"/>
          <w:szCs w:val="28"/>
          <w:shd w:val="clear" w:color="auto" w:fill="FFFFFF"/>
          <w:lang w:val="ru-RU" w:eastAsia="uk-UA"/>
        </w:rPr>
        <w:t>ією</w:t>
      </w:r>
      <w:proofErr w:type="spellEnd"/>
      <w:r w:rsidRPr="00B30C9A">
        <w:rPr>
          <w:rFonts w:ascii="Times New Roman" w:eastAsia="Times New Roman" w:hAnsi="Times New Roman" w:cs="Times New Roman"/>
          <w:color w:val="000000"/>
          <w:sz w:val="28"/>
          <w:szCs w:val="28"/>
          <w:shd w:val="clear" w:color="auto" w:fill="FFFFFF"/>
          <w:lang w:val="ru-RU" w:eastAsia="uk-UA"/>
        </w:rPr>
        <w:t>:</w:t>
      </w:r>
    </w:p>
    <w:p w:rsidR="0071057C" w:rsidRPr="001E3D15" w:rsidRDefault="0071057C" w:rsidP="0071057C">
      <w:pPr>
        <w:pStyle w:val="a3"/>
        <w:numPr>
          <w:ilvl w:val="1"/>
          <w:numId w:val="15"/>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r w:rsidRPr="001E3D15">
        <w:rPr>
          <w:rFonts w:ascii="Times New Roman" w:eastAsia="Times New Roman" w:hAnsi="Times New Roman" w:cs="Times New Roman"/>
          <w:color w:val="000000"/>
          <w:sz w:val="28"/>
          <w:szCs w:val="28"/>
          <w:shd w:val="clear" w:color="auto" w:fill="FFFFFF"/>
          <w:lang w:eastAsia="uk-UA"/>
        </w:rPr>
        <w:t>здійснює керівництво педагогічним колективом, бере участь у забезпеченні раціонального добору і розстановки кадрів, створює необхідні умови для підвищення фахового і кваліфікаційного рівня працівників;</w:t>
      </w:r>
    </w:p>
    <w:p w:rsidR="0071057C" w:rsidRPr="001E3D15" w:rsidRDefault="0071057C" w:rsidP="0071057C">
      <w:pPr>
        <w:pStyle w:val="a3"/>
        <w:numPr>
          <w:ilvl w:val="1"/>
          <w:numId w:val="15"/>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000000"/>
          <w:sz w:val="28"/>
          <w:szCs w:val="28"/>
          <w:shd w:val="clear" w:color="auto" w:fill="FFFFFF"/>
          <w:lang w:val="ru-RU" w:eastAsia="uk-UA"/>
        </w:rPr>
      </w:pPr>
      <w:proofErr w:type="spellStart"/>
      <w:r w:rsidRPr="001E3D15">
        <w:rPr>
          <w:rFonts w:ascii="Times New Roman" w:eastAsia="Times New Roman" w:hAnsi="Times New Roman" w:cs="Times New Roman"/>
          <w:color w:val="000000"/>
          <w:sz w:val="28"/>
          <w:szCs w:val="28"/>
          <w:shd w:val="clear" w:color="auto" w:fill="FFFFFF"/>
          <w:lang w:val="ru-RU" w:eastAsia="uk-UA"/>
        </w:rPr>
        <w:t>організовує</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r w:rsidRPr="001E3D15">
        <w:rPr>
          <w:rFonts w:ascii="Times New Roman" w:eastAsia="Times New Roman" w:hAnsi="Times New Roman" w:cs="Times New Roman"/>
          <w:sz w:val="28"/>
          <w:szCs w:val="28"/>
        </w:rPr>
        <w:t>освітній процес у фі</w:t>
      </w:r>
      <w:proofErr w:type="gramStart"/>
      <w:r w:rsidRPr="001E3D15">
        <w:rPr>
          <w:rFonts w:ascii="Times New Roman" w:eastAsia="Times New Roman" w:hAnsi="Times New Roman" w:cs="Times New Roman"/>
          <w:sz w:val="28"/>
          <w:szCs w:val="28"/>
        </w:rPr>
        <w:t>л</w:t>
      </w:r>
      <w:proofErr w:type="gramEnd"/>
      <w:r w:rsidRPr="001E3D15">
        <w:rPr>
          <w:rFonts w:ascii="Times New Roman" w:eastAsia="Times New Roman" w:hAnsi="Times New Roman" w:cs="Times New Roman"/>
          <w:sz w:val="28"/>
          <w:szCs w:val="28"/>
        </w:rPr>
        <w:t>ії</w:t>
      </w:r>
      <w:r w:rsidRPr="001E3D15">
        <w:rPr>
          <w:rFonts w:ascii="Times New Roman" w:eastAsia="Times New Roman" w:hAnsi="Times New Roman" w:cs="Times New Roman"/>
          <w:color w:val="000000"/>
          <w:sz w:val="28"/>
          <w:szCs w:val="28"/>
          <w:shd w:val="clear" w:color="auto" w:fill="FFFFFF"/>
          <w:lang w:val="ru-RU" w:eastAsia="uk-UA"/>
        </w:rPr>
        <w:t>;</w:t>
      </w:r>
    </w:p>
    <w:p w:rsidR="0071057C" w:rsidRPr="00B117D9" w:rsidRDefault="0071057C" w:rsidP="0071057C">
      <w:pPr>
        <w:widowControl w:val="0"/>
        <w:numPr>
          <w:ilvl w:val="0"/>
          <w:numId w:val="14"/>
        </w:numPr>
        <w:shd w:val="clear" w:color="auto" w:fill="FFFFFF"/>
        <w:tabs>
          <w:tab w:val="left" w:pos="1070"/>
        </w:tabs>
        <w:autoSpaceDE w:val="0"/>
        <w:autoSpaceDN w:val="0"/>
        <w:adjustRightInd w:val="0"/>
        <w:spacing w:after="0" w:line="360" w:lineRule="auto"/>
        <w:jc w:val="both"/>
        <w:rPr>
          <w:rFonts w:ascii="Times New Roman" w:hAnsi="Times New Roman" w:cs="Times New Roman"/>
          <w:sz w:val="28"/>
          <w:szCs w:val="28"/>
        </w:rPr>
      </w:pPr>
      <w:r w:rsidRPr="00B117D9">
        <w:rPr>
          <w:rFonts w:ascii="Times New Roman" w:eastAsia="Times New Roman" w:hAnsi="Times New Roman" w:cs="Times New Roman"/>
          <w:sz w:val="28"/>
          <w:szCs w:val="28"/>
        </w:rPr>
        <w:t>діє від імені філії;</w:t>
      </w:r>
    </w:p>
    <w:p w:rsidR="0071057C" w:rsidRPr="00B117D9" w:rsidRDefault="0071057C" w:rsidP="0071057C">
      <w:pPr>
        <w:widowControl w:val="0"/>
        <w:numPr>
          <w:ilvl w:val="0"/>
          <w:numId w:val="14"/>
        </w:numPr>
        <w:shd w:val="clear" w:color="auto" w:fill="FFFFFF"/>
        <w:tabs>
          <w:tab w:val="left" w:pos="1070"/>
        </w:tabs>
        <w:autoSpaceDE w:val="0"/>
        <w:autoSpaceDN w:val="0"/>
        <w:adjustRightInd w:val="0"/>
        <w:spacing w:after="0" w:line="360" w:lineRule="auto"/>
        <w:ind w:left="0" w:right="480" w:firstLine="567"/>
        <w:jc w:val="both"/>
        <w:rPr>
          <w:rFonts w:ascii="Times New Roman" w:hAnsi="Times New Roman" w:cs="Times New Roman"/>
          <w:sz w:val="28"/>
          <w:szCs w:val="28"/>
        </w:rPr>
      </w:pPr>
      <w:r w:rsidRPr="00B117D9">
        <w:rPr>
          <w:rFonts w:ascii="Times New Roman" w:eastAsia="Times New Roman" w:hAnsi="Times New Roman" w:cs="Times New Roman"/>
          <w:spacing w:val="-1"/>
          <w:sz w:val="28"/>
          <w:szCs w:val="28"/>
        </w:rPr>
        <w:t xml:space="preserve">порушує клопотання перед директором опорного закладу щодо прийняття </w:t>
      </w:r>
      <w:r w:rsidRPr="00B117D9">
        <w:rPr>
          <w:rFonts w:ascii="Times New Roman" w:eastAsia="Times New Roman" w:hAnsi="Times New Roman" w:cs="Times New Roman"/>
          <w:sz w:val="28"/>
          <w:szCs w:val="28"/>
        </w:rPr>
        <w:t>та звільнення працівників філії;</w:t>
      </w:r>
    </w:p>
    <w:p w:rsidR="0071057C" w:rsidRPr="001E3D15" w:rsidRDefault="0071057C" w:rsidP="0071057C">
      <w:pPr>
        <w:pStyle w:val="a3"/>
        <w:numPr>
          <w:ilvl w:val="0"/>
          <w:numId w:val="14"/>
        </w:numPr>
        <w:shd w:val="clear" w:color="auto" w:fill="FFFFFF"/>
        <w:tabs>
          <w:tab w:val="left" w:pos="1070"/>
        </w:tabs>
        <w:spacing w:line="360" w:lineRule="auto"/>
        <w:ind w:left="0" w:right="5" w:firstLine="567"/>
        <w:jc w:val="both"/>
        <w:rPr>
          <w:sz w:val="28"/>
          <w:szCs w:val="28"/>
        </w:rPr>
      </w:pPr>
      <w:r w:rsidRPr="001E3D15">
        <w:rPr>
          <w:rFonts w:ascii="Times New Roman" w:eastAsia="Times New Roman" w:hAnsi="Times New Roman" w:cs="Times New Roman"/>
          <w:sz w:val="28"/>
          <w:szCs w:val="28"/>
        </w:rPr>
        <w:t>створює умови для творчості педагогічних працівників, здобувачів освіти(учнів);</w:t>
      </w:r>
    </w:p>
    <w:p w:rsidR="0071057C" w:rsidRPr="00B117D9" w:rsidRDefault="0071057C" w:rsidP="0071057C">
      <w:pPr>
        <w:widowControl w:val="0"/>
        <w:numPr>
          <w:ilvl w:val="0"/>
          <w:numId w:val="14"/>
        </w:numPr>
        <w:shd w:val="clear" w:color="auto" w:fill="FFFFFF"/>
        <w:tabs>
          <w:tab w:val="left" w:pos="1070"/>
        </w:tabs>
        <w:autoSpaceDE w:val="0"/>
        <w:autoSpaceDN w:val="0"/>
        <w:adjustRightInd w:val="0"/>
        <w:spacing w:after="0" w:line="360" w:lineRule="auto"/>
        <w:ind w:left="0" w:firstLine="567"/>
        <w:jc w:val="both"/>
        <w:rPr>
          <w:rFonts w:ascii="Times New Roman" w:hAnsi="Times New Roman" w:cs="Times New Roman"/>
          <w:sz w:val="28"/>
          <w:szCs w:val="28"/>
        </w:rPr>
      </w:pPr>
      <w:r w:rsidRPr="00B117D9">
        <w:rPr>
          <w:rFonts w:ascii="Times New Roman" w:eastAsia="Times New Roman" w:hAnsi="Times New Roman" w:cs="Times New Roman"/>
          <w:sz w:val="28"/>
          <w:szCs w:val="28"/>
        </w:rPr>
        <w:t>з метою сприяння розвитку навчально-матеріальної та соціально-побутової бази,   забезпечення   належної   підготовки,   вирішення   соціальних   та   інших   питань працівників, здобувачів освіти (учнів) може порушувати клопотання перед директором опорного    закладу    щодо    укладання    договорів    з    підприємствами,    установами, організаціями;</w:t>
      </w:r>
    </w:p>
    <w:p w:rsidR="0071057C" w:rsidRPr="00B117D9" w:rsidRDefault="0071057C" w:rsidP="0071057C">
      <w:pPr>
        <w:widowControl w:val="0"/>
        <w:numPr>
          <w:ilvl w:val="0"/>
          <w:numId w:val="14"/>
        </w:numPr>
        <w:shd w:val="clear" w:color="auto" w:fill="FFFFFF"/>
        <w:tabs>
          <w:tab w:val="left" w:pos="1070"/>
        </w:tabs>
        <w:autoSpaceDE w:val="0"/>
        <w:autoSpaceDN w:val="0"/>
        <w:adjustRightInd w:val="0"/>
        <w:spacing w:after="0" w:line="360" w:lineRule="auto"/>
        <w:ind w:left="0" w:firstLine="567"/>
        <w:jc w:val="both"/>
        <w:rPr>
          <w:rFonts w:ascii="Times New Roman" w:hAnsi="Times New Roman" w:cs="Times New Roman"/>
          <w:sz w:val="28"/>
          <w:szCs w:val="28"/>
        </w:rPr>
      </w:pPr>
      <w:r w:rsidRPr="00B117D9">
        <w:rPr>
          <w:rFonts w:ascii="Times New Roman" w:eastAsia="Times New Roman" w:hAnsi="Times New Roman" w:cs="Times New Roman"/>
          <w:spacing w:val="-1"/>
          <w:sz w:val="28"/>
          <w:szCs w:val="28"/>
        </w:rPr>
        <w:t xml:space="preserve">видає в межах своєї компетенції накази, розпорядження, обов’язкові для </w:t>
      </w:r>
      <w:r w:rsidRPr="00B117D9">
        <w:rPr>
          <w:rFonts w:ascii="Times New Roman" w:eastAsia="Times New Roman" w:hAnsi="Times New Roman" w:cs="Times New Roman"/>
          <w:sz w:val="28"/>
          <w:szCs w:val="28"/>
        </w:rPr>
        <w:t>виконання всіма працівниками;</w:t>
      </w:r>
    </w:p>
    <w:p w:rsidR="0071057C" w:rsidRPr="00B117D9" w:rsidRDefault="0071057C" w:rsidP="0071057C">
      <w:pPr>
        <w:widowControl w:val="0"/>
        <w:numPr>
          <w:ilvl w:val="0"/>
          <w:numId w:val="14"/>
        </w:numPr>
        <w:shd w:val="clear" w:color="auto" w:fill="FFFFFF"/>
        <w:tabs>
          <w:tab w:val="left" w:pos="1070"/>
        </w:tabs>
        <w:autoSpaceDE w:val="0"/>
        <w:autoSpaceDN w:val="0"/>
        <w:adjustRightInd w:val="0"/>
        <w:spacing w:after="0" w:line="360" w:lineRule="auto"/>
        <w:ind w:left="0" w:firstLine="567"/>
        <w:jc w:val="both"/>
        <w:rPr>
          <w:rFonts w:ascii="Times New Roman" w:hAnsi="Times New Roman" w:cs="Times New Roman"/>
          <w:sz w:val="28"/>
          <w:szCs w:val="28"/>
        </w:rPr>
      </w:pPr>
      <w:r w:rsidRPr="00B117D9">
        <w:rPr>
          <w:rFonts w:ascii="Times New Roman" w:eastAsia="Times New Roman" w:hAnsi="Times New Roman" w:cs="Times New Roman"/>
          <w:spacing w:val="-1"/>
          <w:sz w:val="28"/>
          <w:szCs w:val="28"/>
        </w:rPr>
        <w:lastRenderedPageBreak/>
        <w:t xml:space="preserve">порушує клопотання перед директором опорного закладу щодо заохочення </w:t>
      </w:r>
      <w:r w:rsidRPr="00B117D9">
        <w:rPr>
          <w:rFonts w:ascii="Times New Roman" w:eastAsia="Times New Roman" w:hAnsi="Times New Roman" w:cs="Times New Roman"/>
          <w:sz w:val="28"/>
          <w:szCs w:val="28"/>
        </w:rPr>
        <w:t>працівників та застосування до них передбачених законодавством стягнень;</w:t>
      </w:r>
    </w:p>
    <w:p w:rsidR="0071057C" w:rsidRPr="001E3D15" w:rsidRDefault="0071057C" w:rsidP="0071057C">
      <w:pPr>
        <w:pStyle w:val="a3"/>
        <w:numPr>
          <w:ilvl w:val="0"/>
          <w:numId w:val="14"/>
        </w:numPr>
        <w:shd w:val="clear" w:color="auto" w:fill="FFFFFF"/>
        <w:tabs>
          <w:tab w:val="left" w:pos="1070"/>
        </w:tabs>
        <w:spacing w:line="360" w:lineRule="auto"/>
        <w:ind w:left="0" w:firstLine="567"/>
        <w:jc w:val="both"/>
        <w:rPr>
          <w:sz w:val="28"/>
          <w:szCs w:val="28"/>
        </w:rPr>
      </w:pPr>
      <w:r w:rsidRPr="001E3D15">
        <w:rPr>
          <w:rFonts w:ascii="Times New Roman" w:eastAsia="Times New Roman" w:hAnsi="Times New Roman" w:cs="Times New Roman"/>
          <w:sz w:val="28"/>
          <w:szCs w:val="28"/>
        </w:rPr>
        <w:t>здійснює контроль за якістю роботи вчителів, організацією освітньої та культурно-масової роботи, станом фізичного виховання і здоров’я, організовує побутове обслуговування учасників освітнього процесу та інших працівників філії;</w:t>
      </w:r>
    </w:p>
    <w:p w:rsidR="0071057C" w:rsidRPr="001E3D15" w:rsidRDefault="0071057C" w:rsidP="0071057C">
      <w:pPr>
        <w:pStyle w:val="a3"/>
        <w:numPr>
          <w:ilvl w:val="0"/>
          <w:numId w:val="14"/>
        </w:numPr>
        <w:shd w:val="clear" w:color="auto" w:fill="FFFFFF"/>
        <w:tabs>
          <w:tab w:val="left" w:pos="1070"/>
        </w:tabs>
        <w:spacing w:line="360" w:lineRule="auto"/>
        <w:ind w:left="0" w:firstLine="567"/>
        <w:jc w:val="both"/>
        <w:rPr>
          <w:sz w:val="28"/>
          <w:szCs w:val="28"/>
        </w:rPr>
      </w:pPr>
      <w:r w:rsidRPr="001E3D15">
        <w:rPr>
          <w:rFonts w:ascii="Times New Roman" w:eastAsia="Times New Roman" w:hAnsi="Times New Roman" w:cs="Times New Roman"/>
          <w:spacing w:val="-1"/>
          <w:sz w:val="28"/>
          <w:szCs w:val="28"/>
        </w:rPr>
        <w:t xml:space="preserve">щорічно звітує про результати роботи на зборах трудового колективу та перед </w:t>
      </w:r>
      <w:r w:rsidRPr="001E3D15">
        <w:rPr>
          <w:rFonts w:ascii="Times New Roman" w:eastAsia="Times New Roman" w:hAnsi="Times New Roman" w:cs="Times New Roman"/>
          <w:sz w:val="28"/>
          <w:szCs w:val="28"/>
        </w:rPr>
        <w:t>керівництвом опорної школи.</w:t>
      </w:r>
    </w:p>
    <w:p w:rsidR="0071057C" w:rsidRPr="001E3D15" w:rsidRDefault="0071057C" w:rsidP="0071057C">
      <w:pPr>
        <w:pStyle w:val="a3"/>
        <w:numPr>
          <w:ilvl w:val="0"/>
          <w:numId w:val="14"/>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r w:rsidRPr="001E3D15">
        <w:rPr>
          <w:rFonts w:ascii="Times New Roman" w:eastAsia="Times New Roman" w:hAnsi="Times New Roman" w:cs="Times New Roman"/>
          <w:spacing w:val="-1"/>
          <w:sz w:val="28"/>
          <w:szCs w:val="28"/>
        </w:rPr>
        <w:t xml:space="preserve">здійснює інші повноваження визначені законодавством </w:t>
      </w:r>
      <w:r>
        <w:rPr>
          <w:rFonts w:ascii="Times New Roman" w:eastAsia="Times New Roman" w:hAnsi="Times New Roman" w:cs="Times New Roman"/>
          <w:spacing w:val="-1"/>
          <w:sz w:val="28"/>
          <w:szCs w:val="28"/>
        </w:rPr>
        <w:t>України.</w:t>
      </w:r>
    </w:p>
    <w:p w:rsidR="0071057C" w:rsidRPr="001E3D15" w:rsidRDefault="0071057C" w:rsidP="0071057C">
      <w:pPr>
        <w:pStyle w:val="a3"/>
        <w:numPr>
          <w:ilvl w:val="1"/>
          <w:numId w:val="16"/>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1E3D15">
        <w:rPr>
          <w:rFonts w:ascii="Times New Roman" w:eastAsia="Times New Roman" w:hAnsi="Times New Roman" w:cs="Times New Roman"/>
          <w:color w:val="000000"/>
          <w:sz w:val="28"/>
          <w:szCs w:val="28"/>
          <w:shd w:val="clear" w:color="auto" w:fill="FFFFFF"/>
          <w:lang w:val="ru-RU" w:eastAsia="uk-UA"/>
        </w:rPr>
        <w:t>забезпечує</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контроль за </w:t>
      </w:r>
      <w:proofErr w:type="spellStart"/>
      <w:r w:rsidRPr="001E3D15">
        <w:rPr>
          <w:rFonts w:ascii="Times New Roman" w:eastAsia="Times New Roman" w:hAnsi="Times New Roman" w:cs="Times New Roman"/>
          <w:color w:val="000000"/>
          <w:sz w:val="28"/>
          <w:szCs w:val="28"/>
          <w:shd w:val="clear" w:color="auto" w:fill="FFFFFF"/>
          <w:lang w:val="ru-RU" w:eastAsia="uk-UA"/>
        </w:rPr>
        <w:t>виконанням</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навчальних</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планів</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і </w:t>
      </w:r>
      <w:proofErr w:type="spellStart"/>
      <w:r w:rsidRPr="001E3D15">
        <w:rPr>
          <w:rFonts w:ascii="Times New Roman" w:eastAsia="Times New Roman" w:hAnsi="Times New Roman" w:cs="Times New Roman"/>
          <w:color w:val="000000"/>
          <w:sz w:val="28"/>
          <w:szCs w:val="28"/>
          <w:shd w:val="clear" w:color="auto" w:fill="FFFFFF"/>
          <w:lang w:val="ru-RU" w:eastAsia="uk-UA"/>
        </w:rPr>
        <w:t>програм</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якістю</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знань</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умінь</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1E3D15">
        <w:rPr>
          <w:rFonts w:ascii="Times New Roman" w:eastAsia="Times New Roman" w:hAnsi="Times New Roman" w:cs="Times New Roman"/>
          <w:color w:val="000000"/>
          <w:sz w:val="28"/>
          <w:szCs w:val="28"/>
          <w:shd w:val="clear" w:color="auto" w:fill="FFFFFF"/>
          <w:lang w:val="ru-RU" w:eastAsia="uk-UA"/>
        </w:rPr>
        <w:t>навичок</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учні</w:t>
      </w:r>
      <w:proofErr w:type="gramStart"/>
      <w:r w:rsidRPr="001E3D15">
        <w:rPr>
          <w:rFonts w:ascii="Times New Roman" w:eastAsia="Times New Roman" w:hAnsi="Times New Roman" w:cs="Times New Roman"/>
          <w:color w:val="000000"/>
          <w:sz w:val="28"/>
          <w:szCs w:val="28"/>
          <w:shd w:val="clear" w:color="auto" w:fill="FFFFFF"/>
          <w:lang w:val="ru-RU" w:eastAsia="uk-UA"/>
        </w:rPr>
        <w:t>в</w:t>
      </w:r>
      <w:proofErr w:type="spellEnd"/>
      <w:proofErr w:type="gramEnd"/>
      <w:r w:rsidRPr="001E3D15">
        <w:rPr>
          <w:rFonts w:ascii="Times New Roman" w:eastAsia="Times New Roman" w:hAnsi="Times New Roman" w:cs="Times New Roman"/>
          <w:color w:val="000000"/>
          <w:sz w:val="28"/>
          <w:szCs w:val="28"/>
          <w:shd w:val="clear" w:color="auto" w:fill="FFFFFF"/>
          <w:lang w:val="ru-RU" w:eastAsia="uk-UA"/>
        </w:rPr>
        <w:t>;</w:t>
      </w:r>
    </w:p>
    <w:p w:rsidR="0071057C" w:rsidRPr="001E3D15" w:rsidRDefault="0071057C" w:rsidP="0071057C">
      <w:pPr>
        <w:pStyle w:val="a3"/>
        <w:numPr>
          <w:ilvl w:val="1"/>
          <w:numId w:val="16"/>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1E3D15">
        <w:rPr>
          <w:rFonts w:ascii="Times New Roman" w:eastAsia="Times New Roman" w:hAnsi="Times New Roman" w:cs="Times New Roman"/>
          <w:color w:val="000000"/>
          <w:sz w:val="28"/>
          <w:szCs w:val="28"/>
          <w:shd w:val="clear" w:color="auto" w:fill="FFFFFF"/>
          <w:lang w:val="ru-RU" w:eastAsia="uk-UA"/>
        </w:rPr>
        <w:t>відповідає</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за </w:t>
      </w:r>
      <w:proofErr w:type="spellStart"/>
      <w:r w:rsidRPr="001E3D15">
        <w:rPr>
          <w:rFonts w:ascii="Times New Roman" w:eastAsia="Times New Roman" w:hAnsi="Times New Roman" w:cs="Times New Roman"/>
          <w:color w:val="000000"/>
          <w:sz w:val="28"/>
          <w:szCs w:val="28"/>
          <w:shd w:val="clear" w:color="auto" w:fill="FFFFFF"/>
          <w:lang w:val="ru-RU" w:eastAsia="uk-UA"/>
        </w:rPr>
        <w:t>дотримання</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вимог</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gramStart"/>
      <w:r w:rsidRPr="001E3D15">
        <w:rPr>
          <w:rFonts w:ascii="Times New Roman" w:eastAsia="Times New Roman" w:hAnsi="Times New Roman" w:cs="Times New Roman"/>
          <w:color w:val="000000"/>
          <w:sz w:val="28"/>
          <w:szCs w:val="28"/>
          <w:shd w:val="clear" w:color="auto" w:fill="FFFFFF"/>
          <w:lang w:val="ru-RU" w:eastAsia="uk-UA"/>
        </w:rPr>
        <w:t>Державного</w:t>
      </w:r>
      <w:proofErr w:type="gramEnd"/>
      <w:r w:rsidRPr="001E3D15">
        <w:rPr>
          <w:rFonts w:ascii="Times New Roman" w:eastAsia="Times New Roman" w:hAnsi="Times New Roman" w:cs="Times New Roman"/>
          <w:color w:val="000000"/>
          <w:sz w:val="28"/>
          <w:szCs w:val="28"/>
          <w:shd w:val="clear" w:color="auto" w:fill="FFFFFF"/>
          <w:lang w:val="ru-RU" w:eastAsia="uk-UA"/>
        </w:rPr>
        <w:t xml:space="preserve"> стандарту </w:t>
      </w:r>
      <w:proofErr w:type="spellStart"/>
      <w:r w:rsidRPr="001E3D15">
        <w:rPr>
          <w:rFonts w:ascii="Times New Roman" w:eastAsia="Times New Roman" w:hAnsi="Times New Roman" w:cs="Times New Roman"/>
          <w:color w:val="000000"/>
          <w:sz w:val="28"/>
          <w:szCs w:val="28"/>
          <w:shd w:val="clear" w:color="auto" w:fill="FFFFFF"/>
          <w:lang w:val="ru-RU" w:eastAsia="uk-UA"/>
        </w:rPr>
        <w:t>загальної</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середньої</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освіти</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за </w:t>
      </w:r>
      <w:proofErr w:type="spellStart"/>
      <w:r w:rsidRPr="001E3D15">
        <w:rPr>
          <w:rFonts w:ascii="Times New Roman" w:eastAsia="Times New Roman" w:hAnsi="Times New Roman" w:cs="Times New Roman"/>
          <w:color w:val="000000"/>
          <w:sz w:val="28"/>
          <w:szCs w:val="28"/>
          <w:shd w:val="clear" w:color="auto" w:fill="FFFFFF"/>
          <w:lang w:val="ru-RU" w:eastAsia="uk-UA"/>
        </w:rPr>
        <w:t>якість</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і </w:t>
      </w:r>
      <w:proofErr w:type="spellStart"/>
      <w:r w:rsidRPr="001E3D15">
        <w:rPr>
          <w:rFonts w:ascii="Times New Roman" w:eastAsia="Times New Roman" w:hAnsi="Times New Roman" w:cs="Times New Roman"/>
          <w:color w:val="000000"/>
          <w:sz w:val="28"/>
          <w:szCs w:val="28"/>
          <w:shd w:val="clear" w:color="auto" w:fill="FFFFFF"/>
          <w:lang w:val="ru-RU" w:eastAsia="uk-UA"/>
        </w:rPr>
        <w:t>ефективність</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роботи</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педагогічного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колективу</w:t>
      </w:r>
      <w:proofErr w:type="spellEnd"/>
      <w:r w:rsidRPr="001E3D15">
        <w:rPr>
          <w:rFonts w:ascii="Times New Roman" w:eastAsia="Times New Roman" w:hAnsi="Times New Roman" w:cs="Times New Roman"/>
          <w:color w:val="000000"/>
          <w:sz w:val="28"/>
          <w:szCs w:val="28"/>
          <w:shd w:val="clear" w:color="auto" w:fill="FFFFFF"/>
          <w:lang w:val="ru-RU" w:eastAsia="uk-UA"/>
        </w:rPr>
        <w:t>;</w:t>
      </w:r>
    </w:p>
    <w:p w:rsidR="0071057C" w:rsidRPr="001E3D15" w:rsidRDefault="0071057C" w:rsidP="0071057C">
      <w:pPr>
        <w:pStyle w:val="a3"/>
        <w:numPr>
          <w:ilvl w:val="1"/>
          <w:numId w:val="16"/>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1E3D15">
        <w:rPr>
          <w:rFonts w:ascii="Times New Roman" w:eastAsia="Times New Roman" w:hAnsi="Times New Roman" w:cs="Times New Roman"/>
          <w:color w:val="000000"/>
          <w:sz w:val="28"/>
          <w:szCs w:val="28"/>
          <w:shd w:val="clear" w:color="auto" w:fill="FFFFFF"/>
          <w:lang w:val="ru-RU" w:eastAsia="uk-UA"/>
        </w:rPr>
        <w:t>створює</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необхідні</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умови</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для </w:t>
      </w:r>
      <w:proofErr w:type="spellStart"/>
      <w:r w:rsidRPr="001E3D15">
        <w:rPr>
          <w:rFonts w:ascii="Times New Roman" w:eastAsia="Times New Roman" w:hAnsi="Times New Roman" w:cs="Times New Roman"/>
          <w:color w:val="000000"/>
          <w:sz w:val="28"/>
          <w:szCs w:val="28"/>
          <w:shd w:val="clear" w:color="auto" w:fill="FFFFFF"/>
          <w:lang w:val="ru-RU" w:eastAsia="uk-UA"/>
        </w:rPr>
        <w:t>участі</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учні</w:t>
      </w:r>
      <w:proofErr w:type="gramStart"/>
      <w:r w:rsidRPr="001E3D15">
        <w:rPr>
          <w:rFonts w:ascii="Times New Roman" w:eastAsia="Times New Roman" w:hAnsi="Times New Roman" w:cs="Times New Roman"/>
          <w:color w:val="000000"/>
          <w:sz w:val="28"/>
          <w:szCs w:val="28"/>
          <w:shd w:val="clear" w:color="auto" w:fill="FFFFFF"/>
          <w:lang w:val="ru-RU" w:eastAsia="uk-UA"/>
        </w:rPr>
        <w:t>в</w:t>
      </w:r>
      <w:proofErr w:type="spellEnd"/>
      <w:proofErr w:type="gramEnd"/>
      <w:r w:rsidRPr="001E3D15">
        <w:rPr>
          <w:rFonts w:ascii="Times New Roman" w:eastAsia="Times New Roman" w:hAnsi="Times New Roman" w:cs="Times New Roman"/>
          <w:color w:val="000000"/>
          <w:sz w:val="28"/>
          <w:szCs w:val="28"/>
          <w:shd w:val="clear" w:color="auto" w:fill="FFFFFF"/>
          <w:lang w:val="ru-RU" w:eastAsia="uk-UA"/>
        </w:rPr>
        <w:t xml:space="preserve"> у </w:t>
      </w:r>
      <w:proofErr w:type="spellStart"/>
      <w:r w:rsidRPr="001E3D15">
        <w:rPr>
          <w:rFonts w:ascii="Times New Roman" w:eastAsia="Times New Roman" w:hAnsi="Times New Roman" w:cs="Times New Roman"/>
          <w:color w:val="000000"/>
          <w:sz w:val="28"/>
          <w:szCs w:val="28"/>
          <w:shd w:val="clear" w:color="auto" w:fill="FFFFFF"/>
          <w:lang w:val="ru-RU" w:eastAsia="uk-UA"/>
        </w:rPr>
        <w:t>позакласній</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1E3D15">
        <w:rPr>
          <w:rFonts w:ascii="Times New Roman" w:eastAsia="Times New Roman" w:hAnsi="Times New Roman" w:cs="Times New Roman"/>
          <w:color w:val="000000"/>
          <w:sz w:val="28"/>
          <w:szCs w:val="28"/>
          <w:shd w:val="clear" w:color="auto" w:fill="FFFFFF"/>
          <w:lang w:val="ru-RU" w:eastAsia="uk-UA"/>
        </w:rPr>
        <w:t>позашкільній</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роботі</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проведення</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виховної</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роботи</w:t>
      </w:r>
      <w:proofErr w:type="spellEnd"/>
      <w:r w:rsidRPr="001E3D15">
        <w:rPr>
          <w:rFonts w:ascii="Times New Roman" w:eastAsia="Times New Roman" w:hAnsi="Times New Roman" w:cs="Times New Roman"/>
          <w:color w:val="000000"/>
          <w:sz w:val="28"/>
          <w:szCs w:val="28"/>
          <w:shd w:val="clear" w:color="auto" w:fill="FFFFFF"/>
          <w:lang w:val="ru-RU" w:eastAsia="uk-UA"/>
        </w:rPr>
        <w:t>;</w:t>
      </w:r>
    </w:p>
    <w:p w:rsidR="0071057C" w:rsidRPr="001E3D15" w:rsidRDefault="0071057C" w:rsidP="0071057C">
      <w:pPr>
        <w:pStyle w:val="a3"/>
        <w:numPr>
          <w:ilvl w:val="1"/>
          <w:numId w:val="16"/>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1E3D15">
        <w:rPr>
          <w:rFonts w:ascii="Times New Roman" w:eastAsia="Times New Roman" w:hAnsi="Times New Roman" w:cs="Times New Roman"/>
          <w:color w:val="000000"/>
          <w:sz w:val="28"/>
          <w:szCs w:val="28"/>
          <w:shd w:val="clear" w:color="auto" w:fill="FFFFFF"/>
          <w:lang w:val="ru-RU" w:eastAsia="uk-UA"/>
        </w:rPr>
        <w:t>забезпечує</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дотримання</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вимог</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щодо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охорони</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дитинства</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санітарно-гігієнічних</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1E3D15">
        <w:rPr>
          <w:rFonts w:ascii="Times New Roman" w:eastAsia="Times New Roman" w:hAnsi="Times New Roman" w:cs="Times New Roman"/>
          <w:color w:val="000000"/>
          <w:sz w:val="28"/>
          <w:szCs w:val="28"/>
          <w:shd w:val="clear" w:color="auto" w:fill="FFFFFF"/>
          <w:lang w:val="ru-RU" w:eastAsia="uk-UA"/>
        </w:rPr>
        <w:t>протипожежних</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норм, </w:t>
      </w:r>
      <w:proofErr w:type="spellStart"/>
      <w:r w:rsidRPr="001E3D15">
        <w:rPr>
          <w:rFonts w:ascii="Times New Roman" w:eastAsia="Times New Roman" w:hAnsi="Times New Roman" w:cs="Times New Roman"/>
          <w:color w:val="000000"/>
          <w:sz w:val="28"/>
          <w:szCs w:val="28"/>
          <w:shd w:val="clear" w:color="auto" w:fill="FFFFFF"/>
          <w:lang w:val="ru-RU" w:eastAsia="uk-UA"/>
        </w:rPr>
        <w:t>вимог</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1E3D15">
        <w:rPr>
          <w:rFonts w:ascii="Times New Roman" w:eastAsia="Times New Roman" w:hAnsi="Times New Roman" w:cs="Times New Roman"/>
          <w:color w:val="000000"/>
          <w:sz w:val="28"/>
          <w:szCs w:val="28"/>
          <w:shd w:val="clear" w:color="auto" w:fill="FFFFFF"/>
          <w:lang w:val="ru-RU" w:eastAsia="uk-UA"/>
        </w:rPr>
        <w:t>техн</w:t>
      </w:r>
      <w:proofErr w:type="gramEnd"/>
      <w:r w:rsidRPr="001E3D15">
        <w:rPr>
          <w:rFonts w:ascii="Times New Roman" w:eastAsia="Times New Roman" w:hAnsi="Times New Roman" w:cs="Times New Roman"/>
          <w:color w:val="000000"/>
          <w:sz w:val="28"/>
          <w:szCs w:val="28"/>
          <w:shd w:val="clear" w:color="auto" w:fill="FFFFFF"/>
          <w:lang w:val="ru-RU" w:eastAsia="uk-UA"/>
        </w:rPr>
        <w:t>іки</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безпеки</w:t>
      </w:r>
      <w:proofErr w:type="spellEnd"/>
      <w:r w:rsidRPr="001E3D15">
        <w:rPr>
          <w:rFonts w:ascii="Times New Roman" w:eastAsia="Times New Roman" w:hAnsi="Times New Roman" w:cs="Times New Roman"/>
          <w:color w:val="000000"/>
          <w:sz w:val="28"/>
          <w:szCs w:val="28"/>
          <w:shd w:val="clear" w:color="auto" w:fill="FFFFFF"/>
          <w:lang w:val="ru-RU" w:eastAsia="uk-UA"/>
        </w:rPr>
        <w:t>;</w:t>
      </w:r>
    </w:p>
    <w:p w:rsidR="0071057C" w:rsidRPr="001E3D15" w:rsidRDefault="0071057C" w:rsidP="0071057C">
      <w:pPr>
        <w:pStyle w:val="a3"/>
        <w:numPr>
          <w:ilvl w:val="1"/>
          <w:numId w:val="16"/>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r w:rsidRPr="001E3D15">
        <w:rPr>
          <w:rFonts w:ascii="Times New Roman" w:eastAsia="Times New Roman" w:hAnsi="Times New Roman" w:cs="Times New Roman"/>
          <w:color w:val="000000"/>
          <w:sz w:val="28"/>
          <w:szCs w:val="28"/>
          <w:shd w:val="clear" w:color="auto" w:fill="FFFFFF"/>
          <w:lang w:eastAsia="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71057C" w:rsidRPr="001E3D15" w:rsidRDefault="0071057C" w:rsidP="0071057C">
      <w:pPr>
        <w:pStyle w:val="a3"/>
        <w:numPr>
          <w:ilvl w:val="1"/>
          <w:numId w:val="16"/>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1E3D15">
        <w:rPr>
          <w:rFonts w:ascii="Times New Roman" w:eastAsia="Times New Roman" w:hAnsi="Times New Roman" w:cs="Times New Roman"/>
          <w:color w:val="000000"/>
          <w:sz w:val="28"/>
          <w:szCs w:val="28"/>
          <w:shd w:val="clear" w:color="auto" w:fill="FFFFFF"/>
          <w:lang w:val="ru-RU" w:eastAsia="uk-UA"/>
        </w:rPr>
        <w:t>сприяє</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залученню</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діячів</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науки, </w:t>
      </w:r>
      <w:proofErr w:type="spellStart"/>
      <w:r w:rsidRPr="001E3D15">
        <w:rPr>
          <w:rFonts w:ascii="Times New Roman" w:eastAsia="Times New Roman" w:hAnsi="Times New Roman" w:cs="Times New Roman"/>
          <w:color w:val="000000"/>
          <w:sz w:val="28"/>
          <w:szCs w:val="28"/>
          <w:shd w:val="clear" w:color="auto" w:fill="FFFFFF"/>
          <w:lang w:val="ru-RU" w:eastAsia="uk-UA"/>
        </w:rPr>
        <w:t>культури</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членів</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творчих</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спілок</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працівників</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1E3D15">
        <w:rPr>
          <w:rFonts w:ascii="Times New Roman" w:eastAsia="Times New Roman" w:hAnsi="Times New Roman" w:cs="Times New Roman"/>
          <w:color w:val="000000"/>
          <w:sz w:val="28"/>
          <w:szCs w:val="28"/>
          <w:shd w:val="clear" w:color="auto" w:fill="FFFFFF"/>
          <w:lang w:val="ru-RU" w:eastAsia="uk-UA"/>
        </w:rPr>
        <w:t>п</w:t>
      </w:r>
      <w:proofErr w:type="gramEnd"/>
      <w:r w:rsidRPr="001E3D15">
        <w:rPr>
          <w:rFonts w:ascii="Times New Roman" w:eastAsia="Times New Roman" w:hAnsi="Times New Roman" w:cs="Times New Roman"/>
          <w:color w:val="000000"/>
          <w:sz w:val="28"/>
          <w:szCs w:val="28"/>
          <w:shd w:val="clear" w:color="auto" w:fill="FFFFFF"/>
          <w:lang w:val="ru-RU" w:eastAsia="uk-UA"/>
        </w:rPr>
        <w:t>ідприємств</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установ</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організацій</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до навчально-</w:t>
      </w:r>
      <w:proofErr w:type="spellStart"/>
      <w:r w:rsidRPr="001E3D15">
        <w:rPr>
          <w:rFonts w:ascii="Times New Roman" w:eastAsia="Times New Roman" w:hAnsi="Times New Roman" w:cs="Times New Roman"/>
          <w:color w:val="000000"/>
          <w:sz w:val="28"/>
          <w:szCs w:val="28"/>
          <w:shd w:val="clear" w:color="auto" w:fill="FFFFFF"/>
          <w:lang w:val="ru-RU" w:eastAsia="uk-UA"/>
        </w:rPr>
        <w:t>виховного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процесу</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керівництва</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учнівськими</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об’єднаннями</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за </w:t>
      </w:r>
      <w:proofErr w:type="spellStart"/>
      <w:r w:rsidRPr="001E3D15">
        <w:rPr>
          <w:rFonts w:ascii="Times New Roman" w:eastAsia="Times New Roman" w:hAnsi="Times New Roman" w:cs="Times New Roman"/>
          <w:color w:val="000000"/>
          <w:sz w:val="28"/>
          <w:szCs w:val="28"/>
          <w:shd w:val="clear" w:color="auto" w:fill="FFFFFF"/>
          <w:lang w:val="ru-RU" w:eastAsia="uk-UA"/>
        </w:rPr>
        <w:t>інтересами</w:t>
      </w:r>
      <w:proofErr w:type="spellEnd"/>
      <w:r w:rsidRPr="001E3D15">
        <w:rPr>
          <w:rFonts w:ascii="Times New Roman" w:eastAsia="Times New Roman" w:hAnsi="Times New Roman" w:cs="Times New Roman"/>
          <w:color w:val="000000"/>
          <w:sz w:val="28"/>
          <w:szCs w:val="28"/>
          <w:shd w:val="clear" w:color="auto" w:fill="FFFFFF"/>
          <w:lang w:val="ru-RU" w:eastAsia="uk-UA"/>
        </w:rPr>
        <w:t>;</w:t>
      </w:r>
    </w:p>
    <w:p w:rsidR="0071057C" w:rsidRPr="001E3D15" w:rsidRDefault="0071057C" w:rsidP="0071057C">
      <w:pPr>
        <w:pStyle w:val="a3"/>
        <w:numPr>
          <w:ilvl w:val="1"/>
          <w:numId w:val="16"/>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1E3D15">
        <w:rPr>
          <w:rFonts w:ascii="Times New Roman" w:eastAsia="Times New Roman" w:hAnsi="Times New Roman" w:cs="Times New Roman"/>
          <w:color w:val="000000"/>
          <w:sz w:val="28"/>
          <w:szCs w:val="28"/>
          <w:shd w:val="clear" w:color="auto" w:fill="FFFFFF"/>
          <w:lang w:val="ru-RU" w:eastAsia="uk-UA"/>
        </w:rPr>
        <w:t>вживає</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заходів</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для </w:t>
      </w:r>
      <w:proofErr w:type="spellStart"/>
      <w:r w:rsidRPr="001E3D15">
        <w:rPr>
          <w:rFonts w:ascii="Times New Roman" w:eastAsia="Times New Roman" w:hAnsi="Times New Roman" w:cs="Times New Roman"/>
          <w:color w:val="000000"/>
          <w:sz w:val="28"/>
          <w:szCs w:val="28"/>
          <w:shd w:val="clear" w:color="auto" w:fill="FFFFFF"/>
          <w:lang w:val="ru-RU" w:eastAsia="uk-UA"/>
        </w:rPr>
        <w:t>ознайомлення</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дітей</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1E3D15">
        <w:rPr>
          <w:rFonts w:ascii="Times New Roman" w:eastAsia="Times New Roman" w:hAnsi="Times New Roman" w:cs="Times New Roman"/>
          <w:color w:val="000000"/>
          <w:sz w:val="28"/>
          <w:szCs w:val="28"/>
          <w:shd w:val="clear" w:color="auto" w:fill="FFFFFF"/>
          <w:lang w:val="ru-RU" w:eastAsia="uk-UA"/>
        </w:rPr>
        <w:t>їх</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батьків</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або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осіб</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які</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їх</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замінюють</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з порядком </w:t>
      </w:r>
      <w:proofErr w:type="spellStart"/>
      <w:r w:rsidRPr="001E3D15">
        <w:rPr>
          <w:rFonts w:ascii="Times New Roman" w:eastAsia="Times New Roman" w:hAnsi="Times New Roman" w:cs="Times New Roman"/>
          <w:color w:val="000000"/>
          <w:sz w:val="28"/>
          <w:szCs w:val="28"/>
          <w:shd w:val="clear" w:color="auto" w:fill="FFFFFF"/>
          <w:lang w:val="ru-RU" w:eastAsia="uk-UA"/>
        </w:rPr>
        <w:t>зарахування</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до </w:t>
      </w:r>
      <w:proofErr w:type="gramStart"/>
      <w:r w:rsidRPr="001E3D15">
        <w:rPr>
          <w:rFonts w:ascii="Times New Roman" w:eastAsia="Times New Roman" w:hAnsi="Times New Roman" w:cs="Times New Roman"/>
          <w:color w:val="000000"/>
          <w:sz w:val="28"/>
          <w:szCs w:val="28"/>
          <w:shd w:val="clear" w:color="auto" w:fill="FFFFFF"/>
          <w:lang w:val="ru-RU" w:eastAsia="uk-UA"/>
        </w:rPr>
        <w:t>опорного</w:t>
      </w:r>
      <w:proofErr w:type="gramEnd"/>
      <w:r w:rsidRPr="001E3D15">
        <w:rPr>
          <w:rFonts w:ascii="Times New Roman" w:eastAsia="Times New Roman" w:hAnsi="Times New Roman" w:cs="Times New Roman"/>
          <w:color w:val="000000"/>
          <w:sz w:val="28"/>
          <w:szCs w:val="28"/>
          <w:shd w:val="clear" w:color="auto" w:fill="FFFFFF"/>
          <w:lang w:val="ru-RU" w:eastAsia="uk-UA"/>
        </w:rPr>
        <w:t xml:space="preserve"> закладу, Статутом опорного закладу та </w:t>
      </w:r>
      <w:proofErr w:type="spellStart"/>
      <w:r w:rsidRPr="001E3D15">
        <w:rPr>
          <w:rFonts w:ascii="Times New Roman" w:eastAsia="Times New Roman" w:hAnsi="Times New Roman" w:cs="Times New Roman"/>
          <w:color w:val="000000"/>
          <w:sz w:val="28"/>
          <w:szCs w:val="28"/>
          <w:shd w:val="clear" w:color="auto" w:fill="FFFFFF"/>
          <w:lang w:val="ru-RU" w:eastAsia="uk-UA"/>
        </w:rPr>
        <w:t>цим</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Положенням</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правилами </w:t>
      </w:r>
      <w:proofErr w:type="spellStart"/>
      <w:r w:rsidRPr="001E3D15">
        <w:rPr>
          <w:rFonts w:ascii="Times New Roman" w:eastAsia="Times New Roman" w:hAnsi="Times New Roman" w:cs="Times New Roman"/>
          <w:color w:val="000000"/>
          <w:sz w:val="28"/>
          <w:szCs w:val="28"/>
          <w:shd w:val="clear" w:color="auto" w:fill="FFFFFF"/>
          <w:lang w:val="ru-RU" w:eastAsia="uk-UA"/>
        </w:rPr>
        <w:t>внутрішнього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трудового </w:t>
      </w:r>
      <w:proofErr w:type="spellStart"/>
      <w:r w:rsidRPr="001E3D15">
        <w:rPr>
          <w:rFonts w:ascii="Times New Roman" w:eastAsia="Times New Roman" w:hAnsi="Times New Roman" w:cs="Times New Roman"/>
          <w:color w:val="000000"/>
          <w:sz w:val="28"/>
          <w:szCs w:val="28"/>
          <w:shd w:val="clear" w:color="auto" w:fill="FFFFFF"/>
          <w:lang w:val="ru-RU" w:eastAsia="uk-UA"/>
        </w:rPr>
        <w:t>розпорядку</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1E3D15">
        <w:rPr>
          <w:rFonts w:ascii="Times New Roman" w:eastAsia="Times New Roman" w:hAnsi="Times New Roman" w:cs="Times New Roman"/>
          <w:color w:val="000000"/>
          <w:sz w:val="28"/>
          <w:szCs w:val="28"/>
          <w:shd w:val="clear" w:color="auto" w:fill="FFFFFF"/>
          <w:lang w:val="ru-RU" w:eastAsia="uk-UA"/>
        </w:rPr>
        <w:t>іншими</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документами, </w:t>
      </w:r>
      <w:proofErr w:type="spellStart"/>
      <w:r w:rsidRPr="001E3D15">
        <w:rPr>
          <w:rFonts w:ascii="Times New Roman" w:eastAsia="Times New Roman" w:hAnsi="Times New Roman" w:cs="Times New Roman"/>
          <w:color w:val="000000"/>
          <w:sz w:val="28"/>
          <w:szCs w:val="28"/>
          <w:shd w:val="clear" w:color="auto" w:fill="FFFFFF"/>
          <w:lang w:val="ru-RU" w:eastAsia="uk-UA"/>
        </w:rPr>
        <w:t>що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регламентують</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організацію</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навчально-</w:t>
      </w:r>
      <w:proofErr w:type="spellStart"/>
      <w:r w:rsidRPr="001E3D15">
        <w:rPr>
          <w:rFonts w:ascii="Times New Roman" w:eastAsia="Times New Roman" w:hAnsi="Times New Roman" w:cs="Times New Roman"/>
          <w:color w:val="000000"/>
          <w:sz w:val="28"/>
          <w:szCs w:val="28"/>
          <w:shd w:val="clear" w:color="auto" w:fill="FFFFFF"/>
          <w:lang w:val="ru-RU" w:eastAsia="uk-UA"/>
        </w:rPr>
        <w:t>виховного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процесу</w:t>
      </w:r>
      <w:proofErr w:type="spellEnd"/>
      <w:r w:rsidRPr="001E3D15">
        <w:rPr>
          <w:rFonts w:ascii="Times New Roman" w:eastAsia="Times New Roman" w:hAnsi="Times New Roman" w:cs="Times New Roman"/>
          <w:color w:val="000000"/>
          <w:sz w:val="28"/>
          <w:szCs w:val="28"/>
          <w:shd w:val="clear" w:color="auto" w:fill="FFFFFF"/>
          <w:lang w:val="ru-RU" w:eastAsia="uk-UA"/>
        </w:rPr>
        <w:t>;</w:t>
      </w:r>
    </w:p>
    <w:p w:rsidR="0071057C" w:rsidRPr="001E3D15" w:rsidRDefault="0071057C" w:rsidP="0071057C">
      <w:pPr>
        <w:pStyle w:val="a3"/>
        <w:numPr>
          <w:ilvl w:val="1"/>
          <w:numId w:val="16"/>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1E3D15">
        <w:rPr>
          <w:rFonts w:ascii="Times New Roman" w:eastAsia="Times New Roman" w:hAnsi="Times New Roman" w:cs="Times New Roman"/>
          <w:color w:val="000000"/>
          <w:sz w:val="28"/>
          <w:szCs w:val="28"/>
          <w:shd w:val="clear" w:color="auto" w:fill="FFFFFF"/>
          <w:lang w:val="ru-RU" w:eastAsia="uk-UA"/>
        </w:rPr>
        <w:lastRenderedPageBreak/>
        <w:t>забезпечує</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реалізацію</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права </w:t>
      </w:r>
      <w:proofErr w:type="spellStart"/>
      <w:r w:rsidRPr="001E3D15">
        <w:rPr>
          <w:rFonts w:ascii="Times New Roman" w:eastAsia="Times New Roman" w:hAnsi="Times New Roman" w:cs="Times New Roman"/>
          <w:color w:val="000000"/>
          <w:sz w:val="28"/>
          <w:szCs w:val="28"/>
          <w:shd w:val="clear" w:color="auto" w:fill="FFFFFF"/>
          <w:lang w:val="ru-RU" w:eastAsia="uk-UA"/>
        </w:rPr>
        <w:t>учні</w:t>
      </w:r>
      <w:proofErr w:type="gramStart"/>
      <w:r w:rsidRPr="001E3D15">
        <w:rPr>
          <w:rFonts w:ascii="Times New Roman" w:eastAsia="Times New Roman" w:hAnsi="Times New Roman" w:cs="Times New Roman"/>
          <w:color w:val="000000"/>
          <w:sz w:val="28"/>
          <w:szCs w:val="28"/>
          <w:shd w:val="clear" w:color="auto" w:fill="FFFFFF"/>
          <w:lang w:val="ru-RU" w:eastAsia="uk-UA"/>
        </w:rPr>
        <w:t>в</w:t>
      </w:r>
      <w:proofErr w:type="spellEnd"/>
      <w:proofErr w:type="gramEnd"/>
      <w:r w:rsidRPr="001E3D15">
        <w:rPr>
          <w:rFonts w:ascii="Times New Roman" w:eastAsia="Times New Roman" w:hAnsi="Times New Roman" w:cs="Times New Roman"/>
          <w:color w:val="000000"/>
          <w:sz w:val="28"/>
          <w:szCs w:val="28"/>
          <w:shd w:val="clear" w:color="auto" w:fill="FFFFFF"/>
          <w:lang w:val="ru-RU" w:eastAsia="uk-UA"/>
        </w:rPr>
        <w:t xml:space="preserve"> на </w:t>
      </w:r>
      <w:proofErr w:type="spellStart"/>
      <w:r w:rsidRPr="001E3D15">
        <w:rPr>
          <w:rFonts w:ascii="Times New Roman" w:eastAsia="Times New Roman" w:hAnsi="Times New Roman" w:cs="Times New Roman"/>
          <w:color w:val="000000"/>
          <w:sz w:val="28"/>
          <w:szCs w:val="28"/>
          <w:shd w:val="clear" w:color="auto" w:fill="FFFFFF"/>
          <w:lang w:val="ru-RU" w:eastAsia="uk-UA"/>
        </w:rPr>
        <w:t>захист</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від</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будь-</w:t>
      </w:r>
      <w:proofErr w:type="spellStart"/>
      <w:r w:rsidRPr="001E3D15">
        <w:rPr>
          <w:rFonts w:ascii="Times New Roman" w:eastAsia="Times New Roman" w:hAnsi="Times New Roman" w:cs="Times New Roman"/>
          <w:color w:val="000000"/>
          <w:sz w:val="28"/>
          <w:szCs w:val="28"/>
          <w:shd w:val="clear" w:color="auto" w:fill="FFFFFF"/>
          <w:lang w:val="ru-RU" w:eastAsia="uk-UA"/>
        </w:rPr>
        <w:t>яких</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форм </w:t>
      </w:r>
      <w:proofErr w:type="spellStart"/>
      <w:r w:rsidRPr="001E3D15">
        <w:rPr>
          <w:rFonts w:ascii="Times New Roman" w:eastAsia="Times New Roman" w:hAnsi="Times New Roman" w:cs="Times New Roman"/>
          <w:color w:val="000000"/>
          <w:sz w:val="28"/>
          <w:szCs w:val="28"/>
          <w:shd w:val="clear" w:color="auto" w:fill="FFFFFF"/>
          <w:lang w:val="ru-RU" w:eastAsia="uk-UA"/>
        </w:rPr>
        <w:t>фізичного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або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психічного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насильства</w:t>
      </w:r>
      <w:proofErr w:type="spellEnd"/>
      <w:r w:rsidRPr="001E3D15">
        <w:rPr>
          <w:rFonts w:ascii="Times New Roman" w:eastAsia="Times New Roman" w:hAnsi="Times New Roman" w:cs="Times New Roman"/>
          <w:color w:val="000000"/>
          <w:sz w:val="28"/>
          <w:szCs w:val="28"/>
          <w:shd w:val="clear" w:color="auto" w:fill="FFFFFF"/>
          <w:lang w:val="ru-RU" w:eastAsia="uk-UA"/>
        </w:rPr>
        <w:t>;</w:t>
      </w:r>
    </w:p>
    <w:p w:rsidR="0071057C" w:rsidRPr="001E3D15" w:rsidRDefault="0071057C" w:rsidP="0071057C">
      <w:pPr>
        <w:pStyle w:val="a3"/>
        <w:numPr>
          <w:ilvl w:val="1"/>
          <w:numId w:val="16"/>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1E3D15">
        <w:rPr>
          <w:rFonts w:ascii="Times New Roman" w:eastAsia="Times New Roman" w:hAnsi="Times New Roman" w:cs="Times New Roman"/>
          <w:color w:val="000000"/>
          <w:sz w:val="28"/>
          <w:szCs w:val="28"/>
          <w:shd w:val="clear" w:color="auto" w:fill="FFFFFF"/>
          <w:lang w:val="ru-RU" w:eastAsia="uk-UA"/>
        </w:rPr>
        <w:t>вживає</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заходів</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щодо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запобігання</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вживання</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учнями</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алкоголю, </w:t>
      </w:r>
      <w:proofErr w:type="spellStart"/>
      <w:r w:rsidRPr="001E3D15">
        <w:rPr>
          <w:rFonts w:ascii="Times New Roman" w:eastAsia="Times New Roman" w:hAnsi="Times New Roman" w:cs="Times New Roman"/>
          <w:color w:val="000000"/>
          <w:sz w:val="28"/>
          <w:szCs w:val="28"/>
          <w:shd w:val="clear" w:color="auto" w:fill="FFFFFF"/>
          <w:lang w:val="ru-RU" w:eastAsia="uk-UA"/>
        </w:rPr>
        <w:t>наркотикі</w:t>
      </w:r>
      <w:proofErr w:type="gramStart"/>
      <w:r w:rsidRPr="001E3D15">
        <w:rPr>
          <w:rFonts w:ascii="Times New Roman" w:eastAsia="Times New Roman" w:hAnsi="Times New Roman" w:cs="Times New Roman"/>
          <w:color w:val="000000"/>
          <w:sz w:val="28"/>
          <w:szCs w:val="28"/>
          <w:shd w:val="clear" w:color="auto" w:fill="FFFFFF"/>
          <w:lang w:val="ru-RU" w:eastAsia="uk-UA"/>
        </w:rPr>
        <w:t>в</w:t>
      </w:r>
      <w:proofErr w:type="spellEnd"/>
      <w:proofErr w:type="gramEnd"/>
      <w:r w:rsidRPr="001E3D15">
        <w:rPr>
          <w:rFonts w:ascii="Times New Roman" w:eastAsia="Times New Roman" w:hAnsi="Times New Roman" w:cs="Times New Roman"/>
          <w:color w:val="000000"/>
          <w:sz w:val="28"/>
          <w:szCs w:val="28"/>
          <w:shd w:val="clear" w:color="auto" w:fill="FFFFFF"/>
          <w:lang w:val="ru-RU" w:eastAsia="uk-UA"/>
        </w:rPr>
        <w:t>;</w:t>
      </w:r>
    </w:p>
    <w:p w:rsidR="0071057C" w:rsidRPr="001E3D15" w:rsidRDefault="0071057C" w:rsidP="0071057C">
      <w:pPr>
        <w:pStyle w:val="a3"/>
        <w:numPr>
          <w:ilvl w:val="1"/>
          <w:numId w:val="16"/>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1E3D15">
        <w:rPr>
          <w:rFonts w:ascii="Times New Roman" w:eastAsia="Times New Roman" w:hAnsi="Times New Roman" w:cs="Times New Roman"/>
          <w:color w:val="000000"/>
          <w:sz w:val="28"/>
          <w:szCs w:val="28"/>
          <w:shd w:val="clear" w:color="auto" w:fill="FFFFFF"/>
          <w:lang w:val="ru-RU" w:eastAsia="uk-UA"/>
        </w:rPr>
        <w:t>контролює</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організацію</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харчування</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і </w:t>
      </w:r>
      <w:proofErr w:type="spellStart"/>
      <w:r w:rsidRPr="001E3D15">
        <w:rPr>
          <w:rFonts w:ascii="Times New Roman" w:eastAsia="Times New Roman" w:hAnsi="Times New Roman" w:cs="Times New Roman"/>
          <w:color w:val="000000"/>
          <w:sz w:val="28"/>
          <w:szCs w:val="28"/>
          <w:shd w:val="clear" w:color="auto" w:fill="FFFFFF"/>
          <w:lang w:val="ru-RU" w:eastAsia="uk-UA"/>
        </w:rPr>
        <w:t>медичного</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обслуговування</w:t>
      </w:r>
      <w:proofErr w:type="spellEnd"/>
      <w:r w:rsidRPr="001E3D15">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1E3D15">
        <w:rPr>
          <w:rFonts w:ascii="Times New Roman" w:eastAsia="Times New Roman" w:hAnsi="Times New Roman" w:cs="Times New Roman"/>
          <w:color w:val="000000"/>
          <w:sz w:val="28"/>
          <w:szCs w:val="28"/>
          <w:shd w:val="clear" w:color="auto" w:fill="FFFFFF"/>
          <w:lang w:val="ru-RU" w:eastAsia="uk-UA"/>
        </w:rPr>
        <w:t>учні</w:t>
      </w:r>
      <w:proofErr w:type="gramStart"/>
      <w:r w:rsidRPr="001E3D15">
        <w:rPr>
          <w:rFonts w:ascii="Times New Roman" w:eastAsia="Times New Roman" w:hAnsi="Times New Roman" w:cs="Times New Roman"/>
          <w:color w:val="000000"/>
          <w:sz w:val="28"/>
          <w:szCs w:val="28"/>
          <w:shd w:val="clear" w:color="auto" w:fill="FFFFFF"/>
          <w:lang w:val="ru-RU" w:eastAsia="uk-UA"/>
        </w:rPr>
        <w:t>в</w:t>
      </w:r>
      <w:proofErr w:type="spellEnd"/>
      <w:proofErr w:type="gramEnd"/>
      <w:r w:rsidRPr="001E3D15">
        <w:rPr>
          <w:rFonts w:ascii="Times New Roman" w:eastAsia="Times New Roman" w:hAnsi="Times New Roman" w:cs="Times New Roman"/>
          <w:color w:val="000000"/>
          <w:sz w:val="28"/>
          <w:szCs w:val="28"/>
          <w:shd w:val="clear" w:color="auto" w:fill="FFFFFF"/>
          <w:lang w:val="ru-RU" w:eastAsia="uk-UA"/>
        </w:rPr>
        <w:t>;</w:t>
      </w:r>
    </w:p>
    <w:p w:rsidR="0071057C" w:rsidRPr="00B117D9" w:rsidRDefault="0071057C" w:rsidP="0071057C">
      <w:pPr>
        <w:shd w:val="clear" w:color="auto" w:fill="FFFFFF"/>
        <w:tabs>
          <w:tab w:val="left" w:pos="1070"/>
        </w:tabs>
        <w:spacing w:line="274" w:lineRule="exact"/>
        <w:ind w:left="360" w:right="1440" w:firstLine="350"/>
        <w:rPr>
          <w:sz w:val="28"/>
          <w:szCs w:val="28"/>
        </w:rPr>
      </w:pPr>
      <w:r>
        <w:rPr>
          <w:rFonts w:ascii="Times New Roman" w:eastAsia="Times New Roman" w:hAnsi="Times New Roman" w:cs="Times New Roman"/>
          <w:sz w:val="28"/>
          <w:szCs w:val="28"/>
        </w:rPr>
        <w:t xml:space="preserve">Завідувач </w:t>
      </w:r>
      <w:r w:rsidRPr="00B117D9">
        <w:rPr>
          <w:rFonts w:ascii="Times New Roman" w:eastAsia="Times New Roman" w:hAnsi="Times New Roman" w:cs="Times New Roman"/>
          <w:sz w:val="28"/>
          <w:szCs w:val="28"/>
        </w:rPr>
        <w:t>зобов’язаний:</w:t>
      </w:r>
    </w:p>
    <w:p w:rsidR="0071057C" w:rsidRPr="00B117D9" w:rsidRDefault="0071057C" w:rsidP="0071057C">
      <w:pPr>
        <w:widowControl w:val="0"/>
        <w:numPr>
          <w:ilvl w:val="0"/>
          <w:numId w:val="17"/>
        </w:numPr>
        <w:shd w:val="clear" w:color="auto" w:fill="FFFFFF"/>
        <w:tabs>
          <w:tab w:val="left" w:pos="850"/>
        </w:tabs>
        <w:autoSpaceDE w:val="0"/>
        <w:autoSpaceDN w:val="0"/>
        <w:adjustRightInd w:val="0"/>
        <w:spacing w:after="0" w:line="360" w:lineRule="auto"/>
        <w:ind w:left="720" w:hanging="360"/>
        <w:jc w:val="both"/>
        <w:rPr>
          <w:rFonts w:ascii="Times New Roman" w:hAnsi="Times New Roman" w:cs="Times New Roman"/>
          <w:sz w:val="28"/>
          <w:szCs w:val="28"/>
        </w:rPr>
      </w:pPr>
      <w:r w:rsidRPr="00B117D9">
        <w:rPr>
          <w:rFonts w:ascii="Times New Roman" w:eastAsia="Times New Roman" w:hAnsi="Times New Roman" w:cs="Times New Roman"/>
          <w:spacing w:val="-1"/>
          <w:sz w:val="28"/>
          <w:szCs w:val="28"/>
        </w:rPr>
        <w:t xml:space="preserve">забезпечити дотримання вимог законодавства та нормативно-правових актів, на </w:t>
      </w:r>
      <w:r w:rsidRPr="00B117D9">
        <w:rPr>
          <w:rFonts w:ascii="Times New Roman" w:eastAsia="Times New Roman" w:hAnsi="Times New Roman" w:cs="Times New Roman"/>
          <w:sz w:val="28"/>
          <w:szCs w:val="28"/>
        </w:rPr>
        <w:t>яких базується освітня діяльність, виконання державних стандартів освіти;</w:t>
      </w:r>
    </w:p>
    <w:p w:rsidR="0071057C" w:rsidRPr="001E3D15" w:rsidRDefault="0071057C" w:rsidP="0071057C">
      <w:pPr>
        <w:widowControl w:val="0"/>
        <w:numPr>
          <w:ilvl w:val="0"/>
          <w:numId w:val="17"/>
        </w:numPr>
        <w:shd w:val="clear" w:color="auto" w:fill="FFFFFF"/>
        <w:tabs>
          <w:tab w:val="left" w:pos="850"/>
        </w:tabs>
        <w:autoSpaceDE w:val="0"/>
        <w:autoSpaceDN w:val="0"/>
        <w:adjustRightInd w:val="0"/>
        <w:spacing w:after="0" w:line="360" w:lineRule="auto"/>
        <w:ind w:firstLine="360"/>
        <w:jc w:val="both"/>
        <w:rPr>
          <w:rFonts w:ascii="Times New Roman" w:hAnsi="Times New Roman" w:cs="Times New Roman"/>
          <w:sz w:val="28"/>
          <w:szCs w:val="28"/>
        </w:rPr>
      </w:pPr>
      <w:r w:rsidRPr="00B117D9">
        <w:rPr>
          <w:rFonts w:ascii="Times New Roman" w:eastAsia="Times New Roman" w:hAnsi="Times New Roman" w:cs="Times New Roman"/>
          <w:spacing w:val="-1"/>
          <w:sz w:val="28"/>
          <w:szCs w:val="28"/>
        </w:rPr>
        <w:t>забезпечити необхідні умови для проведення освітньої діяльності та матеріально-</w:t>
      </w:r>
      <w:r w:rsidRPr="00B117D9">
        <w:rPr>
          <w:rFonts w:ascii="Times New Roman" w:eastAsia="Times New Roman" w:hAnsi="Times New Roman" w:cs="Times New Roman"/>
          <w:sz w:val="28"/>
          <w:szCs w:val="28"/>
        </w:rPr>
        <w:t>технічного забезпечення основних напрямків роботи;</w:t>
      </w:r>
    </w:p>
    <w:p w:rsidR="0071057C" w:rsidRPr="00D47A90" w:rsidRDefault="0071057C" w:rsidP="0071057C">
      <w:pPr>
        <w:shd w:val="clear" w:color="auto" w:fill="FFFFFF"/>
        <w:tabs>
          <w:tab w:val="num" w:pos="0"/>
        </w:tabs>
        <w:spacing w:before="100" w:beforeAutospacing="1" w:after="0" w:line="360" w:lineRule="auto"/>
        <w:ind w:firstLine="360"/>
        <w:jc w:val="both"/>
        <w:rPr>
          <w:rFonts w:ascii="Times New Roman" w:eastAsia="Times New Roman" w:hAnsi="Times New Roman" w:cs="Times New Roman"/>
          <w:sz w:val="28"/>
          <w:szCs w:val="28"/>
          <w:lang w:eastAsia="uk-UA"/>
        </w:rPr>
      </w:pPr>
      <w:r w:rsidRPr="00B30C9A">
        <w:rPr>
          <w:rFonts w:ascii="Times New Roman" w:eastAsia="Times New Roman" w:hAnsi="Times New Roman" w:cs="Times New Roman"/>
          <w:sz w:val="28"/>
          <w:szCs w:val="28"/>
          <w:lang w:eastAsia="uk-UA"/>
        </w:rPr>
        <w:t> </w:t>
      </w:r>
      <w:r w:rsidRPr="00D47A90">
        <w:rPr>
          <w:rFonts w:ascii="Times New Roman" w:eastAsia="Times New Roman" w:hAnsi="Times New Roman" w:cs="Times New Roman"/>
          <w:sz w:val="28"/>
          <w:szCs w:val="28"/>
          <w:lang w:eastAsia="uk-UA"/>
        </w:rPr>
        <w:t>5.  Директор опорного закладу визначає обсяг педагогічного навантаження педагогічних працівників, які забезпечують освітній процес у філії.</w:t>
      </w:r>
    </w:p>
    <w:p w:rsidR="0071057C" w:rsidRPr="00D47A90" w:rsidRDefault="0071057C" w:rsidP="0071057C">
      <w:pPr>
        <w:shd w:val="clear" w:color="auto" w:fill="FFFFFF"/>
        <w:tabs>
          <w:tab w:val="num" w:pos="0"/>
        </w:tabs>
        <w:spacing w:before="100" w:beforeAutospacing="1" w:after="0" w:line="360" w:lineRule="auto"/>
        <w:ind w:firstLine="360"/>
        <w:jc w:val="both"/>
        <w:rPr>
          <w:rFonts w:ascii="Times New Roman" w:eastAsia="Times New Roman" w:hAnsi="Times New Roman" w:cs="Times New Roman"/>
          <w:sz w:val="28"/>
          <w:szCs w:val="28"/>
          <w:lang w:eastAsia="uk-UA"/>
        </w:rPr>
      </w:pPr>
      <w:r w:rsidRPr="00D47A90">
        <w:rPr>
          <w:rFonts w:ascii="Times New Roman" w:eastAsia="Times New Roman" w:hAnsi="Times New Roman" w:cs="Times New Roman"/>
          <w:sz w:val="28"/>
          <w:szCs w:val="28"/>
          <w:lang w:eastAsia="uk-UA"/>
        </w:rPr>
        <w:t>Педагогічні працівники опорного закладу, які здійснюють освітній процес у філії, можуть мати педагогічне навантаження в опорному закладі освіти та філії (філіях).</w:t>
      </w:r>
    </w:p>
    <w:p w:rsidR="0071057C" w:rsidRPr="001539D5" w:rsidRDefault="0071057C" w:rsidP="0071057C">
      <w:pPr>
        <w:shd w:val="clear" w:color="auto" w:fill="FFFFFF"/>
        <w:tabs>
          <w:tab w:val="num" w:pos="0"/>
        </w:tabs>
        <w:spacing w:before="100" w:beforeAutospacing="1" w:after="0" w:line="360" w:lineRule="auto"/>
        <w:ind w:left="360" w:firstLine="360"/>
        <w:jc w:val="both"/>
        <w:rPr>
          <w:rFonts w:ascii="Times New Roman" w:eastAsia="Times New Roman" w:hAnsi="Times New Roman" w:cs="Times New Roman"/>
          <w:sz w:val="28"/>
          <w:szCs w:val="28"/>
          <w:lang w:eastAsia="uk-UA"/>
        </w:rPr>
      </w:pPr>
      <w:r w:rsidRPr="001539D5">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eastAsia="uk-UA"/>
        </w:rPr>
        <w:t xml:space="preserve"> </w:t>
      </w:r>
      <w:r w:rsidRPr="001539D5">
        <w:rPr>
          <w:rFonts w:ascii="Times New Roman" w:eastAsia="Times New Roman" w:hAnsi="Times New Roman" w:cs="Times New Roman"/>
          <w:sz w:val="28"/>
          <w:szCs w:val="28"/>
          <w:lang w:eastAsia="uk-UA"/>
        </w:rPr>
        <w:t>Педагогічні працівники філії є членами педагогічної ради опорного закладу та беруть участь у її засіданнях.</w:t>
      </w:r>
    </w:p>
    <w:p w:rsidR="0071057C" w:rsidRPr="001539D5" w:rsidRDefault="0071057C" w:rsidP="0071057C">
      <w:pPr>
        <w:shd w:val="clear" w:color="auto" w:fill="FFFFFF"/>
        <w:tabs>
          <w:tab w:val="num" w:pos="0"/>
        </w:tabs>
        <w:spacing w:before="100" w:beforeAutospacing="1" w:after="0" w:line="360" w:lineRule="auto"/>
        <w:ind w:left="360"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10302D"/>
          <w:sz w:val="28"/>
          <w:szCs w:val="28"/>
          <w:lang w:eastAsia="uk-UA"/>
        </w:rPr>
        <w:t xml:space="preserve">7. </w:t>
      </w:r>
      <w:r w:rsidRPr="001539D5">
        <w:rPr>
          <w:rFonts w:ascii="Times New Roman" w:eastAsia="Times New Roman" w:hAnsi="Times New Roman" w:cs="Times New Roman"/>
          <w:sz w:val="28"/>
          <w:szCs w:val="28"/>
          <w:lang w:eastAsia="uk-UA"/>
        </w:rPr>
        <w:t>Методична робота у філії є складовою методичної роботи опорного закладу освіти .</w:t>
      </w:r>
    </w:p>
    <w:p w:rsidR="0071057C" w:rsidRDefault="0071057C" w:rsidP="0071057C">
      <w:pPr>
        <w:shd w:val="clear" w:color="auto" w:fill="FFFFFF"/>
        <w:tabs>
          <w:tab w:val="num" w:pos="0"/>
        </w:tabs>
        <w:spacing w:before="100" w:beforeAutospacing="1" w:after="0" w:line="360" w:lineRule="auto"/>
        <w:ind w:left="360" w:firstLine="360"/>
        <w:jc w:val="both"/>
        <w:rPr>
          <w:rFonts w:ascii="Times New Roman" w:eastAsia="Times New Roman" w:hAnsi="Times New Roman" w:cs="Times New Roman"/>
          <w:sz w:val="28"/>
          <w:szCs w:val="28"/>
          <w:lang w:eastAsia="uk-UA"/>
        </w:rPr>
      </w:pPr>
      <w:r w:rsidRPr="001539D5">
        <w:rPr>
          <w:rFonts w:ascii="Times New Roman" w:eastAsia="Times New Roman" w:hAnsi="Times New Roman" w:cs="Times New Roman"/>
          <w:sz w:val="28"/>
          <w:szCs w:val="28"/>
          <w:lang w:eastAsia="uk-UA"/>
        </w:rPr>
        <w:t>8. Рішення вищого колегіального органу громадського самоврядування (загальні збори трудового колективу) опорного закладу освіти є обов’язковими для виконання філією.</w:t>
      </w:r>
    </w:p>
    <w:p w:rsidR="0071057C" w:rsidRDefault="0071057C" w:rsidP="0071057C">
      <w:pPr>
        <w:shd w:val="clear" w:color="auto" w:fill="FFFFFF"/>
        <w:tabs>
          <w:tab w:val="num" w:pos="0"/>
        </w:tabs>
        <w:spacing w:before="100" w:beforeAutospacing="1" w:after="0" w:line="360" w:lineRule="auto"/>
        <w:ind w:left="360"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філії можуть створюватися органи громадського самоврядування філії.</w:t>
      </w:r>
    </w:p>
    <w:p w:rsidR="0071057C" w:rsidRPr="00595FE1" w:rsidRDefault="0071057C" w:rsidP="0071057C">
      <w:pPr>
        <w:widowControl w:val="0"/>
        <w:shd w:val="clear" w:color="auto" w:fill="FFFFFF"/>
        <w:tabs>
          <w:tab w:val="left" w:pos="806"/>
        </w:tabs>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           9. </w:t>
      </w:r>
      <w:r w:rsidRPr="00B117D9">
        <w:rPr>
          <w:rFonts w:ascii="Times New Roman" w:eastAsia="Times New Roman" w:hAnsi="Times New Roman" w:cs="Times New Roman"/>
          <w:spacing w:val="-1"/>
          <w:sz w:val="28"/>
          <w:szCs w:val="28"/>
        </w:rPr>
        <w:t xml:space="preserve">При розмежуванні компетенції між опорним навчальним закладом і філією, як </w:t>
      </w:r>
      <w:r w:rsidRPr="00B117D9">
        <w:rPr>
          <w:rFonts w:ascii="Times New Roman" w:eastAsia="Times New Roman" w:hAnsi="Times New Roman" w:cs="Times New Roman"/>
          <w:sz w:val="28"/>
          <w:szCs w:val="28"/>
        </w:rPr>
        <w:t>правило, враховуються питання:</w:t>
      </w:r>
    </w:p>
    <w:p w:rsidR="0071057C" w:rsidRPr="00B117D9" w:rsidRDefault="0071057C" w:rsidP="0071057C">
      <w:pPr>
        <w:widowControl w:val="0"/>
        <w:numPr>
          <w:ilvl w:val="0"/>
          <w:numId w:val="17"/>
        </w:numPr>
        <w:shd w:val="clear" w:color="auto" w:fill="FFFFFF"/>
        <w:tabs>
          <w:tab w:val="left" w:pos="850"/>
        </w:tabs>
        <w:autoSpaceDE w:val="0"/>
        <w:autoSpaceDN w:val="0"/>
        <w:adjustRightInd w:val="0"/>
        <w:spacing w:after="0" w:line="360" w:lineRule="auto"/>
        <w:ind w:left="720" w:right="5"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t>фінансування філії опорним закладом з урахуванням його типу, виду, режиму й змісту діяльності;</w:t>
      </w:r>
    </w:p>
    <w:p w:rsidR="0071057C" w:rsidRPr="00B117D9" w:rsidRDefault="0071057C" w:rsidP="0071057C">
      <w:pPr>
        <w:widowControl w:val="0"/>
        <w:numPr>
          <w:ilvl w:val="0"/>
          <w:numId w:val="17"/>
        </w:numPr>
        <w:shd w:val="clear" w:color="auto" w:fill="FFFFFF"/>
        <w:tabs>
          <w:tab w:val="left" w:pos="850"/>
        </w:tabs>
        <w:autoSpaceDE w:val="0"/>
        <w:autoSpaceDN w:val="0"/>
        <w:adjustRightInd w:val="0"/>
        <w:spacing w:after="0" w:line="360" w:lineRule="auto"/>
        <w:ind w:left="720"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lastRenderedPageBreak/>
        <w:t>узгодження освітніх програм, що реалізуються філією;</w:t>
      </w:r>
    </w:p>
    <w:p w:rsidR="0071057C" w:rsidRPr="00B117D9" w:rsidRDefault="0071057C" w:rsidP="0071057C">
      <w:pPr>
        <w:widowControl w:val="0"/>
        <w:numPr>
          <w:ilvl w:val="0"/>
          <w:numId w:val="17"/>
        </w:numPr>
        <w:shd w:val="clear" w:color="auto" w:fill="FFFFFF"/>
        <w:tabs>
          <w:tab w:val="left" w:pos="0"/>
        </w:tabs>
        <w:autoSpaceDE w:val="0"/>
        <w:autoSpaceDN w:val="0"/>
        <w:adjustRightInd w:val="0"/>
        <w:spacing w:after="0" w:line="360" w:lineRule="auto"/>
        <w:ind w:left="720"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t>розробки програми проведення роботи з різних напрямів модернізації освіти;</w:t>
      </w:r>
    </w:p>
    <w:p w:rsidR="0071057C" w:rsidRPr="00B117D9" w:rsidRDefault="0071057C" w:rsidP="0071057C">
      <w:pPr>
        <w:widowControl w:val="0"/>
        <w:numPr>
          <w:ilvl w:val="0"/>
          <w:numId w:val="17"/>
        </w:numPr>
        <w:shd w:val="clear" w:color="auto" w:fill="FFFFFF"/>
        <w:tabs>
          <w:tab w:val="left" w:pos="850"/>
        </w:tabs>
        <w:autoSpaceDE w:val="0"/>
        <w:autoSpaceDN w:val="0"/>
        <w:adjustRightInd w:val="0"/>
        <w:spacing w:after="0" w:line="360" w:lineRule="auto"/>
        <w:ind w:left="720" w:hanging="360"/>
        <w:jc w:val="both"/>
        <w:rPr>
          <w:rFonts w:ascii="Times New Roman" w:hAnsi="Times New Roman" w:cs="Times New Roman"/>
          <w:sz w:val="28"/>
          <w:szCs w:val="28"/>
        </w:rPr>
      </w:pPr>
      <w:r w:rsidRPr="00B117D9">
        <w:rPr>
          <w:rFonts w:ascii="Times New Roman" w:eastAsia="Times New Roman" w:hAnsi="Times New Roman" w:cs="Times New Roman"/>
          <w:spacing w:val="-1"/>
          <w:sz w:val="28"/>
          <w:szCs w:val="28"/>
        </w:rPr>
        <w:t xml:space="preserve">зміцнення й розвитку навчальної й матеріально-технічної бази філії опорного </w:t>
      </w:r>
      <w:r w:rsidRPr="00B117D9">
        <w:rPr>
          <w:rFonts w:ascii="Times New Roman" w:eastAsia="Times New Roman" w:hAnsi="Times New Roman" w:cs="Times New Roman"/>
          <w:sz w:val="28"/>
          <w:szCs w:val="28"/>
        </w:rPr>
        <w:t>навчального закладу;</w:t>
      </w:r>
    </w:p>
    <w:p w:rsidR="0071057C" w:rsidRPr="00B117D9" w:rsidRDefault="0071057C" w:rsidP="0071057C">
      <w:pPr>
        <w:widowControl w:val="0"/>
        <w:numPr>
          <w:ilvl w:val="0"/>
          <w:numId w:val="17"/>
        </w:numPr>
        <w:shd w:val="clear" w:color="auto" w:fill="FFFFFF"/>
        <w:tabs>
          <w:tab w:val="left" w:pos="850"/>
        </w:tabs>
        <w:autoSpaceDE w:val="0"/>
        <w:autoSpaceDN w:val="0"/>
        <w:adjustRightInd w:val="0"/>
        <w:spacing w:after="0" w:line="360" w:lineRule="auto"/>
        <w:ind w:left="720"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t>участі в організації, проведенні нарад і семінарів;</w:t>
      </w:r>
    </w:p>
    <w:p w:rsidR="0071057C" w:rsidRDefault="0071057C" w:rsidP="0071057C">
      <w:pPr>
        <w:shd w:val="clear" w:color="auto" w:fill="FFFFFF"/>
        <w:tabs>
          <w:tab w:val="left" w:pos="970"/>
        </w:tabs>
        <w:spacing w:line="360" w:lineRule="auto"/>
        <w:ind w:firstLine="710"/>
        <w:jc w:val="both"/>
        <w:rPr>
          <w:rFonts w:ascii="Times New Roman" w:eastAsia="Times New Roman" w:hAnsi="Times New Roman" w:cs="Times New Roman"/>
          <w:sz w:val="28"/>
          <w:szCs w:val="28"/>
        </w:rPr>
      </w:pPr>
      <w:r w:rsidRPr="00B117D9">
        <w:rPr>
          <w:rFonts w:ascii="Times New Roman" w:hAnsi="Times New Roman" w:cs="Times New Roman"/>
          <w:sz w:val="28"/>
          <w:szCs w:val="28"/>
        </w:rPr>
        <w:t>-</w:t>
      </w:r>
      <w:r w:rsidRPr="00B117D9">
        <w:rPr>
          <w:rFonts w:ascii="Times New Roman" w:hAnsi="Times New Roman" w:cs="Times New Roman"/>
          <w:sz w:val="28"/>
          <w:szCs w:val="28"/>
        </w:rPr>
        <w:tab/>
      </w:r>
      <w:r w:rsidRPr="00B117D9">
        <w:rPr>
          <w:rFonts w:ascii="Times New Roman" w:eastAsia="Times New Roman" w:hAnsi="Times New Roman" w:cs="Times New Roman"/>
          <w:sz w:val="28"/>
          <w:szCs w:val="28"/>
        </w:rPr>
        <w:t>надання допомоги в організації діяльно</w:t>
      </w:r>
      <w:r>
        <w:rPr>
          <w:rFonts w:ascii="Times New Roman" w:eastAsia="Times New Roman" w:hAnsi="Times New Roman" w:cs="Times New Roman"/>
          <w:sz w:val="28"/>
          <w:szCs w:val="28"/>
        </w:rPr>
        <w:t xml:space="preserve">сті щодо підвищення професійної </w:t>
      </w:r>
      <w:r w:rsidRPr="00B117D9">
        <w:rPr>
          <w:rFonts w:ascii="Times New Roman" w:eastAsia="Times New Roman" w:hAnsi="Times New Roman" w:cs="Times New Roman"/>
          <w:sz w:val="28"/>
          <w:szCs w:val="28"/>
        </w:rPr>
        <w:t>компетентності педагогічних працівників;</w:t>
      </w:r>
    </w:p>
    <w:p w:rsidR="0071057C" w:rsidRPr="00B117D9" w:rsidRDefault="0071057C" w:rsidP="0071057C">
      <w:pPr>
        <w:shd w:val="clear" w:color="auto" w:fill="FFFFFF"/>
        <w:tabs>
          <w:tab w:val="left" w:pos="970"/>
        </w:tabs>
        <w:spacing w:line="360" w:lineRule="auto"/>
        <w:ind w:firstLine="710"/>
        <w:jc w:val="both"/>
        <w:rPr>
          <w:sz w:val="28"/>
          <w:szCs w:val="28"/>
        </w:rPr>
      </w:pPr>
      <w:r>
        <w:rPr>
          <w:rFonts w:ascii="Times New Roman" w:eastAsia="Times New Roman" w:hAnsi="Times New Roman" w:cs="Times New Roman"/>
          <w:sz w:val="28"/>
          <w:szCs w:val="28"/>
        </w:rPr>
        <w:t xml:space="preserve">9. </w:t>
      </w:r>
      <w:r w:rsidRPr="00B117D9">
        <w:rPr>
          <w:rFonts w:ascii="Times New Roman" w:eastAsia="Times New Roman" w:hAnsi="Times New Roman" w:cs="Times New Roman"/>
          <w:sz w:val="28"/>
          <w:szCs w:val="28"/>
        </w:rPr>
        <w:t>Державний нагляд (контроль) за діяльніст</w:t>
      </w:r>
      <w:r>
        <w:rPr>
          <w:rFonts w:ascii="Times New Roman" w:eastAsia="Times New Roman" w:hAnsi="Times New Roman" w:cs="Times New Roman"/>
          <w:sz w:val="28"/>
          <w:szCs w:val="28"/>
        </w:rPr>
        <w:t>ю філії здійснюється в порядку,</w:t>
      </w:r>
      <w:r w:rsidRPr="00B117D9">
        <w:rPr>
          <w:rFonts w:ascii="Times New Roman" w:eastAsia="Times New Roman" w:hAnsi="Times New Roman" w:cs="Times New Roman"/>
          <w:sz w:val="28"/>
          <w:szCs w:val="28"/>
        </w:rPr>
        <w:t>визначеному законодавством та Статутом опорного закладу.</w:t>
      </w:r>
    </w:p>
    <w:p w:rsidR="0071057C" w:rsidRPr="00B30C9A" w:rsidRDefault="0071057C" w:rsidP="0071057C">
      <w:pPr>
        <w:shd w:val="clear" w:color="auto" w:fill="FFFFFF"/>
        <w:tabs>
          <w:tab w:val="num" w:pos="0"/>
        </w:tabs>
        <w:spacing w:after="0" w:line="360" w:lineRule="auto"/>
        <w:ind w:left="360"/>
        <w:jc w:val="both"/>
        <w:rPr>
          <w:rFonts w:ascii="Times New Roman" w:eastAsia="Times New Roman" w:hAnsi="Times New Roman" w:cs="Times New Roman"/>
          <w:color w:val="10302D"/>
          <w:sz w:val="28"/>
          <w:szCs w:val="28"/>
          <w:lang w:eastAsia="uk-UA"/>
        </w:rPr>
      </w:pPr>
    </w:p>
    <w:p w:rsidR="0071057C" w:rsidRPr="00B30C9A" w:rsidRDefault="0071057C" w:rsidP="0071057C">
      <w:pPr>
        <w:shd w:val="clear" w:color="auto" w:fill="FFFFFF"/>
        <w:spacing w:after="0" w:line="360" w:lineRule="auto"/>
        <w:ind w:left="360"/>
        <w:jc w:val="center"/>
        <w:rPr>
          <w:rFonts w:ascii="Times New Roman" w:eastAsia="Times New Roman" w:hAnsi="Times New Roman" w:cs="Times New Roman"/>
          <w:color w:val="10302D"/>
          <w:sz w:val="28"/>
          <w:szCs w:val="28"/>
          <w:lang w:eastAsia="uk-UA"/>
        </w:rPr>
      </w:pPr>
      <w:r>
        <w:rPr>
          <w:rFonts w:ascii="Times New Roman" w:eastAsia="Times New Roman" w:hAnsi="Times New Roman" w:cs="Times New Roman"/>
          <w:b/>
          <w:bCs/>
          <w:color w:val="000000"/>
          <w:sz w:val="28"/>
          <w:szCs w:val="28"/>
          <w:shd w:val="clear" w:color="auto" w:fill="FFFFFF"/>
          <w:lang w:eastAsia="uk-UA"/>
        </w:rPr>
        <w:t>І</w:t>
      </w:r>
      <w:r>
        <w:rPr>
          <w:rFonts w:ascii="Source Serif Pro Light" w:eastAsia="Times New Roman" w:hAnsi="Source Serif Pro Light" w:cs="Times New Roman"/>
          <w:b/>
          <w:bCs/>
          <w:color w:val="000000"/>
          <w:sz w:val="28"/>
          <w:szCs w:val="28"/>
          <w:shd w:val="clear" w:color="auto" w:fill="FFFFFF"/>
          <w:lang w:eastAsia="uk-UA"/>
        </w:rPr>
        <w:t>V</w:t>
      </w:r>
      <w:r>
        <w:rPr>
          <w:rFonts w:ascii="Times New Roman" w:eastAsia="Times New Roman" w:hAnsi="Times New Roman" w:cs="Times New Roman"/>
          <w:b/>
          <w:bCs/>
          <w:color w:val="000000"/>
          <w:sz w:val="28"/>
          <w:szCs w:val="28"/>
          <w:shd w:val="clear" w:color="auto" w:fill="FFFFFF"/>
          <w:lang w:eastAsia="uk-UA"/>
        </w:rPr>
        <w:t xml:space="preserve">. </w:t>
      </w:r>
      <w:proofErr w:type="spellStart"/>
      <w:r w:rsidRPr="00B30C9A">
        <w:rPr>
          <w:rFonts w:ascii="Times New Roman" w:eastAsia="Times New Roman" w:hAnsi="Times New Roman" w:cs="Times New Roman"/>
          <w:b/>
          <w:bCs/>
          <w:color w:val="000000"/>
          <w:sz w:val="28"/>
          <w:szCs w:val="28"/>
          <w:shd w:val="clear" w:color="auto" w:fill="FFFFFF"/>
          <w:lang w:val="ru-RU" w:eastAsia="uk-UA"/>
        </w:rPr>
        <w:t>Організація</w:t>
      </w:r>
      <w:proofErr w:type="spellEnd"/>
      <w:r w:rsidRPr="00B30C9A">
        <w:rPr>
          <w:rFonts w:ascii="Times New Roman" w:eastAsia="Times New Roman" w:hAnsi="Times New Roman" w:cs="Times New Roman"/>
          <w:b/>
          <w:bCs/>
          <w:color w:val="000000"/>
          <w:sz w:val="28"/>
          <w:szCs w:val="28"/>
          <w:shd w:val="clear" w:color="auto" w:fill="FFFFFF"/>
          <w:lang w:val="ru-RU" w:eastAsia="uk-UA"/>
        </w:rPr>
        <w:t xml:space="preserve"> </w:t>
      </w:r>
      <w:proofErr w:type="spellStart"/>
      <w:r>
        <w:rPr>
          <w:rFonts w:ascii="Times New Roman" w:eastAsia="Times New Roman" w:hAnsi="Times New Roman" w:cs="Times New Roman"/>
          <w:b/>
          <w:bCs/>
          <w:color w:val="000000"/>
          <w:sz w:val="28"/>
          <w:szCs w:val="28"/>
          <w:shd w:val="clear" w:color="auto" w:fill="FFFFFF"/>
          <w:lang w:val="ru-RU" w:eastAsia="uk-UA"/>
        </w:rPr>
        <w:t>освітнього</w:t>
      </w:r>
      <w:proofErr w:type="spellEnd"/>
      <w:r w:rsidRPr="00B30C9A">
        <w:rPr>
          <w:rFonts w:ascii="Times New Roman" w:eastAsia="Times New Roman" w:hAnsi="Times New Roman" w:cs="Times New Roman"/>
          <w:b/>
          <w:bCs/>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b/>
          <w:bCs/>
          <w:color w:val="000000"/>
          <w:sz w:val="28"/>
          <w:szCs w:val="28"/>
          <w:shd w:val="clear" w:color="auto" w:fill="FFFFFF"/>
          <w:lang w:val="ru-RU" w:eastAsia="uk-UA"/>
        </w:rPr>
        <w:t>процесу</w:t>
      </w:r>
      <w:proofErr w:type="spellEnd"/>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 xml:space="preserve">Філія обирає форми, засоби і методи навчання та виховання відповідно до Законів України “Про освіту”, “Про загальну середню освіту”, інших актів законодавства та своїх установчих документів з урахуванням специфіки власної освітньої діяльності, профілю </w:t>
      </w:r>
      <w:r w:rsidRPr="00B30C9A">
        <w:rPr>
          <w:rFonts w:ascii="Times New Roman" w:eastAsia="Times New Roman" w:hAnsi="Times New Roman" w:cs="Times New Roman"/>
          <w:color w:val="000000"/>
          <w:sz w:val="28"/>
          <w:szCs w:val="28"/>
          <w:shd w:val="clear" w:color="auto" w:fill="FFFFFF"/>
          <w:lang w:val="ru-RU" w:eastAsia="uk-UA"/>
        </w:rPr>
        <w:t>(</w:t>
      </w:r>
      <w:proofErr w:type="spellStart"/>
      <w:r w:rsidRPr="00B30C9A">
        <w:rPr>
          <w:rFonts w:ascii="Times New Roman" w:eastAsia="Times New Roman" w:hAnsi="Times New Roman" w:cs="Times New Roman"/>
          <w:color w:val="000000"/>
          <w:sz w:val="28"/>
          <w:szCs w:val="28"/>
          <w:shd w:val="clear" w:color="auto" w:fill="FFFFFF"/>
          <w:lang w:val="ru-RU" w:eastAsia="uk-UA"/>
        </w:rPr>
        <w:t>спеціалізації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B30C9A">
        <w:rPr>
          <w:rFonts w:ascii="Times New Roman" w:eastAsia="Times New Roman" w:hAnsi="Times New Roman" w:cs="Times New Roman"/>
          <w:color w:val="000000"/>
          <w:sz w:val="28"/>
          <w:szCs w:val="28"/>
          <w:shd w:val="clear" w:color="auto" w:fill="FFFFFF"/>
          <w:lang w:val="ru-RU" w:eastAsia="uk-UA"/>
        </w:rPr>
        <w:t>інших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особливостей</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організації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навчально-</w:t>
      </w:r>
      <w:proofErr w:type="spellStart"/>
      <w:r w:rsidRPr="00B30C9A">
        <w:rPr>
          <w:rFonts w:ascii="Times New Roman" w:eastAsia="Times New Roman" w:hAnsi="Times New Roman" w:cs="Times New Roman"/>
          <w:color w:val="000000"/>
          <w:sz w:val="28"/>
          <w:szCs w:val="28"/>
          <w:shd w:val="clear" w:color="auto" w:fill="FFFFFF"/>
          <w:lang w:val="ru-RU" w:eastAsia="uk-UA"/>
        </w:rPr>
        <w:t>виховного</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процесу</w:t>
      </w:r>
      <w:proofErr w:type="spellEnd"/>
      <w:r w:rsidRPr="00B30C9A">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B30C9A">
        <w:rPr>
          <w:rFonts w:ascii="Times New Roman" w:eastAsia="Times New Roman" w:hAnsi="Times New Roman" w:cs="Times New Roman"/>
          <w:color w:val="000000"/>
          <w:sz w:val="28"/>
          <w:szCs w:val="28"/>
          <w:shd w:val="clear" w:color="auto" w:fill="FFFFFF"/>
          <w:lang w:val="ru-RU" w:eastAsia="uk-UA"/>
        </w:rPr>
        <w:t>Основним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документом, </w:t>
      </w:r>
      <w:proofErr w:type="spellStart"/>
      <w:r w:rsidRPr="00B30C9A">
        <w:rPr>
          <w:rFonts w:ascii="Times New Roman" w:eastAsia="Times New Roman" w:hAnsi="Times New Roman" w:cs="Times New Roman"/>
          <w:color w:val="000000"/>
          <w:sz w:val="28"/>
          <w:szCs w:val="28"/>
          <w:shd w:val="clear" w:color="auto" w:fill="FFFFFF"/>
          <w:lang w:val="ru-RU" w:eastAsia="uk-UA"/>
        </w:rPr>
        <w:t>що</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регулює</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Pr>
          <w:rFonts w:ascii="Times New Roman" w:eastAsia="Times New Roman" w:hAnsi="Times New Roman" w:cs="Times New Roman"/>
          <w:color w:val="000000"/>
          <w:sz w:val="28"/>
          <w:szCs w:val="28"/>
          <w:shd w:val="clear" w:color="auto" w:fill="FFFFFF"/>
          <w:lang w:val="ru-RU" w:eastAsia="uk-UA"/>
        </w:rPr>
        <w:t>освітній</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процес</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є </w:t>
      </w:r>
      <w:proofErr w:type="spellStart"/>
      <w:r w:rsidRPr="00B30C9A">
        <w:rPr>
          <w:rFonts w:ascii="Times New Roman" w:eastAsia="Times New Roman" w:hAnsi="Times New Roman" w:cs="Times New Roman"/>
          <w:color w:val="000000"/>
          <w:sz w:val="28"/>
          <w:szCs w:val="28"/>
          <w:shd w:val="clear" w:color="auto" w:fill="FFFFFF"/>
          <w:lang w:val="ru-RU" w:eastAsia="uk-UA"/>
        </w:rPr>
        <w:t>робочий</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Pr>
          <w:rFonts w:ascii="Times New Roman" w:eastAsia="Times New Roman" w:hAnsi="Times New Roman" w:cs="Times New Roman"/>
          <w:color w:val="000000"/>
          <w:sz w:val="28"/>
          <w:szCs w:val="28"/>
          <w:shd w:val="clear" w:color="auto" w:fill="FFFFFF"/>
          <w:lang w:val="ru-RU" w:eastAsia="uk-UA"/>
        </w:rPr>
        <w:t>освітня</w:t>
      </w:r>
      <w:proofErr w:type="spellEnd"/>
      <w:r>
        <w:rPr>
          <w:rFonts w:ascii="Times New Roman" w:eastAsia="Times New Roman" w:hAnsi="Times New Roman" w:cs="Times New Roman"/>
          <w:color w:val="000000"/>
          <w:sz w:val="28"/>
          <w:szCs w:val="28"/>
          <w:shd w:val="clear" w:color="auto" w:fill="FFFFFF"/>
          <w:lang w:val="ru-RU" w:eastAsia="uk-UA"/>
        </w:rPr>
        <w:t xml:space="preserve"> </w:t>
      </w:r>
      <w:proofErr w:type="spellStart"/>
      <w:r>
        <w:rPr>
          <w:rFonts w:ascii="Times New Roman" w:eastAsia="Times New Roman" w:hAnsi="Times New Roman" w:cs="Times New Roman"/>
          <w:color w:val="000000"/>
          <w:sz w:val="28"/>
          <w:szCs w:val="28"/>
          <w:shd w:val="clear" w:color="auto" w:fill="FFFFFF"/>
          <w:lang w:val="ru-RU" w:eastAsia="uk-UA"/>
        </w:rPr>
        <w:t>програма</w:t>
      </w:r>
      <w:proofErr w:type="spellEnd"/>
      <w:r>
        <w:rPr>
          <w:rFonts w:ascii="Times New Roman" w:eastAsia="Times New Roman" w:hAnsi="Times New Roman" w:cs="Times New Roman"/>
          <w:color w:val="000000"/>
          <w:sz w:val="28"/>
          <w:szCs w:val="28"/>
          <w:shd w:val="clear" w:color="auto" w:fill="FFFFFF"/>
          <w:lang w:val="ru-RU" w:eastAsia="uk-UA"/>
        </w:rPr>
        <w:t xml:space="preserve"> </w:t>
      </w:r>
      <w:proofErr w:type="gramStart"/>
      <w:r>
        <w:rPr>
          <w:rFonts w:ascii="Times New Roman" w:eastAsia="Times New Roman" w:hAnsi="Times New Roman" w:cs="Times New Roman"/>
          <w:color w:val="000000"/>
          <w:sz w:val="28"/>
          <w:szCs w:val="28"/>
          <w:shd w:val="clear" w:color="auto" w:fill="FFFFFF"/>
          <w:lang w:val="ru-RU" w:eastAsia="uk-UA"/>
        </w:rPr>
        <w:t>опорного</w:t>
      </w:r>
      <w:proofErr w:type="gramEnd"/>
      <w:r>
        <w:rPr>
          <w:rFonts w:ascii="Times New Roman" w:eastAsia="Times New Roman" w:hAnsi="Times New Roman" w:cs="Times New Roman"/>
          <w:color w:val="000000"/>
          <w:sz w:val="28"/>
          <w:szCs w:val="28"/>
          <w:shd w:val="clear" w:color="auto" w:fill="FFFFFF"/>
          <w:lang w:val="ru-RU" w:eastAsia="uk-UA"/>
        </w:rPr>
        <w:t xml:space="preserve"> закладу</w:t>
      </w:r>
      <w:r w:rsidRPr="00B30C9A">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 xml:space="preserve">Навчальні (робочі та індивідуальні) плани філії розробляються </w:t>
      </w:r>
      <w:r>
        <w:rPr>
          <w:rFonts w:ascii="Times New Roman" w:eastAsia="Times New Roman" w:hAnsi="Times New Roman" w:cs="Times New Roman"/>
          <w:color w:val="000000"/>
          <w:sz w:val="28"/>
          <w:szCs w:val="28"/>
          <w:shd w:val="clear" w:color="auto" w:fill="FFFFFF"/>
          <w:lang w:eastAsia="uk-UA"/>
        </w:rPr>
        <w:t>завідуючим філії за поданням завідуючого філією та подаються на погодження керівникові опорного закладу</w:t>
      </w:r>
      <w:r w:rsidRPr="00B30C9A">
        <w:rPr>
          <w:rFonts w:ascii="Times New Roman" w:eastAsia="Times New Roman" w:hAnsi="Times New Roman" w:cs="Times New Roman"/>
          <w:color w:val="000000"/>
          <w:sz w:val="28"/>
          <w:szCs w:val="28"/>
          <w:shd w:val="clear" w:color="auto" w:fill="FFFFFF"/>
          <w:lang w:eastAsia="uk-UA"/>
        </w:rPr>
        <w:t xml:space="preserve"> на основі типових навчальних планів загальноосвітніх навчальних закладів, затверджених Міністерством освіти і науки України, з урахуванням особливостей контингенту учнів, їх потреб у здобутті загальної середньої освіти, наявного освітнього рівня та затверджуються в установленому порядку.</w:t>
      </w:r>
      <w:r>
        <w:rPr>
          <w:rFonts w:ascii="Times New Roman" w:eastAsia="Times New Roman" w:hAnsi="Times New Roman" w:cs="Times New Roman"/>
          <w:color w:val="000000"/>
          <w:sz w:val="28"/>
          <w:szCs w:val="28"/>
          <w:shd w:val="clear" w:color="auto" w:fill="FFFFFF"/>
          <w:lang w:eastAsia="uk-UA"/>
        </w:rPr>
        <w:t xml:space="preserve"> </w:t>
      </w:r>
    </w:p>
    <w:p w:rsidR="0071057C" w:rsidRPr="00082251" w:rsidRDefault="0071057C" w:rsidP="0071057C">
      <w:pPr>
        <w:numPr>
          <w:ilvl w:val="0"/>
          <w:numId w:val="20"/>
        </w:numPr>
        <w:shd w:val="clear" w:color="auto" w:fill="FFFFFF"/>
        <w:tabs>
          <w:tab w:val="num" w:pos="0"/>
        </w:tabs>
        <w:spacing w:before="100" w:beforeAutospacing="1" w:after="384" w:line="360" w:lineRule="auto"/>
        <w:ind w:left="0" w:firstLine="567"/>
        <w:jc w:val="both"/>
        <w:rPr>
          <w:rFonts w:ascii="Times New Roman" w:eastAsia="Times New Roman" w:hAnsi="Times New Roman" w:cs="Times New Roman"/>
          <w:color w:val="10302D"/>
          <w:sz w:val="28"/>
          <w:szCs w:val="28"/>
          <w:lang w:eastAsia="uk-UA"/>
        </w:rPr>
      </w:pPr>
      <w:proofErr w:type="spellStart"/>
      <w:r w:rsidRPr="00082251">
        <w:rPr>
          <w:rFonts w:ascii="Times New Roman" w:eastAsia="Times New Roman" w:hAnsi="Times New Roman" w:cs="Times New Roman"/>
          <w:color w:val="000000"/>
          <w:sz w:val="28"/>
          <w:szCs w:val="28"/>
          <w:shd w:val="clear" w:color="auto" w:fill="FFFFFF"/>
          <w:lang w:val="ru-RU" w:eastAsia="uk-UA"/>
        </w:rPr>
        <w:t>Філія</w:t>
      </w:r>
      <w:proofErr w:type="spellEnd"/>
      <w:r w:rsidRPr="000822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082251">
        <w:rPr>
          <w:rFonts w:ascii="Times New Roman" w:eastAsia="Times New Roman" w:hAnsi="Times New Roman" w:cs="Times New Roman"/>
          <w:color w:val="000000"/>
          <w:sz w:val="28"/>
          <w:szCs w:val="28"/>
          <w:shd w:val="clear" w:color="auto" w:fill="FFFFFF"/>
          <w:lang w:val="ru-RU" w:eastAsia="uk-UA"/>
        </w:rPr>
        <w:t>здійснює</w:t>
      </w:r>
      <w:proofErr w:type="spellEnd"/>
      <w:r w:rsidRPr="000822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082251">
        <w:rPr>
          <w:rFonts w:ascii="Times New Roman" w:eastAsia="Times New Roman" w:hAnsi="Times New Roman" w:cs="Times New Roman"/>
          <w:color w:val="000000"/>
          <w:sz w:val="28"/>
          <w:szCs w:val="28"/>
          <w:shd w:val="clear" w:color="auto" w:fill="FFFFFF"/>
          <w:lang w:val="ru-RU" w:eastAsia="uk-UA"/>
        </w:rPr>
        <w:t>освітній</w:t>
      </w:r>
      <w:proofErr w:type="spellEnd"/>
      <w:r w:rsidRPr="000822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082251">
        <w:rPr>
          <w:rFonts w:ascii="Times New Roman" w:eastAsia="Times New Roman" w:hAnsi="Times New Roman" w:cs="Times New Roman"/>
          <w:color w:val="000000"/>
          <w:sz w:val="28"/>
          <w:szCs w:val="28"/>
          <w:shd w:val="clear" w:color="auto" w:fill="FFFFFF"/>
          <w:lang w:val="ru-RU" w:eastAsia="uk-UA"/>
        </w:rPr>
        <w:t>процес</w:t>
      </w:r>
      <w:proofErr w:type="spellEnd"/>
      <w:r w:rsidRPr="00082251">
        <w:rPr>
          <w:rFonts w:ascii="Times New Roman" w:eastAsia="Times New Roman" w:hAnsi="Times New Roman" w:cs="Times New Roman"/>
          <w:color w:val="000000"/>
          <w:sz w:val="28"/>
          <w:szCs w:val="28"/>
          <w:shd w:val="clear" w:color="auto" w:fill="FFFFFF"/>
          <w:lang w:val="ru-RU" w:eastAsia="uk-UA"/>
        </w:rPr>
        <w:t xml:space="preserve"> за </w:t>
      </w:r>
      <w:proofErr w:type="spellStart"/>
      <w:r w:rsidRPr="00082251">
        <w:rPr>
          <w:rFonts w:ascii="Times New Roman" w:eastAsia="Times New Roman" w:hAnsi="Times New Roman" w:cs="Times New Roman"/>
          <w:color w:val="000000"/>
          <w:sz w:val="28"/>
          <w:szCs w:val="28"/>
          <w:shd w:val="clear" w:color="auto" w:fill="FFFFFF"/>
          <w:lang w:val="ru-RU" w:eastAsia="uk-UA"/>
        </w:rPr>
        <w:t>груповою</w:t>
      </w:r>
      <w:proofErr w:type="spellEnd"/>
      <w:r w:rsidRPr="00082251">
        <w:rPr>
          <w:rFonts w:ascii="Times New Roman" w:eastAsia="Times New Roman" w:hAnsi="Times New Roman" w:cs="Times New Roman"/>
          <w:color w:val="000000"/>
          <w:sz w:val="28"/>
          <w:szCs w:val="28"/>
          <w:shd w:val="clear" w:color="auto" w:fill="FFFFFF"/>
          <w:lang w:val="ru-RU" w:eastAsia="uk-UA"/>
        </w:rPr>
        <w:t xml:space="preserve"> та </w:t>
      </w:r>
      <w:proofErr w:type="spellStart"/>
      <w:r>
        <w:rPr>
          <w:rFonts w:ascii="Times New Roman" w:eastAsia="Times New Roman" w:hAnsi="Times New Roman" w:cs="Times New Roman"/>
          <w:color w:val="000000"/>
          <w:sz w:val="28"/>
          <w:szCs w:val="28"/>
          <w:shd w:val="clear" w:color="auto" w:fill="FFFFFF"/>
          <w:lang w:val="ru-RU" w:eastAsia="uk-UA"/>
        </w:rPr>
        <w:t>індивідуальною</w:t>
      </w:r>
      <w:proofErr w:type="spellEnd"/>
      <w:r>
        <w:rPr>
          <w:rFonts w:ascii="Times New Roman" w:eastAsia="Times New Roman" w:hAnsi="Times New Roman" w:cs="Times New Roman"/>
          <w:color w:val="000000"/>
          <w:sz w:val="28"/>
          <w:szCs w:val="28"/>
          <w:shd w:val="clear" w:color="auto" w:fill="FFFFFF"/>
          <w:lang w:val="ru-RU" w:eastAsia="uk-UA"/>
        </w:rPr>
        <w:t xml:space="preserve"> формою </w:t>
      </w:r>
      <w:proofErr w:type="spellStart"/>
      <w:r>
        <w:rPr>
          <w:rFonts w:ascii="Times New Roman" w:eastAsia="Times New Roman" w:hAnsi="Times New Roman" w:cs="Times New Roman"/>
          <w:color w:val="000000"/>
          <w:sz w:val="28"/>
          <w:szCs w:val="28"/>
          <w:shd w:val="clear" w:color="auto" w:fill="FFFFFF"/>
          <w:lang w:val="ru-RU" w:eastAsia="uk-UA"/>
        </w:rPr>
        <w:t>навчання</w:t>
      </w:r>
      <w:proofErr w:type="spellEnd"/>
      <w:r>
        <w:rPr>
          <w:rFonts w:ascii="Times New Roman" w:eastAsia="Times New Roman" w:hAnsi="Times New Roman" w:cs="Times New Roman"/>
          <w:color w:val="000000"/>
          <w:sz w:val="28"/>
          <w:szCs w:val="28"/>
          <w:shd w:val="clear" w:color="auto" w:fill="FFFFFF"/>
          <w:lang w:val="ru-RU" w:eastAsia="uk-UA"/>
        </w:rPr>
        <w:t xml:space="preserve">. </w:t>
      </w:r>
      <w:r w:rsidRPr="00082251">
        <w:rPr>
          <w:rFonts w:ascii="Times New Roman" w:eastAsia="Times New Roman" w:hAnsi="Times New Roman" w:cs="Times New Roman"/>
          <w:color w:val="000000"/>
          <w:sz w:val="28"/>
          <w:szCs w:val="28"/>
          <w:shd w:val="clear" w:color="auto" w:fill="FFFFFF"/>
          <w:lang w:eastAsia="uk-UA"/>
        </w:rPr>
        <w:t xml:space="preserve">Індивідуальне навчання у філії організовується відповідно </w:t>
      </w:r>
      <w:r w:rsidRPr="00082251">
        <w:rPr>
          <w:rFonts w:ascii="Times New Roman" w:eastAsia="Times New Roman" w:hAnsi="Times New Roman" w:cs="Times New Roman"/>
          <w:color w:val="000000"/>
          <w:sz w:val="28"/>
          <w:szCs w:val="28"/>
          <w:shd w:val="clear" w:color="auto" w:fill="FFFFFF"/>
          <w:lang w:eastAsia="uk-UA"/>
        </w:rPr>
        <w:lastRenderedPageBreak/>
        <w:t>до положення про індивідуальне навчання у системі загальної середньої освіти, затвердженого Міністерством освіти і науки України.</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Філія працює за навчальними програмами, підручниками, посібниками, що мають відповідний гриф Міністерства освіти і науки України, і забезпечує виконання навчально-виховних завдань відповідно до вікових особливостей та природних здібностей дітей.</w:t>
      </w:r>
    </w:p>
    <w:p w:rsidR="0071057C" w:rsidRPr="00DA15E6"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val="ru-RU" w:eastAsia="uk-UA"/>
        </w:rPr>
        <w:t xml:space="preserve">Структура </w:t>
      </w:r>
      <w:proofErr w:type="spellStart"/>
      <w:r w:rsidRPr="00B30C9A">
        <w:rPr>
          <w:rFonts w:ascii="Times New Roman" w:eastAsia="Times New Roman" w:hAnsi="Times New Roman" w:cs="Times New Roman"/>
          <w:color w:val="000000"/>
          <w:sz w:val="28"/>
          <w:szCs w:val="28"/>
          <w:shd w:val="clear" w:color="auto" w:fill="FFFFFF"/>
          <w:lang w:val="ru-RU" w:eastAsia="uk-UA"/>
        </w:rPr>
        <w:t>навчального</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року (</w:t>
      </w:r>
      <w:proofErr w:type="spellStart"/>
      <w:r w:rsidRPr="00B30C9A">
        <w:rPr>
          <w:rFonts w:ascii="Times New Roman" w:eastAsia="Times New Roman" w:hAnsi="Times New Roman" w:cs="Times New Roman"/>
          <w:color w:val="000000"/>
          <w:sz w:val="28"/>
          <w:szCs w:val="28"/>
          <w:shd w:val="clear" w:color="auto" w:fill="FFFFFF"/>
          <w:lang w:val="ru-RU" w:eastAsia="uk-UA"/>
        </w:rPr>
        <w:t>тривалість</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навчальних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w:t>
      </w:r>
      <w:r w:rsidRPr="00B30C9A">
        <w:rPr>
          <w:rFonts w:ascii="Times New Roman" w:eastAsia="Times New Roman" w:hAnsi="Times New Roman" w:cs="Times New Roman"/>
          <w:color w:val="000000"/>
          <w:sz w:val="28"/>
          <w:szCs w:val="28"/>
          <w:shd w:val="clear" w:color="auto" w:fill="FFFFFF"/>
          <w:lang w:eastAsia="uk-UA"/>
        </w:rPr>
        <w:t>а</w:t>
      </w:r>
      <w:r w:rsidRPr="00B30C9A">
        <w:rPr>
          <w:rFonts w:ascii="Times New Roman" w:eastAsia="Times New Roman" w:hAnsi="Times New Roman" w:cs="Times New Roman"/>
          <w:color w:val="000000"/>
          <w:sz w:val="28"/>
          <w:szCs w:val="28"/>
          <w:shd w:val="clear" w:color="auto" w:fill="FFFFFF"/>
          <w:lang w:val="ru-RU" w:eastAsia="uk-UA"/>
        </w:rPr>
        <w:t>н</w:t>
      </w:r>
      <w:r w:rsidRPr="00B30C9A">
        <w:rPr>
          <w:rFonts w:ascii="Times New Roman" w:eastAsia="Times New Roman" w:hAnsi="Times New Roman" w:cs="Times New Roman"/>
          <w:color w:val="000000"/>
          <w:sz w:val="28"/>
          <w:szCs w:val="28"/>
          <w:shd w:val="clear" w:color="auto" w:fill="FFFFFF"/>
          <w:lang w:eastAsia="uk-UA"/>
        </w:rPr>
        <w:t>ять</w:t>
      </w:r>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поділ</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на </w:t>
      </w:r>
      <w:proofErr w:type="spellStart"/>
      <w:r w:rsidRPr="00B30C9A">
        <w:rPr>
          <w:rFonts w:ascii="Times New Roman" w:eastAsia="Times New Roman" w:hAnsi="Times New Roman" w:cs="Times New Roman"/>
          <w:color w:val="000000"/>
          <w:sz w:val="28"/>
          <w:szCs w:val="28"/>
          <w:shd w:val="clear" w:color="auto" w:fill="FFFFFF"/>
          <w:lang w:val="ru-RU" w:eastAsia="uk-UA"/>
        </w:rPr>
        <w:t>чверті</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семестри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та режим </w:t>
      </w:r>
      <w:proofErr w:type="spellStart"/>
      <w:r w:rsidRPr="00B30C9A">
        <w:rPr>
          <w:rFonts w:ascii="Times New Roman" w:eastAsia="Times New Roman" w:hAnsi="Times New Roman" w:cs="Times New Roman"/>
          <w:color w:val="000000"/>
          <w:sz w:val="28"/>
          <w:szCs w:val="28"/>
          <w:shd w:val="clear" w:color="auto" w:fill="FFFFFF"/>
          <w:lang w:val="ru-RU" w:eastAsia="uk-UA"/>
        </w:rPr>
        <w:t>роботи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встановлюються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опорним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закладом </w:t>
      </w:r>
      <w:proofErr w:type="gramStart"/>
      <w:r w:rsidRPr="00B30C9A">
        <w:rPr>
          <w:rFonts w:ascii="Times New Roman" w:eastAsia="Times New Roman" w:hAnsi="Times New Roman" w:cs="Times New Roman"/>
          <w:color w:val="000000"/>
          <w:sz w:val="28"/>
          <w:szCs w:val="28"/>
          <w:shd w:val="clear" w:color="auto" w:fill="FFFFFF"/>
          <w:lang w:val="ru-RU" w:eastAsia="uk-UA"/>
        </w:rPr>
        <w:t>у</w:t>
      </w:r>
      <w:proofErr w:type="gram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gramStart"/>
      <w:r w:rsidRPr="00B30C9A">
        <w:rPr>
          <w:rFonts w:ascii="Times New Roman" w:eastAsia="Times New Roman" w:hAnsi="Times New Roman" w:cs="Times New Roman"/>
          <w:color w:val="000000"/>
          <w:sz w:val="28"/>
          <w:szCs w:val="28"/>
          <w:shd w:val="clear" w:color="auto" w:fill="FFFFFF"/>
          <w:lang w:val="ru-RU" w:eastAsia="uk-UA"/>
        </w:rPr>
        <w:t>межах</w:t>
      </w:r>
      <w:proofErr w:type="gramEnd"/>
      <w:r w:rsidRPr="00B30C9A">
        <w:rPr>
          <w:rFonts w:ascii="Times New Roman" w:eastAsia="Times New Roman" w:hAnsi="Times New Roman" w:cs="Times New Roman"/>
          <w:color w:val="000000"/>
          <w:sz w:val="28"/>
          <w:szCs w:val="28"/>
          <w:shd w:val="clear" w:color="auto" w:fill="FFFFFF"/>
          <w:lang w:val="ru-RU" w:eastAsia="uk-UA"/>
        </w:rPr>
        <w:t xml:space="preserve"> часу, </w:t>
      </w:r>
      <w:proofErr w:type="spellStart"/>
      <w:r w:rsidRPr="00B30C9A">
        <w:rPr>
          <w:rFonts w:ascii="Times New Roman" w:eastAsia="Times New Roman" w:hAnsi="Times New Roman" w:cs="Times New Roman"/>
          <w:color w:val="000000"/>
          <w:sz w:val="28"/>
          <w:szCs w:val="28"/>
          <w:shd w:val="clear" w:color="auto" w:fill="FFFFFF"/>
          <w:lang w:val="ru-RU" w:eastAsia="uk-UA"/>
        </w:rPr>
        <w:t>передбаченого</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Pr>
          <w:rFonts w:ascii="Times New Roman" w:eastAsia="Times New Roman" w:hAnsi="Times New Roman" w:cs="Times New Roman"/>
          <w:color w:val="000000"/>
          <w:sz w:val="28"/>
          <w:szCs w:val="28"/>
          <w:shd w:val="clear" w:color="auto" w:fill="FFFFFF"/>
          <w:lang w:val="ru-RU" w:eastAsia="uk-UA"/>
        </w:rPr>
        <w:t>освітньою</w:t>
      </w:r>
      <w:proofErr w:type="spellEnd"/>
      <w:r>
        <w:rPr>
          <w:rFonts w:ascii="Times New Roman" w:eastAsia="Times New Roman" w:hAnsi="Times New Roman" w:cs="Times New Roman"/>
          <w:color w:val="000000"/>
          <w:sz w:val="28"/>
          <w:szCs w:val="28"/>
          <w:shd w:val="clear" w:color="auto" w:fill="FFFFFF"/>
          <w:lang w:val="ru-RU" w:eastAsia="uk-UA"/>
        </w:rPr>
        <w:t xml:space="preserve"> </w:t>
      </w:r>
      <w:proofErr w:type="spellStart"/>
      <w:r>
        <w:rPr>
          <w:rFonts w:ascii="Times New Roman" w:eastAsia="Times New Roman" w:hAnsi="Times New Roman" w:cs="Times New Roman"/>
          <w:color w:val="000000"/>
          <w:sz w:val="28"/>
          <w:szCs w:val="28"/>
          <w:shd w:val="clear" w:color="auto" w:fill="FFFFFF"/>
          <w:lang w:val="ru-RU" w:eastAsia="uk-UA"/>
        </w:rPr>
        <w:t>програмою</w:t>
      </w:r>
      <w:proofErr w:type="spellEnd"/>
      <w:r w:rsidRPr="00B30C9A">
        <w:rPr>
          <w:rFonts w:ascii="Times New Roman" w:eastAsia="Times New Roman" w:hAnsi="Times New Roman" w:cs="Times New Roman"/>
          <w:color w:val="000000"/>
          <w:sz w:val="28"/>
          <w:szCs w:val="28"/>
          <w:shd w:val="clear" w:color="auto" w:fill="FFFFFF"/>
          <w:lang w:val="ru-RU" w:eastAsia="uk-UA"/>
        </w:rPr>
        <w:t>.</w:t>
      </w:r>
      <w:r>
        <w:rPr>
          <w:rFonts w:ascii="Times New Roman" w:eastAsia="Times New Roman" w:hAnsi="Times New Roman" w:cs="Times New Roman"/>
          <w:color w:val="10302D"/>
          <w:sz w:val="28"/>
          <w:szCs w:val="28"/>
          <w:lang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Навчальний</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DA15E6">
        <w:rPr>
          <w:rFonts w:ascii="Times New Roman" w:eastAsia="Times New Roman" w:hAnsi="Times New Roman" w:cs="Times New Roman"/>
          <w:color w:val="000000"/>
          <w:sz w:val="28"/>
          <w:szCs w:val="28"/>
          <w:shd w:val="clear" w:color="auto" w:fill="FFFFFF"/>
          <w:lang w:val="ru-RU" w:eastAsia="uk-UA"/>
        </w:rPr>
        <w:t>р</w:t>
      </w:r>
      <w:proofErr w:type="gramEnd"/>
      <w:r w:rsidRPr="00DA15E6">
        <w:rPr>
          <w:rFonts w:ascii="Times New Roman" w:eastAsia="Times New Roman" w:hAnsi="Times New Roman" w:cs="Times New Roman"/>
          <w:color w:val="000000"/>
          <w:sz w:val="28"/>
          <w:szCs w:val="28"/>
          <w:shd w:val="clear" w:color="auto" w:fill="FFFFFF"/>
          <w:lang w:val="ru-RU" w:eastAsia="uk-UA"/>
        </w:rPr>
        <w:t>ік</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у </w:t>
      </w:r>
      <w:proofErr w:type="spellStart"/>
      <w:r w:rsidRPr="00DA15E6">
        <w:rPr>
          <w:rFonts w:ascii="Times New Roman" w:eastAsia="Times New Roman" w:hAnsi="Times New Roman" w:cs="Times New Roman"/>
          <w:color w:val="000000"/>
          <w:sz w:val="28"/>
          <w:szCs w:val="28"/>
          <w:shd w:val="clear" w:color="auto" w:fill="FFFFFF"/>
          <w:lang w:val="ru-RU" w:eastAsia="uk-UA"/>
        </w:rPr>
        <w:t>філії</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починається</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1 вересня і </w:t>
      </w:r>
      <w:proofErr w:type="spellStart"/>
      <w:r w:rsidRPr="00DA15E6">
        <w:rPr>
          <w:rFonts w:ascii="Times New Roman" w:eastAsia="Times New Roman" w:hAnsi="Times New Roman" w:cs="Times New Roman"/>
          <w:color w:val="000000"/>
          <w:sz w:val="28"/>
          <w:szCs w:val="28"/>
          <w:shd w:val="clear" w:color="auto" w:fill="FFFFFF"/>
          <w:lang w:val="ru-RU" w:eastAsia="uk-UA"/>
        </w:rPr>
        <w:t>закінчується</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не </w:t>
      </w:r>
      <w:proofErr w:type="spellStart"/>
      <w:r w:rsidRPr="00DA15E6">
        <w:rPr>
          <w:rFonts w:ascii="Times New Roman" w:eastAsia="Times New Roman" w:hAnsi="Times New Roman" w:cs="Times New Roman"/>
          <w:color w:val="000000"/>
          <w:sz w:val="28"/>
          <w:szCs w:val="28"/>
          <w:shd w:val="clear" w:color="auto" w:fill="FFFFFF"/>
          <w:lang w:val="ru-RU" w:eastAsia="uk-UA"/>
        </w:rPr>
        <w:t>пізніше</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1 </w:t>
      </w:r>
      <w:proofErr w:type="spellStart"/>
      <w:r w:rsidRPr="00DA15E6">
        <w:rPr>
          <w:rFonts w:ascii="Times New Roman" w:eastAsia="Times New Roman" w:hAnsi="Times New Roman" w:cs="Times New Roman"/>
          <w:color w:val="000000"/>
          <w:sz w:val="28"/>
          <w:szCs w:val="28"/>
          <w:shd w:val="clear" w:color="auto" w:fill="FFFFFF"/>
          <w:lang w:val="ru-RU" w:eastAsia="uk-UA"/>
        </w:rPr>
        <w:t>липня</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наступного</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року.</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B30C9A">
        <w:rPr>
          <w:rFonts w:ascii="Times New Roman" w:eastAsia="Times New Roman" w:hAnsi="Times New Roman" w:cs="Times New Roman"/>
          <w:color w:val="000000"/>
          <w:sz w:val="28"/>
          <w:szCs w:val="28"/>
          <w:shd w:val="clear" w:color="auto" w:fill="FFFFFF"/>
          <w:lang w:val="ru-RU" w:eastAsia="uk-UA"/>
        </w:rPr>
        <w:t>Зарахування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переведення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учнiв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до </w:t>
      </w:r>
      <w:proofErr w:type="spellStart"/>
      <w:r w:rsidRPr="00B30C9A">
        <w:rPr>
          <w:rFonts w:ascii="Times New Roman" w:eastAsia="Times New Roman" w:hAnsi="Times New Roman" w:cs="Times New Roman"/>
          <w:color w:val="000000"/>
          <w:sz w:val="28"/>
          <w:szCs w:val="28"/>
          <w:shd w:val="clear" w:color="auto" w:fill="FFFFFF"/>
          <w:lang w:val="ru-RU" w:eastAsia="uk-UA"/>
        </w:rPr>
        <w:t>філії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здiйснюється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відповідно</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до </w:t>
      </w:r>
      <w:proofErr w:type="spellStart"/>
      <w:r w:rsidRPr="00B30C9A">
        <w:rPr>
          <w:rFonts w:ascii="Times New Roman" w:eastAsia="Times New Roman" w:hAnsi="Times New Roman" w:cs="Times New Roman"/>
          <w:color w:val="000000"/>
          <w:sz w:val="28"/>
          <w:szCs w:val="28"/>
          <w:shd w:val="clear" w:color="auto" w:fill="FFFFFF"/>
          <w:lang w:val="ru-RU" w:eastAsia="uk-UA"/>
        </w:rPr>
        <w:t>законодавства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та </w:t>
      </w:r>
      <w:proofErr w:type="spellStart"/>
      <w:r w:rsidRPr="00B30C9A">
        <w:rPr>
          <w:rFonts w:ascii="Times New Roman" w:eastAsia="Times New Roman" w:hAnsi="Times New Roman" w:cs="Times New Roman"/>
          <w:color w:val="000000"/>
          <w:sz w:val="28"/>
          <w:szCs w:val="28"/>
          <w:shd w:val="clear" w:color="auto" w:fill="FFFFFF"/>
          <w:lang w:val="ru-RU" w:eastAsia="uk-UA"/>
        </w:rPr>
        <w:t>оформлюється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наказом </w:t>
      </w:r>
      <w:proofErr w:type="spellStart"/>
      <w:r w:rsidRPr="00B30C9A">
        <w:rPr>
          <w:rFonts w:ascii="Times New Roman" w:eastAsia="Times New Roman" w:hAnsi="Times New Roman" w:cs="Times New Roman"/>
          <w:color w:val="000000"/>
          <w:sz w:val="28"/>
          <w:szCs w:val="28"/>
          <w:shd w:val="clear" w:color="auto" w:fill="FFFFFF"/>
          <w:lang w:val="ru-RU" w:eastAsia="uk-UA"/>
        </w:rPr>
        <w:t>керiвника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gramStart"/>
      <w:r w:rsidRPr="00B30C9A">
        <w:rPr>
          <w:rFonts w:ascii="Times New Roman" w:eastAsia="Times New Roman" w:hAnsi="Times New Roman" w:cs="Times New Roman"/>
          <w:color w:val="000000"/>
          <w:sz w:val="28"/>
          <w:szCs w:val="28"/>
          <w:shd w:val="clear" w:color="auto" w:fill="FFFFFF"/>
          <w:lang w:val="ru-RU" w:eastAsia="uk-UA"/>
        </w:rPr>
        <w:t>опорного</w:t>
      </w:r>
      <w:proofErr w:type="gramEnd"/>
      <w:r w:rsidRPr="00B30C9A">
        <w:rPr>
          <w:rFonts w:ascii="Times New Roman" w:eastAsia="Times New Roman" w:hAnsi="Times New Roman" w:cs="Times New Roman"/>
          <w:color w:val="000000"/>
          <w:sz w:val="28"/>
          <w:szCs w:val="28"/>
          <w:shd w:val="clear" w:color="auto" w:fill="FFFFFF"/>
          <w:lang w:val="ru-RU" w:eastAsia="uk-UA"/>
        </w:rPr>
        <w:t xml:space="preserve"> закладу.</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B30C9A">
        <w:rPr>
          <w:rFonts w:ascii="Times New Roman" w:eastAsia="Times New Roman" w:hAnsi="Times New Roman" w:cs="Times New Roman"/>
          <w:color w:val="000000"/>
          <w:sz w:val="28"/>
          <w:szCs w:val="28"/>
          <w:shd w:val="clear" w:color="auto" w:fill="FFFFFF"/>
          <w:lang w:val="ru-RU" w:eastAsia="uk-UA"/>
        </w:rPr>
        <w:t>Загальна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тривалість</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канікул</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протягом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навчального</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року не </w:t>
      </w:r>
      <w:proofErr w:type="gramStart"/>
      <w:r w:rsidRPr="00B30C9A">
        <w:rPr>
          <w:rFonts w:ascii="Times New Roman" w:eastAsia="Times New Roman" w:hAnsi="Times New Roman" w:cs="Times New Roman"/>
          <w:color w:val="000000"/>
          <w:sz w:val="28"/>
          <w:szCs w:val="28"/>
          <w:shd w:val="clear" w:color="auto" w:fill="FFFFFF"/>
          <w:lang w:val="ru-RU" w:eastAsia="uk-UA"/>
        </w:rPr>
        <w:t>повинна</w:t>
      </w:r>
      <w:proofErr w:type="gram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становити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менш</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як 30 </w:t>
      </w:r>
      <w:proofErr w:type="spellStart"/>
      <w:r w:rsidRPr="00B30C9A">
        <w:rPr>
          <w:rFonts w:ascii="Times New Roman" w:eastAsia="Times New Roman" w:hAnsi="Times New Roman" w:cs="Times New Roman"/>
          <w:color w:val="000000"/>
          <w:sz w:val="28"/>
          <w:szCs w:val="28"/>
          <w:shd w:val="clear" w:color="auto" w:fill="FFFFFF"/>
          <w:lang w:val="ru-RU" w:eastAsia="uk-UA"/>
        </w:rPr>
        <w:t>календарних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днів</w:t>
      </w:r>
      <w:proofErr w:type="spellEnd"/>
      <w:r w:rsidRPr="00B30C9A">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B30C9A">
        <w:rPr>
          <w:rFonts w:ascii="Times New Roman" w:eastAsia="Times New Roman" w:hAnsi="Times New Roman" w:cs="Times New Roman"/>
          <w:color w:val="000000"/>
          <w:sz w:val="28"/>
          <w:szCs w:val="28"/>
          <w:shd w:val="clear" w:color="auto" w:fill="FFFFFF"/>
          <w:lang w:val="ru-RU" w:eastAsia="uk-UA"/>
        </w:rPr>
        <w:t>Тривалість</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урокі</w:t>
      </w:r>
      <w:proofErr w:type="gramStart"/>
      <w:r w:rsidRPr="00B30C9A">
        <w:rPr>
          <w:rFonts w:ascii="Times New Roman" w:eastAsia="Times New Roman" w:hAnsi="Times New Roman" w:cs="Times New Roman"/>
          <w:color w:val="000000"/>
          <w:sz w:val="28"/>
          <w:szCs w:val="28"/>
          <w:shd w:val="clear" w:color="auto" w:fill="FFFFFF"/>
          <w:lang w:val="ru-RU" w:eastAsia="uk-UA"/>
        </w:rPr>
        <w:t>в</w:t>
      </w:r>
      <w:proofErr w:type="gramEnd"/>
      <w:r w:rsidRPr="00B30C9A">
        <w:rPr>
          <w:rFonts w:ascii="Times New Roman" w:eastAsia="Times New Roman" w:hAnsi="Times New Roman" w:cs="Times New Roman"/>
          <w:color w:val="000000"/>
          <w:sz w:val="28"/>
          <w:szCs w:val="28"/>
          <w:shd w:val="clear" w:color="auto" w:fill="FFFFFF"/>
          <w:lang w:val="ru-RU" w:eastAsia="uk-UA"/>
        </w:rPr>
        <w:t xml:space="preserve"> у </w:t>
      </w:r>
      <w:proofErr w:type="spellStart"/>
      <w:r w:rsidRPr="00B30C9A">
        <w:rPr>
          <w:rFonts w:ascii="Times New Roman" w:eastAsia="Times New Roman" w:hAnsi="Times New Roman" w:cs="Times New Roman"/>
          <w:color w:val="000000"/>
          <w:sz w:val="28"/>
          <w:szCs w:val="28"/>
          <w:shd w:val="clear" w:color="auto" w:fill="FFFFFF"/>
          <w:lang w:val="ru-RU" w:eastAsia="uk-UA"/>
        </w:rPr>
        <w:t>філії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становить: у 1-х </w:t>
      </w:r>
      <w:proofErr w:type="spellStart"/>
      <w:r w:rsidRPr="00B30C9A">
        <w:rPr>
          <w:rFonts w:ascii="Times New Roman" w:eastAsia="Times New Roman" w:hAnsi="Times New Roman" w:cs="Times New Roman"/>
          <w:color w:val="000000"/>
          <w:sz w:val="28"/>
          <w:szCs w:val="28"/>
          <w:shd w:val="clear" w:color="auto" w:fill="FFFFFF"/>
          <w:lang w:val="ru-RU" w:eastAsia="uk-UA"/>
        </w:rPr>
        <w:t>класах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 35 </w:t>
      </w:r>
      <w:proofErr w:type="spellStart"/>
      <w:r w:rsidRPr="00B30C9A">
        <w:rPr>
          <w:rFonts w:ascii="Times New Roman" w:eastAsia="Times New Roman" w:hAnsi="Times New Roman" w:cs="Times New Roman"/>
          <w:color w:val="000000"/>
          <w:sz w:val="28"/>
          <w:szCs w:val="28"/>
          <w:shd w:val="clear" w:color="auto" w:fill="FFFFFF"/>
          <w:lang w:val="ru-RU" w:eastAsia="uk-UA"/>
        </w:rPr>
        <w:t>хвилин</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у 2-4-х </w:t>
      </w:r>
      <w:proofErr w:type="spellStart"/>
      <w:r w:rsidRPr="00B30C9A">
        <w:rPr>
          <w:rFonts w:ascii="Times New Roman" w:eastAsia="Times New Roman" w:hAnsi="Times New Roman" w:cs="Times New Roman"/>
          <w:color w:val="000000"/>
          <w:sz w:val="28"/>
          <w:szCs w:val="28"/>
          <w:shd w:val="clear" w:color="auto" w:fill="FFFFFF"/>
          <w:lang w:val="ru-RU" w:eastAsia="uk-UA"/>
        </w:rPr>
        <w:t>класах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 40 </w:t>
      </w:r>
      <w:proofErr w:type="spellStart"/>
      <w:r w:rsidRPr="00B30C9A">
        <w:rPr>
          <w:rFonts w:ascii="Times New Roman" w:eastAsia="Times New Roman" w:hAnsi="Times New Roman" w:cs="Times New Roman"/>
          <w:color w:val="000000"/>
          <w:sz w:val="28"/>
          <w:szCs w:val="28"/>
          <w:shd w:val="clear" w:color="auto" w:fill="FFFFFF"/>
          <w:lang w:val="ru-RU" w:eastAsia="uk-UA"/>
        </w:rPr>
        <w:t>хвилин</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у 5-9-х – 45 </w:t>
      </w:r>
      <w:proofErr w:type="spellStart"/>
      <w:r w:rsidRPr="00B30C9A">
        <w:rPr>
          <w:rFonts w:ascii="Times New Roman" w:eastAsia="Times New Roman" w:hAnsi="Times New Roman" w:cs="Times New Roman"/>
          <w:color w:val="000000"/>
          <w:sz w:val="28"/>
          <w:szCs w:val="28"/>
          <w:shd w:val="clear" w:color="auto" w:fill="FFFFFF"/>
          <w:lang w:val="ru-RU" w:eastAsia="uk-UA"/>
        </w:rPr>
        <w:t>хвилин</w:t>
      </w:r>
      <w:proofErr w:type="spellEnd"/>
      <w:r w:rsidRPr="00B30C9A">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val="ru-RU" w:eastAsia="uk-UA"/>
        </w:rPr>
        <w:t xml:space="preserve">Для </w:t>
      </w:r>
      <w:proofErr w:type="spellStart"/>
      <w:r w:rsidRPr="00B30C9A">
        <w:rPr>
          <w:rFonts w:ascii="Times New Roman" w:eastAsia="Times New Roman" w:hAnsi="Times New Roman" w:cs="Times New Roman"/>
          <w:color w:val="000000"/>
          <w:sz w:val="28"/>
          <w:szCs w:val="28"/>
          <w:shd w:val="clear" w:color="auto" w:fill="FFFFFF"/>
          <w:lang w:val="ru-RU" w:eastAsia="uk-UA"/>
        </w:rPr>
        <w:t>учнiв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5-9-х </w:t>
      </w:r>
      <w:proofErr w:type="spellStart"/>
      <w:r w:rsidRPr="00B30C9A">
        <w:rPr>
          <w:rFonts w:ascii="Times New Roman" w:eastAsia="Times New Roman" w:hAnsi="Times New Roman" w:cs="Times New Roman"/>
          <w:color w:val="000000"/>
          <w:sz w:val="28"/>
          <w:szCs w:val="28"/>
          <w:shd w:val="clear" w:color="auto" w:fill="FFFFFF"/>
          <w:lang w:val="ru-RU" w:eastAsia="uk-UA"/>
        </w:rPr>
        <w:t>класiв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B30C9A">
        <w:rPr>
          <w:rFonts w:ascii="Times New Roman" w:eastAsia="Times New Roman" w:hAnsi="Times New Roman" w:cs="Times New Roman"/>
          <w:color w:val="000000"/>
          <w:sz w:val="28"/>
          <w:szCs w:val="28"/>
          <w:shd w:val="clear" w:color="auto" w:fill="FFFFFF"/>
          <w:lang w:val="ru-RU" w:eastAsia="uk-UA"/>
        </w:rPr>
        <w:t>допускається</w:t>
      </w:r>
      <w:proofErr w:type="spellEnd"/>
      <w:proofErr w:type="gram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проведення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пiдряд</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двох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урокiв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пiд</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час </w:t>
      </w:r>
      <w:proofErr w:type="spellStart"/>
      <w:r w:rsidRPr="00B30C9A">
        <w:rPr>
          <w:rFonts w:ascii="Times New Roman" w:eastAsia="Times New Roman" w:hAnsi="Times New Roman" w:cs="Times New Roman"/>
          <w:color w:val="000000"/>
          <w:sz w:val="28"/>
          <w:szCs w:val="28"/>
          <w:shd w:val="clear" w:color="auto" w:fill="FFFFFF"/>
          <w:lang w:val="ru-RU" w:eastAsia="uk-UA"/>
        </w:rPr>
        <w:t>лабораторних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i </w:t>
      </w:r>
      <w:proofErr w:type="spellStart"/>
      <w:r w:rsidRPr="00B30C9A">
        <w:rPr>
          <w:rFonts w:ascii="Times New Roman" w:eastAsia="Times New Roman" w:hAnsi="Times New Roman" w:cs="Times New Roman"/>
          <w:color w:val="000000"/>
          <w:sz w:val="28"/>
          <w:szCs w:val="28"/>
          <w:shd w:val="clear" w:color="auto" w:fill="FFFFFF"/>
          <w:lang w:val="ru-RU" w:eastAsia="uk-UA"/>
        </w:rPr>
        <w:t>контрольних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робiт</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написання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творiв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а </w:t>
      </w:r>
      <w:proofErr w:type="spellStart"/>
      <w:r w:rsidRPr="00B30C9A">
        <w:rPr>
          <w:rFonts w:ascii="Times New Roman" w:eastAsia="Times New Roman" w:hAnsi="Times New Roman" w:cs="Times New Roman"/>
          <w:color w:val="000000"/>
          <w:sz w:val="28"/>
          <w:szCs w:val="28"/>
          <w:shd w:val="clear" w:color="auto" w:fill="FFFFFF"/>
          <w:lang w:val="ru-RU" w:eastAsia="uk-UA"/>
        </w:rPr>
        <w:t>також</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урокiв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трудового </w:t>
      </w:r>
      <w:proofErr w:type="spellStart"/>
      <w:r w:rsidRPr="00B30C9A">
        <w:rPr>
          <w:rFonts w:ascii="Times New Roman" w:eastAsia="Times New Roman" w:hAnsi="Times New Roman" w:cs="Times New Roman"/>
          <w:color w:val="000000"/>
          <w:sz w:val="28"/>
          <w:szCs w:val="28"/>
          <w:shd w:val="clear" w:color="auto" w:fill="FFFFFF"/>
          <w:lang w:val="ru-RU" w:eastAsia="uk-UA"/>
        </w:rPr>
        <w:t>навчання</w:t>
      </w:r>
      <w:proofErr w:type="spellEnd"/>
      <w:r w:rsidRPr="00B30C9A">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 xml:space="preserve">Розклад уроків філії складається відповідно до </w:t>
      </w:r>
      <w:r>
        <w:rPr>
          <w:rFonts w:ascii="Times New Roman" w:eastAsia="Times New Roman" w:hAnsi="Times New Roman" w:cs="Times New Roman"/>
          <w:color w:val="000000"/>
          <w:sz w:val="28"/>
          <w:szCs w:val="28"/>
          <w:shd w:val="clear" w:color="auto" w:fill="FFFFFF"/>
          <w:lang w:eastAsia="uk-UA"/>
        </w:rPr>
        <w:t>освітньої програми</w:t>
      </w:r>
      <w:r w:rsidRPr="00B30C9A">
        <w:rPr>
          <w:rFonts w:ascii="Times New Roman" w:eastAsia="Times New Roman" w:hAnsi="Times New Roman" w:cs="Times New Roman"/>
          <w:color w:val="000000"/>
          <w:sz w:val="28"/>
          <w:szCs w:val="28"/>
          <w:shd w:val="clear" w:color="auto" w:fill="FFFFFF"/>
          <w:lang w:eastAsia="uk-UA"/>
        </w:rPr>
        <w:t xml:space="preserve"> з дотриманням педагогічних, санітарно-гігієнічних та режимних вимог і затверджується директором опорного закладу.</w:t>
      </w:r>
    </w:p>
    <w:p w:rsidR="0071057C" w:rsidRPr="00DA15E6" w:rsidRDefault="0071057C" w:rsidP="0071057C">
      <w:pPr>
        <w:pStyle w:val="a3"/>
        <w:widowControl w:val="0"/>
        <w:numPr>
          <w:ilvl w:val="0"/>
          <w:numId w:val="20"/>
        </w:numPr>
        <w:shd w:val="clear" w:color="auto" w:fill="FFFFFF"/>
        <w:tabs>
          <w:tab w:val="left" w:pos="0"/>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DA15E6">
        <w:rPr>
          <w:rFonts w:ascii="Times New Roman" w:eastAsia="Times New Roman" w:hAnsi="Times New Roman" w:cs="Times New Roman"/>
          <w:sz w:val="28"/>
          <w:szCs w:val="28"/>
        </w:rPr>
        <w:t xml:space="preserve">Філія обирає форми, засоби і методи навчання та виховання відповідно до Законів </w:t>
      </w:r>
      <w:r w:rsidRPr="00DA15E6">
        <w:rPr>
          <w:rFonts w:ascii="Times New Roman" w:eastAsia="Times New Roman" w:hAnsi="Times New Roman" w:cs="Times New Roman"/>
          <w:spacing w:val="-1"/>
          <w:sz w:val="28"/>
          <w:szCs w:val="28"/>
        </w:rPr>
        <w:t xml:space="preserve">України «Про освіту», «Про загальну середню освіту», інших актів законодавства та цього </w:t>
      </w:r>
      <w:r w:rsidRPr="00DA15E6">
        <w:rPr>
          <w:rFonts w:ascii="Times New Roman" w:eastAsia="Times New Roman" w:hAnsi="Times New Roman" w:cs="Times New Roman"/>
          <w:sz w:val="28"/>
          <w:szCs w:val="28"/>
        </w:rPr>
        <w:t>Положення з урахуванням специфіки власної освітньої діяльності, профілю (спеціалізації) та інших особливостей організації освітнього процесу.</w:t>
      </w:r>
    </w:p>
    <w:p w:rsidR="0071057C" w:rsidRPr="00DA15E6" w:rsidRDefault="0071057C" w:rsidP="0071057C">
      <w:pPr>
        <w:pStyle w:val="a3"/>
        <w:numPr>
          <w:ilvl w:val="0"/>
          <w:numId w:val="20"/>
        </w:numPr>
        <w:shd w:val="clear" w:color="auto" w:fill="FFFFFF"/>
        <w:tabs>
          <w:tab w:val="left" w:pos="926"/>
        </w:tabs>
        <w:spacing w:line="360" w:lineRule="auto"/>
        <w:ind w:left="0" w:firstLine="567"/>
        <w:jc w:val="both"/>
        <w:rPr>
          <w:sz w:val="28"/>
          <w:szCs w:val="28"/>
        </w:rPr>
      </w:pPr>
      <w:r w:rsidRPr="00DA15E6">
        <w:rPr>
          <w:rFonts w:ascii="Times New Roman" w:eastAsia="Times New Roman" w:hAnsi="Times New Roman" w:cs="Times New Roman"/>
          <w:sz w:val="28"/>
          <w:szCs w:val="28"/>
        </w:rPr>
        <w:lastRenderedPageBreak/>
        <w:t>Відвідування занять здобувачами освіти (учнями) є обов’язковим.</w:t>
      </w:r>
      <w:r w:rsidR="00B27B59">
        <w:rPr>
          <w:rFonts w:ascii="Times New Roman" w:eastAsia="Times New Roman" w:hAnsi="Times New Roman" w:cs="Times New Roman"/>
          <w:sz w:val="28"/>
          <w:szCs w:val="28"/>
        </w:rPr>
        <w:t xml:space="preserve"> </w:t>
      </w:r>
      <w:r w:rsidRPr="00DA15E6">
        <w:rPr>
          <w:rFonts w:ascii="Times New Roman" w:eastAsia="Times New Roman" w:hAnsi="Times New Roman" w:cs="Times New Roman"/>
          <w:sz w:val="28"/>
          <w:szCs w:val="28"/>
        </w:rPr>
        <w:t>Відволікання здобувачів освіти (учнів) за рахунок навчального часу на здійснення заходів, не пов’язаних із процесом навчання, забороняється, крім випадків передбачених законом.</w:t>
      </w:r>
    </w:p>
    <w:p w:rsidR="0071057C" w:rsidRPr="00DA15E6" w:rsidRDefault="0071057C" w:rsidP="0071057C">
      <w:pPr>
        <w:pStyle w:val="a3"/>
        <w:numPr>
          <w:ilvl w:val="0"/>
          <w:numId w:val="20"/>
        </w:numPr>
        <w:shd w:val="clear" w:color="auto" w:fill="FFFFFF"/>
        <w:tabs>
          <w:tab w:val="left" w:pos="926"/>
        </w:tabs>
        <w:spacing w:line="360" w:lineRule="auto"/>
        <w:ind w:left="0" w:firstLine="567"/>
        <w:jc w:val="both"/>
        <w:rPr>
          <w:sz w:val="28"/>
          <w:szCs w:val="28"/>
        </w:rPr>
      </w:pPr>
      <w:r>
        <w:rPr>
          <w:rFonts w:ascii="Times New Roman" w:eastAsia="Times New Roman" w:hAnsi="Times New Roman" w:cs="Times New Roman"/>
          <w:sz w:val="28"/>
          <w:szCs w:val="28"/>
        </w:rPr>
        <w:t xml:space="preserve">     </w:t>
      </w:r>
      <w:r w:rsidRPr="00DA15E6">
        <w:rPr>
          <w:rFonts w:ascii="Times New Roman" w:eastAsia="Times New Roman" w:hAnsi="Times New Roman" w:cs="Times New Roman"/>
          <w:sz w:val="28"/>
          <w:szCs w:val="28"/>
        </w:rPr>
        <w:t>Випускникам філії документ про освіту видається опорним закладом.</w:t>
      </w:r>
    </w:p>
    <w:p w:rsidR="0071057C" w:rsidRPr="00DA15E6" w:rsidRDefault="0071057C" w:rsidP="0071057C">
      <w:pPr>
        <w:pStyle w:val="a3"/>
        <w:numPr>
          <w:ilvl w:val="0"/>
          <w:numId w:val="20"/>
        </w:numPr>
        <w:shd w:val="clear" w:color="auto" w:fill="FFFFFF"/>
        <w:tabs>
          <w:tab w:val="left" w:pos="979"/>
        </w:tabs>
        <w:spacing w:line="360" w:lineRule="auto"/>
        <w:ind w:left="0" w:firstLine="567"/>
        <w:jc w:val="both"/>
        <w:rPr>
          <w:sz w:val="28"/>
          <w:szCs w:val="28"/>
        </w:rPr>
      </w:pPr>
      <w:r>
        <w:rPr>
          <w:rFonts w:ascii="Times New Roman" w:eastAsia="Times New Roman" w:hAnsi="Times New Roman" w:cs="Times New Roman"/>
          <w:sz w:val="28"/>
          <w:szCs w:val="28"/>
        </w:rPr>
        <w:t xml:space="preserve">     </w:t>
      </w:r>
      <w:r w:rsidRPr="00DA15E6">
        <w:rPr>
          <w:rFonts w:ascii="Times New Roman" w:eastAsia="Times New Roman" w:hAnsi="Times New Roman" w:cs="Times New Roman"/>
          <w:sz w:val="28"/>
          <w:szCs w:val="28"/>
        </w:rPr>
        <w:t>Виходячи із запитів здобувачів освіти (учнів) і їх батьків (законних</w:t>
      </w:r>
      <w:r w:rsidRPr="00DA15E6">
        <w:rPr>
          <w:rFonts w:ascii="Times New Roman" w:eastAsia="Times New Roman" w:hAnsi="Times New Roman" w:cs="Times New Roman"/>
          <w:sz w:val="28"/>
          <w:szCs w:val="28"/>
        </w:rPr>
        <w:br/>
        <w:t>представників), при наявності відповідних умов філія може організовувати свою роботу з різних напрямів освітньої й соціокультурної діяльності. Види й форми додаткових освітніх послуг, у тому числі платних, затверджуються директором опорного закладу освіти.</w:t>
      </w:r>
    </w:p>
    <w:p w:rsidR="0071057C" w:rsidRPr="00DA15E6" w:rsidRDefault="0071057C" w:rsidP="0071057C">
      <w:pPr>
        <w:pStyle w:val="a3"/>
        <w:widowControl w:val="0"/>
        <w:numPr>
          <w:ilvl w:val="0"/>
          <w:numId w:val="20"/>
        </w:numPr>
        <w:shd w:val="clear" w:color="auto" w:fill="FFFFFF"/>
        <w:tabs>
          <w:tab w:val="left" w:pos="0"/>
        </w:tabs>
        <w:autoSpaceDE w:val="0"/>
        <w:autoSpaceDN w:val="0"/>
        <w:adjustRightInd w:val="0"/>
        <w:spacing w:after="0" w:line="360" w:lineRule="auto"/>
        <w:ind w:left="0" w:firstLine="567"/>
        <w:jc w:val="both"/>
        <w:rPr>
          <w:rFonts w:ascii="Times New Roman" w:eastAsia="Times New Roman" w:hAnsi="Times New Roman" w:cs="Times New Roman"/>
          <w:sz w:val="28"/>
          <w:szCs w:val="28"/>
        </w:rPr>
      </w:pPr>
      <w:r w:rsidRPr="00DA15E6">
        <w:rPr>
          <w:rFonts w:ascii="Times New Roman" w:eastAsia="Times New Roman" w:hAnsi="Times New Roman" w:cs="Times New Roman"/>
          <w:sz w:val="28"/>
          <w:szCs w:val="28"/>
        </w:rPr>
        <w:t>Обсяг педагогічного навантаження педагогічних працівників, які забезпечують освітній процес у філії, визначається директором опорного закладу відповідно до законодавства. Педагогічні працівники закладу освіти, які здійснюють освітній процес у філії, можуть мати педагогічне навантаження в закладі освіти та філії.</w:t>
      </w:r>
    </w:p>
    <w:p w:rsidR="0071057C" w:rsidRPr="00DA15E6" w:rsidRDefault="0071057C" w:rsidP="0071057C">
      <w:pPr>
        <w:pStyle w:val="a3"/>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r w:rsidRPr="00DA15E6">
        <w:rPr>
          <w:rFonts w:ascii="Times New Roman" w:eastAsia="Times New Roman" w:hAnsi="Times New Roman" w:cs="Times New Roman"/>
          <w:color w:val="000000"/>
          <w:sz w:val="28"/>
          <w:szCs w:val="28"/>
          <w:shd w:val="clear" w:color="auto" w:fill="FFFFFF"/>
          <w:lang w:eastAsia="uk-UA"/>
        </w:rPr>
        <w:t xml:space="preserve">Філія з дотриманням педагогічних та санітарно-гігієнічних вимог та за погодженням з керівником опорного закладу може створювати у своєму складі з’єднані класи (класи-комплекти) початкової школи. </w:t>
      </w:r>
      <w:proofErr w:type="spellStart"/>
      <w:r w:rsidRPr="00DA15E6">
        <w:rPr>
          <w:rFonts w:ascii="Times New Roman" w:eastAsia="Times New Roman" w:hAnsi="Times New Roman" w:cs="Times New Roman"/>
          <w:color w:val="000000"/>
          <w:sz w:val="28"/>
          <w:szCs w:val="28"/>
          <w:shd w:val="clear" w:color="auto" w:fill="FFFFFF"/>
          <w:lang w:val="ru-RU" w:eastAsia="uk-UA"/>
        </w:rPr>
        <w:t>Положення</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про </w:t>
      </w:r>
      <w:proofErr w:type="spellStart"/>
      <w:r w:rsidRPr="00DA15E6">
        <w:rPr>
          <w:rFonts w:ascii="Times New Roman" w:eastAsia="Times New Roman" w:hAnsi="Times New Roman" w:cs="Times New Roman"/>
          <w:color w:val="000000"/>
          <w:sz w:val="28"/>
          <w:szCs w:val="28"/>
          <w:shd w:val="clear" w:color="auto" w:fill="FFFFFF"/>
          <w:lang w:val="ru-RU" w:eastAsia="uk-UA"/>
        </w:rPr>
        <w:t>з’єднаний</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клас</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клас</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-комплект) </w:t>
      </w:r>
      <w:proofErr w:type="spellStart"/>
      <w:r w:rsidRPr="00DA15E6">
        <w:rPr>
          <w:rFonts w:ascii="Times New Roman" w:eastAsia="Times New Roman" w:hAnsi="Times New Roman" w:cs="Times New Roman"/>
          <w:color w:val="000000"/>
          <w:sz w:val="28"/>
          <w:szCs w:val="28"/>
          <w:shd w:val="clear" w:color="auto" w:fill="FFFFFF"/>
          <w:lang w:val="ru-RU" w:eastAsia="uk-UA"/>
        </w:rPr>
        <w:t>початкової</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школи</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у </w:t>
      </w:r>
      <w:proofErr w:type="spellStart"/>
      <w:r w:rsidRPr="00DA15E6">
        <w:rPr>
          <w:rFonts w:ascii="Times New Roman" w:eastAsia="Times New Roman" w:hAnsi="Times New Roman" w:cs="Times New Roman"/>
          <w:color w:val="000000"/>
          <w:sz w:val="28"/>
          <w:szCs w:val="28"/>
          <w:shd w:val="clear" w:color="auto" w:fill="FFFFFF"/>
          <w:lang w:val="ru-RU" w:eastAsia="uk-UA"/>
        </w:rPr>
        <w:t>філії</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gramStart"/>
      <w:r w:rsidRPr="00DA15E6">
        <w:rPr>
          <w:rFonts w:ascii="Times New Roman" w:eastAsia="Times New Roman" w:hAnsi="Times New Roman" w:cs="Times New Roman"/>
          <w:color w:val="000000"/>
          <w:sz w:val="28"/>
          <w:szCs w:val="28"/>
          <w:shd w:val="clear" w:color="auto" w:fill="FFFFFF"/>
          <w:lang w:val="ru-RU" w:eastAsia="uk-UA"/>
        </w:rPr>
        <w:t>опорного</w:t>
      </w:r>
      <w:proofErr w:type="gramEnd"/>
      <w:r w:rsidRPr="00DA15E6">
        <w:rPr>
          <w:rFonts w:ascii="Times New Roman" w:eastAsia="Times New Roman" w:hAnsi="Times New Roman" w:cs="Times New Roman"/>
          <w:color w:val="000000"/>
          <w:sz w:val="28"/>
          <w:szCs w:val="28"/>
          <w:shd w:val="clear" w:color="auto" w:fill="FFFFFF"/>
          <w:lang w:val="ru-RU" w:eastAsia="uk-UA"/>
        </w:rPr>
        <w:t xml:space="preserve"> закладу </w:t>
      </w:r>
      <w:proofErr w:type="spellStart"/>
      <w:r w:rsidRPr="00DA15E6">
        <w:rPr>
          <w:rFonts w:ascii="Times New Roman" w:eastAsia="Times New Roman" w:hAnsi="Times New Roman" w:cs="Times New Roman"/>
          <w:color w:val="000000"/>
          <w:sz w:val="28"/>
          <w:szCs w:val="28"/>
          <w:shd w:val="clear" w:color="auto" w:fill="FFFFFF"/>
          <w:lang w:val="ru-RU" w:eastAsia="uk-UA"/>
        </w:rPr>
        <w:t>затверджує</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Міністерство</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освіти</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і науки </w:t>
      </w:r>
      <w:proofErr w:type="spellStart"/>
      <w:r w:rsidRPr="00DA15E6">
        <w:rPr>
          <w:rFonts w:ascii="Times New Roman" w:eastAsia="Times New Roman" w:hAnsi="Times New Roman" w:cs="Times New Roman"/>
          <w:color w:val="000000"/>
          <w:sz w:val="28"/>
          <w:szCs w:val="28"/>
          <w:shd w:val="clear" w:color="auto" w:fill="FFFFFF"/>
          <w:lang w:val="ru-RU" w:eastAsia="uk-UA"/>
        </w:rPr>
        <w:t>України</w:t>
      </w:r>
      <w:proofErr w:type="spellEnd"/>
      <w:r w:rsidRPr="00DA15E6">
        <w:rPr>
          <w:rFonts w:ascii="Times New Roman" w:eastAsia="Times New Roman" w:hAnsi="Times New Roman" w:cs="Times New Roman"/>
          <w:color w:val="000000"/>
          <w:sz w:val="28"/>
          <w:szCs w:val="28"/>
          <w:shd w:val="clear" w:color="auto" w:fill="FFFFFF"/>
          <w:lang w:val="ru-RU" w:eastAsia="uk-UA"/>
        </w:rPr>
        <w:t>.</w:t>
      </w:r>
    </w:p>
    <w:p w:rsidR="0071057C" w:rsidRPr="00DA15E6" w:rsidRDefault="0071057C" w:rsidP="0071057C">
      <w:pPr>
        <w:pStyle w:val="a3"/>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DA15E6">
        <w:rPr>
          <w:rFonts w:ascii="Times New Roman" w:eastAsia="Times New Roman" w:hAnsi="Times New Roman" w:cs="Times New Roman"/>
          <w:color w:val="000000"/>
          <w:sz w:val="28"/>
          <w:szCs w:val="28"/>
          <w:shd w:val="clear" w:color="auto" w:fill="FFFFFF"/>
          <w:lang w:val="ru-RU" w:eastAsia="uk-UA"/>
        </w:rPr>
        <w:t>Відволікання</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учнів</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DA15E6">
        <w:rPr>
          <w:rFonts w:ascii="Times New Roman" w:eastAsia="Times New Roman" w:hAnsi="Times New Roman" w:cs="Times New Roman"/>
          <w:color w:val="000000"/>
          <w:sz w:val="28"/>
          <w:szCs w:val="28"/>
          <w:shd w:val="clear" w:color="auto" w:fill="FFFFFF"/>
          <w:lang w:val="ru-RU" w:eastAsia="uk-UA"/>
        </w:rPr>
        <w:t>в</w:t>
      </w:r>
      <w:proofErr w:type="gramEnd"/>
      <w:r w:rsidRPr="00DA15E6">
        <w:rPr>
          <w:rFonts w:ascii="Times New Roman" w:eastAsia="Times New Roman" w:hAnsi="Times New Roman" w:cs="Times New Roman"/>
          <w:color w:val="000000"/>
          <w:sz w:val="28"/>
          <w:szCs w:val="28"/>
          <w:shd w:val="clear" w:color="auto" w:fill="FFFFFF"/>
          <w:lang w:val="ru-RU" w:eastAsia="uk-UA"/>
        </w:rPr>
        <w:t>ід</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навчальних</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занять для </w:t>
      </w:r>
      <w:proofErr w:type="spellStart"/>
      <w:r w:rsidRPr="00DA15E6">
        <w:rPr>
          <w:rFonts w:ascii="Times New Roman" w:eastAsia="Times New Roman" w:hAnsi="Times New Roman" w:cs="Times New Roman"/>
          <w:color w:val="000000"/>
          <w:sz w:val="28"/>
          <w:szCs w:val="28"/>
          <w:shd w:val="clear" w:color="auto" w:fill="FFFFFF"/>
          <w:lang w:val="ru-RU" w:eastAsia="uk-UA"/>
        </w:rPr>
        <w:t>провадження</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інших</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видів</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діяльності</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забороняється</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крім</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випадків</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передбачених</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законодавством</w:t>
      </w:r>
      <w:proofErr w:type="spellEnd"/>
      <w:r w:rsidRPr="00DA15E6">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Залучення учнів до видів діяльності, не передбачених навчальною програмою та робочим навчальним планом філії, дозволяється лише за їх згодою та згодою батьків або осіб, які їх замінюють.</w:t>
      </w:r>
    </w:p>
    <w:p w:rsidR="0071057C" w:rsidRPr="00B30C9A" w:rsidRDefault="0071057C" w:rsidP="0071057C">
      <w:pPr>
        <w:numPr>
          <w:ilvl w:val="0"/>
          <w:numId w:val="20"/>
        </w:numPr>
        <w:shd w:val="clear" w:color="auto" w:fill="FFFFFF"/>
        <w:spacing w:after="0" w:line="360" w:lineRule="auto"/>
        <w:ind w:left="0" w:firstLine="567"/>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71057C" w:rsidRPr="00DA15E6" w:rsidRDefault="0071057C" w:rsidP="0071057C">
      <w:pPr>
        <w:pStyle w:val="a3"/>
        <w:numPr>
          <w:ilvl w:val="0"/>
          <w:numId w:val="20"/>
        </w:numPr>
        <w:shd w:val="clear" w:color="auto" w:fill="FFFFFF"/>
        <w:tabs>
          <w:tab w:val="num" w:pos="0"/>
        </w:tabs>
        <w:spacing w:before="100" w:beforeAutospacing="1"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DA15E6">
        <w:rPr>
          <w:rFonts w:ascii="Times New Roman" w:eastAsia="Times New Roman" w:hAnsi="Times New Roman" w:cs="Times New Roman"/>
          <w:color w:val="000000"/>
          <w:sz w:val="28"/>
          <w:szCs w:val="28"/>
          <w:shd w:val="clear" w:color="auto" w:fill="FFFFFF"/>
          <w:lang w:val="ru-RU" w:eastAsia="uk-UA"/>
        </w:rPr>
        <w:t>Домашні</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завдання</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DA15E6">
        <w:rPr>
          <w:rFonts w:ascii="Times New Roman" w:eastAsia="Times New Roman" w:hAnsi="Times New Roman" w:cs="Times New Roman"/>
          <w:color w:val="000000"/>
          <w:sz w:val="28"/>
          <w:szCs w:val="28"/>
          <w:shd w:val="clear" w:color="auto" w:fill="FFFFFF"/>
          <w:lang w:val="ru-RU" w:eastAsia="uk-UA"/>
        </w:rPr>
        <w:t>учням</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1-х </w:t>
      </w:r>
      <w:proofErr w:type="spellStart"/>
      <w:r w:rsidRPr="00DA15E6">
        <w:rPr>
          <w:rFonts w:ascii="Times New Roman" w:eastAsia="Times New Roman" w:hAnsi="Times New Roman" w:cs="Times New Roman"/>
          <w:color w:val="000000"/>
          <w:sz w:val="28"/>
          <w:szCs w:val="28"/>
          <w:shd w:val="clear" w:color="auto" w:fill="FFFFFF"/>
          <w:lang w:val="ru-RU" w:eastAsia="uk-UA"/>
        </w:rPr>
        <w:t>класів</w:t>
      </w:r>
      <w:proofErr w:type="spellEnd"/>
      <w:r w:rsidRPr="00DA15E6">
        <w:rPr>
          <w:rFonts w:ascii="Times New Roman" w:eastAsia="Times New Roman" w:hAnsi="Times New Roman" w:cs="Times New Roman"/>
          <w:color w:val="000000"/>
          <w:sz w:val="28"/>
          <w:szCs w:val="28"/>
          <w:shd w:val="clear" w:color="auto" w:fill="FFFFFF"/>
          <w:lang w:val="ru-RU" w:eastAsia="uk-UA"/>
        </w:rPr>
        <w:t xml:space="preserve"> не </w:t>
      </w:r>
      <w:proofErr w:type="spellStart"/>
      <w:r w:rsidRPr="00DA15E6">
        <w:rPr>
          <w:rFonts w:ascii="Times New Roman" w:eastAsia="Times New Roman" w:hAnsi="Times New Roman" w:cs="Times New Roman"/>
          <w:color w:val="000000"/>
          <w:sz w:val="28"/>
          <w:szCs w:val="28"/>
          <w:shd w:val="clear" w:color="auto" w:fill="FFFFFF"/>
          <w:lang w:val="ru-RU" w:eastAsia="uk-UA"/>
        </w:rPr>
        <w:t>задаються</w:t>
      </w:r>
      <w:proofErr w:type="spellEnd"/>
      <w:r w:rsidRPr="00DA15E6">
        <w:rPr>
          <w:rFonts w:ascii="Times New Roman" w:eastAsia="Times New Roman" w:hAnsi="Times New Roman" w:cs="Times New Roman"/>
          <w:color w:val="000000"/>
          <w:sz w:val="28"/>
          <w:szCs w:val="28"/>
          <w:shd w:val="clear" w:color="auto" w:fill="FFFFFF"/>
          <w:lang w:val="ru-RU" w:eastAsia="uk-UA"/>
        </w:rPr>
        <w:t>.</w:t>
      </w:r>
    </w:p>
    <w:p w:rsidR="0071057C" w:rsidRPr="001E3D15" w:rsidRDefault="0071057C" w:rsidP="0071057C">
      <w:pPr>
        <w:numPr>
          <w:ilvl w:val="0"/>
          <w:numId w:val="20"/>
        </w:numPr>
        <w:shd w:val="clear" w:color="auto" w:fill="FFFFFF"/>
        <w:tabs>
          <w:tab w:val="num" w:pos="0"/>
        </w:tabs>
        <w:spacing w:after="0" w:line="360" w:lineRule="auto"/>
        <w:ind w:left="0" w:firstLine="567"/>
        <w:jc w:val="both"/>
        <w:rPr>
          <w:rFonts w:ascii="Times New Roman" w:eastAsia="Times New Roman" w:hAnsi="Times New Roman" w:cs="Times New Roman"/>
          <w:color w:val="10302D"/>
          <w:sz w:val="28"/>
          <w:szCs w:val="28"/>
          <w:lang w:eastAsia="uk-UA"/>
        </w:rPr>
      </w:pPr>
      <w:proofErr w:type="spellStart"/>
      <w:r w:rsidRPr="00B30C9A">
        <w:rPr>
          <w:rFonts w:ascii="Times New Roman" w:eastAsia="Times New Roman" w:hAnsi="Times New Roman" w:cs="Times New Roman"/>
          <w:color w:val="000000"/>
          <w:sz w:val="28"/>
          <w:szCs w:val="28"/>
          <w:shd w:val="clear" w:color="auto" w:fill="FFFFFF"/>
          <w:lang w:val="ru-RU" w:eastAsia="uk-UA"/>
        </w:rPr>
        <w:lastRenderedPageBreak/>
        <w:t>Випускникам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філії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відповідний</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документ про </w:t>
      </w:r>
      <w:proofErr w:type="spellStart"/>
      <w:r w:rsidRPr="00B30C9A">
        <w:rPr>
          <w:rFonts w:ascii="Times New Roman" w:eastAsia="Times New Roman" w:hAnsi="Times New Roman" w:cs="Times New Roman"/>
          <w:color w:val="000000"/>
          <w:sz w:val="28"/>
          <w:szCs w:val="28"/>
          <w:shd w:val="clear" w:color="auto" w:fill="FFFFFF"/>
          <w:lang w:val="ru-RU" w:eastAsia="uk-UA"/>
        </w:rPr>
        <w:t>освіту</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B30C9A">
        <w:rPr>
          <w:rFonts w:ascii="Times New Roman" w:eastAsia="Times New Roman" w:hAnsi="Times New Roman" w:cs="Times New Roman"/>
          <w:color w:val="000000"/>
          <w:sz w:val="28"/>
          <w:szCs w:val="28"/>
          <w:shd w:val="clear" w:color="auto" w:fill="FFFFFF"/>
          <w:lang w:val="ru-RU" w:eastAsia="uk-UA"/>
        </w:rPr>
        <w:t>видається</w:t>
      </w:r>
      <w:proofErr w:type="spellEnd"/>
      <w:proofErr w:type="gram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опорним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закладом.</w:t>
      </w:r>
    </w:p>
    <w:p w:rsidR="0071057C" w:rsidRPr="00B117D9" w:rsidRDefault="0071057C" w:rsidP="0071057C">
      <w:pPr>
        <w:shd w:val="clear" w:color="auto" w:fill="FFFFFF"/>
        <w:spacing w:before="274"/>
        <w:ind w:left="3192"/>
        <w:rPr>
          <w:sz w:val="28"/>
          <w:szCs w:val="28"/>
        </w:rPr>
      </w:pPr>
      <w:r>
        <w:rPr>
          <w:rFonts w:ascii="Source Serif Pro Light" w:hAnsi="Source Serif Pro Light" w:cs="Times New Roman"/>
          <w:b/>
          <w:bCs/>
          <w:sz w:val="28"/>
          <w:szCs w:val="28"/>
        </w:rPr>
        <w:t>V</w:t>
      </w:r>
      <w:r w:rsidRPr="00B117D9">
        <w:rPr>
          <w:rFonts w:ascii="Times New Roman" w:hAnsi="Times New Roman" w:cs="Times New Roman"/>
          <w:b/>
          <w:bCs/>
          <w:sz w:val="28"/>
          <w:szCs w:val="28"/>
        </w:rPr>
        <w:t xml:space="preserve">. </w:t>
      </w:r>
      <w:r w:rsidRPr="00B117D9">
        <w:rPr>
          <w:rFonts w:ascii="Times New Roman" w:eastAsia="Times New Roman" w:hAnsi="Times New Roman" w:cs="Times New Roman"/>
          <w:b/>
          <w:bCs/>
          <w:sz w:val="28"/>
          <w:szCs w:val="28"/>
        </w:rPr>
        <w:t>Кадрове забезпечення філії</w:t>
      </w:r>
      <w:r w:rsidRPr="00B117D9">
        <w:rPr>
          <w:rFonts w:ascii="Times New Roman" w:eastAsia="Times New Roman" w:hAnsi="Times New Roman" w:cs="Times New Roman"/>
          <w:sz w:val="28"/>
          <w:szCs w:val="28"/>
        </w:rPr>
        <w:t>.</w:t>
      </w:r>
    </w:p>
    <w:p w:rsidR="0071057C" w:rsidRPr="00B117D9" w:rsidRDefault="0071057C" w:rsidP="0071057C">
      <w:pPr>
        <w:shd w:val="clear" w:color="auto" w:fill="FFFFFF"/>
        <w:tabs>
          <w:tab w:val="left" w:pos="806"/>
        </w:tabs>
        <w:spacing w:before="274" w:line="360" w:lineRule="auto"/>
        <w:ind w:right="5" w:firstLine="566"/>
        <w:jc w:val="both"/>
        <w:rPr>
          <w:sz w:val="28"/>
          <w:szCs w:val="28"/>
        </w:rPr>
      </w:pPr>
      <w:r w:rsidRPr="00B117D9">
        <w:rPr>
          <w:rFonts w:ascii="Times New Roman" w:hAnsi="Times New Roman" w:cs="Times New Roman"/>
          <w:sz w:val="28"/>
          <w:szCs w:val="28"/>
        </w:rPr>
        <w:t>1.</w:t>
      </w:r>
      <w:r w:rsidRPr="00B117D9">
        <w:rPr>
          <w:rFonts w:ascii="Times New Roman" w:hAnsi="Times New Roman" w:cs="Times New Roman"/>
          <w:sz w:val="28"/>
          <w:szCs w:val="28"/>
        </w:rPr>
        <w:tab/>
      </w:r>
      <w:r w:rsidRPr="00B117D9">
        <w:rPr>
          <w:rFonts w:ascii="Times New Roman" w:eastAsia="Times New Roman" w:hAnsi="Times New Roman" w:cs="Times New Roman"/>
          <w:sz w:val="28"/>
          <w:szCs w:val="28"/>
        </w:rPr>
        <w:t>Педагогічні працівники філії приймаються на</w:t>
      </w:r>
      <w:r>
        <w:rPr>
          <w:rFonts w:ascii="Times New Roman" w:eastAsia="Times New Roman" w:hAnsi="Times New Roman" w:cs="Times New Roman"/>
          <w:sz w:val="28"/>
          <w:szCs w:val="28"/>
        </w:rPr>
        <w:t xml:space="preserve"> роботу (звільняються з роботи) </w:t>
      </w:r>
      <w:r w:rsidRPr="00B117D9">
        <w:rPr>
          <w:rFonts w:ascii="Times New Roman" w:eastAsia="Times New Roman" w:hAnsi="Times New Roman" w:cs="Times New Roman"/>
          <w:sz w:val="28"/>
          <w:szCs w:val="28"/>
        </w:rPr>
        <w:t>згідно з чинним законодавством за поданням кері</w:t>
      </w:r>
      <w:r>
        <w:rPr>
          <w:rFonts w:ascii="Times New Roman" w:eastAsia="Times New Roman" w:hAnsi="Times New Roman" w:cs="Times New Roman"/>
          <w:sz w:val="28"/>
          <w:szCs w:val="28"/>
        </w:rPr>
        <w:t xml:space="preserve">вника філії директором опорного </w:t>
      </w:r>
      <w:r w:rsidRPr="00B117D9">
        <w:rPr>
          <w:rFonts w:ascii="Times New Roman" w:eastAsia="Times New Roman" w:hAnsi="Times New Roman" w:cs="Times New Roman"/>
          <w:sz w:val="28"/>
          <w:szCs w:val="28"/>
        </w:rPr>
        <w:t>закладу.</w:t>
      </w:r>
    </w:p>
    <w:p w:rsidR="0071057C" w:rsidRPr="00B117D9" w:rsidRDefault="0071057C" w:rsidP="0071057C">
      <w:pPr>
        <w:shd w:val="clear" w:color="auto" w:fill="FFFFFF"/>
        <w:spacing w:line="360" w:lineRule="auto"/>
        <w:ind w:right="5" w:firstLine="566"/>
        <w:jc w:val="both"/>
        <w:rPr>
          <w:sz w:val="28"/>
          <w:szCs w:val="28"/>
        </w:rPr>
      </w:pPr>
      <w:r w:rsidRPr="00B117D9">
        <w:rPr>
          <w:rFonts w:ascii="Times New Roman" w:eastAsia="Times New Roman" w:hAnsi="Times New Roman" w:cs="Times New Roman"/>
          <w:sz w:val="28"/>
          <w:szCs w:val="28"/>
        </w:rPr>
        <w:t>Обслуговуючий персонал філії призначається на посаду директором опорного закладу за поданням керівника філії.</w:t>
      </w:r>
    </w:p>
    <w:p w:rsidR="0071057C" w:rsidRPr="00B117D9" w:rsidRDefault="0071057C" w:rsidP="003A413C">
      <w:pPr>
        <w:widowControl w:val="0"/>
        <w:numPr>
          <w:ilvl w:val="0"/>
          <w:numId w:val="21"/>
        </w:numPr>
        <w:shd w:val="clear" w:color="auto" w:fill="FFFFFF"/>
        <w:tabs>
          <w:tab w:val="left" w:pos="806"/>
        </w:tabs>
        <w:autoSpaceDE w:val="0"/>
        <w:autoSpaceDN w:val="0"/>
        <w:adjustRightInd w:val="0"/>
        <w:spacing w:after="0" w:line="360" w:lineRule="auto"/>
        <w:ind w:right="5" w:firstLine="1080"/>
        <w:jc w:val="both"/>
        <w:rPr>
          <w:rFonts w:ascii="Times New Roman" w:hAnsi="Times New Roman" w:cs="Times New Roman"/>
          <w:sz w:val="28"/>
          <w:szCs w:val="28"/>
        </w:rPr>
      </w:pPr>
      <w:r w:rsidRPr="00B117D9">
        <w:rPr>
          <w:rFonts w:ascii="Times New Roman" w:eastAsia="Times New Roman" w:hAnsi="Times New Roman" w:cs="Times New Roman"/>
          <w:sz w:val="28"/>
          <w:szCs w:val="28"/>
        </w:rPr>
        <w:t>Педагогічні працівники філії підлягають атестації у порядку, встановленому Міністерством освіти і науки України. За результатами атестації визначається відповідність працівника займаній посаді, рівень його кваліфікації, присвоюється категорія, педагогічне звання. Позитивне рішення атестаційної комісії, яка формується наказом керівника опорного закладу, може бути підставою для підвищення за посадою, а негативне - підставою для звільнення педагогічного працівника з посади у порядку, встановленому законодавством.</w:t>
      </w:r>
    </w:p>
    <w:p w:rsidR="0071057C" w:rsidRPr="00B117D9" w:rsidRDefault="0071057C" w:rsidP="003A413C">
      <w:pPr>
        <w:widowControl w:val="0"/>
        <w:numPr>
          <w:ilvl w:val="0"/>
          <w:numId w:val="21"/>
        </w:numPr>
        <w:shd w:val="clear" w:color="auto" w:fill="FFFFFF"/>
        <w:tabs>
          <w:tab w:val="left" w:pos="806"/>
        </w:tabs>
        <w:autoSpaceDE w:val="0"/>
        <w:autoSpaceDN w:val="0"/>
        <w:adjustRightInd w:val="0"/>
        <w:spacing w:after="0" w:line="360" w:lineRule="auto"/>
        <w:ind w:right="5" w:firstLine="1080"/>
        <w:jc w:val="both"/>
        <w:rPr>
          <w:rFonts w:ascii="Times New Roman" w:hAnsi="Times New Roman" w:cs="Times New Roman"/>
          <w:sz w:val="28"/>
          <w:szCs w:val="28"/>
        </w:rPr>
      </w:pPr>
      <w:r w:rsidRPr="00B117D9">
        <w:rPr>
          <w:rFonts w:ascii="Times New Roman" w:eastAsia="Times New Roman" w:hAnsi="Times New Roman" w:cs="Times New Roman"/>
          <w:sz w:val="28"/>
          <w:szCs w:val="28"/>
        </w:rPr>
        <w:t>Перелік кваліфікаційних категорій і педагогічних звань педагогічних працівників, порядок їх присвоєння визначається Кабінетом Міністрів України.</w:t>
      </w:r>
    </w:p>
    <w:p w:rsidR="0071057C" w:rsidRPr="00B117D9" w:rsidRDefault="0071057C" w:rsidP="003A413C">
      <w:pPr>
        <w:widowControl w:val="0"/>
        <w:numPr>
          <w:ilvl w:val="0"/>
          <w:numId w:val="21"/>
        </w:numPr>
        <w:shd w:val="clear" w:color="auto" w:fill="FFFFFF"/>
        <w:tabs>
          <w:tab w:val="left" w:pos="806"/>
        </w:tabs>
        <w:autoSpaceDE w:val="0"/>
        <w:autoSpaceDN w:val="0"/>
        <w:adjustRightInd w:val="0"/>
        <w:spacing w:after="0" w:line="360" w:lineRule="auto"/>
        <w:ind w:right="5" w:firstLine="1080"/>
        <w:jc w:val="both"/>
        <w:rPr>
          <w:rFonts w:ascii="Times New Roman" w:hAnsi="Times New Roman" w:cs="Times New Roman"/>
          <w:sz w:val="28"/>
          <w:szCs w:val="28"/>
        </w:rPr>
      </w:pPr>
      <w:r w:rsidRPr="00B117D9">
        <w:rPr>
          <w:rFonts w:ascii="Times New Roman" w:eastAsia="Times New Roman" w:hAnsi="Times New Roman" w:cs="Times New Roman"/>
          <w:sz w:val="28"/>
          <w:szCs w:val="28"/>
        </w:rPr>
        <w:t>Права та обов’язки педагогічних працівників та осіб, що навчаються у філії, визначаються відповідно до Законів України «Про освіту» та «Про загальну середню освіту», іншими нормативно-правовими актами, у тому числі Положенням про філію, Статутом та правилами внутрішнього трудового розпорядку опорного закладу, посадовою інструкцією працівника.</w:t>
      </w:r>
    </w:p>
    <w:p w:rsidR="0071057C" w:rsidRPr="0059504A" w:rsidRDefault="0071057C" w:rsidP="0071057C">
      <w:pPr>
        <w:widowControl w:val="0"/>
        <w:numPr>
          <w:ilvl w:val="0"/>
          <w:numId w:val="21"/>
        </w:numPr>
        <w:shd w:val="clear" w:color="auto" w:fill="FFFFFF"/>
        <w:tabs>
          <w:tab w:val="left" w:pos="806"/>
        </w:tabs>
        <w:autoSpaceDE w:val="0"/>
        <w:autoSpaceDN w:val="0"/>
        <w:adjustRightInd w:val="0"/>
        <w:spacing w:after="0" w:line="360" w:lineRule="auto"/>
        <w:ind w:left="1440" w:right="5"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t>Педагогічні працівники відповідно до закону мають право на:</w:t>
      </w:r>
    </w:p>
    <w:p w:rsidR="0071057C" w:rsidRPr="00B117D9" w:rsidRDefault="0071057C" w:rsidP="0071057C">
      <w:pPr>
        <w:widowControl w:val="0"/>
        <w:numPr>
          <w:ilvl w:val="0"/>
          <w:numId w:val="22"/>
        </w:numPr>
        <w:shd w:val="clear" w:color="auto" w:fill="FFFFFF"/>
        <w:tabs>
          <w:tab w:val="left" w:pos="422"/>
        </w:tabs>
        <w:autoSpaceDE w:val="0"/>
        <w:autoSpaceDN w:val="0"/>
        <w:adjustRightInd w:val="0"/>
        <w:spacing w:after="0" w:line="360" w:lineRule="auto"/>
        <w:ind w:left="1080" w:right="5"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t>захист професійної честі, гідності;</w:t>
      </w:r>
    </w:p>
    <w:p w:rsidR="0071057C" w:rsidRPr="00B117D9" w:rsidRDefault="0071057C" w:rsidP="0071057C">
      <w:pPr>
        <w:widowControl w:val="0"/>
        <w:numPr>
          <w:ilvl w:val="0"/>
          <w:numId w:val="22"/>
        </w:numPr>
        <w:shd w:val="clear" w:color="auto" w:fill="FFFFFF"/>
        <w:tabs>
          <w:tab w:val="left" w:pos="422"/>
        </w:tabs>
        <w:autoSpaceDE w:val="0"/>
        <w:autoSpaceDN w:val="0"/>
        <w:adjustRightInd w:val="0"/>
        <w:spacing w:after="0" w:line="360" w:lineRule="auto"/>
        <w:ind w:left="1080" w:right="5"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t>вільний вибір форм, методів і засобів навчання в межах затверджених навчальних планів;</w:t>
      </w:r>
    </w:p>
    <w:p w:rsidR="0071057C" w:rsidRPr="00B117D9" w:rsidRDefault="0071057C" w:rsidP="0071057C">
      <w:pPr>
        <w:widowControl w:val="0"/>
        <w:numPr>
          <w:ilvl w:val="0"/>
          <w:numId w:val="22"/>
        </w:numPr>
        <w:shd w:val="clear" w:color="auto" w:fill="FFFFFF"/>
        <w:tabs>
          <w:tab w:val="left" w:pos="422"/>
        </w:tabs>
        <w:autoSpaceDE w:val="0"/>
        <w:autoSpaceDN w:val="0"/>
        <w:adjustRightInd w:val="0"/>
        <w:spacing w:after="0" w:line="360" w:lineRule="auto"/>
        <w:ind w:left="1080" w:right="5"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t>проведення наукової роботи;</w:t>
      </w:r>
    </w:p>
    <w:p w:rsidR="0071057C" w:rsidRPr="00B117D9" w:rsidRDefault="0071057C" w:rsidP="0071057C">
      <w:pPr>
        <w:widowControl w:val="0"/>
        <w:numPr>
          <w:ilvl w:val="0"/>
          <w:numId w:val="22"/>
        </w:numPr>
        <w:shd w:val="clear" w:color="auto" w:fill="FFFFFF"/>
        <w:tabs>
          <w:tab w:val="left" w:pos="422"/>
        </w:tabs>
        <w:autoSpaceDE w:val="0"/>
        <w:autoSpaceDN w:val="0"/>
        <w:adjustRightInd w:val="0"/>
        <w:spacing w:after="0" w:line="360" w:lineRule="auto"/>
        <w:ind w:left="1080" w:right="5"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lastRenderedPageBreak/>
        <w:t>індивідуальну педагогічну діяльність;</w:t>
      </w:r>
    </w:p>
    <w:p w:rsidR="0071057C" w:rsidRPr="00B117D9" w:rsidRDefault="0071057C" w:rsidP="0071057C">
      <w:pPr>
        <w:widowControl w:val="0"/>
        <w:numPr>
          <w:ilvl w:val="0"/>
          <w:numId w:val="22"/>
        </w:numPr>
        <w:shd w:val="clear" w:color="auto" w:fill="FFFFFF"/>
        <w:tabs>
          <w:tab w:val="left" w:pos="422"/>
        </w:tabs>
        <w:autoSpaceDE w:val="0"/>
        <w:autoSpaceDN w:val="0"/>
        <w:adjustRightInd w:val="0"/>
        <w:spacing w:after="0" w:line="360" w:lineRule="auto"/>
        <w:ind w:left="1080" w:right="5"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t>участь у громадському самоврядуванні і об’єднаннях громадян;</w:t>
      </w:r>
    </w:p>
    <w:p w:rsidR="0071057C" w:rsidRPr="00B117D9" w:rsidRDefault="0071057C" w:rsidP="0071057C">
      <w:pPr>
        <w:widowControl w:val="0"/>
        <w:numPr>
          <w:ilvl w:val="0"/>
          <w:numId w:val="22"/>
        </w:numPr>
        <w:shd w:val="clear" w:color="auto" w:fill="FFFFFF"/>
        <w:tabs>
          <w:tab w:val="left" w:pos="422"/>
        </w:tabs>
        <w:autoSpaceDE w:val="0"/>
        <w:autoSpaceDN w:val="0"/>
        <w:adjustRightInd w:val="0"/>
        <w:spacing w:after="0" w:line="360" w:lineRule="auto"/>
        <w:ind w:left="1080" w:right="5"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t>користування подовженою оплаченою відпусткою;</w:t>
      </w:r>
    </w:p>
    <w:p w:rsidR="0071057C" w:rsidRPr="00B117D9" w:rsidRDefault="0071057C" w:rsidP="0071057C">
      <w:pPr>
        <w:widowControl w:val="0"/>
        <w:numPr>
          <w:ilvl w:val="0"/>
          <w:numId w:val="22"/>
        </w:numPr>
        <w:shd w:val="clear" w:color="auto" w:fill="FFFFFF"/>
        <w:tabs>
          <w:tab w:val="left" w:pos="422"/>
        </w:tabs>
        <w:autoSpaceDE w:val="0"/>
        <w:autoSpaceDN w:val="0"/>
        <w:adjustRightInd w:val="0"/>
        <w:spacing w:after="0" w:line="360" w:lineRule="auto"/>
        <w:ind w:left="1080" w:right="5" w:hanging="360"/>
        <w:jc w:val="both"/>
        <w:rPr>
          <w:rFonts w:ascii="Times New Roman" w:hAnsi="Times New Roman" w:cs="Times New Roman"/>
          <w:sz w:val="28"/>
          <w:szCs w:val="28"/>
        </w:rPr>
      </w:pPr>
      <w:r w:rsidRPr="00B117D9">
        <w:rPr>
          <w:rFonts w:ascii="Times New Roman" w:eastAsia="Times New Roman" w:hAnsi="Times New Roman" w:cs="Times New Roman"/>
          <w:sz w:val="28"/>
          <w:szCs w:val="28"/>
        </w:rPr>
        <w:t>особисто брати участь у підведенні підсумків роботи, вносити свої пропозиції;</w:t>
      </w:r>
    </w:p>
    <w:p w:rsidR="0071057C" w:rsidRPr="00B117D9" w:rsidRDefault="0071057C" w:rsidP="0071057C">
      <w:pPr>
        <w:shd w:val="clear" w:color="auto" w:fill="FFFFFF"/>
        <w:tabs>
          <w:tab w:val="left" w:pos="533"/>
        </w:tabs>
        <w:spacing w:line="360" w:lineRule="auto"/>
        <w:ind w:right="5" w:firstLine="566"/>
        <w:jc w:val="both"/>
        <w:rPr>
          <w:sz w:val="28"/>
          <w:szCs w:val="28"/>
        </w:rPr>
      </w:pPr>
      <w:r w:rsidRPr="00B117D9">
        <w:rPr>
          <w:rFonts w:ascii="Times New Roman" w:hAnsi="Times New Roman" w:cs="Times New Roman"/>
          <w:sz w:val="28"/>
          <w:szCs w:val="28"/>
        </w:rPr>
        <w:t>-</w:t>
      </w:r>
      <w:r w:rsidRPr="00B117D9">
        <w:rPr>
          <w:rFonts w:ascii="Times New Roman" w:hAnsi="Times New Roman" w:cs="Times New Roman"/>
          <w:sz w:val="28"/>
          <w:szCs w:val="28"/>
        </w:rPr>
        <w:tab/>
      </w:r>
      <w:r w:rsidRPr="00B117D9">
        <w:rPr>
          <w:rFonts w:ascii="Times New Roman" w:eastAsia="Times New Roman" w:hAnsi="Times New Roman" w:cs="Times New Roman"/>
          <w:sz w:val="28"/>
          <w:szCs w:val="28"/>
        </w:rPr>
        <w:t>користування лабораторними, технічними зас</w:t>
      </w:r>
      <w:r>
        <w:rPr>
          <w:rFonts w:ascii="Times New Roman" w:eastAsia="Times New Roman" w:hAnsi="Times New Roman" w:cs="Times New Roman"/>
          <w:sz w:val="28"/>
          <w:szCs w:val="28"/>
        </w:rPr>
        <w:t xml:space="preserve">обами навчання, підручниками та </w:t>
      </w:r>
      <w:r w:rsidRPr="00B117D9">
        <w:rPr>
          <w:rFonts w:ascii="Times New Roman" w:eastAsia="Times New Roman" w:hAnsi="Times New Roman" w:cs="Times New Roman"/>
          <w:sz w:val="28"/>
          <w:szCs w:val="28"/>
        </w:rPr>
        <w:t>методичною літературою, тощо,</w:t>
      </w:r>
    </w:p>
    <w:p w:rsidR="0071057C" w:rsidRPr="00B117D9" w:rsidRDefault="0071057C" w:rsidP="0071057C">
      <w:pPr>
        <w:shd w:val="clear" w:color="auto" w:fill="FFFFFF"/>
        <w:tabs>
          <w:tab w:val="left" w:pos="806"/>
        </w:tabs>
        <w:spacing w:line="360" w:lineRule="auto"/>
        <w:ind w:right="5" w:firstLine="566"/>
        <w:jc w:val="both"/>
        <w:rPr>
          <w:sz w:val="28"/>
          <w:szCs w:val="28"/>
        </w:rPr>
      </w:pPr>
      <w:r w:rsidRPr="00B117D9">
        <w:rPr>
          <w:rFonts w:ascii="Times New Roman" w:hAnsi="Times New Roman" w:cs="Times New Roman"/>
          <w:sz w:val="28"/>
          <w:szCs w:val="28"/>
        </w:rPr>
        <w:t>6.</w:t>
      </w:r>
      <w:r w:rsidRPr="00B117D9">
        <w:rPr>
          <w:rFonts w:ascii="Times New Roman" w:hAnsi="Times New Roman" w:cs="Times New Roman"/>
          <w:sz w:val="28"/>
          <w:szCs w:val="28"/>
        </w:rPr>
        <w:tab/>
      </w:r>
      <w:r w:rsidRPr="00B117D9">
        <w:rPr>
          <w:rFonts w:ascii="Times New Roman" w:eastAsia="Times New Roman" w:hAnsi="Times New Roman" w:cs="Times New Roman"/>
          <w:sz w:val="28"/>
          <w:szCs w:val="28"/>
        </w:rPr>
        <w:t>Педагогічні працівники зобов’язані:</w:t>
      </w:r>
    </w:p>
    <w:p w:rsidR="0071057C" w:rsidRPr="00B117D9" w:rsidRDefault="0071057C" w:rsidP="0071057C">
      <w:pPr>
        <w:shd w:val="clear" w:color="auto" w:fill="FFFFFF"/>
        <w:tabs>
          <w:tab w:val="left" w:pos="437"/>
        </w:tabs>
        <w:spacing w:line="360" w:lineRule="auto"/>
        <w:ind w:right="5" w:firstLine="566"/>
        <w:jc w:val="both"/>
        <w:rPr>
          <w:sz w:val="28"/>
          <w:szCs w:val="28"/>
        </w:rPr>
      </w:pPr>
      <w:r w:rsidRPr="00B117D9">
        <w:rPr>
          <w:rFonts w:ascii="Times New Roman" w:hAnsi="Times New Roman" w:cs="Times New Roman"/>
          <w:sz w:val="28"/>
          <w:szCs w:val="28"/>
        </w:rPr>
        <w:t>-</w:t>
      </w:r>
      <w:r w:rsidRPr="00B117D9">
        <w:rPr>
          <w:rFonts w:ascii="Times New Roman" w:hAnsi="Times New Roman" w:cs="Times New Roman"/>
          <w:sz w:val="28"/>
          <w:szCs w:val="28"/>
        </w:rPr>
        <w:tab/>
      </w:r>
      <w:r w:rsidRPr="00B117D9">
        <w:rPr>
          <w:rFonts w:ascii="Times New Roman" w:eastAsia="Times New Roman" w:hAnsi="Times New Roman" w:cs="Times New Roman"/>
          <w:sz w:val="28"/>
          <w:szCs w:val="28"/>
        </w:rPr>
        <w:t>дотримуватись вимог законодавства та нормативно-пр</w:t>
      </w:r>
      <w:r>
        <w:rPr>
          <w:rFonts w:ascii="Times New Roman" w:eastAsia="Times New Roman" w:hAnsi="Times New Roman" w:cs="Times New Roman"/>
          <w:sz w:val="28"/>
          <w:szCs w:val="28"/>
        </w:rPr>
        <w:t xml:space="preserve">авових актів, на яких базується  </w:t>
      </w:r>
      <w:r w:rsidRPr="00B117D9">
        <w:rPr>
          <w:rFonts w:ascii="Times New Roman" w:eastAsia="Times New Roman" w:hAnsi="Times New Roman" w:cs="Times New Roman"/>
          <w:sz w:val="28"/>
          <w:szCs w:val="28"/>
        </w:rPr>
        <w:t>освітня діяльність;</w:t>
      </w:r>
    </w:p>
    <w:p w:rsidR="0071057C" w:rsidRPr="00B117D9" w:rsidRDefault="0071057C" w:rsidP="0071057C">
      <w:pPr>
        <w:shd w:val="clear" w:color="auto" w:fill="FFFFFF"/>
        <w:tabs>
          <w:tab w:val="left" w:pos="542"/>
        </w:tabs>
        <w:spacing w:line="360" w:lineRule="auto"/>
        <w:ind w:right="5" w:firstLine="566"/>
        <w:jc w:val="both"/>
        <w:rPr>
          <w:sz w:val="28"/>
          <w:szCs w:val="28"/>
        </w:rPr>
      </w:pPr>
      <w:r w:rsidRPr="00B117D9">
        <w:rPr>
          <w:rFonts w:ascii="Times New Roman" w:hAnsi="Times New Roman" w:cs="Times New Roman"/>
          <w:sz w:val="28"/>
          <w:szCs w:val="28"/>
        </w:rPr>
        <w:t>-</w:t>
      </w:r>
      <w:r w:rsidRPr="00B117D9">
        <w:rPr>
          <w:rFonts w:ascii="Times New Roman" w:hAnsi="Times New Roman" w:cs="Times New Roman"/>
          <w:sz w:val="28"/>
          <w:szCs w:val="28"/>
        </w:rPr>
        <w:tab/>
      </w:r>
      <w:r w:rsidRPr="00B117D9">
        <w:rPr>
          <w:rFonts w:ascii="Times New Roman" w:eastAsia="Times New Roman" w:hAnsi="Times New Roman" w:cs="Times New Roman"/>
          <w:sz w:val="28"/>
          <w:szCs w:val="28"/>
        </w:rPr>
        <w:t>постійно підвищувати професійний рівень, пед</w:t>
      </w:r>
      <w:r>
        <w:rPr>
          <w:rFonts w:ascii="Times New Roman" w:eastAsia="Times New Roman" w:hAnsi="Times New Roman" w:cs="Times New Roman"/>
          <w:sz w:val="28"/>
          <w:szCs w:val="28"/>
        </w:rPr>
        <w:t xml:space="preserve">агогічну майстерність, загальну </w:t>
      </w:r>
      <w:r w:rsidRPr="00B117D9">
        <w:rPr>
          <w:rFonts w:ascii="Times New Roman" w:eastAsia="Times New Roman" w:hAnsi="Times New Roman" w:cs="Times New Roman"/>
          <w:sz w:val="28"/>
          <w:szCs w:val="28"/>
        </w:rPr>
        <w:t>культуру;</w:t>
      </w:r>
    </w:p>
    <w:p w:rsidR="0071057C" w:rsidRPr="00B117D9" w:rsidRDefault="0071057C" w:rsidP="00AB0BF1">
      <w:pPr>
        <w:widowControl w:val="0"/>
        <w:numPr>
          <w:ilvl w:val="0"/>
          <w:numId w:val="22"/>
        </w:numPr>
        <w:shd w:val="clear" w:color="auto" w:fill="FFFFFF"/>
        <w:tabs>
          <w:tab w:val="left" w:pos="422"/>
        </w:tabs>
        <w:autoSpaceDE w:val="0"/>
        <w:autoSpaceDN w:val="0"/>
        <w:adjustRightInd w:val="0"/>
        <w:spacing w:after="0" w:line="360" w:lineRule="auto"/>
        <w:ind w:right="5" w:firstLine="720"/>
        <w:jc w:val="both"/>
        <w:rPr>
          <w:rFonts w:ascii="Times New Roman" w:hAnsi="Times New Roman" w:cs="Times New Roman"/>
          <w:sz w:val="28"/>
          <w:szCs w:val="28"/>
        </w:rPr>
      </w:pPr>
      <w:r w:rsidRPr="00B117D9">
        <w:rPr>
          <w:rFonts w:ascii="Times New Roman" w:eastAsia="Times New Roman" w:hAnsi="Times New Roman" w:cs="Times New Roman"/>
          <w:sz w:val="28"/>
          <w:szCs w:val="28"/>
        </w:rPr>
        <w:t>забезпечувати високий науково-теоретичний і методичний рівень викладання освітніх дисциплін;</w:t>
      </w:r>
    </w:p>
    <w:p w:rsidR="0071057C" w:rsidRPr="00B117D9" w:rsidRDefault="0071057C" w:rsidP="00AB0BF1">
      <w:pPr>
        <w:widowControl w:val="0"/>
        <w:numPr>
          <w:ilvl w:val="0"/>
          <w:numId w:val="22"/>
        </w:numPr>
        <w:shd w:val="clear" w:color="auto" w:fill="FFFFFF"/>
        <w:tabs>
          <w:tab w:val="left" w:pos="422"/>
        </w:tabs>
        <w:autoSpaceDE w:val="0"/>
        <w:autoSpaceDN w:val="0"/>
        <w:adjustRightInd w:val="0"/>
        <w:spacing w:after="0" w:line="360" w:lineRule="auto"/>
        <w:ind w:right="5" w:firstLine="720"/>
        <w:jc w:val="both"/>
        <w:rPr>
          <w:rFonts w:ascii="Times New Roman" w:hAnsi="Times New Roman" w:cs="Times New Roman"/>
          <w:sz w:val="28"/>
          <w:szCs w:val="28"/>
        </w:rPr>
      </w:pPr>
      <w:r w:rsidRPr="00B117D9">
        <w:rPr>
          <w:rFonts w:ascii="Times New Roman" w:eastAsia="Times New Roman" w:hAnsi="Times New Roman" w:cs="Times New Roman"/>
          <w:sz w:val="28"/>
          <w:szCs w:val="28"/>
        </w:rPr>
        <w:t>забезпечувати умови для засвоєння здобувачами освіти (учнями) освітніх програм на рівні обов’язкових вимог щодо змісту, рівня і обсягу навчання, сприяти розвитку здібностей здобувачів освіти (учнів);</w:t>
      </w:r>
    </w:p>
    <w:p w:rsidR="0071057C" w:rsidRPr="00B117D9" w:rsidRDefault="0071057C" w:rsidP="00AB0BF1">
      <w:pPr>
        <w:widowControl w:val="0"/>
        <w:numPr>
          <w:ilvl w:val="0"/>
          <w:numId w:val="22"/>
        </w:numPr>
        <w:shd w:val="clear" w:color="auto" w:fill="FFFFFF"/>
        <w:tabs>
          <w:tab w:val="left" w:pos="422"/>
        </w:tabs>
        <w:autoSpaceDE w:val="0"/>
        <w:autoSpaceDN w:val="0"/>
        <w:adjustRightInd w:val="0"/>
        <w:spacing w:after="0" w:line="360" w:lineRule="auto"/>
        <w:ind w:right="5" w:firstLine="720"/>
        <w:jc w:val="both"/>
        <w:rPr>
          <w:rFonts w:ascii="Times New Roman" w:hAnsi="Times New Roman" w:cs="Times New Roman"/>
          <w:sz w:val="28"/>
          <w:szCs w:val="28"/>
        </w:rPr>
      </w:pPr>
      <w:r w:rsidRPr="00B117D9">
        <w:rPr>
          <w:rFonts w:ascii="Times New Roman" w:eastAsia="Times New Roman" w:hAnsi="Times New Roman" w:cs="Times New Roman"/>
          <w:sz w:val="28"/>
          <w:szCs w:val="28"/>
        </w:rPr>
        <w:t xml:space="preserve">виховувати в здобувачів освіти (учнів) повагу до батьків, жінок, старших за віком, до народних традицій та звичаїв, національних, духовних, історичних, культурних цінностей </w:t>
      </w:r>
      <w:r w:rsidRPr="00B117D9">
        <w:rPr>
          <w:rFonts w:ascii="Times New Roman" w:eastAsia="Times New Roman" w:hAnsi="Times New Roman" w:cs="Times New Roman"/>
          <w:spacing w:val="-1"/>
          <w:sz w:val="28"/>
          <w:szCs w:val="28"/>
        </w:rPr>
        <w:t xml:space="preserve">України, її державного і соціального устрою, дбайливе ставлення до історико-культурного </w:t>
      </w:r>
      <w:r w:rsidRPr="00B117D9">
        <w:rPr>
          <w:rFonts w:ascii="Times New Roman" w:eastAsia="Times New Roman" w:hAnsi="Times New Roman" w:cs="Times New Roman"/>
          <w:sz w:val="28"/>
          <w:szCs w:val="28"/>
        </w:rPr>
        <w:t>та природного середовища держави;</w:t>
      </w:r>
    </w:p>
    <w:p w:rsidR="0071057C" w:rsidRPr="00B117D9" w:rsidRDefault="0071057C" w:rsidP="00AB0BF1">
      <w:pPr>
        <w:widowControl w:val="0"/>
        <w:numPr>
          <w:ilvl w:val="0"/>
          <w:numId w:val="22"/>
        </w:numPr>
        <w:shd w:val="clear" w:color="auto" w:fill="FFFFFF"/>
        <w:tabs>
          <w:tab w:val="left" w:pos="422"/>
        </w:tabs>
        <w:autoSpaceDE w:val="0"/>
        <w:autoSpaceDN w:val="0"/>
        <w:adjustRightInd w:val="0"/>
        <w:spacing w:after="0" w:line="360" w:lineRule="auto"/>
        <w:ind w:right="5" w:firstLine="720"/>
        <w:jc w:val="both"/>
        <w:rPr>
          <w:rFonts w:ascii="Times New Roman" w:hAnsi="Times New Roman" w:cs="Times New Roman"/>
          <w:sz w:val="28"/>
          <w:szCs w:val="28"/>
        </w:rPr>
      </w:pPr>
      <w:r w:rsidRPr="00B117D9">
        <w:rPr>
          <w:rFonts w:ascii="Times New Roman" w:eastAsia="Times New Roman" w:hAnsi="Times New Roman" w:cs="Times New Roman"/>
          <w:sz w:val="28"/>
          <w:szCs w:val="28"/>
        </w:rPr>
        <w:t>дотримуватися норм педагогічної етики та моралі.</w:t>
      </w:r>
    </w:p>
    <w:p w:rsidR="0071057C" w:rsidRDefault="0071057C" w:rsidP="0071057C">
      <w:pPr>
        <w:shd w:val="clear" w:color="auto" w:fill="FFFFFF"/>
        <w:tabs>
          <w:tab w:val="left" w:pos="806"/>
        </w:tabs>
        <w:spacing w:line="360" w:lineRule="auto"/>
        <w:ind w:right="5" w:firstLine="566"/>
        <w:jc w:val="both"/>
        <w:rPr>
          <w:rFonts w:ascii="Times New Roman" w:eastAsia="Times New Roman" w:hAnsi="Times New Roman" w:cs="Times New Roman"/>
          <w:sz w:val="28"/>
          <w:szCs w:val="28"/>
        </w:rPr>
      </w:pPr>
      <w:r w:rsidRPr="00B117D9">
        <w:rPr>
          <w:rFonts w:ascii="Times New Roman" w:hAnsi="Times New Roman" w:cs="Times New Roman"/>
          <w:sz w:val="28"/>
          <w:szCs w:val="28"/>
        </w:rPr>
        <w:t>7.</w:t>
      </w:r>
      <w:r w:rsidRPr="00B117D9">
        <w:rPr>
          <w:rFonts w:ascii="Times New Roman" w:hAnsi="Times New Roman" w:cs="Times New Roman"/>
          <w:sz w:val="28"/>
          <w:szCs w:val="28"/>
        </w:rPr>
        <w:tab/>
      </w:r>
      <w:r w:rsidRPr="00B117D9">
        <w:rPr>
          <w:rFonts w:ascii="Times New Roman" w:eastAsia="Times New Roman" w:hAnsi="Times New Roman" w:cs="Times New Roman"/>
          <w:sz w:val="28"/>
          <w:szCs w:val="28"/>
        </w:rPr>
        <w:t>Гарантії діяльності педагогічних працівників ви</w:t>
      </w:r>
      <w:r>
        <w:rPr>
          <w:rFonts w:ascii="Times New Roman" w:eastAsia="Times New Roman" w:hAnsi="Times New Roman" w:cs="Times New Roman"/>
          <w:sz w:val="28"/>
          <w:szCs w:val="28"/>
        </w:rPr>
        <w:t xml:space="preserve">значаються Кодексом законів про </w:t>
      </w:r>
      <w:r w:rsidRPr="00B117D9">
        <w:rPr>
          <w:rFonts w:ascii="Times New Roman" w:eastAsia="Times New Roman" w:hAnsi="Times New Roman" w:cs="Times New Roman"/>
          <w:sz w:val="28"/>
          <w:szCs w:val="28"/>
        </w:rPr>
        <w:t>працю.</w:t>
      </w:r>
    </w:p>
    <w:p w:rsidR="00AB0BF1" w:rsidRDefault="00AB0BF1" w:rsidP="0071057C">
      <w:pPr>
        <w:shd w:val="clear" w:color="auto" w:fill="FFFFFF"/>
        <w:tabs>
          <w:tab w:val="left" w:pos="806"/>
        </w:tabs>
        <w:spacing w:line="360" w:lineRule="auto"/>
        <w:ind w:right="5" w:firstLine="566"/>
        <w:jc w:val="both"/>
        <w:rPr>
          <w:rFonts w:ascii="Times New Roman" w:eastAsia="Times New Roman" w:hAnsi="Times New Roman" w:cs="Times New Roman"/>
          <w:sz w:val="28"/>
          <w:szCs w:val="28"/>
        </w:rPr>
      </w:pPr>
    </w:p>
    <w:p w:rsidR="00AB0BF1" w:rsidRPr="0071057C" w:rsidRDefault="00AB0BF1" w:rsidP="0071057C">
      <w:pPr>
        <w:shd w:val="clear" w:color="auto" w:fill="FFFFFF"/>
        <w:tabs>
          <w:tab w:val="left" w:pos="806"/>
        </w:tabs>
        <w:spacing w:line="360" w:lineRule="auto"/>
        <w:ind w:right="5" w:firstLine="566"/>
        <w:jc w:val="both"/>
        <w:rPr>
          <w:sz w:val="28"/>
          <w:szCs w:val="28"/>
        </w:rPr>
      </w:pPr>
    </w:p>
    <w:p w:rsidR="0071057C" w:rsidRPr="00B30C9A" w:rsidRDefault="0071057C" w:rsidP="0071057C">
      <w:pPr>
        <w:shd w:val="clear" w:color="auto" w:fill="FFFFFF"/>
        <w:spacing w:after="0" w:line="240" w:lineRule="auto"/>
        <w:ind w:left="360"/>
        <w:jc w:val="center"/>
        <w:rPr>
          <w:rFonts w:ascii="Times New Roman" w:eastAsia="Times New Roman" w:hAnsi="Times New Roman" w:cs="Times New Roman"/>
          <w:color w:val="10302D"/>
          <w:sz w:val="28"/>
          <w:szCs w:val="28"/>
          <w:lang w:eastAsia="uk-UA"/>
        </w:rPr>
      </w:pPr>
      <w:r>
        <w:rPr>
          <w:rFonts w:ascii="Times New Roman" w:eastAsia="Times New Roman" w:hAnsi="Times New Roman" w:cs="Times New Roman"/>
          <w:b/>
          <w:bCs/>
          <w:color w:val="000000"/>
          <w:sz w:val="28"/>
          <w:szCs w:val="28"/>
          <w:shd w:val="clear" w:color="auto" w:fill="FFFFFF"/>
          <w:lang w:val="en-US" w:eastAsia="uk-UA"/>
        </w:rPr>
        <w:lastRenderedPageBreak/>
        <w:t>V</w:t>
      </w:r>
      <w:r>
        <w:rPr>
          <w:rFonts w:ascii="Times New Roman" w:eastAsia="Times New Roman" w:hAnsi="Times New Roman" w:cs="Times New Roman"/>
          <w:b/>
          <w:bCs/>
          <w:color w:val="000000"/>
          <w:sz w:val="28"/>
          <w:szCs w:val="28"/>
          <w:shd w:val="clear" w:color="auto" w:fill="FFFFFF"/>
          <w:lang w:eastAsia="uk-UA"/>
        </w:rPr>
        <w:t xml:space="preserve">. </w:t>
      </w:r>
      <w:proofErr w:type="spellStart"/>
      <w:r w:rsidRPr="00B30C9A">
        <w:rPr>
          <w:rFonts w:ascii="Times New Roman" w:eastAsia="Times New Roman" w:hAnsi="Times New Roman" w:cs="Times New Roman"/>
          <w:b/>
          <w:bCs/>
          <w:color w:val="000000"/>
          <w:sz w:val="28"/>
          <w:szCs w:val="28"/>
          <w:shd w:val="clear" w:color="auto" w:fill="FFFFFF"/>
          <w:lang w:val="ru-RU" w:eastAsia="uk-UA"/>
        </w:rPr>
        <w:t>Матеріально-технічна</w:t>
      </w:r>
      <w:proofErr w:type="spellEnd"/>
      <w:r w:rsidRPr="00B30C9A">
        <w:rPr>
          <w:rFonts w:ascii="Times New Roman" w:eastAsia="Times New Roman" w:hAnsi="Times New Roman" w:cs="Times New Roman"/>
          <w:b/>
          <w:bCs/>
          <w:color w:val="000000"/>
          <w:sz w:val="28"/>
          <w:szCs w:val="28"/>
          <w:shd w:val="clear" w:color="auto" w:fill="FFFFFF"/>
          <w:lang w:val="ru-RU" w:eastAsia="uk-UA"/>
        </w:rPr>
        <w:t xml:space="preserve"> база</w:t>
      </w:r>
    </w:p>
    <w:p w:rsidR="0071057C" w:rsidRDefault="0071057C" w:rsidP="0071057C">
      <w:pPr>
        <w:shd w:val="clear" w:color="auto" w:fill="FFFFFF"/>
        <w:tabs>
          <w:tab w:val="num" w:pos="0"/>
        </w:tabs>
        <w:spacing w:before="100" w:beforeAutospacing="1" w:after="0" w:line="240" w:lineRule="auto"/>
        <w:ind w:firstLine="360"/>
        <w:jc w:val="center"/>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b/>
          <w:bCs/>
          <w:color w:val="000000"/>
          <w:sz w:val="28"/>
          <w:szCs w:val="28"/>
          <w:shd w:val="clear" w:color="auto" w:fill="FFFFFF"/>
          <w:lang w:val="ru-RU" w:eastAsia="uk-UA"/>
        </w:rPr>
        <w:t xml:space="preserve">та </w:t>
      </w:r>
      <w:proofErr w:type="spellStart"/>
      <w:r w:rsidRPr="00B30C9A">
        <w:rPr>
          <w:rFonts w:ascii="Times New Roman" w:eastAsia="Times New Roman" w:hAnsi="Times New Roman" w:cs="Times New Roman"/>
          <w:b/>
          <w:bCs/>
          <w:color w:val="000000"/>
          <w:sz w:val="28"/>
          <w:szCs w:val="28"/>
          <w:shd w:val="clear" w:color="auto" w:fill="FFFFFF"/>
          <w:lang w:val="ru-RU" w:eastAsia="uk-UA"/>
        </w:rPr>
        <w:t>фінансово-господарська</w:t>
      </w:r>
      <w:proofErr w:type="spellEnd"/>
      <w:r w:rsidRPr="00B30C9A">
        <w:rPr>
          <w:rFonts w:ascii="Times New Roman" w:eastAsia="Times New Roman" w:hAnsi="Times New Roman" w:cs="Times New Roman"/>
          <w:b/>
          <w:bCs/>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b/>
          <w:bCs/>
          <w:color w:val="000000"/>
          <w:sz w:val="28"/>
          <w:szCs w:val="28"/>
          <w:shd w:val="clear" w:color="auto" w:fill="FFFFFF"/>
          <w:lang w:val="ru-RU" w:eastAsia="uk-UA"/>
        </w:rPr>
        <w:t>діяльність</w:t>
      </w:r>
      <w:proofErr w:type="spellEnd"/>
      <w:r w:rsidRPr="00B30C9A">
        <w:rPr>
          <w:rFonts w:ascii="Times New Roman" w:eastAsia="Times New Roman" w:hAnsi="Times New Roman" w:cs="Times New Roman"/>
          <w:b/>
          <w:bCs/>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b/>
          <w:bCs/>
          <w:color w:val="000000"/>
          <w:sz w:val="28"/>
          <w:szCs w:val="28"/>
          <w:shd w:val="clear" w:color="auto" w:fill="FFFFFF"/>
          <w:lang w:val="ru-RU" w:eastAsia="uk-UA"/>
        </w:rPr>
        <w:t>фі</w:t>
      </w:r>
      <w:proofErr w:type="gramStart"/>
      <w:r w:rsidRPr="00B30C9A">
        <w:rPr>
          <w:rFonts w:ascii="Times New Roman" w:eastAsia="Times New Roman" w:hAnsi="Times New Roman" w:cs="Times New Roman"/>
          <w:b/>
          <w:bCs/>
          <w:color w:val="000000"/>
          <w:sz w:val="28"/>
          <w:szCs w:val="28"/>
          <w:shd w:val="clear" w:color="auto" w:fill="FFFFFF"/>
          <w:lang w:val="ru-RU" w:eastAsia="uk-UA"/>
        </w:rPr>
        <w:t>л</w:t>
      </w:r>
      <w:proofErr w:type="gramEnd"/>
      <w:r w:rsidRPr="00B30C9A">
        <w:rPr>
          <w:rFonts w:ascii="Times New Roman" w:eastAsia="Times New Roman" w:hAnsi="Times New Roman" w:cs="Times New Roman"/>
          <w:b/>
          <w:bCs/>
          <w:color w:val="000000"/>
          <w:sz w:val="28"/>
          <w:szCs w:val="28"/>
          <w:shd w:val="clear" w:color="auto" w:fill="FFFFFF"/>
          <w:lang w:val="ru-RU" w:eastAsia="uk-UA"/>
        </w:rPr>
        <w:t>ії</w:t>
      </w:r>
      <w:proofErr w:type="spellEnd"/>
    </w:p>
    <w:p w:rsidR="0071057C" w:rsidRPr="00201651" w:rsidRDefault="0071057C" w:rsidP="0071057C">
      <w:pPr>
        <w:pStyle w:val="a3"/>
        <w:numPr>
          <w:ilvl w:val="0"/>
          <w:numId w:val="18"/>
        </w:numPr>
        <w:shd w:val="clear" w:color="auto" w:fill="FFFFFF"/>
        <w:tabs>
          <w:tab w:val="left" w:pos="0"/>
          <w:tab w:val="left" w:pos="1134"/>
        </w:tabs>
        <w:spacing w:before="269" w:line="360" w:lineRule="auto"/>
        <w:ind w:left="0" w:right="5" w:firstLine="567"/>
        <w:jc w:val="both"/>
        <w:rPr>
          <w:sz w:val="28"/>
          <w:szCs w:val="28"/>
        </w:rPr>
      </w:pPr>
      <w:r w:rsidRPr="00201651">
        <w:rPr>
          <w:rFonts w:ascii="Times New Roman" w:eastAsia="Times New Roman" w:hAnsi="Times New Roman" w:cs="Times New Roman"/>
          <w:sz w:val="28"/>
          <w:szCs w:val="28"/>
        </w:rPr>
        <w:t>Порядок фінансування та матеріально-технічного забезпечення філії</w:t>
      </w:r>
      <w:r w:rsidRPr="00201651">
        <w:rPr>
          <w:rFonts w:ascii="Times New Roman" w:eastAsia="Times New Roman" w:hAnsi="Times New Roman" w:cs="Times New Roman"/>
          <w:sz w:val="28"/>
          <w:szCs w:val="28"/>
        </w:rPr>
        <w:br/>
        <w:t>визначається Законами України «Про освіту», «Про загальну середню освіту» та іншими нормативно-правовими актами України.</w:t>
      </w:r>
    </w:p>
    <w:p w:rsidR="0071057C" w:rsidRPr="00BE794C" w:rsidRDefault="0071057C" w:rsidP="0071057C">
      <w:pPr>
        <w:widowControl w:val="0"/>
        <w:numPr>
          <w:ilvl w:val="0"/>
          <w:numId w:val="19"/>
        </w:numPr>
        <w:shd w:val="clear" w:color="auto" w:fill="FFFFFF"/>
        <w:tabs>
          <w:tab w:val="left" w:pos="950"/>
        </w:tabs>
        <w:autoSpaceDE w:val="0"/>
        <w:autoSpaceDN w:val="0"/>
        <w:adjustRightInd w:val="0"/>
        <w:spacing w:after="0" w:line="360" w:lineRule="auto"/>
        <w:ind w:right="5"/>
        <w:jc w:val="both"/>
        <w:rPr>
          <w:rFonts w:ascii="Times New Roman" w:hAnsi="Times New Roman" w:cs="Times New Roman"/>
          <w:spacing w:val="-2"/>
          <w:sz w:val="28"/>
          <w:szCs w:val="28"/>
        </w:rPr>
      </w:pPr>
      <w:r w:rsidRPr="00201651">
        <w:rPr>
          <w:rFonts w:ascii="Times New Roman" w:eastAsia="Times New Roman" w:hAnsi="Times New Roman" w:cs="Times New Roman"/>
          <w:color w:val="000000"/>
          <w:sz w:val="28"/>
          <w:szCs w:val="28"/>
          <w:shd w:val="clear" w:color="auto" w:fill="FFFFFF"/>
          <w:lang w:eastAsia="uk-UA"/>
        </w:rPr>
        <w:t>Матеріально-технічна база філії включає будівлі, споруди, землю, комунікації, обладнання, транспортні засоби, інші матеріальні цінності, вартість яких відображено у балансі опорного закладу.</w:t>
      </w:r>
      <w:r w:rsidRPr="00BE794C">
        <w:rPr>
          <w:rFonts w:ascii="Times New Roman" w:eastAsia="Times New Roman" w:hAnsi="Times New Roman" w:cs="Times New Roman"/>
          <w:sz w:val="28"/>
          <w:szCs w:val="28"/>
        </w:rPr>
        <w:t xml:space="preserve"> </w:t>
      </w:r>
      <w:r w:rsidRPr="00B117D9">
        <w:rPr>
          <w:rFonts w:ascii="Times New Roman" w:eastAsia="Times New Roman" w:hAnsi="Times New Roman" w:cs="Times New Roman"/>
          <w:sz w:val="28"/>
          <w:szCs w:val="28"/>
        </w:rPr>
        <w:t>Фінансування філії здійснюється відповідно до єдиного кошторису опорного закладу його засновником або уповноваженим ним органом. Порядок ведення бухгалтерського обліку визначається законодавством та ведеться відповідно до Статуту опорного закладу.</w:t>
      </w:r>
    </w:p>
    <w:p w:rsidR="0071057C" w:rsidRPr="00201651" w:rsidRDefault="0071057C" w:rsidP="0071057C">
      <w:pPr>
        <w:pStyle w:val="a3"/>
        <w:numPr>
          <w:ilvl w:val="0"/>
          <w:numId w:val="18"/>
        </w:numPr>
        <w:shd w:val="clear" w:color="auto" w:fill="FFFFFF"/>
        <w:tabs>
          <w:tab w:val="num" w:pos="0"/>
        </w:tabs>
        <w:spacing w:after="0" w:line="360" w:lineRule="auto"/>
        <w:ind w:left="0" w:firstLine="360"/>
        <w:jc w:val="both"/>
        <w:rPr>
          <w:rFonts w:ascii="Times New Roman" w:eastAsia="Times New Roman" w:hAnsi="Times New Roman" w:cs="Times New Roman"/>
          <w:color w:val="10302D"/>
          <w:sz w:val="28"/>
          <w:szCs w:val="28"/>
          <w:lang w:eastAsia="uk-UA"/>
        </w:rPr>
      </w:pPr>
      <w:proofErr w:type="spellStart"/>
      <w:r w:rsidRPr="00201651">
        <w:rPr>
          <w:rFonts w:ascii="Times New Roman" w:eastAsia="Times New Roman" w:hAnsi="Times New Roman" w:cs="Times New Roman"/>
          <w:color w:val="000000"/>
          <w:sz w:val="28"/>
          <w:szCs w:val="28"/>
          <w:shd w:val="clear" w:color="auto" w:fill="FFFFFF"/>
          <w:lang w:val="ru-RU" w:eastAsia="uk-UA"/>
        </w:rPr>
        <w:t>Фінансування</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201651">
        <w:rPr>
          <w:rFonts w:ascii="Times New Roman" w:eastAsia="Times New Roman" w:hAnsi="Times New Roman" w:cs="Times New Roman"/>
          <w:color w:val="000000"/>
          <w:sz w:val="28"/>
          <w:szCs w:val="28"/>
          <w:shd w:val="clear" w:color="auto" w:fill="FFFFFF"/>
          <w:lang w:val="ru-RU" w:eastAsia="uk-UA"/>
        </w:rPr>
        <w:t>філії</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201651">
        <w:rPr>
          <w:rFonts w:ascii="Times New Roman" w:eastAsia="Times New Roman" w:hAnsi="Times New Roman" w:cs="Times New Roman"/>
          <w:color w:val="000000"/>
          <w:sz w:val="28"/>
          <w:szCs w:val="28"/>
          <w:shd w:val="clear" w:color="auto" w:fill="FFFFFF"/>
          <w:lang w:val="ru-RU" w:eastAsia="uk-UA"/>
        </w:rPr>
        <w:t>здійснюється</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201651">
        <w:rPr>
          <w:rFonts w:ascii="Times New Roman" w:eastAsia="Times New Roman" w:hAnsi="Times New Roman" w:cs="Times New Roman"/>
          <w:color w:val="000000"/>
          <w:sz w:val="28"/>
          <w:szCs w:val="28"/>
          <w:shd w:val="clear" w:color="auto" w:fill="FFFFFF"/>
          <w:lang w:val="ru-RU" w:eastAsia="uk-UA"/>
        </w:rPr>
        <w:t>засновником</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201651">
        <w:rPr>
          <w:rFonts w:ascii="Times New Roman" w:eastAsia="Times New Roman" w:hAnsi="Times New Roman" w:cs="Times New Roman"/>
          <w:color w:val="000000"/>
          <w:sz w:val="28"/>
          <w:szCs w:val="28"/>
          <w:shd w:val="clear" w:color="auto" w:fill="FFFFFF"/>
          <w:lang w:val="ru-RU" w:eastAsia="uk-UA"/>
        </w:rPr>
        <w:t>відповідно</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до </w:t>
      </w:r>
      <w:proofErr w:type="spellStart"/>
      <w:r w:rsidRPr="00201651">
        <w:rPr>
          <w:rFonts w:ascii="Times New Roman" w:eastAsia="Times New Roman" w:hAnsi="Times New Roman" w:cs="Times New Roman"/>
          <w:color w:val="000000"/>
          <w:sz w:val="28"/>
          <w:szCs w:val="28"/>
          <w:shd w:val="clear" w:color="auto" w:fill="FFFFFF"/>
          <w:lang w:val="ru-RU" w:eastAsia="uk-UA"/>
        </w:rPr>
        <w:t>законодавства</w:t>
      </w:r>
      <w:proofErr w:type="spellEnd"/>
      <w:r w:rsidRPr="00201651">
        <w:rPr>
          <w:rFonts w:ascii="Times New Roman" w:eastAsia="Times New Roman" w:hAnsi="Times New Roman" w:cs="Times New Roman"/>
          <w:color w:val="000000"/>
          <w:sz w:val="28"/>
          <w:szCs w:val="28"/>
          <w:shd w:val="clear" w:color="auto" w:fill="FFFFFF"/>
          <w:lang w:val="ru-RU" w:eastAsia="uk-UA"/>
        </w:rPr>
        <w:t>.</w:t>
      </w:r>
    </w:p>
    <w:p w:rsidR="0071057C" w:rsidRPr="00201651" w:rsidRDefault="0071057C" w:rsidP="0071057C">
      <w:pPr>
        <w:pStyle w:val="a3"/>
        <w:numPr>
          <w:ilvl w:val="0"/>
          <w:numId w:val="18"/>
        </w:numPr>
        <w:shd w:val="clear" w:color="auto" w:fill="FFFFFF"/>
        <w:tabs>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201651">
        <w:rPr>
          <w:rFonts w:ascii="Times New Roman" w:eastAsia="Times New Roman" w:hAnsi="Times New Roman" w:cs="Times New Roman"/>
          <w:color w:val="000000"/>
          <w:sz w:val="28"/>
          <w:szCs w:val="28"/>
          <w:shd w:val="clear" w:color="auto" w:fill="FFFFFF"/>
          <w:lang w:val="ru-RU" w:eastAsia="uk-UA"/>
        </w:rPr>
        <w:t xml:space="preserve">Порядок </w:t>
      </w:r>
      <w:proofErr w:type="spellStart"/>
      <w:r w:rsidRPr="00201651">
        <w:rPr>
          <w:rFonts w:ascii="Times New Roman" w:eastAsia="Times New Roman" w:hAnsi="Times New Roman" w:cs="Times New Roman"/>
          <w:color w:val="000000"/>
          <w:sz w:val="28"/>
          <w:szCs w:val="28"/>
          <w:shd w:val="clear" w:color="auto" w:fill="FFFFFF"/>
          <w:lang w:val="ru-RU" w:eastAsia="uk-UA"/>
        </w:rPr>
        <w:t>діловодства</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і </w:t>
      </w:r>
      <w:proofErr w:type="spellStart"/>
      <w:r w:rsidRPr="00201651">
        <w:rPr>
          <w:rFonts w:ascii="Times New Roman" w:eastAsia="Times New Roman" w:hAnsi="Times New Roman" w:cs="Times New Roman"/>
          <w:color w:val="000000"/>
          <w:sz w:val="28"/>
          <w:szCs w:val="28"/>
          <w:shd w:val="clear" w:color="auto" w:fill="FFFFFF"/>
          <w:lang w:val="ru-RU" w:eastAsia="uk-UA"/>
        </w:rPr>
        <w:t>бухгалтерського</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proofErr w:type="gramStart"/>
      <w:r w:rsidRPr="00201651">
        <w:rPr>
          <w:rFonts w:ascii="Times New Roman" w:eastAsia="Times New Roman" w:hAnsi="Times New Roman" w:cs="Times New Roman"/>
          <w:color w:val="000000"/>
          <w:sz w:val="28"/>
          <w:szCs w:val="28"/>
          <w:shd w:val="clear" w:color="auto" w:fill="FFFFFF"/>
          <w:lang w:val="ru-RU" w:eastAsia="uk-UA"/>
        </w:rPr>
        <w:t>обл</w:t>
      </w:r>
      <w:proofErr w:type="gramEnd"/>
      <w:r w:rsidRPr="00201651">
        <w:rPr>
          <w:rFonts w:ascii="Times New Roman" w:eastAsia="Times New Roman" w:hAnsi="Times New Roman" w:cs="Times New Roman"/>
          <w:color w:val="000000"/>
          <w:sz w:val="28"/>
          <w:szCs w:val="28"/>
          <w:shd w:val="clear" w:color="auto" w:fill="FFFFFF"/>
          <w:lang w:val="ru-RU" w:eastAsia="uk-UA"/>
        </w:rPr>
        <w:t>іку</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в </w:t>
      </w:r>
      <w:proofErr w:type="spellStart"/>
      <w:r w:rsidRPr="00201651">
        <w:rPr>
          <w:rFonts w:ascii="Times New Roman" w:eastAsia="Times New Roman" w:hAnsi="Times New Roman" w:cs="Times New Roman"/>
          <w:color w:val="000000"/>
          <w:sz w:val="28"/>
          <w:szCs w:val="28"/>
          <w:shd w:val="clear" w:color="auto" w:fill="FFFFFF"/>
          <w:lang w:val="ru-RU" w:eastAsia="uk-UA"/>
        </w:rPr>
        <w:t>закладі</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201651">
        <w:rPr>
          <w:rFonts w:ascii="Times New Roman" w:eastAsia="Times New Roman" w:hAnsi="Times New Roman" w:cs="Times New Roman"/>
          <w:color w:val="000000"/>
          <w:sz w:val="28"/>
          <w:szCs w:val="28"/>
          <w:shd w:val="clear" w:color="auto" w:fill="FFFFFF"/>
          <w:lang w:val="ru-RU" w:eastAsia="uk-UA"/>
        </w:rPr>
        <w:t>визначається</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201651">
        <w:rPr>
          <w:rFonts w:ascii="Times New Roman" w:eastAsia="Times New Roman" w:hAnsi="Times New Roman" w:cs="Times New Roman"/>
          <w:color w:val="000000"/>
          <w:sz w:val="28"/>
          <w:szCs w:val="28"/>
          <w:shd w:val="clear" w:color="auto" w:fill="FFFFFF"/>
          <w:lang w:val="ru-RU" w:eastAsia="uk-UA"/>
        </w:rPr>
        <w:t>законодавством</w:t>
      </w:r>
      <w:proofErr w:type="spellEnd"/>
      <w:r w:rsidRPr="00201651">
        <w:rPr>
          <w:rFonts w:ascii="Times New Roman" w:eastAsia="Times New Roman" w:hAnsi="Times New Roman" w:cs="Times New Roman"/>
          <w:color w:val="000000"/>
          <w:sz w:val="28"/>
          <w:szCs w:val="28"/>
          <w:shd w:val="clear" w:color="auto" w:fill="FFFFFF"/>
          <w:lang w:val="ru-RU" w:eastAsia="uk-UA"/>
        </w:rPr>
        <w:t>, нормативно-</w:t>
      </w:r>
      <w:proofErr w:type="spellStart"/>
      <w:r w:rsidRPr="00201651">
        <w:rPr>
          <w:rFonts w:ascii="Times New Roman" w:eastAsia="Times New Roman" w:hAnsi="Times New Roman" w:cs="Times New Roman"/>
          <w:color w:val="000000"/>
          <w:sz w:val="28"/>
          <w:szCs w:val="28"/>
          <w:shd w:val="clear" w:color="auto" w:fill="FFFFFF"/>
          <w:lang w:val="ru-RU" w:eastAsia="uk-UA"/>
        </w:rPr>
        <w:t>правовими</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актами </w:t>
      </w:r>
      <w:proofErr w:type="spellStart"/>
      <w:r w:rsidRPr="00201651">
        <w:rPr>
          <w:rFonts w:ascii="Times New Roman" w:eastAsia="Times New Roman" w:hAnsi="Times New Roman" w:cs="Times New Roman"/>
          <w:color w:val="000000"/>
          <w:sz w:val="28"/>
          <w:szCs w:val="28"/>
          <w:shd w:val="clear" w:color="auto" w:fill="FFFFFF"/>
          <w:lang w:val="ru-RU" w:eastAsia="uk-UA"/>
        </w:rPr>
        <w:t>Міністерства</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201651">
        <w:rPr>
          <w:rFonts w:ascii="Times New Roman" w:eastAsia="Times New Roman" w:hAnsi="Times New Roman" w:cs="Times New Roman"/>
          <w:color w:val="000000"/>
          <w:sz w:val="28"/>
          <w:szCs w:val="28"/>
          <w:shd w:val="clear" w:color="auto" w:fill="FFFFFF"/>
          <w:lang w:val="ru-RU" w:eastAsia="uk-UA"/>
        </w:rPr>
        <w:t>освіти</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і науки </w:t>
      </w:r>
      <w:proofErr w:type="spellStart"/>
      <w:r w:rsidRPr="00201651">
        <w:rPr>
          <w:rFonts w:ascii="Times New Roman" w:eastAsia="Times New Roman" w:hAnsi="Times New Roman" w:cs="Times New Roman"/>
          <w:color w:val="000000"/>
          <w:sz w:val="28"/>
          <w:szCs w:val="28"/>
          <w:shd w:val="clear" w:color="auto" w:fill="FFFFFF"/>
          <w:lang w:val="ru-RU" w:eastAsia="uk-UA"/>
        </w:rPr>
        <w:t>України</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наказами </w:t>
      </w:r>
      <w:proofErr w:type="spellStart"/>
      <w:r w:rsidRPr="00201651">
        <w:rPr>
          <w:rFonts w:ascii="Times New Roman" w:eastAsia="Times New Roman" w:hAnsi="Times New Roman" w:cs="Times New Roman"/>
          <w:color w:val="000000"/>
          <w:sz w:val="28"/>
          <w:szCs w:val="28"/>
          <w:shd w:val="clear" w:color="auto" w:fill="FFFFFF"/>
          <w:lang w:val="ru-RU" w:eastAsia="uk-UA"/>
        </w:rPr>
        <w:t>керівництва</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опорного закладу та Статутом опорного закладу.</w:t>
      </w:r>
    </w:p>
    <w:p w:rsidR="0071057C" w:rsidRPr="00201651" w:rsidRDefault="0071057C" w:rsidP="0071057C">
      <w:pPr>
        <w:pStyle w:val="a3"/>
        <w:numPr>
          <w:ilvl w:val="0"/>
          <w:numId w:val="18"/>
        </w:numPr>
        <w:shd w:val="clear" w:color="auto" w:fill="FFFFFF"/>
        <w:tabs>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201651">
        <w:rPr>
          <w:rFonts w:ascii="Times New Roman" w:eastAsia="Times New Roman" w:hAnsi="Times New Roman" w:cs="Times New Roman"/>
          <w:sz w:val="28"/>
          <w:szCs w:val="28"/>
        </w:rPr>
        <w:t>Додаткові джерела фінансування філії визначаються Законом України «Про освіту» іншими законодавчими та підзаконними актами України.</w:t>
      </w:r>
    </w:p>
    <w:p w:rsidR="0071057C" w:rsidRPr="00BE794C" w:rsidRDefault="0071057C" w:rsidP="0071057C">
      <w:pPr>
        <w:pStyle w:val="a3"/>
        <w:numPr>
          <w:ilvl w:val="0"/>
          <w:numId w:val="18"/>
        </w:numPr>
        <w:shd w:val="clear" w:color="auto" w:fill="FFFFFF"/>
        <w:tabs>
          <w:tab w:val="num" w:pos="0"/>
        </w:tabs>
        <w:spacing w:after="0" w:line="360" w:lineRule="auto"/>
        <w:ind w:left="0" w:firstLine="360"/>
        <w:jc w:val="both"/>
        <w:rPr>
          <w:rFonts w:ascii="Times New Roman" w:eastAsia="Times New Roman" w:hAnsi="Times New Roman" w:cs="Times New Roman"/>
          <w:color w:val="10302D"/>
          <w:sz w:val="28"/>
          <w:szCs w:val="28"/>
          <w:lang w:eastAsia="uk-UA"/>
        </w:rPr>
      </w:pPr>
      <w:proofErr w:type="spellStart"/>
      <w:r w:rsidRPr="00201651">
        <w:rPr>
          <w:rFonts w:ascii="Times New Roman" w:eastAsia="Times New Roman" w:hAnsi="Times New Roman" w:cs="Times New Roman"/>
          <w:color w:val="000000"/>
          <w:sz w:val="28"/>
          <w:szCs w:val="28"/>
          <w:shd w:val="clear" w:color="auto" w:fill="FFFFFF"/>
          <w:lang w:val="ru-RU" w:eastAsia="uk-UA"/>
        </w:rPr>
        <w:t>Звітність</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про </w:t>
      </w:r>
      <w:proofErr w:type="spellStart"/>
      <w:r w:rsidRPr="00201651">
        <w:rPr>
          <w:rFonts w:ascii="Times New Roman" w:eastAsia="Times New Roman" w:hAnsi="Times New Roman" w:cs="Times New Roman"/>
          <w:color w:val="000000"/>
          <w:sz w:val="28"/>
          <w:szCs w:val="28"/>
          <w:shd w:val="clear" w:color="auto" w:fill="FFFFFF"/>
          <w:lang w:val="ru-RU" w:eastAsia="uk-UA"/>
        </w:rPr>
        <w:t>діяльність</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201651">
        <w:rPr>
          <w:rFonts w:ascii="Times New Roman" w:eastAsia="Times New Roman" w:hAnsi="Times New Roman" w:cs="Times New Roman"/>
          <w:color w:val="000000"/>
          <w:sz w:val="28"/>
          <w:szCs w:val="28"/>
          <w:shd w:val="clear" w:color="auto" w:fill="FFFFFF"/>
          <w:lang w:val="ru-RU" w:eastAsia="uk-UA"/>
        </w:rPr>
        <w:t>філії</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201651">
        <w:rPr>
          <w:rFonts w:ascii="Times New Roman" w:eastAsia="Times New Roman" w:hAnsi="Times New Roman" w:cs="Times New Roman"/>
          <w:color w:val="000000"/>
          <w:sz w:val="28"/>
          <w:szCs w:val="28"/>
          <w:shd w:val="clear" w:color="auto" w:fill="FFFFFF"/>
          <w:lang w:val="ru-RU" w:eastAsia="uk-UA"/>
        </w:rPr>
        <w:t>ведеться</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201651">
        <w:rPr>
          <w:rFonts w:ascii="Times New Roman" w:eastAsia="Times New Roman" w:hAnsi="Times New Roman" w:cs="Times New Roman"/>
          <w:color w:val="000000"/>
          <w:sz w:val="28"/>
          <w:szCs w:val="28"/>
          <w:shd w:val="clear" w:color="auto" w:fill="FFFFFF"/>
          <w:lang w:val="ru-RU" w:eastAsia="uk-UA"/>
        </w:rPr>
        <w:t>відповідно</w:t>
      </w:r>
      <w:proofErr w:type="spellEnd"/>
      <w:r w:rsidRPr="00201651">
        <w:rPr>
          <w:rFonts w:ascii="Times New Roman" w:eastAsia="Times New Roman" w:hAnsi="Times New Roman" w:cs="Times New Roman"/>
          <w:color w:val="000000"/>
          <w:sz w:val="28"/>
          <w:szCs w:val="28"/>
          <w:shd w:val="clear" w:color="auto" w:fill="FFFFFF"/>
          <w:lang w:val="ru-RU" w:eastAsia="uk-UA"/>
        </w:rPr>
        <w:t xml:space="preserve"> до </w:t>
      </w:r>
      <w:proofErr w:type="spellStart"/>
      <w:r w:rsidRPr="00201651">
        <w:rPr>
          <w:rFonts w:ascii="Times New Roman" w:eastAsia="Times New Roman" w:hAnsi="Times New Roman" w:cs="Times New Roman"/>
          <w:color w:val="000000"/>
          <w:sz w:val="28"/>
          <w:szCs w:val="28"/>
          <w:shd w:val="clear" w:color="auto" w:fill="FFFFFF"/>
          <w:lang w:val="ru-RU" w:eastAsia="uk-UA"/>
        </w:rPr>
        <w:t>законодавства</w:t>
      </w:r>
      <w:proofErr w:type="spellEnd"/>
      <w:r w:rsidRPr="00201651">
        <w:rPr>
          <w:rFonts w:ascii="Times New Roman" w:eastAsia="Times New Roman" w:hAnsi="Times New Roman" w:cs="Times New Roman"/>
          <w:color w:val="000000"/>
          <w:sz w:val="28"/>
          <w:szCs w:val="28"/>
          <w:shd w:val="clear" w:color="auto" w:fill="FFFFFF"/>
          <w:lang w:val="ru-RU" w:eastAsia="uk-UA"/>
        </w:rPr>
        <w:t>.</w:t>
      </w:r>
    </w:p>
    <w:p w:rsidR="0071057C" w:rsidRPr="00BE794C" w:rsidRDefault="0071057C" w:rsidP="0071057C">
      <w:pPr>
        <w:pStyle w:val="a3"/>
        <w:numPr>
          <w:ilvl w:val="0"/>
          <w:numId w:val="18"/>
        </w:numPr>
        <w:shd w:val="clear" w:color="auto" w:fill="FFFFFF"/>
        <w:tabs>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BE794C">
        <w:rPr>
          <w:rFonts w:ascii="Times New Roman" w:eastAsia="Times New Roman" w:hAnsi="Times New Roman" w:cs="Times New Roman"/>
          <w:color w:val="10302D"/>
          <w:sz w:val="28"/>
          <w:szCs w:val="28"/>
          <w:lang w:eastAsia="uk-UA"/>
        </w:rPr>
        <w:t> </w:t>
      </w:r>
      <w:r w:rsidRPr="00BE794C">
        <w:rPr>
          <w:rFonts w:ascii="Times New Roman" w:eastAsia="Times New Roman" w:hAnsi="Times New Roman" w:cs="Times New Roman"/>
          <w:sz w:val="28"/>
          <w:szCs w:val="28"/>
        </w:rPr>
        <w:t>Майно опорного закладу перебуває у користуванні філії на правах повного господарського відання або оперативного управління.</w:t>
      </w:r>
    </w:p>
    <w:p w:rsidR="0071057C" w:rsidRPr="00BE794C" w:rsidRDefault="0071057C" w:rsidP="0071057C">
      <w:pPr>
        <w:pStyle w:val="a3"/>
        <w:numPr>
          <w:ilvl w:val="0"/>
          <w:numId w:val="18"/>
        </w:numPr>
        <w:shd w:val="clear" w:color="auto" w:fill="FFFFFF"/>
        <w:tabs>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BE794C">
        <w:rPr>
          <w:rFonts w:ascii="Times New Roman" w:eastAsia="Times New Roman" w:hAnsi="Times New Roman" w:cs="Times New Roman"/>
          <w:sz w:val="28"/>
          <w:szCs w:val="28"/>
        </w:rPr>
        <w:t>Опорний заклад та його філії можуть спільно використовувати наявне майно, у тому числі транспортні засоби, шкільні автобуси, спортивне обладнання тощо.</w:t>
      </w:r>
    </w:p>
    <w:p w:rsidR="0071057C" w:rsidRDefault="0071057C" w:rsidP="0071057C">
      <w:pPr>
        <w:shd w:val="clear" w:color="auto" w:fill="FFFFFF"/>
        <w:tabs>
          <w:tab w:val="num" w:pos="0"/>
        </w:tabs>
        <w:spacing w:before="100" w:beforeAutospacing="1" w:after="384" w:line="360" w:lineRule="auto"/>
        <w:jc w:val="both"/>
        <w:rPr>
          <w:rFonts w:ascii="Times New Roman" w:eastAsia="Times New Roman" w:hAnsi="Times New Roman" w:cs="Times New Roman"/>
          <w:color w:val="10302D"/>
          <w:sz w:val="28"/>
          <w:szCs w:val="28"/>
          <w:lang w:eastAsia="uk-UA"/>
        </w:rPr>
      </w:pPr>
    </w:p>
    <w:p w:rsidR="0071057C" w:rsidRPr="00B30C9A" w:rsidRDefault="0071057C" w:rsidP="0071057C">
      <w:pPr>
        <w:shd w:val="clear" w:color="auto" w:fill="FFFFFF"/>
        <w:tabs>
          <w:tab w:val="num" w:pos="0"/>
        </w:tabs>
        <w:spacing w:before="100" w:beforeAutospacing="1" w:after="384" w:line="360" w:lineRule="auto"/>
        <w:jc w:val="both"/>
        <w:rPr>
          <w:rFonts w:ascii="Times New Roman" w:eastAsia="Times New Roman" w:hAnsi="Times New Roman" w:cs="Times New Roman"/>
          <w:color w:val="10302D"/>
          <w:sz w:val="28"/>
          <w:szCs w:val="28"/>
          <w:lang w:eastAsia="uk-UA"/>
        </w:rPr>
      </w:pPr>
    </w:p>
    <w:p w:rsidR="0071057C" w:rsidRPr="00B30C9A" w:rsidRDefault="0071057C" w:rsidP="0071057C">
      <w:pPr>
        <w:shd w:val="clear" w:color="auto" w:fill="FFFFFF"/>
        <w:spacing w:after="0" w:line="360" w:lineRule="auto"/>
        <w:jc w:val="center"/>
        <w:rPr>
          <w:rFonts w:ascii="Times New Roman" w:eastAsia="Times New Roman" w:hAnsi="Times New Roman" w:cs="Times New Roman"/>
          <w:color w:val="10302D"/>
          <w:sz w:val="28"/>
          <w:szCs w:val="28"/>
          <w:lang w:eastAsia="uk-UA"/>
        </w:rPr>
      </w:pPr>
      <w:r>
        <w:rPr>
          <w:rFonts w:ascii="Source Serif Pro Light" w:eastAsia="Times New Roman" w:hAnsi="Source Serif Pro Light" w:cs="Times New Roman"/>
          <w:b/>
          <w:bCs/>
          <w:color w:val="000000"/>
          <w:sz w:val="28"/>
          <w:szCs w:val="28"/>
          <w:shd w:val="clear" w:color="auto" w:fill="FFFFFF"/>
          <w:lang w:val="ru-RU" w:eastAsia="uk-UA"/>
        </w:rPr>
        <w:lastRenderedPageBreak/>
        <w:t>VI</w:t>
      </w:r>
      <w:r w:rsidRPr="00201651">
        <w:rPr>
          <w:rFonts w:ascii="Times New Roman" w:eastAsia="Times New Roman" w:hAnsi="Times New Roman" w:cs="Times New Roman"/>
          <w:b/>
          <w:bCs/>
          <w:color w:val="000000"/>
          <w:sz w:val="28"/>
          <w:szCs w:val="28"/>
          <w:shd w:val="clear" w:color="auto" w:fill="FFFFFF"/>
          <w:lang w:eastAsia="uk-UA"/>
        </w:rPr>
        <w:t>. Контроль за діяльністю філії</w:t>
      </w:r>
    </w:p>
    <w:p w:rsidR="0071057C" w:rsidRPr="00B30C9A" w:rsidRDefault="0071057C" w:rsidP="0071057C">
      <w:pPr>
        <w:numPr>
          <w:ilvl w:val="0"/>
          <w:numId w:val="6"/>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Державний нагляд за діяльністю філії здійснюється з метою забезпечення реалізації єдиної державної політики в сфері загальної середньої освіти.</w:t>
      </w:r>
    </w:p>
    <w:p w:rsidR="0071057C" w:rsidRPr="00B30C9A" w:rsidRDefault="0071057C" w:rsidP="0071057C">
      <w:pPr>
        <w:numPr>
          <w:ilvl w:val="0"/>
          <w:numId w:val="7"/>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Державний нагляд за діяльністю філії здійснюється Державною інспекцією навчальних закладів та відділом освіти</w:t>
      </w:r>
      <w:r w:rsidRPr="00B30C9A">
        <w:rPr>
          <w:rFonts w:ascii="Times New Roman" w:eastAsia="Times New Roman" w:hAnsi="Times New Roman" w:cs="Times New Roman"/>
          <w:color w:val="000000"/>
          <w:sz w:val="28"/>
          <w:szCs w:val="28"/>
          <w:shd w:val="clear" w:color="auto" w:fill="FFFFFF"/>
          <w:lang w:val="ru-RU" w:eastAsia="uk-UA"/>
        </w:rPr>
        <w:t> </w:t>
      </w:r>
      <w:r>
        <w:rPr>
          <w:rFonts w:ascii="Times New Roman" w:eastAsia="Times New Roman" w:hAnsi="Times New Roman" w:cs="Times New Roman"/>
          <w:color w:val="000000"/>
          <w:sz w:val="28"/>
          <w:szCs w:val="28"/>
          <w:shd w:val="clear" w:color="auto" w:fill="FFFFFF"/>
          <w:lang w:eastAsia="uk-UA"/>
        </w:rPr>
        <w:t>Сокирянської міської ради</w:t>
      </w:r>
      <w:r w:rsidRPr="00B30C9A">
        <w:rPr>
          <w:rFonts w:ascii="Times New Roman" w:eastAsia="Times New Roman" w:hAnsi="Times New Roman" w:cs="Times New Roman"/>
          <w:color w:val="000000"/>
          <w:sz w:val="28"/>
          <w:szCs w:val="28"/>
          <w:shd w:val="clear" w:color="auto" w:fill="FFFFFF"/>
          <w:lang w:eastAsia="uk-UA"/>
        </w:rPr>
        <w:t>.</w:t>
      </w:r>
    </w:p>
    <w:p w:rsidR="0071057C" w:rsidRPr="00B30C9A" w:rsidRDefault="0071057C" w:rsidP="0071057C">
      <w:pPr>
        <w:numPr>
          <w:ilvl w:val="0"/>
          <w:numId w:val="7"/>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val="ru-RU" w:eastAsia="uk-UA"/>
        </w:rPr>
        <w:t xml:space="preserve">Основною формою державного контролю за </w:t>
      </w:r>
      <w:proofErr w:type="spellStart"/>
      <w:r w:rsidRPr="00B30C9A">
        <w:rPr>
          <w:rFonts w:ascii="Times New Roman" w:eastAsia="Times New Roman" w:hAnsi="Times New Roman" w:cs="Times New Roman"/>
          <w:color w:val="000000"/>
          <w:sz w:val="28"/>
          <w:szCs w:val="28"/>
          <w:shd w:val="clear" w:color="auto" w:fill="FFFFFF"/>
          <w:lang w:val="ru-RU" w:eastAsia="uk-UA"/>
        </w:rPr>
        <w:t>діяльністю</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філії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є </w:t>
      </w:r>
      <w:proofErr w:type="spellStart"/>
      <w:r w:rsidRPr="00B30C9A">
        <w:rPr>
          <w:rFonts w:ascii="Times New Roman" w:eastAsia="Times New Roman" w:hAnsi="Times New Roman" w:cs="Times New Roman"/>
          <w:color w:val="000000"/>
          <w:sz w:val="28"/>
          <w:szCs w:val="28"/>
          <w:shd w:val="clear" w:color="auto" w:fill="FFFFFF"/>
          <w:lang w:val="ru-RU" w:eastAsia="uk-UA"/>
        </w:rPr>
        <w:t>державна</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атестація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опорного закладу, яка проводиться не </w:t>
      </w:r>
      <w:proofErr w:type="spellStart"/>
      <w:proofErr w:type="gramStart"/>
      <w:r w:rsidRPr="00B30C9A">
        <w:rPr>
          <w:rFonts w:ascii="Times New Roman" w:eastAsia="Times New Roman" w:hAnsi="Times New Roman" w:cs="Times New Roman"/>
          <w:color w:val="000000"/>
          <w:sz w:val="28"/>
          <w:szCs w:val="28"/>
          <w:shd w:val="clear" w:color="auto" w:fill="FFFFFF"/>
          <w:lang w:val="ru-RU" w:eastAsia="uk-UA"/>
        </w:rPr>
        <w:t>р</w:t>
      </w:r>
      <w:proofErr w:type="gramEnd"/>
      <w:r w:rsidRPr="00B30C9A">
        <w:rPr>
          <w:rFonts w:ascii="Times New Roman" w:eastAsia="Times New Roman" w:hAnsi="Times New Roman" w:cs="Times New Roman"/>
          <w:color w:val="000000"/>
          <w:sz w:val="28"/>
          <w:szCs w:val="28"/>
          <w:shd w:val="clear" w:color="auto" w:fill="FFFFFF"/>
          <w:lang w:val="ru-RU" w:eastAsia="uk-UA"/>
        </w:rPr>
        <w:t>ідше</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ніж</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один раз на десять </w:t>
      </w:r>
      <w:proofErr w:type="spellStart"/>
      <w:r w:rsidRPr="00B30C9A">
        <w:rPr>
          <w:rFonts w:ascii="Times New Roman" w:eastAsia="Times New Roman" w:hAnsi="Times New Roman" w:cs="Times New Roman"/>
          <w:color w:val="000000"/>
          <w:sz w:val="28"/>
          <w:szCs w:val="28"/>
          <w:shd w:val="clear" w:color="auto" w:fill="FFFFFF"/>
          <w:lang w:val="ru-RU" w:eastAsia="uk-UA"/>
        </w:rPr>
        <w:t>років</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у порядку, </w:t>
      </w:r>
      <w:proofErr w:type="spellStart"/>
      <w:r w:rsidRPr="00B30C9A">
        <w:rPr>
          <w:rFonts w:ascii="Times New Roman" w:eastAsia="Times New Roman" w:hAnsi="Times New Roman" w:cs="Times New Roman"/>
          <w:color w:val="000000"/>
          <w:sz w:val="28"/>
          <w:szCs w:val="28"/>
          <w:shd w:val="clear" w:color="auto" w:fill="FFFFFF"/>
          <w:lang w:val="ru-RU" w:eastAsia="uk-UA"/>
        </w:rPr>
        <w:t>встановленому</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Міністерством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освіти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і науки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України</w:t>
      </w:r>
      <w:proofErr w:type="spellEnd"/>
      <w:r w:rsidRPr="00B30C9A">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7"/>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proofErr w:type="gramStart"/>
      <w:r w:rsidRPr="00B30C9A">
        <w:rPr>
          <w:rFonts w:ascii="Times New Roman" w:eastAsia="Times New Roman" w:hAnsi="Times New Roman" w:cs="Times New Roman"/>
          <w:color w:val="000000"/>
          <w:sz w:val="28"/>
          <w:szCs w:val="28"/>
          <w:shd w:val="clear" w:color="auto" w:fill="FFFFFF"/>
          <w:lang w:val="ru-RU" w:eastAsia="uk-UA"/>
        </w:rPr>
        <w:t xml:space="preserve">У </w:t>
      </w:r>
      <w:proofErr w:type="spellStart"/>
      <w:r w:rsidRPr="00B30C9A">
        <w:rPr>
          <w:rFonts w:ascii="Times New Roman" w:eastAsia="Times New Roman" w:hAnsi="Times New Roman" w:cs="Times New Roman"/>
          <w:color w:val="000000"/>
          <w:sz w:val="28"/>
          <w:szCs w:val="28"/>
          <w:shd w:val="clear" w:color="auto" w:fill="FFFFFF"/>
          <w:lang w:val="ru-RU" w:eastAsia="uk-UA"/>
        </w:rPr>
        <w:t>пер</w:t>
      </w:r>
      <w:proofErr w:type="gramEnd"/>
      <w:r w:rsidRPr="00B30C9A">
        <w:rPr>
          <w:rFonts w:ascii="Times New Roman" w:eastAsia="Times New Roman" w:hAnsi="Times New Roman" w:cs="Times New Roman"/>
          <w:color w:val="000000"/>
          <w:sz w:val="28"/>
          <w:szCs w:val="28"/>
          <w:shd w:val="clear" w:color="auto" w:fill="FFFFFF"/>
          <w:lang w:val="ru-RU" w:eastAsia="uk-UA"/>
        </w:rPr>
        <w:t>іод</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між</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атестацією</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проводяться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перевірки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інспектування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закладу з </w:t>
      </w:r>
      <w:proofErr w:type="spellStart"/>
      <w:r w:rsidRPr="00B30C9A">
        <w:rPr>
          <w:rFonts w:ascii="Times New Roman" w:eastAsia="Times New Roman" w:hAnsi="Times New Roman" w:cs="Times New Roman"/>
          <w:color w:val="000000"/>
          <w:sz w:val="28"/>
          <w:szCs w:val="28"/>
          <w:shd w:val="clear" w:color="auto" w:fill="FFFFFF"/>
          <w:lang w:val="ru-RU" w:eastAsia="uk-UA"/>
        </w:rPr>
        <w:t>питань</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пов’язаних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 навчально-</w:t>
      </w:r>
      <w:proofErr w:type="spellStart"/>
      <w:r w:rsidRPr="00B30C9A">
        <w:rPr>
          <w:rFonts w:ascii="Times New Roman" w:eastAsia="Times New Roman" w:hAnsi="Times New Roman" w:cs="Times New Roman"/>
          <w:color w:val="000000"/>
          <w:sz w:val="28"/>
          <w:szCs w:val="28"/>
          <w:shd w:val="clear" w:color="auto" w:fill="FFFFFF"/>
          <w:lang w:val="ru-RU" w:eastAsia="uk-UA"/>
        </w:rPr>
        <w:t>виховною</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діяльністю</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Змі</w:t>
      </w:r>
      <w:proofErr w:type="gramStart"/>
      <w:r w:rsidRPr="00B30C9A">
        <w:rPr>
          <w:rFonts w:ascii="Times New Roman" w:eastAsia="Times New Roman" w:hAnsi="Times New Roman" w:cs="Times New Roman"/>
          <w:color w:val="000000"/>
          <w:sz w:val="28"/>
          <w:szCs w:val="28"/>
          <w:shd w:val="clear" w:color="auto" w:fill="FFFFFF"/>
          <w:lang w:val="ru-RU" w:eastAsia="uk-UA"/>
        </w:rPr>
        <w:t>ст</w:t>
      </w:r>
      <w:proofErr w:type="spellEnd"/>
      <w:proofErr w:type="gram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види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і </w:t>
      </w:r>
      <w:proofErr w:type="spellStart"/>
      <w:r w:rsidRPr="00B30C9A">
        <w:rPr>
          <w:rFonts w:ascii="Times New Roman" w:eastAsia="Times New Roman" w:hAnsi="Times New Roman" w:cs="Times New Roman"/>
          <w:color w:val="000000"/>
          <w:sz w:val="28"/>
          <w:szCs w:val="28"/>
          <w:shd w:val="clear" w:color="auto" w:fill="FFFFFF"/>
          <w:lang w:val="ru-RU" w:eastAsia="uk-UA"/>
        </w:rPr>
        <w:t>періодичність</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таких </w:t>
      </w:r>
      <w:proofErr w:type="spellStart"/>
      <w:r w:rsidRPr="00B30C9A">
        <w:rPr>
          <w:rFonts w:ascii="Times New Roman" w:eastAsia="Times New Roman" w:hAnsi="Times New Roman" w:cs="Times New Roman"/>
          <w:color w:val="000000"/>
          <w:sz w:val="28"/>
          <w:szCs w:val="28"/>
          <w:shd w:val="clear" w:color="auto" w:fill="FFFFFF"/>
          <w:lang w:val="ru-RU" w:eastAsia="uk-UA"/>
        </w:rPr>
        <w:t>перевірок</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визначаються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залежно</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від</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стану навчально-</w:t>
      </w:r>
      <w:proofErr w:type="spellStart"/>
      <w:r w:rsidRPr="00B30C9A">
        <w:rPr>
          <w:rFonts w:ascii="Times New Roman" w:eastAsia="Times New Roman" w:hAnsi="Times New Roman" w:cs="Times New Roman"/>
          <w:color w:val="000000"/>
          <w:sz w:val="28"/>
          <w:szCs w:val="28"/>
          <w:shd w:val="clear" w:color="auto" w:fill="FFFFFF"/>
          <w:lang w:val="ru-RU" w:eastAsia="uk-UA"/>
        </w:rPr>
        <w:t>виховної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роботи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але не </w:t>
      </w:r>
      <w:proofErr w:type="spellStart"/>
      <w:r w:rsidRPr="00B30C9A">
        <w:rPr>
          <w:rFonts w:ascii="Times New Roman" w:eastAsia="Times New Roman" w:hAnsi="Times New Roman" w:cs="Times New Roman"/>
          <w:color w:val="000000"/>
          <w:sz w:val="28"/>
          <w:szCs w:val="28"/>
          <w:shd w:val="clear" w:color="auto" w:fill="FFFFFF"/>
          <w:lang w:val="ru-RU" w:eastAsia="uk-UA"/>
        </w:rPr>
        <w:t>частіше</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як два рази на </w:t>
      </w:r>
      <w:proofErr w:type="spellStart"/>
      <w:r w:rsidRPr="00B30C9A">
        <w:rPr>
          <w:rFonts w:ascii="Times New Roman" w:eastAsia="Times New Roman" w:hAnsi="Times New Roman" w:cs="Times New Roman"/>
          <w:color w:val="000000"/>
          <w:sz w:val="28"/>
          <w:szCs w:val="28"/>
          <w:shd w:val="clear" w:color="auto" w:fill="FFFFFF"/>
          <w:lang w:val="ru-RU" w:eastAsia="uk-UA"/>
        </w:rPr>
        <w:t>рік</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Перевірки</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 </w:t>
      </w:r>
      <w:proofErr w:type="spellStart"/>
      <w:r w:rsidRPr="00B30C9A">
        <w:rPr>
          <w:rFonts w:ascii="Times New Roman" w:eastAsia="Times New Roman" w:hAnsi="Times New Roman" w:cs="Times New Roman"/>
          <w:color w:val="000000"/>
          <w:sz w:val="28"/>
          <w:szCs w:val="28"/>
          <w:shd w:val="clear" w:color="auto" w:fill="FFFFFF"/>
          <w:lang w:val="ru-RU" w:eastAsia="uk-UA"/>
        </w:rPr>
        <w:t>питань</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не </w:t>
      </w:r>
      <w:proofErr w:type="spellStart"/>
      <w:r w:rsidRPr="00B30C9A">
        <w:rPr>
          <w:rFonts w:ascii="Times New Roman" w:eastAsia="Times New Roman" w:hAnsi="Times New Roman" w:cs="Times New Roman"/>
          <w:color w:val="000000"/>
          <w:sz w:val="28"/>
          <w:szCs w:val="28"/>
          <w:shd w:val="clear" w:color="auto" w:fill="FFFFFF"/>
          <w:lang w:val="ru-RU" w:eastAsia="uk-UA"/>
        </w:rPr>
        <w:t>пов’язаних</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 навчально-</w:t>
      </w:r>
      <w:proofErr w:type="spellStart"/>
      <w:r w:rsidRPr="00B30C9A">
        <w:rPr>
          <w:rFonts w:ascii="Times New Roman" w:eastAsia="Times New Roman" w:hAnsi="Times New Roman" w:cs="Times New Roman"/>
          <w:color w:val="000000"/>
          <w:sz w:val="28"/>
          <w:szCs w:val="28"/>
          <w:shd w:val="clear" w:color="auto" w:fill="FFFFFF"/>
          <w:lang w:val="ru-RU" w:eastAsia="uk-UA"/>
        </w:rPr>
        <w:t>виховною</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роботою</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закладу, </w:t>
      </w:r>
      <w:proofErr w:type="spellStart"/>
      <w:r w:rsidRPr="00B30C9A">
        <w:rPr>
          <w:rFonts w:ascii="Times New Roman" w:eastAsia="Times New Roman" w:hAnsi="Times New Roman" w:cs="Times New Roman"/>
          <w:color w:val="000000"/>
          <w:sz w:val="28"/>
          <w:szCs w:val="28"/>
          <w:shd w:val="clear" w:color="auto" w:fill="FFFFFF"/>
          <w:lang w:val="ru-RU" w:eastAsia="uk-UA"/>
        </w:rPr>
        <w:t>проводяться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Засновником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відповідно</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до </w:t>
      </w:r>
      <w:proofErr w:type="spellStart"/>
      <w:r w:rsidRPr="00B30C9A">
        <w:rPr>
          <w:rFonts w:ascii="Times New Roman" w:eastAsia="Times New Roman" w:hAnsi="Times New Roman" w:cs="Times New Roman"/>
          <w:color w:val="000000"/>
          <w:sz w:val="28"/>
          <w:szCs w:val="28"/>
          <w:shd w:val="clear" w:color="auto" w:fill="FFFFFF"/>
          <w:lang w:val="ru-RU" w:eastAsia="uk-UA"/>
        </w:rPr>
        <w:t>законодавства</w:t>
      </w:r>
      <w:proofErr w:type="spellEnd"/>
      <w:r w:rsidRPr="00B30C9A">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7"/>
        </w:numPr>
        <w:shd w:val="clear" w:color="auto" w:fill="FFFFFF"/>
        <w:tabs>
          <w:tab w:val="clear" w:pos="720"/>
          <w:tab w:val="num" w:pos="0"/>
        </w:tabs>
        <w:spacing w:after="384" w:line="360" w:lineRule="auto"/>
        <w:ind w:left="0" w:firstLine="360"/>
        <w:jc w:val="both"/>
        <w:rPr>
          <w:rFonts w:ascii="Times New Roman" w:eastAsia="Times New Roman" w:hAnsi="Times New Roman" w:cs="Times New Roman"/>
          <w:color w:val="10302D"/>
          <w:sz w:val="28"/>
          <w:szCs w:val="28"/>
          <w:lang w:eastAsia="uk-UA"/>
        </w:rPr>
      </w:pPr>
      <w:proofErr w:type="spellStart"/>
      <w:r w:rsidRPr="00B30C9A">
        <w:rPr>
          <w:rFonts w:ascii="Times New Roman" w:eastAsia="Times New Roman" w:hAnsi="Times New Roman" w:cs="Times New Roman"/>
          <w:color w:val="000000"/>
          <w:sz w:val="28"/>
          <w:szCs w:val="28"/>
          <w:shd w:val="clear" w:color="auto" w:fill="FFFFFF"/>
          <w:lang w:val="ru-RU" w:eastAsia="uk-UA"/>
        </w:rPr>
        <w:t>Основний</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контроль за </w:t>
      </w:r>
      <w:proofErr w:type="spellStart"/>
      <w:r w:rsidRPr="00B30C9A">
        <w:rPr>
          <w:rFonts w:ascii="Times New Roman" w:eastAsia="Times New Roman" w:hAnsi="Times New Roman" w:cs="Times New Roman"/>
          <w:color w:val="000000"/>
          <w:sz w:val="28"/>
          <w:szCs w:val="28"/>
          <w:shd w:val="clear" w:color="auto" w:fill="FFFFFF"/>
          <w:lang w:val="ru-RU" w:eastAsia="uk-UA"/>
        </w:rPr>
        <w:t>діяльністю</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фі</w:t>
      </w:r>
      <w:proofErr w:type="gramStart"/>
      <w:r w:rsidRPr="00B30C9A">
        <w:rPr>
          <w:rFonts w:ascii="Times New Roman" w:eastAsia="Times New Roman" w:hAnsi="Times New Roman" w:cs="Times New Roman"/>
          <w:color w:val="000000"/>
          <w:sz w:val="28"/>
          <w:szCs w:val="28"/>
          <w:shd w:val="clear" w:color="auto" w:fill="FFFFFF"/>
          <w:lang w:val="ru-RU" w:eastAsia="uk-UA"/>
        </w:rPr>
        <w:t>л</w:t>
      </w:r>
      <w:proofErr w:type="gramEnd"/>
      <w:r w:rsidRPr="00B30C9A">
        <w:rPr>
          <w:rFonts w:ascii="Times New Roman" w:eastAsia="Times New Roman" w:hAnsi="Times New Roman" w:cs="Times New Roman"/>
          <w:color w:val="000000"/>
          <w:sz w:val="28"/>
          <w:szCs w:val="28"/>
          <w:shd w:val="clear" w:color="auto" w:fill="FFFFFF"/>
          <w:lang w:val="ru-RU" w:eastAsia="uk-UA"/>
        </w:rPr>
        <w:t>ії</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здійснюється</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w:t>
      </w:r>
      <w:proofErr w:type="spellStart"/>
      <w:r w:rsidRPr="00B30C9A">
        <w:rPr>
          <w:rFonts w:ascii="Times New Roman" w:eastAsia="Times New Roman" w:hAnsi="Times New Roman" w:cs="Times New Roman"/>
          <w:color w:val="000000"/>
          <w:sz w:val="28"/>
          <w:szCs w:val="28"/>
          <w:shd w:val="clear" w:color="auto" w:fill="FFFFFF"/>
          <w:lang w:val="ru-RU" w:eastAsia="uk-UA"/>
        </w:rPr>
        <w:t>опорним</w:t>
      </w:r>
      <w:proofErr w:type="spellEnd"/>
      <w:r w:rsidRPr="00B30C9A">
        <w:rPr>
          <w:rFonts w:ascii="Times New Roman" w:eastAsia="Times New Roman" w:hAnsi="Times New Roman" w:cs="Times New Roman"/>
          <w:color w:val="000000"/>
          <w:sz w:val="28"/>
          <w:szCs w:val="28"/>
          <w:shd w:val="clear" w:color="auto" w:fill="FFFFFF"/>
          <w:lang w:val="ru-RU" w:eastAsia="uk-UA"/>
        </w:rPr>
        <w:t xml:space="preserve"> закладом систематично.</w:t>
      </w:r>
    </w:p>
    <w:p w:rsidR="0071057C" w:rsidRPr="00B30C9A" w:rsidRDefault="0071057C" w:rsidP="0071057C">
      <w:pPr>
        <w:shd w:val="clear" w:color="auto" w:fill="FFFFFF"/>
        <w:spacing w:after="384" w:line="360" w:lineRule="auto"/>
        <w:ind w:left="360"/>
        <w:jc w:val="center"/>
        <w:rPr>
          <w:rFonts w:ascii="Times New Roman" w:eastAsia="Times New Roman" w:hAnsi="Times New Roman" w:cs="Times New Roman"/>
          <w:color w:val="10302D"/>
          <w:sz w:val="28"/>
          <w:szCs w:val="28"/>
          <w:lang w:eastAsia="uk-UA"/>
        </w:rPr>
      </w:pPr>
      <w:r>
        <w:rPr>
          <w:rFonts w:ascii="Source Serif Pro Light" w:eastAsia="Times New Roman" w:hAnsi="Source Serif Pro Light" w:cs="Times New Roman"/>
          <w:b/>
          <w:bCs/>
          <w:color w:val="000000"/>
          <w:sz w:val="28"/>
          <w:szCs w:val="28"/>
          <w:shd w:val="clear" w:color="auto" w:fill="FFFFFF"/>
          <w:lang w:val="ru-RU" w:eastAsia="uk-UA"/>
        </w:rPr>
        <w:t>VII</w:t>
      </w:r>
      <w:r w:rsidRPr="00201651">
        <w:rPr>
          <w:rFonts w:ascii="Times New Roman" w:eastAsia="Times New Roman" w:hAnsi="Times New Roman" w:cs="Times New Roman"/>
          <w:b/>
          <w:bCs/>
          <w:color w:val="000000"/>
          <w:sz w:val="28"/>
          <w:szCs w:val="28"/>
          <w:shd w:val="clear" w:color="auto" w:fill="FFFFFF"/>
          <w:lang w:eastAsia="uk-UA"/>
        </w:rPr>
        <w:t>. Реорганізація або ліквідація філії</w:t>
      </w:r>
    </w:p>
    <w:p w:rsidR="0071057C" w:rsidRPr="00B30C9A" w:rsidRDefault="0071057C" w:rsidP="0071057C">
      <w:pPr>
        <w:numPr>
          <w:ilvl w:val="0"/>
          <w:numId w:val="8"/>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201651">
        <w:rPr>
          <w:rFonts w:ascii="Times New Roman" w:eastAsia="Times New Roman" w:hAnsi="Times New Roman" w:cs="Times New Roman"/>
          <w:color w:val="000000"/>
          <w:sz w:val="28"/>
          <w:szCs w:val="28"/>
          <w:shd w:val="clear" w:color="auto" w:fill="FFFFFF"/>
          <w:lang w:eastAsia="uk-UA"/>
        </w:rPr>
        <w:t xml:space="preserve">Зміна типу, ліквідація та реорганізація філії здійснюється за рішенням засновника або суду відповідно до чинного законодавства </w:t>
      </w:r>
      <w:proofErr w:type="spellStart"/>
      <w:r w:rsidRPr="00B30C9A">
        <w:rPr>
          <w:rFonts w:ascii="Times New Roman" w:eastAsia="Times New Roman" w:hAnsi="Times New Roman" w:cs="Times New Roman"/>
          <w:color w:val="000000"/>
          <w:sz w:val="28"/>
          <w:szCs w:val="28"/>
          <w:shd w:val="clear" w:color="auto" w:fill="FFFFFF"/>
          <w:lang w:val="ru-RU" w:eastAsia="uk-UA"/>
        </w:rPr>
        <w:t>України</w:t>
      </w:r>
      <w:proofErr w:type="spellEnd"/>
      <w:r w:rsidRPr="00B30C9A">
        <w:rPr>
          <w:rFonts w:ascii="Times New Roman" w:eastAsia="Times New Roman" w:hAnsi="Times New Roman" w:cs="Times New Roman"/>
          <w:color w:val="000000"/>
          <w:sz w:val="28"/>
          <w:szCs w:val="28"/>
          <w:shd w:val="clear" w:color="auto" w:fill="FFFFFF"/>
          <w:lang w:val="ru-RU" w:eastAsia="uk-UA"/>
        </w:rPr>
        <w:t>.</w:t>
      </w:r>
    </w:p>
    <w:p w:rsidR="0071057C" w:rsidRPr="00B30C9A" w:rsidRDefault="0071057C" w:rsidP="0071057C">
      <w:pPr>
        <w:numPr>
          <w:ilvl w:val="0"/>
          <w:numId w:val="8"/>
        </w:numPr>
        <w:shd w:val="clear" w:color="auto" w:fill="FFFFFF"/>
        <w:tabs>
          <w:tab w:val="clear" w:pos="720"/>
          <w:tab w:val="num" w:pos="0"/>
        </w:tabs>
        <w:spacing w:after="0" w:line="360" w:lineRule="auto"/>
        <w:ind w:left="0" w:firstLine="360"/>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000000"/>
          <w:sz w:val="28"/>
          <w:szCs w:val="28"/>
          <w:shd w:val="clear" w:color="auto" w:fill="FFFFFF"/>
          <w:lang w:eastAsia="uk-UA"/>
        </w:rPr>
        <w:t>При реорганізації і ліквідації філії працівникам, які звільняються, гарантується додержання їх прав та інтересів згідно із законодавством України про працю.</w:t>
      </w:r>
    </w:p>
    <w:p w:rsidR="0071057C" w:rsidRPr="00B30C9A" w:rsidRDefault="0071057C" w:rsidP="0071057C">
      <w:pPr>
        <w:shd w:val="clear" w:color="auto" w:fill="FFFFFF"/>
        <w:tabs>
          <w:tab w:val="num" w:pos="0"/>
        </w:tabs>
        <w:spacing w:before="100" w:beforeAutospacing="1" w:after="0" w:line="360" w:lineRule="auto"/>
        <w:ind w:firstLine="360"/>
        <w:jc w:val="both"/>
        <w:rPr>
          <w:rFonts w:ascii="Times New Roman" w:eastAsia="Times New Roman" w:hAnsi="Times New Roman" w:cs="Times New Roman"/>
          <w:color w:val="10302D"/>
          <w:sz w:val="28"/>
          <w:szCs w:val="28"/>
          <w:lang w:eastAsia="uk-UA"/>
        </w:rPr>
      </w:pPr>
      <w:r w:rsidRPr="00B30C9A">
        <w:rPr>
          <w:rFonts w:ascii="Times New Roman" w:eastAsia="Times New Roman" w:hAnsi="Times New Roman" w:cs="Times New Roman"/>
          <w:color w:val="10302D"/>
          <w:sz w:val="28"/>
          <w:szCs w:val="28"/>
          <w:lang w:eastAsia="uk-UA"/>
        </w:rPr>
        <w:t> </w:t>
      </w:r>
    </w:p>
    <w:p w:rsidR="0071057C" w:rsidRPr="00B117D9" w:rsidRDefault="0071057C" w:rsidP="0071057C">
      <w:pPr>
        <w:shd w:val="clear" w:color="auto" w:fill="FFFFFF"/>
        <w:spacing w:before="278"/>
        <w:ind w:left="1982"/>
        <w:rPr>
          <w:sz w:val="28"/>
          <w:szCs w:val="28"/>
        </w:rPr>
      </w:pPr>
      <w:r>
        <w:rPr>
          <w:rFonts w:ascii="Source Serif Pro Light" w:hAnsi="Source Serif Pro Light" w:cs="Times New Roman"/>
          <w:b/>
          <w:bCs/>
          <w:sz w:val="28"/>
          <w:szCs w:val="28"/>
        </w:rPr>
        <w:t>VIII</w:t>
      </w:r>
      <w:r>
        <w:rPr>
          <w:rFonts w:ascii="Times New Roman" w:hAnsi="Times New Roman" w:cs="Times New Roman"/>
          <w:b/>
          <w:bCs/>
          <w:sz w:val="28"/>
          <w:szCs w:val="28"/>
        </w:rPr>
        <w:t xml:space="preserve">. </w:t>
      </w:r>
      <w:r w:rsidRPr="00B117D9">
        <w:rPr>
          <w:rFonts w:ascii="Times New Roman" w:eastAsia="Times New Roman" w:hAnsi="Times New Roman" w:cs="Times New Roman"/>
          <w:b/>
          <w:bCs/>
          <w:sz w:val="28"/>
          <w:szCs w:val="28"/>
        </w:rPr>
        <w:t>Зміни та доповнення до Положення</w:t>
      </w:r>
    </w:p>
    <w:p w:rsidR="003C5A54" w:rsidRPr="007D1B05" w:rsidRDefault="0071057C" w:rsidP="007D1B05">
      <w:pPr>
        <w:shd w:val="clear" w:color="auto" w:fill="FFFFFF"/>
        <w:spacing w:before="269" w:line="360" w:lineRule="auto"/>
        <w:ind w:firstLine="566"/>
        <w:jc w:val="both"/>
        <w:rPr>
          <w:rFonts w:ascii="Times New Roman" w:eastAsia="Times New Roman" w:hAnsi="Times New Roman" w:cs="Times New Roman"/>
          <w:sz w:val="28"/>
          <w:szCs w:val="28"/>
        </w:rPr>
      </w:pPr>
      <w:r w:rsidRPr="00B117D9">
        <w:rPr>
          <w:rFonts w:ascii="Times New Roman" w:hAnsi="Times New Roman" w:cs="Times New Roman"/>
          <w:sz w:val="28"/>
          <w:szCs w:val="28"/>
        </w:rPr>
        <w:t xml:space="preserve">1. </w:t>
      </w:r>
      <w:r w:rsidRPr="00B117D9">
        <w:rPr>
          <w:rFonts w:ascii="Times New Roman" w:eastAsia="Times New Roman" w:hAnsi="Times New Roman" w:cs="Times New Roman"/>
          <w:sz w:val="28"/>
          <w:szCs w:val="28"/>
        </w:rPr>
        <w:t>Зміни та доповнення до цього положення вносяться засновником (власником) за поданням завідувача філії та /або директора опорного закладу.</w:t>
      </w:r>
    </w:p>
    <w:sectPr w:rsidR="003C5A54" w:rsidRPr="007D1B05" w:rsidSect="005B3B49">
      <w:footerReference w:type="default" r:id="rId8"/>
      <w:pgSz w:w="11906" w:h="16838"/>
      <w:pgMar w:top="850" w:right="850" w:bottom="1276" w:left="1417"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9E" w:rsidRDefault="00AE109E" w:rsidP="005B3B49">
      <w:pPr>
        <w:spacing w:after="0" w:line="240" w:lineRule="auto"/>
      </w:pPr>
      <w:r>
        <w:separator/>
      </w:r>
    </w:p>
  </w:endnote>
  <w:endnote w:type="continuationSeparator" w:id="0">
    <w:p w:rsidR="00AE109E" w:rsidRDefault="00AE109E" w:rsidP="005B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 Serif Pro Light">
    <w:panose1 w:val="02040303050405020204"/>
    <w:charset w:val="CC"/>
    <w:family w:val="roman"/>
    <w:pitch w:val="variable"/>
    <w:sig w:usb0="20000287" w:usb1="02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72434"/>
      <w:docPartObj>
        <w:docPartGallery w:val="Page Numbers (Bottom of Page)"/>
        <w:docPartUnique/>
      </w:docPartObj>
    </w:sdtPr>
    <w:sdtContent>
      <w:p w:rsidR="005B3B49" w:rsidRDefault="005B3B49">
        <w:pPr>
          <w:pStyle w:val="a6"/>
          <w:jc w:val="right"/>
        </w:pPr>
        <w:r>
          <w:fldChar w:fldCharType="begin"/>
        </w:r>
        <w:r>
          <w:instrText>PAGE   \* MERGEFORMAT</w:instrText>
        </w:r>
        <w:r>
          <w:fldChar w:fldCharType="separate"/>
        </w:r>
        <w:r w:rsidRPr="005B3B49">
          <w:rPr>
            <w:noProof/>
            <w:lang w:val="ru-RU"/>
          </w:rPr>
          <w:t>14</w:t>
        </w:r>
        <w:r>
          <w:fldChar w:fldCharType="end"/>
        </w:r>
      </w:p>
    </w:sdtContent>
  </w:sdt>
  <w:p w:rsidR="005B3B49" w:rsidRDefault="005B3B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9E" w:rsidRDefault="00AE109E" w:rsidP="005B3B49">
      <w:pPr>
        <w:spacing w:after="0" w:line="240" w:lineRule="auto"/>
      </w:pPr>
      <w:r>
        <w:separator/>
      </w:r>
    </w:p>
  </w:footnote>
  <w:footnote w:type="continuationSeparator" w:id="0">
    <w:p w:rsidR="00AE109E" w:rsidRDefault="00AE109E" w:rsidP="005B3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E6943C"/>
    <w:lvl w:ilvl="0">
      <w:numFmt w:val="bullet"/>
      <w:lvlText w:val="*"/>
      <w:lvlJc w:val="left"/>
    </w:lvl>
  </w:abstractNum>
  <w:abstractNum w:abstractNumId="1">
    <w:nsid w:val="050B2BC8"/>
    <w:multiLevelType w:val="hybridMultilevel"/>
    <w:tmpl w:val="B2E68F76"/>
    <w:lvl w:ilvl="0" w:tplc="FCE6943C">
      <w:start w:val="65535"/>
      <w:numFmt w:val="bullet"/>
      <w:lvlText w:val="-"/>
      <w:lvlJc w:val="left"/>
      <w:pPr>
        <w:ind w:left="720" w:hanging="360"/>
      </w:pPr>
      <w:rPr>
        <w:rFonts w:ascii="Times New Roman" w:hAnsi="Times New Roman" w:cs="Times New Roman" w:hint="default"/>
      </w:rPr>
    </w:lvl>
    <w:lvl w:ilvl="1" w:tplc="FCE6943C">
      <w:start w:val="65535"/>
      <w:numFmt w:val="bullet"/>
      <w:lvlText w:val="-"/>
      <w:lvlJc w:val="left"/>
      <w:pPr>
        <w:ind w:left="1440" w:hanging="360"/>
      </w:pPr>
      <w:rPr>
        <w:rFonts w:ascii="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704908"/>
    <w:multiLevelType w:val="hybridMultilevel"/>
    <w:tmpl w:val="13668376"/>
    <w:lvl w:ilvl="0" w:tplc="FCE6943C">
      <w:start w:val="65535"/>
      <w:numFmt w:val="bullet"/>
      <w:lvlText w:val="-"/>
      <w:lvlJc w:val="left"/>
      <w:pPr>
        <w:ind w:left="720" w:hanging="360"/>
      </w:pPr>
      <w:rPr>
        <w:rFonts w:ascii="Times New Roman" w:hAnsi="Times New Roman" w:cs="Times New Roman" w:hint="default"/>
      </w:rPr>
    </w:lvl>
    <w:lvl w:ilvl="1" w:tplc="FCE6943C">
      <w:start w:val="65535"/>
      <w:numFmt w:val="bullet"/>
      <w:lvlText w:val="-"/>
      <w:lvlJc w:val="left"/>
      <w:pPr>
        <w:ind w:left="1440" w:hanging="360"/>
      </w:pPr>
      <w:rPr>
        <w:rFonts w:ascii="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984B09"/>
    <w:multiLevelType w:val="multilevel"/>
    <w:tmpl w:val="C14891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B7525"/>
    <w:multiLevelType w:val="hybridMultilevel"/>
    <w:tmpl w:val="AA1A411C"/>
    <w:lvl w:ilvl="0" w:tplc="FCE6943C">
      <w:start w:val="65535"/>
      <w:numFmt w:val="bullet"/>
      <w:lvlText w:val="-"/>
      <w:lvlJc w:val="left"/>
      <w:pPr>
        <w:ind w:left="1080" w:hanging="360"/>
      </w:pPr>
      <w:rPr>
        <w:rFonts w:ascii="Times New Roman" w:hAnsi="Times New Roman" w:cs="Times New Roman" w:hint="default"/>
      </w:rPr>
    </w:lvl>
    <w:lvl w:ilvl="1" w:tplc="FCE6943C">
      <w:start w:val="65535"/>
      <w:numFmt w:val="bullet"/>
      <w:lvlText w:val="-"/>
      <w:lvlJc w:val="left"/>
      <w:pPr>
        <w:ind w:left="1800" w:hanging="360"/>
      </w:pPr>
      <w:rPr>
        <w:rFonts w:ascii="Times New Roman" w:hAnsi="Times New Roman" w:cs="Times New Roman"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01C2338"/>
    <w:multiLevelType w:val="multilevel"/>
    <w:tmpl w:val="B30C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B22D19"/>
    <w:multiLevelType w:val="multilevel"/>
    <w:tmpl w:val="9BCC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97100"/>
    <w:multiLevelType w:val="hybridMultilevel"/>
    <w:tmpl w:val="B48E2BC6"/>
    <w:lvl w:ilvl="0" w:tplc="FCE6943C">
      <w:start w:val="65535"/>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28A1678E"/>
    <w:multiLevelType w:val="multilevel"/>
    <w:tmpl w:val="E47CF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B13E5B"/>
    <w:multiLevelType w:val="multilevel"/>
    <w:tmpl w:val="F550A86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6A5136"/>
    <w:multiLevelType w:val="singleLevel"/>
    <w:tmpl w:val="864A658A"/>
    <w:lvl w:ilvl="0">
      <w:start w:val="4"/>
      <w:numFmt w:val="decimal"/>
      <w:lvlText w:val="%1."/>
      <w:legacy w:legacy="1" w:legacySpace="0" w:legacyIndent="250"/>
      <w:lvlJc w:val="left"/>
      <w:rPr>
        <w:rFonts w:ascii="Times New Roman" w:hAnsi="Times New Roman" w:cs="Times New Roman" w:hint="default"/>
      </w:rPr>
    </w:lvl>
  </w:abstractNum>
  <w:abstractNum w:abstractNumId="11">
    <w:nsid w:val="36E83120"/>
    <w:multiLevelType w:val="multilevel"/>
    <w:tmpl w:val="A78AEB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9349AB"/>
    <w:multiLevelType w:val="hybridMultilevel"/>
    <w:tmpl w:val="1628459A"/>
    <w:lvl w:ilvl="0" w:tplc="547A2CB8">
      <w:start w:val="1"/>
      <w:numFmt w:val="decimal"/>
      <w:lvlText w:val="%1."/>
      <w:lvlJc w:val="left"/>
      <w:pPr>
        <w:ind w:left="1155" w:hanging="79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0122353"/>
    <w:multiLevelType w:val="multilevel"/>
    <w:tmpl w:val="E15C45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600D5B"/>
    <w:multiLevelType w:val="singleLevel"/>
    <w:tmpl w:val="9D10EBD2"/>
    <w:lvl w:ilvl="0">
      <w:start w:val="2"/>
      <w:numFmt w:val="decimal"/>
      <w:lvlText w:val="%1."/>
      <w:legacy w:legacy="1" w:legacySpace="0" w:legacyIndent="240"/>
      <w:lvlJc w:val="left"/>
      <w:rPr>
        <w:rFonts w:ascii="Times New Roman" w:hAnsi="Times New Roman" w:cs="Times New Roman" w:hint="default"/>
      </w:rPr>
    </w:lvl>
  </w:abstractNum>
  <w:abstractNum w:abstractNumId="15">
    <w:nsid w:val="4F9F4F84"/>
    <w:multiLevelType w:val="singleLevel"/>
    <w:tmpl w:val="9D10EBD2"/>
    <w:lvl w:ilvl="0">
      <w:start w:val="2"/>
      <w:numFmt w:val="decimal"/>
      <w:lvlText w:val="%1."/>
      <w:legacy w:legacy="1" w:legacySpace="0" w:legacyIndent="240"/>
      <w:lvlJc w:val="left"/>
      <w:rPr>
        <w:rFonts w:ascii="Times New Roman" w:hAnsi="Times New Roman" w:cs="Times New Roman" w:hint="default"/>
      </w:rPr>
    </w:lvl>
  </w:abstractNum>
  <w:abstractNum w:abstractNumId="16">
    <w:nsid w:val="577E4892"/>
    <w:multiLevelType w:val="hybridMultilevel"/>
    <w:tmpl w:val="8EFA955C"/>
    <w:lvl w:ilvl="0" w:tplc="FCE6943C">
      <w:start w:val="65535"/>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A330E9F"/>
    <w:multiLevelType w:val="multilevel"/>
    <w:tmpl w:val="44E21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E57ED6"/>
    <w:multiLevelType w:val="hybridMultilevel"/>
    <w:tmpl w:val="32B48CD6"/>
    <w:lvl w:ilvl="0" w:tplc="FCE6943C">
      <w:start w:val="65535"/>
      <w:numFmt w:val="bullet"/>
      <w:lvlText w:val="-"/>
      <w:lvlJc w:val="left"/>
      <w:pPr>
        <w:ind w:left="720" w:hanging="360"/>
      </w:pPr>
      <w:rPr>
        <w:rFonts w:ascii="Times New Roman" w:hAnsi="Times New Roman" w:cs="Times New Roman" w:hint="default"/>
      </w:rPr>
    </w:lvl>
    <w:lvl w:ilvl="1" w:tplc="FCE6943C">
      <w:start w:val="65535"/>
      <w:numFmt w:val="bullet"/>
      <w:lvlText w:val="-"/>
      <w:lvlJc w:val="left"/>
      <w:pPr>
        <w:ind w:left="1440" w:hanging="360"/>
      </w:pPr>
      <w:rPr>
        <w:rFonts w:ascii="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1CF0087"/>
    <w:multiLevelType w:val="multilevel"/>
    <w:tmpl w:val="DB725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B5581F"/>
    <w:multiLevelType w:val="hybridMultilevel"/>
    <w:tmpl w:val="ECF2AE5C"/>
    <w:lvl w:ilvl="0" w:tplc="FCE6943C">
      <w:start w:val="65535"/>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E6B10AF"/>
    <w:multiLevelType w:val="hybridMultilevel"/>
    <w:tmpl w:val="AE2C84C0"/>
    <w:lvl w:ilvl="0" w:tplc="1CEE40E0">
      <w:start w:val="1"/>
      <w:numFmt w:val="decimal"/>
      <w:lvlText w:val="%1."/>
      <w:lvlJc w:val="left"/>
      <w:pPr>
        <w:ind w:left="1221" w:hanging="795"/>
      </w:pPr>
      <w:rPr>
        <w:rFonts w:ascii="Times New Roman" w:hAnsi="Times New Roman" w:cs="Times New Roman"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7"/>
  </w:num>
  <w:num w:numId="3">
    <w:abstractNumId w:val="11"/>
  </w:num>
  <w:num w:numId="4">
    <w:abstractNumId w:val="3"/>
  </w:num>
  <w:num w:numId="5">
    <w:abstractNumId w:val="5"/>
  </w:num>
  <w:num w:numId="6">
    <w:abstractNumId w:val="6"/>
  </w:num>
  <w:num w:numId="7">
    <w:abstractNumId w:val="19"/>
  </w:num>
  <w:num w:numId="8">
    <w:abstractNumId w:val="8"/>
  </w:num>
  <w:num w:numId="9">
    <w:abstractNumId w:val="9"/>
  </w:num>
  <w:num w:numId="10">
    <w:abstractNumId w:val="20"/>
  </w:num>
  <w:num w:numId="11">
    <w:abstractNumId w:val="18"/>
  </w:num>
  <w:num w:numId="12">
    <w:abstractNumId w:val="7"/>
  </w:num>
  <w:num w:numId="13">
    <w:abstractNumId w:val="4"/>
  </w:num>
  <w:num w:numId="14">
    <w:abstractNumId w:val="16"/>
  </w:num>
  <w:num w:numId="15">
    <w:abstractNumId w:val="2"/>
  </w:num>
  <w:num w:numId="16">
    <w:abstractNumId w:val="1"/>
  </w:num>
  <w:num w:numId="17">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8">
    <w:abstractNumId w:val="12"/>
  </w:num>
  <w:num w:numId="19">
    <w:abstractNumId w:val="14"/>
  </w:num>
  <w:num w:numId="20">
    <w:abstractNumId w:val="21"/>
  </w:num>
  <w:num w:numId="21">
    <w:abstractNumId w:val="15"/>
  </w:num>
  <w:num w:numId="2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7C"/>
    <w:rsid w:val="001A0FF7"/>
    <w:rsid w:val="002A71A3"/>
    <w:rsid w:val="003A413C"/>
    <w:rsid w:val="003C5A54"/>
    <w:rsid w:val="005B3B49"/>
    <w:rsid w:val="0071057C"/>
    <w:rsid w:val="007D1B05"/>
    <w:rsid w:val="00AB0BF1"/>
    <w:rsid w:val="00AE109E"/>
    <w:rsid w:val="00B27B59"/>
    <w:rsid w:val="00C306F5"/>
    <w:rsid w:val="00DD43F2"/>
    <w:rsid w:val="00DD5777"/>
    <w:rsid w:val="00EE45D7"/>
    <w:rsid w:val="00F100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57C"/>
    <w:pPr>
      <w:ind w:left="720"/>
      <w:contextualSpacing/>
    </w:pPr>
  </w:style>
  <w:style w:type="paragraph" w:styleId="a4">
    <w:name w:val="header"/>
    <w:basedOn w:val="a"/>
    <w:link w:val="a5"/>
    <w:uiPriority w:val="99"/>
    <w:unhideWhenUsed/>
    <w:rsid w:val="005B3B4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B3B49"/>
  </w:style>
  <w:style w:type="paragraph" w:styleId="a6">
    <w:name w:val="footer"/>
    <w:basedOn w:val="a"/>
    <w:link w:val="a7"/>
    <w:uiPriority w:val="99"/>
    <w:unhideWhenUsed/>
    <w:rsid w:val="005B3B4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B3B49"/>
  </w:style>
  <w:style w:type="paragraph" w:styleId="a8">
    <w:name w:val="Balloon Text"/>
    <w:basedOn w:val="a"/>
    <w:link w:val="a9"/>
    <w:uiPriority w:val="99"/>
    <w:semiHidden/>
    <w:unhideWhenUsed/>
    <w:rsid w:val="005B3B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3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5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57C"/>
    <w:pPr>
      <w:ind w:left="720"/>
      <w:contextualSpacing/>
    </w:pPr>
  </w:style>
  <w:style w:type="paragraph" w:styleId="a4">
    <w:name w:val="header"/>
    <w:basedOn w:val="a"/>
    <w:link w:val="a5"/>
    <w:uiPriority w:val="99"/>
    <w:unhideWhenUsed/>
    <w:rsid w:val="005B3B49"/>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B3B49"/>
  </w:style>
  <w:style w:type="paragraph" w:styleId="a6">
    <w:name w:val="footer"/>
    <w:basedOn w:val="a"/>
    <w:link w:val="a7"/>
    <w:uiPriority w:val="99"/>
    <w:unhideWhenUsed/>
    <w:rsid w:val="005B3B49"/>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B3B49"/>
  </w:style>
  <w:style w:type="paragraph" w:styleId="a8">
    <w:name w:val="Balloon Text"/>
    <w:basedOn w:val="a"/>
    <w:link w:val="a9"/>
    <w:uiPriority w:val="99"/>
    <w:semiHidden/>
    <w:unhideWhenUsed/>
    <w:rsid w:val="005B3B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B3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14461</Words>
  <Characters>8244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2021-06-22T11:53:00Z</cp:lastPrinted>
  <dcterms:created xsi:type="dcterms:W3CDTF">2021-06-04T09:10:00Z</dcterms:created>
  <dcterms:modified xsi:type="dcterms:W3CDTF">2021-06-22T12:06:00Z</dcterms:modified>
</cp:coreProperties>
</file>