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5801" w:rsidRPr="00D92CC0" w:rsidRDefault="002E5801" w:rsidP="002E5801">
      <w:pPr>
        <w:keepNext/>
        <w:tabs>
          <w:tab w:val="left" w:pos="4111"/>
          <w:tab w:val="center" w:pos="4962"/>
        </w:tabs>
        <w:overflowPunct w:val="0"/>
        <w:autoSpaceDE w:val="0"/>
        <w:autoSpaceDN w:val="0"/>
        <w:adjustRightInd w:val="0"/>
        <w:spacing w:after="0" w:line="240" w:lineRule="auto"/>
        <w:ind w:left="-284" w:right="-284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D92CC0">
        <w:rPr>
          <w:rFonts w:ascii="Times New Roman" w:eastAsia="Times New Roman" w:hAnsi="Times New Roman" w:cs="Times New Roman"/>
          <w:b/>
          <w:caps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01" w:rsidRPr="004A0CA0" w:rsidRDefault="004A0CA0" w:rsidP="002E5801">
      <w:pPr>
        <w:keepNext/>
        <w:spacing w:after="0" w:line="240" w:lineRule="auto"/>
        <w:ind w:left="-284" w:right="-284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ХИРІВСЬКА МІСЬКА РАДА</w:t>
      </w:r>
    </w:p>
    <w:p w:rsidR="002E5801" w:rsidRPr="004A0CA0" w:rsidRDefault="002E5801" w:rsidP="002E5801">
      <w:pPr>
        <w:keepNext/>
        <w:spacing w:after="0" w:line="240" w:lineRule="auto"/>
        <w:ind w:left="-284" w:right="-284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</w:pPr>
    </w:p>
    <w:p w:rsidR="002E5801" w:rsidRPr="004A0CA0" w:rsidRDefault="002E5801" w:rsidP="002E5801">
      <w:pPr>
        <w:keepNext/>
        <w:overflowPunct w:val="0"/>
        <w:autoSpaceDE w:val="0"/>
        <w:autoSpaceDN w:val="0"/>
        <w:adjustRightInd w:val="0"/>
        <w:spacing w:after="0" w:line="240" w:lineRule="auto"/>
        <w:ind w:left="-284"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92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ВІДДІЛ ОСВІТИ</w:t>
      </w:r>
      <w:r w:rsidR="004A0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 КУЛЬТУРИ, МОЛОДІ</w:t>
      </w:r>
      <w:r w:rsidRPr="00D92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</w:t>
      </w:r>
      <w:r w:rsidR="004A0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СПОРТУ </w:t>
      </w:r>
    </w:p>
    <w:p w:rsidR="002E5801" w:rsidRPr="004A0CA0" w:rsidRDefault="002E5801" w:rsidP="002E5801">
      <w:pPr>
        <w:keepNext/>
        <w:overflowPunct w:val="0"/>
        <w:autoSpaceDE w:val="0"/>
        <w:autoSpaceDN w:val="0"/>
        <w:adjustRightInd w:val="0"/>
        <w:spacing w:after="0" w:line="240" w:lineRule="auto"/>
        <w:ind w:left="-284"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</w:pPr>
    </w:p>
    <w:p w:rsidR="002E5801" w:rsidRDefault="004A0CA0" w:rsidP="004A0CA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 xml:space="preserve">   </w:t>
      </w:r>
      <w:r w:rsidR="002E5801" w:rsidRPr="004A0CA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Заклад загальної середньої освіти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 xml:space="preserve"> І-ІІ сТУПЕНІВ С.МУРОВАНЕ</w:t>
      </w:r>
    </w:p>
    <w:p w:rsidR="004A0CA0" w:rsidRDefault="004A0CA0" w:rsidP="004A0CA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>вул.Шкільна ,9, с. Муроване, Самбірський район, Львівська область, 82055,</w:t>
      </w:r>
    </w:p>
    <w:p w:rsidR="004A0CA0" w:rsidRPr="00183CEC" w:rsidRDefault="004A0CA0" w:rsidP="004A0CA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 xml:space="preserve">      тел. 0679351219, Е-m</w:t>
      </w:r>
      <w:r w:rsid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en-US" w:eastAsia="ru-RU"/>
        </w:rPr>
        <w:t>ail</w:t>
      </w:r>
      <w:r w:rsidR="00183CEC" w:rsidRP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 xml:space="preserve"> </w:t>
      </w:r>
      <w:r w:rsid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>:</w:t>
      </w:r>
      <w:r w:rsidR="00183CEC" w:rsidRP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 xml:space="preserve"> </w:t>
      </w:r>
      <w:r w:rsid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en-US" w:eastAsia="ru-RU"/>
        </w:rPr>
        <w:t>vira</w:t>
      </w:r>
      <w:r w:rsid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>.</w:t>
      </w:r>
      <w:r w:rsidR="00183CEC" w:rsidRP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 xml:space="preserve"> </w:t>
      </w:r>
      <w:r w:rsid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en-US" w:eastAsia="ru-RU"/>
        </w:rPr>
        <w:t>turiy</w:t>
      </w:r>
      <w:r w:rsidR="00183CEC" w:rsidRP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 xml:space="preserve"> @ </w:t>
      </w:r>
      <w:r w:rsid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en-US" w:eastAsia="ru-RU"/>
        </w:rPr>
        <w:t>gmail</w:t>
      </w:r>
      <w:r w:rsid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>.</w:t>
      </w:r>
      <w:r w:rsidR="00183CEC" w:rsidRP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 xml:space="preserve"> </w:t>
      </w:r>
      <w:r w:rsid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en-US" w:eastAsia="ru-RU"/>
        </w:rPr>
        <w:t>com</w:t>
      </w:r>
      <w:r w:rsid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 xml:space="preserve"> Код Єдрпоу 22385590</w:t>
      </w:r>
    </w:p>
    <w:p w:rsidR="002E5801" w:rsidRPr="004A0CA0" w:rsidRDefault="00517AF0" w:rsidP="002E5801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</w:pPr>
      <w:r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-14.4pt,6.1pt" to="482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" strokeweight="4.5pt">
            <v:stroke linestyle="thickThin"/>
          </v:line>
        </w:pict>
      </w:r>
    </w:p>
    <w:p w:rsidR="002E5801" w:rsidRPr="004A0CA0" w:rsidRDefault="002E5801" w:rsidP="002E5801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E6061B" w:rsidRPr="004A0CA0" w:rsidRDefault="00E6061B" w:rsidP="002E5801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2E5801" w:rsidRPr="002E5801" w:rsidRDefault="002E5801" w:rsidP="002E5801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2E5801">
        <w:rPr>
          <w:rFonts w:ascii="Times New Roman" w:hAnsi="Times New Roman" w:cs="Times New Roman"/>
          <w:b/>
          <w:sz w:val="48"/>
          <w:szCs w:val="48"/>
          <w:lang w:val="uk-UA"/>
        </w:rPr>
        <w:t>ЗВІТ ДИРЕКТОРА</w:t>
      </w:r>
    </w:p>
    <w:p w:rsidR="002E5801" w:rsidRDefault="002E5801" w:rsidP="002E5801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2E5801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ЗАКЛАДУ </w:t>
      </w:r>
    </w:p>
    <w:p w:rsidR="002E5801" w:rsidRDefault="002E5801" w:rsidP="002E5801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2E5801">
        <w:rPr>
          <w:rFonts w:ascii="Times New Roman" w:hAnsi="Times New Roman" w:cs="Times New Roman"/>
          <w:b/>
          <w:sz w:val="48"/>
          <w:szCs w:val="48"/>
          <w:lang w:val="uk-UA"/>
        </w:rPr>
        <w:t xml:space="preserve">ЗАГАЛЬНОЇ СЕРЕДНЬОЇ ОСВІТИ </w:t>
      </w:r>
    </w:p>
    <w:p w:rsidR="002E5801" w:rsidRDefault="00183CEC" w:rsidP="002E5801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І-ІІ</w:t>
      </w:r>
      <w:r w:rsidR="002E5801" w:rsidRPr="002E5801">
        <w:rPr>
          <w:rFonts w:ascii="Times New Roman" w:hAnsi="Times New Roman" w:cs="Times New Roman"/>
          <w:b/>
          <w:sz w:val="48"/>
          <w:szCs w:val="48"/>
          <w:lang w:val="uk-UA"/>
        </w:rPr>
        <w:t xml:space="preserve"> СТУПЕНІВ</w:t>
      </w:r>
      <w:r w:rsidR="00F14A47">
        <w:rPr>
          <w:rFonts w:ascii="Times New Roman" w:hAnsi="Times New Roman" w:cs="Times New Roman"/>
          <w:b/>
          <w:sz w:val="48"/>
          <w:szCs w:val="48"/>
          <w:lang w:val="uk-UA"/>
        </w:rPr>
        <w:t xml:space="preserve"> села МУРОВАНЕ</w:t>
      </w:r>
      <w:r w:rsidR="002E5801" w:rsidRPr="002E5801"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</w:p>
    <w:p w:rsidR="002E5801" w:rsidRDefault="00F14A47" w:rsidP="002E5801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ТУРІЙ ВІРИ ГЕННАДІЇВНИ</w:t>
      </w:r>
    </w:p>
    <w:p w:rsidR="002E5801" w:rsidRDefault="002E5801" w:rsidP="002E5801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2E5801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ПЕРЕД ПЕДАГОГІЧНИМ КОЛЕКТИВОМ</w:t>
      </w:r>
    </w:p>
    <w:p w:rsidR="002E5801" w:rsidRDefault="002E5801" w:rsidP="002E5801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2E5801">
        <w:rPr>
          <w:rFonts w:ascii="Times New Roman" w:hAnsi="Times New Roman" w:cs="Times New Roman"/>
          <w:b/>
          <w:sz w:val="48"/>
          <w:szCs w:val="48"/>
          <w:lang w:val="uk-UA"/>
        </w:rPr>
        <w:t xml:space="preserve"> ТА ГРОМАДСЬКІСТЮ</w:t>
      </w:r>
    </w:p>
    <w:p w:rsidR="002E5801" w:rsidRDefault="00F84847" w:rsidP="002E580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ЗА 2022/2023</w:t>
      </w:r>
      <w:r w:rsidR="002E5801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НАВЧАЛЬНИЙ РІК</w:t>
      </w:r>
      <w:r w:rsidR="002E5801">
        <w:rPr>
          <w:rFonts w:ascii="Times New Roman" w:hAnsi="Times New Roman" w:cs="Times New Roman"/>
          <w:b/>
          <w:sz w:val="32"/>
          <w:szCs w:val="32"/>
          <w:lang w:val="uk-UA"/>
        </w:rPr>
        <w:br w:type="page"/>
      </w:r>
    </w:p>
    <w:p w:rsidR="00E934FF" w:rsidRPr="00D9034E" w:rsidRDefault="00A11AF9" w:rsidP="00A11AF9">
      <w:pPr>
        <w:spacing w:after="0" w:line="288" w:lineRule="auto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                                                </w:t>
      </w:r>
      <w:r w:rsidR="00E934FF" w:rsidRPr="00D9034E">
        <w:rPr>
          <w:rFonts w:ascii="Times New Roman" w:hAnsi="Times New Roman" w:cs="Times New Roman"/>
          <w:b/>
          <w:sz w:val="32"/>
          <w:szCs w:val="32"/>
          <w:lang w:val="uk-UA"/>
        </w:rPr>
        <w:t>Вступ</w:t>
      </w:r>
    </w:p>
    <w:p w:rsidR="00E934FF" w:rsidRPr="00D9034E" w:rsidRDefault="009D08FE" w:rsidP="00A11AF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На виконання п. 3 наказу Міністерства освіти і науки України від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28.01.2005 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>№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55 «Про запровадження звітування керівників 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ошкільних,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загальноосвітніх та професійно-технічних навчальних закладів», керуючись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Примірним положенням про порядок звітування керівників дошкільних,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загальноосвітніх та професійно-технічних навчальних закладів про свою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діяльність перед педагогічним колективом та громадськістю, затвердженим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наказом Міністерства освіти і 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>науки України від 23.03.2005 №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178, у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відповідності до функціональних обов’язків та з метою подальшого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утвердження відкритої, демократичної, державно-громадської системи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управління освітою, запровадження колегіальної етики управлінської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14A47">
        <w:rPr>
          <w:rFonts w:ascii="Times New Roman" w:hAnsi="Times New Roman" w:cs="Times New Roman"/>
          <w:sz w:val="32"/>
          <w:szCs w:val="32"/>
          <w:lang w:val="uk-UA"/>
        </w:rPr>
        <w:t>діяльності у заклад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і, що базується на принципах взаємоповаги та позитивної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мотивації, представляю Вашій увазі звіт про свою діяльність 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та підсумки</w:t>
      </w:r>
      <w:r w:rsidR="00F84847">
        <w:rPr>
          <w:rFonts w:ascii="Times New Roman" w:hAnsi="Times New Roman" w:cs="Times New Roman"/>
          <w:sz w:val="32"/>
          <w:szCs w:val="32"/>
          <w:lang w:val="uk-UA"/>
        </w:rPr>
        <w:t xml:space="preserve">  роботи колективу протягом 2022 –2023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>навчального року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097E80" w:rsidRPr="00D9034E" w:rsidRDefault="009D08FE" w:rsidP="00A11AF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У своїй діяльності протягом звіт</w:t>
      </w:r>
      <w:r w:rsidR="00F14A47">
        <w:rPr>
          <w:rFonts w:ascii="Times New Roman" w:hAnsi="Times New Roman" w:cs="Times New Roman"/>
          <w:sz w:val="32"/>
          <w:szCs w:val="32"/>
          <w:lang w:val="uk-UA"/>
        </w:rPr>
        <w:t>ного періоду я як директор закладу освіти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керув</w:t>
      </w:r>
      <w:r w:rsidR="00F14A47">
        <w:rPr>
          <w:rFonts w:ascii="Times New Roman" w:hAnsi="Times New Roman" w:cs="Times New Roman"/>
          <w:sz w:val="32"/>
          <w:szCs w:val="32"/>
          <w:lang w:val="uk-UA"/>
        </w:rPr>
        <w:t>ала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ся посадовими обов’язками, основними нормативно-правовими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документами, які регламентують роботу навчального закладу: Конституцією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України, Законами України «Про освіту», «Про загальну середню освіту»,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«Про основні засади мовної політики в Україні», Статутом школи та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чинними нормативно-правовими документами у галузі освіти.</w:t>
      </w:r>
    </w:p>
    <w:p w:rsidR="00A11AF9" w:rsidRDefault="00A11AF9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97E80" w:rsidRPr="00D9034E" w:rsidRDefault="00097E80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>Навчальний процес</w:t>
      </w:r>
    </w:p>
    <w:p w:rsidR="00097E80" w:rsidRPr="00D9034E" w:rsidRDefault="00097E80" w:rsidP="00A11AF9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2A2A2A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color w:val="2A2A2A"/>
          <w:sz w:val="32"/>
          <w:szCs w:val="32"/>
          <w:lang w:val="uk-UA"/>
        </w:rPr>
        <w:t>На сучасному етапі головним завданням нашого закладу є підвищення якості освіти через упровадження інновацій, сучасних підходів до оцінювання, зокрема формувальне оцінювання, само-  та взаємооцінювання, дотримання основних принципів НУШ –дитиноцентризму, педагогіки партнерства, інтеграції предметів.</w:t>
      </w:r>
    </w:p>
    <w:p w:rsidR="00097E80" w:rsidRPr="00D9034E" w:rsidRDefault="00097E80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97E80" w:rsidRPr="00D9034E" w:rsidRDefault="00D9034E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За останні 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три роки  континген</w:t>
      </w:r>
      <w:r w:rsidR="001B0EF1">
        <w:rPr>
          <w:rFonts w:ascii="Times New Roman" w:hAnsi="Times New Roman" w:cs="Times New Roman"/>
          <w:sz w:val="32"/>
          <w:szCs w:val="32"/>
          <w:lang w:val="uk-UA"/>
        </w:rPr>
        <w:t>т учнів у нашому заклад</w:t>
      </w:r>
      <w:r>
        <w:rPr>
          <w:rFonts w:ascii="Times New Roman" w:hAnsi="Times New Roman" w:cs="Times New Roman"/>
          <w:sz w:val="32"/>
          <w:szCs w:val="32"/>
          <w:lang w:val="uk-UA"/>
        </w:rPr>
        <w:t>і перебуває</w:t>
      </w:r>
      <w:r w:rsidR="001B0EF1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F84847">
        <w:rPr>
          <w:rFonts w:ascii="Times New Roman" w:hAnsi="Times New Roman" w:cs="Times New Roman"/>
          <w:sz w:val="32"/>
          <w:szCs w:val="32"/>
          <w:lang w:val="uk-UA"/>
        </w:rPr>
        <w:t>8</w:t>
      </w:r>
      <w:r w:rsidR="00F14A47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B0EF1">
        <w:rPr>
          <w:rFonts w:ascii="Times New Roman" w:hAnsi="Times New Roman" w:cs="Times New Roman"/>
          <w:sz w:val="32"/>
          <w:szCs w:val="32"/>
          <w:lang w:val="uk-UA"/>
        </w:rPr>
        <w:t>учні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. На даний час до 1 класу зараховано </w:t>
      </w:r>
      <w:r w:rsidR="00F84847">
        <w:rPr>
          <w:rFonts w:ascii="Times New Roman" w:hAnsi="Times New Roman" w:cs="Times New Roman"/>
          <w:sz w:val="32"/>
          <w:szCs w:val="32"/>
          <w:lang w:val="uk-UA"/>
        </w:rPr>
        <w:t>12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дітей.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7356C">
        <w:rPr>
          <w:rFonts w:ascii="Times New Roman" w:hAnsi="Times New Roman" w:cs="Times New Roman"/>
          <w:sz w:val="32"/>
          <w:szCs w:val="32"/>
          <w:lang w:val="uk-UA"/>
        </w:rPr>
        <w:t>На 2023-2024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навчальн</w:t>
      </w:r>
      <w:r w:rsidR="00C7356C">
        <w:rPr>
          <w:rFonts w:ascii="Times New Roman" w:hAnsi="Times New Roman" w:cs="Times New Roman"/>
          <w:sz w:val="32"/>
          <w:szCs w:val="32"/>
          <w:lang w:val="uk-UA"/>
        </w:rPr>
        <w:t>ий рік передбачається  5</w:t>
      </w:r>
      <w:r w:rsidR="00F14A4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першокласників.</w:t>
      </w:r>
    </w:p>
    <w:p w:rsidR="00097E80" w:rsidRPr="00D9034E" w:rsidRDefault="001975DF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lastRenderedPageBreak/>
        <w:t>У зв’язку із запр</w:t>
      </w:r>
      <w:r w:rsidR="00C91A39">
        <w:rPr>
          <w:rFonts w:ascii="Times New Roman" w:hAnsi="Times New Roman" w:cs="Times New Roman"/>
          <w:sz w:val="32"/>
          <w:szCs w:val="32"/>
          <w:lang w:val="uk-UA"/>
        </w:rPr>
        <w:t>овадженням воєнного стану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це</w:t>
      </w:r>
      <w:r w:rsidR="00C91A39">
        <w:rPr>
          <w:rFonts w:ascii="Times New Roman" w:hAnsi="Times New Roman" w:cs="Times New Roman"/>
          <w:sz w:val="32"/>
          <w:szCs w:val="32"/>
          <w:lang w:val="uk-UA"/>
        </w:rPr>
        <w:t xml:space="preserve">й навчальний рік був особливим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в організації і проведенні освітнього процесу. Навчання проходило як очно</w:t>
      </w:r>
      <w:r w:rsidR="00F14A47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так і з використанням дистанційних фор</w:t>
      </w:r>
      <w:r w:rsidR="00F14A47">
        <w:rPr>
          <w:rFonts w:ascii="Times New Roman" w:hAnsi="Times New Roman" w:cs="Times New Roman"/>
          <w:sz w:val="32"/>
          <w:szCs w:val="32"/>
          <w:lang w:val="uk-UA"/>
        </w:rPr>
        <w:t xml:space="preserve">м.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Дистанційним навч</w:t>
      </w:r>
      <w:r w:rsidR="0058455C">
        <w:rPr>
          <w:rFonts w:ascii="Times New Roman" w:hAnsi="Times New Roman" w:cs="Times New Roman"/>
          <w:sz w:val="32"/>
          <w:szCs w:val="32"/>
          <w:lang w:val="uk-UA"/>
        </w:rPr>
        <w:t xml:space="preserve">анням було охоплено 100 % учнів. 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 </w:t>
      </w:r>
      <w:r w:rsidR="00F84847">
        <w:rPr>
          <w:rFonts w:ascii="Times New Roman" w:hAnsi="Times New Roman" w:cs="Times New Roman"/>
          <w:sz w:val="32"/>
          <w:szCs w:val="32"/>
          <w:lang w:val="uk-UA"/>
        </w:rPr>
        <w:t>У 2022-2023</w:t>
      </w:r>
      <w:r w:rsidR="001B0EF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84847">
        <w:rPr>
          <w:rFonts w:ascii="Times New Roman" w:hAnsi="Times New Roman" w:cs="Times New Roman"/>
          <w:sz w:val="32"/>
          <w:szCs w:val="32"/>
          <w:lang w:val="uk-UA"/>
        </w:rPr>
        <w:t>н.р. навчалося  8</w:t>
      </w:r>
      <w:r w:rsidR="00F14A47">
        <w:rPr>
          <w:rFonts w:ascii="Times New Roman" w:hAnsi="Times New Roman" w:cs="Times New Roman"/>
          <w:sz w:val="32"/>
          <w:szCs w:val="32"/>
          <w:lang w:val="uk-UA"/>
        </w:rPr>
        <w:t>3 учні,  атестовано усіх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учнів.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Середній кількісний показник рівня навчальних досягнень такий: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97E80" w:rsidRPr="00D9034E" w:rsidRDefault="00BA791C" w:rsidP="00A11AF9">
      <w:pPr>
        <w:pStyle w:val="a6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Високий рівень -   3  учні   (  7,5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%);</w:t>
      </w:r>
    </w:p>
    <w:p w:rsidR="00097E80" w:rsidRPr="00D9034E" w:rsidRDefault="00BA791C" w:rsidP="00A11AF9">
      <w:pPr>
        <w:pStyle w:val="a6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Достатній рівень -    15</w:t>
      </w:r>
      <w:r w:rsidR="009717C6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учнів  (  37,5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%);</w:t>
      </w:r>
    </w:p>
    <w:p w:rsidR="00097E80" w:rsidRPr="00D9034E" w:rsidRDefault="00BA791C" w:rsidP="00A11AF9">
      <w:pPr>
        <w:pStyle w:val="a6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Середній рівень   -    19</w:t>
      </w:r>
      <w:r w:rsidR="009717C6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учнів  ( 47,5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%);</w:t>
      </w:r>
    </w:p>
    <w:p w:rsidR="00097E80" w:rsidRPr="00D9034E" w:rsidRDefault="00BA791C" w:rsidP="00A11AF9">
      <w:pPr>
        <w:pStyle w:val="a6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Початковий рівень   -  3</w:t>
      </w:r>
      <w:r w:rsidR="009717C6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учні  (  7,5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%).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Середній якісний показник</w:t>
      </w:r>
      <w:r w:rsidR="001B0EF1">
        <w:rPr>
          <w:rFonts w:ascii="Times New Roman" w:hAnsi="Times New Roman" w:cs="Times New Roman"/>
          <w:sz w:val="32"/>
          <w:szCs w:val="32"/>
          <w:lang w:val="uk-UA"/>
        </w:rPr>
        <w:t xml:space="preserve"> навчальних досягнень по закладі</w:t>
      </w:r>
      <w:r w:rsidR="00BA791C">
        <w:rPr>
          <w:rFonts w:ascii="Times New Roman" w:hAnsi="Times New Roman" w:cs="Times New Roman"/>
          <w:sz w:val="32"/>
          <w:szCs w:val="32"/>
          <w:lang w:val="uk-UA"/>
        </w:rPr>
        <w:t xml:space="preserve"> серед учнів 5-9 класів  становить 45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%.</w:t>
      </w:r>
    </w:p>
    <w:p w:rsidR="00097E80" w:rsidRPr="00D9034E" w:rsidRDefault="00D9034E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У школі </w:t>
      </w:r>
      <w:r w:rsidR="00F84847">
        <w:rPr>
          <w:rFonts w:ascii="Times New Roman" w:hAnsi="Times New Roman" w:cs="Times New Roman"/>
          <w:sz w:val="32"/>
          <w:szCs w:val="32"/>
          <w:lang w:val="uk-UA"/>
        </w:rPr>
        <w:t>І ступеня навчається 33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уч</w:t>
      </w:r>
      <w:r w:rsidR="00F84847">
        <w:rPr>
          <w:rFonts w:ascii="Times New Roman" w:hAnsi="Times New Roman" w:cs="Times New Roman"/>
          <w:sz w:val="32"/>
          <w:szCs w:val="32"/>
          <w:lang w:val="uk-UA"/>
        </w:rPr>
        <w:t>ні</w:t>
      </w:r>
      <w:r w:rsidR="0074121B">
        <w:rPr>
          <w:rFonts w:ascii="Times New Roman" w:hAnsi="Times New Roman" w:cs="Times New Roman"/>
          <w:sz w:val="32"/>
          <w:szCs w:val="32"/>
          <w:lang w:val="uk-UA"/>
        </w:rPr>
        <w:t xml:space="preserve">. Якість знань 45%, що на 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8% менше порівняно з минулим роком.</w:t>
      </w:r>
    </w:p>
    <w:p w:rsidR="00097E80" w:rsidRPr="00D9034E" w:rsidRDefault="00D9034E" w:rsidP="0036752C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високий рівень </w:t>
      </w:r>
      <w:r w:rsidR="00BA791C">
        <w:rPr>
          <w:rFonts w:ascii="Times New Roman" w:hAnsi="Times New Roman" w:cs="Times New Roman"/>
          <w:sz w:val="32"/>
          <w:szCs w:val="32"/>
          <w:lang w:val="uk-UA"/>
        </w:rPr>
        <w:t>навчається 4 учні</w:t>
      </w:r>
      <w:r w:rsidR="0036752C">
        <w:rPr>
          <w:rFonts w:ascii="Times New Roman" w:hAnsi="Times New Roman" w:cs="Times New Roman"/>
          <w:sz w:val="32"/>
          <w:szCs w:val="32"/>
          <w:lang w:val="uk-UA"/>
        </w:rPr>
        <w:t xml:space="preserve"> – 13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% ,</w:t>
      </w:r>
      <w:r w:rsidR="0036752C">
        <w:rPr>
          <w:rFonts w:ascii="Times New Roman" w:hAnsi="Times New Roman" w:cs="Times New Roman"/>
          <w:sz w:val="32"/>
          <w:szCs w:val="32"/>
          <w:lang w:val="uk-UA"/>
        </w:rPr>
        <w:t xml:space="preserve"> на достатньому рівні -  9 учнів – 30 %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. На середній рі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>вень навчаютьс</w:t>
      </w:r>
      <w:r w:rsidR="0036752C">
        <w:rPr>
          <w:rFonts w:ascii="Times New Roman" w:hAnsi="Times New Roman" w:cs="Times New Roman"/>
          <w:sz w:val="32"/>
          <w:szCs w:val="32"/>
          <w:lang w:val="uk-UA"/>
        </w:rPr>
        <w:t xml:space="preserve">я 14 учнів – 47% </w:t>
      </w:r>
      <w:r w:rsidR="0074121B">
        <w:rPr>
          <w:rFonts w:ascii="Times New Roman" w:hAnsi="Times New Roman" w:cs="Times New Roman"/>
          <w:sz w:val="32"/>
          <w:szCs w:val="32"/>
          <w:lang w:val="uk-UA"/>
        </w:rPr>
        <w:t>. На початковому рівні навчаються 3 учні</w:t>
      </w:r>
      <w:r w:rsidR="0036752C">
        <w:rPr>
          <w:rFonts w:ascii="Times New Roman" w:hAnsi="Times New Roman" w:cs="Times New Roman"/>
          <w:sz w:val="32"/>
          <w:szCs w:val="32"/>
          <w:lang w:val="uk-UA"/>
        </w:rPr>
        <w:t xml:space="preserve">   - 10%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97E80" w:rsidRPr="00D9034E" w:rsidRDefault="00097E80" w:rsidP="0058455C">
      <w:pPr>
        <w:tabs>
          <w:tab w:val="left" w:pos="5865"/>
        </w:tabs>
        <w:spacing w:after="0" w:line="288" w:lineRule="auto"/>
        <w:jc w:val="both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</w:p>
    <w:p w:rsidR="00097E80" w:rsidRPr="00D9034E" w:rsidRDefault="00097E80" w:rsidP="00A11AF9">
      <w:pPr>
        <w:tabs>
          <w:tab w:val="left" w:pos="5865"/>
        </w:tabs>
        <w:spacing w:after="0" w:line="288" w:lineRule="auto"/>
        <w:ind w:left="142" w:firstLine="368"/>
        <w:jc w:val="both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Цього року школу закінчили з високими балами і нагороджені Похвальним листом «За високі д</w:t>
      </w:r>
      <w:r w:rsidR="00F84847">
        <w:rPr>
          <w:rFonts w:ascii="Times New Roman" w:hAnsi="Times New Roman" w:cs="Times New Roman"/>
          <w:sz w:val="32"/>
          <w:szCs w:val="32"/>
          <w:lang w:val="uk-UA"/>
        </w:rPr>
        <w:t>осягнення у навчанні»  учні 8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класу </w:t>
      </w:r>
      <w:r w:rsidR="0058455C">
        <w:rPr>
          <w:rFonts w:ascii="Times New Roman" w:hAnsi="Times New Roman" w:cs="Times New Roman"/>
          <w:sz w:val="32"/>
          <w:szCs w:val="32"/>
          <w:lang w:val="uk-UA"/>
        </w:rPr>
        <w:t xml:space="preserve">Буй Віталіна і Червінський Іван </w:t>
      </w:r>
      <w:r w:rsidR="00F84847">
        <w:rPr>
          <w:rFonts w:ascii="Times New Roman" w:hAnsi="Times New Roman" w:cs="Times New Roman"/>
          <w:sz w:val="32"/>
          <w:szCs w:val="32"/>
          <w:lang w:val="uk-UA"/>
        </w:rPr>
        <w:t xml:space="preserve">, учні 6 класу Качмар Софія </w:t>
      </w:r>
      <w:r w:rsidR="0058455C">
        <w:rPr>
          <w:rFonts w:ascii="Times New Roman" w:hAnsi="Times New Roman" w:cs="Times New Roman"/>
          <w:sz w:val="32"/>
          <w:szCs w:val="32"/>
          <w:lang w:val="uk-UA"/>
        </w:rPr>
        <w:t>та</w:t>
      </w:r>
      <w:r w:rsidR="00F84847">
        <w:rPr>
          <w:rFonts w:ascii="Times New Roman" w:hAnsi="Times New Roman" w:cs="Times New Roman"/>
          <w:sz w:val="32"/>
          <w:szCs w:val="32"/>
          <w:lang w:val="uk-UA"/>
        </w:rPr>
        <w:t xml:space="preserve"> Матківський Дмитро, учні 5 класу Буй Христина, Гула Остап та Яцишин Анна, учні 4 класу Легка Дарина та Саган Златослава, учні 3 класу Березовська Ілона та Єрмакова Юлія, видано свідоцтво з відзнакою учневі 9 класу Червінському</w:t>
      </w:r>
      <w:r w:rsidR="0058455C">
        <w:rPr>
          <w:rFonts w:ascii="Times New Roman" w:hAnsi="Times New Roman" w:cs="Times New Roman"/>
          <w:sz w:val="32"/>
          <w:szCs w:val="32"/>
          <w:lang w:val="uk-UA"/>
        </w:rPr>
        <w:t xml:space="preserve"> Віктор</w:t>
      </w:r>
      <w:r w:rsidR="00F84847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58455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97E80" w:rsidRPr="00D9034E" w:rsidRDefault="00097E80" w:rsidP="00A11AF9">
      <w:p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F84847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У 1-9</w:t>
      </w:r>
      <w:r w:rsidR="0036752C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к</w:t>
      </w:r>
      <w:r w:rsidR="001B0EF1">
        <w:rPr>
          <w:rFonts w:ascii="Times New Roman" w:hAnsi="Times New Roman" w:cs="Times New Roman"/>
          <w:color w:val="000000"/>
          <w:sz w:val="32"/>
          <w:szCs w:val="32"/>
          <w:lang w:val="uk-UA"/>
        </w:rPr>
        <w:t>ласах виділено    1 годину на х</w:t>
      </w:r>
      <w:r w:rsidR="0036752C">
        <w:rPr>
          <w:rFonts w:ascii="Times New Roman" w:hAnsi="Times New Roman" w:cs="Times New Roman"/>
          <w:color w:val="000000"/>
          <w:sz w:val="32"/>
          <w:szCs w:val="32"/>
          <w:lang w:val="uk-UA"/>
        </w:rPr>
        <w:t>ристиянську етику</w:t>
      </w:r>
      <w:r w:rsidR="00F84847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.</w:t>
      </w:r>
    </w:p>
    <w:p w:rsidR="00097E80" w:rsidRPr="00D9034E" w:rsidRDefault="00097E80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Особлива увага приділяється вивченню учнями української мови як державної. Головним завданням є підготовка мовно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грамотної людини з високим рівнем комунікативної компетентності. Тому за рахунок варіативної складової збільшено кількість годин на в</w:t>
      </w:r>
      <w:r w:rsidR="00D106CD">
        <w:rPr>
          <w:rFonts w:ascii="Times New Roman" w:hAnsi="Times New Roman" w:cs="Times New Roman"/>
          <w:sz w:val="32"/>
          <w:szCs w:val="32"/>
          <w:lang w:val="uk-UA"/>
        </w:rPr>
        <w:t>ивчення української мови у 5-9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класах. Учителі української мови використовують додатковий час для підготовки учнів до участі у</w:t>
      </w:r>
      <w:r w:rsidR="0058455C">
        <w:rPr>
          <w:rFonts w:ascii="Times New Roman" w:hAnsi="Times New Roman" w:cs="Times New Roman"/>
          <w:sz w:val="32"/>
          <w:szCs w:val="32"/>
          <w:lang w:val="uk-UA"/>
        </w:rPr>
        <w:t xml:space="preserve"> конкурсах, складання ДПА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97E80" w:rsidRPr="00D9034E" w:rsidRDefault="0058455C" w:rsidP="00A11AF9">
      <w:pPr>
        <w:shd w:val="clear" w:color="auto" w:fill="FFFFFF"/>
        <w:spacing w:after="0" w:line="288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</w:t>
      </w:r>
    </w:p>
    <w:p w:rsidR="00097E80" w:rsidRPr="00D9034E" w:rsidRDefault="0058455C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Організовано  роботу 3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гуртк</w:t>
      </w:r>
      <w:r>
        <w:rPr>
          <w:rFonts w:ascii="Times New Roman" w:hAnsi="Times New Roman" w:cs="Times New Roman"/>
          <w:sz w:val="32"/>
          <w:szCs w:val="32"/>
          <w:lang w:val="uk-UA"/>
        </w:rPr>
        <w:t>ів, до участі в яких залучено 43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школярі</w:t>
      </w:r>
      <w:r w:rsidR="009717C6" w:rsidRPr="00D9034E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097E80" w:rsidRPr="00D9034E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мовно-літе</w:t>
      </w:r>
      <w:r w:rsidR="00F84847">
        <w:rPr>
          <w:rFonts w:ascii="Times New Roman" w:hAnsi="Times New Roman" w:cs="Times New Roman"/>
          <w:sz w:val="32"/>
          <w:szCs w:val="32"/>
          <w:lang w:val="uk-UA"/>
        </w:rPr>
        <w:t>рату</w:t>
      </w:r>
      <w:r w:rsidR="00AF6D2F">
        <w:rPr>
          <w:rFonts w:ascii="Times New Roman" w:hAnsi="Times New Roman" w:cs="Times New Roman"/>
          <w:sz w:val="32"/>
          <w:szCs w:val="32"/>
          <w:lang w:val="uk-UA"/>
        </w:rPr>
        <w:t>рний</w:t>
      </w:r>
      <w:r w:rsidR="00C91A39">
        <w:rPr>
          <w:rFonts w:ascii="Times New Roman" w:hAnsi="Times New Roman" w:cs="Times New Roman"/>
          <w:sz w:val="32"/>
          <w:szCs w:val="32"/>
          <w:lang w:val="uk-UA"/>
        </w:rPr>
        <w:t>, «Умілі руки</w:t>
      </w:r>
      <w:r w:rsidR="00F84847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C91A39">
        <w:rPr>
          <w:rFonts w:ascii="Times New Roman" w:hAnsi="Times New Roman" w:cs="Times New Roman"/>
          <w:sz w:val="32"/>
          <w:szCs w:val="32"/>
          <w:lang w:val="uk-UA"/>
        </w:rPr>
        <w:t>, «Джура»</w:t>
      </w:r>
      <w:r w:rsidR="00F84847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</w:t>
      </w: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Аналіз якісного складу та 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освітнього рівня педагогічних працівників</w:t>
      </w:r>
      <w:r w:rsidRPr="00D9034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    Відповідно до Законів України «Про освіту», «Про загальну середню освіту», «Типового положення про атестацію педагогічних працівників», затвердженого наказом Міністерства освіти і науки України від 06.10.2010 № 930, зареєстрованого в Міністерстві юстиції України 14</w:t>
      </w:r>
      <w:r w:rsidR="001B0EF1">
        <w:rPr>
          <w:rFonts w:ascii="Times New Roman" w:hAnsi="Times New Roman" w:cs="Times New Roman"/>
          <w:sz w:val="32"/>
          <w:szCs w:val="32"/>
          <w:lang w:val="uk-UA"/>
        </w:rPr>
        <w:t>.12.2010 за № 1255/18550  у 2021-2022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навчальному році здійснювалась курсова перепідготовка при </w:t>
      </w:r>
      <w:r w:rsidR="001B0EF1">
        <w:rPr>
          <w:rFonts w:ascii="Times New Roman" w:hAnsi="Times New Roman" w:cs="Times New Roman"/>
          <w:sz w:val="32"/>
          <w:szCs w:val="32"/>
          <w:lang w:val="uk-UA"/>
        </w:rPr>
        <w:t xml:space="preserve">Львівському </w:t>
      </w:r>
      <w:r w:rsidR="0058455C">
        <w:rPr>
          <w:rFonts w:ascii="Times New Roman" w:hAnsi="Times New Roman" w:cs="Times New Roman"/>
          <w:sz w:val="32"/>
          <w:szCs w:val="32"/>
          <w:lang w:val="uk-UA"/>
        </w:rPr>
        <w:t>ОІППО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.  Курсова перепідготовка здійснювалася відповідно  до графіка, який складається  на кожний рік та затверджується педагогічною радою. Згідно з Порядком підвищення кваліфікації педагогічних працівників курсову перепідготовку потрібно проходити щороку. Атестація  педпрацівників здійснювалася відповідно до перспективного плану атестації педагогічних кадрів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авторитету, забезпечення ефективності освітнього процесу.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58455C">
        <w:rPr>
          <w:rFonts w:ascii="Times New Roman" w:hAnsi="Times New Roman" w:cs="Times New Roman"/>
          <w:sz w:val="32"/>
          <w:szCs w:val="32"/>
          <w:lang w:val="uk-UA"/>
        </w:rPr>
        <w:t xml:space="preserve"> У 202</w:t>
      </w:r>
      <w:r w:rsidR="00517AF0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58455C">
        <w:rPr>
          <w:rFonts w:ascii="Times New Roman" w:hAnsi="Times New Roman" w:cs="Times New Roman"/>
          <w:sz w:val="32"/>
          <w:szCs w:val="32"/>
          <w:lang w:val="uk-UA"/>
        </w:rPr>
        <w:t>-202</w:t>
      </w:r>
      <w:r w:rsidR="00517AF0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58455C">
        <w:rPr>
          <w:rFonts w:ascii="Times New Roman" w:hAnsi="Times New Roman" w:cs="Times New Roman"/>
          <w:sz w:val="32"/>
          <w:szCs w:val="32"/>
          <w:lang w:val="uk-UA"/>
        </w:rPr>
        <w:t xml:space="preserve">н.р. атестувалося  </w:t>
      </w:r>
      <w:r w:rsidR="00517AF0">
        <w:rPr>
          <w:rFonts w:ascii="Times New Roman" w:hAnsi="Times New Roman" w:cs="Times New Roman"/>
          <w:sz w:val="32"/>
          <w:szCs w:val="32"/>
          <w:lang w:val="uk-UA"/>
        </w:rPr>
        <w:t>6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учителів:</w:t>
      </w:r>
    </w:p>
    <w:p w:rsidR="00097E80" w:rsidRPr="00D9034E" w:rsidRDefault="00F95F38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 Куляс О.Р., учитель  біології та хімії</w:t>
      </w:r>
      <w:r w:rsidR="001B0EF1">
        <w:rPr>
          <w:rFonts w:ascii="Times New Roman" w:hAnsi="Times New Roman" w:cs="Times New Roman"/>
          <w:sz w:val="32"/>
          <w:szCs w:val="32"/>
          <w:lang w:val="uk-UA"/>
        </w:rPr>
        <w:t>, атестувала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ся на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встановлення кваліфікаційної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категорії «спе</w:t>
      </w:r>
      <w:r w:rsidR="0058455C">
        <w:rPr>
          <w:rFonts w:ascii="Times New Roman" w:hAnsi="Times New Roman" w:cs="Times New Roman"/>
          <w:sz w:val="32"/>
          <w:szCs w:val="32"/>
          <w:lang w:val="uk-UA"/>
        </w:rPr>
        <w:t>ціаліст першої категорії»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097E80" w:rsidRPr="00D9034E" w:rsidRDefault="00F95F38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  Печінка М.М.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, учительк</w:t>
      </w:r>
      <w:r>
        <w:rPr>
          <w:rFonts w:ascii="Times New Roman" w:hAnsi="Times New Roman" w:cs="Times New Roman"/>
          <w:sz w:val="32"/>
          <w:szCs w:val="32"/>
          <w:lang w:val="uk-UA"/>
        </w:rPr>
        <w:t>а фізкультури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, атестувалас</w:t>
      </w:r>
      <w:r>
        <w:rPr>
          <w:rFonts w:ascii="Times New Roman" w:hAnsi="Times New Roman" w:cs="Times New Roman"/>
          <w:sz w:val="32"/>
          <w:szCs w:val="32"/>
          <w:lang w:val="uk-UA"/>
        </w:rPr>
        <w:t>я на встановлення  кваліфікаційної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категорії «спеціаліст першої  категорії»;</w:t>
      </w:r>
    </w:p>
    <w:p w:rsidR="00097E80" w:rsidRPr="00D9034E" w:rsidRDefault="00F95F38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 Єрмакова Н.Р.,  педагог-організатор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, атестувалася на</w:t>
      </w:r>
    </w:p>
    <w:p w:rsidR="00097E80" w:rsidRDefault="00F95F38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встановлення кваліфікаційної категорії «спеціаліст ІІ категорії» </w:t>
      </w:r>
      <w:r w:rsidR="00121DBC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121DBC" w:rsidRDefault="00F95F38" w:rsidP="00121DBC">
      <w:pPr>
        <w:pStyle w:val="a6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Страп Н.М. , вчителька зарубіжної літератури і християнської етики, атестувалася на підтвердже</w:t>
      </w:r>
      <w:r w:rsidR="00121DBC">
        <w:rPr>
          <w:rFonts w:ascii="Times New Roman" w:hAnsi="Times New Roman" w:cs="Times New Roman"/>
          <w:sz w:val="32"/>
          <w:szCs w:val="32"/>
          <w:lang w:val="uk-UA"/>
        </w:rPr>
        <w:t>ння їй кваліфікац</w:t>
      </w:r>
      <w:r>
        <w:rPr>
          <w:rFonts w:ascii="Times New Roman" w:hAnsi="Times New Roman" w:cs="Times New Roman"/>
          <w:sz w:val="32"/>
          <w:szCs w:val="32"/>
          <w:lang w:val="uk-UA"/>
        </w:rPr>
        <w:t>ійної категорії «спеціаліст вищ</w:t>
      </w:r>
      <w:r w:rsidR="00121DBC">
        <w:rPr>
          <w:rFonts w:ascii="Times New Roman" w:hAnsi="Times New Roman" w:cs="Times New Roman"/>
          <w:sz w:val="32"/>
          <w:szCs w:val="32"/>
          <w:lang w:val="uk-UA"/>
        </w:rPr>
        <w:t>ої категорії</w:t>
      </w:r>
      <w:r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121DBC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C91A39" w:rsidRDefault="00C91A39" w:rsidP="00121DBC">
      <w:pPr>
        <w:pStyle w:val="a6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Червінська Б.О., вчителька початкових класів, атестувалася на підтвердження їй кваліфікаційної категорії «спеціаліст вищої категорії»;</w:t>
      </w:r>
    </w:p>
    <w:p w:rsidR="00121DBC" w:rsidRPr="00D9034E" w:rsidRDefault="00F95F38" w:rsidP="00121DBC">
      <w:pPr>
        <w:pStyle w:val="a6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Турій В.Г</w:t>
      </w:r>
      <w:r w:rsidR="00121DBC">
        <w:rPr>
          <w:rFonts w:ascii="Times New Roman" w:hAnsi="Times New Roman" w:cs="Times New Roman"/>
          <w:sz w:val="32"/>
          <w:szCs w:val="32"/>
          <w:lang w:val="uk-UA"/>
        </w:rPr>
        <w:t>., учитель</w:t>
      </w:r>
      <w:r>
        <w:rPr>
          <w:rFonts w:ascii="Times New Roman" w:hAnsi="Times New Roman" w:cs="Times New Roman"/>
          <w:sz w:val="32"/>
          <w:szCs w:val="32"/>
          <w:lang w:val="uk-UA"/>
        </w:rPr>
        <w:t>ка  початкових класів, атестувався на підтвердже</w:t>
      </w:r>
      <w:r w:rsidR="00121DBC">
        <w:rPr>
          <w:rFonts w:ascii="Times New Roman" w:hAnsi="Times New Roman" w:cs="Times New Roman"/>
          <w:sz w:val="32"/>
          <w:szCs w:val="32"/>
          <w:lang w:val="uk-UA"/>
        </w:rPr>
        <w:t>ння кваліфікаційної категорії «спеціаліст вищої категорії»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та звання «Старший учитель»</w:t>
      </w:r>
      <w:r w:rsidR="00121DB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97E80" w:rsidRPr="00D9034E" w:rsidRDefault="00097E80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  Аналіз якісного складу та освітнього рівня педагогічних працівників школи дозволяють зробити висновок про можливість проведення освітнього процесу на високому рівні.</w:t>
      </w:r>
    </w:p>
    <w:p w:rsidR="00097E80" w:rsidRPr="00D9034E" w:rsidRDefault="00F95F38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 кінець 2022-2023</w:t>
      </w:r>
      <w:r w:rsidR="00097E80"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н.р. якісний </w:t>
      </w:r>
      <w:r w:rsidR="00097E80" w:rsidRPr="00D9034E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склад педагогічного колективу становить:</w:t>
      </w:r>
      <w:r w:rsidR="00097E80" w:rsidRPr="00D9034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  <w:t>спеціаліст вищої категорії – 5</w:t>
      </w:r>
      <w:r w:rsidR="00C91A3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учителів, що становить   -25</w:t>
      </w:r>
      <w:r w:rsidR="00097E80"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%;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спеціаліст першої </w:t>
      </w:r>
      <w:r w:rsidR="00C91A3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категорії  - 9 учителів, що становить  - 50</w:t>
      </w:r>
      <w:r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%;</w:t>
      </w:r>
    </w:p>
    <w:p w:rsidR="00097E80" w:rsidRPr="00D9034E" w:rsidRDefault="002605C1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спеціаліст другої категорії  - 2 учителі</w:t>
      </w:r>
      <w:r w:rsidR="00C91A3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 що становить 10</w:t>
      </w:r>
      <w:r w:rsidR="00F85F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%</w:t>
      </w:r>
      <w:r w:rsidR="00097E80"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;</w:t>
      </w:r>
    </w:p>
    <w:p w:rsidR="00D106CD" w:rsidRDefault="00F85F87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спеціаліст  - 1учитель,</w:t>
      </w:r>
      <w:r w:rsidR="00097E80"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що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становить 5</w:t>
      </w:r>
      <w:r w:rsidR="00097E80"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%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="00D106C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;</w:t>
      </w:r>
    </w:p>
    <w:p w:rsidR="00097E80" w:rsidRPr="00D9034E" w:rsidRDefault="002605C1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спеціаліст 11 т.р.-2</w:t>
      </w:r>
      <w:r w:rsidR="00C91A3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вчителі, що  становить 10</w:t>
      </w:r>
      <w:r w:rsidR="00D106C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%.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  <w:t xml:space="preserve">     1</w:t>
      </w:r>
      <w:r w:rsidR="00097E80"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педагог</w:t>
      </w:r>
      <w:r w:rsidR="00F85F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закладу освіти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має</w:t>
      </w:r>
      <w:r w:rsidR="00097E80"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звання «старший вчитель» - вчитель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початкових класів і</w:t>
      </w:r>
      <w:r w:rsidR="00F85F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директор закладу Турій В.Г</w:t>
      </w:r>
      <w:r w:rsidR="00EE762C"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="00F85F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 1 педагог – звання «учитель-методист» - заступник директора з НВР Дзюбінська І.С.</w:t>
      </w:r>
    </w:p>
    <w:p w:rsidR="00A11AF9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</w:t>
      </w: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097E80" w:rsidRPr="00D9034E" w:rsidRDefault="00097E80" w:rsidP="00A11AF9">
      <w:pPr>
        <w:pStyle w:val="a6"/>
        <w:spacing w:line="288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>Обдарована дитина</w:t>
      </w:r>
    </w:p>
    <w:p w:rsidR="00097E80" w:rsidRPr="00D9034E" w:rsidRDefault="00097E80" w:rsidP="00A11AF9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F85F87">
        <w:rPr>
          <w:rFonts w:ascii="Times New Roman" w:hAnsi="Times New Roman" w:cs="Times New Roman"/>
          <w:sz w:val="32"/>
          <w:szCs w:val="32"/>
          <w:lang w:val="uk-UA"/>
        </w:rPr>
        <w:t xml:space="preserve">     Педагогічний колектив закладу освіти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упродовж  року  проводив роботу,  спрямовану на   розвиток в учнів інтересу до знань та  формування творчої особистості через: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  використання інфор</w:t>
      </w:r>
      <w:r w:rsidR="00F85F87">
        <w:rPr>
          <w:rFonts w:ascii="Times New Roman" w:hAnsi="Times New Roman" w:cs="Times New Roman"/>
          <w:sz w:val="32"/>
          <w:szCs w:val="32"/>
          <w:lang w:val="uk-UA"/>
        </w:rPr>
        <w:t>маційних технологій, методу проє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ктів, моделювання педагогічних ситуацій;      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-виховання компетентної особистості учня для життя в інформаційному суспільстві;    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 поєднання всіх видів діяльності учнів та вчителів для розвитку спільної творчості;    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  формування в учнів стійких мотиваційних установок і  застосування набутих знань;   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  організації самоосвітньої діяльності, науково-дослідницької роботи вчителів;    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lastRenderedPageBreak/>
        <w:t>- впровадження  принципу органічного взаємозв’язку навчання та розвитку обдарованих дітей.</w:t>
      </w:r>
    </w:p>
    <w:p w:rsidR="00097E80" w:rsidRPr="00D9034E" w:rsidRDefault="00097E80" w:rsidP="00A11AF9">
      <w:pPr>
        <w:pStyle w:val="a7"/>
        <w:spacing w:after="0" w:line="288" w:lineRule="auto"/>
        <w:ind w:left="0"/>
        <w:jc w:val="both"/>
        <w:rPr>
          <w:sz w:val="32"/>
          <w:szCs w:val="32"/>
          <w:lang w:val="uk-UA"/>
        </w:rPr>
      </w:pPr>
      <w:r w:rsidRPr="00D9034E">
        <w:rPr>
          <w:rFonts w:eastAsiaTheme="minorHAnsi"/>
          <w:b/>
          <w:sz w:val="32"/>
          <w:szCs w:val="32"/>
          <w:lang w:val="uk-UA" w:eastAsia="en-US"/>
        </w:rPr>
        <w:t xml:space="preserve">    </w:t>
      </w:r>
      <w:r w:rsidRPr="00D9034E">
        <w:rPr>
          <w:sz w:val="32"/>
          <w:szCs w:val="32"/>
          <w:lang w:val="uk-UA"/>
        </w:rPr>
        <w:t xml:space="preserve"> Відповідно до Законів України «Про освіту», «Про загальну середню освіту», на виконання Обласної цільової програми роботи з обдаро</w:t>
      </w:r>
      <w:r w:rsidR="001B0EF1">
        <w:rPr>
          <w:sz w:val="32"/>
          <w:szCs w:val="32"/>
          <w:lang w:val="uk-UA"/>
        </w:rPr>
        <w:t xml:space="preserve">ваною </w:t>
      </w:r>
      <w:r w:rsidR="002605C1">
        <w:rPr>
          <w:sz w:val="32"/>
          <w:szCs w:val="32"/>
          <w:lang w:val="uk-UA"/>
        </w:rPr>
        <w:t>молоддю на 2018-2023</w:t>
      </w:r>
      <w:r w:rsidR="001B0EF1">
        <w:rPr>
          <w:sz w:val="32"/>
          <w:szCs w:val="32"/>
          <w:lang w:val="uk-UA"/>
        </w:rPr>
        <w:t xml:space="preserve"> роки</w:t>
      </w:r>
      <w:r w:rsidRPr="00D9034E">
        <w:rPr>
          <w:sz w:val="32"/>
          <w:szCs w:val="32"/>
          <w:lang w:val="uk-UA"/>
        </w:rPr>
        <w:t xml:space="preserve"> </w:t>
      </w:r>
      <w:r w:rsidRPr="00D9034E">
        <w:rPr>
          <w:i/>
          <w:sz w:val="32"/>
          <w:szCs w:val="32"/>
          <w:lang w:val="uk-UA"/>
        </w:rPr>
        <w:t xml:space="preserve"> </w:t>
      </w:r>
      <w:r w:rsidRPr="00D9034E">
        <w:rPr>
          <w:sz w:val="32"/>
          <w:szCs w:val="32"/>
          <w:lang w:val="uk-UA"/>
        </w:rPr>
        <w:t>було затверджено план роботи з обдарованими дітьми,  за яким  створювалися умови для пошуку, розвитку й педагогічної підтримки талановитих дітей та підлітків,  стимулювалося творче самовдосконалення учнів, самореалізація у сучасному суспільстві. Для реалізації шкільної програми з питань роботи зі здібн</w:t>
      </w:r>
      <w:r w:rsidR="003E6E11">
        <w:rPr>
          <w:sz w:val="32"/>
          <w:szCs w:val="32"/>
          <w:lang w:val="uk-UA"/>
        </w:rPr>
        <w:t>ою та обдарованою молоддю в заклад</w:t>
      </w:r>
      <w:r w:rsidRPr="00D9034E">
        <w:rPr>
          <w:sz w:val="32"/>
          <w:szCs w:val="32"/>
          <w:lang w:val="uk-UA"/>
        </w:rPr>
        <w:t>і створена певна система роботи:  щорічно оновлюється банк даних про обдарованих дітей, з варіативної частини виділені додаткові години  для підси</w:t>
      </w:r>
      <w:r w:rsidR="003E6E11">
        <w:rPr>
          <w:sz w:val="32"/>
          <w:szCs w:val="32"/>
          <w:lang w:val="uk-UA"/>
        </w:rPr>
        <w:t>лення</w:t>
      </w:r>
      <w:r w:rsidR="00D106CD">
        <w:rPr>
          <w:sz w:val="32"/>
          <w:szCs w:val="32"/>
          <w:lang w:val="uk-UA"/>
        </w:rPr>
        <w:t xml:space="preserve"> вивчення</w:t>
      </w:r>
      <w:r w:rsidR="003E6E11">
        <w:rPr>
          <w:sz w:val="32"/>
          <w:szCs w:val="32"/>
          <w:lang w:val="uk-UA"/>
        </w:rPr>
        <w:t xml:space="preserve"> української мови, </w:t>
      </w:r>
      <w:r w:rsidRPr="00D9034E">
        <w:rPr>
          <w:sz w:val="32"/>
          <w:szCs w:val="32"/>
          <w:lang w:val="uk-UA"/>
        </w:rPr>
        <w:t xml:space="preserve"> англійської </w:t>
      </w:r>
      <w:r w:rsidR="00EE762C" w:rsidRPr="00D9034E">
        <w:rPr>
          <w:sz w:val="32"/>
          <w:szCs w:val="32"/>
          <w:lang w:val="uk-UA"/>
        </w:rPr>
        <w:t>мови, на факультативи, гуртки</w:t>
      </w:r>
      <w:r w:rsidRPr="00D9034E">
        <w:rPr>
          <w:sz w:val="32"/>
          <w:szCs w:val="32"/>
          <w:lang w:val="uk-UA"/>
        </w:rPr>
        <w:t>.</w:t>
      </w:r>
    </w:p>
    <w:p w:rsidR="00097E80" w:rsidRPr="00D9034E" w:rsidRDefault="00097E80" w:rsidP="00A11AF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97E80" w:rsidRPr="00D9034E" w:rsidRDefault="00097E80" w:rsidP="00A11AF9">
      <w:pPr>
        <w:pStyle w:val="a9"/>
        <w:spacing w:line="288" w:lineRule="auto"/>
        <w:ind w:left="0"/>
        <w:jc w:val="both"/>
        <w:rPr>
          <w:color w:val="000000"/>
          <w:sz w:val="32"/>
          <w:szCs w:val="32"/>
        </w:rPr>
      </w:pPr>
      <w:r w:rsidRPr="00D9034E">
        <w:rPr>
          <w:color w:val="000000" w:themeColor="text1"/>
          <w:sz w:val="32"/>
          <w:szCs w:val="32"/>
          <w:lang w:eastAsia="en-US"/>
        </w:rPr>
        <w:t xml:space="preserve">       </w:t>
      </w:r>
      <w:r w:rsidR="002605C1">
        <w:rPr>
          <w:color w:val="000000" w:themeColor="text1"/>
          <w:sz w:val="32"/>
          <w:szCs w:val="32"/>
        </w:rPr>
        <w:t>Учні закладу брали   участь у фестивалі-конкурсі «Великодня гаїв очка»,</w:t>
      </w:r>
      <w:r w:rsidRPr="00D9034E">
        <w:rPr>
          <w:color w:val="000000" w:themeColor="text1"/>
          <w:sz w:val="32"/>
          <w:szCs w:val="32"/>
        </w:rPr>
        <w:t xml:space="preserve"> у конкурсі читців та вокальному конкурсі</w:t>
      </w:r>
      <w:r w:rsidR="00D106CD">
        <w:rPr>
          <w:color w:val="000000" w:themeColor="text1"/>
          <w:sz w:val="32"/>
          <w:szCs w:val="32"/>
        </w:rPr>
        <w:t>.</w:t>
      </w:r>
      <w:r w:rsidRPr="00D9034E">
        <w:rPr>
          <w:color w:val="000000" w:themeColor="text1"/>
          <w:sz w:val="32"/>
          <w:szCs w:val="32"/>
        </w:rPr>
        <w:t xml:space="preserve"> </w:t>
      </w:r>
      <w:r w:rsidRPr="00D9034E">
        <w:rPr>
          <w:color w:val="000000"/>
          <w:sz w:val="32"/>
          <w:szCs w:val="32"/>
        </w:rPr>
        <w:t xml:space="preserve">  </w:t>
      </w:r>
    </w:p>
    <w:p w:rsidR="00097E80" w:rsidRPr="00D9034E" w:rsidRDefault="00097E80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97E80" w:rsidRPr="00D9034E" w:rsidRDefault="00352874" w:rsidP="00A11AF9">
      <w:pPr>
        <w:spacing w:after="0" w:line="288" w:lineRule="auto"/>
        <w:jc w:val="center"/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</w:pP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>Виховна робота</w:t>
      </w:r>
    </w:p>
    <w:p w:rsidR="003E7C3D" w:rsidRPr="00F8408B" w:rsidRDefault="003E7C3D" w:rsidP="00F8408B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  <w:t>Виконуючи завдання і реалізуючи основні принципи виховної роб</w:t>
      </w:r>
      <w:r w:rsidR="00F15549" w:rsidRPr="00D9034E"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  <w:t>оти, педагогічний колектив закладу освіти</w:t>
      </w:r>
      <w:r w:rsidRPr="00D9034E"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  <w:t xml:space="preserve"> </w:t>
      </w:r>
      <w:r w:rsidR="00F8408B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протягом 2022 – 2023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н. р.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  <w:t>орієнтувався на нормативно-правову базу з питань виховної роботи</w:t>
      </w:r>
      <w:r w:rsidR="00712A28" w:rsidRPr="00D9034E"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  <w:t>.</w:t>
      </w:r>
    </w:p>
    <w:p w:rsidR="003E7C3D" w:rsidRPr="00D9034E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На виконання Державної Програми «Основні орієнтири виховання учнів 1 – 11-х класів загальн</w:t>
      </w:r>
      <w:r w:rsidR="000645E0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оосвітніх навчальних закладів» у закладі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сплановано систему заходів різного спрямування із забезпеченням  виконання завдань, які є метою сучасного освітнього процесу:  формування громад</w:t>
      </w:r>
      <w:r w:rsidR="001521E5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янина, патріота, інтелектуально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розвиненої, духовно і морально зрілої особисті, готової протистояти асоціальним впливам, справлятися з особистими проблемами, творити себе та оточуючий світ. </w:t>
      </w:r>
    </w:p>
    <w:p w:rsidR="003E7C3D" w:rsidRPr="00D9034E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Для реалізації згаданої вище Державної Програми був розроблений план виховної роботи закладу</w:t>
      </w:r>
      <w:r w:rsidR="00712A28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освіти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та плани виховної роботи класних керівників відповідно до таких ціннісних орієнтирів:</w:t>
      </w:r>
    </w:p>
    <w:p w:rsidR="003E7C3D" w:rsidRPr="00D9034E" w:rsidRDefault="003E7C3D" w:rsidP="00A11AF9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Ціннісне ставлення до себе.</w:t>
      </w:r>
    </w:p>
    <w:p w:rsidR="003E7C3D" w:rsidRPr="00D9034E" w:rsidRDefault="003E7C3D" w:rsidP="00A11AF9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Ціннісне ставлення до сім′ї, родини, людей.</w:t>
      </w:r>
    </w:p>
    <w:p w:rsidR="003E7C3D" w:rsidRPr="00D9034E" w:rsidRDefault="003E7C3D" w:rsidP="00A11AF9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Ціннісне ставлення до праці.</w:t>
      </w:r>
    </w:p>
    <w:p w:rsidR="003E7C3D" w:rsidRPr="00D9034E" w:rsidRDefault="003E7C3D" w:rsidP="00A11AF9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lastRenderedPageBreak/>
        <w:t>Ціннісне ставлення до природи.</w:t>
      </w:r>
    </w:p>
    <w:p w:rsidR="003E7C3D" w:rsidRPr="00D9034E" w:rsidRDefault="003E7C3D" w:rsidP="00A11AF9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Ціннісне ставлення до мистецтва.</w:t>
      </w:r>
    </w:p>
    <w:p w:rsidR="003E7C3D" w:rsidRPr="00D9034E" w:rsidRDefault="003E7C3D" w:rsidP="00A11AF9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Ціннісне ставлення особистості до суспільства і держави.</w:t>
      </w:r>
    </w:p>
    <w:p w:rsidR="003E7C3D" w:rsidRPr="00D9034E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С</w:t>
      </w:r>
      <w:r w:rsidR="00F8408B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трижнем виховного процесу в 2022 – 2023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н. р. є національно – патріотичне та громадянське спрямування. </w:t>
      </w:r>
    </w:p>
    <w:p w:rsidR="003E7C3D" w:rsidRPr="00D9034E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Над реалізацією мети  і завдань ви</w:t>
      </w:r>
      <w:r w:rsidR="002C67A3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ховної роботи в заклад</w:t>
      </w:r>
      <w:r w:rsidR="007105FA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і  працює </w:t>
      </w:r>
      <w:r w:rsidR="003E6E1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9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класних керівників,</w:t>
      </w:r>
      <w:r w:rsidR="0035287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практичний психолог,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шкільний 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бібліотекар та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заступник директора з </w:t>
      </w:r>
      <w:r w:rsidR="003E6E1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навчально-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виховної роботи.</w:t>
      </w:r>
    </w:p>
    <w:p w:rsidR="003E7C3D" w:rsidRPr="00D9034E" w:rsidRDefault="00F15549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Колектив закладу</w:t>
      </w:r>
      <w:r w:rsidR="003E7C3D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керувався головним завданням – виховати морально здорову, духовно багату, різнобічно розвинуту людину, яка поважає й любить рідну землю, культуру свого народу; громадянина правової держави, який знатиме й поважатиме закони, любитиме Україну, орієнтуватиметься в сучасному політичному житті й буде готовий працювати заради процвітання своєї країни.</w:t>
      </w:r>
    </w:p>
    <w:p w:rsidR="003E7C3D" w:rsidRPr="00D9034E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Протягом року</w:t>
      </w:r>
      <w:r w:rsidR="00F15549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у виховній роботі закладу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суттєво підвищено рівень  </w:t>
      </w:r>
      <w:r w:rsidR="00A07C08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превентивної роботи, національного та патріотичного виховання, важливим елементом якої є організація виховної роботи відповідно до оновленої системи учнівського самоврядування, яка опирається на положення Всеукраїнської дитячо-юнацької військово-патріотичної гри «Сокіл» («Джура»).</w:t>
      </w:r>
    </w:p>
    <w:p w:rsidR="00C628C6" w:rsidRPr="00D9034E" w:rsidRDefault="00FB74F9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Важливим є те, що більшість подій та заходів, що проходять в закладі, висвітлюються на сторінках сайту школи та 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в </w:t>
      </w:r>
      <w:r w:rsidR="003E6E1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групі закладу освіти у</w:t>
      </w:r>
      <w:r w:rsidR="007105FA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мережі</w:t>
      </w:r>
      <w:r w:rsidR="003E6E1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ф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ейсбук. Це дає можливість систематично інформувати батьків та громадськість про проведену роботу в школі. Адже через карантинні обмеження дана група осіб не може бути фізично присутня під час їх проведення. </w:t>
      </w:r>
    </w:p>
    <w:p w:rsidR="00FB74F9" w:rsidRPr="00517AF0" w:rsidRDefault="00FB74F9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517AF0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Протягом навчального року було створено та розміщено на вказаних сайтах </w:t>
      </w:r>
      <w:r w:rsidR="007105FA" w:rsidRPr="00517AF0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12</w:t>
      </w:r>
      <w:r w:rsidR="004E7AD2" w:rsidRPr="00517AF0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фото</w:t>
      </w:r>
      <w:r w:rsidR="00C628C6" w:rsidRPr="00517AF0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звіт</w:t>
      </w:r>
      <w:r w:rsidR="007105FA" w:rsidRPr="00517AF0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ів </w:t>
      </w:r>
      <w:r w:rsidR="00C628C6" w:rsidRPr="00517AF0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виховних заходів та </w:t>
      </w:r>
      <w:r w:rsidR="003E6E11" w:rsidRPr="00517AF0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1</w:t>
      </w:r>
      <w:r w:rsidR="0089106B" w:rsidRPr="00517AF0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7 </w:t>
      </w:r>
      <w:r w:rsidRPr="00517AF0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відеороликів</w:t>
      </w:r>
      <w:r w:rsidR="00C628C6" w:rsidRPr="00517AF0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, зокрема до Дня працівника освіти, святкування Новог</w:t>
      </w:r>
      <w:r w:rsidR="00607F51" w:rsidRPr="00517AF0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о року, онлайн-концерти до Дня  </w:t>
      </w:r>
      <w:r w:rsidR="00C628C6" w:rsidRPr="00517AF0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Матері, онлайн-флешмоби до Дня Соборності, Дня рідної</w:t>
      </w:r>
      <w:r w:rsidR="004E7AD2" w:rsidRPr="00517AF0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мови, до річниці народження Тараса </w:t>
      </w:r>
      <w:r w:rsidR="00C628C6" w:rsidRPr="00517AF0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Шевченка, </w:t>
      </w:r>
      <w:r w:rsidR="004E7AD2" w:rsidRPr="00517AF0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Івана Франка </w:t>
      </w:r>
      <w:r w:rsidR="004B0A6C" w:rsidRPr="00517AF0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Великодня, </w:t>
      </w:r>
      <w:r w:rsidR="00C628C6" w:rsidRPr="00517AF0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до  Дня пам’яті та примирення і Дня перемоги над нацизмом у Другій світов</w:t>
      </w:r>
      <w:r w:rsidR="00352874" w:rsidRPr="00517AF0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ій</w:t>
      </w:r>
      <w:r w:rsidR="003E6E11" w:rsidRPr="00517AF0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війні, Дня вишиванки та інші.</w:t>
      </w:r>
    </w:p>
    <w:p w:rsidR="00C628C6" w:rsidRPr="003E6E11" w:rsidRDefault="00C628C6" w:rsidP="003E6E11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lastRenderedPageBreak/>
        <w:t>Досить серйозно у закладі розвивається волонтерський рух. Надзвичайно активно долучилися діти, працівники школи та усі небайдужі до участі в акції "Дитяче серденько, живи!", яку щороку організовує благодійний фонд "Серце до серця" з метою збору коштів для закупівлі медичного обладнання дитячим лікарням. Всі кошти, а саме 1670 грн.,  надіслані на рахунок благодійного фонду організаторів даної акції.</w:t>
      </w:r>
    </w:p>
    <w:p w:rsidR="00C628C6" w:rsidRPr="00D9034E" w:rsidRDefault="00C628C6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На початку грудня в закладі проведена акція «Твори добро, бо т</w:t>
      </w:r>
      <w:r w:rsidR="007105FA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и - Людина» .</w:t>
      </w:r>
      <w:r w:rsidR="003E6E1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</w:p>
    <w:p w:rsidR="00C628C6" w:rsidRDefault="007105FA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 переддень Дня с</w:t>
      </w:r>
      <w:r w:rsidR="00C628C6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вятог</w:t>
      </w:r>
      <w:r w:rsidR="001B0EF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о Миколая  учні та вчителі закладу</w:t>
      </w:r>
      <w:r w:rsidR="00C628C6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долучились до районної благодійної акції "Святий Миколай, наших захисників привітай!" Багато продуктів харчування передано на Схід нашим воїнам.</w:t>
      </w:r>
    </w:p>
    <w:p w:rsidR="001551A4" w:rsidRDefault="001551A4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У травні цього року учні початкових класів їздили на екскурсію в с. Дешичі, де знайомилися із процесом випікання хліба і брали участь у ньому</w:t>
      </w:r>
      <w:r w:rsidR="00517AF0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. Для ЗСУ виготовляли енергетичні батончики, зібрано кошти та  закуплено одяг, шкарпетки, взуття</w:t>
      </w: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.</w:t>
      </w:r>
    </w:p>
    <w:p w:rsidR="00F8408B" w:rsidRDefault="00F8408B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Учні 8-9 класів брали участь у</w:t>
      </w:r>
      <w:r w:rsidR="000307C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Всеукраїнському конкурсі малюнків «Кольори нашої перемоги» та УІІІ Всеукраїнській</w:t>
      </w: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  <w:r w:rsidR="000307C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історико-</w:t>
      </w: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краєзнавчій </w:t>
      </w:r>
      <w:r w:rsidR="000307C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конференції   учнівської молоді «Державотворчі процеси в Україні: через віки у ХХІ століття»</w:t>
      </w: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.</w:t>
      </w:r>
      <w:r w:rsidR="000307C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Усі учні отримали грамоти і дипломи різних ступенів.</w:t>
      </w:r>
    </w:p>
    <w:p w:rsidR="00F8408B" w:rsidRPr="00D9034E" w:rsidRDefault="00F8408B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19 травня цього року на території нашого села проходив ІІ епап військово-спортивної дитячо-юнацької гри «Джура», де учні нашого закладу вибороли почесне ІІ місце.</w:t>
      </w:r>
    </w:p>
    <w:p w:rsidR="003E2762" w:rsidRPr="00D9034E" w:rsidRDefault="007105FA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Напередодні Дня з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ахисника України учні нашого закладу взяли участь</w:t>
      </w:r>
      <w:r w:rsidR="004E7AD2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у районній акції "Дякую воїну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за мирне небо", привітали односельчан, що брали</w:t>
      </w:r>
      <w:r w:rsidR="003E6E1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та нині беруть участь в АТО/ООС</w:t>
      </w: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та війні з російським агресором.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.</w:t>
      </w:r>
    </w:p>
    <w:p w:rsidR="0036034D" w:rsidRPr="00D9034E" w:rsidRDefault="004B0A6C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Поза увагою не залишаються і наші </w:t>
      </w:r>
      <w:r w:rsidR="003E6E1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колеги, вчителі-пенсіонери, яких </w:t>
      </w:r>
      <w:r w:rsidR="00461BBC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систематично учні закладу віт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ають з професійними святами, Днем 8 Березня та днем народження. </w:t>
      </w:r>
    </w:p>
    <w:p w:rsidR="00CA2DA3" w:rsidRPr="00D9034E" w:rsidRDefault="00CA2DA3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Щотижня класними керівниками проводяться години спілкування та інформування. Також наш заклад освіти постійно долучається до відзначення усіх пам’ятних та знаменних дат та</w:t>
      </w:r>
      <w:r w:rsidR="003E6E1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до всіх заходів, що проходять у</w:t>
      </w:r>
      <w:r w:rsidR="00233AAF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нашій територіальній громаді за активної участі батьків учнів.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</w:p>
    <w:p w:rsidR="004B0A6C" w:rsidRPr="00D9034E" w:rsidRDefault="004B0A6C" w:rsidP="002605C1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</w:p>
    <w:p w:rsidR="004B0A6C" w:rsidRPr="00D9034E" w:rsidRDefault="004B0A6C" w:rsidP="00B97E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</w:p>
    <w:p w:rsidR="003E2762" w:rsidRPr="00D9034E" w:rsidRDefault="007105FA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 рамках проведення Дня цивільного з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ахисту восени та навесні в закладі проведено </w:t>
      </w:r>
      <w:hyperlink r:id="rId7" w:history="1">
        <w:r w:rsidR="003E2762" w:rsidRPr="00D9034E">
          <w:rPr>
            <w:rStyle w:val="a3"/>
            <w:rFonts w:ascii="Times New Roman" w:eastAsia="Calibri" w:hAnsi="Times New Roman" w:cs="Times New Roman"/>
            <w:bCs/>
            <w:color w:val="auto"/>
            <w:sz w:val="32"/>
            <w:szCs w:val="32"/>
            <w:u w:val="none"/>
            <w:lang w:val="uk-UA" w:eastAsia="uk-UA"/>
          </w:rPr>
          <w:t>ряд інформаційних та практичних заходів</w:t>
        </w:r>
      </w:hyperlink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: об'єктове тренування для окремих класів з дотриманням соціальної дистанції, практичні заняття по відпрацюванню навичок надання першої домедичної допомоги, єдиний урок цивільної безпеки "Думай чітко, дій швидко!", виготовлення лепбуків "Служба порятунку завжди допоможе!"</w:t>
      </w:r>
    </w:p>
    <w:p w:rsidR="003E2762" w:rsidRPr="00D9034E" w:rsidRDefault="003E2762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Класними керівниками систематично проводяться бесіди з БЖД «Використання піротехнічних засобів», «Правила безпечної поведінки на канікулах», «Маму й тата я люблю і здоров’я бережу» та інші. </w:t>
      </w:r>
    </w:p>
    <w:p w:rsidR="003E2762" w:rsidRPr="00D9034E" w:rsidRDefault="003E2762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У рамках Тижня безпеки дорожнього руху восени в закладі проведено єдиний національний урок "Безпечна країна". Метою даного заходу є попередження дитячого дорожньо-транспортного травматизму. 21 травня заклад знову долучився до проведення Всеукраїнського уроку з безпеки дорожнього руху, акцентуючи увагу на практичному відпрацюванні правил дорожнього руху.</w:t>
      </w:r>
    </w:p>
    <w:p w:rsidR="00A07C08" w:rsidRPr="00D9034E" w:rsidRDefault="00A07C08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З метою організації превент</w:t>
      </w:r>
      <w:r w:rsidR="00B97E2C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ивного виховання з учнями 5-9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класів проведено бесіду на тему "Права та обов'язки учня. Булінг. Недопущення вчинення насильства  в сім'ї, його форми, відповідальність за вчинення". Для учнів школи постійно проводяться інформативні бесіди щодо стану злочинності серед неповнолітніх осіб в територіальній громаді.</w:t>
      </w:r>
      <w:r w:rsidR="00BB04F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До превентивної роботи б</w:t>
      </w:r>
      <w:r w:rsidR="00B97E2C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ули залучені і працівники Старосамбір</w:t>
      </w:r>
      <w:r w:rsidR="00BB04F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ського відділу ювенальної превенції з профілактичною бесідою «Відповідальність неповнолітніх». </w:t>
      </w:r>
    </w:p>
    <w:p w:rsidR="00A07C08" w:rsidRPr="00D9034E" w:rsidRDefault="00A07C08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За міжнародними спостереженнями щодо впливу пандемії коронавірусу, діти в період карантину стали проводити на 80 % більше свого часу онлайн. Разом із цим почастішали звернення щодо випадків булінгу з використанням інформаційно-комунікаційних технологій. З метою реагування</w:t>
      </w:r>
      <w:r w:rsidR="00BB04F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на подібні випадки</w:t>
      </w:r>
      <w:r w:rsidR="00B97E2C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для учнів 5-9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класів були проведені тематичні уроки, бесіди, квести щодо </w:t>
      </w:r>
      <w:hyperlink r:id="rId8" w:history="1">
        <w:r w:rsidRPr="00D9034E">
          <w:rPr>
            <w:rStyle w:val="a3"/>
            <w:rFonts w:ascii="Times New Roman" w:eastAsia="Calibri" w:hAnsi="Times New Roman" w:cs="Times New Roman"/>
            <w:bCs/>
            <w:color w:val="auto"/>
            <w:sz w:val="32"/>
            <w:szCs w:val="32"/>
            <w:u w:val="none"/>
            <w:lang w:val="uk-UA" w:eastAsia="uk-UA"/>
          </w:rPr>
          <w:t>створення власного безпечного онлайн-простору</w:t>
        </w:r>
      </w:hyperlink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. В рамках Всеукраїнської акції "16 днів проти насильства" в школі </w:t>
      </w:r>
      <w:hyperlink r:id="rId9" w:history="1">
        <w:r w:rsidRPr="00D9034E">
          <w:rPr>
            <w:rStyle w:val="a3"/>
            <w:rFonts w:ascii="Times New Roman" w:eastAsia="Calibri" w:hAnsi="Times New Roman" w:cs="Times New Roman"/>
            <w:bCs/>
            <w:color w:val="auto"/>
            <w:sz w:val="32"/>
            <w:szCs w:val="32"/>
            <w:u w:val="none"/>
            <w:lang w:val="uk-UA" w:eastAsia="uk-UA"/>
          </w:rPr>
          <w:t>проведено захід</w:t>
        </w:r>
      </w:hyperlink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"Будьмо взаємно красивими".</w:t>
      </w:r>
    </w:p>
    <w:p w:rsidR="00A07C08" w:rsidRPr="00D9034E" w:rsidRDefault="00A07C08" w:rsidP="00A11AF9">
      <w:pPr>
        <w:spacing w:after="0" w:line="288" w:lineRule="auto"/>
        <w:ind w:right="-1" w:firstLine="567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D9034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Педагогічний, технічний та учнівський колективи школи постійно дбають про чистоту та комфорт в приміщенні закладу та біля нього. У </w:t>
      </w:r>
      <w:r w:rsidRPr="00D9034E"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>жовтні проведено загальношкільну акцію по благоустрою території</w:t>
      </w:r>
      <w:r w:rsidR="00B97E2C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біля закладу та парку села</w:t>
      </w:r>
      <w:r w:rsidRPr="00D9034E">
        <w:rPr>
          <w:rFonts w:ascii="Times New Roman" w:eastAsia="Calibri" w:hAnsi="Times New Roman" w:cs="Times New Roman"/>
          <w:sz w:val="32"/>
          <w:szCs w:val="32"/>
          <w:lang w:val="uk-UA"/>
        </w:rPr>
        <w:t>. У травні силами педагогічного колективу впорядкована уся територія біля нашого закладу освіти.</w:t>
      </w:r>
    </w:p>
    <w:p w:rsidR="003E2762" w:rsidRPr="00D9034E" w:rsidRDefault="003E2762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1 червня ми відзначаємо Міжнародний день захисту дітей. Саме в цей день для наших дітей було організовано день відпочинку, який супроводжувався іграми, конк</w:t>
      </w:r>
      <w:r w:rsidR="00B97E2C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урсами, розвагами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. </w:t>
      </w:r>
    </w:p>
    <w:p w:rsidR="003E2762" w:rsidRPr="00D9034E" w:rsidRDefault="003E2762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 рамках Всеукраїнс</w:t>
      </w:r>
      <w:r w:rsidR="00233AAF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ької акції "Рух - це здорово!" 1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червня проведено ряд фізкультурно-оздоровчих заходів: ігри на свіжому повітрі, спортивне орієнтування на місцевості, ранкова руханка, конкурс малюнків на асфальті, силові змагання, футбол та волейбол.</w:t>
      </w:r>
    </w:p>
    <w:p w:rsidR="003E2762" w:rsidRPr="00D9034E" w:rsidRDefault="00B97E2C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 У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новому форматі пройшло цьо</w:t>
      </w: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горіч і святкування Останнього д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звоника. Захоплюючим для дітей став квест «Відшукай дзвіночок».</w:t>
      </w:r>
      <w:r w:rsidR="002B525B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</w:p>
    <w:p w:rsidR="00A11AF9" w:rsidRDefault="00A11AF9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</w:pPr>
    </w:p>
    <w:p w:rsidR="001201A3" w:rsidRPr="00D9034E" w:rsidRDefault="001201A3" w:rsidP="00A11AF9">
      <w:pPr>
        <w:spacing w:after="0" w:line="288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  <w:t>Забезпечення організації харчування</w:t>
      </w:r>
    </w:p>
    <w:p w:rsidR="00F63E94" w:rsidRPr="00ED4566" w:rsidRDefault="001201A3" w:rsidP="00ED4566">
      <w:pPr>
        <w:shd w:val="clear" w:color="auto" w:fill="FFFFFF"/>
        <w:suppressAutoHyphens/>
        <w:autoSpaceDE w:val="0"/>
        <w:autoSpaceDN w:val="0"/>
        <w:adjustRightInd w:val="0"/>
        <w:spacing w:line="288" w:lineRule="auto"/>
        <w:ind w:right="-2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Важливою складовою збереження здоров’я дітей є збалансоване харчування</w:t>
      </w:r>
      <w:r w:rsidR="00F63E9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,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  <w:r w:rsidR="00F63E9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організації  якого у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роботі закладу освіти  </w:t>
      </w:r>
      <w:r w:rsidR="00F63E9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надається 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великого з</w:t>
      </w:r>
      <w:r w:rsidR="00F63E9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начення.</w:t>
      </w:r>
    </w:p>
    <w:p w:rsidR="00F63E94" w:rsidRPr="00D9034E" w:rsidRDefault="00B97E2C" w:rsidP="00A11AF9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У</w:t>
      </w:r>
      <w:r w:rsidR="002605C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чнів 1-4</w:t>
      </w:r>
      <w:r w:rsidR="00ED456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класів</w:t>
      </w:r>
      <w:r w:rsidR="002605C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, діти пільгових категорій</w:t>
      </w:r>
      <w:r w:rsidR="00ED456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  <w:r w:rsidR="002605C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охоплені безкоштовним  харчуванням, решта </w:t>
      </w:r>
      <w:r w:rsidR="00ED456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харчуються за  </w:t>
      </w:r>
      <w:r w:rsidR="00961AE1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кошти батьків. </w:t>
      </w:r>
      <w:r w:rsidR="001201A3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</w:p>
    <w:p w:rsidR="001201A3" w:rsidRDefault="001201A3" w:rsidP="00A11AF9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Налагоджено  контроль  за  дотриманням  на  харчоблоці</w:t>
      </w:r>
      <w:r w:rsidR="00961AE1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санітарних</w:t>
      </w:r>
      <w:r w:rsidR="00961AE1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вимог</w:t>
      </w:r>
      <w:r w:rsidR="00961AE1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щодо </w:t>
      </w:r>
      <w:r w:rsidR="002C67A3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обладнання,  прибирання.   П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роводиться  щоденне  прибирання  з  дезінфекцією  та  генеральне  прибирання відповідно  до </w:t>
      </w:r>
      <w:r w:rsidR="002C67A3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санітарних  правил  та  вимог. </w:t>
      </w:r>
    </w:p>
    <w:p w:rsidR="00D9034E" w:rsidRPr="00D9034E" w:rsidRDefault="00D9034E" w:rsidP="00A11AF9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Шкільним автобусом зд</w:t>
      </w:r>
      <w:r w:rsidR="00B97E2C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ійснюється підвіз 48 учнів </w:t>
      </w: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.</w:t>
      </w:r>
    </w:p>
    <w:p w:rsidR="00052621" w:rsidRPr="00D9034E" w:rsidRDefault="00517AF0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A2DA3" w:rsidRPr="00D9034E" w:rsidRDefault="00CA2DA3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br w:type="page"/>
      </w:r>
    </w:p>
    <w:p w:rsidR="00CA2DA3" w:rsidRPr="00D9034E" w:rsidRDefault="00CA2DA3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Господарська діяльність</w:t>
      </w:r>
    </w:p>
    <w:p w:rsidR="00313450" w:rsidRPr="007105FA" w:rsidRDefault="00313450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1403A" w:rsidRPr="00D9034E" w:rsidRDefault="007105FA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Учителі продовжили роботу з оновлення</w:t>
      </w:r>
      <w:r w:rsidR="0091403A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стендів у кабінетах та коридорах.</w:t>
      </w:r>
    </w:p>
    <w:p w:rsidR="00E934FF" w:rsidRDefault="00E934FF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Кожен  рік  виконуються  капітальні  та  косметичні  ремонти,  є  висновки державної  санітарно –епідеміологічної  служби  про  відповідність  приміщень вимогам санітарних норм і правил, дозвіл пожежної частини, протоколи замір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>ів опори ізоляції електромережі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Адміністрацією  школи  приділяється  достатньо  уваги  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>естетичному  вигляду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закладу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 xml:space="preserve"> освіти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.  Коридори,  </w:t>
      </w:r>
      <w:r w:rsidR="007105FA">
        <w:rPr>
          <w:rFonts w:ascii="Times New Roman" w:hAnsi="Times New Roman" w:cs="Times New Roman"/>
          <w:sz w:val="32"/>
          <w:szCs w:val="32"/>
          <w:lang w:val="uk-UA"/>
        </w:rPr>
        <w:t>фо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>є</w:t>
      </w:r>
      <w:r w:rsidR="00233AAF">
        <w:rPr>
          <w:rFonts w:ascii="Times New Roman" w:hAnsi="Times New Roman" w:cs="Times New Roman"/>
          <w:sz w:val="32"/>
          <w:szCs w:val="32"/>
          <w:lang w:val="uk-UA"/>
        </w:rPr>
        <w:t xml:space="preserve">  закладу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поступово  поповню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>ються новими сучасними стендами</w:t>
      </w:r>
      <w:r w:rsidR="00233AAF">
        <w:rPr>
          <w:rFonts w:ascii="Times New Roman" w:hAnsi="Times New Roman" w:cs="Times New Roman"/>
          <w:sz w:val="32"/>
          <w:szCs w:val="32"/>
          <w:lang w:val="uk-UA"/>
        </w:rPr>
        <w:t xml:space="preserve">. Подвір'я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завжди прибране, доглянуте. 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>Силами  адміністрації,  педагогів, робі</w:t>
      </w:r>
      <w:r w:rsidR="007105FA">
        <w:rPr>
          <w:rFonts w:ascii="Times New Roman" w:hAnsi="Times New Roman" w:cs="Times New Roman"/>
          <w:sz w:val="32"/>
          <w:szCs w:val="32"/>
          <w:lang w:val="uk-UA"/>
        </w:rPr>
        <w:t>тників адміністративно-господарськ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>ої частини та учні</w:t>
      </w:r>
      <w:r w:rsidR="00233AAF">
        <w:rPr>
          <w:rFonts w:ascii="Times New Roman" w:hAnsi="Times New Roman" w:cs="Times New Roman"/>
          <w:sz w:val="32"/>
          <w:szCs w:val="32"/>
          <w:lang w:val="uk-UA"/>
        </w:rPr>
        <w:t>в приміщення та територія  закладу освіти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підтримується  на  належному  санітарно-гігієнічному  рівні, відрізняється  чистотою  та  охайністю.  Проводиться 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скошування  трави  на  газонах, винесення і періодичне ви</w:t>
      </w:r>
      <w:r w:rsidR="00233AAF">
        <w:rPr>
          <w:rFonts w:ascii="Times New Roman" w:hAnsi="Times New Roman" w:cs="Times New Roman"/>
          <w:sz w:val="32"/>
          <w:szCs w:val="32"/>
          <w:lang w:val="uk-UA"/>
        </w:rPr>
        <w:t>везення сміття з території закладу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2C67A3">
        <w:rPr>
          <w:rFonts w:ascii="Times New Roman" w:hAnsi="Times New Roman" w:cs="Times New Roman"/>
          <w:sz w:val="32"/>
          <w:szCs w:val="32"/>
          <w:lang w:val="uk-UA"/>
        </w:rPr>
        <w:t xml:space="preserve"> За сприяння відділу освіти</w:t>
      </w:r>
    </w:p>
    <w:p w:rsidR="002C67A3" w:rsidRPr="00D9034E" w:rsidRDefault="00233AAF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</w:t>
      </w:r>
      <w:r w:rsidR="002C67A3">
        <w:rPr>
          <w:rFonts w:ascii="Times New Roman" w:hAnsi="Times New Roman" w:cs="Times New Roman"/>
          <w:sz w:val="32"/>
          <w:szCs w:val="32"/>
          <w:lang w:val="uk-UA"/>
        </w:rPr>
        <w:t>амінено двері в коридорі головного корпусу закладу.</w:t>
      </w:r>
    </w:p>
    <w:p w:rsidR="001201A3" w:rsidRPr="00D9034E" w:rsidRDefault="00ED4566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діяльності закладу</w:t>
      </w:r>
      <w:r w:rsidR="001201A3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забезпечується прозорість, відкритість, демократичність управління.  Важливою  умо</w:t>
      </w:r>
      <w:r>
        <w:rPr>
          <w:rFonts w:ascii="Times New Roman" w:hAnsi="Times New Roman" w:cs="Times New Roman"/>
          <w:sz w:val="32"/>
          <w:szCs w:val="32"/>
          <w:lang w:val="uk-UA"/>
        </w:rPr>
        <w:t>вою  успішної  діяльності  закладу</w:t>
      </w:r>
      <w:r w:rsidR="001201A3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є  чітке,  конкретне планування   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>освітнього процесу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 xml:space="preserve">.      Воно </w:t>
      </w:r>
      <w:r w:rsidR="001201A3" w:rsidRPr="00D9034E">
        <w:rPr>
          <w:rFonts w:ascii="Times New Roman" w:hAnsi="Times New Roman" w:cs="Times New Roman"/>
          <w:sz w:val="32"/>
          <w:szCs w:val="32"/>
          <w:lang w:val="uk-UA"/>
        </w:rPr>
        <w:t>забезпечує цілеспрямованість у роботі всіх підрозділів, створює умови для організації роботи педагогічного  та  учнівського  колективів,  раціонального  використання  часу. Плануємо проведення реальних і оптимальних заходів, які можна провести і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201A3" w:rsidRPr="00D9034E">
        <w:rPr>
          <w:rFonts w:ascii="Times New Roman" w:hAnsi="Times New Roman" w:cs="Times New Roman"/>
          <w:sz w:val="32"/>
          <w:szCs w:val="32"/>
          <w:lang w:val="uk-UA"/>
        </w:rPr>
        <w:t>які забезпечую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>ть рівномірний ритм роботи закладу</w:t>
      </w:r>
      <w:r w:rsidR="001201A3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протягом року.</w:t>
      </w:r>
    </w:p>
    <w:p w:rsidR="00A11AF9" w:rsidRDefault="00A11AF9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8630D" w:rsidRPr="00D9034E" w:rsidRDefault="00F8630D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>Гол</w:t>
      </w:r>
      <w:r w:rsidR="00D9034E" w:rsidRPr="00D903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овні завдання закладу освіти </w:t>
      </w: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>на наступний навчальний рік</w:t>
      </w:r>
      <w:r w:rsidR="00D9034E" w:rsidRPr="00D9034E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-подальша реалізація Державних стандартів загальної освіти;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-створення  умов  для  поліпшення  якості  освітніх  послуг,  особистісної реалізації  змісту  освіти,  індивідуалізації  навчання,  забезпечення  практичної спрямованості  освіти  шляхом  залучення  найкращого  педагогічного  досвіду, розвитку й оптимального використання </w:t>
      </w:r>
      <w:r w:rsidR="00233AAF">
        <w:rPr>
          <w:rFonts w:ascii="Times New Roman" w:hAnsi="Times New Roman" w:cs="Times New Roman"/>
          <w:sz w:val="32"/>
          <w:szCs w:val="32"/>
          <w:lang w:val="uk-UA"/>
        </w:rPr>
        <w:t>матеріально-технічної бази закладу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-забезпечення  стовідсоткового  оволодіння  інформаційно-комунікаційними технологіями  всіма  педагогами  відповідно  до  нового  Державного  стандарту базової та повної загальної середньої освіти; 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-формування освітнього простору та позитивного іміджу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 xml:space="preserve"> закладу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-створення „ситуації успіху” для кожного учня;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-створення  здоров’язбережувального  середовища  шляхом  упровадження здоров’язбережувальних технологій навчання й виховання, дотримання санітарно-гігієнічного  режиму,  упровадження  ефективних  методів    впливу  з  метою формування  в  учнів  та  їхніх  батьків  цінності  здоров’я,  створення  умов  для запобігання шкідливим звичкам, дитячій бездоглядності, підлітковій злочинності;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-виявлення обдарованих учнів,  створення  умов  для  розвитку здібностей школярів, залучення їх до світових освітніх стандартів;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-формування  конкурен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>тоспроможного  випускника  закладу освіти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в  умовах глобалізації освітнього простору;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-формування у кожного  учня  потреби  до  саморозвитку  та самовдосконалення;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-виховання почуття глибокого патріотизму, взаємоповаги,  добра  та справедливості;</w:t>
      </w:r>
    </w:p>
    <w:p w:rsidR="00F8630D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-зміцнення </w:t>
      </w:r>
      <w:r w:rsidR="00ED4566">
        <w:rPr>
          <w:rFonts w:ascii="Times New Roman" w:hAnsi="Times New Roman" w:cs="Times New Roman"/>
          <w:sz w:val="32"/>
          <w:szCs w:val="32"/>
          <w:lang w:val="uk-UA"/>
        </w:rPr>
        <w:t>матеріально-технічної бази закладу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D9034E" w:rsidRDefault="00D9034E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13450" w:rsidRPr="00D9034E" w:rsidRDefault="00D9034E" w:rsidP="00A11AF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Наше завдання – продовжити незворотні позитивні тенденції розвитку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>закладу освіти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D4566">
        <w:rPr>
          <w:rFonts w:ascii="Times New Roman" w:hAnsi="Times New Roman" w:cs="Times New Roman"/>
          <w:sz w:val="32"/>
          <w:szCs w:val="32"/>
          <w:lang w:val="uk-UA"/>
        </w:rPr>
        <w:t xml:space="preserve"> Переконана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, що спільними </w:t>
      </w:r>
      <w:r w:rsidR="00ED4566">
        <w:rPr>
          <w:rFonts w:ascii="Times New Roman" w:hAnsi="Times New Roman" w:cs="Times New Roman"/>
          <w:sz w:val="32"/>
          <w:szCs w:val="32"/>
          <w:lang w:val="uk-UA"/>
        </w:rPr>
        <w:t>зусиллями наш заклад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буде набувати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нових барв. Інакше не можна – наше надійне майбутнє народжується в якості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сьогоднішньої роботи.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Висловлюю всім вдячність за творчу і сумлінну 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>співпрацю. Сподіваюся, що набутий вами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досвід вирішення освітніх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проблем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забезпечить успішну практичну реалізацію завдань і викликів, які стоять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D4566">
        <w:rPr>
          <w:rFonts w:ascii="Times New Roman" w:hAnsi="Times New Roman" w:cs="Times New Roman"/>
          <w:sz w:val="32"/>
          <w:szCs w:val="32"/>
          <w:lang w:val="uk-UA"/>
        </w:rPr>
        <w:t>перед нашим закладом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Бажаю усім вам </w:t>
      </w:r>
      <w:r w:rsidR="00953DBC">
        <w:rPr>
          <w:rFonts w:ascii="Times New Roman" w:hAnsi="Times New Roman" w:cs="Times New Roman"/>
          <w:sz w:val="32"/>
          <w:szCs w:val="32"/>
          <w:lang w:val="uk-UA"/>
        </w:rPr>
        <w:t xml:space="preserve"> мирного неба, 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міцного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здор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>ов’я, щастя, благополуччя та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творчих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здобутків.</w:t>
      </w:r>
    </w:p>
    <w:sectPr w:rsidR="00313450" w:rsidRPr="00D9034E" w:rsidSect="00E934FF">
      <w:pgSz w:w="11906" w:h="16838"/>
      <w:pgMar w:top="113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E2148"/>
    <w:multiLevelType w:val="hybridMultilevel"/>
    <w:tmpl w:val="B622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33A6E"/>
    <w:multiLevelType w:val="hybridMultilevel"/>
    <w:tmpl w:val="581CB318"/>
    <w:lvl w:ilvl="0" w:tplc="9E06BD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81126"/>
    <w:multiLevelType w:val="hybridMultilevel"/>
    <w:tmpl w:val="07C2FBD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8EF"/>
    <w:rsid w:val="000307CE"/>
    <w:rsid w:val="00033596"/>
    <w:rsid w:val="0004536E"/>
    <w:rsid w:val="000645E0"/>
    <w:rsid w:val="000657F2"/>
    <w:rsid w:val="0008465F"/>
    <w:rsid w:val="000869E1"/>
    <w:rsid w:val="00097E80"/>
    <w:rsid w:val="000F5CB7"/>
    <w:rsid w:val="00104C7E"/>
    <w:rsid w:val="001201A3"/>
    <w:rsid w:val="00121DBC"/>
    <w:rsid w:val="00137C17"/>
    <w:rsid w:val="001521E5"/>
    <w:rsid w:val="001551A4"/>
    <w:rsid w:val="00183CEC"/>
    <w:rsid w:val="001975DF"/>
    <w:rsid w:val="001B0EF1"/>
    <w:rsid w:val="001E0A72"/>
    <w:rsid w:val="00233AAF"/>
    <w:rsid w:val="00257212"/>
    <w:rsid w:val="002605C1"/>
    <w:rsid w:val="002779D5"/>
    <w:rsid w:val="002B525B"/>
    <w:rsid w:val="002C67A3"/>
    <w:rsid w:val="002E5801"/>
    <w:rsid w:val="00313450"/>
    <w:rsid w:val="00352874"/>
    <w:rsid w:val="0036034D"/>
    <w:rsid w:val="0036752C"/>
    <w:rsid w:val="003E2762"/>
    <w:rsid w:val="003E6E11"/>
    <w:rsid w:val="003E7C3D"/>
    <w:rsid w:val="003F326D"/>
    <w:rsid w:val="00461BBC"/>
    <w:rsid w:val="004A0CA0"/>
    <w:rsid w:val="004B0A6C"/>
    <w:rsid w:val="004C7152"/>
    <w:rsid w:val="004E7AD2"/>
    <w:rsid w:val="004E7C78"/>
    <w:rsid w:val="004F76BF"/>
    <w:rsid w:val="005169D4"/>
    <w:rsid w:val="00517AF0"/>
    <w:rsid w:val="00550989"/>
    <w:rsid w:val="0058455C"/>
    <w:rsid w:val="005F28B1"/>
    <w:rsid w:val="00607F51"/>
    <w:rsid w:val="006B7615"/>
    <w:rsid w:val="007105FA"/>
    <w:rsid w:val="00712A28"/>
    <w:rsid w:val="0074121B"/>
    <w:rsid w:val="00797048"/>
    <w:rsid w:val="007A580C"/>
    <w:rsid w:val="007B6B12"/>
    <w:rsid w:val="00884233"/>
    <w:rsid w:val="0089106B"/>
    <w:rsid w:val="00906705"/>
    <w:rsid w:val="0091403A"/>
    <w:rsid w:val="00944466"/>
    <w:rsid w:val="009508EF"/>
    <w:rsid w:val="00953DBC"/>
    <w:rsid w:val="0096192A"/>
    <w:rsid w:val="00961AE1"/>
    <w:rsid w:val="00970A6C"/>
    <w:rsid w:val="009717C6"/>
    <w:rsid w:val="009D08FE"/>
    <w:rsid w:val="00A07C08"/>
    <w:rsid w:val="00A11AF9"/>
    <w:rsid w:val="00AA798D"/>
    <w:rsid w:val="00AF6D2F"/>
    <w:rsid w:val="00B42247"/>
    <w:rsid w:val="00B9437D"/>
    <w:rsid w:val="00B97E2C"/>
    <w:rsid w:val="00BA791C"/>
    <w:rsid w:val="00BB04F4"/>
    <w:rsid w:val="00C2269E"/>
    <w:rsid w:val="00C315EE"/>
    <w:rsid w:val="00C536FF"/>
    <w:rsid w:val="00C628C6"/>
    <w:rsid w:val="00C7356C"/>
    <w:rsid w:val="00C91A39"/>
    <w:rsid w:val="00CA2DA3"/>
    <w:rsid w:val="00CD24A7"/>
    <w:rsid w:val="00CE5A08"/>
    <w:rsid w:val="00D106CD"/>
    <w:rsid w:val="00D1397E"/>
    <w:rsid w:val="00D16D60"/>
    <w:rsid w:val="00D83AEE"/>
    <w:rsid w:val="00D9034E"/>
    <w:rsid w:val="00DB7143"/>
    <w:rsid w:val="00E15727"/>
    <w:rsid w:val="00E30D14"/>
    <w:rsid w:val="00E6061B"/>
    <w:rsid w:val="00E934FF"/>
    <w:rsid w:val="00EA0004"/>
    <w:rsid w:val="00EB2087"/>
    <w:rsid w:val="00EB35D7"/>
    <w:rsid w:val="00EB4048"/>
    <w:rsid w:val="00ED4566"/>
    <w:rsid w:val="00EE762C"/>
    <w:rsid w:val="00F14A47"/>
    <w:rsid w:val="00F15549"/>
    <w:rsid w:val="00F24FD6"/>
    <w:rsid w:val="00F31927"/>
    <w:rsid w:val="00F63E94"/>
    <w:rsid w:val="00F8408B"/>
    <w:rsid w:val="00F84847"/>
    <w:rsid w:val="00F85F87"/>
    <w:rsid w:val="00F8630D"/>
    <w:rsid w:val="00F95F38"/>
    <w:rsid w:val="00FB74F9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AFD57A"/>
  <w15:docId w15:val="{FD0F5A62-83E1-4CCC-8EB1-5EF2576A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C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E7C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97E80"/>
    <w:pPr>
      <w:spacing w:after="0" w:line="240" w:lineRule="auto"/>
    </w:pPr>
  </w:style>
  <w:style w:type="paragraph" w:styleId="a7">
    <w:name w:val="Body Text Indent"/>
    <w:basedOn w:val="a"/>
    <w:link w:val="a8"/>
    <w:uiPriority w:val="99"/>
    <w:unhideWhenUsed/>
    <w:rsid w:val="00097E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uiPriority w:val="99"/>
    <w:rsid w:val="00097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097E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lVCsDvE2qHb-BPz1G7-V7Tcyx-2GUrzl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DUED41SXV4nyRCseVLbe-_vlLk0FwrAZ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924195947997735/permalink/11238768913629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9401-BC23-4495-B063-0F7F85A8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13269</Words>
  <Characters>7564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SummerTime</dc:creator>
  <cp:lastModifiedBy>ifedak05@gmail.com</cp:lastModifiedBy>
  <cp:revision>4</cp:revision>
  <cp:lastPrinted>2023-06-16T07:47:00Z</cp:lastPrinted>
  <dcterms:created xsi:type="dcterms:W3CDTF">2023-06-16T09:48:00Z</dcterms:created>
  <dcterms:modified xsi:type="dcterms:W3CDTF">2023-06-16T10:02:00Z</dcterms:modified>
</cp:coreProperties>
</file>