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D4266" w14:textId="18106C9C" w:rsidR="00A40192" w:rsidRPr="00732A47" w:rsidRDefault="00A40192" w:rsidP="00A4019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МУРАВЛІВСЬКИЙ ЗАКЛАД ЗАГАЛЬНОЇ СЕРЕДНЬОЇ ОСВІТИ</w:t>
      </w:r>
    </w:p>
    <w:p w14:paraId="6CF92EE0" w14:textId="77777777" w:rsidR="00A40192" w:rsidRDefault="00A40192" w:rsidP="00A4019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8846D4" w14:textId="77777777" w:rsidR="00A40192" w:rsidRDefault="00A40192" w:rsidP="00A4019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120BCE" w14:textId="77777777" w:rsidR="00A40192" w:rsidRPr="00E2521E" w:rsidRDefault="00A40192" w:rsidP="00A401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521E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785BC10A" w14:textId="77777777" w:rsidR="00A40192" w:rsidRPr="00E2521E" w:rsidRDefault="00A40192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09895A" w14:textId="32C4C91A" w:rsidR="00A40192" w:rsidRPr="00E2521E" w:rsidRDefault="004A4F10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  09</w:t>
      </w:r>
      <w:r w:rsidR="00A40192" w:rsidRPr="00E2521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3049D">
        <w:rPr>
          <w:rFonts w:ascii="Times New Roman" w:hAnsi="Times New Roman" w:cs="Times New Roman"/>
          <w:b/>
          <w:sz w:val="24"/>
          <w:szCs w:val="24"/>
          <w:lang w:val="uk-UA"/>
        </w:rPr>
        <w:t>09.</w:t>
      </w:r>
      <w:r w:rsidR="00A40192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40192" w:rsidRPr="00E252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  <w:r w:rsidR="00FE69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№</w:t>
      </w:r>
    </w:p>
    <w:p w14:paraId="4FE7311D" w14:textId="77777777" w:rsidR="00A40192" w:rsidRPr="00E2521E" w:rsidRDefault="00A40192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540345" w14:textId="77777777" w:rsidR="00A40192" w:rsidRPr="00A02902" w:rsidRDefault="00A40192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2902">
        <w:rPr>
          <w:rFonts w:ascii="Times New Roman" w:hAnsi="Times New Roman" w:cs="Times New Roman"/>
          <w:b/>
          <w:sz w:val="24"/>
          <w:szCs w:val="24"/>
          <w:lang w:val="uk-UA"/>
        </w:rPr>
        <w:t>Про  створення  атестаційної</w:t>
      </w:r>
    </w:p>
    <w:p w14:paraId="790E50D2" w14:textId="693E3529" w:rsidR="00A40192" w:rsidRDefault="00A40192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A02902">
        <w:rPr>
          <w:rFonts w:ascii="Times New Roman" w:hAnsi="Times New Roman" w:cs="Times New Roman"/>
          <w:b/>
          <w:sz w:val="24"/>
          <w:szCs w:val="24"/>
          <w:lang w:val="uk-UA"/>
        </w:rPr>
        <w:t>омісії  та  затвердження її  складу</w:t>
      </w:r>
    </w:p>
    <w:p w14:paraId="128A467B" w14:textId="1FB4F50F" w:rsidR="0083049D" w:rsidRPr="00775DD7" w:rsidRDefault="001A1B41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53F71B7" w14:textId="0B0FD3A2" w:rsidR="00A40192" w:rsidRDefault="00A40192" w:rsidP="00FE69B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 до  Закону України «Про освіту»</w:t>
      </w:r>
      <w:r w:rsidR="00CB7A50">
        <w:rPr>
          <w:rFonts w:ascii="Times New Roman" w:hAnsi="Times New Roman" w:cs="Times New Roman"/>
          <w:sz w:val="24"/>
          <w:szCs w:val="24"/>
          <w:lang w:val="uk-UA"/>
        </w:rPr>
        <w:t xml:space="preserve"> (ст.50)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7A50">
        <w:rPr>
          <w:rFonts w:ascii="Times New Roman" w:hAnsi="Times New Roman" w:cs="Times New Roman"/>
          <w:sz w:val="24"/>
          <w:szCs w:val="24"/>
          <w:lang w:val="uk-UA"/>
        </w:rPr>
        <w:t xml:space="preserve"> «Про повну загальну середню освіту» (ст.48)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>, відповідно до п.2.10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Типового положення  про  атестацію  педагогічних  працівників, затвердженого наказом Міністерства освіти і науки України від </w:t>
      </w:r>
      <w:r w:rsidR="00FE69B2" w:rsidRPr="00FE69B2">
        <w:rPr>
          <w:rFonts w:ascii="Times New Roman" w:hAnsi="Times New Roman" w:cs="Times New Roman"/>
          <w:sz w:val="24"/>
          <w:szCs w:val="24"/>
          <w:lang w:val="uk-UA"/>
        </w:rPr>
        <w:t>09.09.2022 року № 805</w:t>
      </w:r>
      <w:r w:rsidR="00CB7A5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E69B2" w:rsidRPr="00FE69B2">
        <w:rPr>
          <w:rFonts w:ascii="Times New Roman" w:hAnsi="Times New Roman" w:cs="Times New Roman"/>
          <w:sz w:val="24"/>
          <w:szCs w:val="24"/>
          <w:lang w:val="uk-UA"/>
        </w:rPr>
        <w:t>Зареєстровано в Міністерстві юстиції України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69B2" w:rsidRPr="00FE69B2">
        <w:rPr>
          <w:rFonts w:ascii="Times New Roman" w:hAnsi="Times New Roman" w:cs="Times New Roman"/>
          <w:sz w:val="24"/>
          <w:szCs w:val="24"/>
          <w:lang w:val="uk-UA"/>
        </w:rPr>
        <w:t>21 грудня 2022 р. за № 1649/38985</w:t>
      </w:r>
      <w:r w:rsidR="00CB7A50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 педагогічної праці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, забезпечення ефективності освітнього процесу та посилення відповідальності педагогів за результати навчання і виховання дітей та молоді   </w:t>
      </w:r>
    </w:p>
    <w:p w14:paraId="2D90C003" w14:textId="77777777" w:rsidR="006253BD" w:rsidRDefault="006253BD" w:rsidP="00A4019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FA42D5" w14:textId="77777777" w:rsidR="00A40192" w:rsidRDefault="00A40192" w:rsidP="00A40192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14:paraId="64E2DEE9" w14:textId="3801DB5D" w:rsidR="00A40192" w:rsidRDefault="00A40192" w:rsidP="00A40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Створити  атестаційну  комісію  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І рівня </w:t>
      </w:r>
      <w:proofErr w:type="spellStart"/>
      <w:r w:rsidR="006253BD">
        <w:rPr>
          <w:rFonts w:ascii="Times New Roman" w:hAnsi="Times New Roman" w:cs="Times New Roman"/>
          <w:sz w:val="24"/>
          <w:szCs w:val="24"/>
          <w:lang w:val="uk-UA"/>
        </w:rPr>
        <w:t>Муравлівського</w:t>
      </w:r>
      <w:proofErr w:type="spellEnd"/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 закладу загальної середньої освіти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 атестації  педагогічних  працівників 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та затвердити її склад </w:t>
      </w:r>
      <w:r w:rsidR="001A15CC">
        <w:rPr>
          <w:rFonts w:ascii="Times New Roman" w:hAnsi="Times New Roman" w:cs="Times New Roman"/>
          <w:sz w:val="24"/>
          <w:szCs w:val="24"/>
          <w:lang w:val="uk-UA"/>
        </w:rPr>
        <w:t xml:space="preserve"> кількістю   з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осіб</w:t>
      </w:r>
    </w:p>
    <w:p w14:paraId="6E8E824F" w14:textId="77777777" w:rsidR="00A40192" w:rsidRDefault="00A40192" w:rsidP="00A40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 персональний  склад  атестаційної  комісії:</w:t>
      </w:r>
    </w:p>
    <w:p w14:paraId="6C29FF97" w14:textId="3FEFBDC9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Голова атестаційної  комісії  </w:t>
      </w:r>
      <w:proofErr w:type="spellStart"/>
      <w:r w:rsidR="008343C6">
        <w:rPr>
          <w:rFonts w:ascii="Times New Roman" w:hAnsi="Times New Roman" w:cs="Times New Roman"/>
          <w:sz w:val="24"/>
          <w:szCs w:val="24"/>
          <w:lang w:val="uk-UA"/>
        </w:rPr>
        <w:t>Дехтяренко</w:t>
      </w:r>
      <w:proofErr w:type="spellEnd"/>
      <w:r w:rsidR="008343C6">
        <w:rPr>
          <w:rFonts w:ascii="Times New Roman" w:hAnsi="Times New Roman" w:cs="Times New Roman"/>
          <w:sz w:val="24"/>
          <w:szCs w:val="24"/>
          <w:lang w:val="uk-UA"/>
        </w:rPr>
        <w:t xml:space="preserve"> Я.М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8343C6">
        <w:rPr>
          <w:rFonts w:ascii="Times New Roman" w:hAnsi="Times New Roman" w:cs="Times New Roman"/>
          <w:sz w:val="24"/>
          <w:szCs w:val="24"/>
          <w:lang w:val="uk-UA"/>
        </w:rPr>
        <w:t>директор закладу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F25D093" w14:textId="57CB78C3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атестаційної  комісії  </w:t>
      </w:r>
      <w:proofErr w:type="spellStart"/>
      <w:r w:rsidR="004A4F10" w:rsidRPr="004A4F10">
        <w:rPr>
          <w:rFonts w:ascii="Times New Roman" w:hAnsi="Times New Roman" w:cs="Times New Roman"/>
          <w:sz w:val="24"/>
          <w:szCs w:val="24"/>
          <w:lang w:val="uk-UA"/>
        </w:rPr>
        <w:t>Колодєєва</w:t>
      </w:r>
      <w:proofErr w:type="spellEnd"/>
      <w:r w:rsidR="004A4F10" w:rsidRPr="004A4F10">
        <w:rPr>
          <w:rFonts w:ascii="Times New Roman" w:hAnsi="Times New Roman" w:cs="Times New Roman"/>
          <w:sz w:val="24"/>
          <w:szCs w:val="24"/>
          <w:lang w:val="uk-UA"/>
        </w:rPr>
        <w:t xml:space="preserve"> Н.А.,  заступник директора з НВР;</w:t>
      </w:r>
    </w:p>
    <w:p w14:paraId="18BF8925" w14:textId="77777777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 комісії:</w:t>
      </w:r>
    </w:p>
    <w:p w14:paraId="37C4EF6B" w14:textId="268B0C63" w:rsidR="00A40192" w:rsidRDefault="004A4F10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Коваленко Ю.В. -</w:t>
      </w:r>
      <w:r w:rsidR="00A40192">
        <w:rPr>
          <w:rFonts w:ascii="Times New Roman" w:hAnsi="Times New Roman" w:cs="Times New Roman"/>
          <w:sz w:val="24"/>
          <w:szCs w:val="24"/>
          <w:lang w:val="uk-UA"/>
        </w:rPr>
        <w:t xml:space="preserve">  голова профкому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F670C1B" w14:textId="7E63BDB5" w:rsidR="001C3880" w:rsidRDefault="001C3880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Дмитрієва Л.І. – вчитель української мови та літератури;</w:t>
      </w:r>
    </w:p>
    <w:p w14:paraId="3B578A39" w14:textId="441D06B2" w:rsidR="004A4F10" w:rsidRDefault="001C3880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Макарова Т.І. – вчитель математики.</w:t>
      </w:r>
    </w:p>
    <w:p w14:paraId="1921A647" w14:textId="77777777" w:rsidR="00A40192" w:rsidRDefault="00A40192" w:rsidP="00A40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Довести  зміст  наказу  до  відома  членів  атестаційної  комісії  та  педагогічних  працівників  навчального  закладу.</w:t>
      </w:r>
    </w:p>
    <w:p w14:paraId="3AF4B36E" w14:textId="3A49546E" w:rsidR="00A40192" w:rsidRDefault="00A40192" w:rsidP="00A40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 за  виконанням  даного  наказу  залишаю за  собою.</w:t>
      </w:r>
    </w:p>
    <w:p w14:paraId="5894614B" w14:textId="48DFFED6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403C5F" w14:textId="25200646" w:rsidR="001A15CC" w:rsidRDefault="001A15CC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Директор  закладу:                       Яна ДЕХТЯРЕНКО</w:t>
      </w:r>
    </w:p>
    <w:p w14:paraId="3077B1E2" w14:textId="49663961" w:rsidR="0083049D" w:rsidRPr="0083049D" w:rsidRDefault="00120D88" w:rsidP="006253B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A40192"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З  наказом  ознайомлені:                       </w:t>
      </w:r>
      <w:r w:rsidR="004A4F10">
        <w:rPr>
          <w:rFonts w:ascii="Times New Roman" w:hAnsi="Times New Roman" w:cs="Times New Roman"/>
          <w:sz w:val="24"/>
          <w:szCs w:val="24"/>
          <w:lang w:val="uk-UA"/>
        </w:rPr>
        <w:t>Наталя КОЛОДЄЄВА</w:t>
      </w:r>
    </w:p>
    <w:p w14:paraId="72E48C44" w14:textId="64A97EF5" w:rsidR="006253BD" w:rsidRPr="0083049D" w:rsidRDefault="006253BD" w:rsidP="006253B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120D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1C3880">
        <w:rPr>
          <w:rFonts w:ascii="Times New Roman" w:hAnsi="Times New Roman" w:cs="Times New Roman"/>
          <w:sz w:val="24"/>
          <w:szCs w:val="24"/>
          <w:lang w:val="uk-UA"/>
        </w:rPr>
        <w:t>Людмила ДМИТРІЄВА</w:t>
      </w:r>
      <w:r w:rsidR="0083049D"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139B9DC" w14:textId="4B82D845" w:rsidR="0083049D" w:rsidRPr="0083049D" w:rsidRDefault="0083049D" w:rsidP="006253B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120D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C3880">
        <w:rPr>
          <w:rFonts w:ascii="Times New Roman" w:hAnsi="Times New Roman" w:cs="Times New Roman"/>
          <w:sz w:val="24"/>
          <w:szCs w:val="24"/>
          <w:lang w:val="uk-UA"/>
        </w:rPr>
        <w:t>Тетяна МАКАРОВА</w:t>
      </w:r>
      <w:bookmarkStart w:id="0" w:name="_GoBack"/>
      <w:bookmarkEnd w:id="0"/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E8863ED" w14:textId="5A7307A4" w:rsidR="009072C6" w:rsidRPr="0083049D" w:rsidRDefault="0083049D" w:rsidP="008304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120D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A4F10">
        <w:rPr>
          <w:rFonts w:ascii="Times New Roman" w:hAnsi="Times New Roman" w:cs="Times New Roman"/>
          <w:sz w:val="24"/>
          <w:szCs w:val="24"/>
          <w:lang w:val="uk-UA"/>
        </w:rPr>
        <w:t>Юля КОВАЛЕНКО</w:t>
      </w:r>
    </w:p>
    <w:sectPr w:rsidR="009072C6" w:rsidRPr="008304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F1E03"/>
    <w:multiLevelType w:val="hybridMultilevel"/>
    <w:tmpl w:val="14C2998A"/>
    <w:lvl w:ilvl="0" w:tplc="2418F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66"/>
    <w:rsid w:val="00120D88"/>
    <w:rsid w:val="001A15CC"/>
    <w:rsid w:val="001A1B41"/>
    <w:rsid w:val="001C3880"/>
    <w:rsid w:val="003C1BE5"/>
    <w:rsid w:val="004A4F10"/>
    <w:rsid w:val="006253BD"/>
    <w:rsid w:val="006D7166"/>
    <w:rsid w:val="0083049D"/>
    <w:rsid w:val="008343C6"/>
    <w:rsid w:val="009072C6"/>
    <w:rsid w:val="00A40192"/>
    <w:rsid w:val="00B43E2F"/>
    <w:rsid w:val="00BF2572"/>
    <w:rsid w:val="00CB7A50"/>
    <w:rsid w:val="00E921BC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5FFF"/>
  <w15:chartTrackingRefBased/>
  <w15:docId w15:val="{1C5EF267-EB9F-4D90-928A-A8CAA766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9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92"/>
    <w:pPr>
      <w:ind w:left="720"/>
      <w:contextualSpacing/>
    </w:pPr>
  </w:style>
  <w:style w:type="paragraph" w:styleId="a4">
    <w:name w:val="No Spacing"/>
    <w:uiPriority w:val="1"/>
    <w:qFormat/>
    <w:rsid w:val="00A40192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FE69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1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15C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Prizvishe Name</dc:creator>
  <cp:keywords/>
  <dc:description/>
  <cp:lastModifiedBy>ROZUMNIKI</cp:lastModifiedBy>
  <cp:revision>19</cp:revision>
  <cp:lastPrinted>2023-09-13T07:41:00Z</cp:lastPrinted>
  <dcterms:created xsi:type="dcterms:W3CDTF">2021-11-02T11:03:00Z</dcterms:created>
  <dcterms:modified xsi:type="dcterms:W3CDTF">2025-09-24T10:45:00Z</dcterms:modified>
</cp:coreProperties>
</file>