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D4266" w14:textId="18106C9C" w:rsidR="00A40192" w:rsidRPr="00732A47" w:rsidRDefault="00A40192" w:rsidP="00A4019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МУРАВЛІВСЬКИЙ ЗАКЛАД ЗАГАЛЬНОЇ СЕРЕДНЬОЇ ОСВІТИ</w:t>
      </w:r>
    </w:p>
    <w:p w14:paraId="6CF92EE0" w14:textId="77777777" w:rsidR="00A40192" w:rsidRDefault="00A40192" w:rsidP="00A4019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8846D4" w14:textId="77777777" w:rsidR="00A40192" w:rsidRDefault="00A40192" w:rsidP="00A4019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120BCE" w14:textId="77777777" w:rsidR="00A40192" w:rsidRPr="00E2521E" w:rsidRDefault="00A40192" w:rsidP="00A401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521E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785BC10A" w14:textId="77777777" w:rsidR="00A40192" w:rsidRPr="00E2521E" w:rsidRDefault="00A40192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09895A" w14:textId="67DDD72A" w:rsidR="00A40192" w:rsidRPr="00E2521E" w:rsidRDefault="008343C6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  10</w:t>
      </w:r>
      <w:r w:rsidR="00A40192" w:rsidRPr="00E2521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3049D">
        <w:rPr>
          <w:rFonts w:ascii="Times New Roman" w:hAnsi="Times New Roman" w:cs="Times New Roman"/>
          <w:b/>
          <w:sz w:val="24"/>
          <w:szCs w:val="24"/>
          <w:lang w:val="uk-UA"/>
        </w:rPr>
        <w:t>09.</w:t>
      </w:r>
      <w:r w:rsidR="00A40192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40192" w:rsidRPr="00E252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  <w:r w:rsidR="00FE69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№</w:t>
      </w:r>
    </w:p>
    <w:p w14:paraId="4FE7311D" w14:textId="77777777" w:rsidR="00A40192" w:rsidRPr="00E2521E" w:rsidRDefault="00A40192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540345" w14:textId="77777777" w:rsidR="00A40192" w:rsidRPr="00A02902" w:rsidRDefault="00A40192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2902">
        <w:rPr>
          <w:rFonts w:ascii="Times New Roman" w:hAnsi="Times New Roman" w:cs="Times New Roman"/>
          <w:b/>
          <w:sz w:val="24"/>
          <w:szCs w:val="24"/>
          <w:lang w:val="uk-UA"/>
        </w:rPr>
        <w:t>Про  створення  атестаційної</w:t>
      </w:r>
    </w:p>
    <w:p w14:paraId="790E50D2" w14:textId="693E3529" w:rsidR="00A40192" w:rsidRDefault="00A40192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A02902">
        <w:rPr>
          <w:rFonts w:ascii="Times New Roman" w:hAnsi="Times New Roman" w:cs="Times New Roman"/>
          <w:b/>
          <w:sz w:val="24"/>
          <w:szCs w:val="24"/>
          <w:lang w:val="uk-UA"/>
        </w:rPr>
        <w:t>омісії  та  затвердження її  складу</w:t>
      </w:r>
    </w:p>
    <w:p w14:paraId="128A467B" w14:textId="1FB4F50F" w:rsidR="0083049D" w:rsidRPr="00775DD7" w:rsidRDefault="001A1B41" w:rsidP="00A401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53F71B7" w14:textId="0B0FD3A2" w:rsidR="00A40192" w:rsidRDefault="00A40192" w:rsidP="00FE69B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 до  Закону України «Про освіту»</w:t>
      </w:r>
      <w:r w:rsidR="00CB7A50">
        <w:rPr>
          <w:rFonts w:ascii="Times New Roman" w:hAnsi="Times New Roman" w:cs="Times New Roman"/>
          <w:sz w:val="24"/>
          <w:szCs w:val="24"/>
          <w:lang w:val="uk-UA"/>
        </w:rPr>
        <w:t xml:space="preserve"> (ст.50)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7A50">
        <w:rPr>
          <w:rFonts w:ascii="Times New Roman" w:hAnsi="Times New Roman" w:cs="Times New Roman"/>
          <w:sz w:val="24"/>
          <w:szCs w:val="24"/>
          <w:lang w:val="uk-UA"/>
        </w:rPr>
        <w:t xml:space="preserve"> «Про повну загальну середню освіту» (ст.48)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>, відповідно до п.2.10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Типового положення  про  атестацію  педагогічних  працівників, затвердженого наказом Міністерства освіти і науки України від </w:t>
      </w:r>
      <w:r w:rsidR="00FE69B2" w:rsidRPr="00FE69B2">
        <w:rPr>
          <w:rFonts w:ascii="Times New Roman" w:hAnsi="Times New Roman" w:cs="Times New Roman"/>
          <w:sz w:val="24"/>
          <w:szCs w:val="24"/>
          <w:lang w:val="uk-UA"/>
        </w:rPr>
        <w:t>09.09.2022 року № 805</w:t>
      </w:r>
      <w:r w:rsidR="00CB7A5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E69B2" w:rsidRPr="00FE69B2">
        <w:rPr>
          <w:rFonts w:ascii="Times New Roman" w:hAnsi="Times New Roman" w:cs="Times New Roman"/>
          <w:sz w:val="24"/>
          <w:szCs w:val="24"/>
          <w:lang w:val="uk-UA"/>
        </w:rPr>
        <w:t>Зареєстровано в Міністерстві юстиції України</w:t>
      </w:r>
      <w:r w:rsidR="00FE69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69B2" w:rsidRPr="00FE69B2">
        <w:rPr>
          <w:rFonts w:ascii="Times New Roman" w:hAnsi="Times New Roman" w:cs="Times New Roman"/>
          <w:sz w:val="24"/>
          <w:szCs w:val="24"/>
          <w:lang w:val="uk-UA"/>
        </w:rPr>
        <w:t>21 грудня 2022 р. за № 1649/38985</w:t>
      </w:r>
      <w:r w:rsidR="00CB7A50">
        <w:rPr>
          <w:rFonts w:ascii="Times New Roman" w:hAnsi="Times New Roman" w:cs="Times New Roman"/>
          <w:sz w:val="24"/>
          <w:szCs w:val="24"/>
          <w:lang w:val="uk-UA"/>
        </w:rPr>
        <w:t xml:space="preserve"> 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 педагогічної праці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 xml:space="preserve">, забезпечення ефективності освітнього процесу та посилення відповідальності педагогів за результати навчання і виховання дітей та молоді   </w:t>
      </w:r>
    </w:p>
    <w:p w14:paraId="2D90C003" w14:textId="77777777" w:rsidR="006253BD" w:rsidRDefault="006253BD" w:rsidP="00A4019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FA42D5" w14:textId="77777777" w:rsidR="00A40192" w:rsidRDefault="00A40192" w:rsidP="00A40192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14:paraId="64E2DEE9" w14:textId="3801DB5D" w:rsidR="00A40192" w:rsidRDefault="00A40192" w:rsidP="00A40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Створити  атестаційну  комісію  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 xml:space="preserve">І рівня </w:t>
      </w:r>
      <w:proofErr w:type="spellStart"/>
      <w:r w:rsidR="006253BD">
        <w:rPr>
          <w:rFonts w:ascii="Times New Roman" w:hAnsi="Times New Roman" w:cs="Times New Roman"/>
          <w:sz w:val="24"/>
          <w:szCs w:val="24"/>
          <w:lang w:val="uk-UA"/>
        </w:rPr>
        <w:t>Муравлівського</w:t>
      </w:r>
      <w:proofErr w:type="spellEnd"/>
      <w:r w:rsidR="006253BD">
        <w:rPr>
          <w:rFonts w:ascii="Times New Roman" w:hAnsi="Times New Roman" w:cs="Times New Roman"/>
          <w:sz w:val="24"/>
          <w:szCs w:val="24"/>
          <w:lang w:val="uk-UA"/>
        </w:rPr>
        <w:t xml:space="preserve"> закладу загальної середньої освіти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  атестації  педагогічних  працівників 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 xml:space="preserve">та затвердити її склад </w:t>
      </w:r>
      <w:r w:rsidR="001A15CC">
        <w:rPr>
          <w:rFonts w:ascii="Times New Roman" w:hAnsi="Times New Roman" w:cs="Times New Roman"/>
          <w:sz w:val="24"/>
          <w:szCs w:val="24"/>
          <w:lang w:val="uk-UA"/>
        </w:rPr>
        <w:t xml:space="preserve"> кількістю   з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осіб</w:t>
      </w:r>
    </w:p>
    <w:p w14:paraId="6E8E824F" w14:textId="77777777" w:rsidR="00A40192" w:rsidRDefault="00A40192" w:rsidP="00A40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  персональний  склад  атестаційної  комісії:</w:t>
      </w:r>
    </w:p>
    <w:p w14:paraId="6C29FF97" w14:textId="3FEFBDC9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Голова атестаційної  комісії  </w:t>
      </w:r>
      <w:proofErr w:type="spellStart"/>
      <w:r w:rsidR="008343C6">
        <w:rPr>
          <w:rFonts w:ascii="Times New Roman" w:hAnsi="Times New Roman" w:cs="Times New Roman"/>
          <w:sz w:val="24"/>
          <w:szCs w:val="24"/>
          <w:lang w:val="uk-UA"/>
        </w:rPr>
        <w:t>Дехтяренко</w:t>
      </w:r>
      <w:proofErr w:type="spellEnd"/>
      <w:r w:rsidR="008343C6">
        <w:rPr>
          <w:rFonts w:ascii="Times New Roman" w:hAnsi="Times New Roman" w:cs="Times New Roman"/>
          <w:sz w:val="24"/>
          <w:szCs w:val="24"/>
          <w:lang w:val="uk-UA"/>
        </w:rPr>
        <w:t xml:space="preserve"> Я.М</w:t>
      </w:r>
      <w:r w:rsidR="00FE69B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8343C6">
        <w:rPr>
          <w:rFonts w:ascii="Times New Roman" w:hAnsi="Times New Roman" w:cs="Times New Roman"/>
          <w:sz w:val="24"/>
          <w:szCs w:val="24"/>
          <w:lang w:val="uk-UA"/>
        </w:rPr>
        <w:t>директор закладу</w:t>
      </w:r>
      <w:r w:rsidR="00FE69B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23F3D77" w14:textId="7FCF3354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 голови  атестаційної комісії – </w:t>
      </w:r>
      <w:r w:rsidR="00FE69B2">
        <w:rPr>
          <w:rFonts w:ascii="Times New Roman" w:hAnsi="Times New Roman" w:cs="Times New Roman"/>
          <w:sz w:val="24"/>
          <w:szCs w:val="24"/>
          <w:lang w:val="uk-UA"/>
        </w:rPr>
        <w:t>Тимофєєва О.Ф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 </w:t>
      </w:r>
      <w:r w:rsidR="00FE69B2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з </w:t>
      </w:r>
      <w:r>
        <w:rPr>
          <w:rFonts w:ascii="Times New Roman" w:hAnsi="Times New Roman" w:cs="Times New Roman"/>
          <w:sz w:val="24"/>
          <w:szCs w:val="24"/>
          <w:lang w:val="uk-UA"/>
        </w:rPr>
        <w:t>ВР</w:t>
      </w:r>
      <w:r w:rsidR="00FE69B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F25D093" w14:textId="2C7F6C96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атестаційної  комісії  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>Тимофєєва Р.П.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керівник  м/о  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>математичного циклу</w:t>
      </w:r>
    </w:p>
    <w:p w14:paraId="18BF8925" w14:textId="77777777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 комісії:</w:t>
      </w:r>
    </w:p>
    <w:p w14:paraId="06FD2018" w14:textId="220D58A0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Тимофєєва  С. І.- </w:t>
      </w:r>
      <w:r w:rsidR="006253BD">
        <w:rPr>
          <w:rFonts w:ascii="Times New Roman" w:hAnsi="Times New Roman" w:cs="Times New Roman"/>
          <w:sz w:val="24"/>
          <w:szCs w:val="24"/>
          <w:lang w:val="uk-UA"/>
        </w:rPr>
        <w:t xml:space="preserve">практичний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психолог, </w:t>
      </w:r>
    </w:p>
    <w:p w14:paraId="37C4EF6B" w14:textId="77777777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Феклістова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 І.,  голова профкому</w:t>
      </w:r>
    </w:p>
    <w:p w14:paraId="1921A647" w14:textId="77777777" w:rsidR="00A40192" w:rsidRDefault="00A40192" w:rsidP="00A40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Довести  зміст  наказу  до  відома  членів  атестаційної  комісії  та  педагогічних  працівників  навчального  закладу.</w:t>
      </w:r>
    </w:p>
    <w:p w14:paraId="3AF4B36E" w14:textId="3A49546E" w:rsidR="00A40192" w:rsidRDefault="00A40192" w:rsidP="00A40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 за  виконанням  даного  наказу  залишаю за  собою.</w:t>
      </w:r>
    </w:p>
    <w:p w14:paraId="5894614B" w14:textId="48DFFED6" w:rsidR="00A40192" w:rsidRDefault="00A40192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403C5F" w14:textId="25200646" w:rsidR="001A15CC" w:rsidRDefault="001A15CC" w:rsidP="00A4019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Директор  закладу:                       Яна ДЕХТЯРЕНКО</w:t>
      </w:r>
    </w:p>
    <w:p w14:paraId="3077B1E2" w14:textId="704C9B86" w:rsidR="0083049D" w:rsidRPr="0083049D" w:rsidRDefault="00120D88" w:rsidP="006253B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A40192"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З  наказом  ознайомлені: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ФЕДОРІВНА</w:t>
      </w:r>
    </w:p>
    <w:p w14:paraId="72E48C44" w14:textId="365047B3" w:rsidR="006253BD" w:rsidRPr="0083049D" w:rsidRDefault="006253BD" w:rsidP="006253B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120D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83049D">
        <w:rPr>
          <w:rFonts w:ascii="Times New Roman" w:hAnsi="Times New Roman" w:cs="Times New Roman"/>
          <w:sz w:val="24"/>
          <w:szCs w:val="24"/>
          <w:lang w:val="uk-UA"/>
        </w:rPr>
        <w:t>Раїса</w:t>
      </w: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049D"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ТИМОФЄЄВА </w:t>
      </w:r>
    </w:p>
    <w:p w14:paraId="2139B9DC" w14:textId="683197DB" w:rsidR="0083049D" w:rsidRPr="0083049D" w:rsidRDefault="0083049D" w:rsidP="006253B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="00120D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Світлана</w:t>
      </w: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ТИМОФЄЄВА </w:t>
      </w:r>
    </w:p>
    <w:p w14:paraId="5E8863ED" w14:textId="73FF37F1" w:rsidR="009072C6" w:rsidRPr="0083049D" w:rsidRDefault="0083049D" w:rsidP="008304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120D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Людмила</w:t>
      </w:r>
      <w:r w:rsidRPr="0083049D">
        <w:rPr>
          <w:rFonts w:ascii="Times New Roman" w:hAnsi="Times New Roman" w:cs="Times New Roman"/>
          <w:sz w:val="24"/>
          <w:szCs w:val="24"/>
          <w:lang w:val="uk-UA"/>
        </w:rPr>
        <w:t xml:space="preserve"> ФЕКЛІСТОВА </w:t>
      </w:r>
    </w:p>
    <w:sectPr w:rsidR="009072C6" w:rsidRPr="008304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F1E03"/>
    <w:multiLevelType w:val="hybridMultilevel"/>
    <w:tmpl w:val="14C2998A"/>
    <w:lvl w:ilvl="0" w:tplc="2418F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66"/>
    <w:rsid w:val="00120D88"/>
    <w:rsid w:val="001A15CC"/>
    <w:rsid w:val="001A1B41"/>
    <w:rsid w:val="003C1BE5"/>
    <w:rsid w:val="006253BD"/>
    <w:rsid w:val="006D7166"/>
    <w:rsid w:val="0083049D"/>
    <w:rsid w:val="008343C6"/>
    <w:rsid w:val="009072C6"/>
    <w:rsid w:val="00A40192"/>
    <w:rsid w:val="00B43E2F"/>
    <w:rsid w:val="00BF2572"/>
    <w:rsid w:val="00CB7A50"/>
    <w:rsid w:val="00E921BC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5FFF"/>
  <w15:chartTrackingRefBased/>
  <w15:docId w15:val="{1C5EF267-EB9F-4D90-928A-A8CAA766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9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92"/>
    <w:pPr>
      <w:ind w:left="720"/>
      <w:contextualSpacing/>
    </w:pPr>
  </w:style>
  <w:style w:type="paragraph" w:styleId="a4">
    <w:name w:val="No Spacing"/>
    <w:uiPriority w:val="1"/>
    <w:qFormat/>
    <w:rsid w:val="00A40192"/>
    <w:pPr>
      <w:spacing w:after="0" w:line="240" w:lineRule="auto"/>
    </w:pPr>
    <w:rPr>
      <w:lang w:val="ru-RU"/>
    </w:rPr>
  </w:style>
  <w:style w:type="character" w:styleId="a5">
    <w:name w:val="Hyperlink"/>
    <w:basedOn w:val="a0"/>
    <w:uiPriority w:val="99"/>
    <w:semiHidden/>
    <w:unhideWhenUsed/>
    <w:rsid w:val="00FE69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1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15C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Prizvishe Name</dc:creator>
  <cp:keywords/>
  <dc:description/>
  <cp:lastModifiedBy>ROZUMNIKI</cp:lastModifiedBy>
  <cp:revision>16</cp:revision>
  <cp:lastPrinted>2023-09-13T07:41:00Z</cp:lastPrinted>
  <dcterms:created xsi:type="dcterms:W3CDTF">2021-11-02T11:03:00Z</dcterms:created>
  <dcterms:modified xsi:type="dcterms:W3CDTF">2024-09-18T09:00:00Z</dcterms:modified>
</cp:coreProperties>
</file>