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7"/>
        <w:ind w:right="1" w:hanging="0"/>
        <w:jc w:val="right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ЗАТВЕРДЖУЮ </w:t>
      </w:r>
    </w:p>
    <w:p>
      <w:pPr>
        <w:pStyle w:val="Normal"/>
        <w:spacing w:before="0" w:after="162"/>
        <w:ind w:right="4" w:hanging="0"/>
        <w:jc w:val="right"/>
        <w:rPr/>
      </w:pPr>
      <w:r>
        <w:rPr>
          <w:rFonts w:eastAsia="Times New Roman" w:cs="Times New Roman" w:ascii="Times New Roman" w:hAnsi="Times New Roman"/>
          <w:sz w:val="24"/>
        </w:rPr>
        <w:t>Директор_______Я.М.Дехтяренко</w:t>
      </w:r>
    </w:p>
    <w:p>
      <w:pPr>
        <w:pStyle w:val="Normal"/>
        <w:spacing w:lineRule="auto" w:line="348" w:before="0" w:after="2"/>
        <w:ind w:left="4998" w:firstLine="3183"/>
        <w:rPr/>
      </w:pPr>
      <w:r>
        <w:rPr>
          <w:rFonts w:eastAsia="Times New Roman" w:cs="Times New Roman" w:ascii="Times New Roman" w:hAnsi="Times New Roman"/>
          <w:sz w:val="16"/>
        </w:rPr>
        <w:t xml:space="preserve">«___»_________2021 </w:t>
      </w:r>
      <w:r>
        <w:rPr>
          <w:rFonts w:eastAsia="Times New Roman" w:cs="Times New Roman" w:ascii="Times New Roman" w:hAnsi="Times New Roman"/>
          <w:sz w:val="24"/>
        </w:rPr>
        <w:t>р</w:t>
      </w:r>
      <w:r>
        <w:rPr>
          <w:rFonts w:eastAsia="Times New Roman" w:cs="Times New Roman" w:ascii="Times New Roman" w:hAnsi="Times New Roman"/>
          <w:sz w:val="16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1"/>
        <w:ind w:left="173" w:hanging="0"/>
        <w:jc w:val="center"/>
        <w:rPr/>
      </w:pPr>
      <w:r>
        <w:rPr/>
        <w:t xml:space="preserve">План роботи  Ради  профілактики правопорушень  </w:t>
      </w:r>
    </w:p>
    <w:p>
      <w:pPr>
        <w:pStyle w:val="Normal"/>
        <w:spacing w:before="0" w:after="45"/>
        <w:ind w:left="3171" w:right="538" w:hanging="2053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Муравлівського ЗЗСО  </w:t>
      </w:r>
      <w:r>
        <w:rPr>
          <w:rFonts w:eastAsia="Times New Roman" w:cs="Times New Roman" w:ascii="Times New Roman" w:hAnsi="Times New Roman"/>
          <w:b/>
          <w:sz w:val="28"/>
        </w:rPr>
        <w:t xml:space="preserve">на 2021/2022 навчальний рік </w:t>
      </w:r>
    </w:p>
    <w:p>
      <w:pPr>
        <w:pStyle w:val="Normal"/>
        <w:spacing w:before="0" w:after="92"/>
        <w:ind w:left="253" w:hanging="0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 </w:t>
      </w:r>
    </w:p>
    <w:p>
      <w:pPr>
        <w:pStyle w:val="1"/>
        <w:ind w:left="3498" w:hanging="10"/>
        <w:rPr/>
      </w:pPr>
      <w:r>
        <w:rPr/>
        <w:t xml:space="preserve">І. Педагогічна освіта </w:t>
      </w:r>
    </w:p>
    <w:p>
      <w:pPr>
        <w:pStyle w:val="Normal"/>
        <w:spacing w:before="0" w:after="0"/>
        <w:ind w:left="24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tbl>
      <w:tblPr>
        <w:tblStyle w:val="TableGrid"/>
        <w:tblW w:w="10186" w:type="dxa"/>
        <w:jc w:val="left"/>
        <w:tblInd w:w="-540" w:type="dxa"/>
        <w:tblLayout w:type="fixed"/>
        <w:tblCellMar>
          <w:top w:w="7" w:type="dxa"/>
          <w:left w:w="115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539"/>
        <w:gridCol w:w="5713"/>
        <w:gridCol w:w="1426"/>
        <w:gridCol w:w="2507"/>
      </w:tblGrid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4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№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4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Захід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Термін виконання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5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Відповідальні </w:t>
            </w:r>
          </w:p>
        </w:tc>
      </w:tr>
      <w:tr>
        <w:trPr>
          <w:trHeight w:val="28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7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63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Продовжити роботу Правового всеобучу.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7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Щомісяця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62" w:hanging="0"/>
              <w:jc w:val="left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  <w:t>Адміністрація</w:t>
            </w:r>
          </w:p>
        </w:tc>
      </w:tr>
      <w:tr>
        <w:trPr>
          <w:trHeight w:val="111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7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2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Систематично включати в роботу Просвітницького центру для батьків питання охорони дитинства та попередження дитячої бездоглядності, булінгу (цькування) та насильства в сім’ї.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 раз на квартал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  <w:t>ЗДВР, Класні керівники,  соціальний педагог</w:t>
            </w:r>
          </w:p>
        </w:tc>
      </w:tr>
      <w:tr>
        <w:trPr>
          <w:trHeight w:val="13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7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3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Систематично проводити консультації спільно з загальношкільним батьківським комітетом та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органами опіки та піклування з метою підвищення відповідальності батьків за навчання і виховання своїх дітей.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"/>
              <w:ind w:right="64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ІХ </w:t>
            </w:r>
          </w:p>
          <w:p>
            <w:pPr>
              <w:pStyle w:val="Normal"/>
              <w:widowControl/>
              <w:spacing w:lineRule="auto" w:line="240" w:before="0" w:after="14"/>
              <w:ind w:right="59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ХІ </w:t>
            </w:r>
          </w:p>
          <w:p>
            <w:pPr>
              <w:pStyle w:val="Normal"/>
              <w:widowControl/>
              <w:spacing w:lineRule="auto" w:line="240" w:before="0" w:after="0"/>
              <w:ind w:right="61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ІІІ </w:t>
            </w:r>
          </w:p>
          <w:p>
            <w:pPr>
              <w:pStyle w:val="Normal"/>
              <w:widowControl/>
              <w:spacing w:lineRule="auto" w:line="240" w:before="0" w:after="0"/>
              <w:ind w:right="59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V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44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ЗДВР, Голова батьківського комітету, соціальний </w:t>
            </w:r>
          </w:p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педагог </w:t>
            </w:r>
          </w:p>
        </w:tc>
      </w:tr>
    </w:tbl>
    <w:p>
      <w:pPr>
        <w:pStyle w:val="Normal"/>
        <w:spacing w:before="0" w:after="78"/>
        <w:ind w:left="244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21"/>
        <w:ind w:left="1839" w:hanging="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ІІ. Консультації (з учнями, батьками, вчителями) </w:t>
      </w:r>
    </w:p>
    <w:p>
      <w:pPr>
        <w:pStyle w:val="Normal"/>
        <w:spacing w:before="0" w:after="0"/>
        <w:ind w:left="244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tbl>
      <w:tblPr>
        <w:tblStyle w:val="TableGrid"/>
        <w:tblW w:w="10186" w:type="dxa"/>
        <w:jc w:val="left"/>
        <w:tblInd w:w="-540" w:type="dxa"/>
        <w:tblLayout w:type="fixed"/>
        <w:tblCellMar>
          <w:top w:w="7" w:type="dxa"/>
          <w:left w:w="11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536"/>
        <w:gridCol w:w="5638"/>
        <w:gridCol w:w="1639"/>
        <w:gridCol w:w="2372"/>
      </w:tblGrid>
      <w:tr>
        <w:trPr>
          <w:trHeight w:val="562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Практичні поради психолога щодо виходу з проблемної ситуації.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Систематично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Психолог  </w:t>
            </w:r>
          </w:p>
        </w:tc>
      </w:tr>
      <w:tr>
        <w:trPr>
          <w:trHeight w:val="562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2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Участь у рейдах «Урок», «Паління», «Діти вулиці», «Зовнішній вигляд».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60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Щомісяця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0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Соціальний педагог </w:t>
            </w:r>
          </w:p>
        </w:tc>
      </w:tr>
      <w:tr>
        <w:trPr>
          <w:trHeight w:val="562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3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Складання списків, актів обстеження житлово-побутових умов облікованих учнів, сімей.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9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Жовтень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Соціальний педагог, класні керівники </w:t>
            </w:r>
          </w:p>
        </w:tc>
      </w:tr>
      <w:tr>
        <w:trPr>
          <w:trHeight w:val="562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4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Складання соціальних паспортів класних колективів, школи.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Вересень, жовтень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Соціальний педагог, класні керівники </w:t>
            </w:r>
          </w:p>
        </w:tc>
      </w:tr>
      <w:tr>
        <w:trPr>
          <w:trHeight w:val="670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5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Проведення благодійних акцій допомоги дітям із соціально-неспроможних сімей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Протягом року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Педагог-організатор, соціальний педагог </w:t>
            </w:r>
          </w:p>
        </w:tc>
      </w:tr>
      <w:tr>
        <w:trPr>
          <w:trHeight w:val="562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6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Вивчення стану зайнятості учнів в позакласній та гуртковій роботі учнів 1-11 класів.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8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Листопад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04" w:right="23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  </w:t>
            </w:r>
          </w:p>
        </w:tc>
      </w:tr>
      <w:tr>
        <w:trPr>
          <w:trHeight w:val="838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7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Корекційна робота з учнями, схильними до правопорушень. Складання індивідуальних планів роботи з учнями девіантної поведінки.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Протягом року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8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Шкільний психолог, соціальний педагог, ЗДВР </w:t>
            </w:r>
          </w:p>
        </w:tc>
      </w:tr>
      <w:tr>
        <w:trPr>
          <w:trHeight w:val="838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6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8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На засіданнях методичних об’єднань класних керівників розглядати питання щодо роботи з сім’ями, які потребують особливої уваги.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Протягом року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Керівники МО класних керівників </w:t>
            </w:r>
          </w:p>
        </w:tc>
      </w:tr>
    </w:tbl>
    <w:p>
      <w:pPr>
        <w:pStyle w:val="Normal"/>
        <w:spacing w:before="0" w:after="21"/>
        <w:rPr/>
      </w:pPr>
      <w:r>
        <w:rPr/>
      </w:r>
    </w:p>
    <w:p>
      <w:pPr>
        <w:pStyle w:val="Normal"/>
        <w:spacing w:before="0" w:after="78"/>
        <w:ind w:left="244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before="0" w:after="78"/>
        <w:ind w:left="244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before="0" w:after="78"/>
        <w:ind w:left="244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before="0" w:after="78"/>
        <w:ind w:left="244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18"/>
        <w:ind w:right="1552" w:hanging="0"/>
        <w:jc w:val="right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ІІІ. Засідання Ради з профілактики правопорушень </w:t>
      </w:r>
    </w:p>
    <w:p>
      <w:pPr>
        <w:pStyle w:val="Normal"/>
        <w:spacing w:before="0" w:after="0"/>
        <w:ind w:left="244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tbl>
      <w:tblPr>
        <w:tblStyle w:val="TableGrid"/>
        <w:tblW w:w="9746" w:type="dxa"/>
        <w:jc w:val="left"/>
        <w:tblInd w:w="-180" w:type="dxa"/>
        <w:tblLayout w:type="fixed"/>
        <w:tblCellMar>
          <w:top w:w="6" w:type="dxa"/>
          <w:left w:w="108" w:type="dxa"/>
          <w:bottom w:w="0" w:type="dxa"/>
          <w:right w:w="12" w:type="dxa"/>
        </w:tblCellMar>
        <w:tblLook w:firstRow="1" w:noVBand="1" w:lastRow="0" w:firstColumn="1" w:lastColumn="0" w:noHBand="0" w:val="04a0"/>
      </w:tblPr>
      <w:tblGrid>
        <w:gridCol w:w="539"/>
        <w:gridCol w:w="5943"/>
        <w:gridCol w:w="1439"/>
        <w:gridCol w:w="1824"/>
      </w:tblGrid>
      <w:tr>
        <w:trPr>
          <w:trHeight w:val="28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8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№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5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Захід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00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Дата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8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Виконавці 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Заслухати інформацію класних керівників 1-11 класів про дітей, які станом на 01.09.20 не з’явилися до школи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0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Вересень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9" w:right="2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   </w:t>
            </w:r>
          </w:p>
        </w:tc>
      </w:tr>
      <w:tr>
        <w:trPr>
          <w:trHeight w:val="83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Засідання </w:t>
              <w:tab/>
              <w:t xml:space="preserve">за </w:t>
              <w:tab/>
              <w:t xml:space="preserve">результатами </w:t>
              <w:tab/>
              <w:t xml:space="preserve">чергової </w:t>
              <w:tab/>
              <w:t xml:space="preserve">перевірки сільської школи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95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Жовтень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Комісія Ради профілактики </w:t>
            </w:r>
          </w:p>
        </w:tc>
      </w:tr>
      <w:tr>
        <w:trPr>
          <w:trHeight w:val="28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результати проведення запланованих рейдів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5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Жовтень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6" w:hanging="0"/>
              <w:jc w:val="left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  <w:t>Комісія Ради профілактики</w:t>
            </w:r>
          </w:p>
        </w:tc>
      </w:tr>
      <w:tr>
        <w:trPr>
          <w:trHeight w:val="83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04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Виїзне засідання Ради з профілактики правопорушень з батьками та учнями,  які систематично не відвідують школу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2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Листопад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  <w:t>Адміністрація</w:t>
            </w:r>
          </w:p>
        </w:tc>
      </w:tr>
      <w:tr>
        <w:trPr>
          <w:trHeight w:val="111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5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Розробка та розповсюдження буклетів, посібників, відео-роликів, пам’яток тощо щодо запобігання злочинності серед дітей. Розміщення на веб-сайті закладу електронних їх версій.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Жовтень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квітень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Психолог, соціальний педагог</w:t>
            </w:r>
          </w:p>
        </w:tc>
      </w:tr>
      <w:tr>
        <w:trPr>
          <w:trHeight w:val="111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00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підсумки Тижня превентивного виховання та антиалкогольної, анти тютюнової, антинаркотичної пропаганди, профілактики ВІЛ/СНІДу “Здоров’я дітей – здоров’я нації”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2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Листопад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8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Комісія Ради профілактики, класні керівники </w:t>
            </w:r>
          </w:p>
        </w:tc>
      </w:tr>
      <w:tr>
        <w:trPr>
          <w:trHeight w:val="111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95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роботу комісії дисципліни та порядку учнівського самоврядування з учнями, які не відвідують школу без поважних причин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2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Листопад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8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Педагоги-організатори </w:t>
            </w:r>
          </w:p>
        </w:tc>
      </w:tr>
      <w:tr>
        <w:trPr>
          <w:trHeight w:val="83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8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роботу з соціально-неспроможними сім’ями. Спільне засідання шкільної РПП з соціальними службами міста, представниками ювенальної превенції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98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Лютий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  <w:t>Комісія Ради профілактики, класні керівники</w:t>
            </w:r>
          </w:p>
        </w:tc>
      </w:tr>
      <w:tr>
        <w:trPr>
          <w:trHeight w:val="111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профілактичну роботу з учнями, схильними до правопорушень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98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Лютий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ЗДВР, класні керівники, комісія Ради Профілактики </w:t>
            </w:r>
          </w:p>
        </w:tc>
      </w:tr>
      <w:tr>
        <w:trPr>
          <w:trHeight w:val="111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10.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95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Спільне засідання шкільної Ради з профілактики правопорушень  з представниками сільської ради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0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Березень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ЗДВР, класні керівники, комісія Ради Профілактики </w:t>
            </w:r>
          </w:p>
        </w:tc>
      </w:tr>
      <w:tr>
        <w:trPr>
          <w:trHeight w:val="111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11.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szCs w:val="22"/>
                <w:lang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Підсумки роботи Ради з профілактики правопорушень за 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uk-UA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/202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uk-UA" w:bidi="ar-SA"/>
              </w:rPr>
              <w:t>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н. р.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98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Квітень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ЗДВР, класні керівники, комісія Ради Профілактики </w:t>
            </w:r>
          </w:p>
        </w:tc>
      </w:tr>
      <w:tr>
        <w:trPr>
          <w:trHeight w:val="111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12.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Стан підготовки учнів соціальних категорій  до літнього оздоровлення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97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Травень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02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ЗДВР, соціальний педагог </w:t>
            </w:r>
          </w:p>
        </w:tc>
      </w:tr>
    </w:tbl>
    <w:p>
      <w:pPr>
        <w:pStyle w:val="Normal"/>
        <w:spacing w:before="0" w:after="23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95"/>
        <w:ind w:left="248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115"/>
        <w:ind w:left="238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ind w:left="238" w:hanging="0"/>
        <w:jc w:val="center"/>
        <w:rPr>
          <w:rFonts w:ascii="Times New Roman" w:hAnsi="Times New Roman" w:eastAsia="Times New Roman" w:cs="Times New Roman"/>
          <w:b/>
          <w:b/>
          <w:sz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163"/>
        <w:ind w:left="186" w:right="2" w:hanging="1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/>
      </w:r>
    </w:p>
    <w:p>
      <w:pPr>
        <w:pStyle w:val="Normal"/>
        <w:spacing w:before="0" w:after="163"/>
        <w:ind w:left="186" w:right="2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ТЕМАТИКА ЗАСІДАНЬ </w:t>
      </w:r>
    </w:p>
    <w:p>
      <w:pPr>
        <w:pStyle w:val="2"/>
        <w:spacing w:before="0" w:after="156"/>
        <w:ind w:left="2386" w:right="538" w:hanging="0"/>
        <w:rPr/>
      </w:pPr>
      <w:r>
        <w:rPr/>
        <w:t xml:space="preserve"> </w:t>
      </w:r>
      <w:r>
        <w:rPr/>
        <w:t xml:space="preserve">РАДИ ПРОФІЛАКТИКИ ПРАВОПОРУШЕНЬ </w:t>
      </w:r>
    </w:p>
    <w:p>
      <w:pPr>
        <w:pStyle w:val="Normal"/>
        <w:spacing w:before="0" w:after="0"/>
        <w:ind w:left="186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НА 202</w:t>
      </w:r>
      <w:r>
        <w:rPr>
          <w:rFonts w:eastAsia="Times New Roman" w:cs="Times New Roman" w:ascii="Times New Roman" w:hAnsi="Times New Roman"/>
          <w:b/>
          <w:sz w:val="24"/>
          <w:lang w:val="en-US"/>
        </w:rPr>
        <w:t>1</w:t>
      </w:r>
      <w:r>
        <w:rPr>
          <w:rFonts w:eastAsia="Times New Roman" w:cs="Times New Roman" w:ascii="Times New Roman" w:hAnsi="Times New Roman"/>
          <w:b/>
          <w:sz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sz w:val="24"/>
        </w:rPr>
        <w:t xml:space="preserve"> НАВЧАЛЬНИЙ РІК </w:t>
      </w:r>
    </w:p>
    <w:tbl>
      <w:tblPr>
        <w:tblStyle w:val="TableGrid"/>
        <w:tblW w:w="10293" w:type="dxa"/>
        <w:jc w:val="left"/>
        <w:tblInd w:w="-386" w:type="dxa"/>
        <w:tblLayout w:type="fixed"/>
        <w:tblCellMar>
          <w:top w:w="9" w:type="dxa"/>
          <w:left w:w="38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425"/>
        <w:gridCol w:w="4349"/>
        <w:gridCol w:w="1464"/>
        <w:gridCol w:w="3357"/>
        <w:gridCol w:w="698"/>
      </w:tblGrid>
      <w:tr>
        <w:trPr>
          <w:trHeight w:val="122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3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№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Зміст засідань Ради профілактики правопорушень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1" w:firstLine="209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Термін виконання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75" w:hanging="0"/>
              <w:jc w:val="center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uk-UA" w:eastAsia="uk-UA" w:bidi="ar-SA"/>
              </w:rPr>
              <w:t xml:space="preserve">Відповідальний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 w:right="9" w:firstLine="7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uk-UA" w:eastAsia="uk-UA" w:bidi="ar-SA"/>
              </w:rPr>
              <w:t xml:space="preserve">Відміт ка про викон ання </w:t>
            </w:r>
          </w:p>
        </w:tc>
      </w:tr>
      <w:tr>
        <w:trPr>
          <w:trHeight w:val="498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9" w:before="0" w:after="29"/>
              <w:ind w:right="317" w:hanging="0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1.Про підсумки роботи з профілактики злочинності, правопорушень та шкідливих звичок у минулому навчальному році. </w:t>
            </w:r>
          </w:p>
          <w:p>
            <w:pPr>
              <w:pStyle w:val="Normal"/>
              <w:widowControl/>
              <w:spacing w:lineRule="auto" w:line="254" w:before="0" w:after="0"/>
              <w:ind w:right="521" w:hanging="0"/>
              <w:jc w:val="both"/>
              <w:rPr>
                <w:kern w:val="0"/>
                <w:szCs w:val="22"/>
                <w:lang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2. Про організацію роботи з профілактики злочинності, правопорушень та шкідливих звичок серед здобувачів освіти у 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uk-UA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/202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uk-UA" w:bidi="ar-SA"/>
              </w:rPr>
              <w:t>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навчальному році. </w:t>
            </w:r>
          </w:p>
          <w:p>
            <w:pPr>
              <w:pStyle w:val="Normal"/>
              <w:widowControl/>
              <w:spacing w:lineRule="auto" w:line="259" w:before="0" w:after="23"/>
              <w:ind w:right="294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Затвердження плану роботи Ради профілактики правопорушень на 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uk-UA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/202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uk-UA" w:bidi="ar-SA"/>
              </w:rPr>
              <w:t>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навчальний рік. </w:t>
            </w:r>
          </w:p>
          <w:p>
            <w:pPr>
              <w:pStyle w:val="Normal"/>
              <w:widowControl/>
              <w:spacing w:lineRule="auto" w:line="259" w:before="0" w:after="23"/>
              <w:ind w:right="294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результати роботи щодо оновлення списків учнів облікових категорій, відповідної документації </w:t>
            </w:r>
          </w:p>
          <w:p>
            <w:pPr>
              <w:pStyle w:val="Normal"/>
              <w:widowControl/>
              <w:spacing w:lineRule="auto" w:line="240" w:before="0" w:after="0"/>
              <w:ind w:left="365" w:hanging="36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Індивідуальна робота з учнями, які порушують Статут школи, та їх батьками 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Вересень 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uk-UA" w:bidi="ar-SA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76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Голова Ради профілактики, директор школи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2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2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3.Соціальний педагог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2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uk-UA" w:eastAsia="uk-UA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4. ЗДВР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566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2.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14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Індивідуальна робота з учнями, які порушують Статут школи, та їх батьками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Жовтень   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uk-UA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1.ЗДВР 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2086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3.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9" w:before="0" w:after="0"/>
              <w:ind w:firstLine="1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Про стан відвідування занять учнями. 2. Індивідуальна робота з учнями, які порушують Статут школи, та їх батьками. </w:t>
            </w:r>
          </w:p>
          <w:p>
            <w:pPr>
              <w:pStyle w:val="Normal"/>
              <w:widowControl/>
              <w:spacing w:lineRule="auto" w:line="240" w:before="0" w:after="0"/>
              <w:ind w:left="5" w:hanging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3. Методи профілактики деструктивної поведінки серед дітей та підлітків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Листопад 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uk-UA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right="97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Соціальний педагог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  <w:t xml:space="preserve">ЗДВР </w:t>
            </w:r>
          </w:p>
          <w:p>
            <w:pPr>
              <w:pStyle w:val="Normal"/>
              <w:widowControl/>
              <w:spacing w:lineRule="auto" w:line="252" w:before="0" w:after="31"/>
              <w:ind w:right="57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uk-UA" w:eastAsia="uk-UA" w:bidi="ar-SA"/>
              </w:rPr>
            </w:r>
          </w:p>
          <w:p>
            <w:pPr>
              <w:pStyle w:val="Normal"/>
              <w:widowControl/>
              <w:spacing w:lineRule="auto" w:line="252" w:before="0" w:after="31"/>
              <w:ind w:right="57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uk-UA" w:eastAsia="uk-UA" w:bidi="ar-SA"/>
              </w:rPr>
            </w:r>
          </w:p>
          <w:p>
            <w:pPr>
              <w:pStyle w:val="Normal"/>
              <w:widowControl/>
              <w:spacing w:lineRule="auto" w:line="252" w:before="0" w:after="31"/>
              <w:ind w:right="57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3.Соціальний педагог, за участю представників служби у справах дітей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1394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4.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76" w:before="0" w:after="0"/>
              <w:ind w:firstLine="2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стан роботи з профілактики злочинності та правопорушень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firstLine="2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Звіти класних керівників про роботу з учнями у І півріччі 2021/2022 навчального року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right="38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Грудень 2021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ЗДВР, соціальний педагог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Класні керівники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1671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5.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Про підсумки роботи школи у 2021 році з попередження правопорушень і злочинності, запобігання дитячій бездоглядності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right="19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Січень 2021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1.</w:t>
            </w:r>
            <w:r>
              <w:rPr>
                <w:kern w:val="0"/>
                <w:sz w:val="22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ЗДВР,   соціальний педагог</w:t>
            </w:r>
          </w:p>
          <w:p>
            <w:pPr>
              <w:pStyle w:val="Normal"/>
              <w:widowControl/>
              <w:spacing w:lineRule="auto" w:line="240" w:before="0" w:after="0"/>
              <w:ind w:left="10" w:hanging="0"/>
              <w:jc w:val="left"/>
              <w:rPr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kern w:val="0"/>
                <w:sz w:val="22"/>
                <w:szCs w:val="22"/>
                <w:lang w:val="uk-UA" w:eastAsia="uk-UA" w:bidi="ar-SA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6.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Зустріч з батьками учнів, які перебувають на шкільному обліку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right="180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Лютий 2022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54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Директор школи, ЗДВР,  класні керівники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2519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7.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64" w:before="0" w:after="0"/>
              <w:ind w:firstLine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стан роботи з питань протидії наркоманії, токсикоманії, незаконному обігу наркотичних та психотропних речовин.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76" w:before="0" w:after="0"/>
              <w:ind w:firstLine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проведення Тижня історії та правознавства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firstLine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Індивідуальна робота з учнями, які порушують Статут школи, та їх батьками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Березень 2022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76" w:before="0" w:after="2"/>
              <w:ind w:left="5" w:hanging="5"/>
              <w:jc w:val="both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 </w:t>
              <w:tab/>
              <w:t xml:space="preserve">ЗДВР, практичний психолог,  соціальний педагог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uk-UA" w:eastAsia="uk-UA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2.Учитель правознавства та вчитель історії</w:t>
            </w:r>
          </w:p>
          <w:p>
            <w:pPr>
              <w:pStyle w:val="Normal"/>
              <w:widowControl/>
              <w:spacing w:lineRule="auto" w:line="240" w:before="0" w:after="0"/>
              <w:ind w:right="850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3.</w:t>
              <w:tab/>
              <w:t>ЗДВР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1395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8.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76" w:before="0" w:after="0"/>
              <w:ind w:firstLine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стан відвідування учнями навчальних занять 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firstLine="5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Про підсумки проведення Тижня історії та правознавства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right="94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Квітень 2022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22"/>
              <w:ind w:left="240" w:hanging="24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Заступник директора,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соціальний педагог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0"/>
              <w:ind w:left="240" w:hanging="24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Учитель правознавства та історії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  <w:tr>
        <w:trPr>
          <w:trHeight w:val="2222" w:hRule="atLeast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9.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6" w:before="0" w:after="22"/>
              <w:ind w:right="195" w:firstLine="19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1. Про організацію літнього відпочинку учнів, що перебувають на шкільному обліку, та учнів, сім‘ї яких опинились в складних життєвих умовах. </w:t>
            </w:r>
          </w:p>
          <w:p>
            <w:pPr>
              <w:pStyle w:val="Normal"/>
              <w:widowControl/>
              <w:spacing w:lineRule="auto" w:line="256" w:before="0" w:after="22"/>
              <w:ind w:right="195" w:firstLine="19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2. Звіти класних керівників  про роботу у II-му семестрі  2021/2022 навчального року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right="53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Травень 2022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>1.</w:t>
            </w:r>
            <w:r>
              <w:rPr>
                <w:kern w:val="0"/>
                <w:sz w:val="22"/>
                <w:szCs w:val="22"/>
                <w:lang w:val="uk-UA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ЗДВР  , соціальний педагог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1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right="334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uk-UA" w:eastAsia="uk-UA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334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2.Соціальний педагог, класні керівники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uk-UA" w:eastAsia="uk-U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uk-UA" w:eastAsia="uk-UA" w:bidi="ar-SA"/>
              </w:rPr>
              <w:t xml:space="preserve"> </w:t>
            </w:r>
          </w:p>
        </w:tc>
      </w:tr>
    </w:tbl>
    <w:p>
      <w:pPr>
        <w:pStyle w:val="Normal"/>
        <w:spacing w:lineRule="auto" w:line="235" w:before="0" w:after="185"/>
        <w:ind w:left="180" w:right="9582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/>
        <w:t xml:space="preserve"> </w:t>
      </w:r>
    </w:p>
    <w:p>
      <w:pPr>
        <w:pStyle w:val="Normal"/>
        <w:spacing w:before="0" w:after="0"/>
        <w:ind w:left="180" w:hanging="0"/>
        <w:jc w:val="both"/>
        <w:rPr/>
      </w:pPr>
      <w:r>
        <w:rPr/>
        <w:t xml:space="preserve"> </w:t>
      </w:r>
    </w:p>
    <w:sectPr>
      <w:type w:val="nextPage"/>
      <w:pgSz w:w="11906" w:h="16838"/>
      <w:pgMar w:left="1522" w:right="560" w:gutter="0" w:header="0" w:top="1140" w:footer="0" w:bottom="12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uk-UA" w:eastAsia="uk-UA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bidi w:val="0"/>
      <w:spacing w:lineRule="auto" w:line="259" w:before="0" w:after="0"/>
      <w:ind w:left="183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val="uk-UA" w:eastAsia="uk-UA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bidi w:val="0"/>
      <w:spacing w:lineRule="auto" w:line="259" w:before="0" w:after="45"/>
      <w:ind w:left="2053" w:right="1" w:hanging="2053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2155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LibreOffice/7.2.2.2$Windows_X86_64 LibreOffice_project/02b2acce88a210515b4a5bb2e46cbfb63fe97d56</Application>
  <AppVersion>15.0000</AppVersion>
  <Pages>4</Pages>
  <Words>818</Words>
  <Characters>5443</Characters>
  <CharactersWithSpaces>6314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2021-09-30T08:25:00Z</dcterms:created>
  <dc:creator>ПО</dc:creator>
  <dc:description/>
  <dc:language>ru-RU</dc:language>
  <cp:lastModifiedBy/>
  <cp:lastPrinted>2021-10-04T07:43:00Z</cp:lastPrinted>
  <dcterms:modified xsi:type="dcterms:W3CDTF">2022-05-26T13:02:16Z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