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ЗАТВЕРДЖЕНО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на засіданні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Загальноучнівської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конференції</w:t>
      </w:r>
    </w:p>
    <w:p w:rsid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пр.№ 1 від 04.09.20</w:t>
      </w:r>
      <w:r>
        <w:rPr>
          <w:color w:val="333333"/>
          <w:sz w:val="28"/>
          <w:szCs w:val="28"/>
          <w:bdr w:val="none" w:sz="0" w:space="0" w:color="auto" w:frame="1"/>
        </w:rPr>
        <w:t>22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року </w:t>
      </w:r>
    </w:p>
    <w:p w:rsid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0"/>
          <w:szCs w:val="32"/>
        </w:rPr>
      </w:pPr>
      <w:r w:rsidRPr="00B719AB">
        <w:rPr>
          <w:rStyle w:val="a4"/>
          <w:color w:val="0000FF"/>
          <w:sz w:val="40"/>
          <w:szCs w:val="32"/>
        </w:rPr>
        <w:t>П</w:t>
      </w:r>
      <w:r>
        <w:rPr>
          <w:rStyle w:val="a4"/>
          <w:color w:val="0000FF"/>
          <w:sz w:val="40"/>
          <w:szCs w:val="32"/>
        </w:rPr>
        <w:t>р</w:t>
      </w:r>
      <w:r w:rsidRPr="00B719AB">
        <w:rPr>
          <w:rStyle w:val="a4"/>
          <w:color w:val="0000FF"/>
          <w:sz w:val="40"/>
          <w:szCs w:val="32"/>
        </w:rPr>
        <w:t xml:space="preserve">авила поведінки здобувача освіти </w:t>
      </w:r>
      <w:proofErr w:type="spellStart"/>
      <w:r w:rsidRPr="00B719AB">
        <w:rPr>
          <w:rStyle w:val="a4"/>
          <w:color w:val="0000FF"/>
          <w:sz w:val="40"/>
          <w:szCs w:val="32"/>
        </w:rPr>
        <w:t>Мотовилівськослобідської</w:t>
      </w:r>
      <w:proofErr w:type="spellEnd"/>
      <w:r w:rsidRPr="00B719AB">
        <w:rPr>
          <w:rStyle w:val="a4"/>
          <w:color w:val="0000FF"/>
          <w:sz w:val="40"/>
          <w:szCs w:val="32"/>
        </w:rPr>
        <w:t xml:space="preserve"> гімназії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0"/>
          <w:szCs w:val="32"/>
          <w:bdr w:val="none" w:sz="0" w:space="0" w:color="auto" w:frame="1"/>
        </w:rPr>
      </w:pP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І. ЗАГАЛЬНІ ПРАВИЛА ПОВЕДІНКИ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1. Правила поведінки учнів базуються на законах України, постановах Міністерства освіти та науки України , органів місцевого самоврядування, Статуті </w:t>
      </w:r>
      <w:r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>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3. Не можна приносити на територію школи з будь-якою метою і використовувати будь-яким способом зброю, в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>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4. Забороняється вживання непристойних виразів і жестів.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5. Не можна без дозволу педагогів</w:t>
      </w:r>
      <w:r>
        <w:rPr>
          <w:color w:val="333333"/>
          <w:sz w:val="28"/>
          <w:szCs w:val="28"/>
          <w:bdr w:val="none" w:sz="0" w:space="0" w:color="auto" w:frame="1"/>
        </w:rPr>
        <w:t>,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без узгодженням з батьками,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йти </w:t>
      </w:r>
      <w:r w:rsidR="00E15E61">
        <w:rPr>
          <w:color w:val="333333"/>
          <w:sz w:val="28"/>
          <w:szCs w:val="28"/>
          <w:bdr w:val="none" w:sz="0" w:space="0" w:color="auto" w:frame="1"/>
        </w:rPr>
        <w:t xml:space="preserve">з 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території </w:t>
      </w:r>
      <w:r w:rsidR="00E15E61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урочний час.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7. Учень </w:t>
      </w:r>
      <w:r w:rsidR="00E15E61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8. Поза школою учні поводяться скрізь і усюди так, щоб не принизити свою честь і гідність, не заплямувати добре ім'я </w:t>
      </w:r>
      <w:r w:rsidR="00E15E61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>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9. Учні бережуть майно школи, акуратно ставляться як до свого, так і до чужого майна, дотримуються чистоти і порядку на території </w:t>
      </w:r>
      <w:r w:rsidR="00E15E61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>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11. Учні, які знайшли втрачені або забуті, на їх думку, </w:t>
      </w:r>
      <w:r w:rsidR="00E15E61">
        <w:rPr>
          <w:color w:val="333333"/>
          <w:sz w:val="28"/>
          <w:szCs w:val="28"/>
          <w:bdr w:val="none" w:sz="0" w:space="0" w:color="auto" w:frame="1"/>
        </w:rPr>
        <w:t xml:space="preserve">речі, належить здати </w:t>
      </w:r>
      <w:r w:rsidRPr="00B719AB">
        <w:rPr>
          <w:color w:val="333333"/>
          <w:sz w:val="28"/>
          <w:szCs w:val="28"/>
          <w:bdr w:val="none" w:sz="0" w:space="0" w:color="auto" w:frame="1"/>
        </w:rPr>
        <w:t>черговому вчителю, класному керівнику або шкільній адміністрації.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Булінг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є неприпустимою формою поведінки учнів у школі та за її межами.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13. Не дозволяється жувати гумку, учні можуть користуватися на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уроках</w:t>
      </w:r>
      <w:proofErr w:type="spellEnd"/>
      <w:r w:rsidR="00E15E61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гаджетами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лише для навчання.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14. Учень зобов'язаний виконувати домашні завдання в терміни, встановлені шкільною програмою.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lastRenderedPageBreak/>
        <w:t>15. На першу вимогу вчителя учень зобов’язаний давати щоденник.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16. Учень повинен щодня вести записи домашніх завдань у щоденнику.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17. Приносити на заняття всі необхідні підручники, зошити, інструменти і письмове приладдя.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 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ІІ. ПОВЕДІНКА НА УРОКАХ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1. Учні входять до класу за дзвоником. Запізнюватися на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уроки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без поважних причин заборонено.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4. Заняття у школі проводяться за кабінетною системою. За кожним учнем у кожному кабінеті </w:t>
      </w:r>
      <w:r w:rsidR="00E15E61">
        <w:rPr>
          <w:color w:val="333333"/>
          <w:sz w:val="28"/>
          <w:szCs w:val="28"/>
          <w:bdr w:val="none" w:sz="0" w:space="0" w:color="auto" w:frame="1"/>
        </w:rPr>
        <w:t xml:space="preserve">та класній кімнаті </w:t>
      </w:r>
      <w:r w:rsidRPr="00B719AB">
        <w:rPr>
          <w:color w:val="333333"/>
          <w:sz w:val="28"/>
          <w:szCs w:val="28"/>
          <w:bdr w:val="none" w:sz="0" w:space="0" w:color="auto" w:frame="1"/>
        </w:rPr>
        <w:t>закріплено окреме місце. Кожен учень відповідає за збереження санітарного стану та майна на своєму робочому місці.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6. Учень на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зобов'язаний виконувати всі вимоги вчителя.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9. На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учень має право ставити питання вчителеві, якщо не зрозумів матеріал під час пояснення.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10. На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уроки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ІІІ. ПОВЕДІНКА УЧНІВ ДО ПОЧАТКУ, НА ПЕРЕРВАХ І ПІСЛЯ УРОКІВ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підтримувати чистоту і порядок на своєму робочому місці;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вийти з класу, якщо попросить вчитель;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підкорятися вимогам чергового вчителя;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lastRenderedPageBreak/>
        <w:t>- при зустрічі з вчителями, батьками, дорослими відвідувачами школи учні вітаються і звільняють дорогу;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учням забороняється входити до вчительської без дозволу;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</w:t>
      </w:r>
      <w:r w:rsidR="00E15E61">
        <w:rPr>
          <w:color w:val="333333"/>
          <w:sz w:val="28"/>
          <w:szCs w:val="28"/>
          <w:bdr w:val="none" w:sz="0" w:space="0" w:color="auto" w:frame="1"/>
        </w:rPr>
        <w:t>тизму</w:t>
      </w:r>
      <w:r w:rsidRPr="00B719AB">
        <w:rPr>
          <w:color w:val="333333"/>
          <w:sz w:val="28"/>
          <w:szCs w:val="28"/>
          <w:bdr w:val="none" w:sz="0" w:space="0" w:color="auto" w:frame="1"/>
        </w:rPr>
        <w:t>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7. У школі та на її території категорично забороняється тютюнопаління та вживання алкогольних напоїв.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9. На перервах школярі можуть звернутися до свого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классного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керівника, чергового вчителя за допомогою, якщо проти них здійснюються протиправні дії.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</w:rPr>
        <w:t>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ІV. ПОВЕДІНКА УЧНІВ У ЇДАЛЬНІ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Учні повинні шанобливо ставитись до працівників їдальні.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3. Учні приходять в їдальню після закінчення уроку, дотримуються черги при отриманні їжі.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7. Учні дбайливо ставляться до майна шкільної їдальні.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8. Забороняється заходити в їдальню у верхньому одязі.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V. РЕКОМЕНДАЦІЇ ДО ЗОВНІШНЬОГО ВИГЛЯДУ УЧНІВ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1. У </w:t>
      </w:r>
      <w:r w:rsidR="00D069E9">
        <w:rPr>
          <w:color w:val="333333"/>
          <w:sz w:val="28"/>
          <w:szCs w:val="28"/>
          <w:bdr w:val="none" w:sz="0" w:space="0" w:color="auto" w:frame="1"/>
        </w:rPr>
        <w:t>гімназію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учні повинні приходити в одязі, який відповідає перебуванню дитини у суспільних місцях. Стиль одягу - діловий, класичний.</w:t>
      </w:r>
      <w:r w:rsidR="00D069E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B719AB">
        <w:rPr>
          <w:color w:val="333333"/>
          <w:sz w:val="28"/>
          <w:szCs w:val="28"/>
          <w:bdr w:val="none" w:sz="0" w:space="0" w:color="auto" w:frame="1"/>
        </w:rPr>
        <w:t>Для уроків фізичної культури, трудового навчання, хімії обов’язкова спеціальна форма.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2. Спортивний одяг, призначений для уроків фізкультури, на інших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уроках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недоречний.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3. Одяг повинен відповідати зросту, виражати пошану господаря до самого </w:t>
      </w:r>
      <w:proofErr w:type="spellStart"/>
      <w:r w:rsidRPr="00B719AB">
        <w:rPr>
          <w:color w:val="333333"/>
          <w:sz w:val="28"/>
          <w:szCs w:val="28"/>
          <w:bdr w:val="none" w:sz="0" w:space="0" w:color="auto" w:frame="1"/>
        </w:rPr>
        <w:t>собе</w:t>
      </w:r>
      <w:proofErr w:type="spellEnd"/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і суспільства.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</w:rPr>
        <w:t>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VІ. ЧЕРГОВИЙ ПО КЛАСУ І ШКОЛІ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</w:rPr>
        <w:t> 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19AB">
        <w:rPr>
          <w:rStyle w:val="a4"/>
          <w:color w:val="0000FF"/>
          <w:sz w:val="28"/>
          <w:szCs w:val="28"/>
          <w:bdr w:val="none" w:sz="0" w:space="0" w:color="auto" w:frame="1"/>
        </w:rPr>
        <w:t>VІІ. ПРИКІНЦЕВІ ПОЛОЖЕННЯ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1. Учні не мають права під час знаходження на території </w:t>
      </w:r>
      <w:r w:rsidR="00D069E9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і при проведенні шкільних заходів здійснювати дії, небезпечні для життя і здоров'я самого себе та оточуючих.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усне зауваження;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запис зауваження в щоденник;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- виклик учня самого або з батьками на засідання Ради </w:t>
      </w:r>
      <w:r w:rsidR="00D069E9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>;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B719AB" w:rsidRPr="00B719AB" w:rsidRDefault="00B719AB" w:rsidP="00B719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19AB">
        <w:rPr>
          <w:color w:val="333333"/>
          <w:sz w:val="28"/>
          <w:szCs w:val="28"/>
          <w:bdr w:val="none" w:sz="0" w:space="0" w:color="auto" w:frame="1"/>
        </w:rPr>
        <w:t xml:space="preserve">3. Ці Правила розповсюджуються на всіх учнів </w:t>
      </w:r>
      <w:r w:rsidR="00D069E9">
        <w:rPr>
          <w:color w:val="333333"/>
          <w:sz w:val="28"/>
          <w:szCs w:val="28"/>
          <w:bdr w:val="none" w:sz="0" w:space="0" w:color="auto" w:frame="1"/>
        </w:rPr>
        <w:t>гімназії</w:t>
      </w:r>
      <w:r w:rsidRPr="00B719AB">
        <w:rPr>
          <w:color w:val="333333"/>
          <w:sz w:val="28"/>
          <w:szCs w:val="28"/>
          <w:bdr w:val="none" w:sz="0" w:space="0" w:color="auto" w:frame="1"/>
        </w:rPr>
        <w:t xml:space="preserve"> і є обов’язковими для виконання на всій території </w:t>
      </w:r>
      <w:r w:rsidR="00D069E9">
        <w:rPr>
          <w:color w:val="333333"/>
          <w:sz w:val="28"/>
          <w:szCs w:val="28"/>
          <w:bdr w:val="none" w:sz="0" w:space="0" w:color="auto" w:frame="1"/>
        </w:rPr>
        <w:t>закладу</w:t>
      </w:r>
      <w:bookmarkStart w:id="0" w:name="_GoBack"/>
      <w:bookmarkEnd w:id="0"/>
      <w:r w:rsidRPr="00B719AB">
        <w:rPr>
          <w:color w:val="333333"/>
          <w:sz w:val="28"/>
          <w:szCs w:val="28"/>
          <w:bdr w:val="none" w:sz="0" w:space="0" w:color="auto" w:frame="1"/>
        </w:rPr>
        <w:t>, а також під час усіх заходів, що проводяться школою.</w:t>
      </w:r>
    </w:p>
    <w:p w:rsidR="001B3C85" w:rsidRPr="00B719AB" w:rsidRDefault="001B3C85">
      <w:pPr>
        <w:rPr>
          <w:rFonts w:ascii="Times New Roman" w:hAnsi="Times New Roman" w:cs="Times New Roman"/>
          <w:sz w:val="28"/>
          <w:szCs w:val="28"/>
        </w:rPr>
      </w:pPr>
    </w:p>
    <w:sectPr w:rsidR="001B3C85" w:rsidRPr="00B7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B"/>
    <w:rsid w:val="001B3C85"/>
    <w:rsid w:val="00B5208B"/>
    <w:rsid w:val="00B719AB"/>
    <w:rsid w:val="00D069E9"/>
    <w:rsid w:val="00E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93CE-D6BD-4649-9857-67EA6401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5363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2022-11-22T21:19:00Z</dcterms:created>
  <dcterms:modified xsi:type="dcterms:W3CDTF">2022-11-22T21:42:00Z</dcterms:modified>
</cp:coreProperties>
</file>