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6C8" w:rsidRPr="001562F5" w:rsidRDefault="004C66C8" w:rsidP="00377918">
      <w:pPr>
        <w:jc w:val="center"/>
        <w:rPr>
          <w:b/>
        </w:rPr>
      </w:pPr>
      <w:r w:rsidRPr="001562F5">
        <w:rPr>
          <w:b/>
        </w:rPr>
        <w:t>Звіт</w:t>
      </w:r>
    </w:p>
    <w:p w:rsidR="004C66C8" w:rsidRPr="001562F5" w:rsidRDefault="004C66C8" w:rsidP="00377918">
      <w:pPr>
        <w:jc w:val="center"/>
        <w:rPr>
          <w:b/>
        </w:rPr>
      </w:pPr>
      <w:r w:rsidRPr="001562F5">
        <w:rPr>
          <w:b/>
        </w:rPr>
        <w:t>директора  Миргородської   ЗОШ І-ІІІ ступенів № 3</w:t>
      </w:r>
    </w:p>
    <w:p w:rsidR="004C66C8" w:rsidRPr="001562F5" w:rsidRDefault="004C66C8" w:rsidP="00377918">
      <w:pPr>
        <w:jc w:val="center"/>
        <w:rPr>
          <w:b/>
        </w:rPr>
      </w:pPr>
      <w:r w:rsidRPr="001562F5">
        <w:rPr>
          <w:b/>
        </w:rPr>
        <w:t>Пляшник Людмили Сергіївни</w:t>
      </w:r>
    </w:p>
    <w:p w:rsidR="004C66C8" w:rsidRPr="001562F5" w:rsidRDefault="004C66C8" w:rsidP="00377918">
      <w:pPr>
        <w:jc w:val="center"/>
        <w:rPr>
          <w:b/>
        </w:rPr>
      </w:pPr>
      <w:r w:rsidRPr="001562F5">
        <w:rPr>
          <w:b/>
        </w:rPr>
        <w:t>про свою діяльність на посаді  за  2017– 2018 н.  р.</w:t>
      </w:r>
    </w:p>
    <w:p w:rsidR="004C66C8" w:rsidRPr="001562F5" w:rsidRDefault="004C66C8" w:rsidP="00377918">
      <w:pPr>
        <w:jc w:val="center"/>
        <w:rPr>
          <w:b/>
        </w:rPr>
      </w:pPr>
      <w:r w:rsidRPr="001562F5">
        <w:rPr>
          <w:b/>
        </w:rPr>
        <w:t>м. Миргород</w:t>
      </w:r>
    </w:p>
    <w:p w:rsidR="004C66C8" w:rsidRPr="001562F5" w:rsidRDefault="004C66C8" w:rsidP="00377918">
      <w:pPr>
        <w:jc w:val="center"/>
        <w:rPr>
          <w:b/>
        </w:rPr>
      </w:pPr>
      <w:r w:rsidRPr="001562F5">
        <w:rPr>
          <w:b/>
        </w:rPr>
        <w:t>29.05.2018 р.</w:t>
      </w:r>
    </w:p>
    <w:p w:rsidR="004C66C8" w:rsidRPr="001562F5" w:rsidRDefault="004C66C8" w:rsidP="00377918">
      <w:pPr>
        <w:jc w:val="center"/>
        <w:rPr>
          <w:b/>
        </w:rPr>
      </w:pPr>
    </w:p>
    <w:p w:rsidR="004C66C8" w:rsidRPr="001562F5" w:rsidRDefault="004C66C8" w:rsidP="006B1D02">
      <w:r w:rsidRPr="001562F5">
        <w:t xml:space="preserve">            Шановна громадо школи !</w:t>
      </w:r>
    </w:p>
    <w:p w:rsidR="004C66C8" w:rsidRPr="001562F5" w:rsidRDefault="004C66C8" w:rsidP="006B1D02">
      <w:r w:rsidRPr="001562F5">
        <w:t xml:space="preserve"> Закінчився навчальний рік і  ми зібралися сьогодні, щоб зробити певні підсумки роботи колективу школи, оцінити діяльність директора на посаді протягом 2017-2018 навчального  року. </w:t>
      </w:r>
    </w:p>
    <w:p w:rsidR="004C66C8" w:rsidRPr="001562F5" w:rsidRDefault="004C66C8" w:rsidP="006B1D02">
      <w:r w:rsidRPr="001562F5">
        <w:t>Відповідно до наказу МОН України «Про запровадження  звітування керівників дошкільних, загальноосвітніх та професійно-технічних  навчальних закладів» від 28.01.2005 р. №55 керівники дошкільних, загальноосвітніх та професійно-технічних  навчальних закладів щорічно після завершення навчального року звітують перед педагогічним колективом, батьківським комітетом, радами закладу про виконану роботу за навчальний рік.</w:t>
      </w:r>
    </w:p>
    <w:p w:rsidR="004C66C8" w:rsidRPr="001562F5" w:rsidRDefault="004C66C8" w:rsidP="006B1D02">
      <w:r w:rsidRPr="001562F5">
        <w:t xml:space="preserve">       Як директор школи, у своїй діяльності протягом звітного періоду, я керувалася Законами України «Про освіту», «Про загальну середню освіту», Статутом школи, Правилами внутрішнього трудового розпорядку, Положенням про загальноосвітній навчальний заклад, затвердженого Постановою Кабінету Міністрів України від 27 серпня 2010 р. №778, посадовими обов’язками директора школи, законодавством України, іншими нормативними актами, що регламентують роботу керівника загальноосвітнього навчального закладу.</w:t>
      </w:r>
    </w:p>
    <w:p w:rsidR="004C66C8" w:rsidRPr="001562F5" w:rsidRDefault="004C66C8" w:rsidP="006B1D02">
      <w:r w:rsidRPr="001562F5">
        <w:tab/>
        <w:t>Звітуючись сьогодні, я представляю не особисто свою діяльність, як директора, а всю роботу педагогічного, учнівського та батьківського колективів школи за 2017 – 2018 н.р.</w:t>
      </w:r>
    </w:p>
    <w:p w:rsidR="004C66C8" w:rsidRPr="001562F5" w:rsidRDefault="004C66C8" w:rsidP="006B1D02"/>
    <w:p w:rsidR="004C66C8" w:rsidRPr="001562F5" w:rsidRDefault="004C66C8" w:rsidP="006B1D02">
      <w:pPr>
        <w:rPr>
          <w:b/>
        </w:rPr>
      </w:pPr>
      <w:r w:rsidRPr="001562F5">
        <w:rPr>
          <w:b/>
        </w:rPr>
        <w:t>Розділ І Загальна інформація про школу</w:t>
      </w:r>
    </w:p>
    <w:p w:rsidR="004C66C8" w:rsidRPr="001562F5" w:rsidRDefault="004C66C8" w:rsidP="006B1D02">
      <w:r w:rsidRPr="001562F5">
        <w:t xml:space="preserve">Миргородська  загальноосвітня школа І-ІІІ ступенів № 3 є комунальною  власністю виконавчого комітету Миргородсько міської ради  Полтавської  області. Управління та фінансування здійснюється    відділом освіти Миргородської міської ради  Полтавської області,  якому делеговані відповідні повноваження. </w:t>
      </w:r>
    </w:p>
    <w:p w:rsidR="0011104C" w:rsidRPr="001562F5" w:rsidRDefault="004C66C8" w:rsidP="006B1D02">
      <w:r w:rsidRPr="001562F5">
        <w:t xml:space="preserve">В травні 2017 року школа пройшла атестаційну експертизу,якою було визнано школу атестованою. Рівень освітньої діяльності достатній (62 бали з 89 максимально можливих). Термін дії атестації 10 років. </w:t>
      </w:r>
    </w:p>
    <w:p w:rsidR="004C66C8" w:rsidRPr="001562F5" w:rsidRDefault="004C66C8" w:rsidP="006B1D02">
      <w:r w:rsidRPr="001562F5">
        <w:t>11 квітня 2018 року підписано розпорядження голови Полтавської ОДА</w:t>
      </w:r>
      <w:r w:rsidR="0011104C" w:rsidRPr="001562F5">
        <w:t>, відповідно якого навчальному закладу видано 3 ліцензії у сфері загальної середньої освіти (початкова освіта, базова середня освіта, профільнаї освіта.</w:t>
      </w:r>
      <w:r w:rsidRPr="001562F5">
        <w:t xml:space="preserve"> </w:t>
      </w:r>
    </w:p>
    <w:p w:rsidR="004C66C8" w:rsidRPr="001562F5" w:rsidRDefault="004C66C8" w:rsidP="006B1D02">
      <w:r w:rsidRPr="001562F5">
        <w:t xml:space="preserve">Земельна ділянка, яка належить школі, має площу 1,4294 га. </w:t>
      </w:r>
    </w:p>
    <w:p w:rsidR="004C66C8" w:rsidRPr="001562F5" w:rsidRDefault="004C66C8" w:rsidP="006B1D02">
      <w:r w:rsidRPr="001562F5">
        <w:t>Навчальний корпус № 1 – триповерхова будівля, рік побудови 1937 р., загальна площа – 14635,5 м</w:t>
      </w:r>
      <w:r w:rsidRPr="001562F5">
        <w:rPr>
          <w:vertAlign w:val="superscript"/>
        </w:rPr>
        <w:t>2</w:t>
      </w:r>
      <w:r w:rsidRPr="001562F5">
        <w:t>, реконструкція приміщення – 2015 рік, капітальний ремонт фасаду – 2016 – 2017 р.р..</w:t>
      </w:r>
    </w:p>
    <w:p w:rsidR="004C66C8" w:rsidRPr="001562F5" w:rsidRDefault="004C66C8" w:rsidP="006B1D02">
      <w:r w:rsidRPr="001562F5">
        <w:t>Навчальний корпус № 2 – одноповерхова будівля, рік побудови 1966 р., загальна площа – 393,8 м</w:t>
      </w:r>
      <w:r w:rsidRPr="001562F5">
        <w:rPr>
          <w:vertAlign w:val="superscript"/>
        </w:rPr>
        <w:t>2</w:t>
      </w:r>
      <w:r w:rsidRPr="001562F5">
        <w:t>, капітальний ремонт приміщення – 2016 рік, капітальний ремонт і утеплення фасаду –2017 р.).</w:t>
      </w:r>
    </w:p>
    <w:p w:rsidR="004C66C8" w:rsidRPr="001562F5" w:rsidRDefault="004C66C8" w:rsidP="006B1D02">
      <w:r w:rsidRPr="001562F5">
        <w:t>Майстерня – одноповерхова будівля, рік побудови 1946 р., загальна площа – 155,4 м</w:t>
      </w:r>
      <w:r w:rsidRPr="001562F5">
        <w:rPr>
          <w:vertAlign w:val="superscript"/>
        </w:rPr>
        <w:t>2</w:t>
      </w:r>
      <w:r w:rsidRPr="001562F5">
        <w:t>, складається з столярного, слюсарного цехів та 3 кладових, установка теплового лічильника – 2013р., ремонт тепломережі – 2016 р.</w:t>
      </w:r>
    </w:p>
    <w:p w:rsidR="004C66C8" w:rsidRPr="001562F5" w:rsidRDefault="004C66C8" w:rsidP="006B1D02"/>
    <w:p w:rsidR="004C66C8" w:rsidRPr="001562F5" w:rsidRDefault="004C66C8" w:rsidP="006B1D02">
      <w:pPr>
        <w:rPr>
          <w:b/>
        </w:rPr>
      </w:pPr>
      <w:r w:rsidRPr="001562F5">
        <w:rPr>
          <w:b/>
        </w:rPr>
        <w:t>Розділ ІІ. Освітнє середовище</w:t>
      </w:r>
    </w:p>
    <w:p w:rsidR="004C66C8" w:rsidRPr="001562F5" w:rsidRDefault="004C66C8" w:rsidP="006B1D02">
      <w:r w:rsidRPr="001562F5">
        <w:rPr>
          <w:b/>
          <w:i/>
        </w:rPr>
        <w:t>Забезпечення ЗНЗ навчальними кабінетами, обладнанням, відповідно до вимог</w:t>
      </w:r>
      <w:r w:rsidRPr="001562F5">
        <w:t>:</w:t>
      </w:r>
    </w:p>
    <w:p w:rsidR="004C66C8" w:rsidRPr="001562F5" w:rsidRDefault="004C66C8" w:rsidP="006B1D02">
      <w:r w:rsidRPr="001562F5">
        <w:t>Кабінети хімії, географії, біології, інформатики, фізики, історії, української мови. Всього: 7, паспортизованих – 2.</w:t>
      </w:r>
    </w:p>
    <w:p w:rsidR="004C66C8" w:rsidRPr="001562F5" w:rsidRDefault="004C66C8" w:rsidP="006B1D02">
      <w:r w:rsidRPr="001562F5">
        <w:t>Обладнання: магнітофони – 4, телевізори – 5, DVD – 4, відеопроектори – 3, інтерактивна дошка – 1.</w:t>
      </w:r>
    </w:p>
    <w:p w:rsidR="004C66C8" w:rsidRPr="001562F5" w:rsidRDefault="004C66C8" w:rsidP="006B1D02">
      <w:pPr>
        <w:pStyle w:val="a3"/>
        <w:rPr>
          <w:rFonts w:ascii="Times New Roman" w:hAnsi="Times New Roman" w:cs="Times New Roman"/>
          <w:b/>
          <w:i/>
          <w:sz w:val="24"/>
          <w:szCs w:val="24"/>
        </w:rPr>
      </w:pPr>
      <w:r w:rsidRPr="001562F5">
        <w:rPr>
          <w:rFonts w:ascii="Times New Roman" w:hAnsi="Times New Roman" w:cs="Times New Roman"/>
          <w:b/>
          <w:i/>
          <w:sz w:val="24"/>
          <w:szCs w:val="24"/>
        </w:rPr>
        <w:t>Забезпеченість навчально – виховного процесу комп’ютерами:</w:t>
      </w:r>
    </w:p>
    <w:p w:rsidR="004C66C8" w:rsidRPr="001562F5" w:rsidRDefault="004C66C8" w:rsidP="006B1D02">
      <w:r w:rsidRPr="001562F5">
        <w:t xml:space="preserve">в кабінеті інформатики – 14, </w:t>
      </w:r>
    </w:p>
    <w:p w:rsidR="004C66C8" w:rsidRPr="001562F5" w:rsidRDefault="004C66C8" w:rsidP="006B1D02">
      <w:r w:rsidRPr="001562F5">
        <w:t>в предметних кабінетах – 12,</w:t>
      </w:r>
    </w:p>
    <w:p w:rsidR="004C66C8" w:rsidRPr="001562F5" w:rsidRDefault="004C66C8" w:rsidP="006B1D02">
      <w:r w:rsidRPr="001562F5">
        <w:t>в бібліотеці – 1,</w:t>
      </w:r>
    </w:p>
    <w:p w:rsidR="004C66C8" w:rsidRPr="001562F5" w:rsidRDefault="004C66C8" w:rsidP="006B1D02">
      <w:r w:rsidRPr="001562F5">
        <w:t>в адміністративного персоналу – 5.</w:t>
      </w:r>
    </w:p>
    <w:p w:rsidR="004C66C8" w:rsidRPr="001562F5" w:rsidRDefault="004C66C8" w:rsidP="006B1D02">
      <w:r w:rsidRPr="001562F5">
        <w:lastRenderedPageBreak/>
        <w:t>Всього – 42.</w:t>
      </w:r>
    </w:p>
    <w:p w:rsidR="004C66C8" w:rsidRPr="001562F5" w:rsidRDefault="004C66C8" w:rsidP="006B1D02">
      <w:r w:rsidRPr="001562F5">
        <w:t xml:space="preserve">Ноутбуків  - </w:t>
      </w:r>
      <w:r w:rsidR="0011104C" w:rsidRPr="001562F5">
        <w:t>3</w:t>
      </w:r>
    </w:p>
    <w:p w:rsidR="004C66C8" w:rsidRPr="001562F5" w:rsidRDefault="004C66C8" w:rsidP="006B1D02">
      <w:pPr>
        <w:rPr>
          <w:b/>
        </w:rPr>
      </w:pPr>
      <w:r w:rsidRPr="001562F5">
        <w:rPr>
          <w:b/>
        </w:rPr>
        <w:t>Розділ ІІІ. Педагогічний колектив</w:t>
      </w:r>
    </w:p>
    <w:p w:rsidR="004C66C8" w:rsidRPr="001562F5" w:rsidRDefault="004C66C8" w:rsidP="006B1D02">
      <w:pPr>
        <w:pStyle w:val="a3"/>
        <w:rPr>
          <w:rFonts w:ascii="Times New Roman" w:hAnsi="Times New Roman" w:cs="Times New Roman"/>
          <w:b/>
          <w:i/>
          <w:sz w:val="24"/>
          <w:szCs w:val="24"/>
        </w:rPr>
      </w:pPr>
      <w:r w:rsidRPr="001562F5">
        <w:rPr>
          <w:rFonts w:ascii="Times New Roman" w:hAnsi="Times New Roman" w:cs="Times New Roman"/>
          <w:b/>
          <w:i/>
          <w:sz w:val="24"/>
          <w:szCs w:val="24"/>
        </w:rPr>
        <w:t>Забезпечення навчального закладу педагогічними кадрами:</w:t>
      </w:r>
    </w:p>
    <w:p w:rsidR="004C66C8" w:rsidRPr="001562F5" w:rsidRDefault="004C66C8" w:rsidP="006B1D02">
      <w:pPr>
        <w:pStyle w:val="a3"/>
        <w:rPr>
          <w:rFonts w:ascii="Times New Roman" w:hAnsi="Times New Roman" w:cs="Times New Roman"/>
          <w:sz w:val="24"/>
          <w:szCs w:val="24"/>
        </w:rPr>
      </w:pPr>
      <w:r w:rsidRPr="001562F5">
        <w:rPr>
          <w:rFonts w:ascii="Times New Roman" w:hAnsi="Times New Roman" w:cs="Times New Roman"/>
          <w:sz w:val="24"/>
          <w:szCs w:val="24"/>
        </w:rPr>
        <w:t>Кількість вакансій – 0,</w:t>
      </w:r>
    </w:p>
    <w:p w:rsidR="004C66C8" w:rsidRPr="001562F5" w:rsidRDefault="004C66C8" w:rsidP="006B1D02">
      <w:pPr>
        <w:pStyle w:val="a3"/>
        <w:rPr>
          <w:rFonts w:ascii="Times New Roman" w:hAnsi="Times New Roman" w:cs="Times New Roman"/>
          <w:sz w:val="24"/>
          <w:szCs w:val="24"/>
        </w:rPr>
      </w:pPr>
      <w:r w:rsidRPr="001562F5">
        <w:rPr>
          <w:rFonts w:ascii="Times New Roman" w:hAnsi="Times New Roman" w:cs="Times New Roman"/>
          <w:sz w:val="24"/>
          <w:szCs w:val="24"/>
        </w:rPr>
        <w:t>Чисельність педагогічних працівників – 2</w:t>
      </w:r>
      <w:r w:rsidR="008273FC" w:rsidRPr="001562F5">
        <w:rPr>
          <w:rFonts w:ascii="Times New Roman" w:hAnsi="Times New Roman" w:cs="Times New Roman"/>
          <w:sz w:val="24"/>
          <w:szCs w:val="24"/>
        </w:rPr>
        <w:t>9</w:t>
      </w:r>
      <w:r w:rsidRPr="001562F5">
        <w:rPr>
          <w:rFonts w:ascii="Times New Roman" w:hAnsi="Times New Roman" w:cs="Times New Roman"/>
          <w:sz w:val="24"/>
          <w:szCs w:val="24"/>
        </w:rPr>
        <w:t>.</w:t>
      </w:r>
    </w:p>
    <w:p w:rsidR="004C66C8" w:rsidRPr="001562F5" w:rsidRDefault="004C66C8" w:rsidP="006B1D02">
      <w:pPr>
        <w:pStyle w:val="a3"/>
        <w:rPr>
          <w:rFonts w:ascii="Times New Roman" w:hAnsi="Times New Roman" w:cs="Times New Roman"/>
          <w:b/>
          <w:i/>
          <w:sz w:val="24"/>
          <w:szCs w:val="24"/>
        </w:rPr>
      </w:pPr>
      <w:r w:rsidRPr="001562F5">
        <w:rPr>
          <w:rFonts w:ascii="Times New Roman" w:hAnsi="Times New Roman" w:cs="Times New Roman"/>
          <w:b/>
          <w:i/>
          <w:sz w:val="24"/>
          <w:szCs w:val="24"/>
        </w:rPr>
        <w:t>Освітній рівень педагогічних працівників:</w:t>
      </w:r>
    </w:p>
    <w:p w:rsidR="004C66C8" w:rsidRPr="001562F5" w:rsidRDefault="004C66C8" w:rsidP="006B1D02">
      <w:pPr>
        <w:pStyle w:val="a3"/>
        <w:rPr>
          <w:rFonts w:ascii="Times New Roman" w:hAnsi="Times New Roman" w:cs="Times New Roman"/>
          <w:sz w:val="24"/>
          <w:szCs w:val="24"/>
        </w:rPr>
      </w:pPr>
      <w:r w:rsidRPr="001562F5">
        <w:rPr>
          <w:rFonts w:ascii="Times New Roman" w:hAnsi="Times New Roman" w:cs="Times New Roman"/>
          <w:sz w:val="24"/>
          <w:szCs w:val="24"/>
        </w:rPr>
        <w:t xml:space="preserve">Кількість осіб, які мають вищу педагогічну освіту за освітньо-кваліфікаційним рівнем спеціаліст – </w:t>
      </w:r>
      <w:r w:rsidR="008273FC" w:rsidRPr="001562F5">
        <w:rPr>
          <w:rFonts w:ascii="Times New Roman" w:hAnsi="Times New Roman" w:cs="Times New Roman"/>
          <w:sz w:val="24"/>
          <w:szCs w:val="24"/>
        </w:rPr>
        <w:t>29</w:t>
      </w:r>
      <w:r w:rsidRPr="001562F5">
        <w:rPr>
          <w:rFonts w:ascii="Times New Roman" w:hAnsi="Times New Roman" w:cs="Times New Roman"/>
          <w:sz w:val="24"/>
          <w:szCs w:val="24"/>
        </w:rPr>
        <w:t>.</w:t>
      </w:r>
    </w:p>
    <w:p w:rsidR="004C66C8" w:rsidRPr="001562F5" w:rsidRDefault="004C66C8" w:rsidP="006B1D02">
      <w:pPr>
        <w:pStyle w:val="a3"/>
        <w:rPr>
          <w:rFonts w:ascii="Times New Roman" w:hAnsi="Times New Roman" w:cs="Times New Roman"/>
          <w:b/>
          <w:i/>
          <w:sz w:val="24"/>
          <w:szCs w:val="24"/>
        </w:rPr>
      </w:pPr>
      <w:r w:rsidRPr="001562F5">
        <w:rPr>
          <w:rFonts w:ascii="Times New Roman" w:hAnsi="Times New Roman" w:cs="Times New Roman"/>
          <w:b/>
          <w:i/>
          <w:sz w:val="24"/>
          <w:szCs w:val="24"/>
        </w:rPr>
        <w:t>Кваліфікаційний  рівень педагогічних працівників:</w:t>
      </w:r>
    </w:p>
    <w:p w:rsidR="004C66C8" w:rsidRPr="001562F5" w:rsidRDefault="004C66C8" w:rsidP="006B1D02">
      <w:pPr>
        <w:pStyle w:val="a3"/>
        <w:rPr>
          <w:rFonts w:ascii="Times New Roman" w:hAnsi="Times New Roman" w:cs="Times New Roman"/>
          <w:sz w:val="24"/>
          <w:szCs w:val="24"/>
        </w:rPr>
      </w:pPr>
      <w:r w:rsidRPr="001562F5">
        <w:rPr>
          <w:rFonts w:ascii="Times New Roman" w:hAnsi="Times New Roman" w:cs="Times New Roman"/>
          <w:sz w:val="24"/>
          <w:szCs w:val="24"/>
        </w:rPr>
        <w:t xml:space="preserve">Вища кваліфікаційна категорія – </w:t>
      </w:r>
      <w:r w:rsidR="008273FC" w:rsidRPr="001562F5">
        <w:rPr>
          <w:rFonts w:ascii="Times New Roman" w:hAnsi="Times New Roman" w:cs="Times New Roman"/>
          <w:sz w:val="24"/>
          <w:szCs w:val="24"/>
        </w:rPr>
        <w:t>10</w:t>
      </w:r>
      <w:r w:rsidRPr="001562F5">
        <w:rPr>
          <w:rFonts w:ascii="Times New Roman" w:hAnsi="Times New Roman" w:cs="Times New Roman"/>
          <w:sz w:val="24"/>
          <w:szCs w:val="24"/>
        </w:rPr>
        <w:t>,</w:t>
      </w:r>
    </w:p>
    <w:p w:rsidR="004C66C8" w:rsidRPr="001562F5" w:rsidRDefault="004C66C8" w:rsidP="006B1D02">
      <w:pPr>
        <w:pStyle w:val="a3"/>
        <w:rPr>
          <w:rFonts w:ascii="Times New Roman" w:hAnsi="Times New Roman" w:cs="Times New Roman"/>
          <w:sz w:val="24"/>
          <w:szCs w:val="24"/>
        </w:rPr>
      </w:pPr>
      <w:r w:rsidRPr="001562F5">
        <w:rPr>
          <w:rFonts w:ascii="Times New Roman" w:hAnsi="Times New Roman" w:cs="Times New Roman"/>
          <w:sz w:val="24"/>
          <w:szCs w:val="24"/>
        </w:rPr>
        <w:t xml:space="preserve">Спеціаліст І кваліфікаційної категорії – </w:t>
      </w:r>
      <w:r w:rsidR="008273FC" w:rsidRPr="001562F5">
        <w:rPr>
          <w:rFonts w:ascii="Times New Roman" w:hAnsi="Times New Roman" w:cs="Times New Roman"/>
          <w:sz w:val="24"/>
          <w:szCs w:val="24"/>
        </w:rPr>
        <w:t>8</w:t>
      </w:r>
      <w:r w:rsidRPr="001562F5">
        <w:rPr>
          <w:rFonts w:ascii="Times New Roman" w:hAnsi="Times New Roman" w:cs="Times New Roman"/>
          <w:sz w:val="24"/>
          <w:szCs w:val="24"/>
        </w:rPr>
        <w:t>,</w:t>
      </w:r>
    </w:p>
    <w:p w:rsidR="004C66C8" w:rsidRPr="001562F5" w:rsidRDefault="004C66C8" w:rsidP="006B1D02">
      <w:pPr>
        <w:pStyle w:val="a3"/>
        <w:rPr>
          <w:rFonts w:ascii="Times New Roman" w:hAnsi="Times New Roman" w:cs="Times New Roman"/>
          <w:sz w:val="24"/>
          <w:szCs w:val="24"/>
        </w:rPr>
      </w:pPr>
      <w:r w:rsidRPr="001562F5">
        <w:rPr>
          <w:rFonts w:ascii="Times New Roman" w:hAnsi="Times New Roman" w:cs="Times New Roman"/>
          <w:sz w:val="24"/>
          <w:szCs w:val="24"/>
        </w:rPr>
        <w:t xml:space="preserve">Спеціаліст ІІ кваліфікаційної категорії – </w:t>
      </w:r>
      <w:r w:rsidR="008273FC" w:rsidRPr="001562F5">
        <w:rPr>
          <w:rFonts w:ascii="Times New Roman" w:hAnsi="Times New Roman" w:cs="Times New Roman"/>
          <w:sz w:val="24"/>
          <w:szCs w:val="24"/>
        </w:rPr>
        <w:t>6</w:t>
      </w:r>
      <w:r w:rsidRPr="001562F5">
        <w:rPr>
          <w:rFonts w:ascii="Times New Roman" w:hAnsi="Times New Roman" w:cs="Times New Roman"/>
          <w:sz w:val="24"/>
          <w:szCs w:val="24"/>
        </w:rPr>
        <w:t>,</w:t>
      </w:r>
    </w:p>
    <w:p w:rsidR="004C66C8" w:rsidRPr="001562F5" w:rsidRDefault="004C66C8" w:rsidP="006B1D02">
      <w:pPr>
        <w:pStyle w:val="a3"/>
        <w:rPr>
          <w:rFonts w:ascii="Times New Roman" w:hAnsi="Times New Roman" w:cs="Times New Roman"/>
          <w:sz w:val="24"/>
          <w:szCs w:val="24"/>
        </w:rPr>
      </w:pPr>
      <w:r w:rsidRPr="001562F5">
        <w:rPr>
          <w:rFonts w:ascii="Times New Roman" w:hAnsi="Times New Roman" w:cs="Times New Roman"/>
          <w:sz w:val="24"/>
          <w:szCs w:val="24"/>
        </w:rPr>
        <w:t xml:space="preserve">Спеціаліст – </w:t>
      </w:r>
      <w:r w:rsidR="008273FC" w:rsidRPr="001562F5">
        <w:rPr>
          <w:rFonts w:ascii="Times New Roman" w:hAnsi="Times New Roman" w:cs="Times New Roman"/>
          <w:sz w:val="24"/>
          <w:szCs w:val="24"/>
        </w:rPr>
        <w:t>5</w:t>
      </w:r>
      <w:r w:rsidRPr="001562F5">
        <w:rPr>
          <w:rFonts w:ascii="Times New Roman" w:hAnsi="Times New Roman" w:cs="Times New Roman"/>
          <w:sz w:val="24"/>
          <w:szCs w:val="24"/>
        </w:rPr>
        <w:t>.</w:t>
      </w:r>
    </w:p>
    <w:p w:rsidR="004C66C8" w:rsidRPr="001562F5" w:rsidRDefault="004C66C8" w:rsidP="006B1D02">
      <w:pPr>
        <w:pStyle w:val="a3"/>
        <w:rPr>
          <w:rFonts w:ascii="Times New Roman" w:hAnsi="Times New Roman" w:cs="Times New Roman"/>
          <w:b/>
          <w:i/>
          <w:sz w:val="24"/>
          <w:szCs w:val="24"/>
        </w:rPr>
      </w:pPr>
      <w:r w:rsidRPr="001562F5">
        <w:rPr>
          <w:rFonts w:ascii="Times New Roman" w:hAnsi="Times New Roman" w:cs="Times New Roman"/>
          <w:b/>
          <w:i/>
          <w:sz w:val="24"/>
          <w:szCs w:val="24"/>
        </w:rPr>
        <w:t>Частка педагогічних працівників, які мають педагогічні звання:</w:t>
      </w:r>
    </w:p>
    <w:p w:rsidR="004C66C8" w:rsidRPr="001562F5" w:rsidRDefault="004C66C8" w:rsidP="006B1D02">
      <w:pPr>
        <w:pStyle w:val="a3"/>
        <w:rPr>
          <w:rFonts w:ascii="Times New Roman" w:hAnsi="Times New Roman" w:cs="Times New Roman"/>
          <w:sz w:val="24"/>
          <w:szCs w:val="24"/>
        </w:rPr>
      </w:pPr>
      <w:r w:rsidRPr="001562F5">
        <w:rPr>
          <w:rFonts w:ascii="Times New Roman" w:hAnsi="Times New Roman" w:cs="Times New Roman"/>
          <w:sz w:val="24"/>
          <w:szCs w:val="24"/>
        </w:rPr>
        <w:t>Звання «Учитель - методист» - 3,</w:t>
      </w:r>
    </w:p>
    <w:p w:rsidR="004C66C8" w:rsidRPr="001562F5" w:rsidRDefault="004C66C8" w:rsidP="006B1D02">
      <w:pPr>
        <w:pStyle w:val="a3"/>
        <w:rPr>
          <w:rFonts w:ascii="Times New Roman" w:hAnsi="Times New Roman" w:cs="Times New Roman"/>
          <w:sz w:val="24"/>
          <w:szCs w:val="24"/>
        </w:rPr>
      </w:pPr>
      <w:r w:rsidRPr="001562F5">
        <w:rPr>
          <w:rFonts w:ascii="Times New Roman" w:hAnsi="Times New Roman" w:cs="Times New Roman"/>
          <w:sz w:val="24"/>
          <w:szCs w:val="24"/>
        </w:rPr>
        <w:t>Звання «Старший вчитель» - 2,</w:t>
      </w:r>
    </w:p>
    <w:p w:rsidR="004C66C8" w:rsidRPr="001562F5" w:rsidRDefault="004C66C8" w:rsidP="006B1D02">
      <w:pPr>
        <w:pStyle w:val="a3"/>
        <w:rPr>
          <w:rFonts w:ascii="Times New Roman" w:hAnsi="Times New Roman" w:cs="Times New Roman"/>
          <w:sz w:val="24"/>
          <w:szCs w:val="24"/>
        </w:rPr>
      </w:pPr>
      <w:r w:rsidRPr="001562F5">
        <w:rPr>
          <w:rFonts w:ascii="Times New Roman" w:hAnsi="Times New Roman" w:cs="Times New Roman"/>
          <w:sz w:val="24"/>
          <w:szCs w:val="24"/>
        </w:rPr>
        <w:t>Відмінник освіти – 2.</w:t>
      </w:r>
    </w:p>
    <w:p w:rsidR="004C66C8" w:rsidRPr="001562F5" w:rsidRDefault="004C66C8" w:rsidP="006B1D02">
      <w:pPr>
        <w:pStyle w:val="a3"/>
        <w:rPr>
          <w:rFonts w:ascii="Times New Roman" w:hAnsi="Times New Roman" w:cs="Times New Roman"/>
          <w:sz w:val="24"/>
          <w:szCs w:val="24"/>
        </w:rPr>
      </w:pPr>
      <w:r w:rsidRPr="001562F5">
        <w:rPr>
          <w:rFonts w:ascii="Times New Roman" w:hAnsi="Times New Roman" w:cs="Times New Roman"/>
          <w:b/>
          <w:i/>
          <w:sz w:val="24"/>
          <w:szCs w:val="24"/>
        </w:rPr>
        <w:t xml:space="preserve">Кількість педагогічних працівників, які вчасно пройшли атестацію – </w:t>
      </w:r>
      <w:r w:rsidR="008273FC" w:rsidRPr="001562F5">
        <w:rPr>
          <w:rFonts w:ascii="Times New Roman" w:hAnsi="Times New Roman" w:cs="Times New Roman"/>
          <w:b/>
          <w:i/>
          <w:sz w:val="24"/>
          <w:szCs w:val="24"/>
        </w:rPr>
        <w:t>29</w:t>
      </w:r>
      <w:r w:rsidRPr="001562F5">
        <w:rPr>
          <w:rFonts w:ascii="Times New Roman" w:hAnsi="Times New Roman" w:cs="Times New Roman"/>
          <w:sz w:val="24"/>
          <w:szCs w:val="24"/>
        </w:rPr>
        <w:t xml:space="preserve"> .</w:t>
      </w:r>
    </w:p>
    <w:p w:rsidR="004C66C8" w:rsidRPr="001562F5" w:rsidRDefault="004C66C8" w:rsidP="006B1D02">
      <w:pPr>
        <w:pStyle w:val="a3"/>
        <w:rPr>
          <w:rFonts w:ascii="Times New Roman" w:hAnsi="Times New Roman" w:cs="Times New Roman"/>
          <w:b/>
          <w:i/>
          <w:sz w:val="24"/>
          <w:szCs w:val="24"/>
        </w:rPr>
      </w:pPr>
      <w:r w:rsidRPr="001562F5">
        <w:rPr>
          <w:rFonts w:ascii="Times New Roman" w:hAnsi="Times New Roman" w:cs="Times New Roman"/>
          <w:b/>
          <w:i/>
          <w:sz w:val="24"/>
          <w:szCs w:val="24"/>
        </w:rPr>
        <w:t xml:space="preserve">Кількість педагогічних працівників, які вчасно пройшли курси підвищення кваліфікації – </w:t>
      </w:r>
      <w:r w:rsidR="008273FC" w:rsidRPr="001562F5">
        <w:rPr>
          <w:rFonts w:ascii="Times New Roman" w:hAnsi="Times New Roman" w:cs="Times New Roman"/>
          <w:b/>
          <w:i/>
          <w:sz w:val="24"/>
          <w:szCs w:val="24"/>
        </w:rPr>
        <w:t>29</w:t>
      </w:r>
      <w:r w:rsidRPr="001562F5">
        <w:rPr>
          <w:rFonts w:ascii="Times New Roman" w:hAnsi="Times New Roman" w:cs="Times New Roman"/>
          <w:b/>
          <w:i/>
          <w:sz w:val="24"/>
          <w:szCs w:val="24"/>
        </w:rPr>
        <w:t>.</w:t>
      </w:r>
    </w:p>
    <w:p w:rsidR="004C66C8" w:rsidRPr="001562F5" w:rsidRDefault="004C66C8" w:rsidP="006B1D02">
      <w:pPr>
        <w:pStyle w:val="a3"/>
        <w:rPr>
          <w:rFonts w:ascii="Times New Roman" w:hAnsi="Times New Roman" w:cs="Times New Roman"/>
          <w:b/>
          <w:i/>
          <w:sz w:val="24"/>
          <w:szCs w:val="24"/>
        </w:rPr>
      </w:pPr>
      <w:r w:rsidRPr="001562F5">
        <w:rPr>
          <w:rFonts w:ascii="Times New Roman" w:hAnsi="Times New Roman" w:cs="Times New Roman"/>
          <w:b/>
          <w:i/>
          <w:sz w:val="24"/>
          <w:szCs w:val="24"/>
        </w:rPr>
        <w:t>Кількісний склад педпрацівників за віком:</w:t>
      </w:r>
    </w:p>
    <w:p w:rsidR="004C66C8" w:rsidRPr="001562F5" w:rsidRDefault="004C66C8" w:rsidP="006B1D02">
      <w:pPr>
        <w:pStyle w:val="a3"/>
        <w:rPr>
          <w:rFonts w:ascii="Times New Roman" w:hAnsi="Times New Roman" w:cs="Times New Roman"/>
          <w:sz w:val="24"/>
          <w:szCs w:val="24"/>
        </w:rPr>
      </w:pPr>
      <w:r w:rsidRPr="001562F5">
        <w:rPr>
          <w:rFonts w:ascii="Times New Roman" w:hAnsi="Times New Roman" w:cs="Times New Roman"/>
          <w:sz w:val="24"/>
          <w:szCs w:val="24"/>
        </w:rPr>
        <w:t xml:space="preserve">До 30 років – </w:t>
      </w:r>
      <w:r w:rsidR="008273FC" w:rsidRPr="001562F5">
        <w:rPr>
          <w:rFonts w:ascii="Times New Roman" w:hAnsi="Times New Roman" w:cs="Times New Roman"/>
          <w:sz w:val="24"/>
          <w:szCs w:val="24"/>
        </w:rPr>
        <w:t>7</w:t>
      </w:r>
      <w:r w:rsidRPr="001562F5">
        <w:rPr>
          <w:rFonts w:ascii="Times New Roman" w:hAnsi="Times New Roman" w:cs="Times New Roman"/>
          <w:sz w:val="24"/>
          <w:szCs w:val="24"/>
        </w:rPr>
        <w:t xml:space="preserve"> </w:t>
      </w:r>
    </w:p>
    <w:p w:rsidR="004C66C8" w:rsidRPr="001562F5" w:rsidRDefault="004C66C8" w:rsidP="006B1D02">
      <w:pPr>
        <w:pStyle w:val="a3"/>
        <w:rPr>
          <w:rFonts w:ascii="Times New Roman" w:hAnsi="Times New Roman" w:cs="Times New Roman"/>
          <w:sz w:val="24"/>
          <w:szCs w:val="24"/>
        </w:rPr>
      </w:pPr>
      <w:r w:rsidRPr="001562F5">
        <w:rPr>
          <w:rFonts w:ascii="Times New Roman" w:hAnsi="Times New Roman" w:cs="Times New Roman"/>
          <w:sz w:val="24"/>
          <w:szCs w:val="24"/>
        </w:rPr>
        <w:t xml:space="preserve">Від 31 до 40 років – </w:t>
      </w:r>
      <w:r w:rsidR="008273FC" w:rsidRPr="001562F5">
        <w:rPr>
          <w:rFonts w:ascii="Times New Roman" w:hAnsi="Times New Roman" w:cs="Times New Roman"/>
          <w:sz w:val="24"/>
          <w:szCs w:val="24"/>
        </w:rPr>
        <w:t>7</w:t>
      </w:r>
    </w:p>
    <w:p w:rsidR="004C66C8" w:rsidRPr="001562F5" w:rsidRDefault="004C66C8" w:rsidP="006B1D02">
      <w:pPr>
        <w:pStyle w:val="a3"/>
        <w:rPr>
          <w:rFonts w:ascii="Times New Roman" w:hAnsi="Times New Roman" w:cs="Times New Roman"/>
          <w:sz w:val="24"/>
          <w:szCs w:val="24"/>
        </w:rPr>
      </w:pPr>
      <w:r w:rsidRPr="001562F5">
        <w:rPr>
          <w:rFonts w:ascii="Times New Roman" w:hAnsi="Times New Roman" w:cs="Times New Roman"/>
          <w:sz w:val="24"/>
          <w:szCs w:val="24"/>
        </w:rPr>
        <w:t xml:space="preserve">Від 41 до 50 років – </w:t>
      </w:r>
      <w:r w:rsidR="008273FC" w:rsidRPr="001562F5">
        <w:rPr>
          <w:rFonts w:ascii="Times New Roman" w:hAnsi="Times New Roman" w:cs="Times New Roman"/>
          <w:sz w:val="24"/>
          <w:szCs w:val="24"/>
        </w:rPr>
        <w:t>10</w:t>
      </w:r>
    </w:p>
    <w:p w:rsidR="004C66C8" w:rsidRPr="001562F5" w:rsidRDefault="004C66C8" w:rsidP="006B1D02">
      <w:pPr>
        <w:pStyle w:val="a3"/>
        <w:rPr>
          <w:rFonts w:ascii="Times New Roman" w:hAnsi="Times New Roman" w:cs="Times New Roman"/>
          <w:sz w:val="24"/>
          <w:szCs w:val="24"/>
        </w:rPr>
      </w:pPr>
      <w:r w:rsidRPr="001562F5">
        <w:rPr>
          <w:rFonts w:ascii="Times New Roman" w:hAnsi="Times New Roman" w:cs="Times New Roman"/>
          <w:sz w:val="24"/>
          <w:szCs w:val="24"/>
        </w:rPr>
        <w:t>Від 51 до 60 років – 2</w:t>
      </w:r>
    </w:p>
    <w:p w:rsidR="004C66C8" w:rsidRPr="001562F5" w:rsidRDefault="004C66C8" w:rsidP="006B1D02">
      <w:pPr>
        <w:pStyle w:val="a3"/>
        <w:rPr>
          <w:rFonts w:ascii="Times New Roman" w:hAnsi="Times New Roman" w:cs="Times New Roman"/>
          <w:sz w:val="24"/>
          <w:szCs w:val="24"/>
        </w:rPr>
      </w:pPr>
      <w:r w:rsidRPr="001562F5">
        <w:rPr>
          <w:rFonts w:ascii="Times New Roman" w:hAnsi="Times New Roman" w:cs="Times New Roman"/>
          <w:sz w:val="24"/>
          <w:szCs w:val="24"/>
        </w:rPr>
        <w:t>Понад 60 років - 3</w:t>
      </w:r>
    </w:p>
    <w:p w:rsidR="004C66C8" w:rsidRPr="001562F5" w:rsidRDefault="004C66C8" w:rsidP="006B1D02">
      <w:pPr>
        <w:pStyle w:val="a3"/>
        <w:rPr>
          <w:rFonts w:ascii="Times New Roman" w:hAnsi="Times New Roman" w:cs="Times New Roman"/>
          <w:b/>
          <w:i/>
          <w:sz w:val="24"/>
          <w:szCs w:val="24"/>
        </w:rPr>
      </w:pPr>
      <w:r w:rsidRPr="001562F5">
        <w:rPr>
          <w:rFonts w:ascii="Times New Roman" w:hAnsi="Times New Roman" w:cs="Times New Roman"/>
          <w:b/>
          <w:i/>
          <w:sz w:val="24"/>
          <w:szCs w:val="24"/>
        </w:rPr>
        <w:t>Кількісний склад педпрацівників за стажем роботи:</w:t>
      </w:r>
    </w:p>
    <w:p w:rsidR="004C66C8" w:rsidRPr="001562F5" w:rsidRDefault="004C66C8" w:rsidP="006B1D02">
      <w:pPr>
        <w:pStyle w:val="a3"/>
        <w:rPr>
          <w:rFonts w:ascii="Times New Roman" w:hAnsi="Times New Roman" w:cs="Times New Roman"/>
          <w:sz w:val="24"/>
          <w:szCs w:val="24"/>
        </w:rPr>
      </w:pPr>
      <w:r w:rsidRPr="001562F5">
        <w:rPr>
          <w:rFonts w:ascii="Times New Roman" w:hAnsi="Times New Roman" w:cs="Times New Roman"/>
          <w:sz w:val="24"/>
          <w:szCs w:val="24"/>
        </w:rPr>
        <w:t xml:space="preserve">До 3 років – </w:t>
      </w:r>
      <w:r w:rsidR="008273FC" w:rsidRPr="001562F5">
        <w:rPr>
          <w:rFonts w:ascii="Times New Roman" w:hAnsi="Times New Roman" w:cs="Times New Roman"/>
          <w:sz w:val="24"/>
          <w:szCs w:val="24"/>
        </w:rPr>
        <w:t>2</w:t>
      </w:r>
    </w:p>
    <w:p w:rsidR="004C66C8" w:rsidRPr="001562F5" w:rsidRDefault="004C66C8" w:rsidP="006B1D02">
      <w:pPr>
        <w:pStyle w:val="a3"/>
        <w:rPr>
          <w:rFonts w:ascii="Times New Roman" w:hAnsi="Times New Roman" w:cs="Times New Roman"/>
          <w:sz w:val="24"/>
          <w:szCs w:val="24"/>
        </w:rPr>
      </w:pPr>
      <w:r w:rsidRPr="001562F5">
        <w:rPr>
          <w:rFonts w:ascii="Times New Roman" w:hAnsi="Times New Roman" w:cs="Times New Roman"/>
          <w:sz w:val="24"/>
          <w:szCs w:val="24"/>
        </w:rPr>
        <w:t xml:space="preserve">Від 3 до 10 років – </w:t>
      </w:r>
      <w:r w:rsidR="008273FC" w:rsidRPr="001562F5">
        <w:rPr>
          <w:rFonts w:ascii="Times New Roman" w:hAnsi="Times New Roman" w:cs="Times New Roman"/>
          <w:sz w:val="24"/>
          <w:szCs w:val="24"/>
        </w:rPr>
        <w:t>9</w:t>
      </w:r>
    </w:p>
    <w:p w:rsidR="004C66C8" w:rsidRPr="001562F5" w:rsidRDefault="004C66C8" w:rsidP="006B1D02">
      <w:pPr>
        <w:pStyle w:val="a3"/>
        <w:rPr>
          <w:rFonts w:ascii="Times New Roman" w:hAnsi="Times New Roman" w:cs="Times New Roman"/>
          <w:sz w:val="24"/>
          <w:szCs w:val="24"/>
        </w:rPr>
      </w:pPr>
      <w:r w:rsidRPr="001562F5">
        <w:rPr>
          <w:rFonts w:ascii="Times New Roman" w:hAnsi="Times New Roman" w:cs="Times New Roman"/>
          <w:sz w:val="24"/>
          <w:szCs w:val="24"/>
        </w:rPr>
        <w:t xml:space="preserve">Від 10 до 20 років – </w:t>
      </w:r>
      <w:r w:rsidR="008273FC" w:rsidRPr="001562F5">
        <w:rPr>
          <w:rFonts w:ascii="Times New Roman" w:hAnsi="Times New Roman" w:cs="Times New Roman"/>
          <w:sz w:val="24"/>
          <w:szCs w:val="24"/>
        </w:rPr>
        <w:t>6</w:t>
      </w:r>
    </w:p>
    <w:p w:rsidR="004C66C8" w:rsidRPr="001562F5" w:rsidRDefault="008273FC" w:rsidP="006B1D02">
      <w:pPr>
        <w:pStyle w:val="a3"/>
        <w:rPr>
          <w:rFonts w:ascii="Times New Roman" w:hAnsi="Times New Roman" w:cs="Times New Roman"/>
          <w:sz w:val="24"/>
          <w:szCs w:val="24"/>
        </w:rPr>
      </w:pPr>
      <w:r w:rsidRPr="001562F5">
        <w:rPr>
          <w:rFonts w:ascii="Times New Roman" w:hAnsi="Times New Roman" w:cs="Times New Roman"/>
          <w:sz w:val="24"/>
          <w:szCs w:val="24"/>
        </w:rPr>
        <w:t xml:space="preserve">Від 20 до 30 років </w:t>
      </w:r>
      <w:r w:rsidR="004C66C8" w:rsidRPr="001562F5">
        <w:rPr>
          <w:rFonts w:ascii="Times New Roman" w:hAnsi="Times New Roman" w:cs="Times New Roman"/>
          <w:sz w:val="24"/>
          <w:szCs w:val="24"/>
        </w:rPr>
        <w:t xml:space="preserve">– </w:t>
      </w:r>
      <w:r w:rsidRPr="001562F5">
        <w:rPr>
          <w:rFonts w:ascii="Times New Roman" w:hAnsi="Times New Roman" w:cs="Times New Roman"/>
          <w:sz w:val="24"/>
          <w:szCs w:val="24"/>
        </w:rPr>
        <w:t>9</w:t>
      </w:r>
    </w:p>
    <w:p w:rsidR="004C66C8" w:rsidRPr="001562F5" w:rsidRDefault="008273FC" w:rsidP="006B1D02">
      <w:pPr>
        <w:pStyle w:val="a3"/>
        <w:rPr>
          <w:rFonts w:ascii="Times New Roman" w:hAnsi="Times New Roman" w:cs="Times New Roman"/>
          <w:sz w:val="24"/>
          <w:szCs w:val="24"/>
        </w:rPr>
      </w:pPr>
      <w:r w:rsidRPr="001562F5">
        <w:rPr>
          <w:rFonts w:ascii="Times New Roman" w:hAnsi="Times New Roman" w:cs="Times New Roman"/>
          <w:sz w:val="24"/>
          <w:szCs w:val="24"/>
        </w:rPr>
        <w:t xml:space="preserve">Від 30 до 40 років </w:t>
      </w:r>
      <w:r w:rsidR="004C66C8" w:rsidRPr="001562F5">
        <w:rPr>
          <w:rFonts w:ascii="Times New Roman" w:hAnsi="Times New Roman" w:cs="Times New Roman"/>
          <w:sz w:val="24"/>
          <w:szCs w:val="24"/>
        </w:rPr>
        <w:t>– 2</w:t>
      </w:r>
    </w:p>
    <w:p w:rsidR="004C66C8" w:rsidRPr="001562F5" w:rsidRDefault="004C66C8" w:rsidP="006B1D02">
      <w:pPr>
        <w:pStyle w:val="a3"/>
        <w:rPr>
          <w:rFonts w:ascii="Times New Roman" w:hAnsi="Times New Roman" w:cs="Times New Roman"/>
          <w:sz w:val="24"/>
          <w:szCs w:val="24"/>
        </w:rPr>
      </w:pPr>
      <w:r w:rsidRPr="001562F5">
        <w:rPr>
          <w:rFonts w:ascii="Times New Roman" w:hAnsi="Times New Roman" w:cs="Times New Roman"/>
          <w:sz w:val="24"/>
          <w:szCs w:val="24"/>
        </w:rPr>
        <w:t>Понад 40 років – 1</w:t>
      </w:r>
    </w:p>
    <w:p w:rsidR="004C66C8" w:rsidRPr="001562F5" w:rsidRDefault="004C66C8" w:rsidP="006B1D02">
      <w:pPr>
        <w:pStyle w:val="a3"/>
        <w:rPr>
          <w:rFonts w:ascii="Times New Roman" w:hAnsi="Times New Roman" w:cs="Times New Roman"/>
          <w:b/>
          <w:sz w:val="24"/>
          <w:szCs w:val="24"/>
        </w:rPr>
      </w:pPr>
      <w:r w:rsidRPr="001562F5">
        <w:rPr>
          <w:rFonts w:ascii="Times New Roman" w:hAnsi="Times New Roman" w:cs="Times New Roman"/>
          <w:b/>
          <w:sz w:val="24"/>
          <w:szCs w:val="24"/>
        </w:rPr>
        <w:t>Розділ ІV. Учнівський колектив</w:t>
      </w:r>
    </w:p>
    <w:tbl>
      <w:tblPr>
        <w:tblStyle w:val="a4"/>
        <w:tblW w:w="0" w:type="auto"/>
        <w:tblInd w:w="675" w:type="dxa"/>
        <w:tblLook w:val="04A0"/>
      </w:tblPr>
      <w:tblGrid>
        <w:gridCol w:w="3190"/>
        <w:gridCol w:w="3190"/>
        <w:gridCol w:w="3191"/>
      </w:tblGrid>
      <w:tr w:rsidR="00234EC0" w:rsidRPr="001562F5" w:rsidTr="006B1D02">
        <w:tc>
          <w:tcPr>
            <w:tcW w:w="3190" w:type="dxa"/>
          </w:tcPr>
          <w:p w:rsidR="00234EC0" w:rsidRPr="001562F5" w:rsidRDefault="00234EC0" w:rsidP="006B1D02">
            <w:pPr>
              <w:pStyle w:val="a3"/>
              <w:rPr>
                <w:rFonts w:ascii="Times New Roman" w:hAnsi="Times New Roman" w:cs="Times New Roman"/>
                <w:sz w:val="24"/>
                <w:szCs w:val="24"/>
              </w:rPr>
            </w:pPr>
          </w:p>
        </w:tc>
        <w:tc>
          <w:tcPr>
            <w:tcW w:w="3190" w:type="dxa"/>
          </w:tcPr>
          <w:p w:rsidR="00234EC0" w:rsidRPr="001562F5" w:rsidRDefault="00234EC0" w:rsidP="006B1D02">
            <w:pPr>
              <w:pStyle w:val="a3"/>
              <w:rPr>
                <w:rFonts w:ascii="Times New Roman" w:hAnsi="Times New Roman" w:cs="Times New Roman"/>
                <w:b/>
                <w:i/>
                <w:sz w:val="24"/>
                <w:szCs w:val="24"/>
              </w:rPr>
            </w:pPr>
            <w:r w:rsidRPr="001562F5">
              <w:rPr>
                <w:rFonts w:ascii="Times New Roman" w:hAnsi="Times New Roman" w:cs="Times New Roman"/>
                <w:b/>
                <w:i/>
                <w:sz w:val="24"/>
                <w:szCs w:val="24"/>
              </w:rPr>
              <w:t>На 01.09.2017</w:t>
            </w:r>
          </w:p>
        </w:tc>
        <w:tc>
          <w:tcPr>
            <w:tcW w:w="3191" w:type="dxa"/>
          </w:tcPr>
          <w:p w:rsidR="00234EC0" w:rsidRPr="001562F5" w:rsidRDefault="00234EC0" w:rsidP="006B1D02">
            <w:pPr>
              <w:pStyle w:val="a3"/>
              <w:rPr>
                <w:rFonts w:ascii="Times New Roman" w:hAnsi="Times New Roman" w:cs="Times New Roman"/>
                <w:b/>
                <w:i/>
                <w:sz w:val="24"/>
                <w:szCs w:val="24"/>
              </w:rPr>
            </w:pPr>
            <w:r w:rsidRPr="001562F5">
              <w:rPr>
                <w:rFonts w:ascii="Times New Roman" w:hAnsi="Times New Roman" w:cs="Times New Roman"/>
                <w:b/>
                <w:i/>
                <w:sz w:val="24"/>
                <w:szCs w:val="24"/>
              </w:rPr>
              <w:t>На 25.05.2018</w:t>
            </w:r>
          </w:p>
        </w:tc>
      </w:tr>
      <w:tr w:rsidR="00234EC0" w:rsidRPr="001562F5" w:rsidTr="006B1D02">
        <w:tc>
          <w:tcPr>
            <w:tcW w:w="3190" w:type="dxa"/>
          </w:tcPr>
          <w:p w:rsidR="00234EC0" w:rsidRPr="001562F5" w:rsidRDefault="00234EC0" w:rsidP="006B1D02">
            <w:pPr>
              <w:pStyle w:val="a3"/>
              <w:rPr>
                <w:rFonts w:ascii="Times New Roman" w:hAnsi="Times New Roman" w:cs="Times New Roman"/>
                <w:b/>
                <w:i/>
                <w:sz w:val="24"/>
                <w:szCs w:val="24"/>
              </w:rPr>
            </w:pPr>
            <w:r w:rsidRPr="001562F5">
              <w:rPr>
                <w:rFonts w:ascii="Times New Roman" w:hAnsi="Times New Roman" w:cs="Times New Roman"/>
                <w:b/>
                <w:i/>
                <w:sz w:val="24"/>
                <w:szCs w:val="24"/>
              </w:rPr>
              <w:t>Всього</w:t>
            </w:r>
          </w:p>
        </w:tc>
        <w:tc>
          <w:tcPr>
            <w:tcW w:w="3190" w:type="dxa"/>
          </w:tcPr>
          <w:p w:rsidR="00234EC0" w:rsidRPr="001562F5" w:rsidRDefault="00234EC0" w:rsidP="006B1D02">
            <w:pPr>
              <w:pStyle w:val="a3"/>
              <w:rPr>
                <w:rFonts w:ascii="Times New Roman" w:hAnsi="Times New Roman" w:cs="Times New Roman"/>
                <w:sz w:val="24"/>
                <w:szCs w:val="24"/>
              </w:rPr>
            </w:pPr>
            <w:r w:rsidRPr="001562F5">
              <w:rPr>
                <w:rFonts w:ascii="Times New Roman" w:hAnsi="Times New Roman" w:cs="Times New Roman"/>
                <w:sz w:val="24"/>
                <w:szCs w:val="24"/>
              </w:rPr>
              <w:t>300</w:t>
            </w:r>
          </w:p>
        </w:tc>
        <w:tc>
          <w:tcPr>
            <w:tcW w:w="3191" w:type="dxa"/>
          </w:tcPr>
          <w:p w:rsidR="00234EC0" w:rsidRPr="001562F5" w:rsidRDefault="00234EC0" w:rsidP="006B1D02">
            <w:pPr>
              <w:pStyle w:val="a3"/>
              <w:rPr>
                <w:rFonts w:ascii="Times New Roman" w:hAnsi="Times New Roman" w:cs="Times New Roman"/>
                <w:sz w:val="24"/>
                <w:szCs w:val="24"/>
              </w:rPr>
            </w:pPr>
            <w:r w:rsidRPr="001562F5">
              <w:rPr>
                <w:rFonts w:ascii="Times New Roman" w:hAnsi="Times New Roman" w:cs="Times New Roman"/>
                <w:sz w:val="24"/>
                <w:szCs w:val="24"/>
              </w:rPr>
              <w:t>299</w:t>
            </w:r>
          </w:p>
        </w:tc>
      </w:tr>
      <w:tr w:rsidR="00234EC0" w:rsidRPr="001562F5" w:rsidTr="006B1D02">
        <w:tc>
          <w:tcPr>
            <w:tcW w:w="3190" w:type="dxa"/>
          </w:tcPr>
          <w:p w:rsidR="00234EC0" w:rsidRPr="001562F5" w:rsidRDefault="00234EC0" w:rsidP="006B1D02">
            <w:pPr>
              <w:pStyle w:val="a3"/>
              <w:rPr>
                <w:rFonts w:ascii="Times New Roman" w:hAnsi="Times New Roman" w:cs="Times New Roman"/>
                <w:b/>
                <w:sz w:val="24"/>
                <w:szCs w:val="24"/>
              </w:rPr>
            </w:pPr>
            <w:r w:rsidRPr="001562F5">
              <w:rPr>
                <w:rFonts w:ascii="Times New Roman" w:hAnsi="Times New Roman" w:cs="Times New Roman"/>
                <w:sz w:val="24"/>
                <w:szCs w:val="24"/>
              </w:rPr>
              <w:t>1 – 4 кл</w:t>
            </w:r>
          </w:p>
        </w:tc>
        <w:tc>
          <w:tcPr>
            <w:tcW w:w="3190" w:type="dxa"/>
          </w:tcPr>
          <w:p w:rsidR="00234EC0" w:rsidRPr="001562F5" w:rsidRDefault="00234EC0" w:rsidP="006B1D02">
            <w:pPr>
              <w:pStyle w:val="a3"/>
              <w:rPr>
                <w:rFonts w:ascii="Times New Roman" w:hAnsi="Times New Roman" w:cs="Times New Roman"/>
                <w:sz w:val="24"/>
                <w:szCs w:val="24"/>
              </w:rPr>
            </w:pPr>
            <w:r w:rsidRPr="001562F5">
              <w:rPr>
                <w:rFonts w:ascii="Times New Roman" w:hAnsi="Times New Roman" w:cs="Times New Roman"/>
                <w:sz w:val="24"/>
                <w:szCs w:val="24"/>
              </w:rPr>
              <w:t>117</w:t>
            </w:r>
          </w:p>
        </w:tc>
        <w:tc>
          <w:tcPr>
            <w:tcW w:w="3191" w:type="dxa"/>
          </w:tcPr>
          <w:p w:rsidR="00234EC0" w:rsidRPr="001562F5" w:rsidRDefault="00234EC0" w:rsidP="006B1D02">
            <w:pPr>
              <w:pStyle w:val="a3"/>
              <w:rPr>
                <w:rFonts w:ascii="Times New Roman" w:hAnsi="Times New Roman" w:cs="Times New Roman"/>
                <w:sz w:val="24"/>
                <w:szCs w:val="24"/>
              </w:rPr>
            </w:pPr>
            <w:r w:rsidRPr="001562F5">
              <w:rPr>
                <w:rFonts w:ascii="Times New Roman" w:hAnsi="Times New Roman" w:cs="Times New Roman"/>
                <w:sz w:val="24"/>
                <w:szCs w:val="24"/>
              </w:rPr>
              <w:t>116</w:t>
            </w:r>
          </w:p>
        </w:tc>
      </w:tr>
      <w:tr w:rsidR="00234EC0" w:rsidRPr="001562F5" w:rsidTr="006B1D02">
        <w:tc>
          <w:tcPr>
            <w:tcW w:w="3190" w:type="dxa"/>
          </w:tcPr>
          <w:p w:rsidR="00234EC0" w:rsidRPr="001562F5" w:rsidRDefault="00234EC0" w:rsidP="006B1D02">
            <w:pPr>
              <w:pStyle w:val="a3"/>
              <w:rPr>
                <w:rFonts w:ascii="Times New Roman" w:hAnsi="Times New Roman" w:cs="Times New Roman"/>
                <w:b/>
                <w:sz w:val="24"/>
                <w:szCs w:val="24"/>
              </w:rPr>
            </w:pPr>
            <w:r w:rsidRPr="001562F5">
              <w:rPr>
                <w:rFonts w:ascii="Times New Roman" w:hAnsi="Times New Roman" w:cs="Times New Roman"/>
                <w:sz w:val="24"/>
                <w:szCs w:val="24"/>
              </w:rPr>
              <w:t>5 – 9 кл</w:t>
            </w:r>
          </w:p>
        </w:tc>
        <w:tc>
          <w:tcPr>
            <w:tcW w:w="3190" w:type="dxa"/>
          </w:tcPr>
          <w:p w:rsidR="00234EC0" w:rsidRPr="001562F5" w:rsidRDefault="00234EC0" w:rsidP="006B1D02">
            <w:pPr>
              <w:pStyle w:val="a3"/>
              <w:rPr>
                <w:rFonts w:ascii="Times New Roman" w:hAnsi="Times New Roman" w:cs="Times New Roman"/>
                <w:sz w:val="24"/>
                <w:szCs w:val="24"/>
              </w:rPr>
            </w:pPr>
            <w:r w:rsidRPr="001562F5">
              <w:rPr>
                <w:rFonts w:ascii="Times New Roman" w:hAnsi="Times New Roman" w:cs="Times New Roman"/>
                <w:sz w:val="24"/>
                <w:szCs w:val="24"/>
              </w:rPr>
              <w:t>157</w:t>
            </w:r>
          </w:p>
        </w:tc>
        <w:tc>
          <w:tcPr>
            <w:tcW w:w="3191" w:type="dxa"/>
          </w:tcPr>
          <w:p w:rsidR="00234EC0" w:rsidRPr="001562F5" w:rsidRDefault="00234EC0" w:rsidP="006B1D02">
            <w:pPr>
              <w:pStyle w:val="a3"/>
              <w:rPr>
                <w:rFonts w:ascii="Times New Roman" w:hAnsi="Times New Roman" w:cs="Times New Roman"/>
                <w:sz w:val="24"/>
                <w:szCs w:val="24"/>
              </w:rPr>
            </w:pPr>
            <w:r w:rsidRPr="001562F5">
              <w:rPr>
                <w:rFonts w:ascii="Times New Roman" w:hAnsi="Times New Roman" w:cs="Times New Roman"/>
                <w:sz w:val="24"/>
                <w:szCs w:val="24"/>
              </w:rPr>
              <w:t>158</w:t>
            </w:r>
          </w:p>
        </w:tc>
      </w:tr>
      <w:tr w:rsidR="00234EC0" w:rsidRPr="001562F5" w:rsidTr="006B1D02">
        <w:tc>
          <w:tcPr>
            <w:tcW w:w="3190" w:type="dxa"/>
          </w:tcPr>
          <w:p w:rsidR="00234EC0" w:rsidRPr="001562F5" w:rsidRDefault="00234EC0" w:rsidP="006B1D02">
            <w:pPr>
              <w:pStyle w:val="a3"/>
              <w:rPr>
                <w:rFonts w:ascii="Times New Roman" w:hAnsi="Times New Roman" w:cs="Times New Roman"/>
                <w:b/>
                <w:sz w:val="24"/>
                <w:szCs w:val="24"/>
              </w:rPr>
            </w:pPr>
            <w:r w:rsidRPr="001562F5">
              <w:rPr>
                <w:rFonts w:ascii="Times New Roman" w:hAnsi="Times New Roman" w:cs="Times New Roman"/>
                <w:sz w:val="24"/>
                <w:szCs w:val="24"/>
              </w:rPr>
              <w:t>10 – 11 кл</w:t>
            </w:r>
          </w:p>
        </w:tc>
        <w:tc>
          <w:tcPr>
            <w:tcW w:w="3190" w:type="dxa"/>
          </w:tcPr>
          <w:p w:rsidR="00234EC0" w:rsidRPr="001562F5" w:rsidRDefault="00234EC0" w:rsidP="006B1D02">
            <w:pPr>
              <w:pStyle w:val="a3"/>
              <w:rPr>
                <w:rFonts w:ascii="Times New Roman" w:hAnsi="Times New Roman" w:cs="Times New Roman"/>
                <w:sz w:val="24"/>
                <w:szCs w:val="24"/>
              </w:rPr>
            </w:pPr>
            <w:r w:rsidRPr="001562F5">
              <w:rPr>
                <w:rFonts w:ascii="Times New Roman" w:hAnsi="Times New Roman" w:cs="Times New Roman"/>
                <w:sz w:val="24"/>
                <w:szCs w:val="24"/>
              </w:rPr>
              <w:t>26</w:t>
            </w:r>
          </w:p>
        </w:tc>
        <w:tc>
          <w:tcPr>
            <w:tcW w:w="3191" w:type="dxa"/>
          </w:tcPr>
          <w:p w:rsidR="00234EC0" w:rsidRPr="001562F5" w:rsidRDefault="00234EC0" w:rsidP="006B1D02">
            <w:pPr>
              <w:pStyle w:val="a3"/>
              <w:rPr>
                <w:rFonts w:ascii="Times New Roman" w:hAnsi="Times New Roman" w:cs="Times New Roman"/>
                <w:sz w:val="24"/>
                <w:szCs w:val="24"/>
              </w:rPr>
            </w:pPr>
            <w:r w:rsidRPr="001562F5">
              <w:rPr>
                <w:rFonts w:ascii="Times New Roman" w:hAnsi="Times New Roman" w:cs="Times New Roman"/>
                <w:sz w:val="24"/>
                <w:szCs w:val="24"/>
              </w:rPr>
              <w:t>25</w:t>
            </w:r>
          </w:p>
        </w:tc>
      </w:tr>
    </w:tbl>
    <w:p w:rsidR="004C66C8" w:rsidRPr="001562F5" w:rsidRDefault="004C66C8" w:rsidP="00B13839">
      <w:pPr>
        <w:ind w:firstLine="0"/>
      </w:pPr>
    </w:p>
    <w:p w:rsidR="004C66C8" w:rsidRPr="001562F5" w:rsidRDefault="004C66C8" w:rsidP="006B1D02">
      <w:pPr>
        <w:pStyle w:val="a3"/>
        <w:rPr>
          <w:rFonts w:ascii="Times New Roman" w:hAnsi="Times New Roman" w:cs="Times New Roman"/>
          <w:b/>
          <w:i/>
          <w:sz w:val="24"/>
          <w:szCs w:val="24"/>
        </w:rPr>
      </w:pPr>
      <w:r w:rsidRPr="001562F5">
        <w:rPr>
          <w:rFonts w:ascii="Times New Roman" w:hAnsi="Times New Roman" w:cs="Times New Roman"/>
          <w:b/>
          <w:i/>
          <w:sz w:val="24"/>
          <w:szCs w:val="24"/>
        </w:rPr>
        <w:t>Діти пільгових категорій:</w:t>
      </w:r>
    </w:p>
    <w:tbl>
      <w:tblPr>
        <w:tblW w:w="9947" w:type="dxa"/>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
        <w:gridCol w:w="426"/>
        <w:gridCol w:w="5670"/>
        <w:gridCol w:w="1275"/>
        <w:gridCol w:w="1134"/>
        <w:gridCol w:w="1276"/>
      </w:tblGrid>
      <w:tr w:rsidR="006B1D02" w:rsidRPr="001562F5" w:rsidTr="00B13839">
        <w:trPr>
          <w:gridBefore w:val="1"/>
          <w:wBefore w:w="166" w:type="dxa"/>
          <w:trHeight w:val="539"/>
        </w:trPr>
        <w:tc>
          <w:tcPr>
            <w:tcW w:w="426" w:type="dxa"/>
            <w:tcBorders>
              <w:top w:val="single" w:sz="4" w:space="0" w:color="auto"/>
              <w:left w:val="single" w:sz="4" w:space="0" w:color="auto"/>
              <w:bottom w:val="single" w:sz="4" w:space="0" w:color="auto"/>
              <w:right w:val="single" w:sz="4" w:space="0" w:color="auto"/>
            </w:tcBorders>
            <w:vAlign w:val="center"/>
            <w:hideMark/>
          </w:tcPr>
          <w:p w:rsidR="006B1D02" w:rsidRPr="001562F5" w:rsidRDefault="006B1D02" w:rsidP="00B13839">
            <w:pPr>
              <w:ind w:firstLine="34"/>
              <w:rPr>
                <w:b/>
                <w:lang w:eastAsia="en-US"/>
              </w:rPr>
            </w:pPr>
            <w:r w:rsidRPr="001562F5">
              <w:rPr>
                <w:b/>
                <w:lang w:eastAsia="en-US"/>
              </w:rPr>
              <w:t>№</w:t>
            </w:r>
          </w:p>
          <w:p w:rsidR="006B1D02" w:rsidRPr="001562F5" w:rsidRDefault="006B1D02" w:rsidP="00B13839">
            <w:pPr>
              <w:ind w:firstLine="34"/>
              <w:rPr>
                <w:b/>
                <w:lang w:eastAsia="en-US"/>
              </w:rPr>
            </w:pPr>
            <w:r w:rsidRPr="001562F5">
              <w:rPr>
                <w:b/>
                <w:lang w:eastAsia="en-US"/>
              </w:rPr>
              <w:t>з/п</w:t>
            </w:r>
          </w:p>
        </w:tc>
        <w:tc>
          <w:tcPr>
            <w:tcW w:w="5670" w:type="dxa"/>
            <w:tcBorders>
              <w:top w:val="single" w:sz="4" w:space="0" w:color="auto"/>
              <w:left w:val="single" w:sz="4" w:space="0" w:color="auto"/>
              <w:bottom w:val="single" w:sz="4" w:space="0" w:color="auto"/>
              <w:right w:val="single" w:sz="4" w:space="0" w:color="auto"/>
            </w:tcBorders>
            <w:vAlign w:val="center"/>
          </w:tcPr>
          <w:p w:rsidR="006B1D02" w:rsidRPr="001562F5" w:rsidRDefault="006B1D02" w:rsidP="006B1D02">
            <w:pPr>
              <w:rPr>
                <w:b/>
                <w:lang w:eastAsia="en-US"/>
              </w:rPr>
            </w:pPr>
            <w:r w:rsidRPr="001562F5">
              <w:rPr>
                <w:b/>
              </w:rPr>
              <w:t>Назва категорії</w:t>
            </w:r>
          </w:p>
        </w:tc>
        <w:tc>
          <w:tcPr>
            <w:tcW w:w="1275" w:type="dxa"/>
            <w:tcBorders>
              <w:top w:val="single" w:sz="4" w:space="0" w:color="auto"/>
              <w:left w:val="single" w:sz="4" w:space="0" w:color="auto"/>
              <w:bottom w:val="single" w:sz="4" w:space="0" w:color="auto"/>
              <w:right w:val="single" w:sz="4" w:space="0" w:color="auto"/>
            </w:tcBorders>
            <w:vAlign w:val="center"/>
            <w:hideMark/>
          </w:tcPr>
          <w:p w:rsidR="006B1D02" w:rsidRPr="001562F5" w:rsidRDefault="006B1D02" w:rsidP="00B13839">
            <w:pPr>
              <w:ind w:firstLine="33"/>
              <w:jc w:val="center"/>
              <w:rPr>
                <w:b/>
              </w:rPr>
            </w:pPr>
            <w:r w:rsidRPr="001562F5">
              <w:rPr>
                <w:b/>
              </w:rPr>
              <w:t>Із числа учнів</w:t>
            </w:r>
          </w:p>
          <w:p w:rsidR="006B1D02" w:rsidRPr="001562F5" w:rsidRDefault="006B1D02" w:rsidP="00B13839">
            <w:pPr>
              <w:ind w:firstLine="33"/>
              <w:jc w:val="center"/>
              <w:rPr>
                <w:b/>
                <w:lang w:eastAsia="en-US"/>
              </w:rPr>
            </w:pPr>
            <w:r w:rsidRPr="001562F5">
              <w:rPr>
                <w:b/>
              </w:rPr>
              <w:t>1 – 4 кл.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1D02" w:rsidRPr="001562F5" w:rsidRDefault="006B1D02" w:rsidP="00B13839">
            <w:pPr>
              <w:ind w:firstLine="0"/>
              <w:jc w:val="center"/>
              <w:rPr>
                <w:b/>
              </w:rPr>
            </w:pPr>
            <w:r w:rsidRPr="001562F5">
              <w:rPr>
                <w:b/>
              </w:rPr>
              <w:t>Із числа учнів</w:t>
            </w:r>
          </w:p>
          <w:p w:rsidR="006B1D02" w:rsidRPr="001562F5" w:rsidRDefault="00B13839" w:rsidP="00B13839">
            <w:pPr>
              <w:ind w:firstLine="0"/>
              <w:rPr>
                <w:b/>
                <w:lang w:eastAsia="en-US"/>
              </w:rPr>
            </w:pPr>
            <w:r w:rsidRPr="001562F5">
              <w:rPr>
                <w:b/>
              </w:rPr>
              <w:t>5-</w:t>
            </w:r>
            <w:r w:rsidR="006B1D02" w:rsidRPr="001562F5">
              <w:rPr>
                <w:b/>
              </w:rPr>
              <w:t>11 кл.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1D02" w:rsidRPr="001562F5" w:rsidRDefault="006B1D02" w:rsidP="00B13839">
            <w:pPr>
              <w:ind w:firstLine="0"/>
              <w:rPr>
                <w:b/>
              </w:rPr>
            </w:pPr>
            <w:r w:rsidRPr="001562F5">
              <w:rPr>
                <w:b/>
              </w:rPr>
              <w:t>Із числа учнів</w:t>
            </w:r>
          </w:p>
          <w:p w:rsidR="006B1D02" w:rsidRPr="001562F5" w:rsidRDefault="006B1D02" w:rsidP="00B13839">
            <w:pPr>
              <w:ind w:firstLine="0"/>
              <w:rPr>
                <w:b/>
              </w:rPr>
            </w:pPr>
            <w:r w:rsidRPr="001562F5">
              <w:rPr>
                <w:b/>
              </w:rPr>
              <w:t>1 – 11 кл.</w:t>
            </w:r>
          </w:p>
        </w:tc>
      </w:tr>
      <w:tr w:rsidR="006B1D02" w:rsidRPr="001562F5" w:rsidTr="00B13839">
        <w:trPr>
          <w:trHeight w:val="259"/>
        </w:trPr>
        <w:tc>
          <w:tcPr>
            <w:tcW w:w="592" w:type="dxa"/>
            <w:gridSpan w:val="2"/>
            <w:tcBorders>
              <w:top w:val="single" w:sz="4" w:space="0" w:color="auto"/>
              <w:left w:val="single" w:sz="4" w:space="0" w:color="auto"/>
              <w:bottom w:val="single" w:sz="4" w:space="0" w:color="auto"/>
              <w:right w:val="single" w:sz="4" w:space="0" w:color="auto"/>
            </w:tcBorders>
            <w:hideMark/>
          </w:tcPr>
          <w:p w:rsidR="006B1D02" w:rsidRPr="001562F5" w:rsidRDefault="006B1D02" w:rsidP="006B1D02">
            <w:pPr>
              <w:rPr>
                <w:lang w:eastAsia="en-US"/>
              </w:rPr>
            </w:pPr>
            <w:r w:rsidRPr="001562F5">
              <w:rPr>
                <w:lang w:eastAsia="en-US"/>
              </w:rPr>
              <w:t>1</w:t>
            </w:r>
            <w:r w:rsidRPr="001562F5">
              <w:rPr>
                <w:lang w:eastAsia="en-US"/>
              </w:rPr>
              <w:lastRenderedPageBreak/>
              <w:t>а)</w:t>
            </w:r>
          </w:p>
        </w:tc>
        <w:tc>
          <w:tcPr>
            <w:tcW w:w="5670" w:type="dxa"/>
            <w:tcBorders>
              <w:top w:val="single" w:sz="4" w:space="0" w:color="auto"/>
              <w:left w:val="single" w:sz="4" w:space="0" w:color="auto"/>
              <w:bottom w:val="single" w:sz="4" w:space="0" w:color="auto"/>
              <w:right w:val="single" w:sz="4" w:space="0" w:color="auto"/>
            </w:tcBorders>
          </w:tcPr>
          <w:p w:rsidR="006B1D02" w:rsidRPr="001562F5" w:rsidRDefault="006B1D02" w:rsidP="00B13839">
            <w:pPr>
              <w:ind w:firstLine="33"/>
              <w:jc w:val="center"/>
              <w:rPr>
                <w:lang w:eastAsia="en-US"/>
              </w:rPr>
            </w:pPr>
            <w:r w:rsidRPr="001562F5">
              <w:lastRenderedPageBreak/>
              <w:t>Діти - сироти</w:t>
            </w:r>
          </w:p>
        </w:tc>
        <w:tc>
          <w:tcPr>
            <w:tcW w:w="1275" w:type="dxa"/>
            <w:tcBorders>
              <w:top w:val="single" w:sz="4" w:space="0" w:color="auto"/>
              <w:left w:val="single" w:sz="4" w:space="0" w:color="auto"/>
              <w:bottom w:val="single" w:sz="4" w:space="0" w:color="auto"/>
              <w:right w:val="single" w:sz="4" w:space="0" w:color="auto"/>
            </w:tcBorders>
            <w:vAlign w:val="center"/>
          </w:tcPr>
          <w:p w:rsidR="006B1D02" w:rsidRPr="001562F5" w:rsidRDefault="006B1D02" w:rsidP="00B13839">
            <w:pPr>
              <w:ind w:firstLine="33"/>
              <w:jc w:val="center"/>
              <w:rPr>
                <w:lang w:eastAsia="en-US"/>
              </w:rPr>
            </w:pPr>
            <w:r w:rsidRPr="001562F5">
              <w:rPr>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6B1D02" w:rsidRPr="001562F5" w:rsidRDefault="006B1D02" w:rsidP="006B1D02">
            <w:pPr>
              <w:rPr>
                <w:lang w:eastAsia="en-US"/>
              </w:rPr>
            </w:pPr>
            <w:r w:rsidRPr="001562F5">
              <w:rPr>
                <w:lang w:eastAsia="en-US"/>
              </w:rPr>
              <w:t>1</w:t>
            </w:r>
          </w:p>
        </w:tc>
        <w:tc>
          <w:tcPr>
            <w:tcW w:w="1276" w:type="dxa"/>
            <w:tcBorders>
              <w:top w:val="single" w:sz="4" w:space="0" w:color="auto"/>
              <w:left w:val="single" w:sz="4" w:space="0" w:color="auto"/>
              <w:bottom w:val="single" w:sz="4" w:space="0" w:color="auto"/>
              <w:right w:val="single" w:sz="4" w:space="0" w:color="auto"/>
            </w:tcBorders>
            <w:vAlign w:val="center"/>
          </w:tcPr>
          <w:p w:rsidR="006B1D02" w:rsidRPr="001562F5" w:rsidRDefault="006B1D02" w:rsidP="006B1D02">
            <w:pPr>
              <w:rPr>
                <w:lang w:eastAsia="en-US"/>
              </w:rPr>
            </w:pPr>
            <w:r w:rsidRPr="001562F5">
              <w:rPr>
                <w:lang w:eastAsia="en-US"/>
              </w:rPr>
              <w:t>1</w:t>
            </w:r>
          </w:p>
        </w:tc>
      </w:tr>
      <w:tr w:rsidR="006B1D02" w:rsidRPr="001562F5" w:rsidTr="00B13839">
        <w:trPr>
          <w:trHeight w:val="259"/>
        </w:trPr>
        <w:tc>
          <w:tcPr>
            <w:tcW w:w="592" w:type="dxa"/>
            <w:gridSpan w:val="2"/>
            <w:tcBorders>
              <w:top w:val="single" w:sz="4" w:space="0" w:color="auto"/>
              <w:left w:val="single" w:sz="4" w:space="0" w:color="auto"/>
              <w:bottom w:val="single" w:sz="4" w:space="0" w:color="auto"/>
              <w:right w:val="single" w:sz="4" w:space="0" w:color="auto"/>
            </w:tcBorders>
            <w:hideMark/>
          </w:tcPr>
          <w:p w:rsidR="006B1D02" w:rsidRPr="001562F5" w:rsidRDefault="006B1D02" w:rsidP="006B1D02">
            <w:pPr>
              <w:rPr>
                <w:lang w:eastAsia="en-US"/>
              </w:rPr>
            </w:pPr>
            <w:r w:rsidRPr="001562F5">
              <w:rPr>
                <w:lang w:eastAsia="en-US"/>
              </w:rPr>
              <w:lastRenderedPageBreak/>
              <w:t>1б)</w:t>
            </w:r>
          </w:p>
        </w:tc>
        <w:tc>
          <w:tcPr>
            <w:tcW w:w="5670" w:type="dxa"/>
            <w:tcBorders>
              <w:top w:val="single" w:sz="4" w:space="0" w:color="auto"/>
              <w:left w:val="single" w:sz="4" w:space="0" w:color="auto"/>
              <w:bottom w:val="single" w:sz="4" w:space="0" w:color="auto"/>
              <w:right w:val="single" w:sz="4" w:space="0" w:color="auto"/>
            </w:tcBorders>
          </w:tcPr>
          <w:p w:rsidR="006B1D02" w:rsidRPr="001562F5" w:rsidRDefault="006B1D02" w:rsidP="00B13839">
            <w:pPr>
              <w:ind w:firstLine="33"/>
              <w:jc w:val="left"/>
              <w:rPr>
                <w:lang w:eastAsia="en-US"/>
              </w:rPr>
            </w:pPr>
            <w:r w:rsidRPr="001562F5">
              <w:t>Діти, позбавлені батьківського піклування</w:t>
            </w:r>
          </w:p>
        </w:tc>
        <w:tc>
          <w:tcPr>
            <w:tcW w:w="1275" w:type="dxa"/>
            <w:tcBorders>
              <w:top w:val="single" w:sz="4" w:space="0" w:color="auto"/>
              <w:left w:val="single" w:sz="4" w:space="0" w:color="auto"/>
              <w:bottom w:val="single" w:sz="4" w:space="0" w:color="auto"/>
              <w:right w:val="single" w:sz="4" w:space="0" w:color="auto"/>
            </w:tcBorders>
            <w:vAlign w:val="center"/>
          </w:tcPr>
          <w:p w:rsidR="006B1D02" w:rsidRPr="001562F5" w:rsidRDefault="006B1D02" w:rsidP="00B13839">
            <w:pPr>
              <w:ind w:firstLine="33"/>
              <w:jc w:val="center"/>
              <w:rPr>
                <w:lang w:eastAsia="en-US"/>
              </w:rPr>
            </w:pPr>
            <w:r w:rsidRPr="001562F5">
              <w:rPr>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6B1D02" w:rsidRPr="001562F5" w:rsidRDefault="006B1D02" w:rsidP="00B13839">
            <w:pPr>
              <w:ind w:firstLine="0"/>
              <w:rPr>
                <w:lang w:eastAsia="en-US"/>
              </w:rPr>
            </w:pPr>
            <w:r w:rsidRPr="001562F5">
              <w:rPr>
                <w:lang w:eastAsia="en-US"/>
              </w:rPr>
              <w:t>2</w:t>
            </w:r>
          </w:p>
        </w:tc>
        <w:tc>
          <w:tcPr>
            <w:tcW w:w="1276" w:type="dxa"/>
            <w:tcBorders>
              <w:top w:val="single" w:sz="4" w:space="0" w:color="auto"/>
              <w:left w:val="single" w:sz="4" w:space="0" w:color="auto"/>
              <w:bottom w:val="single" w:sz="4" w:space="0" w:color="auto"/>
              <w:right w:val="single" w:sz="4" w:space="0" w:color="auto"/>
            </w:tcBorders>
            <w:vAlign w:val="center"/>
          </w:tcPr>
          <w:p w:rsidR="006B1D02" w:rsidRPr="001562F5" w:rsidRDefault="006B1D02" w:rsidP="00B13839">
            <w:pPr>
              <w:ind w:firstLine="0"/>
              <w:rPr>
                <w:lang w:eastAsia="en-US"/>
              </w:rPr>
            </w:pPr>
            <w:r w:rsidRPr="001562F5">
              <w:rPr>
                <w:lang w:eastAsia="en-US"/>
              </w:rPr>
              <w:t>3</w:t>
            </w:r>
          </w:p>
        </w:tc>
      </w:tr>
      <w:tr w:rsidR="006B1D02" w:rsidRPr="001562F5" w:rsidTr="00B13839">
        <w:trPr>
          <w:trHeight w:val="280"/>
        </w:trPr>
        <w:tc>
          <w:tcPr>
            <w:tcW w:w="592" w:type="dxa"/>
            <w:gridSpan w:val="2"/>
            <w:tcBorders>
              <w:top w:val="single" w:sz="4" w:space="0" w:color="auto"/>
              <w:left w:val="single" w:sz="4" w:space="0" w:color="auto"/>
              <w:bottom w:val="single" w:sz="4" w:space="0" w:color="auto"/>
              <w:right w:val="single" w:sz="4" w:space="0" w:color="auto"/>
            </w:tcBorders>
            <w:hideMark/>
          </w:tcPr>
          <w:p w:rsidR="006B1D02" w:rsidRPr="001562F5" w:rsidRDefault="006B1D02" w:rsidP="006B1D02">
            <w:pPr>
              <w:rPr>
                <w:lang w:eastAsia="en-US"/>
              </w:rPr>
            </w:pPr>
            <w:r w:rsidRPr="001562F5">
              <w:rPr>
                <w:lang w:eastAsia="en-US"/>
              </w:rPr>
              <w:t>2</w:t>
            </w:r>
          </w:p>
        </w:tc>
        <w:tc>
          <w:tcPr>
            <w:tcW w:w="5670" w:type="dxa"/>
            <w:tcBorders>
              <w:top w:val="single" w:sz="4" w:space="0" w:color="auto"/>
              <w:left w:val="single" w:sz="4" w:space="0" w:color="auto"/>
              <w:bottom w:val="single" w:sz="4" w:space="0" w:color="auto"/>
              <w:right w:val="single" w:sz="4" w:space="0" w:color="auto"/>
            </w:tcBorders>
          </w:tcPr>
          <w:p w:rsidR="006B1D02" w:rsidRPr="001562F5" w:rsidRDefault="006B1D02" w:rsidP="00B13839">
            <w:pPr>
              <w:ind w:firstLine="33"/>
              <w:jc w:val="left"/>
              <w:rPr>
                <w:lang w:eastAsia="en-US"/>
              </w:rPr>
            </w:pPr>
            <w:r w:rsidRPr="001562F5">
              <w:t>Діти з багатодітних сімей</w:t>
            </w:r>
          </w:p>
        </w:tc>
        <w:tc>
          <w:tcPr>
            <w:tcW w:w="1275" w:type="dxa"/>
            <w:tcBorders>
              <w:top w:val="single" w:sz="4" w:space="0" w:color="auto"/>
              <w:left w:val="single" w:sz="4" w:space="0" w:color="auto"/>
              <w:bottom w:val="single" w:sz="4" w:space="0" w:color="auto"/>
              <w:right w:val="single" w:sz="4" w:space="0" w:color="auto"/>
            </w:tcBorders>
            <w:vAlign w:val="center"/>
          </w:tcPr>
          <w:p w:rsidR="006B1D02" w:rsidRPr="001562F5" w:rsidRDefault="006B1D02" w:rsidP="00B13839">
            <w:pPr>
              <w:ind w:firstLine="33"/>
              <w:jc w:val="center"/>
              <w:rPr>
                <w:lang w:eastAsia="en-US"/>
              </w:rPr>
            </w:pPr>
            <w:r w:rsidRPr="001562F5">
              <w:rPr>
                <w:lang w:eastAsia="en-US"/>
              </w:rPr>
              <w:t>8</w:t>
            </w:r>
          </w:p>
        </w:tc>
        <w:tc>
          <w:tcPr>
            <w:tcW w:w="1134" w:type="dxa"/>
            <w:tcBorders>
              <w:top w:val="single" w:sz="4" w:space="0" w:color="auto"/>
              <w:left w:val="single" w:sz="4" w:space="0" w:color="auto"/>
              <w:bottom w:val="single" w:sz="4" w:space="0" w:color="auto"/>
              <w:right w:val="single" w:sz="4" w:space="0" w:color="auto"/>
            </w:tcBorders>
            <w:vAlign w:val="center"/>
          </w:tcPr>
          <w:p w:rsidR="006B1D02" w:rsidRPr="001562F5" w:rsidRDefault="006B1D02" w:rsidP="00B13839">
            <w:pPr>
              <w:ind w:firstLine="0"/>
              <w:rPr>
                <w:lang w:eastAsia="en-US"/>
              </w:rPr>
            </w:pPr>
            <w:r w:rsidRPr="001562F5">
              <w:rPr>
                <w:lang w:eastAsia="en-US"/>
              </w:rPr>
              <w:t>18</w:t>
            </w:r>
          </w:p>
        </w:tc>
        <w:tc>
          <w:tcPr>
            <w:tcW w:w="1276" w:type="dxa"/>
            <w:tcBorders>
              <w:top w:val="single" w:sz="4" w:space="0" w:color="auto"/>
              <w:left w:val="single" w:sz="4" w:space="0" w:color="auto"/>
              <w:bottom w:val="single" w:sz="4" w:space="0" w:color="auto"/>
              <w:right w:val="single" w:sz="4" w:space="0" w:color="auto"/>
            </w:tcBorders>
            <w:vAlign w:val="center"/>
          </w:tcPr>
          <w:p w:rsidR="006B1D02" w:rsidRPr="001562F5" w:rsidRDefault="006B1D02" w:rsidP="00B13839">
            <w:pPr>
              <w:ind w:firstLine="0"/>
              <w:rPr>
                <w:lang w:eastAsia="en-US"/>
              </w:rPr>
            </w:pPr>
            <w:r w:rsidRPr="001562F5">
              <w:rPr>
                <w:lang w:eastAsia="en-US"/>
              </w:rPr>
              <w:t>26</w:t>
            </w:r>
          </w:p>
        </w:tc>
      </w:tr>
      <w:tr w:rsidR="006B1D02" w:rsidRPr="001562F5" w:rsidTr="00B13839">
        <w:trPr>
          <w:trHeight w:val="259"/>
        </w:trPr>
        <w:tc>
          <w:tcPr>
            <w:tcW w:w="592" w:type="dxa"/>
            <w:gridSpan w:val="2"/>
            <w:tcBorders>
              <w:top w:val="single" w:sz="4" w:space="0" w:color="auto"/>
              <w:left w:val="single" w:sz="4" w:space="0" w:color="auto"/>
              <w:bottom w:val="single" w:sz="4" w:space="0" w:color="auto"/>
              <w:right w:val="single" w:sz="4" w:space="0" w:color="auto"/>
            </w:tcBorders>
            <w:hideMark/>
          </w:tcPr>
          <w:p w:rsidR="006B1D02" w:rsidRPr="001562F5" w:rsidRDefault="006B1D02" w:rsidP="006B1D02">
            <w:pPr>
              <w:rPr>
                <w:lang w:eastAsia="en-US"/>
              </w:rPr>
            </w:pPr>
            <w:r w:rsidRPr="001562F5">
              <w:rPr>
                <w:lang w:eastAsia="en-US"/>
              </w:rPr>
              <w:t>3</w:t>
            </w:r>
          </w:p>
        </w:tc>
        <w:tc>
          <w:tcPr>
            <w:tcW w:w="5670" w:type="dxa"/>
            <w:tcBorders>
              <w:top w:val="single" w:sz="4" w:space="0" w:color="auto"/>
              <w:left w:val="single" w:sz="4" w:space="0" w:color="auto"/>
              <w:bottom w:val="single" w:sz="4" w:space="0" w:color="auto"/>
              <w:right w:val="single" w:sz="4" w:space="0" w:color="auto"/>
            </w:tcBorders>
          </w:tcPr>
          <w:p w:rsidR="006B1D02" w:rsidRPr="001562F5" w:rsidRDefault="006B1D02" w:rsidP="00B13839">
            <w:pPr>
              <w:ind w:firstLine="33"/>
              <w:jc w:val="left"/>
              <w:rPr>
                <w:lang w:eastAsia="en-US"/>
              </w:rPr>
            </w:pPr>
            <w:r w:rsidRPr="001562F5">
              <w:t>Діти з малозабезпечених сімей</w:t>
            </w:r>
          </w:p>
        </w:tc>
        <w:tc>
          <w:tcPr>
            <w:tcW w:w="1275" w:type="dxa"/>
            <w:tcBorders>
              <w:top w:val="single" w:sz="4" w:space="0" w:color="auto"/>
              <w:left w:val="single" w:sz="4" w:space="0" w:color="auto"/>
              <w:bottom w:val="single" w:sz="4" w:space="0" w:color="auto"/>
              <w:right w:val="single" w:sz="4" w:space="0" w:color="auto"/>
            </w:tcBorders>
            <w:vAlign w:val="center"/>
          </w:tcPr>
          <w:p w:rsidR="006B1D02" w:rsidRPr="001562F5" w:rsidRDefault="006B1D02" w:rsidP="00B13839">
            <w:pPr>
              <w:ind w:firstLine="33"/>
              <w:jc w:val="center"/>
              <w:rPr>
                <w:lang w:eastAsia="en-US"/>
              </w:rPr>
            </w:pPr>
            <w:r w:rsidRPr="001562F5">
              <w:rPr>
                <w:lang w:eastAsia="en-US"/>
              </w:rPr>
              <w:t>10</w:t>
            </w:r>
          </w:p>
        </w:tc>
        <w:tc>
          <w:tcPr>
            <w:tcW w:w="1134" w:type="dxa"/>
            <w:tcBorders>
              <w:top w:val="single" w:sz="4" w:space="0" w:color="auto"/>
              <w:left w:val="single" w:sz="4" w:space="0" w:color="auto"/>
              <w:bottom w:val="single" w:sz="4" w:space="0" w:color="auto"/>
              <w:right w:val="single" w:sz="4" w:space="0" w:color="auto"/>
            </w:tcBorders>
            <w:vAlign w:val="center"/>
          </w:tcPr>
          <w:p w:rsidR="006B1D02" w:rsidRPr="001562F5" w:rsidRDefault="006B1D02" w:rsidP="00B13839">
            <w:pPr>
              <w:ind w:firstLine="0"/>
              <w:rPr>
                <w:lang w:eastAsia="en-US"/>
              </w:rPr>
            </w:pPr>
            <w:r w:rsidRPr="001562F5">
              <w:rPr>
                <w:lang w:eastAsia="en-US"/>
              </w:rPr>
              <w:t>13</w:t>
            </w:r>
          </w:p>
        </w:tc>
        <w:tc>
          <w:tcPr>
            <w:tcW w:w="1276" w:type="dxa"/>
            <w:tcBorders>
              <w:top w:val="single" w:sz="4" w:space="0" w:color="auto"/>
              <w:left w:val="single" w:sz="4" w:space="0" w:color="auto"/>
              <w:bottom w:val="single" w:sz="4" w:space="0" w:color="auto"/>
              <w:right w:val="single" w:sz="4" w:space="0" w:color="auto"/>
            </w:tcBorders>
            <w:vAlign w:val="center"/>
          </w:tcPr>
          <w:p w:rsidR="006B1D02" w:rsidRPr="001562F5" w:rsidRDefault="006B1D02" w:rsidP="00B13839">
            <w:pPr>
              <w:ind w:firstLine="0"/>
              <w:rPr>
                <w:lang w:eastAsia="en-US"/>
              </w:rPr>
            </w:pPr>
            <w:r w:rsidRPr="001562F5">
              <w:rPr>
                <w:lang w:eastAsia="en-US"/>
              </w:rPr>
              <w:t>23</w:t>
            </w:r>
          </w:p>
        </w:tc>
      </w:tr>
      <w:tr w:rsidR="006B1D02" w:rsidRPr="001562F5" w:rsidTr="00B13839">
        <w:trPr>
          <w:trHeight w:val="259"/>
        </w:trPr>
        <w:tc>
          <w:tcPr>
            <w:tcW w:w="592" w:type="dxa"/>
            <w:gridSpan w:val="2"/>
            <w:tcBorders>
              <w:top w:val="single" w:sz="4" w:space="0" w:color="auto"/>
              <w:left w:val="single" w:sz="4" w:space="0" w:color="auto"/>
              <w:bottom w:val="single" w:sz="4" w:space="0" w:color="auto"/>
              <w:right w:val="single" w:sz="4" w:space="0" w:color="auto"/>
            </w:tcBorders>
            <w:hideMark/>
          </w:tcPr>
          <w:p w:rsidR="006B1D02" w:rsidRPr="001562F5" w:rsidRDefault="006B1D02" w:rsidP="006B1D02">
            <w:pPr>
              <w:rPr>
                <w:lang w:eastAsia="en-US"/>
              </w:rPr>
            </w:pPr>
            <w:r w:rsidRPr="001562F5">
              <w:rPr>
                <w:lang w:eastAsia="en-US"/>
              </w:rPr>
              <w:t>4</w:t>
            </w:r>
          </w:p>
        </w:tc>
        <w:tc>
          <w:tcPr>
            <w:tcW w:w="5670" w:type="dxa"/>
            <w:tcBorders>
              <w:top w:val="single" w:sz="4" w:space="0" w:color="auto"/>
              <w:left w:val="single" w:sz="4" w:space="0" w:color="auto"/>
              <w:bottom w:val="single" w:sz="4" w:space="0" w:color="auto"/>
              <w:right w:val="single" w:sz="4" w:space="0" w:color="auto"/>
            </w:tcBorders>
          </w:tcPr>
          <w:p w:rsidR="006B1D02" w:rsidRPr="001562F5" w:rsidRDefault="006B1D02" w:rsidP="00B13839">
            <w:pPr>
              <w:ind w:firstLine="33"/>
              <w:jc w:val="left"/>
              <w:rPr>
                <w:lang w:eastAsia="en-US"/>
              </w:rPr>
            </w:pPr>
            <w:r w:rsidRPr="001562F5">
              <w:t>Діти, які постраждали від аварії на ЧАЕС</w:t>
            </w:r>
          </w:p>
        </w:tc>
        <w:tc>
          <w:tcPr>
            <w:tcW w:w="1275" w:type="dxa"/>
            <w:tcBorders>
              <w:top w:val="single" w:sz="4" w:space="0" w:color="auto"/>
              <w:left w:val="single" w:sz="4" w:space="0" w:color="auto"/>
              <w:bottom w:val="single" w:sz="4" w:space="0" w:color="auto"/>
              <w:right w:val="single" w:sz="4" w:space="0" w:color="auto"/>
            </w:tcBorders>
            <w:vAlign w:val="center"/>
          </w:tcPr>
          <w:p w:rsidR="006B1D02" w:rsidRPr="001562F5" w:rsidRDefault="006B1D02" w:rsidP="00B13839">
            <w:pPr>
              <w:ind w:firstLine="33"/>
              <w:jc w:val="center"/>
              <w:rPr>
                <w:lang w:eastAsia="en-US"/>
              </w:rPr>
            </w:pPr>
            <w:r w:rsidRPr="001562F5">
              <w:rPr>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tcPr>
          <w:p w:rsidR="006B1D02" w:rsidRPr="001562F5" w:rsidRDefault="006B1D02" w:rsidP="00B13839">
            <w:pPr>
              <w:ind w:firstLine="0"/>
              <w:rPr>
                <w:lang w:eastAsia="en-US"/>
              </w:rPr>
            </w:pPr>
            <w:r w:rsidRPr="001562F5">
              <w:rPr>
                <w:lang w:eastAsia="en-US"/>
              </w:rPr>
              <w:t>2</w:t>
            </w:r>
          </w:p>
        </w:tc>
        <w:tc>
          <w:tcPr>
            <w:tcW w:w="1276" w:type="dxa"/>
            <w:tcBorders>
              <w:top w:val="single" w:sz="4" w:space="0" w:color="auto"/>
              <w:left w:val="single" w:sz="4" w:space="0" w:color="auto"/>
              <w:bottom w:val="single" w:sz="4" w:space="0" w:color="auto"/>
              <w:right w:val="single" w:sz="4" w:space="0" w:color="auto"/>
            </w:tcBorders>
            <w:vAlign w:val="center"/>
          </w:tcPr>
          <w:p w:rsidR="006B1D02" w:rsidRPr="001562F5" w:rsidRDefault="006B1D02" w:rsidP="00B13839">
            <w:pPr>
              <w:ind w:firstLine="0"/>
              <w:rPr>
                <w:lang w:eastAsia="en-US"/>
              </w:rPr>
            </w:pPr>
            <w:r w:rsidRPr="001562F5">
              <w:rPr>
                <w:lang w:eastAsia="en-US"/>
              </w:rPr>
              <w:t>4</w:t>
            </w:r>
          </w:p>
        </w:tc>
      </w:tr>
      <w:tr w:rsidR="006B1D02" w:rsidRPr="001562F5" w:rsidTr="00B13839">
        <w:trPr>
          <w:trHeight w:val="277"/>
        </w:trPr>
        <w:tc>
          <w:tcPr>
            <w:tcW w:w="592" w:type="dxa"/>
            <w:gridSpan w:val="2"/>
            <w:tcBorders>
              <w:top w:val="single" w:sz="4" w:space="0" w:color="auto"/>
              <w:left w:val="single" w:sz="4" w:space="0" w:color="auto"/>
              <w:bottom w:val="single" w:sz="4" w:space="0" w:color="auto"/>
              <w:right w:val="single" w:sz="4" w:space="0" w:color="auto"/>
            </w:tcBorders>
            <w:hideMark/>
          </w:tcPr>
          <w:p w:rsidR="006B1D02" w:rsidRPr="001562F5" w:rsidRDefault="006B1D02" w:rsidP="006B1D02">
            <w:pPr>
              <w:rPr>
                <w:lang w:eastAsia="en-US"/>
              </w:rPr>
            </w:pPr>
            <w:r w:rsidRPr="001562F5">
              <w:rPr>
                <w:lang w:eastAsia="en-US"/>
              </w:rPr>
              <w:t>5</w:t>
            </w:r>
          </w:p>
        </w:tc>
        <w:tc>
          <w:tcPr>
            <w:tcW w:w="5670" w:type="dxa"/>
            <w:tcBorders>
              <w:top w:val="single" w:sz="4" w:space="0" w:color="auto"/>
              <w:left w:val="single" w:sz="4" w:space="0" w:color="auto"/>
              <w:bottom w:val="single" w:sz="4" w:space="0" w:color="auto"/>
              <w:right w:val="single" w:sz="4" w:space="0" w:color="auto"/>
            </w:tcBorders>
          </w:tcPr>
          <w:p w:rsidR="006B1D02" w:rsidRPr="001562F5" w:rsidRDefault="006B1D02" w:rsidP="00B13839">
            <w:pPr>
              <w:ind w:firstLine="33"/>
              <w:jc w:val="left"/>
              <w:rPr>
                <w:lang w:eastAsia="en-US"/>
              </w:rPr>
            </w:pPr>
            <w:r w:rsidRPr="001562F5">
              <w:t>Діти із сім’ї загиблого під час виконання службових обов’язків</w:t>
            </w:r>
          </w:p>
        </w:tc>
        <w:tc>
          <w:tcPr>
            <w:tcW w:w="1275" w:type="dxa"/>
            <w:tcBorders>
              <w:top w:val="single" w:sz="4" w:space="0" w:color="auto"/>
              <w:left w:val="single" w:sz="4" w:space="0" w:color="auto"/>
              <w:bottom w:val="single" w:sz="4" w:space="0" w:color="auto"/>
              <w:right w:val="single" w:sz="4" w:space="0" w:color="auto"/>
            </w:tcBorders>
            <w:vAlign w:val="center"/>
          </w:tcPr>
          <w:p w:rsidR="006B1D02" w:rsidRPr="001562F5" w:rsidRDefault="006B1D02" w:rsidP="00B13839">
            <w:pPr>
              <w:ind w:firstLine="33"/>
              <w:jc w:val="center"/>
              <w:rPr>
                <w:lang w:eastAsia="en-US"/>
              </w:rPr>
            </w:pPr>
            <w:r w:rsidRPr="001562F5">
              <w:rPr>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6B1D02" w:rsidRPr="001562F5" w:rsidRDefault="006B1D02" w:rsidP="00B13839">
            <w:pPr>
              <w:ind w:firstLine="0"/>
              <w:rPr>
                <w:lang w:eastAsia="en-US"/>
              </w:rPr>
            </w:pPr>
            <w:r w:rsidRPr="001562F5">
              <w:rPr>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6B1D02" w:rsidRPr="001562F5" w:rsidRDefault="006B1D02" w:rsidP="00B13839">
            <w:pPr>
              <w:ind w:firstLine="0"/>
              <w:rPr>
                <w:lang w:eastAsia="en-US"/>
              </w:rPr>
            </w:pPr>
            <w:r w:rsidRPr="001562F5">
              <w:rPr>
                <w:lang w:eastAsia="en-US"/>
              </w:rPr>
              <w:t>-</w:t>
            </w:r>
          </w:p>
        </w:tc>
      </w:tr>
      <w:tr w:rsidR="006B1D02" w:rsidRPr="001562F5" w:rsidTr="00B13839">
        <w:trPr>
          <w:trHeight w:val="259"/>
        </w:trPr>
        <w:tc>
          <w:tcPr>
            <w:tcW w:w="592" w:type="dxa"/>
            <w:gridSpan w:val="2"/>
            <w:tcBorders>
              <w:top w:val="single" w:sz="4" w:space="0" w:color="auto"/>
              <w:left w:val="single" w:sz="4" w:space="0" w:color="auto"/>
              <w:bottom w:val="single" w:sz="4" w:space="0" w:color="auto"/>
              <w:right w:val="single" w:sz="4" w:space="0" w:color="auto"/>
            </w:tcBorders>
            <w:hideMark/>
          </w:tcPr>
          <w:p w:rsidR="006B1D02" w:rsidRPr="001562F5" w:rsidRDefault="006B1D02" w:rsidP="006B1D02">
            <w:pPr>
              <w:rPr>
                <w:lang w:eastAsia="en-US"/>
              </w:rPr>
            </w:pPr>
            <w:r w:rsidRPr="001562F5">
              <w:rPr>
                <w:lang w:eastAsia="en-US"/>
              </w:rPr>
              <w:t>6</w:t>
            </w:r>
          </w:p>
        </w:tc>
        <w:tc>
          <w:tcPr>
            <w:tcW w:w="5670" w:type="dxa"/>
            <w:tcBorders>
              <w:top w:val="single" w:sz="4" w:space="0" w:color="auto"/>
              <w:left w:val="single" w:sz="4" w:space="0" w:color="auto"/>
              <w:bottom w:val="single" w:sz="4" w:space="0" w:color="auto"/>
              <w:right w:val="single" w:sz="4" w:space="0" w:color="auto"/>
            </w:tcBorders>
          </w:tcPr>
          <w:p w:rsidR="006B1D02" w:rsidRPr="001562F5" w:rsidRDefault="006B1D02" w:rsidP="00B13839">
            <w:pPr>
              <w:ind w:firstLine="0"/>
              <w:jc w:val="left"/>
              <w:rPr>
                <w:lang w:eastAsia="en-US"/>
              </w:rPr>
            </w:pPr>
            <w:r w:rsidRPr="001562F5">
              <w:t>Діти з обмеженими фізичними можливостями</w:t>
            </w:r>
          </w:p>
        </w:tc>
        <w:tc>
          <w:tcPr>
            <w:tcW w:w="1275" w:type="dxa"/>
            <w:tcBorders>
              <w:top w:val="single" w:sz="4" w:space="0" w:color="auto"/>
              <w:left w:val="single" w:sz="4" w:space="0" w:color="auto"/>
              <w:bottom w:val="single" w:sz="4" w:space="0" w:color="auto"/>
              <w:right w:val="single" w:sz="4" w:space="0" w:color="auto"/>
            </w:tcBorders>
            <w:vAlign w:val="center"/>
          </w:tcPr>
          <w:p w:rsidR="006B1D02" w:rsidRPr="001562F5" w:rsidRDefault="006B1D02" w:rsidP="00B13839">
            <w:pPr>
              <w:ind w:firstLine="0"/>
              <w:rPr>
                <w:lang w:eastAsia="en-US"/>
              </w:rPr>
            </w:pPr>
            <w:r w:rsidRPr="001562F5">
              <w:rPr>
                <w:lang w:eastAsia="en-US"/>
              </w:rPr>
              <w:t>8</w:t>
            </w:r>
          </w:p>
        </w:tc>
        <w:tc>
          <w:tcPr>
            <w:tcW w:w="1134" w:type="dxa"/>
            <w:tcBorders>
              <w:top w:val="single" w:sz="4" w:space="0" w:color="auto"/>
              <w:left w:val="single" w:sz="4" w:space="0" w:color="auto"/>
              <w:bottom w:val="single" w:sz="4" w:space="0" w:color="auto"/>
              <w:right w:val="single" w:sz="4" w:space="0" w:color="auto"/>
            </w:tcBorders>
            <w:vAlign w:val="center"/>
          </w:tcPr>
          <w:p w:rsidR="006B1D02" w:rsidRPr="001562F5" w:rsidRDefault="006B1D02" w:rsidP="00B13839">
            <w:pPr>
              <w:ind w:firstLine="0"/>
              <w:rPr>
                <w:lang w:eastAsia="en-US"/>
              </w:rPr>
            </w:pPr>
            <w:r w:rsidRPr="001562F5">
              <w:rPr>
                <w:lang w:eastAsia="en-US"/>
              </w:rPr>
              <w:t>1</w:t>
            </w:r>
          </w:p>
        </w:tc>
        <w:tc>
          <w:tcPr>
            <w:tcW w:w="1276" w:type="dxa"/>
            <w:tcBorders>
              <w:top w:val="single" w:sz="4" w:space="0" w:color="auto"/>
              <w:left w:val="single" w:sz="4" w:space="0" w:color="auto"/>
              <w:bottom w:val="single" w:sz="4" w:space="0" w:color="auto"/>
              <w:right w:val="single" w:sz="4" w:space="0" w:color="auto"/>
            </w:tcBorders>
            <w:vAlign w:val="center"/>
          </w:tcPr>
          <w:p w:rsidR="006B1D02" w:rsidRPr="001562F5" w:rsidRDefault="006B1D02" w:rsidP="00B13839">
            <w:pPr>
              <w:ind w:firstLine="0"/>
              <w:rPr>
                <w:lang w:eastAsia="en-US"/>
              </w:rPr>
            </w:pPr>
            <w:r w:rsidRPr="001562F5">
              <w:rPr>
                <w:lang w:eastAsia="en-US"/>
              </w:rPr>
              <w:t>9</w:t>
            </w:r>
          </w:p>
        </w:tc>
      </w:tr>
      <w:tr w:rsidR="006B1D02" w:rsidRPr="001562F5" w:rsidTr="00B13839">
        <w:trPr>
          <w:trHeight w:val="271"/>
        </w:trPr>
        <w:tc>
          <w:tcPr>
            <w:tcW w:w="592" w:type="dxa"/>
            <w:gridSpan w:val="2"/>
            <w:tcBorders>
              <w:top w:val="single" w:sz="4" w:space="0" w:color="auto"/>
              <w:left w:val="single" w:sz="4" w:space="0" w:color="auto"/>
              <w:bottom w:val="single" w:sz="4" w:space="0" w:color="auto"/>
              <w:right w:val="single" w:sz="4" w:space="0" w:color="auto"/>
            </w:tcBorders>
            <w:hideMark/>
          </w:tcPr>
          <w:p w:rsidR="006B1D02" w:rsidRPr="001562F5" w:rsidRDefault="006B1D02" w:rsidP="006B1D02">
            <w:pPr>
              <w:rPr>
                <w:lang w:eastAsia="en-US"/>
              </w:rPr>
            </w:pPr>
            <w:r w:rsidRPr="001562F5">
              <w:rPr>
                <w:lang w:eastAsia="en-US"/>
              </w:rPr>
              <w:t>7</w:t>
            </w:r>
          </w:p>
        </w:tc>
        <w:tc>
          <w:tcPr>
            <w:tcW w:w="5670" w:type="dxa"/>
            <w:tcBorders>
              <w:top w:val="single" w:sz="4" w:space="0" w:color="auto"/>
              <w:left w:val="single" w:sz="4" w:space="0" w:color="auto"/>
              <w:bottom w:val="single" w:sz="4" w:space="0" w:color="auto"/>
              <w:right w:val="single" w:sz="4" w:space="0" w:color="auto"/>
            </w:tcBorders>
          </w:tcPr>
          <w:p w:rsidR="006B1D02" w:rsidRPr="001562F5" w:rsidRDefault="006B1D02" w:rsidP="00B13839">
            <w:pPr>
              <w:ind w:firstLine="0"/>
              <w:jc w:val="left"/>
              <w:rPr>
                <w:lang w:eastAsia="en-US"/>
              </w:rPr>
            </w:pPr>
            <w:r w:rsidRPr="001562F5">
              <w:t>Діти, у яких  обоє батьків перебувають за межами України</w:t>
            </w:r>
          </w:p>
        </w:tc>
        <w:tc>
          <w:tcPr>
            <w:tcW w:w="1275" w:type="dxa"/>
            <w:tcBorders>
              <w:top w:val="single" w:sz="4" w:space="0" w:color="auto"/>
              <w:left w:val="single" w:sz="4" w:space="0" w:color="auto"/>
              <w:bottom w:val="single" w:sz="4" w:space="0" w:color="auto"/>
              <w:right w:val="single" w:sz="4" w:space="0" w:color="auto"/>
            </w:tcBorders>
            <w:vAlign w:val="center"/>
          </w:tcPr>
          <w:p w:rsidR="006B1D02" w:rsidRPr="001562F5" w:rsidRDefault="006B1D02" w:rsidP="00B13839">
            <w:pPr>
              <w:ind w:firstLine="0"/>
              <w:rPr>
                <w:lang w:eastAsia="en-US"/>
              </w:rPr>
            </w:pPr>
            <w:r w:rsidRPr="001562F5">
              <w:rPr>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6B1D02" w:rsidRPr="001562F5" w:rsidRDefault="006B1D02" w:rsidP="00B13839">
            <w:pPr>
              <w:ind w:firstLine="0"/>
              <w:rPr>
                <w:lang w:eastAsia="en-US"/>
              </w:rPr>
            </w:pPr>
            <w:r w:rsidRPr="001562F5">
              <w:rPr>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6B1D02" w:rsidRPr="001562F5" w:rsidRDefault="006B1D02" w:rsidP="00B13839">
            <w:pPr>
              <w:ind w:firstLine="0"/>
              <w:rPr>
                <w:lang w:eastAsia="en-US"/>
              </w:rPr>
            </w:pPr>
            <w:r w:rsidRPr="001562F5">
              <w:rPr>
                <w:lang w:eastAsia="en-US"/>
              </w:rPr>
              <w:t>-</w:t>
            </w:r>
          </w:p>
        </w:tc>
      </w:tr>
      <w:tr w:rsidR="006B1D02" w:rsidRPr="001562F5" w:rsidTr="00B13839">
        <w:trPr>
          <w:trHeight w:val="275"/>
        </w:trPr>
        <w:tc>
          <w:tcPr>
            <w:tcW w:w="592" w:type="dxa"/>
            <w:gridSpan w:val="2"/>
            <w:tcBorders>
              <w:top w:val="single" w:sz="4" w:space="0" w:color="auto"/>
              <w:left w:val="single" w:sz="4" w:space="0" w:color="auto"/>
              <w:bottom w:val="single" w:sz="4" w:space="0" w:color="auto"/>
              <w:right w:val="single" w:sz="4" w:space="0" w:color="auto"/>
            </w:tcBorders>
            <w:hideMark/>
          </w:tcPr>
          <w:p w:rsidR="006B1D02" w:rsidRPr="001562F5" w:rsidRDefault="006B1D02" w:rsidP="006B1D02">
            <w:pPr>
              <w:rPr>
                <w:lang w:eastAsia="en-US"/>
              </w:rPr>
            </w:pPr>
            <w:r w:rsidRPr="001562F5">
              <w:rPr>
                <w:lang w:eastAsia="en-US"/>
              </w:rPr>
              <w:t>8</w:t>
            </w:r>
          </w:p>
        </w:tc>
        <w:tc>
          <w:tcPr>
            <w:tcW w:w="5670" w:type="dxa"/>
            <w:tcBorders>
              <w:top w:val="single" w:sz="4" w:space="0" w:color="auto"/>
              <w:left w:val="single" w:sz="4" w:space="0" w:color="auto"/>
              <w:bottom w:val="single" w:sz="4" w:space="0" w:color="auto"/>
              <w:right w:val="single" w:sz="4" w:space="0" w:color="auto"/>
            </w:tcBorders>
          </w:tcPr>
          <w:p w:rsidR="006B1D02" w:rsidRPr="001562F5" w:rsidRDefault="006B1D02" w:rsidP="00B13839">
            <w:pPr>
              <w:ind w:firstLine="0"/>
              <w:jc w:val="left"/>
              <w:rPr>
                <w:lang w:eastAsia="en-US"/>
              </w:rPr>
            </w:pPr>
            <w:r w:rsidRPr="001562F5">
              <w:t>Діти, де батьки неналежним чином  виконують батьківські обов’язки</w:t>
            </w:r>
          </w:p>
        </w:tc>
        <w:tc>
          <w:tcPr>
            <w:tcW w:w="1275" w:type="dxa"/>
            <w:tcBorders>
              <w:top w:val="single" w:sz="4" w:space="0" w:color="auto"/>
              <w:left w:val="single" w:sz="4" w:space="0" w:color="auto"/>
              <w:bottom w:val="single" w:sz="4" w:space="0" w:color="auto"/>
              <w:right w:val="single" w:sz="4" w:space="0" w:color="auto"/>
            </w:tcBorders>
            <w:vAlign w:val="center"/>
          </w:tcPr>
          <w:p w:rsidR="006B1D02" w:rsidRPr="001562F5" w:rsidRDefault="006B1D02" w:rsidP="00B13839">
            <w:pPr>
              <w:ind w:firstLine="0"/>
              <w:rPr>
                <w:lang w:eastAsia="en-US"/>
              </w:rPr>
            </w:pPr>
            <w:r w:rsidRPr="001562F5">
              <w:rPr>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tcPr>
          <w:p w:rsidR="006B1D02" w:rsidRPr="001562F5" w:rsidRDefault="006B1D02" w:rsidP="00B13839">
            <w:pPr>
              <w:ind w:firstLine="0"/>
              <w:rPr>
                <w:lang w:eastAsia="en-US"/>
              </w:rPr>
            </w:pPr>
            <w:r w:rsidRPr="001562F5">
              <w:rPr>
                <w:lang w:eastAsia="en-US"/>
              </w:rPr>
              <w:t>5</w:t>
            </w:r>
          </w:p>
        </w:tc>
        <w:tc>
          <w:tcPr>
            <w:tcW w:w="1276" w:type="dxa"/>
            <w:tcBorders>
              <w:top w:val="single" w:sz="4" w:space="0" w:color="auto"/>
              <w:left w:val="single" w:sz="4" w:space="0" w:color="auto"/>
              <w:bottom w:val="single" w:sz="4" w:space="0" w:color="auto"/>
              <w:right w:val="single" w:sz="4" w:space="0" w:color="auto"/>
            </w:tcBorders>
            <w:vAlign w:val="center"/>
          </w:tcPr>
          <w:p w:rsidR="006B1D02" w:rsidRPr="001562F5" w:rsidRDefault="006B1D02" w:rsidP="00B13839">
            <w:pPr>
              <w:ind w:firstLine="0"/>
              <w:rPr>
                <w:lang w:eastAsia="en-US"/>
              </w:rPr>
            </w:pPr>
            <w:r w:rsidRPr="001562F5">
              <w:rPr>
                <w:lang w:eastAsia="en-US"/>
              </w:rPr>
              <w:t>7</w:t>
            </w:r>
          </w:p>
        </w:tc>
      </w:tr>
      <w:tr w:rsidR="006B1D02" w:rsidRPr="001562F5" w:rsidTr="00B13839">
        <w:trPr>
          <w:trHeight w:val="265"/>
        </w:trPr>
        <w:tc>
          <w:tcPr>
            <w:tcW w:w="592" w:type="dxa"/>
            <w:gridSpan w:val="2"/>
            <w:tcBorders>
              <w:top w:val="single" w:sz="4" w:space="0" w:color="auto"/>
              <w:left w:val="single" w:sz="4" w:space="0" w:color="auto"/>
              <w:bottom w:val="single" w:sz="4" w:space="0" w:color="auto"/>
              <w:right w:val="single" w:sz="4" w:space="0" w:color="auto"/>
            </w:tcBorders>
            <w:hideMark/>
          </w:tcPr>
          <w:p w:rsidR="006B1D02" w:rsidRPr="001562F5" w:rsidRDefault="006B1D02" w:rsidP="006B1D02">
            <w:pPr>
              <w:rPr>
                <w:lang w:eastAsia="en-US"/>
              </w:rPr>
            </w:pPr>
            <w:r w:rsidRPr="001562F5">
              <w:rPr>
                <w:lang w:eastAsia="en-US"/>
              </w:rPr>
              <w:t>9</w:t>
            </w:r>
          </w:p>
        </w:tc>
        <w:tc>
          <w:tcPr>
            <w:tcW w:w="5670" w:type="dxa"/>
            <w:tcBorders>
              <w:top w:val="single" w:sz="4" w:space="0" w:color="auto"/>
              <w:left w:val="single" w:sz="4" w:space="0" w:color="auto"/>
              <w:bottom w:val="single" w:sz="4" w:space="0" w:color="auto"/>
              <w:right w:val="single" w:sz="4" w:space="0" w:color="auto"/>
            </w:tcBorders>
          </w:tcPr>
          <w:p w:rsidR="006B1D02" w:rsidRPr="001562F5" w:rsidRDefault="006B1D02" w:rsidP="00B13839">
            <w:pPr>
              <w:ind w:firstLine="0"/>
              <w:rPr>
                <w:lang w:eastAsia="en-US"/>
              </w:rPr>
            </w:pPr>
            <w:r w:rsidRPr="001562F5">
              <w:t xml:space="preserve">Діти із сімей, які опинилися в складних життєвих обставинах      </w:t>
            </w:r>
          </w:p>
        </w:tc>
        <w:tc>
          <w:tcPr>
            <w:tcW w:w="1275" w:type="dxa"/>
            <w:tcBorders>
              <w:top w:val="single" w:sz="4" w:space="0" w:color="auto"/>
              <w:left w:val="single" w:sz="4" w:space="0" w:color="auto"/>
              <w:bottom w:val="single" w:sz="4" w:space="0" w:color="auto"/>
              <w:right w:val="single" w:sz="4" w:space="0" w:color="auto"/>
            </w:tcBorders>
            <w:vAlign w:val="center"/>
          </w:tcPr>
          <w:p w:rsidR="006B1D02" w:rsidRPr="001562F5" w:rsidRDefault="006B1D02" w:rsidP="00B13839">
            <w:pPr>
              <w:ind w:firstLine="0"/>
              <w:rPr>
                <w:lang w:eastAsia="en-US"/>
              </w:rPr>
            </w:pPr>
            <w:r w:rsidRPr="001562F5">
              <w:rPr>
                <w:lang w:eastAsia="en-US"/>
              </w:rPr>
              <w:t>6</w:t>
            </w:r>
          </w:p>
        </w:tc>
        <w:tc>
          <w:tcPr>
            <w:tcW w:w="1134" w:type="dxa"/>
            <w:tcBorders>
              <w:top w:val="single" w:sz="4" w:space="0" w:color="auto"/>
              <w:left w:val="single" w:sz="4" w:space="0" w:color="auto"/>
              <w:bottom w:val="single" w:sz="4" w:space="0" w:color="auto"/>
              <w:right w:val="single" w:sz="4" w:space="0" w:color="auto"/>
            </w:tcBorders>
            <w:vAlign w:val="center"/>
          </w:tcPr>
          <w:p w:rsidR="006B1D02" w:rsidRPr="001562F5" w:rsidRDefault="006B1D02" w:rsidP="00B13839">
            <w:pPr>
              <w:ind w:firstLine="0"/>
              <w:rPr>
                <w:lang w:eastAsia="en-US"/>
              </w:rPr>
            </w:pPr>
            <w:r w:rsidRPr="001562F5">
              <w:rPr>
                <w:lang w:eastAsia="en-US"/>
              </w:rPr>
              <w:t>4</w:t>
            </w:r>
          </w:p>
        </w:tc>
        <w:tc>
          <w:tcPr>
            <w:tcW w:w="1276" w:type="dxa"/>
            <w:tcBorders>
              <w:top w:val="single" w:sz="4" w:space="0" w:color="auto"/>
              <w:left w:val="single" w:sz="4" w:space="0" w:color="auto"/>
              <w:bottom w:val="single" w:sz="4" w:space="0" w:color="auto"/>
              <w:right w:val="single" w:sz="4" w:space="0" w:color="auto"/>
            </w:tcBorders>
            <w:vAlign w:val="center"/>
          </w:tcPr>
          <w:p w:rsidR="006B1D02" w:rsidRPr="001562F5" w:rsidRDefault="006B1D02" w:rsidP="00B13839">
            <w:pPr>
              <w:ind w:firstLine="0"/>
              <w:rPr>
                <w:lang w:eastAsia="en-US"/>
              </w:rPr>
            </w:pPr>
            <w:r w:rsidRPr="001562F5">
              <w:rPr>
                <w:lang w:eastAsia="en-US"/>
              </w:rPr>
              <w:t>10</w:t>
            </w:r>
          </w:p>
        </w:tc>
      </w:tr>
      <w:tr w:rsidR="006B1D02" w:rsidRPr="001562F5" w:rsidTr="00B13839">
        <w:trPr>
          <w:trHeight w:val="306"/>
        </w:trPr>
        <w:tc>
          <w:tcPr>
            <w:tcW w:w="592" w:type="dxa"/>
            <w:gridSpan w:val="2"/>
            <w:tcBorders>
              <w:top w:val="single" w:sz="4" w:space="0" w:color="auto"/>
              <w:left w:val="single" w:sz="4" w:space="0" w:color="auto"/>
              <w:bottom w:val="single" w:sz="4" w:space="0" w:color="auto"/>
              <w:right w:val="single" w:sz="4" w:space="0" w:color="auto"/>
            </w:tcBorders>
            <w:hideMark/>
          </w:tcPr>
          <w:p w:rsidR="006B1D02" w:rsidRPr="001562F5" w:rsidRDefault="006B1D02" w:rsidP="006B1D02">
            <w:pPr>
              <w:rPr>
                <w:lang w:eastAsia="en-US"/>
              </w:rPr>
            </w:pPr>
            <w:r w:rsidRPr="001562F5">
              <w:rPr>
                <w:lang w:eastAsia="en-US"/>
              </w:rPr>
              <w:t>10</w:t>
            </w:r>
          </w:p>
        </w:tc>
        <w:tc>
          <w:tcPr>
            <w:tcW w:w="5670" w:type="dxa"/>
            <w:tcBorders>
              <w:top w:val="single" w:sz="4" w:space="0" w:color="auto"/>
              <w:left w:val="single" w:sz="4" w:space="0" w:color="auto"/>
              <w:bottom w:val="single" w:sz="4" w:space="0" w:color="auto"/>
              <w:right w:val="single" w:sz="4" w:space="0" w:color="auto"/>
            </w:tcBorders>
          </w:tcPr>
          <w:p w:rsidR="006B1D02" w:rsidRPr="001562F5" w:rsidRDefault="006B1D02" w:rsidP="00B13839">
            <w:pPr>
              <w:ind w:firstLine="0"/>
              <w:rPr>
                <w:lang w:eastAsia="en-US"/>
              </w:rPr>
            </w:pPr>
            <w:r w:rsidRPr="001562F5">
              <w:t>Діти, які зазнали  жорстокого поводження та насильства</w:t>
            </w:r>
          </w:p>
        </w:tc>
        <w:tc>
          <w:tcPr>
            <w:tcW w:w="1275" w:type="dxa"/>
            <w:tcBorders>
              <w:top w:val="single" w:sz="4" w:space="0" w:color="auto"/>
              <w:left w:val="single" w:sz="4" w:space="0" w:color="auto"/>
              <w:bottom w:val="single" w:sz="4" w:space="0" w:color="auto"/>
              <w:right w:val="single" w:sz="4" w:space="0" w:color="auto"/>
            </w:tcBorders>
            <w:vAlign w:val="center"/>
          </w:tcPr>
          <w:p w:rsidR="006B1D02" w:rsidRPr="001562F5" w:rsidRDefault="006B1D02" w:rsidP="00B13839">
            <w:pPr>
              <w:ind w:firstLine="0"/>
              <w:rPr>
                <w:lang w:eastAsia="en-US"/>
              </w:rPr>
            </w:pPr>
            <w:r w:rsidRPr="001562F5">
              <w:rPr>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6B1D02" w:rsidRPr="001562F5" w:rsidRDefault="006B1D02" w:rsidP="00B13839">
            <w:pPr>
              <w:ind w:firstLine="0"/>
              <w:rPr>
                <w:lang w:eastAsia="en-US"/>
              </w:rPr>
            </w:pPr>
            <w:r w:rsidRPr="001562F5">
              <w:rPr>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6B1D02" w:rsidRPr="001562F5" w:rsidRDefault="006B1D02" w:rsidP="00B13839">
            <w:pPr>
              <w:ind w:firstLine="0"/>
              <w:rPr>
                <w:lang w:eastAsia="en-US"/>
              </w:rPr>
            </w:pPr>
            <w:r w:rsidRPr="001562F5">
              <w:rPr>
                <w:lang w:eastAsia="en-US"/>
              </w:rPr>
              <w:t>-</w:t>
            </w:r>
          </w:p>
        </w:tc>
      </w:tr>
      <w:tr w:rsidR="006B1D02" w:rsidRPr="001562F5" w:rsidTr="00B13839">
        <w:trPr>
          <w:trHeight w:val="553"/>
        </w:trPr>
        <w:tc>
          <w:tcPr>
            <w:tcW w:w="592" w:type="dxa"/>
            <w:gridSpan w:val="2"/>
            <w:tcBorders>
              <w:top w:val="single" w:sz="4" w:space="0" w:color="auto"/>
              <w:left w:val="single" w:sz="4" w:space="0" w:color="auto"/>
              <w:bottom w:val="single" w:sz="4" w:space="0" w:color="auto"/>
              <w:right w:val="single" w:sz="4" w:space="0" w:color="auto"/>
            </w:tcBorders>
            <w:hideMark/>
          </w:tcPr>
          <w:p w:rsidR="006B1D02" w:rsidRPr="001562F5" w:rsidRDefault="006B1D02" w:rsidP="006B1D02">
            <w:pPr>
              <w:rPr>
                <w:lang w:eastAsia="en-US"/>
              </w:rPr>
            </w:pPr>
            <w:r w:rsidRPr="001562F5">
              <w:rPr>
                <w:lang w:eastAsia="en-US"/>
              </w:rPr>
              <w:t>11</w:t>
            </w:r>
          </w:p>
        </w:tc>
        <w:tc>
          <w:tcPr>
            <w:tcW w:w="5670" w:type="dxa"/>
            <w:tcBorders>
              <w:top w:val="single" w:sz="4" w:space="0" w:color="auto"/>
              <w:left w:val="single" w:sz="4" w:space="0" w:color="auto"/>
              <w:bottom w:val="single" w:sz="4" w:space="0" w:color="auto"/>
              <w:right w:val="single" w:sz="4" w:space="0" w:color="auto"/>
            </w:tcBorders>
          </w:tcPr>
          <w:p w:rsidR="006B1D02" w:rsidRPr="001562F5" w:rsidRDefault="006B1D02" w:rsidP="00B13839">
            <w:pPr>
              <w:ind w:firstLine="0"/>
            </w:pPr>
            <w:r w:rsidRPr="001562F5">
              <w:t>Діти, батьки яких беруть (брали) участь в АТО та призвані на військову службу під час мобілізації на особливий період</w:t>
            </w:r>
          </w:p>
        </w:tc>
        <w:tc>
          <w:tcPr>
            <w:tcW w:w="1275" w:type="dxa"/>
            <w:tcBorders>
              <w:top w:val="single" w:sz="4" w:space="0" w:color="auto"/>
              <w:left w:val="single" w:sz="4" w:space="0" w:color="auto"/>
              <w:bottom w:val="single" w:sz="4" w:space="0" w:color="auto"/>
              <w:right w:val="single" w:sz="4" w:space="0" w:color="auto"/>
            </w:tcBorders>
            <w:vAlign w:val="center"/>
          </w:tcPr>
          <w:p w:rsidR="006B1D02" w:rsidRPr="001562F5" w:rsidRDefault="006B1D02" w:rsidP="00B13839">
            <w:pPr>
              <w:ind w:firstLine="0"/>
              <w:rPr>
                <w:lang w:eastAsia="en-US"/>
              </w:rPr>
            </w:pPr>
            <w:r w:rsidRPr="001562F5">
              <w:rPr>
                <w:lang w:eastAsia="en-US"/>
              </w:rPr>
              <w:t>8</w:t>
            </w:r>
          </w:p>
        </w:tc>
        <w:tc>
          <w:tcPr>
            <w:tcW w:w="1134" w:type="dxa"/>
            <w:tcBorders>
              <w:top w:val="single" w:sz="4" w:space="0" w:color="auto"/>
              <w:left w:val="single" w:sz="4" w:space="0" w:color="auto"/>
              <w:bottom w:val="single" w:sz="4" w:space="0" w:color="auto"/>
              <w:right w:val="single" w:sz="4" w:space="0" w:color="auto"/>
            </w:tcBorders>
            <w:vAlign w:val="center"/>
          </w:tcPr>
          <w:p w:rsidR="006B1D02" w:rsidRPr="001562F5" w:rsidRDefault="006B1D02" w:rsidP="00B13839">
            <w:pPr>
              <w:ind w:firstLine="0"/>
              <w:rPr>
                <w:lang w:eastAsia="en-US"/>
              </w:rPr>
            </w:pPr>
            <w:r w:rsidRPr="001562F5">
              <w:rPr>
                <w:lang w:eastAsia="en-US"/>
              </w:rPr>
              <w:t>10</w:t>
            </w:r>
          </w:p>
        </w:tc>
        <w:tc>
          <w:tcPr>
            <w:tcW w:w="1276" w:type="dxa"/>
            <w:tcBorders>
              <w:top w:val="single" w:sz="4" w:space="0" w:color="auto"/>
              <w:left w:val="single" w:sz="4" w:space="0" w:color="auto"/>
              <w:bottom w:val="single" w:sz="4" w:space="0" w:color="auto"/>
              <w:right w:val="single" w:sz="4" w:space="0" w:color="auto"/>
            </w:tcBorders>
            <w:vAlign w:val="center"/>
          </w:tcPr>
          <w:p w:rsidR="006B1D02" w:rsidRPr="001562F5" w:rsidRDefault="006B1D02" w:rsidP="00B13839">
            <w:pPr>
              <w:ind w:firstLine="0"/>
              <w:rPr>
                <w:lang w:eastAsia="en-US"/>
              </w:rPr>
            </w:pPr>
            <w:r w:rsidRPr="001562F5">
              <w:rPr>
                <w:lang w:eastAsia="en-US"/>
              </w:rPr>
              <w:t>18</w:t>
            </w:r>
          </w:p>
        </w:tc>
      </w:tr>
      <w:tr w:rsidR="006B1D02" w:rsidRPr="001562F5" w:rsidTr="00B13839">
        <w:trPr>
          <w:trHeight w:val="282"/>
        </w:trPr>
        <w:tc>
          <w:tcPr>
            <w:tcW w:w="592" w:type="dxa"/>
            <w:gridSpan w:val="2"/>
            <w:tcBorders>
              <w:top w:val="single" w:sz="4" w:space="0" w:color="auto"/>
              <w:left w:val="single" w:sz="4" w:space="0" w:color="auto"/>
              <w:bottom w:val="single" w:sz="4" w:space="0" w:color="auto"/>
              <w:right w:val="single" w:sz="4" w:space="0" w:color="auto"/>
            </w:tcBorders>
            <w:hideMark/>
          </w:tcPr>
          <w:p w:rsidR="006B1D02" w:rsidRPr="001562F5" w:rsidRDefault="006B1D02" w:rsidP="006B1D02">
            <w:r w:rsidRPr="001562F5">
              <w:t>12</w:t>
            </w:r>
          </w:p>
        </w:tc>
        <w:tc>
          <w:tcPr>
            <w:tcW w:w="5670" w:type="dxa"/>
            <w:tcBorders>
              <w:top w:val="single" w:sz="4" w:space="0" w:color="auto"/>
              <w:left w:val="single" w:sz="4" w:space="0" w:color="auto"/>
              <w:bottom w:val="single" w:sz="4" w:space="0" w:color="auto"/>
              <w:right w:val="single" w:sz="4" w:space="0" w:color="auto"/>
            </w:tcBorders>
          </w:tcPr>
          <w:p w:rsidR="006B1D02" w:rsidRPr="001562F5" w:rsidRDefault="006B1D02" w:rsidP="00B13839">
            <w:pPr>
              <w:ind w:firstLine="0"/>
              <w:rPr>
                <w:lang w:eastAsia="en-US"/>
              </w:rPr>
            </w:pPr>
            <w:r w:rsidRPr="001562F5">
              <w:t xml:space="preserve">Діти-переселенці </w:t>
            </w:r>
          </w:p>
        </w:tc>
        <w:tc>
          <w:tcPr>
            <w:tcW w:w="1275" w:type="dxa"/>
            <w:tcBorders>
              <w:top w:val="single" w:sz="4" w:space="0" w:color="auto"/>
              <w:left w:val="single" w:sz="4" w:space="0" w:color="auto"/>
              <w:bottom w:val="single" w:sz="4" w:space="0" w:color="auto"/>
              <w:right w:val="single" w:sz="4" w:space="0" w:color="auto"/>
            </w:tcBorders>
            <w:vAlign w:val="center"/>
          </w:tcPr>
          <w:p w:rsidR="006B1D02" w:rsidRPr="001562F5" w:rsidRDefault="006B1D02" w:rsidP="00B13839">
            <w:pPr>
              <w:ind w:firstLine="0"/>
              <w:rPr>
                <w:lang w:eastAsia="en-US"/>
              </w:rPr>
            </w:pPr>
            <w:r w:rsidRPr="001562F5">
              <w:rPr>
                <w:lang w:eastAsia="en-US"/>
              </w:rPr>
              <w:t>3</w:t>
            </w:r>
          </w:p>
        </w:tc>
        <w:tc>
          <w:tcPr>
            <w:tcW w:w="1134" w:type="dxa"/>
            <w:tcBorders>
              <w:top w:val="single" w:sz="4" w:space="0" w:color="auto"/>
              <w:left w:val="single" w:sz="4" w:space="0" w:color="auto"/>
              <w:bottom w:val="single" w:sz="4" w:space="0" w:color="auto"/>
              <w:right w:val="single" w:sz="4" w:space="0" w:color="auto"/>
            </w:tcBorders>
            <w:vAlign w:val="center"/>
          </w:tcPr>
          <w:p w:rsidR="006B1D02" w:rsidRPr="001562F5" w:rsidRDefault="006B1D02" w:rsidP="00B13839">
            <w:pPr>
              <w:ind w:firstLine="0"/>
              <w:rPr>
                <w:lang w:eastAsia="en-US"/>
              </w:rPr>
            </w:pPr>
            <w:r w:rsidRPr="001562F5">
              <w:rPr>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6B1D02" w:rsidRPr="001562F5" w:rsidRDefault="006B1D02" w:rsidP="00B13839">
            <w:pPr>
              <w:ind w:firstLine="0"/>
              <w:rPr>
                <w:lang w:eastAsia="en-US"/>
              </w:rPr>
            </w:pPr>
            <w:r w:rsidRPr="001562F5">
              <w:rPr>
                <w:lang w:eastAsia="en-US"/>
              </w:rPr>
              <w:t>3</w:t>
            </w:r>
          </w:p>
        </w:tc>
      </w:tr>
      <w:tr w:rsidR="006B1D02" w:rsidRPr="001562F5" w:rsidTr="00B13839">
        <w:trPr>
          <w:trHeight w:val="282"/>
        </w:trPr>
        <w:tc>
          <w:tcPr>
            <w:tcW w:w="592" w:type="dxa"/>
            <w:gridSpan w:val="2"/>
            <w:tcBorders>
              <w:top w:val="single" w:sz="4" w:space="0" w:color="auto"/>
              <w:left w:val="single" w:sz="4" w:space="0" w:color="auto"/>
              <w:bottom w:val="single" w:sz="4" w:space="0" w:color="auto"/>
              <w:right w:val="single" w:sz="4" w:space="0" w:color="auto"/>
            </w:tcBorders>
            <w:hideMark/>
          </w:tcPr>
          <w:p w:rsidR="006B1D02" w:rsidRPr="001562F5" w:rsidRDefault="006B1D02" w:rsidP="006B1D02">
            <w:pPr>
              <w:rPr>
                <w:lang w:eastAsia="en-US"/>
              </w:rPr>
            </w:pPr>
            <w:r w:rsidRPr="001562F5">
              <w:rPr>
                <w:lang w:eastAsia="en-US"/>
              </w:rPr>
              <w:t>13</w:t>
            </w:r>
          </w:p>
        </w:tc>
        <w:tc>
          <w:tcPr>
            <w:tcW w:w="5670" w:type="dxa"/>
            <w:tcBorders>
              <w:top w:val="single" w:sz="4" w:space="0" w:color="auto"/>
              <w:left w:val="single" w:sz="4" w:space="0" w:color="auto"/>
              <w:bottom w:val="single" w:sz="4" w:space="0" w:color="auto"/>
              <w:right w:val="single" w:sz="4" w:space="0" w:color="auto"/>
            </w:tcBorders>
          </w:tcPr>
          <w:p w:rsidR="006B1D02" w:rsidRPr="001562F5" w:rsidRDefault="006B1D02" w:rsidP="00B13839">
            <w:pPr>
              <w:ind w:firstLine="0"/>
            </w:pPr>
            <w:r w:rsidRPr="001562F5">
              <w:t xml:space="preserve">Діти, схильні до девіантної поведінки </w:t>
            </w:r>
          </w:p>
        </w:tc>
        <w:tc>
          <w:tcPr>
            <w:tcW w:w="1275" w:type="dxa"/>
            <w:tcBorders>
              <w:top w:val="single" w:sz="4" w:space="0" w:color="auto"/>
              <w:left w:val="single" w:sz="4" w:space="0" w:color="auto"/>
              <w:bottom w:val="single" w:sz="4" w:space="0" w:color="auto"/>
              <w:right w:val="single" w:sz="4" w:space="0" w:color="auto"/>
            </w:tcBorders>
            <w:vAlign w:val="center"/>
          </w:tcPr>
          <w:p w:rsidR="006B1D02" w:rsidRPr="001562F5" w:rsidRDefault="006B1D02" w:rsidP="00B13839">
            <w:pPr>
              <w:ind w:firstLine="0"/>
              <w:rPr>
                <w:lang w:eastAsia="en-US"/>
              </w:rPr>
            </w:pPr>
            <w:r w:rsidRPr="001562F5">
              <w:rPr>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6B1D02" w:rsidRPr="001562F5" w:rsidRDefault="006B1D02" w:rsidP="00B13839">
            <w:pPr>
              <w:ind w:firstLine="0"/>
              <w:rPr>
                <w:lang w:eastAsia="en-US"/>
              </w:rPr>
            </w:pPr>
            <w:r w:rsidRPr="001562F5">
              <w:rPr>
                <w:lang w:eastAsia="en-US"/>
              </w:rPr>
              <w:t>8</w:t>
            </w:r>
          </w:p>
        </w:tc>
        <w:tc>
          <w:tcPr>
            <w:tcW w:w="1276" w:type="dxa"/>
            <w:tcBorders>
              <w:top w:val="single" w:sz="4" w:space="0" w:color="auto"/>
              <w:left w:val="single" w:sz="4" w:space="0" w:color="auto"/>
              <w:bottom w:val="single" w:sz="4" w:space="0" w:color="auto"/>
              <w:right w:val="single" w:sz="4" w:space="0" w:color="auto"/>
            </w:tcBorders>
            <w:vAlign w:val="center"/>
          </w:tcPr>
          <w:p w:rsidR="006B1D02" w:rsidRPr="001562F5" w:rsidRDefault="006B1D02" w:rsidP="00B13839">
            <w:pPr>
              <w:ind w:firstLine="0"/>
              <w:rPr>
                <w:lang w:eastAsia="en-US"/>
              </w:rPr>
            </w:pPr>
            <w:r w:rsidRPr="001562F5">
              <w:rPr>
                <w:lang w:eastAsia="en-US"/>
              </w:rPr>
              <w:t>9</w:t>
            </w:r>
          </w:p>
        </w:tc>
      </w:tr>
      <w:tr w:rsidR="006B1D02" w:rsidRPr="001562F5" w:rsidTr="00B13839">
        <w:trPr>
          <w:trHeight w:val="282"/>
        </w:trPr>
        <w:tc>
          <w:tcPr>
            <w:tcW w:w="592" w:type="dxa"/>
            <w:gridSpan w:val="2"/>
            <w:tcBorders>
              <w:top w:val="single" w:sz="4" w:space="0" w:color="auto"/>
              <w:left w:val="single" w:sz="4" w:space="0" w:color="auto"/>
              <w:bottom w:val="single" w:sz="4" w:space="0" w:color="auto"/>
              <w:right w:val="single" w:sz="4" w:space="0" w:color="auto"/>
            </w:tcBorders>
            <w:hideMark/>
          </w:tcPr>
          <w:p w:rsidR="006B1D02" w:rsidRPr="001562F5" w:rsidRDefault="006B1D02" w:rsidP="006B1D02">
            <w:pPr>
              <w:rPr>
                <w:lang w:eastAsia="en-US"/>
              </w:rPr>
            </w:pPr>
            <w:r w:rsidRPr="001562F5">
              <w:rPr>
                <w:lang w:eastAsia="en-US"/>
              </w:rPr>
              <w:t>14</w:t>
            </w:r>
          </w:p>
        </w:tc>
        <w:tc>
          <w:tcPr>
            <w:tcW w:w="5670" w:type="dxa"/>
            <w:tcBorders>
              <w:top w:val="single" w:sz="4" w:space="0" w:color="auto"/>
              <w:left w:val="single" w:sz="4" w:space="0" w:color="auto"/>
              <w:bottom w:val="single" w:sz="4" w:space="0" w:color="auto"/>
              <w:right w:val="single" w:sz="4" w:space="0" w:color="auto"/>
            </w:tcBorders>
          </w:tcPr>
          <w:p w:rsidR="006B1D02" w:rsidRPr="001562F5" w:rsidRDefault="006B1D02" w:rsidP="00B13839">
            <w:pPr>
              <w:ind w:firstLine="0"/>
            </w:pPr>
            <w:r w:rsidRPr="001562F5">
              <w:t>Діти-напівсироти</w:t>
            </w:r>
          </w:p>
        </w:tc>
        <w:tc>
          <w:tcPr>
            <w:tcW w:w="1275" w:type="dxa"/>
            <w:tcBorders>
              <w:top w:val="single" w:sz="4" w:space="0" w:color="auto"/>
              <w:left w:val="single" w:sz="4" w:space="0" w:color="auto"/>
              <w:bottom w:val="single" w:sz="4" w:space="0" w:color="auto"/>
              <w:right w:val="single" w:sz="4" w:space="0" w:color="auto"/>
            </w:tcBorders>
            <w:vAlign w:val="center"/>
          </w:tcPr>
          <w:p w:rsidR="006B1D02" w:rsidRPr="001562F5" w:rsidRDefault="006B1D02" w:rsidP="00B13839">
            <w:pPr>
              <w:ind w:firstLine="0"/>
              <w:rPr>
                <w:lang w:eastAsia="en-US"/>
              </w:rPr>
            </w:pPr>
            <w:r w:rsidRPr="001562F5">
              <w:rPr>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tcPr>
          <w:p w:rsidR="006B1D02" w:rsidRPr="001562F5" w:rsidRDefault="006B1D02" w:rsidP="00B13839">
            <w:pPr>
              <w:ind w:firstLine="0"/>
              <w:rPr>
                <w:lang w:eastAsia="en-US"/>
              </w:rPr>
            </w:pPr>
            <w:r w:rsidRPr="001562F5">
              <w:rPr>
                <w:lang w:eastAsia="en-US"/>
              </w:rPr>
              <w:t>5</w:t>
            </w:r>
          </w:p>
        </w:tc>
        <w:tc>
          <w:tcPr>
            <w:tcW w:w="1276" w:type="dxa"/>
            <w:tcBorders>
              <w:top w:val="single" w:sz="4" w:space="0" w:color="auto"/>
              <w:left w:val="single" w:sz="4" w:space="0" w:color="auto"/>
              <w:bottom w:val="single" w:sz="4" w:space="0" w:color="auto"/>
              <w:right w:val="single" w:sz="4" w:space="0" w:color="auto"/>
            </w:tcBorders>
            <w:vAlign w:val="center"/>
          </w:tcPr>
          <w:p w:rsidR="006B1D02" w:rsidRPr="001562F5" w:rsidRDefault="006B1D02" w:rsidP="00B13839">
            <w:pPr>
              <w:ind w:firstLine="0"/>
              <w:rPr>
                <w:lang w:eastAsia="en-US"/>
              </w:rPr>
            </w:pPr>
            <w:r w:rsidRPr="001562F5">
              <w:rPr>
                <w:lang w:eastAsia="en-US"/>
              </w:rPr>
              <w:t>7</w:t>
            </w:r>
          </w:p>
        </w:tc>
      </w:tr>
      <w:tr w:rsidR="006B1D02" w:rsidRPr="001562F5" w:rsidTr="00B13839">
        <w:trPr>
          <w:trHeight w:val="262"/>
        </w:trPr>
        <w:tc>
          <w:tcPr>
            <w:tcW w:w="6262" w:type="dxa"/>
            <w:gridSpan w:val="3"/>
            <w:tcBorders>
              <w:top w:val="single" w:sz="4" w:space="0" w:color="auto"/>
              <w:left w:val="single" w:sz="4" w:space="0" w:color="auto"/>
              <w:bottom w:val="single" w:sz="4" w:space="0" w:color="auto"/>
              <w:right w:val="single" w:sz="4" w:space="0" w:color="auto"/>
            </w:tcBorders>
          </w:tcPr>
          <w:p w:rsidR="006B1D02" w:rsidRPr="001562F5" w:rsidRDefault="006B1D02" w:rsidP="006B1D02">
            <w:r w:rsidRPr="001562F5">
              <w:t xml:space="preserve">Усього </w:t>
            </w:r>
          </w:p>
        </w:tc>
        <w:tc>
          <w:tcPr>
            <w:tcW w:w="1275" w:type="dxa"/>
            <w:tcBorders>
              <w:top w:val="single" w:sz="4" w:space="0" w:color="auto"/>
              <w:left w:val="single" w:sz="4" w:space="0" w:color="auto"/>
              <w:bottom w:val="single" w:sz="4" w:space="0" w:color="auto"/>
              <w:right w:val="single" w:sz="4" w:space="0" w:color="auto"/>
            </w:tcBorders>
            <w:vAlign w:val="center"/>
          </w:tcPr>
          <w:p w:rsidR="006B1D02" w:rsidRPr="001562F5" w:rsidRDefault="006B1D02" w:rsidP="00B13839">
            <w:pPr>
              <w:ind w:firstLine="0"/>
              <w:rPr>
                <w:lang w:eastAsia="en-US"/>
              </w:rPr>
            </w:pPr>
            <w:r w:rsidRPr="001562F5">
              <w:rPr>
                <w:lang w:eastAsia="en-US"/>
              </w:rPr>
              <w:t>51</w:t>
            </w:r>
          </w:p>
        </w:tc>
        <w:tc>
          <w:tcPr>
            <w:tcW w:w="1134" w:type="dxa"/>
            <w:tcBorders>
              <w:top w:val="single" w:sz="4" w:space="0" w:color="auto"/>
              <w:left w:val="single" w:sz="4" w:space="0" w:color="auto"/>
              <w:bottom w:val="single" w:sz="4" w:space="0" w:color="auto"/>
              <w:right w:val="single" w:sz="4" w:space="0" w:color="auto"/>
            </w:tcBorders>
            <w:vAlign w:val="center"/>
          </w:tcPr>
          <w:p w:rsidR="006B1D02" w:rsidRPr="001562F5" w:rsidRDefault="006B1D02" w:rsidP="00B13839">
            <w:pPr>
              <w:ind w:firstLine="0"/>
              <w:rPr>
                <w:lang w:eastAsia="en-US"/>
              </w:rPr>
            </w:pPr>
            <w:r w:rsidRPr="001562F5">
              <w:rPr>
                <w:lang w:eastAsia="en-US"/>
              </w:rPr>
              <w:t>69</w:t>
            </w:r>
          </w:p>
        </w:tc>
        <w:tc>
          <w:tcPr>
            <w:tcW w:w="1276" w:type="dxa"/>
            <w:tcBorders>
              <w:top w:val="single" w:sz="4" w:space="0" w:color="auto"/>
              <w:left w:val="single" w:sz="4" w:space="0" w:color="auto"/>
              <w:bottom w:val="single" w:sz="4" w:space="0" w:color="auto"/>
              <w:right w:val="single" w:sz="4" w:space="0" w:color="auto"/>
            </w:tcBorders>
            <w:vAlign w:val="center"/>
          </w:tcPr>
          <w:p w:rsidR="006B1D02" w:rsidRPr="001562F5" w:rsidRDefault="006B1D02" w:rsidP="00B13839">
            <w:pPr>
              <w:ind w:firstLine="0"/>
              <w:rPr>
                <w:lang w:eastAsia="en-US"/>
              </w:rPr>
            </w:pPr>
            <w:r w:rsidRPr="001562F5">
              <w:rPr>
                <w:lang w:eastAsia="en-US"/>
              </w:rPr>
              <w:t>120</w:t>
            </w:r>
          </w:p>
        </w:tc>
      </w:tr>
    </w:tbl>
    <w:p w:rsidR="004C66C8" w:rsidRPr="001562F5" w:rsidRDefault="004C66C8" w:rsidP="006B1D02">
      <w:pPr>
        <w:pStyle w:val="a3"/>
      </w:pPr>
    </w:p>
    <w:p w:rsidR="004C66C8" w:rsidRPr="001562F5" w:rsidRDefault="004C66C8" w:rsidP="006B1D02">
      <w:pPr>
        <w:pStyle w:val="a3"/>
        <w:rPr>
          <w:rFonts w:ascii="Times New Roman" w:hAnsi="Times New Roman" w:cs="Times New Roman"/>
          <w:b/>
          <w:sz w:val="24"/>
          <w:szCs w:val="24"/>
        </w:rPr>
      </w:pPr>
      <w:r w:rsidRPr="001562F5">
        <w:rPr>
          <w:rFonts w:ascii="Times New Roman" w:hAnsi="Times New Roman" w:cs="Times New Roman"/>
          <w:b/>
          <w:sz w:val="24"/>
          <w:szCs w:val="24"/>
        </w:rPr>
        <w:t>Розділ V. Методична робота</w:t>
      </w:r>
    </w:p>
    <w:p w:rsidR="00B13839" w:rsidRPr="001562F5" w:rsidRDefault="004C66C8" w:rsidP="00B13839">
      <w:pPr>
        <w:pStyle w:val="a3"/>
        <w:ind w:left="426" w:firstLine="0"/>
        <w:rPr>
          <w:rFonts w:ascii="Times New Roman" w:hAnsi="Times New Roman" w:cs="Times New Roman"/>
          <w:sz w:val="24"/>
          <w:szCs w:val="24"/>
        </w:rPr>
      </w:pPr>
      <w:r w:rsidRPr="001562F5">
        <w:rPr>
          <w:rFonts w:ascii="Times New Roman" w:hAnsi="Times New Roman" w:cs="Times New Roman"/>
          <w:sz w:val="24"/>
          <w:szCs w:val="24"/>
        </w:rPr>
        <w:tab/>
        <w:t xml:space="preserve">Керує методичною роботою школи заступник директора з навчально – виховної роботи Погорєлова В.А. </w:t>
      </w:r>
    </w:p>
    <w:p w:rsidR="004C66C8" w:rsidRPr="001562F5" w:rsidRDefault="004C66C8" w:rsidP="00B13839">
      <w:pPr>
        <w:pStyle w:val="a3"/>
        <w:ind w:left="426" w:firstLine="282"/>
        <w:rPr>
          <w:rFonts w:ascii="Times New Roman" w:hAnsi="Times New Roman" w:cs="Times New Roman"/>
          <w:sz w:val="24"/>
          <w:szCs w:val="24"/>
        </w:rPr>
      </w:pPr>
      <w:r w:rsidRPr="001562F5">
        <w:rPr>
          <w:rFonts w:ascii="Times New Roman" w:hAnsi="Times New Roman" w:cs="Times New Roman"/>
          <w:sz w:val="24"/>
          <w:szCs w:val="24"/>
        </w:rPr>
        <w:t>У</w:t>
      </w:r>
      <w:r w:rsidRPr="001562F5">
        <w:t xml:space="preserve"> </w:t>
      </w:r>
      <w:r w:rsidRPr="001562F5">
        <w:rPr>
          <w:rFonts w:ascii="Times New Roman" w:hAnsi="Times New Roman" w:cs="Times New Roman"/>
          <w:sz w:val="24"/>
          <w:szCs w:val="24"/>
        </w:rPr>
        <w:t xml:space="preserve">школі діє певна система методичної роботи. Її сітка створена на діагностичній основі. Педколектив працює над науково-методичною проблемою «Професійна компетентність педагога як важлива складова формування соціально зрілої творчо розвиненої особистості - громадянина України». </w:t>
      </w:r>
    </w:p>
    <w:p w:rsidR="004C66C8" w:rsidRPr="001562F5" w:rsidRDefault="004C66C8" w:rsidP="006B1D02">
      <w:pPr>
        <w:rPr>
          <w:rFonts w:eastAsiaTheme="minorHAnsi"/>
          <w:b/>
          <w:i/>
          <w:lang w:eastAsia="en-US"/>
        </w:rPr>
      </w:pPr>
      <w:r w:rsidRPr="001562F5">
        <w:rPr>
          <w:rFonts w:eastAsiaTheme="minorHAnsi"/>
          <w:b/>
          <w:i/>
          <w:lang w:eastAsia="en-US"/>
        </w:rPr>
        <w:t>Всеукраїнська експериментальна діяльність</w:t>
      </w:r>
    </w:p>
    <w:p w:rsidR="004C66C8" w:rsidRPr="001562F5" w:rsidRDefault="004C66C8" w:rsidP="006B1D02"/>
    <w:p w:rsidR="004C66C8" w:rsidRPr="001562F5" w:rsidRDefault="004C66C8" w:rsidP="006B1D02">
      <w:r w:rsidRPr="001562F5">
        <w:t>Миргородська ЗОШ І-ІІІ ст. №3 бере участь у дослідно-експериментальній роботі всеукраїнського рівня «Науково-методичні засади впровадження фінансової грамотності у навчально-виховний процес».</w:t>
      </w:r>
      <w:r w:rsidRPr="001562F5">
        <w:br/>
        <w:t xml:space="preserve">       У зв’язку з цим запроваджено вивчення курсів «Фінансова абетка»       (2 кл.), «</w:t>
      </w:r>
      <w:r w:rsidR="006B1D02" w:rsidRPr="001562F5">
        <w:t>Фінансова арифметика</w:t>
      </w:r>
      <w:r w:rsidRPr="001562F5">
        <w:t>» (</w:t>
      </w:r>
      <w:r w:rsidR="006B1D02" w:rsidRPr="001562F5">
        <w:t>3</w:t>
      </w:r>
      <w:r w:rsidRPr="001562F5">
        <w:t xml:space="preserve"> кл.), «Основи податкових знань» (9 кл.), «Фінансова грамотність» (10 кл.).  </w:t>
      </w:r>
    </w:p>
    <w:p w:rsidR="00377918" w:rsidRPr="001562F5" w:rsidRDefault="00377918" w:rsidP="00377918">
      <w:r w:rsidRPr="001562F5">
        <w:t>Школа є учасником Всеукраїнського проекту «Енергоефективні  школи: нова генерація» ( 6-8 клас, куратор Сизоненко І.М., учитель географії), курс «Абетка з основ  житлово-комунального управління  ( 9-11 клас, куратор  Трибушна Г.Б.,учитель фізики).  Було опрацьовано протягом навчального року  курс  « Основи енергопостачання й енергозбереження»</w:t>
      </w:r>
    </w:p>
    <w:p w:rsidR="0068140B" w:rsidRPr="001562F5" w:rsidRDefault="0068140B" w:rsidP="00377918">
      <w:r w:rsidRPr="001562F5">
        <w:t>В початковій  школі на уроках основ здоров’я впроваждується курс «Абетка харчування»</w:t>
      </w:r>
    </w:p>
    <w:p w:rsidR="004013BB" w:rsidRPr="001562F5" w:rsidRDefault="004013BB" w:rsidP="004013BB">
      <w:pPr>
        <w:rPr>
          <w:b/>
          <w:i/>
        </w:rPr>
      </w:pPr>
      <w:r w:rsidRPr="001562F5">
        <w:rPr>
          <w:b/>
          <w:i/>
        </w:rPr>
        <w:t>Інклюзивна освіта</w:t>
      </w:r>
    </w:p>
    <w:p w:rsidR="004013BB" w:rsidRPr="001562F5" w:rsidRDefault="004013BB" w:rsidP="004013BB">
      <w:pPr>
        <w:pStyle w:val="a3"/>
        <w:rPr>
          <w:rFonts w:ascii="Times New Roman" w:hAnsi="Times New Roman" w:cs="Times New Roman"/>
          <w:sz w:val="24"/>
          <w:szCs w:val="24"/>
        </w:rPr>
      </w:pPr>
      <w:r w:rsidRPr="001562F5">
        <w:rPr>
          <w:rFonts w:ascii="Times New Roman" w:hAnsi="Times New Roman" w:cs="Times New Roman"/>
          <w:sz w:val="24"/>
          <w:szCs w:val="24"/>
        </w:rPr>
        <w:t>У 2018-2019н.р. у школі  створено умови для навчання дітей із особливими освітніми потребами:відкрито 2 інклюзивні класи: 1 кл. і 2 – А кл. У 1 кл навчається 2 дитини з особливими потребами (Линник Даниіл, Хоменко Валерія) , в 2 – А кл – 1 дитина (Абдуллаєва Каріна) .</w:t>
      </w:r>
    </w:p>
    <w:p w:rsidR="004013BB" w:rsidRPr="001562F5" w:rsidRDefault="004013BB" w:rsidP="004013BB">
      <w:pPr>
        <w:pStyle w:val="a3"/>
        <w:rPr>
          <w:rFonts w:ascii="Times New Roman" w:hAnsi="Times New Roman" w:cs="Times New Roman"/>
          <w:sz w:val="24"/>
          <w:szCs w:val="24"/>
        </w:rPr>
      </w:pPr>
      <w:r w:rsidRPr="001562F5">
        <w:rPr>
          <w:rFonts w:ascii="Times New Roman" w:hAnsi="Times New Roman" w:cs="Times New Roman"/>
          <w:sz w:val="24"/>
          <w:szCs w:val="24"/>
        </w:rPr>
        <w:t>Для кожної дитини розробляється індивідуальна програма розвитку .</w:t>
      </w:r>
    </w:p>
    <w:p w:rsidR="004013BB" w:rsidRPr="001562F5" w:rsidRDefault="004013BB" w:rsidP="004013BB">
      <w:pPr>
        <w:pStyle w:val="a3"/>
        <w:rPr>
          <w:rFonts w:ascii="Times New Roman" w:hAnsi="Times New Roman" w:cs="Times New Roman"/>
          <w:sz w:val="24"/>
          <w:szCs w:val="24"/>
        </w:rPr>
      </w:pPr>
      <w:r w:rsidRPr="001562F5">
        <w:rPr>
          <w:rFonts w:ascii="Times New Roman" w:hAnsi="Times New Roman" w:cs="Times New Roman"/>
          <w:sz w:val="24"/>
          <w:szCs w:val="24"/>
        </w:rPr>
        <w:lastRenderedPageBreak/>
        <w:t>Реалізація корекційної спрямованості  здійснюється  шляхом  проведення корекційно – розвивальних  занять із психологом школи. Крім того, забезпечується  соціальний супровід  сімей, в яких виховуються діти з особливими освітніми потребами.</w:t>
      </w:r>
    </w:p>
    <w:p w:rsidR="004013BB" w:rsidRPr="001562F5" w:rsidRDefault="004013BB" w:rsidP="004013BB">
      <w:pPr>
        <w:pStyle w:val="a3"/>
        <w:ind w:firstLine="0"/>
      </w:pPr>
      <w:r w:rsidRPr="001562F5">
        <w:rPr>
          <w:rFonts w:ascii="Times New Roman" w:hAnsi="Times New Roman" w:cs="Times New Roman"/>
          <w:b/>
          <w:i/>
          <w:sz w:val="24"/>
          <w:szCs w:val="24"/>
        </w:rPr>
        <w:t>В інклюзивних класах</w:t>
      </w:r>
      <w:r w:rsidRPr="001562F5">
        <w:rPr>
          <w:rFonts w:ascii="Times New Roman" w:hAnsi="Times New Roman" w:cs="Times New Roman"/>
          <w:sz w:val="24"/>
          <w:szCs w:val="24"/>
        </w:rPr>
        <w:t xml:space="preserve"> працює 2 асистенти учителя (Гордусенко Н.А., Сизоненко І.М).</w:t>
      </w:r>
    </w:p>
    <w:p w:rsidR="004013BB" w:rsidRPr="001562F5" w:rsidRDefault="004013BB" w:rsidP="00377918"/>
    <w:p w:rsidR="00377918" w:rsidRPr="001562F5" w:rsidRDefault="00377918" w:rsidP="00377918">
      <w:pPr>
        <w:shd w:val="clear" w:color="auto" w:fill="FFFFFF"/>
        <w:ind w:firstLine="360"/>
        <w:rPr>
          <w:i/>
        </w:rPr>
      </w:pPr>
      <w:r w:rsidRPr="001562F5">
        <w:rPr>
          <w:i/>
        </w:rPr>
        <w:t>Упродовж навчального року методична робота була скерована за напрямками:</w:t>
      </w:r>
    </w:p>
    <w:p w:rsidR="00377918" w:rsidRPr="001562F5" w:rsidRDefault="00377918" w:rsidP="00377918">
      <w:pPr>
        <w:shd w:val="clear" w:color="auto" w:fill="FFFFFF"/>
        <w:rPr>
          <w:rFonts w:ascii="Verdana" w:hAnsi="Verdana"/>
        </w:rPr>
      </w:pPr>
      <w:r w:rsidRPr="001562F5">
        <w:t>1. Організація контрольно-діагностичноїдіяльності.</w:t>
      </w:r>
    </w:p>
    <w:p w:rsidR="00377918" w:rsidRPr="001562F5" w:rsidRDefault="00377918" w:rsidP="00377918">
      <w:pPr>
        <w:shd w:val="clear" w:color="auto" w:fill="FFFFFF"/>
        <w:rPr>
          <w:rFonts w:ascii="Verdana" w:hAnsi="Verdana"/>
        </w:rPr>
      </w:pPr>
      <w:r w:rsidRPr="001562F5">
        <w:t>2. Науково-методичне забезпечення освітнього процесу.</w:t>
      </w:r>
    </w:p>
    <w:p w:rsidR="00377918" w:rsidRPr="001562F5" w:rsidRDefault="00377918" w:rsidP="00377918">
      <w:pPr>
        <w:shd w:val="clear" w:color="auto" w:fill="FFFFFF"/>
        <w:rPr>
          <w:rFonts w:ascii="Verdana" w:hAnsi="Verdana"/>
        </w:rPr>
      </w:pPr>
      <w:r w:rsidRPr="001562F5">
        <w:t>3. Підвищення педагогічної культури педагогів.</w:t>
      </w:r>
    </w:p>
    <w:p w:rsidR="00377918" w:rsidRPr="001562F5" w:rsidRDefault="00377918" w:rsidP="00377918">
      <w:pPr>
        <w:shd w:val="clear" w:color="auto" w:fill="FFFFFF"/>
        <w:rPr>
          <w:rFonts w:ascii="Verdana" w:hAnsi="Verdana"/>
        </w:rPr>
      </w:pPr>
      <w:r w:rsidRPr="001562F5">
        <w:t>4.Створення й упровадження нових педагогічних ідей, елементів сучасних технологій навчання та виховання.</w:t>
      </w:r>
    </w:p>
    <w:p w:rsidR="00377918" w:rsidRPr="001562F5" w:rsidRDefault="00377918" w:rsidP="00377918">
      <w:pPr>
        <w:shd w:val="clear" w:color="auto" w:fill="FFFFFF"/>
        <w:rPr>
          <w:rFonts w:ascii="Verdana" w:hAnsi="Verdana"/>
        </w:rPr>
      </w:pPr>
      <w:r w:rsidRPr="001562F5">
        <w:t>5. Забезпечення перевірки  їх ефективності.</w:t>
      </w:r>
    </w:p>
    <w:p w:rsidR="00377918" w:rsidRPr="001562F5" w:rsidRDefault="00377918" w:rsidP="00377918">
      <w:pPr>
        <w:shd w:val="clear" w:color="auto" w:fill="FFFFFF"/>
        <w:rPr>
          <w:rFonts w:ascii="Verdana" w:hAnsi="Verdana"/>
        </w:rPr>
      </w:pPr>
      <w:r w:rsidRPr="001562F5">
        <w:t>6. Створення умов для самоосвіти учителя як індивідуальної форми підвищення професійної майстерності. </w:t>
      </w:r>
    </w:p>
    <w:p w:rsidR="00377918" w:rsidRPr="001562F5" w:rsidRDefault="00377918" w:rsidP="00377918">
      <w:pPr>
        <w:shd w:val="clear" w:color="auto" w:fill="FFFFFF"/>
      </w:pPr>
      <w:r w:rsidRPr="001562F5">
        <w:t>Одним із ключових напрямків роботи було чітке дотримання термінів проходження курсів підвищення кваліфікації вчителями та контроль  за ходом атестації.</w:t>
      </w:r>
    </w:p>
    <w:p w:rsidR="00377918" w:rsidRPr="001562F5" w:rsidRDefault="00377918" w:rsidP="00377918">
      <w:pPr>
        <w:shd w:val="clear" w:color="auto" w:fill="FFFFFF"/>
        <w:rPr>
          <w:rFonts w:ascii="Verdana" w:hAnsi="Verdana"/>
        </w:rPr>
      </w:pPr>
      <w:r w:rsidRPr="001562F5">
        <w:rPr>
          <w:i/>
        </w:rPr>
        <w:t>Протягом 2017-2018 навчального року на засіданнях методичної ради школи обговорювалися такі питання</w:t>
      </w:r>
      <w:r w:rsidRPr="001562F5">
        <w:t>:</w:t>
      </w:r>
    </w:p>
    <w:p w:rsidR="00377918" w:rsidRPr="001562F5" w:rsidRDefault="00377918" w:rsidP="00377918">
      <w:pPr>
        <w:numPr>
          <w:ilvl w:val="0"/>
          <w:numId w:val="11"/>
        </w:numPr>
        <w:shd w:val="clear" w:color="auto" w:fill="FFFFFF"/>
        <w:ind w:left="0" w:firstLine="0"/>
        <w:rPr>
          <w:rFonts w:ascii="Verdana" w:hAnsi="Verdana"/>
        </w:rPr>
      </w:pPr>
      <w:r w:rsidRPr="001562F5">
        <w:t>затвердження плану роботи методичної ради школи та основні напрямки методичної роботи на 2017-20178 н.р.;</w:t>
      </w:r>
    </w:p>
    <w:p w:rsidR="00377918" w:rsidRPr="001562F5" w:rsidRDefault="00377918" w:rsidP="00377918">
      <w:pPr>
        <w:numPr>
          <w:ilvl w:val="0"/>
          <w:numId w:val="11"/>
        </w:numPr>
        <w:shd w:val="clear" w:color="auto" w:fill="FFFFFF"/>
        <w:ind w:left="0" w:firstLine="0"/>
        <w:rPr>
          <w:rFonts w:ascii="Verdana" w:hAnsi="Verdana"/>
        </w:rPr>
      </w:pPr>
      <w:r w:rsidRPr="001562F5">
        <w:t>аналіз програмно – методичного забезпечення;</w:t>
      </w:r>
    </w:p>
    <w:p w:rsidR="00377918" w:rsidRPr="001562F5" w:rsidRDefault="00377918" w:rsidP="00377918">
      <w:pPr>
        <w:numPr>
          <w:ilvl w:val="0"/>
          <w:numId w:val="11"/>
        </w:numPr>
        <w:shd w:val="clear" w:color="auto" w:fill="FFFFFF"/>
        <w:ind w:left="0" w:firstLine="0"/>
        <w:rPr>
          <w:rFonts w:ascii="Verdana" w:hAnsi="Verdana"/>
        </w:rPr>
      </w:pPr>
      <w:r w:rsidRPr="001562F5">
        <w:t>визначення проблем, над якими будуть працювати вчителі-предметники</w:t>
      </w:r>
    </w:p>
    <w:p w:rsidR="00377918" w:rsidRPr="001562F5" w:rsidRDefault="00377918" w:rsidP="00377918">
      <w:pPr>
        <w:numPr>
          <w:ilvl w:val="0"/>
          <w:numId w:val="11"/>
        </w:numPr>
        <w:shd w:val="clear" w:color="auto" w:fill="FFFFFF"/>
        <w:ind w:left="0" w:firstLine="0"/>
        <w:rPr>
          <w:rFonts w:ascii="Verdana" w:hAnsi="Verdana"/>
        </w:rPr>
      </w:pPr>
      <w:r w:rsidRPr="001562F5">
        <w:t>упровадження сучасних освітніх технологій в освітній процес;</w:t>
      </w:r>
    </w:p>
    <w:p w:rsidR="00377918" w:rsidRPr="001562F5" w:rsidRDefault="00377918" w:rsidP="00377918">
      <w:pPr>
        <w:numPr>
          <w:ilvl w:val="0"/>
          <w:numId w:val="11"/>
        </w:numPr>
        <w:shd w:val="clear" w:color="auto" w:fill="FFFFFF"/>
        <w:ind w:left="0" w:firstLine="0"/>
        <w:rPr>
          <w:rFonts w:ascii="Verdana" w:hAnsi="Verdana"/>
        </w:rPr>
      </w:pPr>
      <w:r w:rsidRPr="001562F5">
        <w:t xml:space="preserve"> участь педагогів  у Всеукраїнському конкурсі «Учитель року- 2018»;</w:t>
      </w:r>
    </w:p>
    <w:p w:rsidR="00377918" w:rsidRPr="001562F5" w:rsidRDefault="00377918" w:rsidP="00377918">
      <w:pPr>
        <w:numPr>
          <w:ilvl w:val="0"/>
          <w:numId w:val="11"/>
        </w:numPr>
        <w:shd w:val="clear" w:color="auto" w:fill="FFFFFF"/>
        <w:ind w:left="0" w:firstLine="0"/>
        <w:rPr>
          <w:rFonts w:ascii="Verdana" w:hAnsi="Verdana"/>
        </w:rPr>
      </w:pPr>
      <w:r w:rsidRPr="001562F5">
        <w:t xml:space="preserve"> підготовка та участь учнів школи  у Всеукраїнських олімпіадах із базових дисциплін;</w:t>
      </w:r>
    </w:p>
    <w:p w:rsidR="00377918" w:rsidRPr="001562F5" w:rsidRDefault="00377918" w:rsidP="00377918">
      <w:pPr>
        <w:numPr>
          <w:ilvl w:val="0"/>
          <w:numId w:val="11"/>
        </w:numPr>
        <w:shd w:val="clear" w:color="auto" w:fill="FFFFFF"/>
        <w:ind w:left="0" w:firstLine="0"/>
        <w:rPr>
          <w:rFonts w:ascii="Verdana" w:hAnsi="Verdana"/>
        </w:rPr>
      </w:pPr>
      <w:r w:rsidRPr="001562F5">
        <w:t>вивчення стану викладання базових дисциплін та проведення моніторингу навчальних досягнень учнів;</w:t>
      </w:r>
    </w:p>
    <w:p w:rsidR="00377918" w:rsidRPr="001562F5" w:rsidRDefault="00377918" w:rsidP="00377918">
      <w:pPr>
        <w:numPr>
          <w:ilvl w:val="0"/>
          <w:numId w:val="11"/>
        </w:numPr>
        <w:shd w:val="clear" w:color="auto" w:fill="FFFFFF"/>
        <w:ind w:left="0" w:firstLine="0"/>
        <w:rPr>
          <w:rFonts w:ascii="Verdana" w:hAnsi="Verdana"/>
        </w:rPr>
      </w:pPr>
      <w:r w:rsidRPr="001562F5">
        <w:t>аналіз стану відвідування та взаємовідвідування уроків;</w:t>
      </w:r>
    </w:p>
    <w:p w:rsidR="00377918" w:rsidRPr="001562F5" w:rsidRDefault="00377918" w:rsidP="00377918">
      <w:pPr>
        <w:numPr>
          <w:ilvl w:val="0"/>
          <w:numId w:val="11"/>
        </w:numPr>
        <w:shd w:val="clear" w:color="auto" w:fill="FFFFFF"/>
        <w:ind w:left="0" w:firstLine="0"/>
        <w:rPr>
          <w:rFonts w:ascii="Verdana" w:hAnsi="Verdana"/>
        </w:rPr>
      </w:pPr>
      <w:r w:rsidRPr="001562F5">
        <w:t>вивчення нормативних документів щодо організованого закінчення 2017-2018 н.р. та  про ведення ДПА;</w:t>
      </w:r>
    </w:p>
    <w:p w:rsidR="00377918" w:rsidRPr="001562F5" w:rsidRDefault="00377918" w:rsidP="00377918">
      <w:pPr>
        <w:numPr>
          <w:ilvl w:val="0"/>
          <w:numId w:val="11"/>
        </w:numPr>
        <w:shd w:val="clear" w:color="auto" w:fill="FFFFFF"/>
        <w:ind w:left="0" w:firstLine="0"/>
        <w:rPr>
          <w:rFonts w:ascii="Verdana" w:hAnsi="Verdana"/>
        </w:rPr>
      </w:pPr>
      <w:r w:rsidRPr="001562F5">
        <w:t>підготовка випускників школи та участь їх у ЗНО;</w:t>
      </w:r>
    </w:p>
    <w:p w:rsidR="00377918" w:rsidRPr="001562F5" w:rsidRDefault="00377918" w:rsidP="00377918">
      <w:pPr>
        <w:numPr>
          <w:ilvl w:val="0"/>
          <w:numId w:val="11"/>
        </w:numPr>
        <w:shd w:val="clear" w:color="auto" w:fill="FFFFFF"/>
        <w:ind w:left="0" w:firstLine="0"/>
        <w:rPr>
          <w:rFonts w:ascii="Verdana" w:hAnsi="Verdana"/>
        </w:rPr>
      </w:pPr>
      <w:r w:rsidRPr="001562F5">
        <w:t xml:space="preserve"> підсумки атестації педагогічних працівників;</w:t>
      </w:r>
    </w:p>
    <w:p w:rsidR="00377918" w:rsidRPr="001562F5" w:rsidRDefault="00377918" w:rsidP="00377918">
      <w:pPr>
        <w:numPr>
          <w:ilvl w:val="0"/>
          <w:numId w:val="11"/>
        </w:numPr>
        <w:shd w:val="clear" w:color="auto" w:fill="FFFFFF"/>
        <w:ind w:left="0" w:firstLine="0"/>
        <w:rPr>
          <w:rFonts w:ascii="Verdana" w:hAnsi="Verdana"/>
        </w:rPr>
      </w:pPr>
      <w:r w:rsidRPr="001562F5">
        <w:t>стан виконання навчальних програм;</w:t>
      </w:r>
    </w:p>
    <w:p w:rsidR="00377918" w:rsidRPr="001562F5" w:rsidRDefault="00377918" w:rsidP="00377918">
      <w:pPr>
        <w:numPr>
          <w:ilvl w:val="0"/>
          <w:numId w:val="11"/>
        </w:numPr>
        <w:shd w:val="clear" w:color="auto" w:fill="FFFFFF"/>
        <w:ind w:left="0" w:firstLine="0"/>
        <w:rPr>
          <w:rFonts w:ascii="Verdana" w:hAnsi="Verdana"/>
        </w:rPr>
      </w:pPr>
      <w:r w:rsidRPr="001562F5">
        <w:t xml:space="preserve"> підсумки ДПА в 4, 9 класах;</w:t>
      </w:r>
    </w:p>
    <w:p w:rsidR="00377918" w:rsidRPr="001562F5" w:rsidRDefault="00377918" w:rsidP="00377918">
      <w:pPr>
        <w:numPr>
          <w:ilvl w:val="0"/>
          <w:numId w:val="11"/>
        </w:numPr>
        <w:shd w:val="clear" w:color="auto" w:fill="FFFFFF"/>
        <w:ind w:left="0" w:firstLine="0"/>
        <w:rPr>
          <w:rFonts w:ascii="Verdana" w:hAnsi="Verdana"/>
        </w:rPr>
      </w:pPr>
      <w:r w:rsidRPr="001562F5">
        <w:t>підсумки роботи з обдарованими дітьми.</w:t>
      </w:r>
    </w:p>
    <w:p w:rsidR="0009477D" w:rsidRPr="001562F5" w:rsidRDefault="00377918" w:rsidP="00377918">
      <w:r w:rsidRPr="001562F5">
        <w:t xml:space="preserve">Упродовж  навчального року  </w:t>
      </w:r>
      <w:r w:rsidRPr="001562F5">
        <w:rPr>
          <w:i/>
        </w:rPr>
        <w:t>на базі школи було проведено постійно діючий семінар</w:t>
      </w:r>
      <w:r w:rsidRPr="001562F5">
        <w:t xml:space="preserve"> для заступників директорів із навчально-виховної роботи «Інклюзивне навчання – якісна освіта для дітей із особливими потребами».</w:t>
      </w:r>
    </w:p>
    <w:p w:rsidR="0009477D" w:rsidRPr="001562F5" w:rsidRDefault="00377918" w:rsidP="00377918">
      <w:r w:rsidRPr="001562F5">
        <w:t xml:space="preserve">Учителі школи Арендаренко І.С. та Трибушна Г.Б. </w:t>
      </w:r>
      <w:r w:rsidR="0009477D" w:rsidRPr="001562F5">
        <w:t>стали дипломантами міського етапу</w:t>
      </w:r>
      <w:r w:rsidRPr="001562F5">
        <w:t xml:space="preserve"> конкурс</w:t>
      </w:r>
      <w:r w:rsidR="0009477D" w:rsidRPr="001562F5">
        <w:t>у</w:t>
      </w:r>
      <w:r w:rsidRPr="001562F5">
        <w:t xml:space="preserve"> </w:t>
      </w:r>
      <w:r w:rsidRPr="001562F5">
        <w:rPr>
          <w:i/>
        </w:rPr>
        <w:t>«Учитель року»</w:t>
      </w:r>
      <w:r w:rsidR="0009477D" w:rsidRPr="001562F5">
        <w:rPr>
          <w:i/>
        </w:rPr>
        <w:t>.</w:t>
      </w:r>
    </w:p>
    <w:p w:rsidR="00377918" w:rsidRPr="001562F5" w:rsidRDefault="00377918" w:rsidP="00377918">
      <w:r w:rsidRPr="001562F5">
        <w:rPr>
          <w:sz w:val="28"/>
          <w:szCs w:val="28"/>
        </w:rPr>
        <w:t xml:space="preserve">  </w:t>
      </w:r>
      <w:r w:rsidRPr="001562F5">
        <w:t>У 2017-2018 навчальному році в школі працювало 5 шкільних методичних об’єднань:</w:t>
      </w:r>
    </w:p>
    <w:p w:rsidR="00377918" w:rsidRPr="001562F5" w:rsidRDefault="0009477D" w:rsidP="0009477D">
      <w:pPr>
        <w:ind w:firstLine="709"/>
        <w:jc w:val="left"/>
      </w:pPr>
      <w:r w:rsidRPr="001562F5">
        <w:t xml:space="preserve">   </w:t>
      </w:r>
      <w:r w:rsidR="00377918" w:rsidRPr="001562F5">
        <w:t xml:space="preserve"> -   учителів початкових класів(кер.Голуб С.І.), </w:t>
      </w:r>
    </w:p>
    <w:p w:rsidR="00377918" w:rsidRPr="001562F5" w:rsidRDefault="0009477D" w:rsidP="0009477D">
      <w:pPr>
        <w:tabs>
          <w:tab w:val="left" w:pos="7920"/>
        </w:tabs>
        <w:ind w:firstLine="709"/>
        <w:jc w:val="left"/>
      </w:pPr>
      <w:r w:rsidRPr="001562F5">
        <w:t xml:space="preserve">    </w:t>
      </w:r>
      <w:r w:rsidR="00377918" w:rsidRPr="001562F5">
        <w:t>-  учителів- словесників(кер.Арендаренко І.С.),</w:t>
      </w:r>
    </w:p>
    <w:p w:rsidR="00377918" w:rsidRPr="001562F5" w:rsidRDefault="0009477D" w:rsidP="0009477D">
      <w:pPr>
        <w:tabs>
          <w:tab w:val="left" w:pos="7920"/>
        </w:tabs>
        <w:ind w:firstLine="709"/>
        <w:jc w:val="left"/>
      </w:pPr>
      <w:r w:rsidRPr="001562F5">
        <w:t xml:space="preserve">    </w:t>
      </w:r>
      <w:r w:rsidR="00377918" w:rsidRPr="001562F5">
        <w:t>- учителів математики та фізики (кер.Сиротенко Л.О.),</w:t>
      </w:r>
    </w:p>
    <w:p w:rsidR="00377918" w:rsidRPr="001562F5" w:rsidRDefault="00377918" w:rsidP="0009477D">
      <w:pPr>
        <w:tabs>
          <w:tab w:val="left" w:pos="7920"/>
        </w:tabs>
        <w:ind w:firstLine="709"/>
        <w:jc w:val="left"/>
      </w:pPr>
      <w:r w:rsidRPr="001562F5">
        <w:t xml:space="preserve"> </w:t>
      </w:r>
      <w:r w:rsidR="0009477D" w:rsidRPr="001562F5">
        <w:t xml:space="preserve">   </w:t>
      </w:r>
      <w:r w:rsidRPr="001562F5">
        <w:t>-    учителів трудового навчання й фізкультури (кер.Коморна В.В.),</w:t>
      </w:r>
    </w:p>
    <w:p w:rsidR="00377918" w:rsidRPr="001562F5" w:rsidRDefault="0009477D" w:rsidP="0009477D">
      <w:pPr>
        <w:tabs>
          <w:tab w:val="left" w:pos="7920"/>
        </w:tabs>
        <w:jc w:val="left"/>
      </w:pPr>
      <w:r w:rsidRPr="001562F5">
        <w:t xml:space="preserve">    </w:t>
      </w:r>
      <w:r w:rsidR="00377918" w:rsidRPr="001562F5">
        <w:t>-  класних керівників (кер.Шаповалова В.В.).</w:t>
      </w:r>
    </w:p>
    <w:p w:rsidR="00377918" w:rsidRPr="001562F5" w:rsidRDefault="00377918" w:rsidP="00377918">
      <w:pPr>
        <w:tabs>
          <w:tab w:val="left" w:pos="7920"/>
        </w:tabs>
      </w:pPr>
      <w:r w:rsidRPr="001562F5">
        <w:t>Усі засідання були чітко продумані та охоплювали різні аспекти розвитку освіти та проблеми сьогодення, а саме: підготовка та участь у Всеукраїнських олімпіадах, ДПА, ЗНО, форми і методи пошуку обдарованої дитини,Державний стандарт початкової освіти , основної  та старшої школи.</w:t>
      </w:r>
    </w:p>
    <w:p w:rsidR="00377918" w:rsidRPr="001562F5" w:rsidRDefault="00377918" w:rsidP="00377918">
      <w:pPr>
        <w:tabs>
          <w:tab w:val="left" w:pos="7920"/>
        </w:tabs>
      </w:pPr>
      <w:r w:rsidRPr="001562F5">
        <w:t xml:space="preserve"> Ефективно працювали ШМО вчителів - словесників, математики, початкових класів, класних керівників. На високому науково-методичному та теоретичному рівні були проведені уроки</w:t>
      </w:r>
      <w:r w:rsidR="004238E3" w:rsidRPr="001562F5">
        <w:t xml:space="preserve"> </w:t>
      </w:r>
      <w:r w:rsidRPr="001562F5">
        <w:t>МагденкоЛ.Є.,Трофимової Н.І.,</w:t>
      </w:r>
    </w:p>
    <w:p w:rsidR="00377918" w:rsidRPr="001562F5" w:rsidRDefault="00377918" w:rsidP="00377918">
      <w:pPr>
        <w:tabs>
          <w:tab w:val="left" w:pos="7920"/>
        </w:tabs>
      </w:pPr>
      <w:r w:rsidRPr="001562F5">
        <w:t xml:space="preserve">Голуб С.І., Арендаренко І.С. На  них учителі використовували елементи освітніх технологій, інноваційні підходи, нетрадиційні форми і методи подачі, перевірки, закріплення </w:t>
      </w:r>
      <w:r w:rsidRPr="001562F5">
        <w:lastRenderedPageBreak/>
        <w:t>знань та умінь, використання ІКТ, а також цікаво використано матеріал, здобутий під час проходження курсів підвищення          кваліфікації</w:t>
      </w:r>
      <w:r w:rsidR="004238E3" w:rsidRPr="001562F5">
        <w:t xml:space="preserve"> </w:t>
      </w:r>
      <w:r w:rsidRPr="001562F5">
        <w:t>(Сизоненко І.М.).</w:t>
      </w:r>
    </w:p>
    <w:p w:rsidR="00377918" w:rsidRPr="001562F5" w:rsidRDefault="00377918" w:rsidP="00377918">
      <w:pPr>
        <w:tabs>
          <w:tab w:val="left" w:pos="7920"/>
        </w:tabs>
      </w:pPr>
      <w:r w:rsidRPr="001562F5">
        <w:rPr>
          <w:i/>
        </w:rPr>
        <w:t>Дієвим органом  у структурі методичної роботи були й залишаються засідання педагогічної ради</w:t>
      </w:r>
      <w:r w:rsidR="0009477D" w:rsidRPr="001562F5">
        <w:t xml:space="preserve">. У 2017 – 2018 н.р було </w:t>
      </w:r>
      <w:r w:rsidR="0009477D" w:rsidRPr="001562F5">
        <w:rPr>
          <w:b/>
          <w:i/>
        </w:rPr>
        <w:t>проведено 12 засідань</w:t>
      </w:r>
      <w:r w:rsidR="0009477D" w:rsidRPr="001562F5">
        <w:t xml:space="preserve">, </w:t>
      </w:r>
      <w:r w:rsidRPr="001562F5">
        <w:t xml:space="preserve"> на які виносилися питання звітного характеру, проблемного, організаційного, підсумкового. Крім того, з учителями 1-4 класів проводилися міні-педради, де виносилися проблемні питання, що стосувалися початкової школи, а саме: критерії оцінювання, планування, форми і методи індивідуального підходу до молодших школярів, ведення ділової документації тощо.</w:t>
      </w:r>
    </w:p>
    <w:p w:rsidR="00377918" w:rsidRPr="001562F5" w:rsidRDefault="00377918" w:rsidP="00377918">
      <w:pPr>
        <w:tabs>
          <w:tab w:val="left" w:pos="7920"/>
        </w:tabs>
      </w:pPr>
      <w:r w:rsidRPr="001562F5">
        <w:t xml:space="preserve"> Усі педагогічні працівники школи були активними учасниками міських  методичних об’єднань , де знайомилися з новинками в освіті, з новими підходами у вирішенні актуальних питань сьогодення.</w:t>
      </w:r>
    </w:p>
    <w:p w:rsidR="004C66C8" w:rsidRPr="001562F5" w:rsidRDefault="00377918" w:rsidP="004013BB">
      <w:pPr>
        <w:shd w:val="clear" w:color="auto" w:fill="FFFFFF"/>
        <w:spacing w:after="142"/>
        <w:rPr>
          <w:rFonts w:ascii="Verdana" w:hAnsi="Verdana"/>
        </w:rPr>
      </w:pPr>
      <w:r w:rsidRPr="001562F5">
        <w:t>Оскільки перехід на нову якість освіти сьогодні тісно пов’язаний з новими способами зберігання, у школі використовується комп’ютерна техніка, “Інтернет”, ведеться цілеспрямована робота щодо створення умов для інтелектуального та духовного розвитку обдарованих дітей. Задоволення</w:t>
      </w:r>
      <w:r w:rsidR="004013BB" w:rsidRPr="001562F5">
        <w:t xml:space="preserve"> </w:t>
      </w:r>
      <w:r w:rsidRPr="001562F5">
        <w:t>їх потреб здійснюється шляхом залучення до різнихвидів</w:t>
      </w:r>
      <w:r w:rsidR="004013BB" w:rsidRPr="001562F5">
        <w:t xml:space="preserve"> </w:t>
      </w:r>
      <w:r w:rsidRPr="001562F5">
        <w:t>творчості. Робота гуртків, індивідуальні заняття впливають на інтереси і здібності</w:t>
      </w:r>
      <w:r w:rsidR="004013BB" w:rsidRPr="001562F5">
        <w:t xml:space="preserve"> </w:t>
      </w:r>
      <w:r w:rsidRPr="001562F5">
        <w:t>дитини, а також на формування</w:t>
      </w:r>
      <w:r w:rsidR="004013BB" w:rsidRPr="001562F5">
        <w:t xml:space="preserve"> </w:t>
      </w:r>
      <w:r w:rsidRPr="001562F5">
        <w:t>творчої</w:t>
      </w:r>
      <w:r w:rsidR="004013BB" w:rsidRPr="001562F5">
        <w:t xml:space="preserve"> </w:t>
      </w:r>
      <w:r w:rsidRPr="001562F5">
        <w:t>особистості.</w:t>
      </w:r>
    </w:p>
    <w:p w:rsidR="004C66C8" w:rsidRPr="001562F5" w:rsidRDefault="004C66C8" w:rsidP="006B1D02">
      <w:pPr>
        <w:rPr>
          <w:b/>
          <w:i/>
        </w:rPr>
      </w:pPr>
    </w:p>
    <w:p w:rsidR="004C66C8" w:rsidRPr="001562F5" w:rsidRDefault="004C66C8" w:rsidP="006B1D02">
      <w:pPr>
        <w:pStyle w:val="a3"/>
        <w:rPr>
          <w:rFonts w:ascii="Times New Roman" w:eastAsia="Times New Roman" w:hAnsi="Times New Roman" w:cs="Times New Roman"/>
          <w:b/>
          <w:i/>
          <w:sz w:val="24"/>
          <w:szCs w:val="24"/>
          <w:lang w:eastAsia="ru-RU"/>
        </w:rPr>
      </w:pPr>
      <w:r w:rsidRPr="001562F5">
        <w:rPr>
          <w:rFonts w:ascii="Times New Roman" w:eastAsia="Times New Roman" w:hAnsi="Times New Roman" w:cs="Times New Roman"/>
          <w:b/>
          <w:i/>
          <w:sz w:val="24"/>
          <w:szCs w:val="24"/>
          <w:lang w:eastAsia="ru-RU"/>
        </w:rPr>
        <w:t>Участь педагогів школи  у роботі обласних творчих груп</w:t>
      </w:r>
    </w:p>
    <w:tbl>
      <w:tblPr>
        <w:tblStyle w:val="a4"/>
        <w:tblW w:w="10031" w:type="dxa"/>
        <w:tblInd w:w="108" w:type="dxa"/>
        <w:tblLayout w:type="fixed"/>
        <w:tblLook w:val="04A0"/>
      </w:tblPr>
      <w:tblGrid>
        <w:gridCol w:w="540"/>
        <w:gridCol w:w="2687"/>
        <w:gridCol w:w="2976"/>
        <w:gridCol w:w="2268"/>
        <w:gridCol w:w="1560"/>
      </w:tblGrid>
      <w:tr w:rsidR="0009477D" w:rsidRPr="001562F5" w:rsidTr="00C96A30">
        <w:tc>
          <w:tcPr>
            <w:tcW w:w="540" w:type="dxa"/>
            <w:vAlign w:val="center"/>
          </w:tcPr>
          <w:p w:rsidR="0009477D" w:rsidRPr="001562F5" w:rsidRDefault="0009477D" w:rsidP="005C3A85">
            <w:pPr>
              <w:jc w:val="center"/>
            </w:pPr>
            <w:r w:rsidRPr="001562F5">
              <w:t>№</w:t>
            </w:r>
          </w:p>
          <w:p w:rsidR="0009477D" w:rsidRPr="001562F5" w:rsidRDefault="0009477D" w:rsidP="00C96A30">
            <w:pPr>
              <w:ind w:left="-534" w:firstLine="548"/>
              <w:jc w:val="center"/>
            </w:pPr>
            <w:r w:rsidRPr="001562F5">
              <w:t>п/п</w:t>
            </w:r>
          </w:p>
        </w:tc>
        <w:tc>
          <w:tcPr>
            <w:tcW w:w="2687" w:type="dxa"/>
            <w:vAlign w:val="center"/>
          </w:tcPr>
          <w:p w:rsidR="0009477D" w:rsidRPr="001562F5" w:rsidRDefault="0009477D" w:rsidP="005C3A85">
            <w:pPr>
              <w:ind w:right="-108"/>
              <w:jc w:val="center"/>
            </w:pPr>
            <w:r w:rsidRPr="001562F5">
              <w:t>Назва заходу (конкурсу)</w:t>
            </w:r>
          </w:p>
        </w:tc>
        <w:tc>
          <w:tcPr>
            <w:tcW w:w="2976" w:type="dxa"/>
            <w:vAlign w:val="center"/>
          </w:tcPr>
          <w:p w:rsidR="0009477D" w:rsidRPr="001562F5" w:rsidRDefault="0009477D" w:rsidP="005C3A85">
            <w:pPr>
              <w:ind w:right="-108"/>
              <w:jc w:val="center"/>
            </w:pPr>
            <w:r w:rsidRPr="001562F5">
              <w:t>Рівень заходу (конкурсу)</w:t>
            </w:r>
          </w:p>
        </w:tc>
        <w:tc>
          <w:tcPr>
            <w:tcW w:w="2268" w:type="dxa"/>
            <w:vAlign w:val="center"/>
          </w:tcPr>
          <w:p w:rsidR="0009477D" w:rsidRPr="001562F5" w:rsidRDefault="0009477D" w:rsidP="005C3A85">
            <w:pPr>
              <w:ind w:right="-108"/>
              <w:jc w:val="center"/>
            </w:pPr>
            <w:r w:rsidRPr="001562F5">
              <w:t>Учасники</w:t>
            </w:r>
          </w:p>
        </w:tc>
        <w:tc>
          <w:tcPr>
            <w:tcW w:w="1560" w:type="dxa"/>
            <w:vAlign w:val="center"/>
          </w:tcPr>
          <w:p w:rsidR="0009477D" w:rsidRPr="001562F5" w:rsidRDefault="0009477D" w:rsidP="00C96A30">
            <w:pPr>
              <w:ind w:right="-143" w:firstLine="68"/>
              <w:jc w:val="center"/>
            </w:pPr>
            <w:r w:rsidRPr="001562F5">
              <w:t>Результат</w:t>
            </w:r>
          </w:p>
        </w:tc>
      </w:tr>
      <w:tr w:rsidR="0009477D" w:rsidRPr="001562F5" w:rsidTr="00C96A30">
        <w:tc>
          <w:tcPr>
            <w:tcW w:w="540" w:type="dxa"/>
            <w:vAlign w:val="center"/>
          </w:tcPr>
          <w:p w:rsidR="0009477D" w:rsidRPr="001562F5" w:rsidRDefault="0009477D" w:rsidP="00C96A30">
            <w:pPr>
              <w:ind w:left="-108" w:right="-277" w:firstLine="816"/>
              <w:jc w:val="center"/>
            </w:pPr>
            <w:r w:rsidRPr="001562F5">
              <w:t>1</w:t>
            </w:r>
            <w:r w:rsidR="00C96A30" w:rsidRPr="001562F5">
              <w:t>1</w:t>
            </w:r>
            <w:r w:rsidRPr="001562F5">
              <w:t>.</w:t>
            </w:r>
          </w:p>
        </w:tc>
        <w:tc>
          <w:tcPr>
            <w:tcW w:w="2687" w:type="dxa"/>
            <w:vAlign w:val="center"/>
          </w:tcPr>
          <w:p w:rsidR="0009477D" w:rsidRPr="001562F5" w:rsidRDefault="0009477D" w:rsidP="00C96A30">
            <w:pPr>
              <w:ind w:firstLine="0"/>
              <w:jc w:val="center"/>
            </w:pPr>
            <w:r w:rsidRPr="001562F5">
              <w:t>Нарада «Про участь у інструктивно-методичній нараді для працівників психологічної служби системи освіти області»</w:t>
            </w:r>
          </w:p>
        </w:tc>
        <w:tc>
          <w:tcPr>
            <w:tcW w:w="2976" w:type="dxa"/>
            <w:vAlign w:val="center"/>
          </w:tcPr>
          <w:p w:rsidR="0009477D" w:rsidRPr="001562F5" w:rsidRDefault="0009477D" w:rsidP="00C96A30">
            <w:pPr>
              <w:ind w:firstLine="67"/>
              <w:jc w:val="center"/>
            </w:pPr>
            <w:r w:rsidRPr="001562F5">
              <w:t>Обласний</w:t>
            </w:r>
          </w:p>
          <w:p w:rsidR="0009477D" w:rsidRPr="001562F5" w:rsidRDefault="0009477D" w:rsidP="00C96A30">
            <w:pPr>
              <w:ind w:firstLine="67"/>
              <w:jc w:val="center"/>
            </w:pPr>
            <w:r w:rsidRPr="001562F5">
              <w:t xml:space="preserve">(на базі ПОІППО </w:t>
            </w:r>
          </w:p>
          <w:p w:rsidR="0009477D" w:rsidRPr="001562F5" w:rsidRDefault="0009477D" w:rsidP="00C96A30">
            <w:pPr>
              <w:ind w:firstLine="67"/>
              <w:jc w:val="center"/>
            </w:pPr>
            <w:r w:rsidRPr="001562F5">
              <w:t>ім. М.В.Остроградського),</w:t>
            </w:r>
          </w:p>
          <w:p w:rsidR="0009477D" w:rsidRPr="001562F5" w:rsidRDefault="0009477D" w:rsidP="00C96A30">
            <w:pPr>
              <w:ind w:firstLine="67"/>
              <w:jc w:val="center"/>
            </w:pPr>
            <w:r w:rsidRPr="001562F5">
              <w:t>06 вересня 2017 р.</w:t>
            </w:r>
          </w:p>
        </w:tc>
        <w:tc>
          <w:tcPr>
            <w:tcW w:w="2268" w:type="dxa"/>
            <w:vAlign w:val="center"/>
          </w:tcPr>
          <w:p w:rsidR="0009477D" w:rsidRPr="001562F5" w:rsidRDefault="0009477D" w:rsidP="00C96A30">
            <w:pPr>
              <w:ind w:firstLine="0"/>
              <w:jc w:val="center"/>
            </w:pPr>
            <w:r w:rsidRPr="001562F5">
              <w:t>Покиньборода С. Б.</w:t>
            </w:r>
          </w:p>
          <w:p w:rsidR="0009477D" w:rsidRPr="001562F5" w:rsidRDefault="0009477D" w:rsidP="00C96A30">
            <w:pPr>
              <w:ind w:firstLine="0"/>
              <w:jc w:val="center"/>
            </w:pPr>
            <w:r w:rsidRPr="001562F5">
              <w:t xml:space="preserve">(практичний психолог, </w:t>
            </w:r>
          </w:p>
          <w:p w:rsidR="0009477D" w:rsidRPr="001562F5" w:rsidRDefault="0009477D" w:rsidP="00C96A30">
            <w:pPr>
              <w:ind w:firstLine="0"/>
              <w:jc w:val="center"/>
            </w:pPr>
            <w:r w:rsidRPr="001562F5">
              <w:t>педагог соціальний)</w:t>
            </w:r>
          </w:p>
        </w:tc>
        <w:tc>
          <w:tcPr>
            <w:tcW w:w="1560" w:type="dxa"/>
            <w:vAlign w:val="center"/>
          </w:tcPr>
          <w:p w:rsidR="0009477D" w:rsidRPr="001562F5" w:rsidRDefault="0009477D" w:rsidP="00C96A30">
            <w:pPr>
              <w:ind w:firstLine="68"/>
              <w:jc w:val="center"/>
            </w:pPr>
            <w:r w:rsidRPr="001562F5">
              <w:t>Участь</w:t>
            </w:r>
          </w:p>
        </w:tc>
      </w:tr>
      <w:tr w:rsidR="0009477D" w:rsidRPr="001562F5" w:rsidTr="00C96A30">
        <w:tc>
          <w:tcPr>
            <w:tcW w:w="540" w:type="dxa"/>
            <w:vAlign w:val="center"/>
          </w:tcPr>
          <w:p w:rsidR="0009477D" w:rsidRPr="001562F5" w:rsidRDefault="0009477D" w:rsidP="005C3A85">
            <w:pPr>
              <w:jc w:val="center"/>
            </w:pPr>
            <w:r w:rsidRPr="001562F5">
              <w:t>2</w:t>
            </w:r>
            <w:r w:rsidR="00C96A30" w:rsidRPr="001562F5">
              <w:t>2</w:t>
            </w:r>
            <w:r w:rsidRPr="001562F5">
              <w:t>.</w:t>
            </w:r>
          </w:p>
        </w:tc>
        <w:tc>
          <w:tcPr>
            <w:tcW w:w="2687" w:type="dxa"/>
            <w:vAlign w:val="center"/>
          </w:tcPr>
          <w:p w:rsidR="0009477D" w:rsidRPr="001562F5" w:rsidRDefault="0009477D" w:rsidP="00C96A30">
            <w:pPr>
              <w:ind w:firstLine="0"/>
              <w:jc w:val="center"/>
            </w:pPr>
            <w:r w:rsidRPr="001562F5">
              <w:t>Семінар-практикум «Зміни</w:t>
            </w:r>
          </w:p>
          <w:p w:rsidR="0009477D" w:rsidRPr="001562F5" w:rsidRDefault="0009477D" w:rsidP="00C96A30">
            <w:pPr>
              <w:ind w:firstLine="0"/>
              <w:jc w:val="center"/>
            </w:pPr>
            <w:r w:rsidRPr="001562F5">
              <w:t>до офіційних правил</w:t>
            </w:r>
          </w:p>
          <w:p w:rsidR="0009477D" w:rsidRPr="001562F5" w:rsidRDefault="0009477D" w:rsidP="00C96A30">
            <w:pPr>
              <w:ind w:firstLine="0"/>
              <w:jc w:val="center"/>
            </w:pPr>
            <w:r w:rsidRPr="001562F5">
              <w:t>ігоріз баскетболу»</w:t>
            </w:r>
          </w:p>
        </w:tc>
        <w:tc>
          <w:tcPr>
            <w:tcW w:w="2976" w:type="dxa"/>
            <w:vAlign w:val="center"/>
          </w:tcPr>
          <w:p w:rsidR="0009477D" w:rsidRPr="001562F5" w:rsidRDefault="0009477D" w:rsidP="00C96A30">
            <w:pPr>
              <w:ind w:firstLine="67"/>
              <w:jc w:val="center"/>
            </w:pPr>
            <w:r w:rsidRPr="001562F5">
              <w:t>Обласний</w:t>
            </w:r>
          </w:p>
          <w:p w:rsidR="0009477D" w:rsidRPr="001562F5" w:rsidRDefault="0009477D" w:rsidP="00C96A30">
            <w:pPr>
              <w:ind w:firstLine="67"/>
              <w:jc w:val="center"/>
            </w:pPr>
            <w:r w:rsidRPr="001562F5">
              <w:t xml:space="preserve">(на базі ПНПУ </w:t>
            </w:r>
          </w:p>
          <w:p w:rsidR="0009477D" w:rsidRPr="001562F5" w:rsidRDefault="0009477D" w:rsidP="00C96A30">
            <w:pPr>
              <w:ind w:firstLine="67"/>
              <w:jc w:val="center"/>
            </w:pPr>
            <w:r w:rsidRPr="001562F5">
              <w:t>ім. В. Г. Короленка),</w:t>
            </w:r>
          </w:p>
          <w:p w:rsidR="0009477D" w:rsidRPr="001562F5" w:rsidRDefault="0009477D" w:rsidP="00C96A30">
            <w:pPr>
              <w:ind w:firstLine="67"/>
              <w:jc w:val="center"/>
            </w:pPr>
            <w:r w:rsidRPr="001562F5">
              <w:t>20 вересня 2017 р.</w:t>
            </w:r>
          </w:p>
        </w:tc>
        <w:tc>
          <w:tcPr>
            <w:tcW w:w="2268" w:type="dxa"/>
            <w:vAlign w:val="center"/>
          </w:tcPr>
          <w:p w:rsidR="0009477D" w:rsidRPr="001562F5" w:rsidRDefault="0009477D" w:rsidP="00C96A30">
            <w:pPr>
              <w:ind w:firstLine="0"/>
              <w:jc w:val="center"/>
            </w:pPr>
            <w:r w:rsidRPr="001562F5">
              <w:t>Миколаєнко О. В.</w:t>
            </w:r>
          </w:p>
          <w:p w:rsidR="0009477D" w:rsidRPr="001562F5" w:rsidRDefault="0009477D" w:rsidP="00C96A30">
            <w:pPr>
              <w:ind w:firstLine="0"/>
              <w:jc w:val="center"/>
            </w:pPr>
            <w:r w:rsidRPr="001562F5">
              <w:t xml:space="preserve">(учитель </w:t>
            </w:r>
          </w:p>
          <w:p w:rsidR="0009477D" w:rsidRPr="001562F5" w:rsidRDefault="0009477D" w:rsidP="00C96A30">
            <w:pPr>
              <w:ind w:firstLine="0"/>
              <w:jc w:val="center"/>
            </w:pPr>
            <w:r w:rsidRPr="001562F5">
              <w:t>фізичної культури)</w:t>
            </w:r>
          </w:p>
        </w:tc>
        <w:tc>
          <w:tcPr>
            <w:tcW w:w="1560" w:type="dxa"/>
            <w:vAlign w:val="center"/>
          </w:tcPr>
          <w:p w:rsidR="0009477D" w:rsidRPr="001562F5" w:rsidRDefault="0009477D" w:rsidP="00C96A30">
            <w:pPr>
              <w:ind w:firstLine="68"/>
              <w:jc w:val="center"/>
            </w:pPr>
            <w:r w:rsidRPr="001562F5">
              <w:t>Участь</w:t>
            </w:r>
          </w:p>
        </w:tc>
      </w:tr>
      <w:tr w:rsidR="0009477D" w:rsidRPr="001562F5" w:rsidTr="00C96A30">
        <w:tc>
          <w:tcPr>
            <w:tcW w:w="540" w:type="dxa"/>
            <w:vAlign w:val="center"/>
          </w:tcPr>
          <w:p w:rsidR="0009477D" w:rsidRPr="001562F5" w:rsidRDefault="0009477D" w:rsidP="005C3A85">
            <w:pPr>
              <w:jc w:val="center"/>
            </w:pPr>
            <w:r w:rsidRPr="001562F5">
              <w:t>3</w:t>
            </w:r>
            <w:r w:rsidR="00C96A30" w:rsidRPr="001562F5">
              <w:t>3</w:t>
            </w:r>
            <w:r w:rsidRPr="001562F5">
              <w:t>.</w:t>
            </w:r>
          </w:p>
        </w:tc>
        <w:tc>
          <w:tcPr>
            <w:tcW w:w="2687" w:type="dxa"/>
            <w:vAlign w:val="center"/>
          </w:tcPr>
          <w:p w:rsidR="0009477D" w:rsidRPr="001562F5" w:rsidRDefault="0009477D" w:rsidP="00C96A30">
            <w:pPr>
              <w:ind w:firstLine="0"/>
              <w:jc w:val="center"/>
            </w:pPr>
            <w:r w:rsidRPr="001562F5">
              <w:t>Тренінгу рамках реалізаціїнавчально-просвітницького проекту «Розвитокінклюзивноїосвіти у Полтавськійобласті»</w:t>
            </w:r>
          </w:p>
        </w:tc>
        <w:tc>
          <w:tcPr>
            <w:tcW w:w="2976" w:type="dxa"/>
            <w:vAlign w:val="center"/>
          </w:tcPr>
          <w:p w:rsidR="0009477D" w:rsidRPr="001562F5" w:rsidRDefault="0009477D" w:rsidP="00C96A30">
            <w:pPr>
              <w:ind w:firstLine="67"/>
              <w:jc w:val="center"/>
            </w:pPr>
            <w:r w:rsidRPr="001562F5">
              <w:t>Обласний</w:t>
            </w:r>
          </w:p>
          <w:p w:rsidR="0009477D" w:rsidRPr="001562F5" w:rsidRDefault="0009477D" w:rsidP="00C96A30">
            <w:pPr>
              <w:ind w:firstLine="67"/>
              <w:jc w:val="center"/>
            </w:pPr>
            <w:r w:rsidRPr="001562F5">
              <w:t>(на базі Полтавського навчально-реабілітаційного центру),</w:t>
            </w:r>
          </w:p>
          <w:p w:rsidR="0009477D" w:rsidRPr="001562F5" w:rsidRDefault="0009477D" w:rsidP="00C96A30">
            <w:pPr>
              <w:ind w:firstLine="67"/>
              <w:jc w:val="center"/>
            </w:pPr>
            <w:r w:rsidRPr="001562F5">
              <w:t>23 жовтня 2017 р.</w:t>
            </w:r>
          </w:p>
        </w:tc>
        <w:tc>
          <w:tcPr>
            <w:tcW w:w="2268" w:type="dxa"/>
            <w:vAlign w:val="center"/>
          </w:tcPr>
          <w:p w:rsidR="0009477D" w:rsidRPr="001562F5" w:rsidRDefault="0009477D" w:rsidP="00C96A30">
            <w:pPr>
              <w:ind w:firstLine="0"/>
              <w:jc w:val="center"/>
            </w:pPr>
            <w:r w:rsidRPr="001562F5">
              <w:t>Лісна Ю. І.</w:t>
            </w:r>
          </w:p>
          <w:p w:rsidR="0009477D" w:rsidRPr="001562F5" w:rsidRDefault="0009477D" w:rsidP="00C96A30">
            <w:pPr>
              <w:ind w:firstLine="0"/>
              <w:jc w:val="center"/>
            </w:pPr>
            <w:r w:rsidRPr="001562F5">
              <w:t>(учитель</w:t>
            </w:r>
          </w:p>
          <w:p w:rsidR="0009477D" w:rsidRPr="001562F5" w:rsidRDefault="0009477D" w:rsidP="00C96A30">
            <w:pPr>
              <w:ind w:firstLine="0"/>
              <w:jc w:val="center"/>
            </w:pPr>
            <w:r w:rsidRPr="001562F5">
              <w:t>початкових класів)</w:t>
            </w:r>
          </w:p>
        </w:tc>
        <w:tc>
          <w:tcPr>
            <w:tcW w:w="1560" w:type="dxa"/>
            <w:vAlign w:val="center"/>
          </w:tcPr>
          <w:p w:rsidR="0009477D" w:rsidRPr="001562F5" w:rsidRDefault="0009477D" w:rsidP="00C96A30">
            <w:pPr>
              <w:ind w:firstLine="68"/>
              <w:jc w:val="center"/>
            </w:pPr>
            <w:r w:rsidRPr="001562F5">
              <w:t>Участь</w:t>
            </w:r>
          </w:p>
        </w:tc>
      </w:tr>
      <w:tr w:rsidR="0009477D" w:rsidRPr="001562F5" w:rsidTr="00C96A30">
        <w:tc>
          <w:tcPr>
            <w:tcW w:w="540" w:type="dxa"/>
            <w:vAlign w:val="center"/>
          </w:tcPr>
          <w:p w:rsidR="0009477D" w:rsidRPr="001562F5" w:rsidRDefault="0009477D" w:rsidP="005C3A85">
            <w:pPr>
              <w:jc w:val="center"/>
            </w:pPr>
            <w:r w:rsidRPr="001562F5">
              <w:t>4</w:t>
            </w:r>
            <w:r w:rsidR="00C96A30" w:rsidRPr="001562F5">
              <w:t>4</w:t>
            </w:r>
            <w:r w:rsidRPr="001562F5">
              <w:t>.</w:t>
            </w:r>
          </w:p>
        </w:tc>
        <w:tc>
          <w:tcPr>
            <w:tcW w:w="2687" w:type="dxa"/>
            <w:vAlign w:val="center"/>
          </w:tcPr>
          <w:p w:rsidR="0009477D" w:rsidRPr="001562F5" w:rsidRDefault="0009477D" w:rsidP="00C96A30">
            <w:pPr>
              <w:ind w:firstLine="0"/>
              <w:jc w:val="center"/>
            </w:pPr>
            <w:r w:rsidRPr="001562F5">
              <w:t>Семінар-практикум «Особливостізастосуваннякорекційнихтехнологій у навчальномупроцесіучнів з порушеннямипсихофізичногорозвитку»</w:t>
            </w:r>
          </w:p>
        </w:tc>
        <w:tc>
          <w:tcPr>
            <w:tcW w:w="2976" w:type="dxa"/>
            <w:vAlign w:val="center"/>
          </w:tcPr>
          <w:p w:rsidR="0009477D" w:rsidRPr="001562F5" w:rsidRDefault="0009477D" w:rsidP="00C96A30">
            <w:pPr>
              <w:ind w:firstLine="67"/>
              <w:jc w:val="center"/>
            </w:pPr>
            <w:r w:rsidRPr="001562F5">
              <w:t>Обласний</w:t>
            </w:r>
          </w:p>
          <w:p w:rsidR="0009477D" w:rsidRPr="001562F5" w:rsidRDefault="0009477D" w:rsidP="00C96A30">
            <w:pPr>
              <w:ind w:firstLine="67"/>
              <w:jc w:val="center"/>
            </w:pPr>
            <w:r w:rsidRPr="001562F5">
              <w:t>(на базіМикільськогонавчально-реабілітаційного центру),</w:t>
            </w:r>
          </w:p>
          <w:p w:rsidR="0009477D" w:rsidRPr="001562F5" w:rsidRDefault="0009477D" w:rsidP="00C96A30">
            <w:pPr>
              <w:ind w:firstLine="67"/>
              <w:jc w:val="center"/>
            </w:pPr>
            <w:r w:rsidRPr="001562F5">
              <w:t>24 жовтня 2017 р.</w:t>
            </w:r>
          </w:p>
        </w:tc>
        <w:tc>
          <w:tcPr>
            <w:tcW w:w="2268" w:type="dxa"/>
            <w:vAlign w:val="center"/>
          </w:tcPr>
          <w:p w:rsidR="0009477D" w:rsidRPr="001562F5" w:rsidRDefault="0009477D" w:rsidP="00C96A30">
            <w:pPr>
              <w:ind w:firstLine="0"/>
              <w:jc w:val="center"/>
            </w:pPr>
            <w:r w:rsidRPr="001562F5">
              <w:t>Шаповалова В. В.</w:t>
            </w:r>
          </w:p>
          <w:p w:rsidR="0009477D" w:rsidRPr="001562F5" w:rsidRDefault="0009477D" w:rsidP="00C96A30">
            <w:pPr>
              <w:ind w:firstLine="0"/>
              <w:jc w:val="center"/>
            </w:pPr>
            <w:r w:rsidRPr="001562F5">
              <w:t xml:space="preserve">(заступник директора </w:t>
            </w:r>
          </w:p>
          <w:p w:rsidR="0009477D" w:rsidRPr="001562F5" w:rsidRDefault="0009477D" w:rsidP="00C96A30">
            <w:pPr>
              <w:ind w:firstLine="0"/>
              <w:jc w:val="center"/>
            </w:pPr>
            <w:r w:rsidRPr="001562F5">
              <w:t>з виховної роботи)</w:t>
            </w:r>
          </w:p>
        </w:tc>
        <w:tc>
          <w:tcPr>
            <w:tcW w:w="1560" w:type="dxa"/>
            <w:vAlign w:val="center"/>
          </w:tcPr>
          <w:p w:rsidR="0009477D" w:rsidRPr="001562F5" w:rsidRDefault="0009477D" w:rsidP="00C96A30">
            <w:pPr>
              <w:ind w:firstLine="68"/>
              <w:jc w:val="center"/>
            </w:pPr>
            <w:r w:rsidRPr="001562F5">
              <w:t>Участь</w:t>
            </w:r>
          </w:p>
        </w:tc>
      </w:tr>
      <w:tr w:rsidR="0009477D" w:rsidRPr="001562F5" w:rsidTr="00C96A30">
        <w:tc>
          <w:tcPr>
            <w:tcW w:w="540" w:type="dxa"/>
            <w:vAlign w:val="center"/>
          </w:tcPr>
          <w:p w:rsidR="0009477D" w:rsidRPr="001562F5" w:rsidRDefault="0009477D" w:rsidP="005C3A85">
            <w:pPr>
              <w:jc w:val="center"/>
            </w:pPr>
            <w:r w:rsidRPr="001562F5">
              <w:t>5</w:t>
            </w:r>
            <w:r w:rsidR="00C96A30" w:rsidRPr="001562F5">
              <w:t>5</w:t>
            </w:r>
            <w:r w:rsidRPr="001562F5">
              <w:t>.</w:t>
            </w:r>
          </w:p>
        </w:tc>
        <w:tc>
          <w:tcPr>
            <w:tcW w:w="2687" w:type="dxa"/>
            <w:vAlign w:val="center"/>
          </w:tcPr>
          <w:p w:rsidR="0009477D" w:rsidRPr="001562F5" w:rsidRDefault="0009477D" w:rsidP="00C96A30">
            <w:pPr>
              <w:ind w:firstLine="0"/>
              <w:jc w:val="center"/>
            </w:pPr>
            <w:r w:rsidRPr="001562F5">
              <w:t>Семінар-тренінг  «Розвитокгромадянських  компетентностей  в громадсько-активній</w:t>
            </w:r>
            <w:r w:rsidR="001F113E" w:rsidRPr="001562F5">
              <w:t xml:space="preserve"> </w:t>
            </w:r>
            <w:r w:rsidRPr="001562F5">
              <w:t>школі»</w:t>
            </w:r>
          </w:p>
        </w:tc>
        <w:tc>
          <w:tcPr>
            <w:tcW w:w="2976" w:type="dxa"/>
            <w:vAlign w:val="center"/>
          </w:tcPr>
          <w:p w:rsidR="0009477D" w:rsidRPr="001562F5" w:rsidRDefault="0009477D" w:rsidP="00C96A30">
            <w:pPr>
              <w:ind w:firstLine="67"/>
              <w:jc w:val="center"/>
            </w:pPr>
            <w:r w:rsidRPr="001562F5">
              <w:t>Обласний</w:t>
            </w:r>
          </w:p>
          <w:p w:rsidR="0009477D" w:rsidRPr="001562F5" w:rsidRDefault="0009477D" w:rsidP="00C96A30">
            <w:pPr>
              <w:ind w:firstLine="67"/>
              <w:jc w:val="center"/>
            </w:pPr>
            <w:r w:rsidRPr="001562F5">
              <w:t xml:space="preserve">(на базі ПОІППО </w:t>
            </w:r>
          </w:p>
          <w:p w:rsidR="0009477D" w:rsidRPr="001562F5" w:rsidRDefault="0009477D" w:rsidP="00C96A30">
            <w:pPr>
              <w:ind w:firstLine="67"/>
              <w:jc w:val="center"/>
            </w:pPr>
            <w:r w:rsidRPr="001562F5">
              <w:t>ім. М.В.Остроградського),</w:t>
            </w:r>
          </w:p>
          <w:p w:rsidR="0009477D" w:rsidRPr="001562F5" w:rsidRDefault="0009477D" w:rsidP="00C96A30">
            <w:pPr>
              <w:ind w:firstLine="67"/>
              <w:jc w:val="center"/>
            </w:pPr>
            <w:r w:rsidRPr="001562F5">
              <w:t>07 листопада 2017 р.</w:t>
            </w:r>
          </w:p>
        </w:tc>
        <w:tc>
          <w:tcPr>
            <w:tcW w:w="2268" w:type="dxa"/>
            <w:vAlign w:val="center"/>
          </w:tcPr>
          <w:p w:rsidR="0009477D" w:rsidRPr="001562F5" w:rsidRDefault="0009477D" w:rsidP="00C96A30">
            <w:pPr>
              <w:ind w:firstLine="0"/>
              <w:jc w:val="center"/>
            </w:pPr>
            <w:r w:rsidRPr="001562F5">
              <w:t>Шаповалова В. В.</w:t>
            </w:r>
          </w:p>
          <w:p w:rsidR="0009477D" w:rsidRPr="001562F5" w:rsidRDefault="0009477D" w:rsidP="00C96A30">
            <w:pPr>
              <w:ind w:firstLine="0"/>
              <w:jc w:val="center"/>
            </w:pPr>
            <w:r w:rsidRPr="001562F5">
              <w:t xml:space="preserve">(заступник директора </w:t>
            </w:r>
          </w:p>
          <w:p w:rsidR="0009477D" w:rsidRPr="001562F5" w:rsidRDefault="0009477D" w:rsidP="00C96A30">
            <w:pPr>
              <w:ind w:firstLine="0"/>
              <w:jc w:val="center"/>
            </w:pPr>
            <w:r w:rsidRPr="001562F5">
              <w:t>з виховної роботи)</w:t>
            </w:r>
          </w:p>
        </w:tc>
        <w:tc>
          <w:tcPr>
            <w:tcW w:w="1560" w:type="dxa"/>
            <w:vAlign w:val="center"/>
          </w:tcPr>
          <w:p w:rsidR="0009477D" w:rsidRPr="001562F5" w:rsidRDefault="0009477D" w:rsidP="00C96A30">
            <w:pPr>
              <w:ind w:firstLine="68"/>
              <w:jc w:val="center"/>
            </w:pPr>
            <w:r w:rsidRPr="001562F5">
              <w:t>Участь</w:t>
            </w:r>
          </w:p>
        </w:tc>
      </w:tr>
      <w:tr w:rsidR="0009477D" w:rsidRPr="001562F5" w:rsidTr="00C96A30">
        <w:tc>
          <w:tcPr>
            <w:tcW w:w="540" w:type="dxa"/>
            <w:vAlign w:val="center"/>
          </w:tcPr>
          <w:p w:rsidR="0009477D" w:rsidRPr="001562F5" w:rsidRDefault="0009477D" w:rsidP="005C3A85">
            <w:pPr>
              <w:jc w:val="center"/>
            </w:pPr>
            <w:r w:rsidRPr="001562F5">
              <w:t>6</w:t>
            </w:r>
            <w:r w:rsidR="00C96A30" w:rsidRPr="001562F5">
              <w:t>6</w:t>
            </w:r>
            <w:r w:rsidRPr="001562F5">
              <w:t>.</w:t>
            </w:r>
          </w:p>
        </w:tc>
        <w:tc>
          <w:tcPr>
            <w:tcW w:w="2687" w:type="dxa"/>
            <w:vAlign w:val="center"/>
          </w:tcPr>
          <w:p w:rsidR="0009477D" w:rsidRPr="001562F5" w:rsidRDefault="0009477D" w:rsidP="00C96A30">
            <w:pPr>
              <w:ind w:firstLine="0"/>
              <w:jc w:val="center"/>
            </w:pPr>
            <w:r w:rsidRPr="001562F5">
              <w:t>Конкурс</w:t>
            </w:r>
          </w:p>
          <w:p w:rsidR="0009477D" w:rsidRPr="001562F5" w:rsidRDefault="0009477D" w:rsidP="00C96A30">
            <w:pPr>
              <w:ind w:firstLine="0"/>
              <w:jc w:val="center"/>
            </w:pPr>
            <w:r w:rsidRPr="001562F5">
              <w:t>учнівської та студентської творчості</w:t>
            </w:r>
          </w:p>
          <w:p w:rsidR="0009477D" w:rsidRPr="001562F5" w:rsidRDefault="0009477D" w:rsidP="00C96A30">
            <w:pPr>
              <w:ind w:firstLine="0"/>
              <w:jc w:val="center"/>
            </w:pPr>
            <w:r w:rsidRPr="001562F5">
              <w:t xml:space="preserve">імені Марії </w:t>
            </w:r>
          </w:p>
          <w:p w:rsidR="0009477D" w:rsidRPr="001562F5" w:rsidRDefault="0009477D" w:rsidP="00C96A30">
            <w:pPr>
              <w:ind w:firstLine="0"/>
              <w:jc w:val="center"/>
            </w:pPr>
            <w:r w:rsidRPr="001562F5">
              <w:t>Фішер-Слиж</w:t>
            </w:r>
          </w:p>
          <w:p w:rsidR="0009477D" w:rsidRPr="001562F5" w:rsidRDefault="0009477D" w:rsidP="00C96A30">
            <w:pPr>
              <w:ind w:firstLine="0"/>
              <w:jc w:val="center"/>
            </w:pPr>
            <w:r w:rsidRPr="001562F5">
              <w:t>“Змагаймось за нове життя!”,</w:t>
            </w:r>
          </w:p>
          <w:p w:rsidR="0009477D" w:rsidRPr="001562F5" w:rsidRDefault="0009477D" w:rsidP="00C96A30">
            <w:pPr>
              <w:ind w:firstLine="0"/>
              <w:jc w:val="center"/>
            </w:pPr>
            <w:r w:rsidRPr="001562F5">
              <w:t>присвячений Лесі Українці</w:t>
            </w:r>
          </w:p>
        </w:tc>
        <w:tc>
          <w:tcPr>
            <w:tcW w:w="2976" w:type="dxa"/>
            <w:vAlign w:val="center"/>
          </w:tcPr>
          <w:p w:rsidR="0009477D" w:rsidRPr="001562F5" w:rsidRDefault="0009477D" w:rsidP="00C96A30">
            <w:pPr>
              <w:ind w:firstLine="67"/>
              <w:jc w:val="center"/>
            </w:pPr>
            <w:r w:rsidRPr="001562F5">
              <w:t>Всеукраїнський</w:t>
            </w:r>
          </w:p>
          <w:p w:rsidR="0009477D" w:rsidRPr="001562F5" w:rsidRDefault="0009477D" w:rsidP="00C96A30">
            <w:pPr>
              <w:ind w:firstLine="67"/>
              <w:jc w:val="center"/>
            </w:pPr>
            <w:r w:rsidRPr="001562F5">
              <w:t>(на базі ПУЕТ),</w:t>
            </w:r>
          </w:p>
          <w:p w:rsidR="0009477D" w:rsidRPr="001562F5" w:rsidRDefault="0009477D" w:rsidP="00C96A30">
            <w:pPr>
              <w:ind w:firstLine="67"/>
              <w:jc w:val="center"/>
            </w:pPr>
            <w:r w:rsidRPr="001562F5">
              <w:t>24 лютого 2018 р.</w:t>
            </w:r>
          </w:p>
          <w:p w:rsidR="0009477D" w:rsidRPr="001562F5" w:rsidRDefault="0009477D" w:rsidP="00C96A30">
            <w:pPr>
              <w:ind w:firstLine="67"/>
              <w:jc w:val="center"/>
            </w:pPr>
          </w:p>
        </w:tc>
        <w:tc>
          <w:tcPr>
            <w:tcW w:w="2268" w:type="dxa"/>
            <w:vAlign w:val="center"/>
          </w:tcPr>
          <w:p w:rsidR="0009477D" w:rsidRPr="001562F5" w:rsidRDefault="0009477D" w:rsidP="00C96A30">
            <w:pPr>
              <w:ind w:firstLine="0"/>
              <w:jc w:val="center"/>
            </w:pPr>
            <w:r w:rsidRPr="001562F5">
              <w:t>Зінчук В.</w:t>
            </w:r>
          </w:p>
          <w:p w:rsidR="0009477D" w:rsidRPr="001562F5" w:rsidRDefault="0009477D" w:rsidP="00C96A30">
            <w:pPr>
              <w:ind w:firstLine="0"/>
              <w:jc w:val="center"/>
            </w:pPr>
            <w:r w:rsidRPr="001562F5">
              <w:t>(учениця 10 кл.),</w:t>
            </w:r>
          </w:p>
          <w:p w:rsidR="0009477D" w:rsidRPr="001562F5" w:rsidRDefault="0009477D" w:rsidP="00C96A30">
            <w:pPr>
              <w:ind w:firstLine="0"/>
              <w:jc w:val="center"/>
            </w:pPr>
            <w:r w:rsidRPr="001562F5">
              <w:t>Костенко В.</w:t>
            </w:r>
          </w:p>
          <w:p w:rsidR="0009477D" w:rsidRPr="001562F5" w:rsidRDefault="0009477D" w:rsidP="00C96A30">
            <w:pPr>
              <w:ind w:firstLine="0"/>
              <w:jc w:val="center"/>
            </w:pPr>
            <w:r w:rsidRPr="001562F5">
              <w:t>(учениця 8 кл.)</w:t>
            </w:r>
          </w:p>
        </w:tc>
        <w:tc>
          <w:tcPr>
            <w:tcW w:w="1560" w:type="dxa"/>
            <w:vAlign w:val="center"/>
          </w:tcPr>
          <w:p w:rsidR="0009477D" w:rsidRPr="001562F5" w:rsidRDefault="0009477D" w:rsidP="00C96A30">
            <w:pPr>
              <w:ind w:firstLine="68"/>
              <w:jc w:val="center"/>
            </w:pPr>
            <w:r w:rsidRPr="001562F5">
              <w:t>Участь</w:t>
            </w:r>
          </w:p>
        </w:tc>
      </w:tr>
      <w:tr w:rsidR="0009477D" w:rsidRPr="001562F5" w:rsidTr="00C96A30">
        <w:tc>
          <w:tcPr>
            <w:tcW w:w="540" w:type="dxa"/>
            <w:vAlign w:val="center"/>
          </w:tcPr>
          <w:p w:rsidR="0009477D" w:rsidRPr="001562F5" w:rsidRDefault="0009477D" w:rsidP="005C3A85">
            <w:pPr>
              <w:jc w:val="center"/>
            </w:pPr>
            <w:r w:rsidRPr="001562F5">
              <w:t>7</w:t>
            </w:r>
            <w:r w:rsidR="00C96A30" w:rsidRPr="001562F5">
              <w:t>7</w:t>
            </w:r>
            <w:r w:rsidRPr="001562F5">
              <w:t>.</w:t>
            </w:r>
          </w:p>
        </w:tc>
        <w:tc>
          <w:tcPr>
            <w:tcW w:w="2687" w:type="dxa"/>
            <w:vAlign w:val="center"/>
          </w:tcPr>
          <w:p w:rsidR="0009477D" w:rsidRPr="001562F5" w:rsidRDefault="0009477D" w:rsidP="00C96A30">
            <w:pPr>
              <w:ind w:firstLine="0"/>
              <w:jc w:val="center"/>
            </w:pPr>
            <w:r w:rsidRPr="001562F5">
              <w:t xml:space="preserve">Семінар організаторів </w:t>
            </w:r>
          </w:p>
          <w:p w:rsidR="0009477D" w:rsidRPr="001562F5" w:rsidRDefault="0009477D" w:rsidP="00C96A30">
            <w:pPr>
              <w:ind w:firstLine="0"/>
              <w:jc w:val="center"/>
            </w:pPr>
            <w:r w:rsidRPr="001562F5">
              <w:t xml:space="preserve">І та ІІ етапів </w:t>
            </w:r>
            <w:r w:rsidRPr="001562F5">
              <w:lastRenderedPageBreak/>
              <w:t>Всеукраїнської дитячо-юнацької військово-патріотичної гри «Сокіл» («Джура»)</w:t>
            </w:r>
          </w:p>
        </w:tc>
        <w:tc>
          <w:tcPr>
            <w:tcW w:w="2976" w:type="dxa"/>
            <w:vAlign w:val="center"/>
          </w:tcPr>
          <w:p w:rsidR="0009477D" w:rsidRPr="001562F5" w:rsidRDefault="0009477D" w:rsidP="00C96A30">
            <w:pPr>
              <w:ind w:firstLine="67"/>
              <w:jc w:val="center"/>
            </w:pPr>
            <w:r w:rsidRPr="001562F5">
              <w:lastRenderedPageBreak/>
              <w:t>Обласний</w:t>
            </w:r>
          </w:p>
          <w:p w:rsidR="0009477D" w:rsidRPr="001562F5" w:rsidRDefault="0009477D" w:rsidP="00C96A30">
            <w:pPr>
              <w:ind w:firstLine="67"/>
              <w:jc w:val="center"/>
            </w:pPr>
            <w:r w:rsidRPr="001562F5">
              <w:t>(на базі</w:t>
            </w:r>
            <w:r w:rsidR="0068140B" w:rsidRPr="001562F5">
              <w:t xml:space="preserve"> </w:t>
            </w:r>
            <w:r w:rsidRPr="001562F5">
              <w:t>Полтавського</w:t>
            </w:r>
            <w:r w:rsidR="0068140B" w:rsidRPr="001562F5">
              <w:t xml:space="preserve"> </w:t>
            </w:r>
            <w:r w:rsidRPr="001562F5">
              <w:lastRenderedPageBreak/>
              <w:t>обласного центру естетичного</w:t>
            </w:r>
            <w:r w:rsidR="0068140B" w:rsidRPr="001562F5">
              <w:t xml:space="preserve"> </w:t>
            </w:r>
            <w:r w:rsidRPr="001562F5">
              <w:t>виховання</w:t>
            </w:r>
            <w:r w:rsidR="0068140B" w:rsidRPr="001562F5">
              <w:t xml:space="preserve"> </w:t>
            </w:r>
            <w:r w:rsidRPr="001562F5">
              <w:t>учнівської</w:t>
            </w:r>
            <w:r w:rsidR="0068140B" w:rsidRPr="001562F5">
              <w:t xml:space="preserve"> </w:t>
            </w:r>
            <w:r w:rsidRPr="001562F5">
              <w:t>молоді),</w:t>
            </w:r>
          </w:p>
          <w:p w:rsidR="0009477D" w:rsidRPr="001562F5" w:rsidRDefault="0009477D" w:rsidP="00C96A30">
            <w:pPr>
              <w:ind w:firstLine="67"/>
              <w:jc w:val="center"/>
            </w:pPr>
            <w:r w:rsidRPr="001562F5">
              <w:t>21 березня 2018 р.</w:t>
            </w:r>
          </w:p>
        </w:tc>
        <w:tc>
          <w:tcPr>
            <w:tcW w:w="2268" w:type="dxa"/>
            <w:vAlign w:val="center"/>
          </w:tcPr>
          <w:p w:rsidR="0009477D" w:rsidRPr="001562F5" w:rsidRDefault="0009477D" w:rsidP="00C96A30">
            <w:pPr>
              <w:ind w:firstLine="0"/>
              <w:jc w:val="center"/>
            </w:pPr>
            <w:r w:rsidRPr="001562F5">
              <w:lastRenderedPageBreak/>
              <w:t>Бережний Б. М.</w:t>
            </w:r>
          </w:p>
          <w:p w:rsidR="0009477D" w:rsidRPr="001562F5" w:rsidRDefault="0009477D" w:rsidP="00C96A30">
            <w:pPr>
              <w:ind w:firstLine="0"/>
              <w:jc w:val="center"/>
            </w:pPr>
            <w:r w:rsidRPr="001562F5">
              <w:t>(учитель курсу</w:t>
            </w:r>
          </w:p>
          <w:p w:rsidR="0009477D" w:rsidRPr="001562F5" w:rsidRDefault="0009477D" w:rsidP="00C96A30">
            <w:pPr>
              <w:ind w:firstLine="0"/>
              <w:jc w:val="center"/>
            </w:pPr>
            <w:r w:rsidRPr="001562F5">
              <w:lastRenderedPageBreak/>
              <w:t>«Захист Вітчизни»)</w:t>
            </w:r>
          </w:p>
        </w:tc>
        <w:tc>
          <w:tcPr>
            <w:tcW w:w="1560" w:type="dxa"/>
            <w:vAlign w:val="center"/>
          </w:tcPr>
          <w:p w:rsidR="0009477D" w:rsidRPr="001562F5" w:rsidRDefault="0009477D" w:rsidP="00C96A30">
            <w:pPr>
              <w:ind w:firstLine="68"/>
              <w:jc w:val="center"/>
            </w:pPr>
            <w:r w:rsidRPr="001562F5">
              <w:lastRenderedPageBreak/>
              <w:t>Участь</w:t>
            </w:r>
          </w:p>
        </w:tc>
      </w:tr>
      <w:tr w:rsidR="0009477D" w:rsidRPr="001562F5" w:rsidTr="00C96A30">
        <w:tc>
          <w:tcPr>
            <w:tcW w:w="540" w:type="dxa"/>
            <w:vAlign w:val="center"/>
          </w:tcPr>
          <w:p w:rsidR="0009477D" w:rsidRPr="001562F5" w:rsidRDefault="0009477D" w:rsidP="005C3A85">
            <w:pPr>
              <w:jc w:val="center"/>
            </w:pPr>
            <w:r w:rsidRPr="001562F5">
              <w:lastRenderedPageBreak/>
              <w:t>8</w:t>
            </w:r>
            <w:r w:rsidR="00C96A30" w:rsidRPr="001562F5">
              <w:t>8</w:t>
            </w:r>
            <w:r w:rsidRPr="001562F5">
              <w:t>.</w:t>
            </w:r>
          </w:p>
        </w:tc>
        <w:tc>
          <w:tcPr>
            <w:tcW w:w="2687" w:type="dxa"/>
            <w:vAlign w:val="center"/>
          </w:tcPr>
          <w:p w:rsidR="0009477D" w:rsidRPr="001562F5" w:rsidRDefault="0009477D" w:rsidP="00C96A30">
            <w:pPr>
              <w:ind w:firstLine="0"/>
              <w:jc w:val="center"/>
            </w:pPr>
            <w:r w:rsidRPr="001562F5">
              <w:t>Науково-практична конференція учнівської молоді  «Гагарінські читання»</w:t>
            </w:r>
          </w:p>
        </w:tc>
        <w:tc>
          <w:tcPr>
            <w:tcW w:w="2976" w:type="dxa"/>
            <w:vAlign w:val="center"/>
          </w:tcPr>
          <w:p w:rsidR="0009477D" w:rsidRPr="001562F5" w:rsidRDefault="0009477D" w:rsidP="00C96A30">
            <w:pPr>
              <w:ind w:firstLine="67"/>
              <w:jc w:val="center"/>
            </w:pPr>
            <w:r w:rsidRPr="001562F5">
              <w:t>Всеукраїнський</w:t>
            </w:r>
          </w:p>
          <w:p w:rsidR="0009477D" w:rsidRPr="001562F5" w:rsidRDefault="0009477D" w:rsidP="00C96A30">
            <w:pPr>
              <w:ind w:firstLine="67"/>
              <w:jc w:val="center"/>
            </w:pPr>
            <w:r w:rsidRPr="001562F5">
              <w:t>(на базі Національного аерокосмічного університету</w:t>
            </w:r>
          </w:p>
          <w:p w:rsidR="0009477D" w:rsidRPr="001562F5" w:rsidRDefault="0009477D" w:rsidP="00C96A30">
            <w:pPr>
              <w:ind w:firstLine="67"/>
              <w:jc w:val="center"/>
            </w:pPr>
            <w:r w:rsidRPr="001562F5">
              <w:t>ім. М.Є. Жуковського),</w:t>
            </w:r>
          </w:p>
          <w:p w:rsidR="0009477D" w:rsidRPr="001562F5" w:rsidRDefault="0009477D" w:rsidP="00C96A30">
            <w:pPr>
              <w:ind w:firstLine="67"/>
              <w:jc w:val="center"/>
            </w:pPr>
            <w:r w:rsidRPr="001562F5">
              <w:t>12-13 квітня 2018 р.</w:t>
            </w:r>
          </w:p>
        </w:tc>
        <w:tc>
          <w:tcPr>
            <w:tcW w:w="2268" w:type="dxa"/>
            <w:vAlign w:val="center"/>
          </w:tcPr>
          <w:p w:rsidR="0009477D" w:rsidRPr="001562F5" w:rsidRDefault="0009477D" w:rsidP="00C96A30">
            <w:pPr>
              <w:ind w:firstLine="0"/>
              <w:jc w:val="center"/>
            </w:pPr>
            <w:r w:rsidRPr="001562F5">
              <w:t>Трибушна Г. Б.</w:t>
            </w:r>
          </w:p>
          <w:p w:rsidR="0009477D" w:rsidRPr="001562F5" w:rsidRDefault="0009477D" w:rsidP="00C96A30">
            <w:pPr>
              <w:ind w:firstLine="0"/>
              <w:jc w:val="center"/>
            </w:pPr>
            <w:r w:rsidRPr="001562F5">
              <w:t>(учитель фізики, астрономії),</w:t>
            </w:r>
          </w:p>
          <w:p w:rsidR="0009477D" w:rsidRPr="001562F5" w:rsidRDefault="0009477D" w:rsidP="00C96A30">
            <w:pPr>
              <w:ind w:firstLine="0"/>
              <w:jc w:val="center"/>
            </w:pPr>
            <w:r w:rsidRPr="001562F5">
              <w:t>Корнієнко А.</w:t>
            </w:r>
          </w:p>
          <w:p w:rsidR="0009477D" w:rsidRPr="001562F5" w:rsidRDefault="0009477D" w:rsidP="00C96A30">
            <w:pPr>
              <w:ind w:firstLine="0"/>
              <w:jc w:val="center"/>
            </w:pPr>
            <w:r w:rsidRPr="001562F5">
              <w:t>(учениця 10 кл.)</w:t>
            </w:r>
          </w:p>
        </w:tc>
        <w:tc>
          <w:tcPr>
            <w:tcW w:w="1560" w:type="dxa"/>
            <w:vAlign w:val="center"/>
          </w:tcPr>
          <w:p w:rsidR="0009477D" w:rsidRPr="001562F5" w:rsidRDefault="0009477D" w:rsidP="00C96A30">
            <w:pPr>
              <w:ind w:firstLine="68"/>
              <w:jc w:val="center"/>
            </w:pPr>
            <w:r w:rsidRPr="001562F5">
              <w:t>Виступ,</w:t>
            </w:r>
          </w:p>
          <w:p w:rsidR="0009477D" w:rsidRPr="001562F5" w:rsidRDefault="0009477D" w:rsidP="00C96A30">
            <w:pPr>
              <w:ind w:firstLine="68"/>
              <w:jc w:val="center"/>
            </w:pPr>
            <w:r w:rsidRPr="001562F5">
              <w:t>сертифікат</w:t>
            </w:r>
          </w:p>
        </w:tc>
      </w:tr>
      <w:tr w:rsidR="0009477D" w:rsidRPr="001562F5" w:rsidTr="00C96A30">
        <w:tc>
          <w:tcPr>
            <w:tcW w:w="540" w:type="dxa"/>
            <w:vAlign w:val="center"/>
          </w:tcPr>
          <w:p w:rsidR="0009477D" w:rsidRPr="001562F5" w:rsidRDefault="0009477D" w:rsidP="00C96A30">
            <w:pPr>
              <w:ind w:left="-108" w:firstLine="816"/>
              <w:jc w:val="center"/>
            </w:pPr>
            <w:r w:rsidRPr="001562F5">
              <w:t>9</w:t>
            </w:r>
            <w:r w:rsidR="00C96A30" w:rsidRPr="001562F5">
              <w:t>9</w:t>
            </w:r>
            <w:r w:rsidRPr="001562F5">
              <w:t>.</w:t>
            </w:r>
          </w:p>
        </w:tc>
        <w:tc>
          <w:tcPr>
            <w:tcW w:w="2687" w:type="dxa"/>
            <w:vAlign w:val="center"/>
          </w:tcPr>
          <w:p w:rsidR="0009477D" w:rsidRPr="001562F5" w:rsidRDefault="0009477D" w:rsidP="00C96A30">
            <w:pPr>
              <w:ind w:firstLine="0"/>
              <w:jc w:val="center"/>
            </w:pPr>
            <w:r w:rsidRPr="001562F5">
              <w:t>ІІІ науково-практична інтернет-конференція «Професійний розвиток фахівців у системі освіти дорослих: історія, теорія, технології»</w:t>
            </w:r>
          </w:p>
        </w:tc>
        <w:tc>
          <w:tcPr>
            <w:tcW w:w="2976" w:type="dxa"/>
            <w:vAlign w:val="center"/>
          </w:tcPr>
          <w:p w:rsidR="0009477D" w:rsidRPr="001562F5" w:rsidRDefault="0009477D" w:rsidP="00C96A30">
            <w:pPr>
              <w:ind w:firstLine="67"/>
              <w:jc w:val="center"/>
            </w:pPr>
            <w:r w:rsidRPr="001562F5">
              <w:t>Всеукраїнський</w:t>
            </w:r>
          </w:p>
          <w:p w:rsidR="0009477D" w:rsidRPr="001562F5" w:rsidRDefault="0009477D" w:rsidP="00C96A30">
            <w:pPr>
              <w:ind w:firstLine="67"/>
              <w:jc w:val="center"/>
            </w:pPr>
            <w:r w:rsidRPr="001562F5">
              <w:t>(на базі НАПН України, ДВНЗ «Університет менеджменту освіти», Центрального інституту післядипломної педагогічної освіти – кафедри філософії і освіти дорослих),</w:t>
            </w:r>
          </w:p>
          <w:p w:rsidR="0009477D" w:rsidRPr="001562F5" w:rsidRDefault="0009477D" w:rsidP="00C96A30">
            <w:pPr>
              <w:ind w:firstLine="67"/>
              <w:jc w:val="center"/>
            </w:pPr>
            <w:r w:rsidRPr="001562F5">
              <w:t>19 квітня 2018 р.</w:t>
            </w:r>
          </w:p>
        </w:tc>
        <w:tc>
          <w:tcPr>
            <w:tcW w:w="2268" w:type="dxa"/>
            <w:vAlign w:val="center"/>
          </w:tcPr>
          <w:p w:rsidR="0009477D" w:rsidRPr="001562F5" w:rsidRDefault="0009477D" w:rsidP="00C96A30">
            <w:pPr>
              <w:ind w:firstLine="0"/>
              <w:jc w:val="center"/>
            </w:pPr>
            <w:r w:rsidRPr="001562F5">
              <w:t>Пляшник Л. С.</w:t>
            </w:r>
          </w:p>
          <w:p w:rsidR="0009477D" w:rsidRPr="001562F5" w:rsidRDefault="0009477D" w:rsidP="00C96A30">
            <w:pPr>
              <w:ind w:firstLine="0"/>
              <w:jc w:val="center"/>
            </w:pPr>
            <w:r w:rsidRPr="001562F5">
              <w:t>(директор школи)</w:t>
            </w:r>
          </w:p>
        </w:tc>
        <w:tc>
          <w:tcPr>
            <w:tcW w:w="1560" w:type="dxa"/>
            <w:vAlign w:val="center"/>
          </w:tcPr>
          <w:p w:rsidR="0009477D" w:rsidRPr="001562F5" w:rsidRDefault="0009477D" w:rsidP="00C96A30">
            <w:pPr>
              <w:ind w:firstLine="68"/>
              <w:jc w:val="center"/>
            </w:pPr>
            <w:r w:rsidRPr="001562F5">
              <w:t xml:space="preserve">Участь (із подальшою публікацією тез </w:t>
            </w:r>
          </w:p>
          <w:p w:rsidR="0009477D" w:rsidRPr="001562F5" w:rsidRDefault="0009477D" w:rsidP="00C96A30">
            <w:pPr>
              <w:ind w:firstLine="68"/>
              <w:jc w:val="center"/>
            </w:pPr>
            <w:r w:rsidRPr="001562F5">
              <w:t>у збірнику матеріалів конференції)</w:t>
            </w:r>
          </w:p>
          <w:p w:rsidR="0009477D" w:rsidRPr="001562F5" w:rsidRDefault="0009477D" w:rsidP="00C96A30">
            <w:pPr>
              <w:ind w:firstLine="68"/>
              <w:jc w:val="center"/>
            </w:pPr>
            <w:r w:rsidRPr="001562F5">
              <w:t>сертифікат</w:t>
            </w:r>
          </w:p>
        </w:tc>
      </w:tr>
      <w:tr w:rsidR="0009477D" w:rsidRPr="001562F5" w:rsidTr="00C96A30">
        <w:tc>
          <w:tcPr>
            <w:tcW w:w="540" w:type="dxa"/>
            <w:vAlign w:val="center"/>
          </w:tcPr>
          <w:p w:rsidR="0009477D" w:rsidRPr="001562F5" w:rsidRDefault="0009477D" w:rsidP="005C3A85">
            <w:pPr>
              <w:jc w:val="center"/>
            </w:pPr>
            <w:r w:rsidRPr="001562F5">
              <w:t>1</w:t>
            </w:r>
            <w:r w:rsidR="00C96A30" w:rsidRPr="001562F5">
              <w:t>1</w:t>
            </w:r>
            <w:r w:rsidRPr="001562F5">
              <w:t>0.</w:t>
            </w:r>
          </w:p>
        </w:tc>
        <w:tc>
          <w:tcPr>
            <w:tcW w:w="2687" w:type="dxa"/>
            <w:vAlign w:val="center"/>
          </w:tcPr>
          <w:p w:rsidR="0009477D" w:rsidRPr="001562F5" w:rsidRDefault="0009477D" w:rsidP="00C96A30">
            <w:pPr>
              <w:ind w:firstLine="0"/>
              <w:jc w:val="center"/>
            </w:pPr>
            <w:r w:rsidRPr="001562F5">
              <w:t>Дні фінансової обізнаності</w:t>
            </w:r>
          </w:p>
        </w:tc>
        <w:tc>
          <w:tcPr>
            <w:tcW w:w="2976" w:type="dxa"/>
            <w:vAlign w:val="center"/>
          </w:tcPr>
          <w:p w:rsidR="0009477D" w:rsidRPr="001562F5" w:rsidRDefault="0009477D" w:rsidP="00C96A30">
            <w:pPr>
              <w:ind w:firstLine="67"/>
              <w:jc w:val="center"/>
            </w:pPr>
            <w:r w:rsidRPr="001562F5">
              <w:t>Обласний</w:t>
            </w:r>
          </w:p>
          <w:p w:rsidR="0009477D" w:rsidRPr="001562F5" w:rsidRDefault="0009477D" w:rsidP="00C96A30">
            <w:pPr>
              <w:ind w:firstLine="67"/>
              <w:jc w:val="center"/>
            </w:pPr>
            <w:r w:rsidRPr="001562F5">
              <w:t xml:space="preserve">(на базі ПНТУ </w:t>
            </w:r>
          </w:p>
          <w:p w:rsidR="0009477D" w:rsidRPr="001562F5" w:rsidRDefault="0009477D" w:rsidP="00C96A30">
            <w:pPr>
              <w:ind w:firstLine="67"/>
              <w:jc w:val="center"/>
            </w:pPr>
            <w:r w:rsidRPr="001562F5">
              <w:t>ім. Юрія Кондратюка),</w:t>
            </w:r>
          </w:p>
          <w:p w:rsidR="0009477D" w:rsidRPr="001562F5" w:rsidRDefault="0009477D" w:rsidP="00C96A30">
            <w:pPr>
              <w:ind w:firstLine="67"/>
              <w:jc w:val="center"/>
            </w:pPr>
            <w:r w:rsidRPr="001562F5">
              <w:t>19 квітня 2018 р.</w:t>
            </w:r>
          </w:p>
        </w:tc>
        <w:tc>
          <w:tcPr>
            <w:tcW w:w="2268" w:type="dxa"/>
            <w:vAlign w:val="center"/>
          </w:tcPr>
          <w:p w:rsidR="0009477D" w:rsidRPr="001562F5" w:rsidRDefault="0009477D" w:rsidP="00C96A30">
            <w:pPr>
              <w:ind w:firstLine="0"/>
              <w:jc w:val="center"/>
            </w:pPr>
            <w:r w:rsidRPr="001562F5">
              <w:t>Трибушна Г. Б.</w:t>
            </w:r>
          </w:p>
          <w:p w:rsidR="0009477D" w:rsidRPr="001562F5" w:rsidRDefault="0009477D" w:rsidP="00C96A30">
            <w:pPr>
              <w:ind w:firstLine="0"/>
              <w:jc w:val="center"/>
            </w:pPr>
            <w:r w:rsidRPr="001562F5">
              <w:t>(учитель курсу «Фінансова грамотність»)</w:t>
            </w:r>
          </w:p>
        </w:tc>
        <w:tc>
          <w:tcPr>
            <w:tcW w:w="1560" w:type="dxa"/>
            <w:vAlign w:val="center"/>
          </w:tcPr>
          <w:p w:rsidR="0009477D" w:rsidRPr="001562F5" w:rsidRDefault="0009477D" w:rsidP="00C96A30">
            <w:pPr>
              <w:ind w:firstLine="68"/>
              <w:jc w:val="center"/>
            </w:pPr>
            <w:r w:rsidRPr="001562F5">
              <w:t>Участь,</w:t>
            </w:r>
          </w:p>
          <w:p w:rsidR="0009477D" w:rsidRPr="001562F5" w:rsidRDefault="0009477D" w:rsidP="00C96A30">
            <w:pPr>
              <w:ind w:firstLine="68"/>
              <w:jc w:val="center"/>
            </w:pPr>
            <w:r w:rsidRPr="001562F5">
              <w:t>сертифікат</w:t>
            </w:r>
          </w:p>
        </w:tc>
      </w:tr>
      <w:tr w:rsidR="0009477D" w:rsidRPr="001562F5" w:rsidTr="00C96A30">
        <w:tc>
          <w:tcPr>
            <w:tcW w:w="540" w:type="dxa"/>
            <w:vAlign w:val="center"/>
          </w:tcPr>
          <w:p w:rsidR="0009477D" w:rsidRPr="001562F5" w:rsidRDefault="0009477D" w:rsidP="005C3A85">
            <w:pPr>
              <w:jc w:val="center"/>
            </w:pPr>
            <w:r w:rsidRPr="001562F5">
              <w:t>1</w:t>
            </w:r>
            <w:r w:rsidR="00C96A30" w:rsidRPr="001562F5">
              <w:t>1</w:t>
            </w:r>
            <w:r w:rsidRPr="001562F5">
              <w:t>1.</w:t>
            </w:r>
          </w:p>
        </w:tc>
        <w:tc>
          <w:tcPr>
            <w:tcW w:w="2687" w:type="dxa"/>
            <w:vAlign w:val="center"/>
          </w:tcPr>
          <w:p w:rsidR="0009477D" w:rsidRPr="001562F5" w:rsidRDefault="0009477D" w:rsidP="00C96A30">
            <w:pPr>
              <w:ind w:firstLine="0"/>
              <w:jc w:val="center"/>
            </w:pPr>
            <w:r w:rsidRPr="001562F5">
              <w:t>Тренінг  «Створення</w:t>
            </w:r>
            <w:r w:rsidR="001F113E" w:rsidRPr="001562F5">
              <w:t xml:space="preserve"> </w:t>
            </w:r>
            <w:r w:rsidRPr="001562F5">
              <w:t>інклюзивної</w:t>
            </w:r>
            <w:r w:rsidR="001F113E" w:rsidRPr="001562F5">
              <w:t xml:space="preserve"> </w:t>
            </w:r>
            <w:r w:rsidRPr="001562F5">
              <w:t>культури у закладах загальної</w:t>
            </w:r>
            <w:r w:rsidR="001F113E" w:rsidRPr="001562F5">
              <w:t xml:space="preserve"> </w:t>
            </w:r>
            <w:r w:rsidRPr="001562F5">
              <w:t>середньої</w:t>
            </w:r>
            <w:r w:rsidR="001F113E" w:rsidRPr="001562F5">
              <w:t xml:space="preserve"> </w:t>
            </w:r>
            <w:r w:rsidRPr="001562F5">
              <w:t>освіти»</w:t>
            </w:r>
          </w:p>
        </w:tc>
        <w:tc>
          <w:tcPr>
            <w:tcW w:w="2976" w:type="dxa"/>
            <w:vAlign w:val="center"/>
          </w:tcPr>
          <w:p w:rsidR="0009477D" w:rsidRPr="001562F5" w:rsidRDefault="0009477D" w:rsidP="00C96A30">
            <w:pPr>
              <w:ind w:firstLine="67"/>
              <w:jc w:val="center"/>
            </w:pPr>
            <w:r w:rsidRPr="001562F5">
              <w:t>Обласний</w:t>
            </w:r>
          </w:p>
          <w:p w:rsidR="0009477D" w:rsidRPr="001562F5" w:rsidRDefault="0009477D" w:rsidP="00C96A30">
            <w:pPr>
              <w:ind w:firstLine="67"/>
              <w:jc w:val="center"/>
            </w:pPr>
            <w:r w:rsidRPr="001562F5">
              <w:t xml:space="preserve">(на базі ПОІППО </w:t>
            </w:r>
          </w:p>
          <w:p w:rsidR="0009477D" w:rsidRPr="001562F5" w:rsidRDefault="0009477D" w:rsidP="00C96A30">
            <w:pPr>
              <w:ind w:firstLine="67"/>
              <w:jc w:val="center"/>
            </w:pPr>
            <w:r w:rsidRPr="001562F5">
              <w:t>ім. М.В.Остроградського),</w:t>
            </w:r>
          </w:p>
          <w:p w:rsidR="0009477D" w:rsidRPr="001562F5" w:rsidRDefault="0009477D" w:rsidP="00C96A30">
            <w:pPr>
              <w:ind w:firstLine="67"/>
              <w:jc w:val="center"/>
            </w:pPr>
            <w:r w:rsidRPr="001562F5">
              <w:t>20-21 квітня 2018 р.</w:t>
            </w:r>
          </w:p>
        </w:tc>
        <w:tc>
          <w:tcPr>
            <w:tcW w:w="2268" w:type="dxa"/>
            <w:vAlign w:val="center"/>
          </w:tcPr>
          <w:p w:rsidR="0009477D" w:rsidRPr="001562F5" w:rsidRDefault="0009477D" w:rsidP="00C96A30">
            <w:pPr>
              <w:ind w:firstLine="0"/>
              <w:jc w:val="center"/>
            </w:pPr>
            <w:r w:rsidRPr="001562F5">
              <w:t>Шаповалова В. В.</w:t>
            </w:r>
          </w:p>
          <w:p w:rsidR="0009477D" w:rsidRPr="001562F5" w:rsidRDefault="0009477D" w:rsidP="00C96A30">
            <w:pPr>
              <w:ind w:firstLine="0"/>
              <w:jc w:val="center"/>
            </w:pPr>
            <w:r w:rsidRPr="001562F5">
              <w:t xml:space="preserve">(заступник директора </w:t>
            </w:r>
          </w:p>
          <w:p w:rsidR="0009477D" w:rsidRPr="001562F5" w:rsidRDefault="0009477D" w:rsidP="00C96A30">
            <w:pPr>
              <w:ind w:firstLine="0"/>
              <w:jc w:val="center"/>
            </w:pPr>
            <w:r w:rsidRPr="001562F5">
              <w:t>з виховної роботи)</w:t>
            </w:r>
          </w:p>
        </w:tc>
        <w:tc>
          <w:tcPr>
            <w:tcW w:w="1560" w:type="dxa"/>
            <w:vAlign w:val="center"/>
          </w:tcPr>
          <w:p w:rsidR="0009477D" w:rsidRPr="001562F5" w:rsidRDefault="0009477D" w:rsidP="00C96A30">
            <w:pPr>
              <w:ind w:firstLine="68"/>
              <w:jc w:val="center"/>
            </w:pPr>
            <w:r w:rsidRPr="001562F5">
              <w:t>Участь,</w:t>
            </w:r>
          </w:p>
          <w:p w:rsidR="0009477D" w:rsidRPr="001562F5" w:rsidRDefault="0009477D" w:rsidP="00C96A30">
            <w:pPr>
              <w:ind w:firstLine="68"/>
              <w:jc w:val="center"/>
            </w:pPr>
            <w:r w:rsidRPr="001562F5">
              <w:t>сертифікат</w:t>
            </w:r>
          </w:p>
        </w:tc>
      </w:tr>
      <w:tr w:rsidR="0009477D" w:rsidRPr="001562F5" w:rsidTr="00C96A30">
        <w:tc>
          <w:tcPr>
            <w:tcW w:w="540" w:type="dxa"/>
            <w:vAlign w:val="center"/>
          </w:tcPr>
          <w:p w:rsidR="0009477D" w:rsidRPr="001562F5" w:rsidRDefault="0009477D" w:rsidP="005C3A85">
            <w:pPr>
              <w:jc w:val="center"/>
            </w:pPr>
            <w:r w:rsidRPr="001562F5">
              <w:t>1</w:t>
            </w:r>
            <w:r w:rsidR="00C96A30" w:rsidRPr="001562F5">
              <w:t>1</w:t>
            </w:r>
            <w:r w:rsidRPr="001562F5">
              <w:t>2.</w:t>
            </w:r>
          </w:p>
        </w:tc>
        <w:tc>
          <w:tcPr>
            <w:tcW w:w="2687" w:type="dxa"/>
            <w:vAlign w:val="center"/>
          </w:tcPr>
          <w:p w:rsidR="0009477D" w:rsidRPr="001562F5" w:rsidRDefault="0009477D" w:rsidP="00C96A30">
            <w:pPr>
              <w:ind w:firstLine="0"/>
              <w:jc w:val="center"/>
            </w:pPr>
            <w:r w:rsidRPr="001562F5">
              <w:t>Українсько-польська науково-практична конференція «Біографія вчителя у біографії учня»</w:t>
            </w:r>
          </w:p>
        </w:tc>
        <w:tc>
          <w:tcPr>
            <w:tcW w:w="2976" w:type="dxa"/>
            <w:vAlign w:val="center"/>
          </w:tcPr>
          <w:p w:rsidR="0009477D" w:rsidRPr="001562F5" w:rsidRDefault="0009477D" w:rsidP="00C96A30">
            <w:pPr>
              <w:ind w:firstLine="67"/>
              <w:jc w:val="center"/>
            </w:pPr>
            <w:r w:rsidRPr="001562F5">
              <w:t>Міжнародний</w:t>
            </w:r>
          </w:p>
          <w:p w:rsidR="0009477D" w:rsidRPr="001562F5" w:rsidRDefault="0009477D" w:rsidP="00C96A30">
            <w:pPr>
              <w:ind w:firstLine="67"/>
              <w:jc w:val="center"/>
            </w:pPr>
            <w:r w:rsidRPr="001562F5">
              <w:t xml:space="preserve">(на базі ПОІППО </w:t>
            </w:r>
          </w:p>
          <w:p w:rsidR="0009477D" w:rsidRPr="001562F5" w:rsidRDefault="0009477D" w:rsidP="00C96A30">
            <w:pPr>
              <w:ind w:firstLine="67"/>
              <w:jc w:val="center"/>
            </w:pPr>
            <w:r w:rsidRPr="001562F5">
              <w:t>ім. М.В.Остроградського,</w:t>
            </w:r>
          </w:p>
          <w:p w:rsidR="0009477D" w:rsidRPr="001562F5" w:rsidRDefault="0009477D" w:rsidP="00C96A30">
            <w:pPr>
              <w:ind w:firstLine="67"/>
              <w:jc w:val="center"/>
            </w:pPr>
            <w:r w:rsidRPr="001562F5">
              <w:t xml:space="preserve">Полтавської обласної універсальної наукової бібліотеки </w:t>
            </w:r>
          </w:p>
          <w:p w:rsidR="0009477D" w:rsidRPr="001562F5" w:rsidRDefault="0009477D" w:rsidP="00C96A30">
            <w:pPr>
              <w:ind w:firstLine="67"/>
              <w:jc w:val="center"/>
            </w:pPr>
            <w:r w:rsidRPr="001562F5">
              <w:t>ім. І. П. Котляревського),</w:t>
            </w:r>
          </w:p>
          <w:p w:rsidR="0009477D" w:rsidRPr="001562F5" w:rsidRDefault="0009477D" w:rsidP="00C96A30">
            <w:pPr>
              <w:ind w:firstLine="67"/>
              <w:jc w:val="center"/>
            </w:pPr>
            <w:r w:rsidRPr="001562F5">
              <w:t>24 квітня 2018 р.</w:t>
            </w:r>
          </w:p>
        </w:tc>
        <w:tc>
          <w:tcPr>
            <w:tcW w:w="2268" w:type="dxa"/>
            <w:vAlign w:val="center"/>
          </w:tcPr>
          <w:p w:rsidR="0009477D" w:rsidRPr="001562F5" w:rsidRDefault="0009477D" w:rsidP="00C96A30">
            <w:pPr>
              <w:ind w:firstLine="0"/>
              <w:jc w:val="center"/>
            </w:pPr>
            <w:r w:rsidRPr="001562F5">
              <w:t>Шаповалова В. В.</w:t>
            </w:r>
          </w:p>
          <w:p w:rsidR="0009477D" w:rsidRPr="001562F5" w:rsidRDefault="0009477D" w:rsidP="00C96A30">
            <w:pPr>
              <w:ind w:firstLine="0"/>
              <w:jc w:val="center"/>
            </w:pPr>
            <w:r w:rsidRPr="001562F5">
              <w:t xml:space="preserve">(заступник директора </w:t>
            </w:r>
          </w:p>
          <w:p w:rsidR="0009477D" w:rsidRPr="001562F5" w:rsidRDefault="0009477D" w:rsidP="00C96A30">
            <w:pPr>
              <w:ind w:firstLine="0"/>
              <w:jc w:val="center"/>
            </w:pPr>
            <w:r w:rsidRPr="001562F5">
              <w:t>з виховної роботи)</w:t>
            </w:r>
          </w:p>
        </w:tc>
        <w:tc>
          <w:tcPr>
            <w:tcW w:w="1560" w:type="dxa"/>
            <w:vAlign w:val="center"/>
          </w:tcPr>
          <w:p w:rsidR="0009477D" w:rsidRPr="001562F5" w:rsidRDefault="0009477D" w:rsidP="00C96A30">
            <w:pPr>
              <w:ind w:firstLine="68"/>
              <w:jc w:val="center"/>
            </w:pPr>
            <w:r w:rsidRPr="001562F5">
              <w:t>Виступ (із подальшою публікацією у збірнику матеріалів конференції)сертифікат</w:t>
            </w:r>
          </w:p>
        </w:tc>
      </w:tr>
      <w:tr w:rsidR="0009477D" w:rsidRPr="001562F5" w:rsidTr="00C96A30">
        <w:tc>
          <w:tcPr>
            <w:tcW w:w="540" w:type="dxa"/>
            <w:vAlign w:val="center"/>
          </w:tcPr>
          <w:p w:rsidR="0009477D" w:rsidRPr="001562F5" w:rsidRDefault="0009477D" w:rsidP="005C3A85">
            <w:pPr>
              <w:jc w:val="center"/>
            </w:pPr>
            <w:r w:rsidRPr="001562F5">
              <w:t>1</w:t>
            </w:r>
            <w:r w:rsidR="00C96A30" w:rsidRPr="001562F5">
              <w:t>1</w:t>
            </w:r>
            <w:r w:rsidRPr="001562F5">
              <w:t>3.</w:t>
            </w:r>
          </w:p>
        </w:tc>
        <w:tc>
          <w:tcPr>
            <w:tcW w:w="2687" w:type="dxa"/>
            <w:vAlign w:val="center"/>
          </w:tcPr>
          <w:p w:rsidR="0009477D" w:rsidRPr="001562F5" w:rsidRDefault="0009477D" w:rsidP="00C96A30">
            <w:pPr>
              <w:ind w:firstLine="0"/>
              <w:jc w:val="center"/>
              <w:rPr>
                <w:bCs w:val="0"/>
              </w:rPr>
            </w:pPr>
            <w:r w:rsidRPr="001562F5">
              <w:t xml:space="preserve">Асамблея лідерів учнівського самоврядування «Шкільне самоврядування </w:t>
            </w:r>
          </w:p>
          <w:p w:rsidR="0009477D" w:rsidRPr="001562F5" w:rsidRDefault="0009477D" w:rsidP="00C96A30">
            <w:pPr>
              <w:ind w:firstLine="0"/>
              <w:jc w:val="center"/>
            </w:pPr>
            <w:r w:rsidRPr="001562F5">
              <w:t>як базовий інститут демократії»</w:t>
            </w:r>
          </w:p>
        </w:tc>
        <w:tc>
          <w:tcPr>
            <w:tcW w:w="2976" w:type="dxa"/>
            <w:vAlign w:val="center"/>
          </w:tcPr>
          <w:p w:rsidR="0009477D" w:rsidRPr="001562F5" w:rsidRDefault="0009477D" w:rsidP="00C96A30">
            <w:pPr>
              <w:ind w:firstLine="67"/>
              <w:jc w:val="center"/>
            </w:pPr>
            <w:r w:rsidRPr="001562F5">
              <w:t>Обласний</w:t>
            </w:r>
          </w:p>
          <w:p w:rsidR="0009477D" w:rsidRPr="001562F5" w:rsidRDefault="0009477D" w:rsidP="00C96A30">
            <w:pPr>
              <w:ind w:firstLine="67"/>
              <w:jc w:val="center"/>
            </w:pPr>
            <w:r w:rsidRPr="001562F5">
              <w:t>(на базі Кременчуцького НВК №4),</w:t>
            </w:r>
          </w:p>
          <w:p w:rsidR="0009477D" w:rsidRPr="001562F5" w:rsidRDefault="0009477D" w:rsidP="00C96A30">
            <w:pPr>
              <w:ind w:firstLine="67"/>
              <w:jc w:val="center"/>
            </w:pPr>
            <w:r w:rsidRPr="001562F5">
              <w:t>25 квітня 2018 р.</w:t>
            </w:r>
          </w:p>
        </w:tc>
        <w:tc>
          <w:tcPr>
            <w:tcW w:w="2268" w:type="dxa"/>
            <w:vAlign w:val="center"/>
          </w:tcPr>
          <w:p w:rsidR="0009477D" w:rsidRPr="001562F5" w:rsidRDefault="0009477D" w:rsidP="00C96A30">
            <w:pPr>
              <w:ind w:firstLine="0"/>
              <w:jc w:val="center"/>
            </w:pPr>
            <w:r w:rsidRPr="001562F5">
              <w:t>Магденко Л. Є.</w:t>
            </w:r>
          </w:p>
          <w:p w:rsidR="0009477D" w:rsidRPr="001562F5" w:rsidRDefault="0009477D" w:rsidP="00C96A30">
            <w:pPr>
              <w:ind w:firstLine="0"/>
              <w:jc w:val="center"/>
            </w:pPr>
            <w:r w:rsidRPr="001562F5">
              <w:t>(педагог-організатор),</w:t>
            </w:r>
          </w:p>
          <w:p w:rsidR="0009477D" w:rsidRPr="001562F5" w:rsidRDefault="0009477D" w:rsidP="00C96A30">
            <w:pPr>
              <w:ind w:firstLine="0"/>
              <w:jc w:val="center"/>
            </w:pPr>
            <w:r w:rsidRPr="001562F5">
              <w:t>Зінчук В.</w:t>
            </w:r>
          </w:p>
          <w:p w:rsidR="0009477D" w:rsidRPr="001562F5" w:rsidRDefault="0009477D" w:rsidP="00C96A30">
            <w:pPr>
              <w:ind w:firstLine="0"/>
              <w:jc w:val="center"/>
            </w:pPr>
            <w:r w:rsidRPr="001562F5">
              <w:t>(учениця 10 кл.),</w:t>
            </w:r>
          </w:p>
          <w:p w:rsidR="0009477D" w:rsidRPr="001562F5" w:rsidRDefault="0009477D" w:rsidP="00C96A30">
            <w:pPr>
              <w:ind w:firstLine="0"/>
              <w:jc w:val="center"/>
            </w:pPr>
            <w:r w:rsidRPr="001562F5">
              <w:t>Киршина А.</w:t>
            </w:r>
          </w:p>
          <w:p w:rsidR="0009477D" w:rsidRPr="001562F5" w:rsidRDefault="0009477D" w:rsidP="00C96A30">
            <w:pPr>
              <w:ind w:firstLine="0"/>
              <w:jc w:val="center"/>
            </w:pPr>
            <w:r w:rsidRPr="001562F5">
              <w:t>(учениця 9 кл.)</w:t>
            </w:r>
          </w:p>
        </w:tc>
        <w:tc>
          <w:tcPr>
            <w:tcW w:w="1560" w:type="dxa"/>
            <w:vAlign w:val="center"/>
          </w:tcPr>
          <w:p w:rsidR="0009477D" w:rsidRPr="001562F5" w:rsidRDefault="0009477D" w:rsidP="00C96A30">
            <w:pPr>
              <w:ind w:firstLine="68"/>
              <w:jc w:val="center"/>
            </w:pPr>
            <w:r w:rsidRPr="001562F5">
              <w:t>Участь,</w:t>
            </w:r>
          </w:p>
          <w:p w:rsidR="0009477D" w:rsidRPr="001562F5" w:rsidRDefault="0009477D" w:rsidP="00C96A30">
            <w:pPr>
              <w:ind w:firstLine="68"/>
              <w:jc w:val="center"/>
            </w:pPr>
            <w:r w:rsidRPr="001562F5">
              <w:t>сертифікати</w:t>
            </w:r>
          </w:p>
        </w:tc>
      </w:tr>
      <w:tr w:rsidR="0009477D" w:rsidRPr="001562F5" w:rsidTr="00C96A30">
        <w:tc>
          <w:tcPr>
            <w:tcW w:w="540" w:type="dxa"/>
            <w:vAlign w:val="center"/>
          </w:tcPr>
          <w:p w:rsidR="0009477D" w:rsidRPr="001562F5" w:rsidRDefault="0009477D" w:rsidP="005C3A85">
            <w:pPr>
              <w:jc w:val="center"/>
            </w:pPr>
            <w:r w:rsidRPr="001562F5">
              <w:t>1</w:t>
            </w:r>
            <w:r w:rsidR="00C96A30" w:rsidRPr="001562F5">
              <w:t>1</w:t>
            </w:r>
            <w:r w:rsidRPr="001562F5">
              <w:t>4.</w:t>
            </w:r>
          </w:p>
        </w:tc>
        <w:tc>
          <w:tcPr>
            <w:tcW w:w="2687" w:type="dxa"/>
            <w:vAlign w:val="center"/>
          </w:tcPr>
          <w:p w:rsidR="0009477D" w:rsidRPr="001562F5" w:rsidRDefault="0009477D" w:rsidP="00C96A30">
            <w:pPr>
              <w:ind w:firstLine="0"/>
              <w:jc w:val="center"/>
              <w:rPr>
                <w:bCs w:val="0"/>
              </w:rPr>
            </w:pPr>
            <w:r w:rsidRPr="001562F5">
              <w:t>Семінар-тренінг для представників органів місцевого самоврядування «Формування моделі громади, дружньої до дитини»</w:t>
            </w:r>
          </w:p>
        </w:tc>
        <w:tc>
          <w:tcPr>
            <w:tcW w:w="2976" w:type="dxa"/>
            <w:vAlign w:val="center"/>
          </w:tcPr>
          <w:p w:rsidR="0009477D" w:rsidRPr="001562F5" w:rsidRDefault="0009477D" w:rsidP="00C96A30">
            <w:pPr>
              <w:ind w:firstLine="67"/>
              <w:jc w:val="center"/>
            </w:pPr>
            <w:r w:rsidRPr="001562F5">
              <w:t>Всеукраїнський</w:t>
            </w:r>
          </w:p>
          <w:p w:rsidR="0009477D" w:rsidRPr="001562F5" w:rsidRDefault="0009477D" w:rsidP="00C96A30">
            <w:pPr>
              <w:ind w:firstLine="67"/>
              <w:jc w:val="center"/>
            </w:pPr>
            <w:r w:rsidRPr="001562F5">
              <w:t xml:space="preserve">(на базі Асоціації міст України, </w:t>
            </w:r>
          </w:p>
          <w:p w:rsidR="0009477D" w:rsidRPr="001562F5" w:rsidRDefault="0009477D" w:rsidP="00C96A30">
            <w:pPr>
              <w:ind w:firstLine="67"/>
              <w:jc w:val="center"/>
            </w:pPr>
            <w:r w:rsidRPr="001562F5">
              <w:t>проекту USAID«Пульс»),</w:t>
            </w:r>
          </w:p>
          <w:p w:rsidR="0009477D" w:rsidRPr="001562F5" w:rsidRDefault="0009477D" w:rsidP="00C96A30">
            <w:pPr>
              <w:ind w:firstLine="67"/>
              <w:jc w:val="center"/>
            </w:pPr>
            <w:r w:rsidRPr="001562F5">
              <w:t>10-11 травня 2018 р.</w:t>
            </w:r>
          </w:p>
        </w:tc>
        <w:tc>
          <w:tcPr>
            <w:tcW w:w="2268" w:type="dxa"/>
            <w:vAlign w:val="center"/>
          </w:tcPr>
          <w:p w:rsidR="0009477D" w:rsidRPr="001562F5" w:rsidRDefault="0009477D" w:rsidP="00C96A30">
            <w:pPr>
              <w:ind w:firstLine="0"/>
              <w:jc w:val="center"/>
            </w:pPr>
            <w:r w:rsidRPr="001562F5">
              <w:t>Пляшник Л. С.</w:t>
            </w:r>
          </w:p>
          <w:p w:rsidR="0009477D" w:rsidRPr="001562F5" w:rsidRDefault="0009477D" w:rsidP="00C96A30">
            <w:pPr>
              <w:ind w:firstLine="0"/>
              <w:jc w:val="center"/>
            </w:pPr>
            <w:r w:rsidRPr="001562F5">
              <w:t>(директор школи)</w:t>
            </w:r>
          </w:p>
        </w:tc>
        <w:tc>
          <w:tcPr>
            <w:tcW w:w="1560" w:type="dxa"/>
            <w:vAlign w:val="center"/>
          </w:tcPr>
          <w:p w:rsidR="0009477D" w:rsidRPr="001562F5" w:rsidRDefault="0009477D" w:rsidP="00C96A30">
            <w:pPr>
              <w:ind w:firstLine="68"/>
              <w:jc w:val="center"/>
            </w:pPr>
            <w:r w:rsidRPr="001562F5">
              <w:t>Участь,</w:t>
            </w:r>
          </w:p>
          <w:p w:rsidR="0009477D" w:rsidRPr="001562F5" w:rsidRDefault="0009477D" w:rsidP="00C96A30">
            <w:pPr>
              <w:ind w:firstLine="68"/>
              <w:jc w:val="center"/>
            </w:pPr>
            <w:r w:rsidRPr="001562F5">
              <w:t>диплом</w:t>
            </w:r>
          </w:p>
          <w:p w:rsidR="0009477D" w:rsidRPr="001562F5" w:rsidRDefault="0009477D" w:rsidP="00C96A30">
            <w:pPr>
              <w:ind w:firstLine="68"/>
              <w:jc w:val="center"/>
            </w:pPr>
            <w:r w:rsidRPr="001562F5">
              <w:t>за ІІІ місце у Всеукраїнському конкурсі «Міста, дружні до дитини»</w:t>
            </w:r>
          </w:p>
          <w:p w:rsidR="0009477D" w:rsidRPr="001562F5" w:rsidRDefault="0009477D" w:rsidP="00C96A30">
            <w:pPr>
              <w:ind w:firstLine="68"/>
              <w:jc w:val="center"/>
            </w:pPr>
            <w:r w:rsidRPr="001562F5">
              <w:t>(номінація «Краща ідея»,</w:t>
            </w:r>
          </w:p>
          <w:p w:rsidR="0009477D" w:rsidRPr="001562F5" w:rsidRDefault="0009477D" w:rsidP="00C96A30">
            <w:pPr>
              <w:ind w:firstLine="68"/>
              <w:jc w:val="center"/>
            </w:pPr>
            <w:r w:rsidRPr="001562F5">
              <w:t>проект «Розумний коридор»),</w:t>
            </w:r>
          </w:p>
          <w:p w:rsidR="0009477D" w:rsidRPr="001562F5" w:rsidRDefault="0009477D" w:rsidP="00C96A30">
            <w:pPr>
              <w:ind w:firstLine="68"/>
              <w:jc w:val="center"/>
            </w:pPr>
            <w:r w:rsidRPr="001562F5">
              <w:t>сертифікат</w:t>
            </w:r>
          </w:p>
        </w:tc>
      </w:tr>
      <w:tr w:rsidR="0009477D" w:rsidRPr="001562F5" w:rsidTr="00C96A30">
        <w:tc>
          <w:tcPr>
            <w:tcW w:w="540" w:type="dxa"/>
            <w:vAlign w:val="center"/>
          </w:tcPr>
          <w:p w:rsidR="0009477D" w:rsidRPr="001562F5" w:rsidRDefault="0009477D" w:rsidP="005C3A85">
            <w:pPr>
              <w:jc w:val="center"/>
            </w:pPr>
            <w:r w:rsidRPr="001562F5">
              <w:t>1</w:t>
            </w:r>
            <w:r w:rsidR="00C96A30" w:rsidRPr="001562F5">
              <w:t>1</w:t>
            </w:r>
            <w:r w:rsidRPr="001562F5">
              <w:t>5.</w:t>
            </w:r>
          </w:p>
        </w:tc>
        <w:tc>
          <w:tcPr>
            <w:tcW w:w="2687" w:type="dxa"/>
            <w:vAlign w:val="center"/>
          </w:tcPr>
          <w:p w:rsidR="0009477D" w:rsidRPr="001562F5" w:rsidRDefault="0009477D" w:rsidP="00C96A30">
            <w:pPr>
              <w:ind w:firstLine="0"/>
              <w:jc w:val="center"/>
              <w:rPr>
                <w:bCs w:val="0"/>
              </w:rPr>
            </w:pPr>
            <w:r w:rsidRPr="001562F5">
              <w:t>ІV</w:t>
            </w:r>
            <w:r w:rsidR="00C96A30" w:rsidRPr="001562F5">
              <w:t xml:space="preserve"> </w:t>
            </w:r>
            <w:r w:rsidRPr="001562F5">
              <w:t xml:space="preserve">Всеукраїнський фестиваль педагогічних ідей «Впровадження інклюзивної освіти </w:t>
            </w:r>
          </w:p>
          <w:p w:rsidR="0009477D" w:rsidRPr="001562F5" w:rsidRDefault="0009477D" w:rsidP="00C96A30">
            <w:pPr>
              <w:ind w:firstLine="0"/>
              <w:jc w:val="center"/>
            </w:pPr>
            <w:r w:rsidRPr="001562F5">
              <w:t>в умовах НУШ»</w:t>
            </w:r>
          </w:p>
        </w:tc>
        <w:tc>
          <w:tcPr>
            <w:tcW w:w="2976" w:type="dxa"/>
            <w:vAlign w:val="center"/>
          </w:tcPr>
          <w:p w:rsidR="0009477D" w:rsidRPr="001562F5" w:rsidRDefault="0009477D" w:rsidP="00C96A30">
            <w:pPr>
              <w:ind w:firstLine="67"/>
              <w:jc w:val="center"/>
            </w:pPr>
            <w:r w:rsidRPr="001562F5">
              <w:t>Всеукраїнський</w:t>
            </w:r>
          </w:p>
          <w:p w:rsidR="0009477D" w:rsidRPr="001562F5" w:rsidRDefault="0009477D" w:rsidP="00C96A30">
            <w:pPr>
              <w:ind w:firstLine="67"/>
              <w:jc w:val="center"/>
            </w:pPr>
            <w:r w:rsidRPr="001562F5">
              <w:t xml:space="preserve">(на базі НПУ </w:t>
            </w:r>
          </w:p>
          <w:p w:rsidR="0009477D" w:rsidRPr="001562F5" w:rsidRDefault="0009477D" w:rsidP="00C96A30">
            <w:pPr>
              <w:ind w:firstLine="67"/>
              <w:jc w:val="center"/>
            </w:pPr>
            <w:r w:rsidRPr="001562F5">
              <w:t>ім. М. П. Драгоманова,</w:t>
            </w:r>
          </w:p>
          <w:p w:rsidR="0009477D" w:rsidRPr="001562F5" w:rsidRDefault="0009477D" w:rsidP="00C96A30">
            <w:pPr>
              <w:ind w:firstLine="67"/>
              <w:jc w:val="center"/>
            </w:pPr>
            <w:r w:rsidRPr="001562F5">
              <w:t>«Академії Талановитих Керівників»),</w:t>
            </w:r>
          </w:p>
          <w:p w:rsidR="0009477D" w:rsidRPr="001562F5" w:rsidRDefault="0009477D" w:rsidP="00C96A30">
            <w:pPr>
              <w:ind w:firstLine="67"/>
              <w:jc w:val="center"/>
            </w:pPr>
            <w:r w:rsidRPr="001562F5">
              <w:t>12 травня 2018 р.</w:t>
            </w:r>
          </w:p>
        </w:tc>
        <w:tc>
          <w:tcPr>
            <w:tcW w:w="2268" w:type="dxa"/>
            <w:vAlign w:val="center"/>
          </w:tcPr>
          <w:p w:rsidR="0009477D" w:rsidRPr="001562F5" w:rsidRDefault="0009477D" w:rsidP="00C96A30">
            <w:pPr>
              <w:ind w:firstLine="0"/>
              <w:jc w:val="center"/>
            </w:pPr>
            <w:r w:rsidRPr="001562F5">
              <w:t>Шаповалова В. В.</w:t>
            </w:r>
          </w:p>
          <w:p w:rsidR="0009477D" w:rsidRPr="001562F5" w:rsidRDefault="0009477D" w:rsidP="00C96A30">
            <w:pPr>
              <w:ind w:firstLine="0"/>
              <w:jc w:val="center"/>
            </w:pPr>
            <w:r w:rsidRPr="001562F5">
              <w:t xml:space="preserve">(заступник директора </w:t>
            </w:r>
          </w:p>
          <w:p w:rsidR="0009477D" w:rsidRPr="001562F5" w:rsidRDefault="0009477D" w:rsidP="00C96A30">
            <w:pPr>
              <w:ind w:firstLine="0"/>
              <w:jc w:val="center"/>
            </w:pPr>
            <w:r w:rsidRPr="001562F5">
              <w:t>з виховної роботи)</w:t>
            </w:r>
          </w:p>
        </w:tc>
        <w:tc>
          <w:tcPr>
            <w:tcW w:w="1560" w:type="dxa"/>
            <w:vAlign w:val="center"/>
          </w:tcPr>
          <w:p w:rsidR="0009477D" w:rsidRPr="001562F5" w:rsidRDefault="0009477D" w:rsidP="00C96A30">
            <w:pPr>
              <w:ind w:firstLine="68"/>
              <w:jc w:val="center"/>
            </w:pPr>
            <w:r w:rsidRPr="001562F5">
              <w:t>Участь,</w:t>
            </w:r>
          </w:p>
          <w:p w:rsidR="0009477D" w:rsidRPr="001562F5" w:rsidRDefault="0009477D" w:rsidP="00C96A30">
            <w:pPr>
              <w:ind w:firstLine="68"/>
              <w:jc w:val="center"/>
            </w:pPr>
            <w:r w:rsidRPr="001562F5">
              <w:t>сертифікат</w:t>
            </w:r>
          </w:p>
        </w:tc>
      </w:tr>
    </w:tbl>
    <w:p w:rsidR="004C66C8" w:rsidRDefault="004C66C8" w:rsidP="006B1D02">
      <w:pPr>
        <w:rPr>
          <w:b/>
        </w:rPr>
      </w:pPr>
      <w:r w:rsidRPr="001562F5">
        <w:rPr>
          <w:b/>
        </w:rPr>
        <w:lastRenderedPageBreak/>
        <w:t>Розділ VІ.</w:t>
      </w:r>
      <w:r w:rsidRPr="001562F5">
        <w:rPr>
          <w:b/>
          <w:i/>
        </w:rPr>
        <w:t xml:space="preserve"> </w:t>
      </w:r>
      <w:r w:rsidRPr="001562F5">
        <w:rPr>
          <w:b/>
        </w:rPr>
        <w:t>Результативність навчально – виховного процесу</w:t>
      </w:r>
    </w:p>
    <w:p w:rsidR="00090CA6" w:rsidRPr="001562F5" w:rsidRDefault="00090CA6" w:rsidP="006B1D02">
      <w:pPr>
        <w:rPr>
          <w:b/>
        </w:rPr>
      </w:pPr>
    </w:p>
    <w:p w:rsidR="004C66C8" w:rsidRPr="001562F5" w:rsidRDefault="005C3A85" w:rsidP="006B1D02">
      <w:r w:rsidRPr="001562F5">
        <w:t xml:space="preserve">                   </w:t>
      </w: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A0"/>
      </w:tblPr>
      <w:tblGrid>
        <w:gridCol w:w="1639"/>
        <w:gridCol w:w="886"/>
        <w:gridCol w:w="802"/>
        <w:gridCol w:w="38"/>
        <w:gridCol w:w="720"/>
        <w:gridCol w:w="13"/>
        <w:gridCol w:w="733"/>
        <w:gridCol w:w="897"/>
        <w:gridCol w:w="817"/>
        <w:gridCol w:w="828"/>
        <w:gridCol w:w="995"/>
        <w:gridCol w:w="1129"/>
      </w:tblGrid>
      <w:tr w:rsidR="005C3A85" w:rsidRPr="001562F5" w:rsidTr="005C3A85">
        <w:tc>
          <w:tcPr>
            <w:tcW w:w="1639" w:type="dxa"/>
          </w:tcPr>
          <w:p w:rsidR="005C3A85" w:rsidRPr="001562F5" w:rsidRDefault="005C3A85" w:rsidP="005C3A85">
            <w:pPr>
              <w:ind w:firstLine="34"/>
              <w:jc w:val="center"/>
              <w:rPr>
                <w:b/>
                <w:sz w:val="20"/>
                <w:szCs w:val="20"/>
              </w:rPr>
            </w:pPr>
            <w:r w:rsidRPr="001562F5">
              <w:rPr>
                <w:b/>
                <w:sz w:val="20"/>
                <w:szCs w:val="20"/>
              </w:rPr>
              <w:t xml:space="preserve">Якість знань  учнів із навчальних предметів за </w:t>
            </w:r>
          </w:p>
          <w:p w:rsidR="005C3A85" w:rsidRPr="001562F5" w:rsidRDefault="005C3A85" w:rsidP="005C3A85">
            <w:pPr>
              <w:ind w:firstLine="34"/>
              <w:jc w:val="center"/>
              <w:rPr>
                <w:b/>
                <w:sz w:val="20"/>
                <w:szCs w:val="20"/>
              </w:rPr>
            </w:pPr>
            <w:r w:rsidRPr="001562F5">
              <w:rPr>
                <w:b/>
                <w:sz w:val="20"/>
                <w:szCs w:val="20"/>
              </w:rPr>
              <w:t>2017-2018н.р. предмет</w:t>
            </w:r>
          </w:p>
        </w:tc>
        <w:tc>
          <w:tcPr>
            <w:tcW w:w="886" w:type="dxa"/>
          </w:tcPr>
          <w:p w:rsidR="005C3A85" w:rsidRPr="001562F5" w:rsidRDefault="005C3A85" w:rsidP="005C3A85">
            <w:pPr>
              <w:ind w:firstLine="0"/>
              <w:rPr>
                <w:b/>
                <w:sz w:val="20"/>
                <w:szCs w:val="20"/>
              </w:rPr>
            </w:pPr>
            <w:r w:rsidRPr="001562F5">
              <w:rPr>
                <w:b/>
                <w:sz w:val="20"/>
                <w:szCs w:val="20"/>
              </w:rPr>
              <w:t>5-Акл.</w:t>
            </w:r>
          </w:p>
        </w:tc>
        <w:tc>
          <w:tcPr>
            <w:tcW w:w="840" w:type="dxa"/>
            <w:gridSpan w:val="2"/>
            <w:tcBorders>
              <w:right w:val="single" w:sz="4" w:space="0" w:color="auto"/>
            </w:tcBorders>
          </w:tcPr>
          <w:p w:rsidR="005C3A85" w:rsidRPr="001562F5" w:rsidRDefault="005C3A85" w:rsidP="005E369F">
            <w:pPr>
              <w:ind w:firstLine="0"/>
              <w:rPr>
                <w:b/>
                <w:sz w:val="20"/>
                <w:szCs w:val="20"/>
              </w:rPr>
            </w:pPr>
            <w:r w:rsidRPr="001562F5">
              <w:rPr>
                <w:b/>
                <w:sz w:val="20"/>
                <w:szCs w:val="20"/>
              </w:rPr>
              <w:t>5-Бкл.</w:t>
            </w:r>
          </w:p>
        </w:tc>
        <w:tc>
          <w:tcPr>
            <w:tcW w:w="733" w:type="dxa"/>
            <w:gridSpan w:val="2"/>
            <w:tcBorders>
              <w:left w:val="single" w:sz="4" w:space="0" w:color="auto"/>
              <w:right w:val="single" w:sz="4" w:space="0" w:color="auto"/>
            </w:tcBorders>
          </w:tcPr>
          <w:p w:rsidR="005C3A85" w:rsidRPr="001562F5" w:rsidRDefault="005C3A85" w:rsidP="00B718DE">
            <w:pPr>
              <w:ind w:firstLine="0"/>
              <w:rPr>
                <w:b/>
                <w:sz w:val="20"/>
                <w:szCs w:val="20"/>
              </w:rPr>
            </w:pPr>
            <w:r w:rsidRPr="001562F5">
              <w:rPr>
                <w:b/>
                <w:sz w:val="20"/>
                <w:szCs w:val="20"/>
              </w:rPr>
              <w:t>6</w:t>
            </w:r>
            <w:r w:rsidR="00B718DE">
              <w:rPr>
                <w:b/>
                <w:sz w:val="20"/>
                <w:szCs w:val="20"/>
              </w:rPr>
              <w:t xml:space="preserve"> кл.</w:t>
            </w:r>
          </w:p>
        </w:tc>
        <w:tc>
          <w:tcPr>
            <w:tcW w:w="733" w:type="dxa"/>
            <w:tcBorders>
              <w:left w:val="single" w:sz="4" w:space="0" w:color="auto"/>
            </w:tcBorders>
          </w:tcPr>
          <w:p w:rsidR="005C3A85" w:rsidRPr="001562F5" w:rsidRDefault="005C3A85" w:rsidP="005E369F">
            <w:pPr>
              <w:ind w:firstLine="0"/>
              <w:rPr>
                <w:b/>
                <w:sz w:val="20"/>
                <w:szCs w:val="20"/>
              </w:rPr>
            </w:pPr>
            <w:r w:rsidRPr="001562F5">
              <w:rPr>
                <w:b/>
                <w:sz w:val="20"/>
                <w:szCs w:val="20"/>
              </w:rPr>
              <w:t>7-А</w:t>
            </w:r>
          </w:p>
        </w:tc>
        <w:tc>
          <w:tcPr>
            <w:tcW w:w="897" w:type="dxa"/>
          </w:tcPr>
          <w:p w:rsidR="005C3A85" w:rsidRPr="001562F5" w:rsidRDefault="005C3A85" w:rsidP="005E369F">
            <w:pPr>
              <w:ind w:firstLine="0"/>
              <w:rPr>
                <w:b/>
                <w:sz w:val="20"/>
                <w:szCs w:val="20"/>
              </w:rPr>
            </w:pPr>
            <w:r w:rsidRPr="001562F5">
              <w:rPr>
                <w:b/>
                <w:sz w:val="20"/>
                <w:szCs w:val="20"/>
              </w:rPr>
              <w:t>7-Бкл.</w:t>
            </w:r>
          </w:p>
        </w:tc>
        <w:tc>
          <w:tcPr>
            <w:tcW w:w="817" w:type="dxa"/>
          </w:tcPr>
          <w:p w:rsidR="005C3A85" w:rsidRPr="001562F5" w:rsidRDefault="005C3A85" w:rsidP="005E369F">
            <w:pPr>
              <w:ind w:firstLine="0"/>
              <w:rPr>
                <w:b/>
                <w:sz w:val="20"/>
                <w:szCs w:val="20"/>
              </w:rPr>
            </w:pPr>
            <w:r w:rsidRPr="001562F5">
              <w:rPr>
                <w:b/>
                <w:sz w:val="20"/>
                <w:szCs w:val="20"/>
              </w:rPr>
              <w:t>8кл.</w:t>
            </w:r>
          </w:p>
        </w:tc>
        <w:tc>
          <w:tcPr>
            <w:tcW w:w="828" w:type="dxa"/>
          </w:tcPr>
          <w:p w:rsidR="005C3A85" w:rsidRPr="001562F5" w:rsidRDefault="005C3A85" w:rsidP="005E369F">
            <w:pPr>
              <w:ind w:firstLine="0"/>
              <w:rPr>
                <w:b/>
                <w:sz w:val="20"/>
                <w:szCs w:val="20"/>
              </w:rPr>
            </w:pPr>
            <w:r w:rsidRPr="001562F5">
              <w:rPr>
                <w:b/>
                <w:sz w:val="20"/>
                <w:szCs w:val="20"/>
              </w:rPr>
              <w:t>9кл.</w:t>
            </w:r>
          </w:p>
        </w:tc>
        <w:tc>
          <w:tcPr>
            <w:tcW w:w="995" w:type="dxa"/>
          </w:tcPr>
          <w:p w:rsidR="005C3A85" w:rsidRPr="001562F5" w:rsidRDefault="005C3A85" w:rsidP="005E369F">
            <w:pPr>
              <w:ind w:firstLine="0"/>
              <w:rPr>
                <w:b/>
                <w:sz w:val="20"/>
                <w:szCs w:val="20"/>
              </w:rPr>
            </w:pPr>
            <w:r w:rsidRPr="001562F5">
              <w:rPr>
                <w:b/>
                <w:sz w:val="20"/>
                <w:szCs w:val="20"/>
              </w:rPr>
              <w:t>10кл.</w:t>
            </w:r>
          </w:p>
        </w:tc>
        <w:tc>
          <w:tcPr>
            <w:tcW w:w="1129" w:type="dxa"/>
          </w:tcPr>
          <w:p w:rsidR="005C3A85" w:rsidRPr="001562F5" w:rsidRDefault="005C3A85" w:rsidP="005E369F">
            <w:pPr>
              <w:ind w:firstLine="0"/>
              <w:rPr>
                <w:b/>
                <w:sz w:val="20"/>
                <w:szCs w:val="20"/>
              </w:rPr>
            </w:pPr>
            <w:r w:rsidRPr="001562F5">
              <w:rPr>
                <w:b/>
                <w:sz w:val="20"/>
                <w:szCs w:val="20"/>
              </w:rPr>
              <w:t>11кл.</w:t>
            </w:r>
          </w:p>
        </w:tc>
      </w:tr>
      <w:tr w:rsidR="005C3A85" w:rsidRPr="001562F5" w:rsidTr="005C3A85">
        <w:tc>
          <w:tcPr>
            <w:tcW w:w="1639" w:type="dxa"/>
          </w:tcPr>
          <w:p w:rsidR="005C3A85" w:rsidRPr="001562F5" w:rsidRDefault="005C3A85" w:rsidP="005C3A85">
            <w:pPr>
              <w:ind w:firstLine="34"/>
              <w:rPr>
                <w:sz w:val="20"/>
                <w:szCs w:val="20"/>
              </w:rPr>
            </w:pPr>
            <w:r w:rsidRPr="001562F5">
              <w:rPr>
                <w:sz w:val="20"/>
                <w:szCs w:val="20"/>
              </w:rPr>
              <w:t>Укр. мова</w:t>
            </w:r>
          </w:p>
        </w:tc>
        <w:tc>
          <w:tcPr>
            <w:tcW w:w="886" w:type="dxa"/>
          </w:tcPr>
          <w:p w:rsidR="005C3A85" w:rsidRPr="001562F5" w:rsidRDefault="005C3A85" w:rsidP="005C3A85">
            <w:pPr>
              <w:ind w:firstLine="0"/>
              <w:rPr>
                <w:sz w:val="20"/>
                <w:szCs w:val="20"/>
              </w:rPr>
            </w:pPr>
            <w:r w:rsidRPr="001562F5">
              <w:rPr>
                <w:sz w:val="20"/>
                <w:szCs w:val="20"/>
              </w:rPr>
              <w:t>73%</w:t>
            </w:r>
          </w:p>
        </w:tc>
        <w:tc>
          <w:tcPr>
            <w:tcW w:w="840" w:type="dxa"/>
            <w:gridSpan w:val="2"/>
            <w:tcBorders>
              <w:right w:val="single" w:sz="4" w:space="0" w:color="auto"/>
            </w:tcBorders>
          </w:tcPr>
          <w:p w:rsidR="005C3A85" w:rsidRPr="001562F5" w:rsidRDefault="005C3A85" w:rsidP="005E369F">
            <w:pPr>
              <w:ind w:firstLine="0"/>
              <w:rPr>
                <w:sz w:val="20"/>
                <w:szCs w:val="20"/>
              </w:rPr>
            </w:pPr>
            <w:r w:rsidRPr="001562F5">
              <w:rPr>
                <w:sz w:val="20"/>
                <w:szCs w:val="20"/>
              </w:rPr>
              <w:t>82%</w:t>
            </w:r>
          </w:p>
        </w:tc>
        <w:tc>
          <w:tcPr>
            <w:tcW w:w="733" w:type="dxa"/>
            <w:gridSpan w:val="2"/>
            <w:tcBorders>
              <w:left w:val="single" w:sz="4" w:space="0" w:color="auto"/>
              <w:right w:val="single" w:sz="4" w:space="0" w:color="auto"/>
            </w:tcBorders>
          </w:tcPr>
          <w:p w:rsidR="005C3A85" w:rsidRPr="001562F5" w:rsidRDefault="005C3A85" w:rsidP="005E369F">
            <w:pPr>
              <w:ind w:firstLine="0"/>
              <w:rPr>
                <w:sz w:val="20"/>
                <w:szCs w:val="20"/>
              </w:rPr>
            </w:pPr>
            <w:r w:rsidRPr="001562F5">
              <w:rPr>
                <w:sz w:val="20"/>
                <w:szCs w:val="20"/>
              </w:rPr>
              <w:t>26%</w:t>
            </w:r>
          </w:p>
        </w:tc>
        <w:tc>
          <w:tcPr>
            <w:tcW w:w="733" w:type="dxa"/>
            <w:tcBorders>
              <w:left w:val="single" w:sz="4" w:space="0" w:color="auto"/>
            </w:tcBorders>
          </w:tcPr>
          <w:p w:rsidR="005C3A85" w:rsidRPr="001562F5" w:rsidRDefault="005C3A85" w:rsidP="005E369F">
            <w:pPr>
              <w:ind w:firstLine="0"/>
              <w:rPr>
                <w:sz w:val="20"/>
                <w:szCs w:val="20"/>
              </w:rPr>
            </w:pPr>
            <w:r w:rsidRPr="001562F5">
              <w:rPr>
                <w:sz w:val="20"/>
                <w:szCs w:val="20"/>
              </w:rPr>
              <w:t>55,5%</w:t>
            </w:r>
          </w:p>
        </w:tc>
        <w:tc>
          <w:tcPr>
            <w:tcW w:w="897" w:type="dxa"/>
          </w:tcPr>
          <w:p w:rsidR="005C3A85" w:rsidRPr="001562F5" w:rsidRDefault="005C3A85" w:rsidP="005E369F">
            <w:pPr>
              <w:ind w:firstLine="0"/>
              <w:rPr>
                <w:sz w:val="20"/>
                <w:szCs w:val="20"/>
              </w:rPr>
            </w:pPr>
            <w:r w:rsidRPr="001562F5">
              <w:rPr>
                <w:sz w:val="20"/>
                <w:szCs w:val="20"/>
              </w:rPr>
              <w:t>89%</w:t>
            </w:r>
          </w:p>
        </w:tc>
        <w:tc>
          <w:tcPr>
            <w:tcW w:w="817" w:type="dxa"/>
          </w:tcPr>
          <w:p w:rsidR="005C3A85" w:rsidRPr="001562F5" w:rsidRDefault="005C3A85" w:rsidP="005E369F">
            <w:pPr>
              <w:ind w:firstLine="0"/>
              <w:rPr>
                <w:sz w:val="20"/>
                <w:szCs w:val="20"/>
              </w:rPr>
            </w:pPr>
            <w:r w:rsidRPr="001562F5">
              <w:rPr>
                <w:sz w:val="20"/>
                <w:szCs w:val="20"/>
              </w:rPr>
              <w:t>48%</w:t>
            </w:r>
          </w:p>
        </w:tc>
        <w:tc>
          <w:tcPr>
            <w:tcW w:w="828" w:type="dxa"/>
          </w:tcPr>
          <w:p w:rsidR="005C3A85" w:rsidRPr="001562F5" w:rsidRDefault="005C3A85" w:rsidP="005E369F">
            <w:pPr>
              <w:ind w:firstLine="0"/>
              <w:rPr>
                <w:sz w:val="20"/>
                <w:szCs w:val="20"/>
              </w:rPr>
            </w:pPr>
            <w:r w:rsidRPr="001562F5">
              <w:rPr>
                <w:sz w:val="20"/>
                <w:szCs w:val="20"/>
              </w:rPr>
              <w:t>48%</w:t>
            </w:r>
          </w:p>
        </w:tc>
        <w:tc>
          <w:tcPr>
            <w:tcW w:w="995" w:type="dxa"/>
          </w:tcPr>
          <w:p w:rsidR="005C3A85" w:rsidRPr="001562F5" w:rsidRDefault="005C3A85" w:rsidP="005E369F">
            <w:pPr>
              <w:ind w:firstLine="0"/>
              <w:rPr>
                <w:sz w:val="20"/>
                <w:szCs w:val="20"/>
              </w:rPr>
            </w:pPr>
            <w:r w:rsidRPr="001562F5">
              <w:rPr>
                <w:sz w:val="20"/>
                <w:szCs w:val="20"/>
              </w:rPr>
              <w:t>54%</w:t>
            </w:r>
          </w:p>
        </w:tc>
        <w:tc>
          <w:tcPr>
            <w:tcW w:w="1129" w:type="dxa"/>
          </w:tcPr>
          <w:p w:rsidR="005C3A85" w:rsidRPr="001562F5" w:rsidRDefault="005C3A85" w:rsidP="005E369F">
            <w:pPr>
              <w:ind w:firstLine="0"/>
              <w:rPr>
                <w:sz w:val="20"/>
                <w:szCs w:val="20"/>
              </w:rPr>
            </w:pPr>
            <w:r w:rsidRPr="001562F5">
              <w:rPr>
                <w:sz w:val="20"/>
                <w:szCs w:val="20"/>
              </w:rPr>
              <w:t>66,6%</w:t>
            </w:r>
          </w:p>
        </w:tc>
      </w:tr>
      <w:tr w:rsidR="005C3A85" w:rsidRPr="001562F5" w:rsidTr="005C3A85">
        <w:trPr>
          <w:trHeight w:val="344"/>
        </w:trPr>
        <w:tc>
          <w:tcPr>
            <w:tcW w:w="1639" w:type="dxa"/>
          </w:tcPr>
          <w:p w:rsidR="005C3A85" w:rsidRPr="001562F5" w:rsidRDefault="005C3A85" w:rsidP="005C3A85">
            <w:pPr>
              <w:ind w:firstLine="34"/>
              <w:rPr>
                <w:sz w:val="20"/>
                <w:szCs w:val="20"/>
              </w:rPr>
            </w:pPr>
            <w:r w:rsidRPr="001562F5">
              <w:rPr>
                <w:sz w:val="20"/>
                <w:szCs w:val="20"/>
              </w:rPr>
              <w:t>Укр. література</w:t>
            </w:r>
          </w:p>
        </w:tc>
        <w:tc>
          <w:tcPr>
            <w:tcW w:w="886" w:type="dxa"/>
          </w:tcPr>
          <w:p w:rsidR="005C3A85" w:rsidRPr="001562F5" w:rsidRDefault="005C3A85" w:rsidP="005C3A85">
            <w:pPr>
              <w:ind w:firstLine="0"/>
              <w:rPr>
                <w:sz w:val="20"/>
                <w:szCs w:val="20"/>
              </w:rPr>
            </w:pPr>
            <w:r w:rsidRPr="001562F5">
              <w:rPr>
                <w:sz w:val="20"/>
                <w:szCs w:val="20"/>
              </w:rPr>
              <w:t>86%</w:t>
            </w:r>
          </w:p>
        </w:tc>
        <w:tc>
          <w:tcPr>
            <w:tcW w:w="840" w:type="dxa"/>
            <w:gridSpan w:val="2"/>
            <w:tcBorders>
              <w:right w:val="single" w:sz="4" w:space="0" w:color="auto"/>
            </w:tcBorders>
          </w:tcPr>
          <w:p w:rsidR="005C3A85" w:rsidRPr="001562F5" w:rsidRDefault="005C3A85" w:rsidP="005E369F">
            <w:pPr>
              <w:ind w:firstLine="0"/>
              <w:rPr>
                <w:sz w:val="20"/>
                <w:szCs w:val="20"/>
              </w:rPr>
            </w:pPr>
            <w:r w:rsidRPr="001562F5">
              <w:rPr>
                <w:sz w:val="20"/>
                <w:szCs w:val="20"/>
              </w:rPr>
              <w:t>82%</w:t>
            </w:r>
          </w:p>
        </w:tc>
        <w:tc>
          <w:tcPr>
            <w:tcW w:w="733" w:type="dxa"/>
            <w:gridSpan w:val="2"/>
            <w:tcBorders>
              <w:left w:val="single" w:sz="4" w:space="0" w:color="auto"/>
              <w:right w:val="single" w:sz="4" w:space="0" w:color="auto"/>
            </w:tcBorders>
          </w:tcPr>
          <w:p w:rsidR="005C3A85" w:rsidRPr="001562F5" w:rsidRDefault="005C3A85" w:rsidP="005E369F">
            <w:pPr>
              <w:ind w:firstLine="0"/>
              <w:rPr>
                <w:sz w:val="20"/>
                <w:szCs w:val="20"/>
              </w:rPr>
            </w:pPr>
            <w:r w:rsidRPr="001562F5">
              <w:rPr>
                <w:sz w:val="20"/>
                <w:szCs w:val="20"/>
              </w:rPr>
              <w:t>30%</w:t>
            </w:r>
          </w:p>
        </w:tc>
        <w:tc>
          <w:tcPr>
            <w:tcW w:w="733" w:type="dxa"/>
            <w:tcBorders>
              <w:left w:val="single" w:sz="4" w:space="0" w:color="auto"/>
            </w:tcBorders>
          </w:tcPr>
          <w:p w:rsidR="005C3A85" w:rsidRPr="001562F5" w:rsidRDefault="005C3A85" w:rsidP="005E369F">
            <w:pPr>
              <w:ind w:firstLine="0"/>
              <w:rPr>
                <w:sz w:val="20"/>
                <w:szCs w:val="20"/>
              </w:rPr>
            </w:pPr>
            <w:r w:rsidRPr="001562F5">
              <w:rPr>
                <w:sz w:val="20"/>
                <w:szCs w:val="20"/>
              </w:rPr>
              <w:t>61%</w:t>
            </w:r>
          </w:p>
        </w:tc>
        <w:tc>
          <w:tcPr>
            <w:tcW w:w="897" w:type="dxa"/>
          </w:tcPr>
          <w:p w:rsidR="005C3A85" w:rsidRPr="001562F5" w:rsidRDefault="005C3A85" w:rsidP="005E369F">
            <w:pPr>
              <w:ind w:firstLine="0"/>
              <w:rPr>
                <w:sz w:val="20"/>
                <w:szCs w:val="20"/>
              </w:rPr>
            </w:pPr>
            <w:r w:rsidRPr="001562F5">
              <w:rPr>
                <w:sz w:val="20"/>
                <w:szCs w:val="20"/>
              </w:rPr>
              <w:t>89%</w:t>
            </w:r>
          </w:p>
        </w:tc>
        <w:tc>
          <w:tcPr>
            <w:tcW w:w="817" w:type="dxa"/>
          </w:tcPr>
          <w:p w:rsidR="005C3A85" w:rsidRPr="001562F5" w:rsidRDefault="005C3A85" w:rsidP="005E369F">
            <w:pPr>
              <w:ind w:firstLine="0"/>
              <w:rPr>
                <w:sz w:val="20"/>
                <w:szCs w:val="20"/>
              </w:rPr>
            </w:pPr>
            <w:r w:rsidRPr="001562F5">
              <w:rPr>
                <w:sz w:val="20"/>
                <w:szCs w:val="20"/>
              </w:rPr>
              <w:t>80%</w:t>
            </w:r>
          </w:p>
        </w:tc>
        <w:tc>
          <w:tcPr>
            <w:tcW w:w="828" w:type="dxa"/>
          </w:tcPr>
          <w:p w:rsidR="005C3A85" w:rsidRPr="001562F5" w:rsidRDefault="005C3A85" w:rsidP="005E369F">
            <w:pPr>
              <w:ind w:firstLine="0"/>
              <w:rPr>
                <w:sz w:val="20"/>
                <w:szCs w:val="20"/>
              </w:rPr>
            </w:pPr>
            <w:r w:rsidRPr="001562F5">
              <w:rPr>
                <w:sz w:val="20"/>
                <w:szCs w:val="20"/>
              </w:rPr>
              <w:t>55%</w:t>
            </w:r>
          </w:p>
        </w:tc>
        <w:tc>
          <w:tcPr>
            <w:tcW w:w="995" w:type="dxa"/>
          </w:tcPr>
          <w:p w:rsidR="005C3A85" w:rsidRPr="001562F5" w:rsidRDefault="005C3A85" w:rsidP="005E369F">
            <w:pPr>
              <w:ind w:firstLine="0"/>
              <w:rPr>
                <w:sz w:val="20"/>
                <w:szCs w:val="20"/>
              </w:rPr>
            </w:pPr>
            <w:r w:rsidRPr="001562F5">
              <w:rPr>
                <w:sz w:val="20"/>
                <w:szCs w:val="20"/>
              </w:rPr>
              <w:t>69%</w:t>
            </w:r>
          </w:p>
        </w:tc>
        <w:tc>
          <w:tcPr>
            <w:tcW w:w="1129" w:type="dxa"/>
          </w:tcPr>
          <w:p w:rsidR="005C3A85" w:rsidRPr="001562F5" w:rsidRDefault="005C3A85" w:rsidP="005E369F">
            <w:pPr>
              <w:ind w:firstLine="0"/>
              <w:rPr>
                <w:sz w:val="20"/>
                <w:szCs w:val="20"/>
              </w:rPr>
            </w:pPr>
            <w:r w:rsidRPr="001562F5">
              <w:rPr>
                <w:sz w:val="20"/>
                <w:szCs w:val="20"/>
              </w:rPr>
              <w:t>66,6%</w:t>
            </w:r>
          </w:p>
        </w:tc>
      </w:tr>
      <w:tr w:rsidR="005C3A85" w:rsidRPr="001562F5" w:rsidTr="005C3A85">
        <w:tc>
          <w:tcPr>
            <w:tcW w:w="1639" w:type="dxa"/>
          </w:tcPr>
          <w:p w:rsidR="005C3A85" w:rsidRPr="001562F5" w:rsidRDefault="005C3A85" w:rsidP="005C3A85">
            <w:pPr>
              <w:ind w:firstLine="34"/>
              <w:rPr>
                <w:sz w:val="20"/>
                <w:szCs w:val="20"/>
              </w:rPr>
            </w:pPr>
            <w:r w:rsidRPr="001562F5">
              <w:rPr>
                <w:sz w:val="20"/>
                <w:szCs w:val="20"/>
              </w:rPr>
              <w:t>Математика</w:t>
            </w:r>
          </w:p>
        </w:tc>
        <w:tc>
          <w:tcPr>
            <w:tcW w:w="886" w:type="dxa"/>
          </w:tcPr>
          <w:p w:rsidR="005C3A85" w:rsidRPr="001562F5" w:rsidRDefault="005C3A85" w:rsidP="005C3A85">
            <w:pPr>
              <w:ind w:firstLine="0"/>
              <w:rPr>
                <w:sz w:val="20"/>
                <w:szCs w:val="20"/>
              </w:rPr>
            </w:pPr>
            <w:r w:rsidRPr="001562F5">
              <w:rPr>
                <w:sz w:val="20"/>
                <w:szCs w:val="20"/>
              </w:rPr>
              <w:t>45%</w:t>
            </w:r>
          </w:p>
        </w:tc>
        <w:tc>
          <w:tcPr>
            <w:tcW w:w="840" w:type="dxa"/>
            <w:gridSpan w:val="2"/>
            <w:tcBorders>
              <w:right w:val="single" w:sz="4" w:space="0" w:color="auto"/>
            </w:tcBorders>
          </w:tcPr>
          <w:p w:rsidR="005C3A85" w:rsidRPr="001562F5" w:rsidRDefault="005C3A85" w:rsidP="005E369F">
            <w:pPr>
              <w:ind w:firstLine="0"/>
              <w:rPr>
                <w:sz w:val="20"/>
                <w:szCs w:val="20"/>
              </w:rPr>
            </w:pPr>
            <w:r w:rsidRPr="001562F5">
              <w:rPr>
                <w:sz w:val="20"/>
                <w:szCs w:val="20"/>
              </w:rPr>
              <w:t>64%</w:t>
            </w:r>
          </w:p>
        </w:tc>
        <w:tc>
          <w:tcPr>
            <w:tcW w:w="733" w:type="dxa"/>
            <w:gridSpan w:val="2"/>
            <w:tcBorders>
              <w:left w:val="single" w:sz="4" w:space="0" w:color="auto"/>
              <w:right w:val="single" w:sz="4" w:space="0" w:color="auto"/>
            </w:tcBorders>
          </w:tcPr>
          <w:p w:rsidR="005C3A85" w:rsidRPr="001562F5" w:rsidRDefault="005C3A85" w:rsidP="005E369F">
            <w:pPr>
              <w:ind w:firstLine="0"/>
              <w:rPr>
                <w:sz w:val="20"/>
                <w:szCs w:val="20"/>
              </w:rPr>
            </w:pPr>
            <w:r w:rsidRPr="001562F5">
              <w:rPr>
                <w:sz w:val="20"/>
                <w:szCs w:val="20"/>
              </w:rPr>
              <w:t>26,1%</w:t>
            </w:r>
          </w:p>
        </w:tc>
        <w:tc>
          <w:tcPr>
            <w:tcW w:w="733" w:type="dxa"/>
            <w:tcBorders>
              <w:left w:val="single" w:sz="4" w:space="0" w:color="auto"/>
            </w:tcBorders>
          </w:tcPr>
          <w:p w:rsidR="005C3A85" w:rsidRPr="001562F5" w:rsidRDefault="005C3A85" w:rsidP="005E369F">
            <w:pPr>
              <w:ind w:firstLine="0"/>
              <w:rPr>
                <w:sz w:val="20"/>
                <w:szCs w:val="20"/>
              </w:rPr>
            </w:pPr>
            <w:r w:rsidRPr="001562F5">
              <w:rPr>
                <w:sz w:val="20"/>
                <w:szCs w:val="20"/>
              </w:rPr>
              <w:t>0</w:t>
            </w:r>
          </w:p>
        </w:tc>
        <w:tc>
          <w:tcPr>
            <w:tcW w:w="897" w:type="dxa"/>
          </w:tcPr>
          <w:p w:rsidR="005C3A85" w:rsidRPr="001562F5" w:rsidRDefault="005C3A85" w:rsidP="005E369F">
            <w:pPr>
              <w:ind w:firstLine="0"/>
              <w:rPr>
                <w:sz w:val="20"/>
                <w:szCs w:val="20"/>
              </w:rPr>
            </w:pPr>
            <w:r w:rsidRPr="001562F5">
              <w:rPr>
                <w:sz w:val="20"/>
                <w:szCs w:val="20"/>
              </w:rPr>
              <w:t>0</w:t>
            </w:r>
          </w:p>
        </w:tc>
        <w:tc>
          <w:tcPr>
            <w:tcW w:w="817" w:type="dxa"/>
          </w:tcPr>
          <w:p w:rsidR="005C3A85" w:rsidRPr="001562F5" w:rsidRDefault="005C3A85" w:rsidP="005E369F">
            <w:pPr>
              <w:ind w:firstLine="0"/>
              <w:rPr>
                <w:sz w:val="20"/>
                <w:szCs w:val="20"/>
              </w:rPr>
            </w:pPr>
            <w:r w:rsidRPr="001562F5">
              <w:rPr>
                <w:sz w:val="20"/>
                <w:szCs w:val="20"/>
              </w:rPr>
              <w:t>0</w:t>
            </w:r>
          </w:p>
        </w:tc>
        <w:tc>
          <w:tcPr>
            <w:tcW w:w="828" w:type="dxa"/>
          </w:tcPr>
          <w:p w:rsidR="005C3A85" w:rsidRPr="001562F5" w:rsidRDefault="005C3A85" w:rsidP="005E369F">
            <w:pPr>
              <w:ind w:firstLine="0"/>
              <w:rPr>
                <w:sz w:val="20"/>
                <w:szCs w:val="20"/>
              </w:rPr>
            </w:pPr>
            <w:r w:rsidRPr="001562F5">
              <w:rPr>
                <w:sz w:val="20"/>
                <w:szCs w:val="20"/>
              </w:rPr>
              <w:t>0</w:t>
            </w:r>
          </w:p>
        </w:tc>
        <w:tc>
          <w:tcPr>
            <w:tcW w:w="995" w:type="dxa"/>
          </w:tcPr>
          <w:p w:rsidR="005C3A85" w:rsidRPr="001562F5" w:rsidRDefault="005C3A85" w:rsidP="005E369F">
            <w:pPr>
              <w:ind w:firstLine="0"/>
              <w:rPr>
                <w:sz w:val="20"/>
                <w:szCs w:val="20"/>
              </w:rPr>
            </w:pPr>
            <w:r w:rsidRPr="001562F5">
              <w:rPr>
                <w:sz w:val="20"/>
                <w:szCs w:val="20"/>
              </w:rPr>
              <w:t>0</w:t>
            </w:r>
          </w:p>
        </w:tc>
        <w:tc>
          <w:tcPr>
            <w:tcW w:w="1129" w:type="dxa"/>
          </w:tcPr>
          <w:p w:rsidR="005C3A85" w:rsidRPr="001562F5" w:rsidRDefault="005C3A85" w:rsidP="005E369F">
            <w:pPr>
              <w:ind w:firstLine="0"/>
              <w:rPr>
                <w:sz w:val="20"/>
                <w:szCs w:val="20"/>
              </w:rPr>
            </w:pPr>
            <w:r w:rsidRPr="001562F5">
              <w:rPr>
                <w:sz w:val="20"/>
                <w:szCs w:val="20"/>
              </w:rPr>
              <w:t>0</w:t>
            </w:r>
          </w:p>
        </w:tc>
      </w:tr>
      <w:tr w:rsidR="005C3A85" w:rsidRPr="001562F5" w:rsidTr="005C3A85">
        <w:tc>
          <w:tcPr>
            <w:tcW w:w="1639" w:type="dxa"/>
          </w:tcPr>
          <w:p w:rsidR="005C3A85" w:rsidRPr="001562F5" w:rsidRDefault="005C3A85" w:rsidP="005C3A85">
            <w:pPr>
              <w:ind w:firstLine="34"/>
              <w:rPr>
                <w:sz w:val="20"/>
                <w:szCs w:val="20"/>
              </w:rPr>
            </w:pPr>
            <w:r w:rsidRPr="001562F5">
              <w:rPr>
                <w:sz w:val="20"/>
                <w:szCs w:val="20"/>
              </w:rPr>
              <w:t xml:space="preserve">Алгебра </w:t>
            </w:r>
          </w:p>
        </w:tc>
        <w:tc>
          <w:tcPr>
            <w:tcW w:w="886" w:type="dxa"/>
          </w:tcPr>
          <w:p w:rsidR="005C3A85" w:rsidRPr="001562F5" w:rsidRDefault="005C3A85" w:rsidP="005E369F">
            <w:pPr>
              <w:ind w:firstLine="0"/>
              <w:rPr>
                <w:sz w:val="20"/>
                <w:szCs w:val="20"/>
              </w:rPr>
            </w:pPr>
            <w:r w:rsidRPr="001562F5">
              <w:rPr>
                <w:sz w:val="20"/>
                <w:szCs w:val="20"/>
              </w:rPr>
              <w:t>0</w:t>
            </w:r>
          </w:p>
        </w:tc>
        <w:tc>
          <w:tcPr>
            <w:tcW w:w="840" w:type="dxa"/>
            <w:gridSpan w:val="2"/>
            <w:tcBorders>
              <w:right w:val="single" w:sz="4" w:space="0" w:color="auto"/>
            </w:tcBorders>
          </w:tcPr>
          <w:p w:rsidR="005C3A85" w:rsidRPr="001562F5" w:rsidRDefault="005C3A85" w:rsidP="005E369F">
            <w:pPr>
              <w:ind w:firstLine="0"/>
              <w:rPr>
                <w:sz w:val="20"/>
                <w:szCs w:val="20"/>
              </w:rPr>
            </w:pPr>
            <w:r w:rsidRPr="001562F5">
              <w:rPr>
                <w:sz w:val="20"/>
                <w:szCs w:val="20"/>
              </w:rPr>
              <w:t>0</w:t>
            </w:r>
          </w:p>
        </w:tc>
        <w:tc>
          <w:tcPr>
            <w:tcW w:w="733" w:type="dxa"/>
            <w:gridSpan w:val="2"/>
            <w:tcBorders>
              <w:left w:val="single" w:sz="4" w:space="0" w:color="auto"/>
              <w:right w:val="single" w:sz="4" w:space="0" w:color="auto"/>
            </w:tcBorders>
          </w:tcPr>
          <w:p w:rsidR="005C3A85" w:rsidRPr="001562F5" w:rsidRDefault="005C3A85" w:rsidP="005E369F">
            <w:pPr>
              <w:ind w:firstLine="0"/>
              <w:rPr>
                <w:sz w:val="20"/>
                <w:szCs w:val="20"/>
              </w:rPr>
            </w:pPr>
            <w:r w:rsidRPr="001562F5">
              <w:rPr>
                <w:sz w:val="20"/>
                <w:szCs w:val="20"/>
              </w:rPr>
              <w:t>0</w:t>
            </w:r>
          </w:p>
        </w:tc>
        <w:tc>
          <w:tcPr>
            <w:tcW w:w="733" w:type="dxa"/>
            <w:tcBorders>
              <w:left w:val="single" w:sz="4" w:space="0" w:color="auto"/>
            </w:tcBorders>
          </w:tcPr>
          <w:p w:rsidR="005C3A85" w:rsidRPr="001562F5" w:rsidRDefault="005C3A85" w:rsidP="005E369F">
            <w:pPr>
              <w:ind w:firstLine="0"/>
              <w:rPr>
                <w:sz w:val="20"/>
                <w:szCs w:val="20"/>
              </w:rPr>
            </w:pPr>
            <w:r w:rsidRPr="001562F5">
              <w:rPr>
                <w:sz w:val="20"/>
                <w:szCs w:val="20"/>
              </w:rPr>
              <w:t>17%</w:t>
            </w:r>
          </w:p>
        </w:tc>
        <w:tc>
          <w:tcPr>
            <w:tcW w:w="897" w:type="dxa"/>
          </w:tcPr>
          <w:p w:rsidR="005C3A85" w:rsidRPr="001562F5" w:rsidRDefault="005C3A85" w:rsidP="005E369F">
            <w:pPr>
              <w:ind w:firstLine="0"/>
              <w:rPr>
                <w:sz w:val="20"/>
                <w:szCs w:val="20"/>
              </w:rPr>
            </w:pPr>
            <w:r w:rsidRPr="001562F5">
              <w:rPr>
                <w:sz w:val="20"/>
                <w:szCs w:val="20"/>
              </w:rPr>
              <w:t>72%</w:t>
            </w:r>
          </w:p>
        </w:tc>
        <w:tc>
          <w:tcPr>
            <w:tcW w:w="817" w:type="dxa"/>
          </w:tcPr>
          <w:p w:rsidR="005C3A85" w:rsidRPr="001562F5" w:rsidRDefault="005C3A85" w:rsidP="005E369F">
            <w:pPr>
              <w:ind w:firstLine="0"/>
              <w:rPr>
                <w:sz w:val="20"/>
                <w:szCs w:val="20"/>
              </w:rPr>
            </w:pPr>
            <w:r w:rsidRPr="001562F5">
              <w:rPr>
                <w:sz w:val="20"/>
                <w:szCs w:val="20"/>
              </w:rPr>
              <w:t>60%</w:t>
            </w:r>
          </w:p>
        </w:tc>
        <w:tc>
          <w:tcPr>
            <w:tcW w:w="828" w:type="dxa"/>
          </w:tcPr>
          <w:p w:rsidR="005C3A85" w:rsidRPr="001562F5" w:rsidRDefault="005C3A85" w:rsidP="005E369F">
            <w:pPr>
              <w:ind w:firstLine="0"/>
              <w:rPr>
                <w:sz w:val="20"/>
                <w:szCs w:val="20"/>
              </w:rPr>
            </w:pPr>
            <w:r w:rsidRPr="001562F5">
              <w:rPr>
                <w:sz w:val="20"/>
                <w:szCs w:val="20"/>
              </w:rPr>
              <w:t>27%</w:t>
            </w:r>
          </w:p>
        </w:tc>
        <w:tc>
          <w:tcPr>
            <w:tcW w:w="995" w:type="dxa"/>
          </w:tcPr>
          <w:p w:rsidR="005C3A85" w:rsidRPr="001562F5" w:rsidRDefault="005C3A85" w:rsidP="005E369F">
            <w:pPr>
              <w:ind w:firstLine="0"/>
              <w:rPr>
                <w:sz w:val="20"/>
                <w:szCs w:val="20"/>
              </w:rPr>
            </w:pPr>
            <w:r w:rsidRPr="001562F5">
              <w:rPr>
                <w:sz w:val="20"/>
                <w:szCs w:val="20"/>
              </w:rPr>
              <w:t>64%</w:t>
            </w:r>
          </w:p>
        </w:tc>
        <w:tc>
          <w:tcPr>
            <w:tcW w:w="1129" w:type="dxa"/>
          </w:tcPr>
          <w:p w:rsidR="005C3A85" w:rsidRPr="001562F5" w:rsidRDefault="005C3A85" w:rsidP="005E369F">
            <w:pPr>
              <w:ind w:firstLine="0"/>
              <w:rPr>
                <w:sz w:val="20"/>
                <w:szCs w:val="20"/>
              </w:rPr>
            </w:pPr>
            <w:r w:rsidRPr="001562F5">
              <w:rPr>
                <w:sz w:val="20"/>
                <w:szCs w:val="20"/>
              </w:rPr>
              <w:t>67%</w:t>
            </w:r>
          </w:p>
        </w:tc>
      </w:tr>
      <w:tr w:rsidR="005C3A85" w:rsidRPr="001562F5" w:rsidTr="005C3A85">
        <w:tc>
          <w:tcPr>
            <w:tcW w:w="1639" w:type="dxa"/>
          </w:tcPr>
          <w:p w:rsidR="005C3A85" w:rsidRPr="001562F5" w:rsidRDefault="005C3A85" w:rsidP="005C3A85">
            <w:pPr>
              <w:ind w:firstLine="34"/>
              <w:rPr>
                <w:sz w:val="20"/>
                <w:szCs w:val="20"/>
              </w:rPr>
            </w:pPr>
            <w:r w:rsidRPr="001562F5">
              <w:rPr>
                <w:sz w:val="20"/>
                <w:szCs w:val="20"/>
              </w:rPr>
              <w:t>Геометрія</w:t>
            </w:r>
          </w:p>
        </w:tc>
        <w:tc>
          <w:tcPr>
            <w:tcW w:w="886" w:type="dxa"/>
          </w:tcPr>
          <w:p w:rsidR="005C3A85" w:rsidRPr="001562F5" w:rsidRDefault="005C3A85" w:rsidP="005E369F">
            <w:pPr>
              <w:ind w:firstLine="0"/>
              <w:rPr>
                <w:sz w:val="20"/>
                <w:szCs w:val="20"/>
              </w:rPr>
            </w:pPr>
            <w:r w:rsidRPr="001562F5">
              <w:rPr>
                <w:sz w:val="20"/>
                <w:szCs w:val="20"/>
              </w:rPr>
              <w:t>0</w:t>
            </w:r>
          </w:p>
        </w:tc>
        <w:tc>
          <w:tcPr>
            <w:tcW w:w="840" w:type="dxa"/>
            <w:gridSpan w:val="2"/>
            <w:tcBorders>
              <w:right w:val="single" w:sz="4" w:space="0" w:color="auto"/>
            </w:tcBorders>
          </w:tcPr>
          <w:p w:rsidR="005C3A85" w:rsidRPr="001562F5" w:rsidRDefault="005C3A85" w:rsidP="005E369F">
            <w:pPr>
              <w:ind w:firstLine="0"/>
              <w:rPr>
                <w:sz w:val="20"/>
                <w:szCs w:val="20"/>
              </w:rPr>
            </w:pPr>
            <w:r w:rsidRPr="001562F5">
              <w:rPr>
                <w:sz w:val="20"/>
                <w:szCs w:val="20"/>
              </w:rPr>
              <w:t>0</w:t>
            </w:r>
          </w:p>
        </w:tc>
        <w:tc>
          <w:tcPr>
            <w:tcW w:w="733" w:type="dxa"/>
            <w:gridSpan w:val="2"/>
            <w:tcBorders>
              <w:left w:val="single" w:sz="4" w:space="0" w:color="auto"/>
              <w:right w:val="single" w:sz="4" w:space="0" w:color="auto"/>
            </w:tcBorders>
          </w:tcPr>
          <w:p w:rsidR="005C3A85" w:rsidRPr="001562F5" w:rsidRDefault="005C3A85" w:rsidP="005E369F">
            <w:pPr>
              <w:ind w:firstLine="0"/>
              <w:rPr>
                <w:sz w:val="20"/>
                <w:szCs w:val="20"/>
              </w:rPr>
            </w:pPr>
            <w:r w:rsidRPr="001562F5">
              <w:rPr>
                <w:sz w:val="20"/>
                <w:szCs w:val="20"/>
              </w:rPr>
              <w:t>0</w:t>
            </w:r>
          </w:p>
        </w:tc>
        <w:tc>
          <w:tcPr>
            <w:tcW w:w="733" w:type="dxa"/>
            <w:tcBorders>
              <w:left w:val="single" w:sz="4" w:space="0" w:color="auto"/>
            </w:tcBorders>
          </w:tcPr>
          <w:p w:rsidR="005C3A85" w:rsidRPr="001562F5" w:rsidRDefault="005C3A85" w:rsidP="005E369F">
            <w:pPr>
              <w:ind w:firstLine="0"/>
              <w:rPr>
                <w:sz w:val="20"/>
                <w:szCs w:val="20"/>
              </w:rPr>
            </w:pPr>
            <w:r w:rsidRPr="001562F5">
              <w:rPr>
                <w:sz w:val="20"/>
                <w:szCs w:val="20"/>
              </w:rPr>
              <w:t>17%</w:t>
            </w:r>
          </w:p>
        </w:tc>
        <w:tc>
          <w:tcPr>
            <w:tcW w:w="897" w:type="dxa"/>
          </w:tcPr>
          <w:p w:rsidR="005C3A85" w:rsidRPr="001562F5" w:rsidRDefault="005C3A85" w:rsidP="005E369F">
            <w:pPr>
              <w:ind w:firstLine="0"/>
              <w:rPr>
                <w:sz w:val="20"/>
                <w:szCs w:val="20"/>
              </w:rPr>
            </w:pPr>
            <w:r w:rsidRPr="001562F5">
              <w:rPr>
                <w:sz w:val="20"/>
                <w:szCs w:val="20"/>
              </w:rPr>
              <w:t>50%</w:t>
            </w:r>
          </w:p>
        </w:tc>
        <w:tc>
          <w:tcPr>
            <w:tcW w:w="817" w:type="dxa"/>
          </w:tcPr>
          <w:p w:rsidR="005C3A85" w:rsidRPr="001562F5" w:rsidRDefault="005C3A85" w:rsidP="005E369F">
            <w:pPr>
              <w:ind w:firstLine="0"/>
              <w:rPr>
                <w:sz w:val="20"/>
                <w:szCs w:val="20"/>
              </w:rPr>
            </w:pPr>
            <w:r w:rsidRPr="001562F5">
              <w:rPr>
                <w:sz w:val="20"/>
                <w:szCs w:val="20"/>
              </w:rPr>
              <w:t>52%</w:t>
            </w:r>
          </w:p>
        </w:tc>
        <w:tc>
          <w:tcPr>
            <w:tcW w:w="828" w:type="dxa"/>
          </w:tcPr>
          <w:p w:rsidR="005C3A85" w:rsidRPr="001562F5" w:rsidRDefault="005C3A85" w:rsidP="005E369F">
            <w:pPr>
              <w:ind w:firstLine="0"/>
              <w:rPr>
                <w:sz w:val="20"/>
                <w:szCs w:val="20"/>
              </w:rPr>
            </w:pPr>
            <w:r w:rsidRPr="001562F5">
              <w:rPr>
                <w:sz w:val="20"/>
                <w:szCs w:val="20"/>
              </w:rPr>
              <w:t>31%</w:t>
            </w:r>
          </w:p>
        </w:tc>
        <w:tc>
          <w:tcPr>
            <w:tcW w:w="995" w:type="dxa"/>
          </w:tcPr>
          <w:p w:rsidR="005C3A85" w:rsidRPr="001562F5" w:rsidRDefault="005C3A85" w:rsidP="005E369F">
            <w:pPr>
              <w:ind w:firstLine="0"/>
              <w:rPr>
                <w:sz w:val="20"/>
                <w:szCs w:val="20"/>
              </w:rPr>
            </w:pPr>
            <w:r w:rsidRPr="001562F5">
              <w:rPr>
                <w:sz w:val="20"/>
                <w:szCs w:val="20"/>
              </w:rPr>
              <w:t>57%</w:t>
            </w:r>
          </w:p>
        </w:tc>
        <w:tc>
          <w:tcPr>
            <w:tcW w:w="1129" w:type="dxa"/>
          </w:tcPr>
          <w:p w:rsidR="005C3A85" w:rsidRPr="001562F5" w:rsidRDefault="005C3A85" w:rsidP="005E369F">
            <w:pPr>
              <w:ind w:firstLine="0"/>
              <w:rPr>
                <w:sz w:val="20"/>
                <w:szCs w:val="20"/>
              </w:rPr>
            </w:pPr>
            <w:r w:rsidRPr="001562F5">
              <w:rPr>
                <w:sz w:val="20"/>
                <w:szCs w:val="20"/>
              </w:rPr>
              <w:t>67%</w:t>
            </w:r>
          </w:p>
        </w:tc>
      </w:tr>
      <w:tr w:rsidR="005C3A85" w:rsidRPr="001562F5" w:rsidTr="005C3A85">
        <w:tc>
          <w:tcPr>
            <w:tcW w:w="1639" w:type="dxa"/>
          </w:tcPr>
          <w:p w:rsidR="005C3A85" w:rsidRPr="001562F5" w:rsidRDefault="005C3A85" w:rsidP="005C3A85">
            <w:pPr>
              <w:ind w:firstLine="34"/>
              <w:rPr>
                <w:sz w:val="20"/>
                <w:szCs w:val="20"/>
              </w:rPr>
            </w:pPr>
            <w:r w:rsidRPr="001562F5">
              <w:rPr>
                <w:sz w:val="20"/>
                <w:szCs w:val="20"/>
              </w:rPr>
              <w:t>Фізика</w:t>
            </w:r>
          </w:p>
        </w:tc>
        <w:tc>
          <w:tcPr>
            <w:tcW w:w="886" w:type="dxa"/>
          </w:tcPr>
          <w:p w:rsidR="005C3A85" w:rsidRPr="001562F5" w:rsidRDefault="005C3A85" w:rsidP="005E369F">
            <w:pPr>
              <w:ind w:firstLine="0"/>
              <w:rPr>
                <w:sz w:val="20"/>
                <w:szCs w:val="20"/>
              </w:rPr>
            </w:pPr>
            <w:r w:rsidRPr="001562F5">
              <w:rPr>
                <w:sz w:val="20"/>
                <w:szCs w:val="20"/>
              </w:rPr>
              <w:t>0</w:t>
            </w:r>
          </w:p>
        </w:tc>
        <w:tc>
          <w:tcPr>
            <w:tcW w:w="840" w:type="dxa"/>
            <w:gridSpan w:val="2"/>
            <w:tcBorders>
              <w:right w:val="single" w:sz="4" w:space="0" w:color="auto"/>
            </w:tcBorders>
          </w:tcPr>
          <w:p w:rsidR="005C3A85" w:rsidRPr="001562F5" w:rsidRDefault="005C3A85" w:rsidP="005E369F">
            <w:pPr>
              <w:ind w:firstLine="0"/>
              <w:rPr>
                <w:sz w:val="20"/>
                <w:szCs w:val="20"/>
              </w:rPr>
            </w:pPr>
            <w:r w:rsidRPr="001562F5">
              <w:rPr>
                <w:sz w:val="20"/>
                <w:szCs w:val="20"/>
              </w:rPr>
              <w:t>0</w:t>
            </w:r>
          </w:p>
        </w:tc>
        <w:tc>
          <w:tcPr>
            <w:tcW w:w="733" w:type="dxa"/>
            <w:gridSpan w:val="2"/>
            <w:tcBorders>
              <w:left w:val="single" w:sz="4" w:space="0" w:color="auto"/>
              <w:right w:val="single" w:sz="4" w:space="0" w:color="auto"/>
            </w:tcBorders>
          </w:tcPr>
          <w:p w:rsidR="005C3A85" w:rsidRPr="001562F5" w:rsidRDefault="005C3A85" w:rsidP="005E369F">
            <w:pPr>
              <w:ind w:firstLine="0"/>
              <w:rPr>
                <w:sz w:val="20"/>
                <w:szCs w:val="20"/>
              </w:rPr>
            </w:pPr>
            <w:r w:rsidRPr="001562F5">
              <w:rPr>
                <w:sz w:val="20"/>
                <w:szCs w:val="20"/>
              </w:rPr>
              <w:t>0</w:t>
            </w:r>
          </w:p>
        </w:tc>
        <w:tc>
          <w:tcPr>
            <w:tcW w:w="733" w:type="dxa"/>
            <w:tcBorders>
              <w:left w:val="single" w:sz="4" w:space="0" w:color="auto"/>
            </w:tcBorders>
          </w:tcPr>
          <w:p w:rsidR="005C3A85" w:rsidRPr="001562F5" w:rsidRDefault="005C3A85" w:rsidP="005E369F">
            <w:pPr>
              <w:ind w:firstLine="0"/>
              <w:rPr>
                <w:sz w:val="20"/>
                <w:szCs w:val="20"/>
              </w:rPr>
            </w:pPr>
            <w:r w:rsidRPr="001562F5">
              <w:rPr>
                <w:sz w:val="20"/>
                <w:szCs w:val="20"/>
              </w:rPr>
              <w:t>39%</w:t>
            </w:r>
          </w:p>
        </w:tc>
        <w:tc>
          <w:tcPr>
            <w:tcW w:w="897" w:type="dxa"/>
          </w:tcPr>
          <w:p w:rsidR="005C3A85" w:rsidRPr="001562F5" w:rsidRDefault="005C3A85" w:rsidP="005E369F">
            <w:pPr>
              <w:ind w:firstLine="0"/>
              <w:rPr>
                <w:sz w:val="20"/>
                <w:szCs w:val="20"/>
              </w:rPr>
            </w:pPr>
            <w:r w:rsidRPr="001562F5">
              <w:rPr>
                <w:sz w:val="20"/>
                <w:szCs w:val="20"/>
              </w:rPr>
              <w:t>72,2%</w:t>
            </w:r>
          </w:p>
        </w:tc>
        <w:tc>
          <w:tcPr>
            <w:tcW w:w="817" w:type="dxa"/>
          </w:tcPr>
          <w:p w:rsidR="005C3A85" w:rsidRPr="001562F5" w:rsidRDefault="005C3A85" w:rsidP="005E369F">
            <w:pPr>
              <w:ind w:firstLine="0"/>
              <w:rPr>
                <w:sz w:val="20"/>
                <w:szCs w:val="20"/>
              </w:rPr>
            </w:pPr>
            <w:r w:rsidRPr="001562F5">
              <w:rPr>
                <w:sz w:val="20"/>
                <w:szCs w:val="20"/>
              </w:rPr>
              <w:t>44%</w:t>
            </w:r>
          </w:p>
        </w:tc>
        <w:tc>
          <w:tcPr>
            <w:tcW w:w="828" w:type="dxa"/>
          </w:tcPr>
          <w:p w:rsidR="005C3A85" w:rsidRPr="001562F5" w:rsidRDefault="005C3A85" w:rsidP="005E369F">
            <w:pPr>
              <w:ind w:firstLine="0"/>
              <w:rPr>
                <w:sz w:val="20"/>
                <w:szCs w:val="20"/>
              </w:rPr>
            </w:pPr>
            <w:r w:rsidRPr="001562F5">
              <w:rPr>
                <w:sz w:val="20"/>
                <w:szCs w:val="20"/>
              </w:rPr>
              <w:t>34,5%</w:t>
            </w:r>
          </w:p>
        </w:tc>
        <w:tc>
          <w:tcPr>
            <w:tcW w:w="995" w:type="dxa"/>
          </w:tcPr>
          <w:p w:rsidR="005C3A85" w:rsidRPr="001562F5" w:rsidRDefault="005C3A85" w:rsidP="005E369F">
            <w:pPr>
              <w:ind w:firstLine="0"/>
              <w:rPr>
                <w:sz w:val="20"/>
                <w:szCs w:val="20"/>
              </w:rPr>
            </w:pPr>
            <w:r w:rsidRPr="001562F5">
              <w:rPr>
                <w:sz w:val="20"/>
                <w:szCs w:val="20"/>
              </w:rPr>
              <w:t>61,5%</w:t>
            </w:r>
          </w:p>
        </w:tc>
        <w:tc>
          <w:tcPr>
            <w:tcW w:w="1129" w:type="dxa"/>
          </w:tcPr>
          <w:p w:rsidR="005C3A85" w:rsidRPr="001562F5" w:rsidRDefault="005C3A85" w:rsidP="005E369F">
            <w:pPr>
              <w:ind w:firstLine="0"/>
              <w:rPr>
                <w:sz w:val="20"/>
                <w:szCs w:val="20"/>
              </w:rPr>
            </w:pPr>
            <w:r w:rsidRPr="001562F5">
              <w:rPr>
                <w:sz w:val="20"/>
                <w:szCs w:val="20"/>
              </w:rPr>
              <w:t>66,7%</w:t>
            </w:r>
          </w:p>
        </w:tc>
      </w:tr>
      <w:tr w:rsidR="005C3A85" w:rsidRPr="001562F5" w:rsidTr="005C3A85">
        <w:tc>
          <w:tcPr>
            <w:tcW w:w="1639" w:type="dxa"/>
          </w:tcPr>
          <w:p w:rsidR="005C3A85" w:rsidRPr="001562F5" w:rsidRDefault="005C3A85" w:rsidP="005C3A85">
            <w:pPr>
              <w:ind w:firstLine="34"/>
              <w:rPr>
                <w:sz w:val="20"/>
                <w:szCs w:val="20"/>
              </w:rPr>
            </w:pPr>
            <w:r w:rsidRPr="001562F5">
              <w:rPr>
                <w:sz w:val="20"/>
                <w:szCs w:val="20"/>
              </w:rPr>
              <w:t>Хімія</w:t>
            </w:r>
          </w:p>
        </w:tc>
        <w:tc>
          <w:tcPr>
            <w:tcW w:w="886" w:type="dxa"/>
          </w:tcPr>
          <w:p w:rsidR="005C3A85" w:rsidRPr="001562F5" w:rsidRDefault="005C3A85" w:rsidP="005C3A85">
            <w:pPr>
              <w:ind w:firstLine="0"/>
              <w:rPr>
                <w:sz w:val="20"/>
                <w:szCs w:val="20"/>
              </w:rPr>
            </w:pPr>
            <w:r w:rsidRPr="001562F5">
              <w:rPr>
                <w:sz w:val="20"/>
                <w:szCs w:val="20"/>
              </w:rPr>
              <w:t>0</w:t>
            </w:r>
          </w:p>
        </w:tc>
        <w:tc>
          <w:tcPr>
            <w:tcW w:w="840" w:type="dxa"/>
            <w:gridSpan w:val="2"/>
            <w:tcBorders>
              <w:right w:val="single" w:sz="4" w:space="0" w:color="auto"/>
            </w:tcBorders>
          </w:tcPr>
          <w:p w:rsidR="005C3A85" w:rsidRPr="001562F5" w:rsidRDefault="005C3A85" w:rsidP="005E369F">
            <w:pPr>
              <w:ind w:firstLine="0"/>
              <w:rPr>
                <w:sz w:val="20"/>
                <w:szCs w:val="20"/>
              </w:rPr>
            </w:pPr>
            <w:r w:rsidRPr="001562F5">
              <w:rPr>
                <w:sz w:val="20"/>
                <w:szCs w:val="20"/>
              </w:rPr>
              <w:t>0</w:t>
            </w:r>
          </w:p>
        </w:tc>
        <w:tc>
          <w:tcPr>
            <w:tcW w:w="733" w:type="dxa"/>
            <w:gridSpan w:val="2"/>
            <w:tcBorders>
              <w:left w:val="single" w:sz="4" w:space="0" w:color="auto"/>
              <w:right w:val="single" w:sz="4" w:space="0" w:color="auto"/>
            </w:tcBorders>
          </w:tcPr>
          <w:p w:rsidR="005C3A85" w:rsidRPr="001562F5" w:rsidRDefault="005C3A85" w:rsidP="005E369F">
            <w:pPr>
              <w:ind w:firstLine="0"/>
              <w:rPr>
                <w:sz w:val="20"/>
                <w:szCs w:val="20"/>
              </w:rPr>
            </w:pPr>
            <w:r w:rsidRPr="001562F5">
              <w:rPr>
                <w:sz w:val="20"/>
                <w:szCs w:val="20"/>
              </w:rPr>
              <w:t>0</w:t>
            </w:r>
          </w:p>
        </w:tc>
        <w:tc>
          <w:tcPr>
            <w:tcW w:w="733" w:type="dxa"/>
            <w:tcBorders>
              <w:left w:val="single" w:sz="4" w:space="0" w:color="auto"/>
            </w:tcBorders>
          </w:tcPr>
          <w:p w:rsidR="005C3A85" w:rsidRPr="001562F5" w:rsidRDefault="005C3A85" w:rsidP="005E369F">
            <w:pPr>
              <w:ind w:firstLine="0"/>
              <w:rPr>
                <w:sz w:val="20"/>
                <w:szCs w:val="20"/>
              </w:rPr>
            </w:pPr>
            <w:r w:rsidRPr="001562F5">
              <w:rPr>
                <w:sz w:val="20"/>
                <w:szCs w:val="20"/>
              </w:rPr>
              <w:t>66,7%</w:t>
            </w:r>
          </w:p>
        </w:tc>
        <w:tc>
          <w:tcPr>
            <w:tcW w:w="897" w:type="dxa"/>
          </w:tcPr>
          <w:p w:rsidR="005C3A85" w:rsidRPr="001562F5" w:rsidRDefault="005C3A85" w:rsidP="005E369F">
            <w:pPr>
              <w:ind w:firstLine="0"/>
              <w:rPr>
                <w:sz w:val="20"/>
                <w:szCs w:val="20"/>
              </w:rPr>
            </w:pPr>
            <w:r w:rsidRPr="001562F5">
              <w:rPr>
                <w:sz w:val="20"/>
                <w:szCs w:val="20"/>
              </w:rPr>
              <w:t>88,9%</w:t>
            </w:r>
          </w:p>
        </w:tc>
        <w:tc>
          <w:tcPr>
            <w:tcW w:w="817" w:type="dxa"/>
          </w:tcPr>
          <w:p w:rsidR="005C3A85" w:rsidRPr="001562F5" w:rsidRDefault="005C3A85" w:rsidP="005E369F">
            <w:pPr>
              <w:ind w:firstLine="0"/>
              <w:rPr>
                <w:sz w:val="20"/>
                <w:szCs w:val="20"/>
              </w:rPr>
            </w:pPr>
            <w:r w:rsidRPr="001562F5">
              <w:rPr>
                <w:sz w:val="20"/>
                <w:szCs w:val="20"/>
              </w:rPr>
              <w:t>64%</w:t>
            </w:r>
          </w:p>
        </w:tc>
        <w:tc>
          <w:tcPr>
            <w:tcW w:w="828" w:type="dxa"/>
          </w:tcPr>
          <w:p w:rsidR="005C3A85" w:rsidRPr="001562F5" w:rsidRDefault="005C3A85" w:rsidP="005E369F">
            <w:pPr>
              <w:ind w:firstLine="0"/>
              <w:rPr>
                <w:sz w:val="20"/>
                <w:szCs w:val="20"/>
              </w:rPr>
            </w:pPr>
            <w:r w:rsidRPr="001562F5">
              <w:rPr>
                <w:sz w:val="20"/>
                <w:szCs w:val="20"/>
              </w:rPr>
              <w:t>55,6%</w:t>
            </w:r>
          </w:p>
        </w:tc>
        <w:tc>
          <w:tcPr>
            <w:tcW w:w="995" w:type="dxa"/>
          </w:tcPr>
          <w:p w:rsidR="005C3A85" w:rsidRPr="001562F5" w:rsidRDefault="005C3A85" w:rsidP="005E369F">
            <w:pPr>
              <w:ind w:firstLine="0"/>
              <w:rPr>
                <w:sz w:val="20"/>
                <w:szCs w:val="20"/>
              </w:rPr>
            </w:pPr>
            <w:r w:rsidRPr="001562F5">
              <w:rPr>
                <w:sz w:val="20"/>
                <w:szCs w:val="20"/>
              </w:rPr>
              <w:t>84,6%</w:t>
            </w:r>
          </w:p>
        </w:tc>
        <w:tc>
          <w:tcPr>
            <w:tcW w:w="1129" w:type="dxa"/>
          </w:tcPr>
          <w:p w:rsidR="005C3A85" w:rsidRPr="001562F5" w:rsidRDefault="005C3A85" w:rsidP="005E369F">
            <w:pPr>
              <w:ind w:firstLine="0"/>
              <w:rPr>
                <w:sz w:val="20"/>
                <w:szCs w:val="20"/>
              </w:rPr>
            </w:pPr>
            <w:r w:rsidRPr="001562F5">
              <w:rPr>
                <w:sz w:val="20"/>
                <w:szCs w:val="20"/>
              </w:rPr>
              <w:t>100%</w:t>
            </w:r>
          </w:p>
        </w:tc>
      </w:tr>
      <w:tr w:rsidR="005C3A85" w:rsidRPr="001562F5" w:rsidTr="005C3A85">
        <w:tc>
          <w:tcPr>
            <w:tcW w:w="1639" w:type="dxa"/>
          </w:tcPr>
          <w:p w:rsidR="005C3A85" w:rsidRPr="001562F5" w:rsidRDefault="005C3A85" w:rsidP="005C3A85">
            <w:pPr>
              <w:ind w:firstLine="34"/>
              <w:rPr>
                <w:sz w:val="20"/>
                <w:szCs w:val="20"/>
              </w:rPr>
            </w:pPr>
            <w:r w:rsidRPr="001562F5">
              <w:rPr>
                <w:sz w:val="20"/>
                <w:szCs w:val="20"/>
              </w:rPr>
              <w:t>Астрономія</w:t>
            </w:r>
          </w:p>
        </w:tc>
        <w:tc>
          <w:tcPr>
            <w:tcW w:w="886" w:type="dxa"/>
          </w:tcPr>
          <w:p w:rsidR="005C3A85" w:rsidRPr="001562F5" w:rsidRDefault="005C3A85" w:rsidP="005E369F">
            <w:pPr>
              <w:ind w:firstLine="0"/>
              <w:rPr>
                <w:sz w:val="20"/>
                <w:szCs w:val="20"/>
              </w:rPr>
            </w:pPr>
            <w:r w:rsidRPr="001562F5">
              <w:rPr>
                <w:sz w:val="20"/>
                <w:szCs w:val="20"/>
              </w:rPr>
              <w:t>0</w:t>
            </w:r>
          </w:p>
        </w:tc>
        <w:tc>
          <w:tcPr>
            <w:tcW w:w="840" w:type="dxa"/>
            <w:gridSpan w:val="2"/>
            <w:tcBorders>
              <w:right w:val="single" w:sz="4" w:space="0" w:color="auto"/>
            </w:tcBorders>
          </w:tcPr>
          <w:p w:rsidR="005C3A85" w:rsidRPr="001562F5" w:rsidRDefault="005C3A85" w:rsidP="005E369F">
            <w:pPr>
              <w:ind w:firstLine="0"/>
              <w:rPr>
                <w:sz w:val="20"/>
                <w:szCs w:val="20"/>
              </w:rPr>
            </w:pPr>
            <w:r w:rsidRPr="001562F5">
              <w:rPr>
                <w:sz w:val="20"/>
                <w:szCs w:val="20"/>
              </w:rPr>
              <w:t>0</w:t>
            </w:r>
          </w:p>
        </w:tc>
        <w:tc>
          <w:tcPr>
            <w:tcW w:w="733" w:type="dxa"/>
            <w:gridSpan w:val="2"/>
            <w:tcBorders>
              <w:left w:val="single" w:sz="4" w:space="0" w:color="auto"/>
              <w:right w:val="single" w:sz="4" w:space="0" w:color="auto"/>
            </w:tcBorders>
          </w:tcPr>
          <w:p w:rsidR="005C3A85" w:rsidRPr="001562F5" w:rsidRDefault="005C3A85" w:rsidP="005E369F">
            <w:pPr>
              <w:ind w:firstLine="0"/>
              <w:rPr>
                <w:sz w:val="20"/>
                <w:szCs w:val="20"/>
              </w:rPr>
            </w:pPr>
            <w:r w:rsidRPr="001562F5">
              <w:rPr>
                <w:sz w:val="20"/>
                <w:szCs w:val="20"/>
              </w:rPr>
              <w:t>0</w:t>
            </w:r>
          </w:p>
        </w:tc>
        <w:tc>
          <w:tcPr>
            <w:tcW w:w="733" w:type="dxa"/>
            <w:tcBorders>
              <w:left w:val="single" w:sz="4" w:space="0" w:color="auto"/>
            </w:tcBorders>
          </w:tcPr>
          <w:p w:rsidR="005C3A85" w:rsidRPr="001562F5" w:rsidRDefault="005C3A85" w:rsidP="005E369F">
            <w:pPr>
              <w:ind w:firstLine="0"/>
              <w:rPr>
                <w:sz w:val="20"/>
                <w:szCs w:val="20"/>
              </w:rPr>
            </w:pPr>
            <w:r w:rsidRPr="001562F5">
              <w:rPr>
                <w:sz w:val="20"/>
                <w:szCs w:val="20"/>
              </w:rPr>
              <w:t>0</w:t>
            </w:r>
          </w:p>
        </w:tc>
        <w:tc>
          <w:tcPr>
            <w:tcW w:w="897" w:type="dxa"/>
          </w:tcPr>
          <w:p w:rsidR="005C3A85" w:rsidRPr="001562F5" w:rsidRDefault="005C3A85" w:rsidP="005E369F">
            <w:pPr>
              <w:ind w:firstLine="0"/>
              <w:rPr>
                <w:sz w:val="20"/>
                <w:szCs w:val="20"/>
              </w:rPr>
            </w:pPr>
            <w:r w:rsidRPr="001562F5">
              <w:rPr>
                <w:sz w:val="20"/>
                <w:szCs w:val="20"/>
              </w:rPr>
              <w:t>0</w:t>
            </w:r>
          </w:p>
        </w:tc>
        <w:tc>
          <w:tcPr>
            <w:tcW w:w="817" w:type="dxa"/>
          </w:tcPr>
          <w:p w:rsidR="005C3A85" w:rsidRPr="001562F5" w:rsidRDefault="005C3A85" w:rsidP="005E369F">
            <w:pPr>
              <w:ind w:firstLine="0"/>
              <w:rPr>
                <w:sz w:val="20"/>
                <w:szCs w:val="20"/>
              </w:rPr>
            </w:pPr>
            <w:r w:rsidRPr="001562F5">
              <w:rPr>
                <w:sz w:val="20"/>
                <w:szCs w:val="20"/>
              </w:rPr>
              <w:t>0</w:t>
            </w:r>
          </w:p>
        </w:tc>
        <w:tc>
          <w:tcPr>
            <w:tcW w:w="828" w:type="dxa"/>
          </w:tcPr>
          <w:p w:rsidR="005C3A85" w:rsidRPr="001562F5" w:rsidRDefault="005C3A85" w:rsidP="005E369F">
            <w:pPr>
              <w:ind w:firstLine="0"/>
              <w:rPr>
                <w:sz w:val="20"/>
                <w:szCs w:val="20"/>
              </w:rPr>
            </w:pPr>
            <w:r w:rsidRPr="001562F5">
              <w:rPr>
                <w:sz w:val="20"/>
                <w:szCs w:val="20"/>
              </w:rPr>
              <w:t>0</w:t>
            </w:r>
          </w:p>
        </w:tc>
        <w:tc>
          <w:tcPr>
            <w:tcW w:w="995" w:type="dxa"/>
          </w:tcPr>
          <w:p w:rsidR="005C3A85" w:rsidRPr="001562F5" w:rsidRDefault="005C3A85" w:rsidP="005E369F">
            <w:pPr>
              <w:ind w:firstLine="0"/>
              <w:rPr>
                <w:sz w:val="20"/>
                <w:szCs w:val="20"/>
              </w:rPr>
            </w:pPr>
            <w:r w:rsidRPr="001562F5">
              <w:rPr>
                <w:sz w:val="20"/>
                <w:szCs w:val="20"/>
              </w:rPr>
              <w:t>0</w:t>
            </w:r>
          </w:p>
        </w:tc>
        <w:tc>
          <w:tcPr>
            <w:tcW w:w="1129" w:type="dxa"/>
          </w:tcPr>
          <w:p w:rsidR="005C3A85" w:rsidRPr="001562F5" w:rsidRDefault="005C3A85" w:rsidP="005E369F">
            <w:pPr>
              <w:ind w:firstLine="0"/>
              <w:rPr>
                <w:sz w:val="20"/>
                <w:szCs w:val="20"/>
              </w:rPr>
            </w:pPr>
            <w:r w:rsidRPr="001562F5">
              <w:rPr>
                <w:sz w:val="20"/>
                <w:szCs w:val="20"/>
              </w:rPr>
              <w:t>100%</w:t>
            </w:r>
          </w:p>
        </w:tc>
      </w:tr>
      <w:tr w:rsidR="005C3A85" w:rsidRPr="001562F5" w:rsidTr="005C3A85">
        <w:tc>
          <w:tcPr>
            <w:tcW w:w="1639" w:type="dxa"/>
          </w:tcPr>
          <w:p w:rsidR="005C3A85" w:rsidRPr="001562F5" w:rsidRDefault="005C3A85" w:rsidP="005C3A85">
            <w:pPr>
              <w:ind w:firstLine="34"/>
              <w:rPr>
                <w:sz w:val="20"/>
                <w:szCs w:val="20"/>
              </w:rPr>
            </w:pPr>
            <w:r w:rsidRPr="001562F5">
              <w:rPr>
                <w:sz w:val="20"/>
                <w:szCs w:val="20"/>
              </w:rPr>
              <w:t>Біологія</w:t>
            </w:r>
          </w:p>
        </w:tc>
        <w:tc>
          <w:tcPr>
            <w:tcW w:w="886" w:type="dxa"/>
          </w:tcPr>
          <w:p w:rsidR="005C3A85" w:rsidRPr="001562F5" w:rsidRDefault="005C3A85" w:rsidP="005E369F">
            <w:pPr>
              <w:ind w:firstLine="0"/>
              <w:rPr>
                <w:sz w:val="20"/>
                <w:szCs w:val="20"/>
              </w:rPr>
            </w:pPr>
            <w:r w:rsidRPr="001562F5">
              <w:rPr>
                <w:sz w:val="20"/>
                <w:szCs w:val="20"/>
              </w:rPr>
              <w:t>50%</w:t>
            </w:r>
          </w:p>
        </w:tc>
        <w:tc>
          <w:tcPr>
            <w:tcW w:w="840" w:type="dxa"/>
            <w:gridSpan w:val="2"/>
            <w:tcBorders>
              <w:right w:val="single" w:sz="4" w:space="0" w:color="auto"/>
            </w:tcBorders>
          </w:tcPr>
          <w:p w:rsidR="005C3A85" w:rsidRPr="001562F5" w:rsidRDefault="005C3A85" w:rsidP="005E369F">
            <w:pPr>
              <w:ind w:firstLine="0"/>
              <w:rPr>
                <w:sz w:val="20"/>
                <w:szCs w:val="20"/>
              </w:rPr>
            </w:pPr>
            <w:r w:rsidRPr="001562F5">
              <w:rPr>
                <w:sz w:val="20"/>
                <w:szCs w:val="20"/>
              </w:rPr>
              <w:t>50%</w:t>
            </w:r>
          </w:p>
        </w:tc>
        <w:tc>
          <w:tcPr>
            <w:tcW w:w="733" w:type="dxa"/>
            <w:gridSpan w:val="2"/>
            <w:tcBorders>
              <w:left w:val="single" w:sz="4" w:space="0" w:color="auto"/>
              <w:right w:val="single" w:sz="4" w:space="0" w:color="auto"/>
            </w:tcBorders>
          </w:tcPr>
          <w:p w:rsidR="005C3A85" w:rsidRPr="001562F5" w:rsidRDefault="005C3A85" w:rsidP="005E369F">
            <w:pPr>
              <w:ind w:firstLine="0"/>
              <w:rPr>
                <w:sz w:val="20"/>
                <w:szCs w:val="20"/>
              </w:rPr>
            </w:pPr>
            <w:r w:rsidRPr="001562F5">
              <w:rPr>
                <w:sz w:val="20"/>
                <w:szCs w:val="20"/>
              </w:rPr>
              <w:t>30%</w:t>
            </w:r>
          </w:p>
        </w:tc>
        <w:tc>
          <w:tcPr>
            <w:tcW w:w="733" w:type="dxa"/>
            <w:tcBorders>
              <w:left w:val="single" w:sz="4" w:space="0" w:color="auto"/>
            </w:tcBorders>
          </w:tcPr>
          <w:p w:rsidR="005C3A85" w:rsidRPr="001562F5" w:rsidRDefault="005C3A85" w:rsidP="005E369F">
            <w:pPr>
              <w:ind w:firstLine="0"/>
              <w:rPr>
                <w:sz w:val="20"/>
                <w:szCs w:val="20"/>
              </w:rPr>
            </w:pPr>
            <w:r w:rsidRPr="001562F5">
              <w:rPr>
                <w:sz w:val="20"/>
                <w:szCs w:val="20"/>
              </w:rPr>
              <w:t>61%</w:t>
            </w:r>
          </w:p>
        </w:tc>
        <w:tc>
          <w:tcPr>
            <w:tcW w:w="897" w:type="dxa"/>
          </w:tcPr>
          <w:p w:rsidR="005C3A85" w:rsidRPr="001562F5" w:rsidRDefault="005C3A85" w:rsidP="005E369F">
            <w:pPr>
              <w:ind w:firstLine="0"/>
              <w:rPr>
                <w:sz w:val="20"/>
                <w:szCs w:val="20"/>
              </w:rPr>
            </w:pPr>
            <w:r w:rsidRPr="001562F5">
              <w:rPr>
                <w:sz w:val="20"/>
                <w:szCs w:val="20"/>
              </w:rPr>
              <w:t>83%</w:t>
            </w:r>
          </w:p>
        </w:tc>
        <w:tc>
          <w:tcPr>
            <w:tcW w:w="817" w:type="dxa"/>
          </w:tcPr>
          <w:p w:rsidR="005C3A85" w:rsidRPr="001562F5" w:rsidRDefault="005C3A85" w:rsidP="005E369F">
            <w:pPr>
              <w:ind w:firstLine="0"/>
              <w:rPr>
                <w:sz w:val="20"/>
                <w:szCs w:val="20"/>
              </w:rPr>
            </w:pPr>
            <w:r w:rsidRPr="001562F5">
              <w:rPr>
                <w:sz w:val="20"/>
                <w:szCs w:val="20"/>
              </w:rPr>
              <w:t>72%</w:t>
            </w:r>
          </w:p>
        </w:tc>
        <w:tc>
          <w:tcPr>
            <w:tcW w:w="828" w:type="dxa"/>
          </w:tcPr>
          <w:p w:rsidR="005C3A85" w:rsidRPr="001562F5" w:rsidRDefault="005C3A85" w:rsidP="005E369F">
            <w:pPr>
              <w:ind w:firstLine="0"/>
              <w:rPr>
                <w:sz w:val="20"/>
                <w:szCs w:val="20"/>
              </w:rPr>
            </w:pPr>
            <w:r w:rsidRPr="001562F5">
              <w:rPr>
                <w:sz w:val="20"/>
                <w:szCs w:val="20"/>
              </w:rPr>
              <w:t>52%</w:t>
            </w:r>
          </w:p>
        </w:tc>
        <w:tc>
          <w:tcPr>
            <w:tcW w:w="995" w:type="dxa"/>
          </w:tcPr>
          <w:p w:rsidR="005C3A85" w:rsidRPr="001562F5" w:rsidRDefault="005C3A85" w:rsidP="005E369F">
            <w:pPr>
              <w:ind w:firstLine="0"/>
              <w:rPr>
                <w:sz w:val="20"/>
                <w:szCs w:val="20"/>
              </w:rPr>
            </w:pPr>
            <w:r w:rsidRPr="001562F5">
              <w:rPr>
                <w:sz w:val="20"/>
                <w:szCs w:val="20"/>
              </w:rPr>
              <w:t>70%</w:t>
            </w:r>
          </w:p>
        </w:tc>
        <w:tc>
          <w:tcPr>
            <w:tcW w:w="1129" w:type="dxa"/>
          </w:tcPr>
          <w:p w:rsidR="005C3A85" w:rsidRPr="001562F5" w:rsidRDefault="005C3A85" w:rsidP="005E369F">
            <w:pPr>
              <w:ind w:firstLine="0"/>
              <w:rPr>
                <w:sz w:val="20"/>
                <w:szCs w:val="20"/>
              </w:rPr>
            </w:pPr>
            <w:r w:rsidRPr="001562F5">
              <w:rPr>
                <w:sz w:val="20"/>
                <w:szCs w:val="20"/>
              </w:rPr>
              <w:t>67%</w:t>
            </w:r>
          </w:p>
        </w:tc>
      </w:tr>
      <w:tr w:rsidR="005C3A85" w:rsidRPr="001562F5" w:rsidTr="005C3A85">
        <w:tc>
          <w:tcPr>
            <w:tcW w:w="1639" w:type="dxa"/>
          </w:tcPr>
          <w:p w:rsidR="005C3A85" w:rsidRPr="001562F5" w:rsidRDefault="005C3A85" w:rsidP="005C3A85">
            <w:pPr>
              <w:ind w:firstLine="34"/>
              <w:rPr>
                <w:sz w:val="20"/>
                <w:szCs w:val="20"/>
              </w:rPr>
            </w:pPr>
            <w:r w:rsidRPr="001562F5">
              <w:rPr>
                <w:sz w:val="20"/>
                <w:szCs w:val="20"/>
              </w:rPr>
              <w:t>Географія</w:t>
            </w:r>
          </w:p>
        </w:tc>
        <w:tc>
          <w:tcPr>
            <w:tcW w:w="886" w:type="dxa"/>
          </w:tcPr>
          <w:p w:rsidR="005C3A85" w:rsidRPr="001562F5" w:rsidRDefault="005C3A85" w:rsidP="005E369F">
            <w:pPr>
              <w:ind w:firstLine="0"/>
              <w:rPr>
                <w:sz w:val="20"/>
                <w:szCs w:val="20"/>
              </w:rPr>
            </w:pPr>
            <w:r w:rsidRPr="001562F5">
              <w:rPr>
                <w:sz w:val="20"/>
                <w:szCs w:val="20"/>
              </w:rPr>
              <w:t>0</w:t>
            </w:r>
          </w:p>
        </w:tc>
        <w:tc>
          <w:tcPr>
            <w:tcW w:w="840" w:type="dxa"/>
            <w:gridSpan w:val="2"/>
            <w:tcBorders>
              <w:right w:val="single" w:sz="4" w:space="0" w:color="auto"/>
            </w:tcBorders>
          </w:tcPr>
          <w:p w:rsidR="005C3A85" w:rsidRPr="001562F5" w:rsidRDefault="005C3A85" w:rsidP="005E369F">
            <w:pPr>
              <w:ind w:firstLine="0"/>
              <w:rPr>
                <w:sz w:val="20"/>
                <w:szCs w:val="20"/>
              </w:rPr>
            </w:pPr>
            <w:r w:rsidRPr="001562F5">
              <w:rPr>
                <w:sz w:val="20"/>
                <w:szCs w:val="20"/>
              </w:rPr>
              <w:t>0</w:t>
            </w:r>
          </w:p>
        </w:tc>
        <w:tc>
          <w:tcPr>
            <w:tcW w:w="733" w:type="dxa"/>
            <w:gridSpan w:val="2"/>
            <w:tcBorders>
              <w:left w:val="single" w:sz="4" w:space="0" w:color="auto"/>
              <w:right w:val="single" w:sz="4" w:space="0" w:color="auto"/>
            </w:tcBorders>
          </w:tcPr>
          <w:p w:rsidR="005C3A85" w:rsidRPr="001562F5" w:rsidRDefault="005C3A85" w:rsidP="005E369F">
            <w:pPr>
              <w:ind w:firstLine="0"/>
              <w:rPr>
                <w:sz w:val="20"/>
                <w:szCs w:val="20"/>
              </w:rPr>
            </w:pPr>
            <w:r w:rsidRPr="001562F5">
              <w:rPr>
                <w:sz w:val="20"/>
                <w:szCs w:val="20"/>
              </w:rPr>
              <w:t>39%</w:t>
            </w:r>
          </w:p>
        </w:tc>
        <w:tc>
          <w:tcPr>
            <w:tcW w:w="733" w:type="dxa"/>
            <w:tcBorders>
              <w:left w:val="single" w:sz="4" w:space="0" w:color="auto"/>
            </w:tcBorders>
          </w:tcPr>
          <w:p w:rsidR="005C3A85" w:rsidRPr="001562F5" w:rsidRDefault="005C3A85" w:rsidP="005E369F">
            <w:pPr>
              <w:ind w:firstLine="0"/>
              <w:rPr>
                <w:sz w:val="20"/>
                <w:szCs w:val="20"/>
              </w:rPr>
            </w:pPr>
            <w:r w:rsidRPr="001562F5">
              <w:rPr>
                <w:sz w:val="20"/>
                <w:szCs w:val="20"/>
              </w:rPr>
              <w:t>39%</w:t>
            </w:r>
          </w:p>
        </w:tc>
        <w:tc>
          <w:tcPr>
            <w:tcW w:w="897" w:type="dxa"/>
          </w:tcPr>
          <w:p w:rsidR="005C3A85" w:rsidRPr="001562F5" w:rsidRDefault="005C3A85" w:rsidP="005E369F">
            <w:pPr>
              <w:ind w:firstLine="0"/>
              <w:rPr>
                <w:sz w:val="20"/>
                <w:szCs w:val="20"/>
              </w:rPr>
            </w:pPr>
            <w:r w:rsidRPr="001562F5">
              <w:rPr>
                <w:sz w:val="20"/>
                <w:szCs w:val="20"/>
              </w:rPr>
              <w:t>50%</w:t>
            </w:r>
          </w:p>
        </w:tc>
        <w:tc>
          <w:tcPr>
            <w:tcW w:w="817" w:type="dxa"/>
          </w:tcPr>
          <w:p w:rsidR="005C3A85" w:rsidRPr="001562F5" w:rsidRDefault="005C3A85" w:rsidP="005E369F">
            <w:pPr>
              <w:ind w:firstLine="0"/>
              <w:rPr>
                <w:sz w:val="20"/>
                <w:szCs w:val="20"/>
              </w:rPr>
            </w:pPr>
            <w:r w:rsidRPr="001562F5">
              <w:rPr>
                <w:sz w:val="20"/>
                <w:szCs w:val="20"/>
              </w:rPr>
              <w:t>48%</w:t>
            </w:r>
          </w:p>
        </w:tc>
        <w:tc>
          <w:tcPr>
            <w:tcW w:w="828" w:type="dxa"/>
          </w:tcPr>
          <w:p w:rsidR="005C3A85" w:rsidRPr="001562F5" w:rsidRDefault="005C3A85" w:rsidP="005E369F">
            <w:pPr>
              <w:ind w:firstLine="0"/>
              <w:rPr>
                <w:sz w:val="20"/>
                <w:szCs w:val="20"/>
              </w:rPr>
            </w:pPr>
            <w:r w:rsidRPr="001562F5">
              <w:rPr>
                <w:sz w:val="20"/>
                <w:szCs w:val="20"/>
              </w:rPr>
              <w:t>41%</w:t>
            </w:r>
          </w:p>
        </w:tc>
        <w:tc>
          <w:tcPr>
            <w:tcW w:w="995" w:type="dxa"/>
          </w:tcPr>
          <w:p w:rsidR="005C3A85" w:rsidRPr="001562F5" w:rsidRDefault="005C3A85" w:rsidP="005E369F">
            <w:pPr>
              <w:ind w:firstLine="0"/>
              <w:rPr>
                <w:sz w:val="20"/>
                <w:szCs w:val="20"/>
              </w:rPr>
            </w:pPr>
            <w:r w:rsidRPr="001562F5">
              <w:rPr>
                <w:sz w:val="20"/>
                <w:szCs w:val="20"/>
              </w:rPr>
              <w:t>62%</w:t>
            </w:r>
          </w:p>
        </w:tc>
        <w:tc>
          <w:tcPr>
            <w:tcW w:w="1129" w:type="dxa"/>
          </w:tcPr>
          <w:p w:rsidR="005C3A85" w:rsidRPr="001562F5" w:rsidRDefault="005C3A85" w:rsidP="005E369F">
            <w:pPr>
              <w:ind w:firstLine="0"/>
              <w:rPr>
                <w:sz w:val="20"/>
                <w:szCs w:val="20"/>
              </w:rPr>
            </w:pPr>
            <w:r w:rsidRPr="001562F5">
              <w:rPr>
                <w:sz w:val="20"/>
                <w:szCs w:val="20"/>
              </w:rPr>
              <w:t>0</w:t>
            </w:r>
          </w:p>
        </w:tc>
      </w:tr>
      <w:tr w:rsidR="005C3A85" w:rsidRPr="001562F5" w:rsidTr="005C3A85">
        <w:tc>
          <w:tcPr>
            <w:tcW w:w="1639" w:type="dxa"/>
          </w:tcPr>
          <w:p w:rsidR="005C3A85" w:rsidRPr="001562F5" w:rsidRDefault="005C3A85" w:rsidP="005C3A85">
            <w:pPr>
              <w:ind w:firstLine="34"/>
              <w:rPr>
                <w:sz w:val="20"/>
                <w:szCs w:val="20"/>
              </w:rPr>
            </w:pPr>
            <w:r w:rsidRPr="001562F5">
              <w:rPr>
                <w:sz w:val="20"/>
                <w:szCs w:val="20"/>
              </w:rPr>
              <w:t>Англійська мова</w:t>
            </w:r>
          </w:p>
        </w:tc>
        <w:tc>
          <w:tcPr>
            <w:tcW w:w="886" w:type="dxa"/>
          </w:tcPr>
          <w:p w:rsidR="005C3A85" w:rsidRPr="001562F5" w:rsidRDefault="005C3A85" w:rsidP="005E369F">
            <w:pPr>
              <w:ind w:firstLine="0"/>
              <w:rPr>
                <w:sz w:val="20"/>
                <w:szCs w:val="20"/>
              </w:rPr>
            </w:pPr>
            <w:r w:rsidRPr="001562F5">
              <w:rPr>
                <w:sz w:val="20"/>
                <w:szCs w:val="20"/>
              </w:rPr>
              <w:t>73%</w:t>
            </w:r>
          </w:p>
        </w:tc>
        <w:tc>
          <w:tcPr>
            <w:tcW w:w="840" w:type="dxa"/>
            <w:gridSpan w:val="2"/>
            <w:tcBorders>
              <w:right w:val="single" w:sz="4" w:space="0" w:color="auto"/>
            </w:tcBorders>
          </w:tcPr>
          <w:p w:rsidR="005C3A85" w:rsidRPr="001562F5" w:rsidRDefault="005C3A85" w:rsidP="005E369F">
            <w:pPr>
              <w:ind w:firstLine="0"/>
              <w:rPr>
                <w:sz w:val="20"/>
                <w:szCs w:val="20"/>
              </w:rPr>
            </w:pPr>
            <w:r w:rsidRPr="001562F5">
              <w:rPr>
                <w:sz w:val="20"/>
                <w:szCs w:val="20"/>
              </w:rPr>
              <w:t>41%</w:t>
            </w:r>
          </w:p>
        </w:tc>
        <w:tc>
          <w:tcPr>
            <w:tcW w:w="733" w:type="dxa"/>
            <w:gridSpan w:val="2"/>
            <w:tcBorders>
              <w:left w:val="single" w:sz="4" w:space="0" w:color="auto"/>
              <w:right w:val="single" w:sz="4" w:space="0" w:color="auto"/>
            </w:tcBorders>
          </w:tcPr>
          <w:p w:rsidR="005C3A85" w:rsidRPr="001562F5" w:rsidRDefault="005C3A85" w:rsidP="005E369F">
            <w:pPr>
              <w:ind w:firstLine="0"/>
              <w:rPr>
                <w:sz w:val="20"/>
                <w:szCs w:val="20"/>
              </w:rPr>
            </w:pPr>
            <w:r w:rsidRPr="001562F5">
              <w:rPr>
                <w:sz w:val="20"/>
                <w:szCs w:val="20"/>
              </w:rPr>
              <w:t>48%</w:t>
            </w:r>
          </w:p>
        </w:tc>
        <w:tc>
          <w:tcPr>
            <w:tcW w:w="733" w:type="dxa"/>
            <w:tcBorders>
              <w:left w:val="single" w:sz="4" w:space="0" w:color="auto"/>
            </w:tcBorders>
          </w:tcPr>
          <w:p w:rsidR="005C3A85" w:rsidRPr="001562F5" w:rsidRDefault="005C3A85" w:rsidP="005E369F">
            <w:pPr>
              <w:ind w:firstLine="0"/>
              <w:rPr>
                <w:sz w:val="20"/>
                <w:szCs w:val="20"/>
              </w:rPr>
            </w:pPr>
            <w:r w:rsidRPr="001562F5">
              <w:rPr>
                <w:sz w:val="20"/>
                <w:szCs w:val="20"/>
              </w:rPr>
              <w:t>39%</w:t>
            </w:r>
          </w:p>
        </w:tc>
        <w:tc>
          <w:tcPr>
            <w:tcW w:w="897" w:type="dxa"/>
          </w:tcPr>
          <w:p w:rsidR="005C3A85" w:rsidRPr="001562F5" w:rsidRDefault="005C3A85" w:rsidP="005E369F">
            <w:pPr>
              <w:ind w:firstLine="0"/>
              <w:rPr>
                <w:sz w:val="20"/>
                <w:szCs w:val="20"/>
              </w:rPr>
            </w:pPr>
            <w:r w:rsidRPr="001562F5">
              <w:rPr>
                <w:sz w:val="20"/>
                <w:szCs w:val="20"/>
              </w:rPr>
              <w:t>72%</w:t>
            </w:r>
          </w:p>
        </w:tc>
        <w:tc>
          <w:tcPr>
            <w:tcW w:w="817" w:type="dxa"/>
          </w:tcPr>
          <w:p w:rsidR="005C3A85" w:rsidRPr="001562F5" w:rsidRDefault="005C3A85" w:rsidP="005E369F">
            <w:pPr>
              <w:ind w:firstLine="0"/>
              <w:rPr>
                <w:sz w:val="20"/>
                <w:szCs w:val="20"/>
              </w:rPr>
            </w:pPr>
            <w:r w:rsidRPr="001562F5">
              <w:rPr>
                <w:sz w:val="20"/>
                <w:szCs w:val="20"/>
              </w:rPr>
              <w:t>44%</w:t>
            </w:r>
          </w:p>
        </w:tc>
        <w:tc>
          <w:tcPr>
            <w:tcW w:w="828" w:type="dxa"/>
          </w:tcPr>
          <w:p w:rsidR="005C3A85" w:rsidRPr="001562F5" w:rsidRDefault="005C3A85" w:rsidP="005E369F">
            <w:pPr>
              <w:ind w:firstLine="0"/>
              <w:rPr>
                <w:sz w:val="20"/>
                <w:szCs w:val="20"/>
              </w:rPr>
            </w:pPr>
            <w:r w:rsidRPr="001562F5">
              <w:rPr>
                <w:sz w:val="20"/>
                <w:szCs w:val="20"/>
              </w:rPr>
              <w:t>41%</w:t>
            </w:r>
          </w:p>
        </w:tc>
        <w:tc>
          <w:tcPr>
            <w:tcW w:w="995" w:type="dxa"/>
          </w:tcPr>
          <w:p w:rsidR="005C3A85" w:rsidRPr="001562F5" w:rsidRDefault="005C3A85" w:rsidP="005E369F">
            <w:pPr>
              <w:ind w:firstLine="0"/>
              <w:rPr>
                <w:sz w:val="20"/>
                <w:szCs w:val="20"/>
              </w:rPr>
            </w:pPr>
            <w:r w:rsidRPr="001562F5">
              <w:rPr>
                <w:sz w:val="20"/>
                <w:szCs w:val="20"/>
              </w:rPr>
              <w:t>69%</w:t>
            </w:r>
          </w:p>
        </w:tc>
        <w:tc>
          <w:tcPr>
            <w:tcW w:w="1129" w:type="dxa"/>
          </w:tcPr>
          <w:p w:rsidR="005C3A85" w:rsidRPr="001562F5" w:rsidRDefault="005C3A85" w:rsidP="005E369F">
            <w:pPr>
              <w:ind w:firstLine="0"/>
              <w:rPr>
                <w:sz w:val="20"/>
                <w:szCs w:val="20"/>
              </w:rPr>
            </w:pPr>
            <w:r w:rsidRPr="001562F5">
              <w:rPr>
                <w:sz w:val="20"/>
                <w:szCs w:val="20"/>
              </w:rPr>
              <w:t>83%</w:t>
            </w:r>
          </w:p>
        </w:tc>
      </w:tr>
      <w:tr w:rsidR="005C3A85" w:rsidRPr="001562F5" w:rsidTr="005C3A85">
        <w:tc>
          <w:tcPr>
            <w:tcW w:w="1639" w:type="dxa"/>
          </w:tcPr>
          <w:p w:rsidR="005C3A85" w:rsidRPr="001562F5" w:rsidRDefault="005C3A85" w:rsidP="005C3A85">
            <w:pPr>
              <w:ind w:firstLine="34"/>
              <w:rPr>
                <w:sz w:val="20"/>
                <w:szCs w:val="20"/>
              </w:rPr>
            </w:pPr>
            <w:r w:rsidRPr="001562F5">
              <w:rPr>
                <w:sz w:val="20"/>
                <w:szCs w:val="20"/>
              </w:rPr>
              <w:t>Інформатика</w:t>
            </w:r>
          </w:p>
        </w:tc>
        <w:tc>
          <w:tcPr>
            <w:tcW w:w="886" w:type="dxa"/>
          </w:tcPr>
          <w:p w:rsidR="005C3A85" w:rsidRPr="001562F5" w:rsidRDefault="005C3A85" w:rsidP="005E369F">
            <w:pPr>
              <w:ind w:firstLine="0"/>
              <w:rPr>
                <w:sz w:val="20"/>
                <w:szCs w:val="20"/>
              </w:rPr>
            </w:pPr>
            <w:r w:rsidRPr="001562F5">
              <w:rPr>
                <w:sz w:val="20"/>
                <w:szCs w:val="20"/>
              </w:rPr>
              <w:t>86%</w:t>
            </w:r>
          </w:p>
        </w:tc>
        <w:tc>
          <w:tcPr>
            <w:tcW w:w="840" w:type="dxa"/>
            <w:gridSpan w:val="2"/>
            <w:tcBorders>
              <w:right w:val="single" w:sz="4" w:space="0" w:color="auto"/>
            </w:tcBorders>
          </w:tcPr>
          <w:p w:rsidR="005C3A85" w:rsidRPr="001562F5" w:rsidRDefault="005C3A85" w:rsidP="005E369F">
            <w:pPr>
              <w:ind w:firstLine="0"/>
              <w:rPr>
                <w:sz w:val="20"/>
                <w:szCs w:val="20"/>
              </w:rPr>
            </w:pPr>
            <w:r w:rsidRPr="001562F5">
              <w:rPr>
                <w:sz w:val="20"/>
                <w:szCs w:val="20"/>
              </w:rPr>
              <w:t>55%</w:t>
            </w:r>
          </w:p>
        </w:tc>
        <w:tc>
          <w:tcPr>
            <w:tcW w:w="733" w:type="dxa"/>
            <w:gridSpan w:val="2"/>
            <w:tcBorders>
              <w:left w:val="single" w:sz="4" w:space="0" w:color="auto"/>
              <w:right w:val="single" w:sz="4" w:space="0" w:color="auto"/>
            </w:tcBorders>
          </w:tcPr>
          <w:p w:rsidR="005C3A85" w:rsidRPr="001562F5" w:rsidRDefault="005C3A85" w:rsidP="005E369F">
            <w:pPr>
              <w:ind w:firstLine="0"/>
              <w:rPr>
                <w:sz w:val="20"/>
                <w:szCs w:val="20"/>
              </w:rPr>
            </w:pPr>
            <w:r w:rsidRPr="001562F5">
              <w:rPr>
                <w:sz w:val="20"/>
                <w:szCs w:val="20"/>
              </w:rPr>
              <w:t>74%</w:t>
            </w:r>
          </w:p>
        </w:tc>
        <w:tc>
          <w:tcPr>
            <w:tcW w:w="733" w:type="dxa"/>
            <w:tcBorders>
              <w:left w:val="single" w:sz="4" w:space="0" w:color="auto"/>
            </w:tcBorders>
          </w:tcPr>
          <w:p w:rsidR="005C3A85" w:rsidRPr="001562F5" w:rsidRDefault="005C3A85" w:rsidP="005E369F">
            <w:pPr>
              <w:ind w:firstLine="0"/>
              <w:rPr>
                <w:sz w:val="20"/>
                <w:szCs w:val="20"/>
              </w:rPr>
            </w:pPr>
            <w:r w:rsidRPr="001562F5">
              <w:rPr>
                <w:sz w:val="20"/>
                <w:szCs w:val="20"/>
              </w:rPr>
              <w:t>72%</w:t>
            </w:r>
          </w:p>
        </w:tc>
        <w:tc>
          <w:tcPr>
            <w:tcW w:w="897" w:type="dxa"/>
          </w:tcPr>
          <w:p w:rsidR="005C3A85" w:rsidRPr="001562F5" w:rsidRDefault="005C3A85" w:rsidP="005E369F">
            <w:pPr>
              <w:ind w:firstLine="0"/>
              <w:rPr>
                <w:sz w:val="20"/>
                <w:szCs w:val="20"/>
              </w:rPr>
            </w:pPr>
            <w:r w:rsidRPr="001562F5">
              <w:rPr>
                <w:sz w:val="20"/>
                <w:szCs w:val="20"/>
              </w:rPr>
              <w:t>94%</w:t>
            </w:r>
          </w:p>
        </w:tc>
        <w:tc>
          <w:tcPr>
            <w:tcW w:w="817" w:type="dxa"/>
          </w:tcPr>
          <w:p w:rsidR="005C3A85" w:rsidRPr="001562F5" w:rsidRDefault="005C3A85" w:rsidP="005E369F">
            <w:pPr>
              <w:ind w:firstLine="0"/>
              <w:rPr>
                <w:sz w:val="20"/>
                <w:szCs w:val="20"/>
              </w:rPr>
            </w:pPr>
            <w:r w:rsidRPr="001562F5">
              <w:rPr>
                <w:sz w:val="20"/>
                <w:szCs w:val="20"/>
              </w:rPr>
              <w:t>52%</w:t>
            </w:r>
          </w:p>
        </w:tc>
        <w:tc>
          <w:tcPr>
            <w:tcW w:w="828" w:type="dxa"/>
          </w:tcPr>
          <w:p w:rsidR="005C3A85" w:rsidRPr="001562F5" w:rsidRDefault="005C3A85" w:rsidP="005E369F">
            <w:pPr>
              <w:ind w:firstLine="0"/>
              <w:rPr>
                <w:sz w:val="20"/>
                <w:szCs w:val="20"/>
              </w:rPr>
            </w:pPr>
            <w:r w:rsidRPr="001562F5">
              <w:rPr>
                <w:sz w:val="20"/>
                <w:szCs w:val="20"/>
              </w:rPr>
              <w:t>62%</w:t>
            </w:r>
          </w:p>
        </w:tc>
        <w:tc>
          <w:tcPr>
            <w:tcW w:w="995" w:type="dxa"/>
          </w:tcPr>
          <w:p w:rsidR="005C3A85" w:rsidRPr="001562F5" w:rsidRDefault="005C3A85" w:rsidP="005E369F">
            <w:pPr>
              <w:ind w:firstLine="0"/>
              <w:rPr>
                <w:sz w:val="20"/>
                <w:szCs w:val="20"/>
              </w:rPr>
            </w:pPr>
            <w:r w:rsidRPr="001562F5">
              <w:rPr>
                <w:sz w:val="20"/>
                <w:szCs w:val="20"/>
              </w:rPr>
              <w:t>100</w:t>
            </w:r>
          </w:p>
        </w:tc>
        <w:tc>
          <w:tcPr>
            <w:tcW w:w="1129" w:type="dxa"/>
          </w:tcPr>
          <w:p w:rsidR="005C3A85" w:rsidRPr="001562F5" w:rsidRDefault="005C3A85" w:rsidP="005E369F">
            <w:pPr>
              <w:ind w:firstLine="0"/>
              <w:rPr>
                <w:sz w:val="20"/>
                <w:szCs w:val="20"/>
              </w:rPr>
            </w:pPr>
            <w:r w:rsidRPr="001562F5">
              <w:rPr>
                <w:sz w:val="20"/>
                <w:szCs w:val="20"/>
              </w:rPr>
              <w:t>100%</w:t>
            </w:r>
          </w:p>
        </w:tc>
      </w:tr>
      <w:tr w:rsidR="005C3A85" w:rsidRPr="001562F5" w:rsidTr="005C3A85">
        <w:tc>
          <w:tcPr>
            <w:tcW w:w="1639" w:type="dxa"/>
          </w:tcPr>
          <w:p w:rsidR="005C3A85" w:rsidRPr="001562F5" w:rsidRDefault="005C3A85" w:rsidP="005C3A85">
            <w:pPr>
              <w:ind w:firstLine="34"/>
              <w:rPr>
                <w:sz w:val="20"/>
                <w:szCs w:val="20"/>
              </w:rPr>
            </w:pPr>
            <w:r w:rsidRPr="001562F5">
              <w:rPr>
                <w:sz w:val="20"/>
                <w:szCs w:val="20"/>
              </w:rPr>
              <w:t xml:space="preserve">Історія </w:t>
            </w:r>
          </w:p>
        </w:tc>
        <w:tc>
          <w:tcPr>
            <w:tcW w:w="886" w:type="dxa"/>
          </w:tcPr>
          <w:p w:rsidR="005C3A85" w:rsidRPr="001562F5" w:rsidRDefault="005C3A85" w:rsidP="005E369F">
            <w:pPr>
              <w:ind w:firstLine="0"/>
              <w:rPr>
                <w:sz w:val="20"/>
                <w:szCs w:val="20"/>
              </w:rPr>
            </w:pPr>
            <w:r w:rsidRPr="001562F5">
              <w:rPr>
                <w:sz w:val="20"/>
                <w:szCs w:val="20"/>
              </w:rPr>
              <w:t>63,6%</w:t>
            </w:r>
          </w:p>
        </w:tc>
        <w:tc>
          <w:tcPr>
            <w:tcW w:w="840" w:type="dxa"/>
            <w:gridSpan w:val="2"/>
            <w:tcBorders>
              <w:right w:val="single" w:sz="4" w:space="0" w:color="auto"/>
            </w:tcBorders>
          </w:tcPr>
          <w:p w:rsidR="005C3A85" w:rsidRPr="001562F5" w:rsidRDefault="005C3A85" w:rsidP="005E369F">
            <w:pPr>
              <w:ind w:firstLine="0"/>
              <w:rPr>
                <w:sz w:val="20"/>
                <w:szCs w:val="20"/>
              </w:rPr>
            </w:pPr>
            <w:r w:rsidRPr="001562F5">
              <w:rPr>
                <w:sz w:val="20"/>
                <w:szCs w:val="20"/>
              </w:rPr>
              <w:t>91%</w:t>
            </w:r>
          </w:p>
        </w:tc>
        <w:tc>
          <w:tcPr>
            <w:tcW w:w="733" w:type="dxa"/>
            <w:gridSpan w:val="2"/>
            <w:tcBorders>
              <w:left w:val="single" w:sz="4" w:space="0" w:color="auto"/>
              <w:right w:val="single" w:sz="4" w:space="0" w:color="auto"/>
            </w:tcBorders>
          </w:tcPr>
          <w:p w:rsidR="005C3A85" w:rsidRPr="001562F5" w:rsidRDefault="005C3A85" w:rsidP="005E369F">
            <w:pPr>
              <w:ind w:firstLine="0"/>
              <w:rPr>
                <w:sz w:val="20"/>
                <w:szCs w:val="20"/>
              </w:rPr>
            </w:pPr>
            <w:r w:rsidRPr="001562F5">
              <w:rPr>
                <w:sz w:val="20"/>
                <w:szCs w:val="20"/>
              </w:rPr>
              <w:t>26%</w:t>
            </w:r>
          </w:p>
        </w:tc>
        <w:tc>
          <w:tcPr>
            <w:tcW w:w="733" w:type="dxa"/>
            <w:tcBorders>
              <w:left w:val="single" w:sz="4" w:space="0" w:color="auto"/>
            </w:tcBorders>
          </w:tcPr>
          <w:p w:rsidR="005C3A85" w:rsidRPr="001562F5" w:rsidRDefault="005C3A85" w:rsidP="005E369F">
            <w:pPr>
              <w:ind w:firstLine="0"/>
              <w:rPr>
                <w:sz w:val="20"/>
                <w:szCs w:val="20"/>
              </w:rPr>
            </w:pPr>
            <w:r w:rsidRPr="001562F5">
              <w:rPr>
                <w:sz w:val="20"/>
                <w:szCs w:val="20"/>
              </w:rPr>
              <w:t>38,8</w:t>
            </w:r>
          </w:p>
        </w:tc>
        <w:tc>
          <w:tcPr>
            <w:tcW w:w="897" w:type="dxa"/>
          </w:tcPr>
          <w:p w:rsidR="005C3A85" w:rsidRPr="001562F5" w:rsidRDefault="005C3A85" w:rsidP="005E369F">
            <w:pPr>
              <w:ind w:firstLine="0"/>
              <w:rPr>
                <w:sz w:val="20"/>
                <w:szCs w:val="20"/>
              </w:rPr>
            </w:pPr>
            <w:r w:rsidRPr="001562F5">
              <w:rPr>
                <w:sz w:val="20"/>
                <w:szCs w:val="20"/>
              </w:rPr>
              <w:t>61,1%</w:t>
            </w:r>
          </w:p>
        </w:tc>
        <w:tc>
          <w:tcPr>
            <w:tcW w:w="817" w:type="dxa"/>
          </w:tcPr>
          <w:p w:rsidR="005C3A85" w:rsidRPr="001562F5" w:rsidRDefault="005C3A85" w:rsidP="005E369F">
            <w:pPr>
              <w:ind w:firstLine="0"/>
              <w:rPr>
                <w:sz w:val="20"/>
                <w:szCs w:val="20"/>
              </w:rPr>
            </w:pPr>
            <w:r w:rsidRPr="001562F5">
              <w:rPr>
                <w:sz w:val="20"/>
                <w:szCs w:val="20"/>
              </w:rPr>
              <w:t>52%</w:t>
            </w:r>
          </w:p>
        </w:tc>
        <w:tc>
          <w:tcPr>
            <w:tcW w:w="828" w:type="dxa"/>
          </w:tcPr>
          <w:p w:rsidR="005C3A85" w:rsidRPr="001562F5" w:rsidRDefault="005C3A85" w:rsidP="005E369F">
            <w:pPr>
              <w:ind w:firstLine="0"/>
              <w:rPr>
                <w:sz w:val="20"/>
                <w:szCs w:val="20"/>
              </w:rPr>
            </w:pPr>
            <w:r w:rsidRPr="001562F5">
              <w:rPr>
                <w:sz w:val="20"/>
                <w:szCs w:val="20"/>
              </w:rPr>
              <w:t>44,8%</w:t>
            </w:r>
          </w:p>
        </w:tc>
        <w:tc>
          <w:tcPr>
            <w:tcW w:w="995" w:type="dxa"/>
          </w:tcPr>
          <w:p w:rsidR="005C3A85" w:rsidRPr="001562F5" w:rsidRDefault="005C3A85" w:rsidP="005E369F">
            <w:pPr>
              <w:ind w:firstLine="0"/>
              <w:rPr>
                <w:sz w:val="20"/>
                <w:szCs w:val="20"/>
              </w:rPr>
            </w:pPr>
            <w:r w:rsidRPr="001562F5">
              <w:rPr>
                <w:sz w:val="20"/>
                <w:szCs w:val="20"/>
              </w:rPr>
              <w:t>61,5%</w:t>
            </w:r>
          </w:p>
        </w:tc>
        <w:tc>
          <w:tcPr>
            <w:tcW w:w="1129" w:type="dxa"/>
          </w:tcPr>
          <w:p w:rsidR="005C3A85" w:rsidRPr="001562F5" w:rsidRDefault="005C3A85" w:rsidP="005E369F">
            <w:pPr>
              <w:ind w:firstLine="0"/>
              <w:rPr>
                <w:sz w:val="20"/>
                <w:szCs w:val="20"/>
              </w:rPr>
            </w:pPr>
            <w:r w:rsidRPr="001562F5">
              <w:rPr>
                <w:sz w:val="20"/>
                <w:szCs w:val="20"/>
              </w:rPr>
              <w:t>83,3%</w:t>
            </w:r>
          </w:p>
        </w:tc>
      </w:tr>
      <w:tr w:rsidR="005C3A85" w:rsidRPr="001562F5" w:rsidTr="005C3A85">
        <w:tc>
          <w:tcPr>
            <w:tcW w:w="1639" w:type="dxa"/>
          </w:tcPr>
          <w:p w:rsidR="005C3A85" w:rsidRPr="001562F5" w:rsidRDefault="005C3A85" w:rsidP="005C3A85">
            <w:pPr>
              <w:ind w:firstLine="34"/>
              <w:rPr>
                <w:sz w:val="20"/>
                <w:szCs w:val="20"/>
              </w:rPr>
            </w:pPr>
            <w:r w:rsidRPr="001562F5">
              <w:rPr>
                <w:sz w:val="20"/>
                <w:szCs w:val="20"/>
              </w:rPr>
              <w:t>Правознавство</w:t>
            </w:r>
          </w:p>
        </w:tc>
        <w:tc>
          <w:tcPr>
            <w:tcW w:w="886" w:type="dxa"/>
          </w:tcPr>
          <w:p w:rsidR="005C3A85" w:rsidRPr="001562F5" w:rsidRDefault="005C3A85" w:rsidP="005E369F">
            <w:pPr>
              <w:ind w:firstLine="0"/>
              <w:rPr>
                <w:sz w:val="20"/>
                <w:szCs w:val="20"/>
              </w:rPr>
            </w:pPr>
            <w:r w:rsidRPr="001562F5">
              <w:rPr>
                <w:sz w:val="20"/>
                <w:szCs w:val="20"/>
              </w:rPr>
              <w:t>0</w:t>
            </w:r>
          </w:p>
        </w:tc>
        <w:tc>
          <w:tcPr>
            <w:tcW w:w="840" w:type="dxa"/>
            <w:gridSpan w:val="2"/>
            <w:tcBorders>
              <w:right w:val="single" w:sz="4" w:space="0" w:color="auto"/>
            </w:tcBorders>
          </w:tcPr>
          <w:p w:rsidR="005C3A85" w:rsidRPr="001562F5" w:rsidRDefault="005C3A85" w:rsidP="005E369F">
            <w:pPr>
              <w:ind w:firstLine="0"/>
              <w:rPr>
                <w:sz w:val="20"/>
                <w:szCs w:val="20"/>
              </w:rPr>
            </w:pPr>
            <w:r w:rsidRPr="001562F5">
              <w:rPr>
                <w:sz w:val="20"/>
                <w:szCs w:val="20"/>
              </w:rPr>
              <w:t>0</w:t>
            </w:r>
          </w:p>
        </w:tc>
        <w:tc>
          <w:tcPr>
            <w:tcW w:w="733" w:type="dxa"/>
            <w:gridSpan w:val="2"/>
            <w:tcBorders>
              <w:left w:val="single" w:sz="4" w:space="0" w:color="auto"/>
              <w:right w:val="single" w:sz="4" w:space="0" w:color="auto"/>
            </w:tcBorders>
          </w:tcPr>
          <w:p w:rsidR="005C3A85" w:rsidRPr="001562F5" w:rsidRDefault="005C3A85" w:rsidP="005E369F">
            <w:pPr>
              <w:ind w:firstLine="0"/>
              <w:rPr>
                <w:sz w:val="20"/>
                <w:szCs w:val="20"/>
              </w:rPr>
            </w:pPr>
            <w:r w:rsidRPr="001562F5">
              <w:rPr>
                <w:sz w:val="20"/>
                <w:szCs w:val="20"/>
              </w:rPr>
              <w:t>0</w:t>
            </w:r>
          </w:p>
        </w:tc>
        <w:tc>
          <w:tcPr>
            <w:tcW w:w="733" w:type="dxa"/>
            <w:tcBorders>
              <w:left w:val="single" w:sz="4" w:space="0" w:color="auto"/>
            </w:tcBorders>
          </w:tcPr>
          <w:p w:rsidR="005C3A85" w:rsidRPr="001562F5" w:rsidRDefault="005C3A85" w:rsidP="005E369F">
            <w:pPr>
              <w:ind w:firstLine="0"/>
              <w:rPr>
                <w:sz w:val="20"/>
                <w:szCs w:val="20"/>
              </w:rPr>
            </w:pPr>
            <w:r w:rsidRPr="001562F5">
              <w:rPr>
                <w:sz w:val="20"/>
                <w:szCs w:val="20"/>
              </w:rPr>
              <w:t>0</w:t>
            </w:r>
          </w:p>
        </w:tc>
        <w:tc>
          <w:tcPr>
            <w:tcW w:w="897" w:type="dxa"/>
          </w:tcPr>
          <w:p w:rsidR="005C3A85" w:rsidRPr="001562F5" w:rsidRDefault="005E369F" w:rsidP="005E369F">
            <w:pPr>
              <w:ind w:firstLine="0"/>
              <w:rPr>
                <w:sz w:val="20"/>
                <w:szCs w:val="20"/>
              </w:rPr>
            </w:pPr>
            <w:r w:rsidRPr="001562F5">
              <w:rPr>
                <w:sz w:val="20"/>
                <w:szCs w:val="20"/>
              </w:rPr>
              <w:t>0</w:t>
            </w:r>
          </w:p>
        </w:tc>
        <w:tc>
          <w:tcPr>
            <w:tcW w:w="817" w:type="dxa"/>
          </w:tcPr>
          <w:p w:rsidR="005C3A85" w:rsidRPr="001562F5" w:rsidRDefault="005E369F" w:rsidP="005E369F">
            <w:pPr>
              <w:ind w:firstLine="0"/>
              <w:rPr>
                <w:sz w:val="20"/>
                <w:szCs w:val="20"/>
              </w:rPr>
            </w:pPr>
            <w:r w:rsidRPr="001562F5">
              <w:rPr>
                <w:sz w:val="20"/>
                <w:szCs w:val="20"/>
              </w:rPr>
              <w:t>0</w:t>
            </w:r>
          </w:p>
        </w:tc>
        <w:tc>
          <w:tcPr>
            <w:tcW w:w="828" w:type="dxa"/>
          </w:tcPr>
          <w:p w:rsidR="005C3A85" w:rsidRPr="001562F5" w:rsidRDefault="005C3A85" w:rsidP="005E369F">
            <w:pPr>
              <w:ind w:firstLine="0"/>
              <w:rPr>
                <w:sz w:val="20"/>
                <w:szCs w:val="20"/>
              </w:rPr>
            </w:pPr>
            <w:r w:rsidRPr="001562F5">
              <w:rPr>
                <w:sz w:val="20"/>
                <w:szCs w:val="20"/>
              </w:rPr>
              <w:t>48,2%</w:t>
            </w:r>
          </w:p>
        </w:tc>
        <w:tc>
          <w:tcPr>
            <w:tcW w:w="995" w:type="dxa"/>
          </w:tcPr>
          <w:p w:rsidR="005C3A85" w:rsidRPr="001562F5" w:rsidRDefault="005C3A85" w:rsidP="005E369F">
            <w:pPr>
              <w:ind w:firstLine="0"/>
              <w:rPr>
                <w:sz w:val="20"/>
                <w:szCs w:val="20"/>
              </w:rPr>
            </w:pPr>
            <w:r w:rsidRPr="001562F5">
              <w:rPr>
                <w:sz w:val="20"/>
                <w:szCs w:val="20"/>
              </w:rPr>
              <w:t>84,6%</w:t>
            </w:r>
          </w:p>
        </w:tc>
        <w:tc>
          <w:tcPr>
            <w:tcW w:w="1129" w:type="dxa"/>
          </w:tcPr>
          <w:p w:rsidR="005C3A85" w:rsidRPr="001562F5" w:rsidRDefault="005C3A85" w:rsidP="005E369F">
            <w:pPr>
              <w:ind w:firstLine="0"/>
              <w:rPr>
                <w:sz w:val="20"/>
                <w:szCs w:val="20"/>
              </w:rPr>
            </w:pPr>
            <w:r w:rsidRPr="001562F5">
              <w:rPr>
                <w:sz w:val="20"/>
                <w:szCs w:val="20"/>
              </w:rPr>
              <w:t>0</w:t>
            </w:r>
          </w:p>
        </w:tc>
      </w:tr>
      <w:tr w:rsidR="005C3A85" w:rsidRPr="001562F5" w:rsidTr="005C3A85">
        <w:tc>
          <w:tcPr>
            <w:tcW w:w="1639" w:type="dxa"/>
          </w:tcPr>
          <w:p w:rsidR="005C3A85" w:rsidRPr="001562F5" w:rsidRDefault="005C3A85" w:rsidP="005C3A85">
            <w:pPr>
              <w:ind w:firstLine="34"/>
              <w:rPr>
                <w:sz w:val="20"/>
                <w:szCs w:val="20"/>
              </w:rPr>
            </w:pPr>
            <w:r w:rsidRPr="001562F5">
              <w:rPr>
                <w:sz w:val="20"/>
                <w:szCs w:val="20"/>
              </w:rPr>
              <w:t>Людина і світ</w:t>
            </w:r>
          </w:p>
        </w:tc>
        <w:tc>
          <w:tcPr>
            <w:tcW w:w="886" w:type="dxa"/>
          </w:tcPr>
          <w:p w:rsidR="005C3A85" w:rsidRPr="001562F5" w:rsidRDefault="005C3A85" w:rsidP="005E369F">
            <w:pPr>
              <w:ind w:firstLine="0"/>
              <w:rPr>
                <w:sz w:val="20"/>
                <w:szCs w:val="20"/>
              </w:rPr>
            </w:pPr>
            <w:r w:rsidRPr="001562F5">
              <w:rPr>
                <w:sz w:val="20"/>
                <w:szCs w:val="20"/>
              </w:rPr>
              <w:t>0</w:t>
            </w:r>
          </w:p>
        </w:tc>
        <w:tc>
          <w:tcPr>
            <w:tcW w:w="840" w:type="dxa"/>
            <w:gridSpan w:val="2"/>
            <w:tcBorders>
              <w:right w:val="single" w:sz="4" w:space="0" w:color="auto"/>
            </w:tcBorders>
          </w:tcPr>
          <w:p w:rsidR="005C3A85" w:rsidRPr="001562F5" w:rsidRDefault="005C3A85" w:rsidP="005E369F">
            <w:pPr>
              <w:ind w:firstLine="0"/>
              <w:rPr>
                <w:sz w:val="20"/>
                <w:szCs w:val="20"/>
              </w:rPr>
            </w:pPr>
            <w:r w:rsidRPr="001562F5">
              <w:rPr>
                <w:sz w:val="20"/>
                <w:szCs w:val="20"/>
              </w:rPr>
              <w:t>0</w:t>
            </w:r>
          </w:p>
        </w:tc>
        <w:tc>
          <w:tcPr>
            <w:tcW w:w="733" w:type="dxa"/>
            <w:gridSpan w:val="2"/>
            <w:tcBorders>
              <w:left w:val="single" w:sz="4" w:space="0" w:color="auto"/>
              <w:right w:val="single" w:sz="4" w:space="0" w:color="auto"/>
            </w:tcBorders>
          </w:tcPr>
          <w:p w:rsidR="005C3A85" w:rsidRPr="001562F5" w:rsidRDefault="005C3A85" w:rsidP="005E369F">
            <w:pPr>
              <w:ind w:firstLine="0"/>
              <w:rPr>
                <w:sz w:val="20"/>
                <w:szCs w:val="20"/>
              </w:rPr>
            </w:pPr>
            <w:r w:rsidRPr="001562F5">
              <w:rPr>
                <w:sz w:val="20"/>
                <w:szCs w:val="20"/>
              </w:rPr>
              <w:t>0</w:t>
            </w:r>
          </w:p>
        </w:tc>
        <w:tc>
          <w:tcPr>
            <w:tcW w:w="733" w:type="dxa"/>
            <w:tcBorders>
              <w:left w:val="single" w:sz="4" w:space="0" w:color="auto"/>
            </w:tcBorders>
          </w:tcPr>
          <w:p w:rsidR="005C3A85" w:rsidRPr="001562F5" w:rsidRDefault="005C3A85" w:rsidP="005E369F">
            <w:pPr>
              <w:ind w:firstLine="0"/>
              <w:rPr>
                <w:sz w:val="20"/>
                <w:szCs w:val="20"/>
              </w:rPr>
            </w:pPr>
            <w:r w:rsidRPr="001562F5">
              <w:rPr>
                <w:sz w:val="20"/>
                <w:szCs w:val="20"/>
              </w:rPr>
              <w:t>0</w:t>
            </w:r>
          </w:p>
        </w:tc>
        <w:tc>
          <w:tcPr>
            <w:tcW w:w="897" w:type="dxa"/>
          </w:tcPr>
          <w:p w:rsidR="005C3A85" w:rsidRPr="001562F5" w:rsidRDefault="005C3A85" w:rsidP="005E369F">
            <w:pPr>
              <w:ind w:firstLine="0"/>
              <w:rPr>
                <w:sz w:val="20"/>
                <w:szCs w:val="20"/>
              </w:rPr>
            </w:pPr>
            <w:r w:rsidRPr="001562F5">
              <w:rPr>
                <w:sz w:val="20"/>
                <w:szCs w:val="20"/>
              </w:rPr>
              <w:t>0</w:t>
            </w:r>
          </w:p>
        </w:tc>
        <w:tc>
          <w:tcPr>
            <w:tcW w:w="817" w:type="dxa"/>
          </w:tcPr>
          <w:p w:rsidR="005C3A85" w:rsidRPr="001562F5" w:rsidRDefault="005C3A85" w:rsidP="005E369F">
            <w:pPr>
              <w:ind w:firstLine="0"/>
              <w:rPr>
                <w:sz w:val="20"/>
                <w:szCs w:val="20"/>
              </w:rPr>
            </w:pPr>
            <w:r w:rsidRPr="001562F5">
              <w:rPr>
                <w:sz w:val="20"/>
                <w:szCs w:val="20"/>
              </w:rPr>
              <w:t>0</w:t>
            </w:r>
          </w:p>
        </w:tc>
        <w:tc>
          <w:tcPr>
            <w:tcW w:w="828" w:type="dxa"/>
          </w:tcPr>
          <w:p w:rsidR="005C3A85" w:rsidRPr="001562F5" w:rsidRDefault="005C3A85" w:rsidP="005E369F">
            <w:pPr>
              <w:ind w:firstLine="0"/>
              <w:rPr>
                <w:sz w:val="20"/>
                <w:szCs w:val="20"/>
              </w:rPr>
            </w:pPr>
            <w:r w:rsidRPr="001562F5">
              <w:rPr>
                <w:sz w:val="20"/>
                <w:szCs w:val="20"/>
              </w:rPr>
              <w:t>0</w:t>
            </w:r>
          </w:p>
        </w:tc>
        <w:tc>
          <w:tcPr>
            <w:tcW w:w="995" w:type="dxa"/>
          </w:tcPr>
          <w:p w:rsidR="005C3A85" w:rsidRPr="001562F5" w:rsidRDefault="005C3A85" w:rsidP="005E369F">
            <w:pPr>
              <w:ind w:firstLine="0"/>
              <w:rPr>
                <w:sz w:val="20"/>
                <w:szCs w:val="20"/>
              </w:rPr>
            </w:pPr>
            <w:r w:rsidRPr="001562F5">
              <w:rPr>
                <w:sz w:val="20"/>
                <w:szCs w:val="20"/>
              </w:rPr>
              <w:t>0</w:t>
            </w:r>
          </w:p>
        </w:tc>
        <w:tc>
          <w:tcPr>
            <w:tcW w:w="1129" w:type="dxa"/>
          </w:tcPr>
          <w:p w:rsidR="005C3A85" w:rsidRPr="001562F5" w:rsidRDefault="005C3A85" w:rsidP="005E369F">
            <w:pPr>
              <w:ind w:firstLine="0"/>
              <w:rPr>
                <w:sz w:val="20"/>
                <w:szCs w:val="20"/>
              </w:rPr>
            </w:pPr>
            <w:r w:rsidRPr="001562F5">
              <w:rPr>
                <w:sz w:val="20"/>
                <w:szCs w:val="20"/>
              </w:rPr>
              <w:t>100%</w:t>
            </w:r>
          </w:p>
        </w:tc>
      </w:tr>
      <w:tr w:rsidR="005C3A85" w:rsidRPr="001562F5" w:rsidTr="005C3A85">
        <w:trPr>
          <w:trHeight w:val="373"/>
        </w:trPr>
        <w:tc>
          <w:tcPr>
            <w:tcW w:w="1639" w:type="dxa"/>
          </w:tcPr>
          <w:p w:rsidR="005C3A85" w:rsidRPr="001562F5" w:rsidRDefault="005C3A85" w:rsidP="005C3A85">
            <w:pPr>
              <w:ind w:firstLine="34"/>
              <w:rPr>
                <w:sz w:val="20"/>
                <w:szCs w:val="20"/>
              </w:rPr>
            </w:pPr>
            <w:r w:rsidRPr="001562F5">
              <w:rPr>
                <w:sz w:val="20"/>
                <w:szCs w:val="20"/>
              </w:rPr>
              <w:t xml:space="preserve">Трудове навчання </w:t>
            </w:r>
          </w:p>
        </w:tc>
        <w:tc>
          <w:tcPr>
            <w:tcW w:w="886" w:type="dxa"/>
          </w:tcPr>
          <w:p w:rsidR="005C3A85" w:rsidRPr="001562F5" w:rsidRDefault="005C3A85" w:rsidP="005E369F">
            <w:pPr>
              <w:ind w:firstLine="0"/>
              <w:rPr>
                <w:sz w:val="20"/>
                <w:szCs w:val="20"/>
              </w:rPr>
            </w:pPr>
            <w:r w:rsidRPr="001562F5">
              <w:rPr>
                <w:sz w:val="20"/>
                <w:szCs w:val="20"/>
              </w:rPr>
              <w:t>91%</w:t>
            </w:r>
          </w:p>
        </w:tc>
        <w:tc>
          <w:tcPr>
            <w:tcW w:w="802" w:type="dxa"/>
            <w:tcBorders>
              <w:right w:val="single" w:sz="4" w:space="0" w:color="auto"/>
            </w:tcBorders>
          </w:tcPr>
          <w:p w:rsidR="005C3A85" w:rsidRPr="001562F5" w:rsidRDefault="005C3A85" w:rsidP="005E369F">
            <w:pPr>
              <w:ind w:firstLine="0"/>
              <w:rPr>
                <w:sz w:val="20"/>
                <w:szCs w:val="20"/>
              </w:rPr>
            </w:pPr>
            <w:r w:rsidRPr="001562F5">
              <w:rPr>
                <w:sz w:val="20"/>
                <w:szCs w:val="20"/>
              </w:rPr>
              <w:t>55%</w:t>
            </w:r>
          </w:p>
        </w:tc>
        <w:tc>
          <w:tcPr>
            <w:tcW w:w="758" w:type="dxa"/>
            <w:gridSpan w:val="2"/>
            <w:tcBorders>
              <w:left w:val="single" w:sz="4" w:space="0" w:color="auto"/>
              <w:right w:val="single" w:sz="4" w:space="0" w:color="auto"/>
            </w:tcBorders>
          </w:tcPr>
          <w:p w:rsidR="005C3A85" w:rsidRPr="001562F5" w:rsidRDefault="005C3A85" w:rsidP="005E369F">
            <w:pPr>
              <w:ind w:firstLine="0"/>
              <w:rPr>
                <w:sz w:val="20"/>
                <w:szCs w:val="20"/>
              </w:rPr>
            </w:pPr>
            <w:r w:rsidRPr="001562F5">
              <w:rPr>
                <w:sz w:val="20"/>
                <w:szCs w:val="20"/>
              </w:rPr>
              <w:t>65%</w:t>
            </w:r>
          </w:p>
        </w:tc>
        <w:tc>
          <w:tcPr>
            <w:tcW w:w="746" w:type="dxa"/>
            <w:gridSpan w:val="2"/>
            <w:tcBorders>
              <w:left w:val="single" w:sz="4" w:space="0" w:color="auto"/>
            </w:tcBorders>
          </w:tcPr>
          <w:p w:rsidR="005C3A85" w:rsidRPr="001562F5" w:rsidRDefault="005C3A85" w:rsidP="005E369F">
            <w:pPr>
              <w:ind w:firstLine="0"/>
              <w:rPr>
                <w:sz w:val="20"/>
                <w:szCs w:val="20"/>
              </w:rPr>
            </w:pPr>
            <w:r w:rsidRPr="001562F5">
              <w:rPr>
                <w:sz w:val="20"/>
                <w:szCs w:val="20"/>
              </w:rPr>
              <w:t>92%</w:t>
            </w:r>
          </w:p>
        </w:tc>
        <w:tc>
          <w:tcPr>
            <w:tcW w:w="897" w:type="dxa"/>
          </w:tcPr>
          <w:p w:rsidR="005C3A85" w:rsidRPr="001562F5" w:rsidRDefault="005C3A85" w:rsidP="005E369F">
            <w:pPr>
              <w:ind w:firstLine="0"/>
              <w:rPr>
                <w:sz w:val="20"/>
                <w:szCs w:val="20"/>
              </w:rPr>
            </w:pPr>
            <w:r w:rsidRPr="001562F5">
              <w:rPr>
                <w:sz w:val="20"/>
                <w:szCs w:val="20"/>
              </w:rPr>
              <w:t>100%</w:t>
            </w:r>
          </w:p>
        </w:tc>
        <w:tc>
          <w:tcPr>
            <w:tcW w:w="817" w:type="dxa"/>
          </w:tcPr>
          <w:p w:rsidR="005C3A85" w:rsidRPr="001562F5" w:rsidRDefault="005C3A85" w:rsidP="005E369F">
            <w:pPr>
              <w:ind w:firstLine="0"/>
              <w:rPr>
                <w:sz w:val="20"/>
                <w:szCs w:val="20"/>
              </w:rPr>
            </w:pPr>
            <w:r w:rsidRPr="001562F5">
              <w:rPr>
                <w:sz w:val="20"/>
                <w:szCs w:val="20"/>
              </w:rPr>
              <w:t>96%</w:t>
            </w:r>
          </w:p>
        </w:tc>
        <w:tc>
          <w:tcPr>
            <w:tcW w:w="828" w:type="dxa"/>
          </w:tcPr>
          <w:p w:rsidR="005C3A85" w:rsidRPr="001562F5" w:rsidRDefault="005C3A85" w:rsidP="005E369F">
            <w:pPr>
              <w:ind w:firstLine="0"/>
              <w:rPr>
                <w:sz w:val="20"/>
                <w:szCs w:val="20"/>
              </w:rPr>
            </w:pPr>
            <w:r w:rsidRPr="001562F5">
              <w:rPr>
                <w:sz w:val="20"/>
                <w:szCs w:val="20"/>
              </w:rPr>
              <w:t>80%</w:t>
            </w:r>
          </w:p>
        </w:tc>
        <w:tc>
          <w:tcPr>
            <w:tcW w:w="995" w:type="dxa"/>
          </w:tcPr>
          <w:p w:rsidR="005C3A85" w:rsidRPr="001562F5" w:rsidRDefault="005C3A85" w:rsidP="005E369F">
            <w:pPr>
              <w:ind w:firstLine="0"/>
              <w:rPr>
                <w:sz w:val="20"/>
                <w:szCs w:val="20"/>
              </w:rPr>
            </w:pPr>
            <w:r w:rsidRPr="001562F5">
              <w:rPr>
                <w:sz w:val="20"/>
                <w:szCs w:val="20"/>
              </w:rPr>
              <w:t>0</w:t>
            </w:r>
          </w:p>
        </w:tc>
        <w:tc>
          <w:tcPr>
            <w:tcW w:w="1129" w:type="dxa"/>
          </w:tcPr>
          <w:p w:rsidR="005C3A85" w:rsidRPr="001562F5" w:rsidRDefault="005C3A85" w:rsidP="005E369F">
            <w:pPr>
              <w:ind w:firstLine="0"/>
              <w:rPr>
                <w:sz w:val="20"/>
                <w:szCs w:val="20"/>
              </w:rPr>
            </w:pPr>
            <w:r w:rsidRPr="001562F5">
              <w:rPr>
                <w:sz w:val="20"/>
                <w:szCs w:val="20"/>
              </w:rPr>
              <w:t>0</w:t>
            </w:r>
          </w:p>
        </w:tc>
      </w:tr>
      <w:tr w:rsidR="005C3A85" w:rsidRPr="001562F5" w:rsidTr="005C3A85">
        <w:tc>
          <w:tcPr>
            <w:tcW w:w="1639" w:type="dxa"/>
          </w:tcPr>
          <w:p w:rsidR="005C3A85" w:rsidRPr="001562F5" w:rsidRDefault="005C3A85" w:rsidP="005C3A85">
            <w:pPr>
              <w:ind w:firstLine="34"/>
              <w:rPr>
                <w:sz w:val="20"/>
                <w:szCs w:val="20"/>
              </w:rPr>
            </w:pPr>
            <w:r w:rsidRPr="001562F5">
              <w:rPr>
                <w:sz w:val="20"/>
                <w:szCs w:val="20"/>
              </w:rPr>
              <w:t>Технології</w:t>
            </w:r>
          </w:p>
        </w:tc>
        <w:tc>
          <w:tcPr>
            <w:tcW w:w="886" w:type="dxa"/>
          </w:tcPr>
          <w:p w:rsidR="005C3A85" w:rsidRPr="001562F5" w:rsidRDefault="005C3A85" w:rsidP="005E369F">
            <w:pPr>
              <w:ind w:firstLine="0"/>
              <w:rPr>
                <w:sz w:val="20"/>
                <w:szCs w:val="20"/>
              </w:rPr>
            </w:pPr>
            <w:r w:rsidRPr="001562F5">
              <w:rPr>
                <w:sz w:val="20"/>
                <w:szCs w:val="20"/>
              </w:rPr>
              <w:t>0</w:t>
            </w:r>
          </w:p>
        </w:tc>
        <w:tc>
          <w:tcPr>
            <w:tcW w:w="802" w:type="dxa"/>
            <w:tcBorders>
              <w:right w:val="single" w:sz="4" w:space="0" w:color="auto"/>
            </w:tcBorders>
          </w:tcPr>
          <w:p w:rsidR="005C3A85" w:rsidRPr="001562F5" w:rsidRDefault="005C3A85" w:rsidP="005E369F">
            <w:pPr>
              <w:ind w:firstLine="0"/>
              <w:rPr>
                <w:sz w:val="20"/>
                <w:szCs w:val="20"/>
              </w:rPr>
            </w:pPr>
            <w:r w:rsidRPr="001562F5">
              <w:rPr>
                <w:sz w:val="20"/>
                <w:szCs w:val="20"/>
              </w:rPr>
              <w:t>0</w:t>
            </w:r>
          </w:p>
        </w:tc>
        <w:tc>
          <w:tcPr>
            <w:tcW w:w="758" w:type="dxa"/>
            <w:gridSpan w:val="2"/>
            <w:tcBorders>
              <w:left w:val="single" w:sz="4" w:space="0" w:color="auto"/>
              <w:right w:val="single" w:sz="4" w:space="0" w:color="auto"/>
            </w:tcBorders>
          </w:tcPr>
          <w:p w:rsidR="005C3A85" w:rsidRPr="001562F5" w:rsidRDefault="005C3A85" w:rsidP="005E369F">
            <w:pPr>
              <w:ind w:firstLine="0"/>
              <w:rPr>
                <w:sz w:val="20"/>
                <w:szCs w:val="20"/>
              </w:rPr>
            </w:pPr>
            <w:r w:rsidRPr="001562F5">
              <w:rPr>
                <w:sz w:val="20"/>
                <w:szCs w:val="20"/>
              </w:rPr>
              <w:t>0</w:t>
            </w:r>
          </w:p>
        </w:tc>
        <w:tc>
          <w:tcPr>
            <w:tcW w:w="746" w:type="dxa"/>
            <w:gridSpan w:val="2"/>
            <w:tcBorders>
              <w:left w:val="single" w:sz="4" w:space="0" w:color="auto"/>
            </w:tcBorders>
          </w:tcPr>
          <w:p w:rsidR="005C3A85" w:rsidRPr="001562F5" w:rsidRDefault="005C3A85" w:rsidP="005E369F">
            <w:pPr>
              <w:ind w:firstLine="0"/>
              <w:rPr>
                <w:sz w:val="20"/>
                <w:szCs w:val="20"/>
              </w:rPr>
            </w:pPr>
            <w:r w:rsidRPr="001562F5">
              <w:rPr>
                <w:sz w:val="20"/>
                <w:szCs w:val="20"/>
              </w:rPr>
              <w:t>0</w:t>
            </w:r>
          </w:p>
        </w:tc>
        <w:tc>
          <w:tcPr>
            <w:tcW w:w="897" w:type="dxa"/>
          </w:tcPr>
          <w:p w:rsidR="005C3A85" w:rsidRPr="001562F5" w:rsidRDefault="005C3A85" w:rsidP="005E369F">
            <w:pPr>
              <w:ind w:firstLine="0"/>
              <w:rPr>
                <w:sz w:val="20"/>
                <w:szCs w:val="20"/>
              </w:rPr>
            </w:pPr>
            <w:r w:rsidRPr="001562F5">
              <w:rPr>
                <w:sz w:val="20"/>
                <w:szCs w:val="20"/>
              </w:rPr>
              <w:t>0</w:t>
            </w:r>
          </w:p>
        </w:tc>
        <w:tc>
          <w:tcPr>
            <w:tcW w:w="817" w:type="dxa"/>
          </w:tcPr>
          <w:p w:rsidR="005C3A85" w:rsidRPr="001562F5" w:rsidRDefault="005C3A85" w:rsidP="005E369F">
            <w:pPr>
              <w:ind w:firstLine="0"/>
              <w:rPr>
                <w:sz w:val="20"/>
                <w:szCs w:val="20"/>
              </w:rPr>
            </w:pPr>
            <w:r w:rsidRPr="001562F5">
              <w:rPr>
                <w:sz w:val="20"/>
                <w:szCs w:val="20"/>
              </w:rPr>
              <w:t>0</w:t>
            </w:r>
          </w:p>
        </w:tc>
        <w:tc>
          <w:tcPr>
            <w:tcW w:w="828" w:type="dxa"/>
          </w:tcPr>
          <w:p w:rsidR="005C3A85" w:rsidRPr="001562F5" w:rsidRDefault="005C3A85" w:rsidP="005E369F">
            <w:pPr>
              <w:ind w:firstLine="0"/>
              <w:rPr>
                <w:sz w:val="20"/>
                <w:szCs w:val="20"/>
              </w:rPr>
            </w:pPr>
            <w:r w:rsidRPr="001562F5">
              <w:rPr>
                <w:sz w:val="20"/>
                <w:szCs w:val="20"/>
              </w:rPr>
              <w:t>0</w:t>
            </w:r>
          </w:p>
        </w:tc>
        <w:tc>
          <w:tcPr>
            <w:tcW w:w="995" w:type="dxa"/>
          </w:tcPr>
          <w:p w:rsidR="005C3A85" w:rsidRPr="001562F5" w:rsidRDefault="005C3A85" w:rsidP="005E369F">
            <w:pPr>
              <w:ind w:firstLine="0"/>
              <w:rPr>
                <w:sz w:val="20"/>
                <w:szCs w:val="20"/>
              </w:rPr>
            </w:pPr>
            <w:r w:rsidRPr="001562F5">
              <w:rPr>
                <w:sz w:val="20"/>
                <w:szCs w:val="20"/>
              </w:rPr>
              <w:t>92%</w:t>
            </w:r>
          </w:p>
        </w:tc>
        <w:tc>
          <w:tcPr>
            <w:tcW w:w="1129" w:type="dxa"/>
          </w:tcPr>
          <w:p w:rsidR="005C3A85" w:rsidRPr="001562F5" w:rsidRDefault="005C3A85" w:rsidP="005E369F">
            <w:pPr>
              <w:ind w:firstLine="0"/>
              <w:rPr>
                <w:sz w:val="20"/>
                <w:szCs w:val="20"/>
              </w:rPr>
            </w:pPr>
            <w:r w:rsidRPr="001562F5">
              <w:rPr>
                <w:sz w:val="20"/>
                <w:szCs w:val="20"/>
              </w:rPr>
              <w:t>100%</w:t>
            </w:r>
          </w:p>
        </w:tc>
      </w:tr>
      <w:tr w:rsidR="005C3A85" w:rsidRPr="001562F5" w:rsidTr="005C3A85">
        <w:tc>
          <w:tcPr>
            <w:tcW w:w="1639" w:type="dxa"/>
          </w:tcPr>
          <w:p w:rsidR="005C3A85" w:rsidRPr="001562F5" w:rsidRDefault="005C3A85" w:rsidP="005C3A85">
            <w:pPr>
              <w:ind w:firstLine="34"/>
              <w:rPr>
                <w:sz w:val="20"/>
                <w:szCs w:val="20"/>
              </w:rPr>
            </w:pPr>
            <w:r w:rsidRPr="001562F5">
              <w:rPr>
                <w:sz w:val="20"/>
                <w:szCs w:val="20"/>
              </w:rPr>
              <w:t xml:space="preserve">Художня  культ. </w:t>
            </w:r>
          </w:p>
        </w:tc>
        <w:tc>
          <w:tcPr>
            <w:tcW w:w="886" w:type="dxa"/>
          </w:tcPr>
          <w:p w:rsidR="005C3A85" w:rsidRPr="001562F5" w:rsidRDefault="005C3A85" w:rsidP="005E369F">
            <w:pPr>
              <w:ind w:firstLine="0"/>
              <w:rPr>
                <w:sz w:val="20"/>
                <w:szCs w:val="20"/>
              </w:rPr>
            </w:pPr>
            <w:r w:rsidRPr="001562F5">
              <w:rPr>
                <w:sz w:val="20"/>
                <w:szCs w:val="20"/>
              </w:rPr>
              <w:t>0</w:t>
            </w:r>
          </w:p>
        </w:tc>
        <w:tc>
          <w:tcPr>
            <w:tcW w:w="802" w:type="dxa"/>
            <w:tcBorders>
              <w:right w:val="single" w:sz="4" w:space="0" w:color="auto"/>
            </w:tcBorders>
          </w:tcPr>
          <w:p w:rsidR="005C3A85" w:rsidRPr="001562F5" w:rsidRDefault="005C3A85" w:rsidP="005E369F">
            <w:pPr>
              <w:ind w:firstLine="0"/>
              <w:rPr>
                <w:sz w:val="20"/>
                <w:szCs w:val="20"/>
              </w:rPr>
            </w:pPr>
            <w:r w:rsidRPr="001562F5">
              <w:rPr>
                <w:sz w:val="20"/>
                <w:szCs w:val="20"/>
              </w:rPr>
              <w:t>0</w:t>
            </w:r>
          </w:p>
        </w:tc>
        <w:tc>
          <w:tcPr>
            <w:tcW w:w="758" w:type="dxa"/>
            <w:gridSpan w:val="2"/>
            <w:tcBorders>
              <w:left w:val="single" w:sz="4" w:space="0" w:color="auto"/>
              <w:right w:val="single" w:sz="4" w:space="0" w:color="auto"/>
            </w:tcBorders>
          </w:tcPr>
          <w:p w:rsidR="005C3A85" w:rsidRPr="001562F5" w:rsidRDefault="005C3A85" w:rsidP="005E369F">
            <w:pPr>
              <w:ind w:firstLine="0"/>
              <w:rPr>
                <w:sz w:val="20"/>
                <w:szCs w:val="20"/>
              </w:rPr>
            </w:pPr>
            <w:r w:rsidRPr="001562F5">
              <w:rPr>
                <w:sz w:val="20"/>
                <w:szCs w:val="20"/>
              </w:rPr>
              <w:t>0</w:t>
            </w:r>
          </w:p>
        </w:tc>
        <w:tc>
          <w:tcPr>
            <w:tcW w:w="746" w:type="dxa"/>
            <w:gridSpan w:val="2"/>
            <w:tcBorders>
              <w:left w:val="single" w:sz="4" w:space="0" w:color="auto"/>
            </w:tcBorders>
          </w:tcPr>
          <w:p w:rsidR="005C3A85" w:rsidRPr="001562F5" w:rsidRDefault="005C3A85" w:rsidP="005E369F">
            <w:pPr>
              <w:ind w:firstLine="0"/>
              <w:rPr>
                <w:sz w:val="20"/>
                <w:szCs w:val="20"/>
              </w:rPr>
            </w:pPr>
            <w:r w:rsidRPr="001562F5">
              <w:rPr>
                <w:sz w:val="20"/>
                <w:szCs w:val="20"/>
              </w:rPr>
              <w:t>0</w:t>
            </w:r>
          </w:p>
        </w:tc>
        <w:tc>
          <w:tcPr>
            <w:tcW w:w="897" w:type="dxa"/>
          </w:tcPr>
          <w:p w:rsidR="005C3A85" w:rsidRPr="001562F5" w:rsidRDefault="005C3A85" w:rsidP="005E369F">
            <w:pPr>
              <w:ind w:firstLine="0"/>
              <w:rPr>
                <w:sz w:val="20"/>
                <w:szCs w:val="20"/>
              </w:rPr>
            </w:pPr>
            <w:r w:rsidRPr="001562F5">
              <w:rPr>
                <w:sz w:val="20"/>
                <w:szCs w:val="20"/>
              </w:rPr>
              <w:t>0</w:t>
            </w:r>
          </w:p>
        </w:tc>
        <w:tc>
          <w:tcPr>
            <w:tcW w:w="817" w:type="dxa"/>
          </w:tcPr>
          <w:p w:rsidR="005C3A85" w:rsidRPr="001562F5" w:rsidRDefault="005C3A85" w:rsidP="005E369F">
            <w:pPr>
              <w:ind w:firstLine="0"/>
              <w:rPr>
                <w:sz w:val="20"/>
                <w:szCs w:val="20"/>
              </w:rPr>
            </w:pPr>
            <w:r w:rsidRPr="001562F5">
              <w:rPr>
                <w:sz w:val="20"/>
                <w:szCs w:val="20"/>
              </w:rPr>
              <w:t>0</w:t>
            </w:r>
          </w:p>
        </w:tc>
        <w:tc>
          <w:tcPr>
            <w:tcW w:w="828" w:type="dxa"/>
          </w:tcPr>
          <w:p w:rsidR="005C3A85" w:rsidRPr="001562F5" w:rsidRDefault="005C3A85" w:rsidP="005E369F">
            <w:pPr>
              <w:ind w:firstLine="0"/>
              <w:rPr>
                <w:sz w:val="20"/>
                <w:szCs w:val="20"/>
              </w:rPr>
            </w:pPr>
            <w:r w:rsidRPr="001562F5">
              <w:rPr>
                <w:sz w:val="20"/>
                <w:szCs w:val="20"/>
              </w:rPr>
              <w:t>0</w:t>
            </w:r>
          </w:p>
        </w:tc>
        <w:tc>
          <w:tcPr>
            <w:tcW w:w="995" w:type="dxa"/>
          </w:tcPr>
          <w:p w:rsidR="005C3A85" w:rsidRPr="001562F5" w:rsidRDefault="005C3A85" w:rsidP="005E369F">
            <w:pPr>
              <w:ind w:firstLine="0"/>
              <w:rPr>
                <w:sz w:val="20"/>
                <w:szCs w:val="20"/>
              </w:rPr>
            </w:pPr>
            <w:r w:rsidRPr="001562F5">
              <w:rPr>
                <w:sz w:val="20"/>
                <w:szCs w:val="20"/>
              </w:rPr>
              <w:t>0</w:t>
            </w:r>
          </w:p>
        </w:tc>
        <w:tc>
          <w:tcPr>
            <w:tcW w:w="1129" w:type="dxa"/>
          </w:tcPr>
          <w:p w:rsidR="005C3A85" w:rsidRPr="001562F5" w:rsidRDefault="005C3A85" w:rsidP="005E369F">
            <w:pPr>
              <w:ind w:firstLine="0"/>
              <w:rPr>
                <w:sz w:val="20"/>
                <w:szCs w:val="20"/>
              </w:rPr>
            </w:pPr>
            <w:r w:rsidRPr="001562F5">
              <w:rPr>
                <w:sz w:val="20"/>
                <w:szCs w:val="20"/>
              </w:rPr>
              <w:t>0</w:t>
            </w:r>
          </w:p>
        </w:tc>
      </w:tr>
      <w:tr w:rsidR="005C3A85" w:rsidRPr="001562F5" w:rsidTr="005C3A85">
        <w:tc>
          <w:tcPr>
            <w:tcW w:w="1639" w:type="dxa"/>
          </w:tcPr>
          <w:p w:rsidR="005C3A85" w:rsidRPr="001562F5" w:rsidRDefault="005C3A85" w:rsidP="005C3A85">
            <w:pPr>
              <w:ind w:firstLine="34"/>
              <w:rPr>
                <w:sz w:val="20"/>
                <w:szCs w:val="20"/>
              </w:rPr>
            </w:pPr>
            <w:r w:rsidRPr="001562F5">
              <w:rPr>
                <w:sz w:val="20"/>
                <w:szCs w:val="20"/>
              </w:rPr>
              <w:t>Економіка</w:t>
            </w:r>
          </w:p>
        </w:tc>
        <w:tc>
          <w:tcPr>
            <w:tcW w:w="886" w:type="dxa"/>
          </w:tcPr>
          <w:p w:rsidR="005C3A85" w:rsidRPr="001562F5" w:rsidRDefault="005C3A85" w:rsidP="005E369F">
            <w:pPr>
              <w:ind w:firstLine="0"/>
              <w:rPr>
                <w:sz w:val="20"/>
                <w:szCs w:val="20"/>
              </w:rPr>
            </w:pPr>
            <w:r w:rsidRPr="001562F5">
              <w:rPr>
                <w:sz w:val="20"/>
                <w:szCs w:val="20"/>
              </w:rPr>
              <w:t>0</w:t>
            </w:r>
          </w:p>
        </w:tc>
        <w:tc>
          <w:tcPr>
            <w:tcW w:w="802" w:type="dxa"/>
            <w:tcBorders>
              <w:right w:val="single" w:sz="4" w:space="0" w:color="auto"/>
            </w:tcBorders>
          </w:tcPr>
          <w:p w:rsidR="005C3A85" w:rsidRPr="001562F5" w:rsidRDefault="005C3A85" w:rsidP="005E369F">
            <w:pPr>
              <w:ind w:firstLine="0"/>
              <w:rPr>
                <w:sz w:val="20"/>
                <w:szCs w:val="20"/>
              </w:rPr>
            </w:pPr>
            <w:r w:rsidRPr="001562F5">
              <w:rPr>
                <w:sz w:val="20"/>
                <w:szCs w:val="20"/>
              </w:rPr>
              <w:t>0</w:t>
            </w:r>
          </w:p>
        </w:tc>
        <w:tc>
          <w:tcPr>
            <w:tcW w:w="758" w:type="dxa"/>
            <w:gridSpan w:val="2"/>
            <w:tcBorders>
              <w:left w:val="single" w:sz="4" w:space="0" w:color="auto"/>
              <w:right w:val="single" w:sz="4" w:space="0" w:color="auto"/>
            </w:tcBorders>
          </w:tcPr>
          <w:p w:rsidR="005C3A85" w:rsidRPr="001562F5" w:rsidRDefault="005C3A85" w:rsidP="005E369F">
            <w:pPr>
              <w:ind w:firstLine="0"/>
              <w:rPr>
                <w:sz w:val="20"/>
                <w:szCs w:val="20"/>
              </w:rPr>
            </w:pPr>
            <w:r w:rsidRPr="001562F5">
              <w:rPr>
                <w:sz w:val="20"/>
                <w:szCs w:val="20"/>
              </w:rPr>
              <w:t>0</w:t>
            </w:r>
          </w:p>
        </w:tc>
        <w:tc>
          <w:tcPr>
            <w:tcW w:w="746" w:type="dxa"/>
            <w:gridSpan w:val="2"/>
            <w:tcBorders>
              <w:left w:val="single" w:sz="4" w:space="0" w:color="auto"/>
            </w:tcBorders>
          </w:tcPr>
          <w:p w:rsidR="005C3A85" w:rsidRPr="001562F5" w:rsidRDefault="005C3A85" w:rsidP="005E369F">
            <w:pPr>
              <w:ind w:firstLine="0"/>
              <w:rPr>
                <w:sz w:val="20"/>
                <w:szCs w:val="20"/>
              </w:rPr>
            </w:pPr>
            <w:r w:rsidRPr="001562F5">
              <w:rPr>
                <w:sz w:val="20"/>
                <w:szCs w:val="20"/>
              </w:rPr>
              <w:t>0</w:t>
            </w:r>
          </w:p>
        </w:tc>
        <w:tc>
          <w:tcPr>
            <w:tcW w:w="897" w:type="dxa"/>
          </w:tcPr>
          <w:p w:rsidR="005C3A85" w:rsidRPr="001562F5" w:rsidRDefault="005C3A85" w:rsidP="005E369F">
            <w:pPr>
              <w:ind w:firstLine="0"/>
              <w:rPr>
                <w:sz w:val="20"/>
                <w:szCs w:val="20"/>
              </w:rPr>
            </w:pPr>
            <w:r w:rsidRPr="001562F5">
              <w:rPr>
                <w:sz w:val="20"/>
                <w:szCs w:val="20"/>
              </w:rPr>
              <w:t>0</w:t>
            </w:r>
          </w:p>
        </w:tc>
        <w:tc>
          <w:tcPr>
            <w:tcW w:w="817" w:type="dxa"/>
          </w:tcPr>
          <w:p w:rsidR="005C3A85" w:rsidRPr="001562F5" w:rsidRDefault="005C3A85" w:rsidP="005E369F">
            <w:pPr>
              <w:ind w:firstLine="0"/>
              <w:rPr>
                <w:sz w:val="20"/>
                <w:szCs w:val="20"/>
              </w:rPr>
            </w:pPr>
            <w:r w:rsidRPr="001562F5">
              <w:rPr>
                <w:sz w:val="20"/>
                <w:szCs w:val="20"/>
              </w:rPr>
              <w:t>0</w:t>
            </w:r>
          </w:p>
        </w:tc>
        <w:tc>
          <w:tcPr>
            <w:tcW w:w="828" w:type="dxa"/>
          </w:tcPr>
          <w:p w:rsidR="005C3A85" w:rsidRPr="001562F5" w:rsidRDefault="005C3A85" w:rsidP="005E369F">
            <w:pPr>
              <w:ind w:firstLine="0"/>
              <w:rPr>
                <w:sz w:val="20"/>
                <w:szCs w:val="20"/>
              </w:rPr>
            </w:pPr>
            <w:r w:rsidRPr="001562F5">
              <w:rPr>
                <w:sz w:val="20"/>
                <w:szCs w:val="20"/>
              </w:rPr>
              <w:t>0</w:t>
            </w:r>
          </w:p>
        </w:tc>
        <w:tc>
          <w:tcPr>
            <w:tcW w:w="995" w:type="dxa"/>
          </w:tcPr>
          <w:p w:rsidR="005C3A85" w:rsidRPr="001562F5" w:rsidRDefault="005C3A85" w:rsidP="005E369F">
            <w:pPr>
              <w:ind w:firstLine="0"/>
              <w:rPr>
                <w:sz w:val="20"/>
                <w:szCs w:val="20"/>
              </w:rPr>
            </w:pPr>
            <w:r w:rsidRPr="001562F5">
              <w:rPr>
                <w:sz w:val="20"/>
                <w:szCs w:val="20"/>
              </w:rPr>
              <w:t>0</w:t>
            </w:r>
          </w:p>
        </w:tc>
        <w:tc>
          <w:tcPr>
            <w:tcW w:w="1129" w:type="dxa"/>
          </w:tcPr>
          <w:p w:rsidR="005C3A85" w:rsidRPr="001562F5" w:rsidRDefault="005C3A85" w:rsidP="005E369F">
            <w:pPr>
              <w:ind w:firstLine="0"/>
              <w:rPr>
                <w:sz w:val="20"/>
                <w:szCs w:val="20"/>
              </w:rPr>
            </w:pPr>
            <w:r w:rsidRPr="001562F5">
              <w:rPr>
                <w:sz w:val="20"/>
                <w:szCs w:val="20"/>
              </w:rPr>
              <w:t>67%</w:t>
            </w:r>
          </w:p>
        </w:tc>
      </w:tr>
      <w:tr w:rsidR="005C3A85" w:rsidRPr="001562F5" w:rsidTr="005C3A85">
        <w:tc>
          <w:tcPr>
            <w:tcW w:w="1639" w:type="dxa"/>
          </w:tcPr>
          <w:p w:rsidR="005C3A85" w:rsidRPr="001562F5" w:rsidRDefault="005C3A85" w:rsidP="005C3A85">
            <w:pPr>
              <w:ind w:firstLine="34"/>
              <w:rPr>
                <w:sz w:val="20"/>
                <w:szCs w:val="20"/>
              </w:rPr>
            </w:pPr>
            <w:r w:rsidRPr="001562F5">
              <w:rPr>
                <w:sz w:val="20"/>
                <w:szCs w:val="20"/>
              </w:rPr>
              <w:t>Рос. мова</w:t>
            </w:r>
          </w:p>
        </w:tc>
        <w:tc>
          <w:tcPr>
            <w:tcW w:w="886" w:type="dxa"/>
          </w:tcPr>
          <w:p w:rsidR="005C3A85" w:rsidRPr="001562F5" w:rsidRDefault="005C3A85" w:rsidP="005E369F">
            <w:pPr>
              <w:ind w:firstLine="0"/>
              <w:rPr>
                <w:sz w:val="20"/>
                <w:szCs w:val="20"/>
              </w:rPr>
            </w:pPr>
            <w:r w:rsidRPr="001562F5">
              <w:rPr>
                <w:sz w:val="20"/>
                <w:szCs w:val="20"/>
              </w:rPr>
              <w:t>0</w:t>
            </w:r>
          </w:p>
        </w:tc>
        <w:tc>
          <w:tcPr>
            <w:tcW w:w="802" w:type="dxa"/>
            <w:tcBorders>
              <w:right w:val="single" w:sz="4" w:space="0" w:color="auto"/>
            </w:tcBorders>
          </w:tcPr>
          <w:p w:rsidR="005C3A85" w:rsidRPr="001562F5" w:rsidRDefault="005C3A85" w:rsidP="005E369F">
            <w:pPr>
              <w:ind w:firstLine="0"/>
              <w:rPr>
                <w:sz w:val="20"/>
                <w:szCs w:val="20"/>
              </w:rPr>
            </w:pPr>
            <w:r w:rsidRPr="001562F5">
              <w:rPr>
                <w:sz w:val="20"/>
                <w:szCs w:val="20"/>
              </w:rPr>
              <w:t>0</w:t>
            </w:r>
          </w:p>
        </w:tc>
        <w:tc>
          <w:tcPr>
            <w:tcW w:w="758" w:type="dxa"/>
            <w:gridSpan w:val="2"/>
            <w:tcBorders>
              <w:left w:val="single" w:sz="4" w:space="0" w:color="auto"/>
              <w:right w:val="single" w:sz="4" w:space="0" w:color="auto"/>
            </w:tcBorders>
          </w:tcPr>
          <w:p w:rsidR="005C3A85" w:rsidRPr="001562F5" w:rsidRDefault="005C3A85" w:rsidP="005E369F">
            <w:pPr>
              <w:ind w:firstLine="0"/>
              <w:rPr>
                <w:sz w:val="20"/>
                <w:szCs w:val="20"/>
              </w:rPr>
            </w:pPr>
            <w:r w:rsidRPr="001562F5">
              <w:rPr>
                <w:sz w:val="20"/>
                <w:szCs w:val="20"/>
              </w:rPr>
              <w:t>0</w:t>
            </w:r>
          </w:p>
        </w:tc>
        <w:tc>
          <w:tcPr>
            <w:tcW w:w="746" w:type="dxa"/>
            <w:gridSpan w:val="2"/>
            <w:tcBorders>
              <w:left w:val="single" w:sz="4" w:space="0" w:color="auto"/>
            </w:tcBorders>
          </w:tcPr>
          <w:p w:rsidR="005C3A85" w:rsidRPr="001562F5" w:rsidRDefault="005C3A85" w:rsidP="005E369F">
            <w:pPr>
              <w:ind w:firstLine="0"/>
              <w:rPr>
                <w:sz w:val="20"/>
                <w:szCs w:val="20"/>
              </w:rPr>
            </w:pPr>
            <w:r w:rsidRPr="001562F5">
              <w:rPr>
                <w:sz w:val="20"/>
                <w:szCs w:val="20"/>
              </w:rPr>
              <w:t>72,2%</w:t>
            </w:r>
          </w:p>
        </w:tc>
        <w:tc>
          <w:tcPr>
            <w:tcW w:w="897" w:type="dxa"/>
          </w:tcPr>
          <w:p w:rsidR="005C3A85" w:rsidRPr="001562F5" w:rsidRDefault="005C3A85" w:rsidP="005E369F">
            <w:pPr>
              <w:ind w:firstLine="0"/>
              <w:rPr>
                <w:sz w:val="20"/>
                <w:szCs w:val="20"/>
              </w:rPr>
            </w:pPr>
            <w:r w:rsidRPr="001562F5">
              <w:rPr>
                <w:sz w:val="20"/>
                <w:szCs w:val="20"/>
              </w:rPr>
              <w:t>88,8%</w:t>
            </w:r>
          </w:p>
        </w:tc>
        <w:tc>
          <w:tcPr>
            <w:tcW w:w="817" w:type="dxa"/>
          </w:tcPr>
          <w:p w:rsidR="005C3A85" w:rsidRPr="001562F5" w:rsidRDefault="005C3A85" w:rsidP="005E369F">
            <w:pPr>
              <w:ind w:firstLine="0"/>
              <w:rPr>
                <w:sz w:val="20"/>
                <w:szCs w:val="20"/>
              </w:rPr>
            </w:pPr>
            <w:r w:rsidRPr="001562F5">
              <w:rPr>
                <w:sz w:val="20"/>
                <w:szCs w:val="20"/>
              </w:rPr>
              <w:t>60%</w:t>
            </w:r>
          </w:p>
        </w:tc>
        <w:tc>
          <w:tcPr>
            <w:tcW w:w="828" w:type="dxa"/>
          </w:tcPr>
          <w:p w:rsidR="005C3A85" w:rsidRPr="001562F5" w:rsidRDefault="005C3A85" w:rsidP="005E369F">
            <w:pPr>
              <w:ind w:firstLine="0"/>
              <w:rPr>
                <w:sz w:val="20"/>
                <w:szCs w:val="20"/>
              </w:rPr>
            </w:pPr>
            <w:r w:rsidRPr="001562F5">
              <w:rPr>
                <w:sz w:val="20"/>
                <w:szCs w:val="20"/>
              </w:rPr>
              <w:t>58,6%</w:t>
            </w:r>
          </w:p>
        </w:tc>
        <w:tc>
          <w:tcPr>
            <w:tcW w:w="995" w:type="dxa"/>
          </w:tcPr>
          <w:p w:rsidR="005C3A85" w:rsidRPr="001562F5" w:rsidRDefault="005C3A85" w:rsidP="005E369F">
            <w:pPr>
              <w:ind w:firstLine="0"/>
              <w:rPr>
                <w:sz w:val="20"/>
                <w:szCs w:val="20"/>
              </w:rPr>
            </w:pPr>
            <w:r w:rsidRPr="001562F5">
              <w:rPr>
                <w:sz w:val="20"/>
                <w:szCs w:val="20"/>
              </w:rPr>
              <w:t>0</w:t>
            </w:r>
          </w:p>
        </w:tc>
        <w:tc>
          <w:tcPr>
            <w:tcW w:w="1129" w:type="dxa"/>
          </w:tcPr>
          <w:p w:rsidR="005C3A85" w:rsidRPr="001562F5" w:rsidRDefault="005C3A85" w:rsidP="005E369F">
            <w:pPr>
              <w:ind w:firstLine="0"/>
              <w:rPr>
                <w:sz w:val="20"/>
                <w:szCs w:val="20"/>
              </w:rPr>
            </w:pPr>
            <w:r w:rsidRPr="001562F5">
              <w:rPr>
                <w:sz w:val="20"/>
                <w:szCs w:val="20"/>
              </w:rPr>
              <w:t>0</w:t>
            </w:r>
          </w:p>
        </w:tc>
      </w:tr>
      <w:tr w:rsidR="005C3A85" w:rsidRPr="001562F5" w:rsidTr="005C3A85">
        <w:tc>
          <w:tcPr>
            <w:tcW w:w="1639" w:type="dxa"/>
          </w:tcPr>
          <w:p w:rsidR="005C3A85" w:rsidRPr="001562F5" w:rsidRDefault="005C3A85" w:rsidP="005C3A85">
            <w:pPr>
              <w:ind w:firstLine="34"/>
              <w:rPr>
                <w:sz w:val="20"/>
                <w:szCs w:val="20"/>
              </w:rPr>
            </w:pPr>
            <w:r w:rsidRPr="001562F5">
              <w:rPr>
                <w:sz w:val="20"/>
                <w:szCs w:val="20"/>
              </w:rPr>
              <w:t>Зарубіжна  літ.</w:t>
            </w:r>
          </w:p>
        </w:tc>
        <w:tc>
          <w:tcPr>
            <w:tcW w:w="886" w:type="dxa"/>
          </w:tcPr>
          <w:p w:rsidR="005C3A85" w:rsidRPr="001562F5" w:rsidRDefault="005C3A85" w:rsidP="005E369F">
            <w:pPr>
              <w:ind w:firstLine="0"/>
              <w:rPr>
                <w:sz w:val="20"/>
                <w:szCs w:val="20"/>
              </w:rPr>
            </w:pPr>
            <w:r w:rsidRPr="001562F5">
              <w:rPr>
                <w:sz w:val="20"/>
                <w:szCs w:val="20"/>
              </w:rPr>
              <w:t>81%</w:t>
            </w:r>
          </w:p>
        </w:tc>
        <w:tc>
          <w:tcPr>
            <w:tcW w:w="802" w:type="dxa"/>
            <w:tcBorders>
              <w:right w:val="single" w:sz="4" w:space="0" w:color="auto"/>
            </w:tcBorders>
          </w:tcPr>
          <w:p w:rsidR="005C3A85" w:rsidRPr="001562F5" w:rsidRDefault="005C3A85" w:rsidP="005E369F">
            <w:pPr>
              <w:ind w:firstLine="0"/>
              <w:rPr>
                <w:sz w:val="20"/>
                <w:szCs w:val="20"/>
              </w:rPr>
            </w:pPr>
            <w:r w:rsidRPr="001562F5">
              <w:rPr>
                <w:sz w:val="20"/>
                <w:szCs w:val="20"/>
              </w:rPr>
              <w:t>81%</w:t>
            </w:r>
          </w:p>
        </w:tc>
        <w:tc>
          <w:tcPr>
            <w:tcW w:w="758" w:type="dxa"/>
            <w:gridSpan w:val="2"/>
            <w:tcBorders>
              <w:left w:val="single" w:sz="4" w:space="0" w:color="auto"/>
              <w:right w:val="single" w:sz="4" w:space="0" w:color="auto"/>
            </w:tcBorders>
          </w:tcPr>
          <w:p w:rsidR="005C3A85" w:rsidRPr="001562F5" w:rsidRDefault="005C3A85" w:rsidP="005E369F">
            <w:pPr>
              <w:ind w:firstLine="0"/>
              <w:rPr>
                <w:sz w:val="20"/>
                <w:szCs w:val="20"/>
              </w:rPr>
            </w:pPr>
            <w:r w:rsidRPr="001562F5">
              <w:rPr>
                <w:sz w:val="20"/>
                <w:szCs w:val="20"/>
              </w:rPr>
              <w:t>57%</w:t>
            </w:r>
          </w:p>
        </w:tc>
        <w:tc>
          <w:tcPr>
            <w:tcW w:w="746" w:type="dxa"/>
            <w:gridSpan w:val="2"/>
            <w:tcBorders>
              <w:left w:val="single" w:sz="4" w:space="0" w:color="auto"/>
            </w:tcBorders>
          </w:tcPr>
          <w:p w:rsidR="005C3A85" w:rsidRPr="001562F5" w:rsidRDefault="005C3A85" w:rsidP="005E369F">
            <w:pPr>
              <w:ind w:firstLine="0"/>
              <w:rPr>
                <w:sz w:val="20"/>
                <w:szCs w:val="20"/>
              </w:rPr>
            </w:pPr>
            <w:r w:rsidRPr="001562F5">
              <w:rPr>
                <w:sz w:val="20"/>
                <w:szCs w:val="20"/>
              </w:rPr>
              <w:t>67%</w:t>
            </w:r>
          </w:p>
        </w:tc>
        <w:tc>
          <w:tcPr>
            <w:tcW w:w="897" w:type="dxa"/>
          </w:tcPr>
          <w:p w:rsidR="005C3A85" w:rsidRPr="001562F5" w:rsidRDefault="005C3A85" w:rsidP="005E369F">
            <w:pPr>
              <w:ind w:firstLine="0"/>
              <w:rPr>
                <w:sz w:val="20"/>
                <w:szCs w:val="20"/>
              </w:rPr>
            </w:pPr>
            <w:r w:rsidRPr="001562F5">
              <w:rPr>
                <w:sz w:val="20"/>
                <w:szCs w:val="20"/>
              </w:rPr>
              <w:t>89%</w:t>
            </w:r>
          </w:p>
        </w:tc>
        <w:tc>
          <w:tcPr>
            <w:tcW w:w="817" w:type="dxa"/>
          </w:tcPr>
          <w:p w:rsidR="005C3A85" w:rsidRPr="001562F5" w:rsidRDefault="005C3A85" w:rsidP="005E369F">
            <w:pPr>
              <w:ind w:firstLine="0"/>
              <w:rPr>
                <w:sz w:val="20"/>
                <w:szCs w:val="20"/>
              </w:rPr>
            </w:pPr>
            <w:r w:rsidRPr="001562F5">
              <w:rPr>
                <w:sz w:val="20"/>
                <w:szCs w:val="20"/>
              </w:rPr>
              <w:t>76%</w:t>
            </w:r>
          </w:p>
        </w:tc>
        <w:tc>
          <w:tcPr>
            <w:tcW w:w="828" w:type="dxa"/>
          </w:tcPr>
          <w:p w:rsidR="005C3A85" w:rsidRPr="001562F5" w:rsidRDefault="005C3A85" w:rsidP="005E369F">
            <w:pPr>
              <w:ind w:firstLine="0"/>
              <w:rPr>
                <w:sz w:val="20"/>
                <w:szCs w:val="20"/>
              </w:rPr>
            </w:pPr>
            <w:r w:rsidRPr="001562F5">
              <w:rPr>
                <w:sz w:val="20"/>
                <w:szCs w:val="20"/>
              </w:rPr>
              <w:t>38%</w:t>
            </w:r>
          </w:p>
        </w:tc>
        <w:tc>
          <w:tcPr>
            <w:tcW w:w="995" w:type="dxa"/>
          </w:tcPr>
          <w:p w:rsidR="005C3A85" w:rsidRPr="001562F5" w:rsidRDefault="005C3A85" w:rsidP="005E369F">
            <w:pPr>
              <w:ind w:firstLine="0"/>
              <w:rPr>
                <w:sz w:val="20"/>
                <w:szCs w:val="20"/>
              </w:rPr>
            </w:pPr>
            <w:r w:rsidRPr="001562F5">
              <w:rPr>
                <w:sz w:val="20"/>
                <w:szCs w:val="20"/>
              </w:rPr>
              <w:t>85%</w:t>
            </w:r>
          </w:p>
        </w:tc>
        <w:tc>
          <w:tcPr>
            <w:tcW w:w="1129" w:type="dxa"/>
          </w:tcPr>
          <w:p w:rsidR="005C3A85" w:rsidRPr="001562F5" w:rsidRDefault="005C3A85" w:rsidP="005E369F">
            <w:pPr>
              <w:ind w:firstLine="0"/>
              <w:rPr>
                <w:sz w:val="20"/>
                <w:szCs w:val="20"/>
              </w:rPr>
            </w:pPr>
            <w:r w:rsidRPr="001562F5">
              <w:rPr>
                <w:sz w:val="20"/>
                <w:szCs w:val="20"/>
              </w:rPr>
              <w:t>83%</w:t>
            </w:r>
          </w:p>
        </w:tc>
      </w:tr>
    </w:tbl>
    <w:p w:rsidR="005C3A85" w:rsidRPr="001562F5" w:rsidRDefault="005C3A85" w:rsidP="006B1D02"/>
    <w:p w:rsidR="004C66C8" w:rsidRPr="001562F5" w:rsidRDefault="004C66C8" w:rsidP="00EF65FE">
      <w:pPr>
        <w:ind w:firstLine="0"/>
      </w:pPr>
    </w:p>
    <w:p w:rsidR="004C66C8" w:rsidRPr="001562F5" w:rsidRDefault="004C66C8" w:rsidP="006B1D02">
      <w:r w:rsidRPr="001562F5">
        <w:t xml:space="preserve">           </w:t>
      </w:r>
      <w:r w:rsidRPr="001562F5">
        <w:rPr>
          <w:b/>
        </w:rPr>
        <w:t>Переможці й  призери   міських олімпіад та конкурсів  у  201</w:t>
      </w:r>
      <w:r w:rsidR="00C96A30" w:rsidRPr="001562F5">
        <w:rPr>
          <w:b/>
        </w:rPr>
        <w:t>7</w:t>
      </w:r>
      <w:r w:rsidRPr="001562F5">
        <w:rPr>
          <w:b/>
        </w:rPr>
        <w:t>-201</w:t>
      </w:r>
      <w:r w:rsidR="00C96A30" w:rsidRPr="001562F5">
        <w:rPr>
          <w:b/>
        </w:rPr>
        <w:t xml:space="preserve">8 </w:t>
      </w:r>
      <w:r w:rsidRPr="001562F5">
        <w:rPr>
          <w:b/>
        </w:rPr>
        <w:t>н.р</w:t>
      </w:r>
      <w:r w:rsidRPr="001562F5">
        <w:t>.</w:t>
      </w:r>
    </w:p>
    <w:p w:rsidR="005C3A85" w:rsidRPr="001562F5" w:rsidRDefault="005C3A85" w:rsidP="005C3A85">
      <w:pPr>
        <w:ind w:left="720"/>
      </w:pPr>
      <w:r w:rsidRPr="001562F5">
        <w:t>Усатенко О.-10кл. І місце ( російська  мова та література);</w:t>
      </w:r>
    </w:p>
    <w:p w:rsidR="005C3A85" w:rsidRPr="001562F5" w:rsidRDefault="005C3A85" w:rsidP="005C3A85">
      <w:pPr>
        <w:ind w:left="720"/>
      </w:pPr>
      <w:r w:rsidRPr="001562F5">
        <w:t>Дем’яненко Д.- 9кл.І місце(обслуговуюча праця);</w:t>
      </w:r>
    </w:p>
    <w:p w:rsidR="005C3A85" w:rsidRPr="001562F5" w:rsidRDefault="005C3A85" w:rsidP="005C3A85">
      <w:pPr>
        <w:ind w:left="720"/>
      </w:pPr>
      <w:r w:rsidRPr="001562F5">
        <w:t>Дем’яненко Д.- 9кл.ІІ місце (біологія);</w:t>
      </w:r>
    </w:p>
    <w:p w:rsidR="005C3A85" w:rsidRPr="001562F5" w:rsidRDefault="005C3A85" w:rsidP="005C3A85">
      <w:pPr>
        <w:ind w:left="720"/>
      </w:pPr>
      <w:r w:rsidRPr="001562F5">
        <w:t>Костенко В.- 8кл.ІІІ місце(біологія);</w:t>
      </w:r>
    </w:p>
    <w:p w:rsidR="005C3A85" w:rsidRPr="001562F5" w:rsidRDefault="005C3A85" w:rsidP="005C3A85">
      <w:pPr>
        <w:ind w:left="720"/>
      </w:pPr>
      <w:r w:rsidRPr="001562F5">
        <w:t>Корнієнко А. – 10 кл.,  ІІІ місце (біологія);</w:t>
      </w:r>
    </w:p>
    <w:p w:rsidR="005C3A85" w:rsidRPr="001562F5" w:rsidRDefault="005C3A85" w:rsidP="005C3A85">
      <w:pPr>
        <w:ind w:left="720"/>
      </w:pPr>
      <w:r w:rsidRPr="001562F5">
        <w:t>Костенко В.- 8кл.ІІІ місце (обслуговуюча праця);</w:t>
      </w:r>
    </w:p>
    <w:p w:rsidR="005C3A85" w:rsidRPr="001562F5" w:rsidRDefault="005C3A85" w:rsidP="005C3A85">
      <w:pPr>
        <w:ind w:left="720"/>
      </w:pPr>
      <w:r w:rsidRPr="001562F5">
        <w:t>Якубець В.– 9кл.ІІІ місце (обслуговуюча праця);</w:t>
      </w:r>
    </w:p>
    <w:p w:rsidR="005C3A85" w:rsidRPr="001562F5" w:rsidRDefault="005C3A85" w:rsidP="005C3A85">
      <w:pPr>
        <w:ind w:left="720"/>
      </w:pPr>
      <w:r w:rsidRPr="001562F5">
        <w:t>Зінчук В. – 10 кл. ІІІ місце(правознавство);</w:t>
      </w:r>
    </w:p>
    <w:p w:rsidR="005C3A85" w:rsidRPr="001562F5" w:rsidRDefault="005C3A85" w:rsidP="005C3A85">
      <w:pPr>
        <w:ind w:left="720"/>
      </w:pPr>
      <w:r w:rsidRPr="001562F5">
        <w:t>Зінчук В. – 10 кл. ІІІ місце ( російська  мова та література).</w:t>
      </w:r>
    </w:p>
    <w:p w:rsidR="005C3A85" w:rsidRPr="001562F5" w:rsidRDefault="005C3A85" w:rsidP="00EF65FE">
      <w:pPr>
        <w:rPr>
          <w:i/>
        </w:rPr>
      </w:pPr>
      <w:r w:rsidRPr="001562F5">
        <w:rPr>
          <w:i/>
        </w:rPr>
        <w:t>Міжнародний літературний конкурсучнівської та студентської молоді</w:t>
      </w:r>
    </w:p>
    <w:p w:rsidR="005C3A85" w:rsidRPr="001562F5" w:rsidRDefault="005C3A85" w:rsidP="00EF65FE">
      <w:pPr>
        <w:ind w:firstLine="0"/>
        <w:rPr>
          <w:i/>
        </w:rPr>
      </w:pPr>
      <w:r w:rsidRPr="001562F5">
        <w:rPr>
          <w:i/>
        </w:rPr>
        <w:t xml:space="preserve">ім. Т.Г. Шевченка: </w:t>
      </w:r>
    </w:p>
    <w:p w:rsidR="005C3A85" w:rsidRPr="001562F5" w:rsidRDefault="005C3A85" w:rsidP="005C3A85">
      <w:pPr>
        <w:ind w:left="720"/>
      </w:pPr>
      <w:r w:rsidRPr="001562F5">
        <w:t>Маляренко М. 7-Бкл.І місце,</w:t>
      </w:r>
      <w:r w:rsidR="00EF65FE" w:rsidRPr="001562F5">
        <w:t xml:space="preserve"> </w:t>
      </w:r>
      <w:r w:rsidRPr="001562F5">
        <w:t>Зінчук В.- 10кл.ІІІ місце.</w:t>
      </w:r>
    </w:p>
    <w:p w:rsidR="005C3A85" w:rsidRPr="001562F5" w:rsidRDefault="005C3A85" w:rsidP="005C3A85">
      <w:pPr>
        <w:ind w:left="720"/>
        <w:rPr>
          <w:i/>
        </w:rPr>
      </w:pPr>
      <w:r w:rsidRPr="001562F5">
        <w:t xml:space="preserve"> Вихованці школи Дем’яненко Дар’я, Киршина Анна та Кошова Олександра взяли активну участь у </w:t>
      </w:r>
      <w:r w:rsidRPr="001562F5">
        <w:rPr>
          <w:i/>
        </w:rPr>
        <w:t xml:space="preserve">міському конкурсі-захисті науково-дослідницьких робіт учнів-членів МАН. </w:t>
      </w:r>
    </w:p>
    <w:p w:rsidR="005C3A85" w:rsidRPr="001562F5" w:rsidRDefault="005C3A85" w:rsidP="005C3A85">
      <w:pPr>
        <w:ind w:left="720"/>
      </w:pPr>
      <w:r w:rsidRPr="001562F5">
        <w:t>Дем’яненко Дар’я визнана переможцем І етапу Всеукраїнського конкурсу-захисту та її робота «Збирати час розкидане каміння» направлена до оргкомітету ІІ етапу(обласного).</w:t>
      </w:r>
    </w:p>
    <w:p w:rsidR="004C66C8" w:rsidRPr="001562F5" w:rsidRDefault="004C66C8" w:rsidP="006B1D02"/>
    <w:p w:rsidR="004C66C8" w:rsidRPr="001562F5" w:rsidRDefault="004C66C8" w:rsidP="006B1D02">
      <w:pPr>
        <w:rPr>
          <w:b/>
        </w:rPr>
      </w:pPr>
      <w:r w:rsidRPr="001562F5">
        <w:rPr>
          <w:b/>
        </w:rPr>
        <w:t xml:space="preserve">Участь у </w:t>
      </w:r>
      <w:r w:rsidR="005C3A85" w:rsidRPr="001562F5">
        <w:rPr>
          <w:b/>
        </w:rPr>
        <w:t>В</w:t>
      </w:r>
      <w:r w:rsidRPr="001562F5">
        <w:rPr>
          <w:b/>
        </w:rPr>
        <w:t>сеукраїнських  інтерактивних  конкурсах</w:t>
      </w:r>
    </w:p>
    <w:p w:rsidR="004C66C8" w:rsidRPr="001562F5" w:rsidRDefault="004C66C8" w:rsidP="006B1D02">
      <w:r w:rsidRPr="001562F5">
        <w:t xml:space="preserve">Фізичний “Левеня”  - </w:t>
      </w:r>
      <w:r w:rsidR="00C96A30" w:rsidRPr="001562F5">
        <w:t>9</w:t>
      </w:r>
      <w:r w:rsidRPr="001562F5">
        <w:t xml:space="preserve"> учасників (</w:t>
      </w:r>
      <w:r w:rsidR="00C96A30" w:rsidRPr="001562F5">
        <w:t>сертифікат «Добрий результат»</w:t>
      </w:r>
      <w:r w:rsidRPr="001562F5">
        <w:t xml:space="preserve"> – </w:t>
      </w:r>
      <w:r w:rsidR="00C96A30" w:rsidRPr="001562F5">
        <w:t xml:space="preserve">3 Чернова Л., Дударенко Є., Колодна К. </w:t>
      </w:r>
      <w:r w:rsidRPr="001562F5">
        <w:t>)</w:t>
      </w:r>
    </w:p>
    <w:p w:rsidR="004C66C8" w:rsidRPr="001562F5" w:rsidRDefault="004C66C8" w:rsidP="006B1D02">
      <w:r w:rsidRPr="001562F5">
        <w:t xml:space="preserve">Математичний конкурс </w:t>
      </w:r>
      <w:r w:rsidR="00E94497" w:rsidRPr="001562F5">
        <w:t>«</w:t>
      </w:r>
      <w:r w:rsidRPr="001562F5">
        <w:t>Кенгуру</w:t>
      </w:r>
      <w:r w:rsidR="00E94497" w:rsidRPr="001562F5">
        <w:t>»</w:t>
      </w:r>
      <w:r w:rsidRPr="001562F5">
        <w:t xml:space="preserve"> – </w:t>
      </w:r>
      <w:r w:rsidR="00E94497" w:rsidRPr="001562F5">
        <w:t>34</w:t>
      </w:r>
      <w:r w:rsidRPr="001562F5">
        <w:t xml:space="preserve"> учасник (відмінний результат – </w:t>
      </w:r>
      <w:r w:rsidR="00E94497" w:rsidRPr="001562F5">
        <w:t>2</w:t>
      </w:r>
      <w:r w:rsidRPr="001562F5">
        <w:t xml:space="preserve"> учні</w:t>
      </w:r>
      <w:r w:rsidR="00E94497" w:rsidRPr="001562F5">
        <w:t>: Гаюн В., Лозинський Я.;</w:t>
      </w:r>
      <w:r w:rsidR="005C3A85" w:rsidRPr="001562F5">
        <w:t xml:space="preserve"> </w:t>
      </w:r>
      <w:r w:rsidRPr="001562F5">
        <w:t>добрий результат</w:t>
      </w:r>
      <w:r w:rsidR="00E94497" w:rsidRPr="001562F5">
        <w:t xml:space="preserve"> – 18 учнів</w:t>
      </w:r>
      <w:r w:rsidRPr="001562F5">
        <w:t>;</w:t>
      </w:r>
    </w:p>
    <w:p w:rsidR="004C66C8" w:rsidRPr="001562F5" w:rsidRDefault="004C66C8" w:rsidP="006B1D02">
      <w:r w:rsidRPr="001562F5">
        <w:t xml:space="preserve">Українознавча гра “Соняшник” – 20 учасників – </w:t>
      </w:r>
      <w:r w:rsidR="005C3A85" w:rsidRPr="001562F5">
        <w:t>Диплом переможця регіонального рівня - 2</w:t>
      </w:r>
      <w:r w:rsidRPr="001562F5">
        <w:t xml:space="preserve"> </w:t>
      </w:r>
      <w:r w:rsidR="005C3A85" w:rsidRPr="001562F5">
        <w:t>учні</w:t>
      </w:r>
      <w:r w:rsidRPr="001562F5">
        <w:t xml:space="preserve"> (</w:t>
      </w:r>
      <w:r w:rsidR="005C3A85" w:rsidRPr="001562F5">
        <w:t>Гапонов В., Лісний К.</w:t>
      </w:r>
      <w:r w:rsidRPr="001562F5">
        <w:t>)</w:t>
      </w:r>
    </w:p>
    <w:p w:rsidR="004C66C8" w:rsidRPr="001562F5" w:rsidRDefault="004C66C8" w:rsidP="006B1D02">
      <w:r w:rsidRPr="001562F5">
        <w:lastRenderedPageBreak/>
        <w:t xml:space="preserve">«Колосок» – </w:t>
      </w:r>
      <w:r w:rsidR="005C3A85" w:rsidRPr="001562F5">
        <w:t>9</w:t>
      </w:r>
      <w:r w:rsidRPr="001562F5">
        <w:t xml:space="preserve"> уч</w:t>
      </w:r>
      <w:r w:rsidR="005C3A85" w:rsidRPr="001562F5">
        <w:t>асників (Срібний колосок - 4 учні)</w:t>
      </w:r>
      <w:r w:rsidRPr="001562F5">
        <w:t xml:space="preserve">; </w:t>
      </w:r>
    </w:p>
    <w:p w:rsidR="001F40E5" w:rsidRPr="001562F5" w:rsidRDefault="001F40E5" w:rsidP="006B1D02"/>
    <w:p w:rsidR="001F113E" w:rsidRPr="001562F5" w:rsidRDefault="001F113E" w:rsidP="001F113E">
      <w:pPr>
        <w:rPr>
          <w:b/>
        </w:rPr>
      </w:pPr>
      <w:r w:rsidRPr="001562F5">
        <w:rPr>
          <w:b/>
        </w:rPr>
        <w:t xml:space="preserve">Розділ VІІ. Виховна робота </w:t>
      </w:r>
    </w:p>
    <w:p w:rsidR="001F113E" w:rsidRPr="001562F5" w:rsidRDefault="001F113E" w:rsidP="001F113E">
      <w:r w:rsidRPr="001562F5">
        <w:t>Виховна робота спрямована на формування духовних цінностей дитини, прищеплення патріотизму, створення умов для самореалізації особистості відповідно до її здібностей, суспільних і власних інтересів, виховання в учнів свідомого ставлення до свого здоров’я.</w:t>
      </w:r>
    </w:p>
    <w:p w:rsidR="001F113E" w:rsidRPr="001562F5" w:rsidRDefault="001F113E" w:rsidP="006D352F">
      <w:r w:rsidRPr="001562F5">
        <w:t xml:space="preserve">Проблема, над якою працює МО класних керівників: </w:t>
      </w:r>
      <w:r w:rsidRPr="001562F5">
        <w:br/>
        <w:t>«Формування патріотизму й національної свідомості учнів засобами народознавства і краєзнавства».</w:t>
      </w:r>
    </w:p>
    <w:p w:rsidR="001F113E" w:rsidRPr="001562F5" w:rsidRDefault="001F113E" w:rsidP="001F113E">
      <w:r w:rsidRPr="001562F5">
        <w:t>Організовує  даний напрямок освітньої діяльності заступник директора з виховної роботи Шаповалова В.В.</w:t>
      </w:r>
    </w:p>
    <w:p w:rsidR="006D352F" w:rsidRPr="001562F5" w:rsidRDefault="006D352F" w:rsidP="006D352F">
      <w:pPr>
        <w:autoSpaceDE w:val="0"/>
        <w:autoSpaceDN w:val="0"/>
        <w:adjustRightInd w:val="0"/>
        <w:ind w:left="426" w:firstLine="425"/>
      </w:pPr>
      <w:r w:rsidRPr="001562F5">
        <w:t xml:space="preserve">У вересні-грудні було проведено багато виховних заходів, аналіз яких показав, що робота проводиться на належному рівні, використовуються сучасні технології виховання учнів. Проведено 4 засідання методичного об'єднання класних керівників. </w:t>
      </w:r>
    </w:p>
    <w:p w:rsidR="006D352F" w:rsidRPr="001562F5" w:rsidRDefault="006D352F" w:rsidP="006D352F">
      <w:pPr>
        <w:autoSpaceDE w:val="0"/>
        <w:autoSpaceDN w:val="0"/>
        <w:adjustRightInd w:val="0"/>
        <w:ind w:left="426" w:firstLine="425"/>
      </w:pPr>
      <w:r w:rsidRPr="001562F5">
        <w:t>У листопаді 2017 р. на базі Миргородської ЗОШ І-ІІІ ст. №3 відбулося засідання слухачів «Школи молодого класного керівника», під час якого заступник з виховної роботи Шаповалова В. В. поділилася досвідом організації виховної роботи у навчальному закладі,  презентувала загальношкільний план роботи класного керівника.</w:t>
      </w:r>
    </w:p>
    <w:p w:rsidR="006D352F" w:rsidRPr="001562F5" w:rsidRDefault="006D352F" w:rsidP="006D352F">
      <w:pPr>
        <w:autoSpaceDE w:val="0"/>
        <w:autoSpaceDN w:val="0"/>
        <w:adjustRightInd w:val="0"/>
        <w:ind w:left="426" w:firstLine="425"/>
      </w:pPr>
      <w:r w:rsidRPr="001562F5">
        <w:t>У грудні представники учнівського парламенту школи і педагог-організатор       Магденко Л. Є. взяли участь у роботі загальноміського молодіжного форуму «СНІД – це не твоє майбутнє», де презентували соціальне відео «Ми проти СНІДу!».</w:t>
      </w:r>
    </w:p>
    <w:p w:rsidR="006D352F" w:rsidRPr="001562F5" w:rsidRDefault="006D352F" w:rsidP="006D352F">
      <w:pPr>
        <w:autoSpaceDE w:val="0"/>
        <w:autoSpaceDN w:val="0"/>
        <w:adjustRightInd w:val="0"/>
        <w:ind w:left="426"/>
      </w:pPr>
      <w:r w:rsidRPr="001562F5">
        <w:t xml:space="preserve">       У школі працює один платний гурток («Захист Вітчизни», кер. Бережний Б. М.).</w:t>
      </w:r>
    </w:p>
    <w:p w:rsidR="006D352F" w:rsidRPr="001562F5" w:rsidRDefault="006D352F" w:rsidP="006D352F">
      <w:pPr>
        <w:autoSpaceDE w:val="0"/>
        <w:autoSpaceDN w:val="0"/>
        <w:adjustRightInd w:val="0"/>
        <w:ind w:left="426"/>
      </w:pPr>
      <w:r w:rsidRPr="001562F5">
        <w:t xml:space="preserve">       Учнівський парламент школи проводив різні заходи: рейди-перевірки готовності учнів до уроків, допомоги учням, залучення їх до участі у спортивних змаганнях, організація творчих зустрічей і вечорів відпочинку, шефська допомога молодшим школярам. Відбулися виставки дитячих малюнків, плакатів та стіннівок «Осінь прийшла», «Новорічний калейдоскоп». </w:t>
      </w:r>
    </w:p>
    <w:p w:rsidR="006D352F" w:rsidRPr="001562F5" w:rsidRDefault="006D352F" w:rsidP="006D352F">
      <w:pPr>
        <w:autoSpaceDE w:val="0"/>
        <w:autoSpaceDN w:val="0"/>
        <w:adjustRightInd w:val="0"/>
        <w:ind w:left="426" w:firstLine="425"/>
      </w:pPr>
      <w:r w:rsidRPr="001562F5">
        <w:t>Учні школи взяли активну участь у проведенні предметних тиж</w:t>
      </w:r>
      <w:r w:rsidR="0065232B" w:rsidRPr="001562F5">
        <w:t>нів. Протягом</w:t>
      </w:r>
      <w:r w:rsidRPr="001562F5">
        <w:t xml:space="preserve">  І семестру їх відбулося п’ять: Олімпійський тиждень, Тиждень мистецтв, Тиждень козацтва, Тиждень знань з основ безпеки життєдіяльності, Тиждень народознавства у початковій школі. Було проведено безліч різноманітних конкурсів і змагань, відкритих уроків і заходів, екскурсій тощо. </w:t>
      </w:r>
    </w:p>
    <w:p w:rsidR="006D352F" w:rsidRPr="001562F5" w:rsidRDefault="006D352F" w:rsidP="006D352F">
      <w:pPr>
        <w:autoSpaceDE w:val="0"/>
        <w:autoSpaceDN w:val="0"/>
        <w:adjustRightInd w:val="0"/>
        <w:ind w:left="426" w:firstLine="425"/>
      </w:pPr>
      <w:r w:rsidRPr="001562F5">
        <w:t>Значна увага приділялася патріотичному вихованню. Учні і педагоги школи взяли участь у І регіональному героїко-патріотичному фестивалі «Ми майбутнє твоє, Україно!», що відбувся у с. Попівка Миргородського р-ну (вересень 2017 р.).</w:t>
      </w:r>
      <w:r w:rsidRPr="001562F5">
        <w:rPr>
          <w:color w:val="FF0000"/>
        </w:rPr>
        <w:t xml:space="preserve"> </w:t>
      </w:r>
      <w:r w:rsidRPr="001562F5">
        <w:t>Композиція «Палітра барв рідного міста» здобула ІІ місце у фестивалі квіткових композицій «Барвиста фантазія», який відбувся у рамках відзначення Дня міста. Було проведено благодійний ярмарок, зібрані кошти перераховані у Всеукраїнський благодійний фонд «Діти – наше майбутнє» (у рамках проведення II-ї Всеукраїнської благодійної акції «Допоможи солдату – захисти Батьківщину» для підтримки воїнів, що знаходяться на передовій). Команда представників навчального закладу взяла участь у загальноміському військово-спортивному святі до Дня захисника Вітчизни. Рій «Козацька варта» традиційно став учасником декількох міських етапів Всеукраїнської дитячо-юнацької військово-патріотичної гри «Сокіл» («Джура»).</w:t>
      </w:r>
    </w:p>
    <w:p w:rsidR="006D352F" w:rsidRPr="001562F5" w:rsidRDefault="006D352F" w:rsidP="006D352F">
      <w:pPr>
        <w:autoSpaceDE w:val="0"/>
        <w:autoSpaceDN w:val="0"/>
        <w:adjustRightInd w:val="0"/>
        <w:ind w:left="426" w:firstLine="425"/>
      </w:pPr>
      <w:r w:rsidRPr="001562F5">
        <w:t>У царині наступності «ДНЗ-Школа» відбулися зустрічі представників Миргородської школи І-ІІІ ст. №3 із працівниками, вихованцями і батьками ДНЗ №5 «Сонечко». Для малят старшої групи учні 8 кл. підготували святкове дійство «Миколай, Миколай, ти до нас завітай…».</w:t>
      </w:r>
    </w:p>
    <w:p w:rsidR="006D352F" w:rsidRPr="001562F5" w:rsidRDefault="006D352F" w:rsidP="006D352F">
      <w:pPr>
        <w:autoSpaceDE w:val="0"/>
        <w:autoSpaceDN w:val="0"/>
        <w:adjustRightInd w:val="0"/>
        <w:ind w:left="426" w:firstLine="425"/>
      </w:pPr>
      <w:r w:rsidRPr="001562F5">
        <w:t>Відбулися екскурсійні поїздки «Полтава осіння» (11 кл., Осіпова О. В.), «Осіння екскурсія Лубенщиною» (Лубенський молочний завод «Гармонія», Мгарський монастир, страусина ферма у с. Вовчик Лубенського р-ну; 6, 8, 10 кл., Шаповалова В. В.,             Магденко Л. Є.), «Харків восени» (5-А кл., 5-Б кл., Арендаренко І. С., Рудич Л. Б.).</w:t>
      </w:r>
    </w:p>
    <w:p w:rsidR="006D352F" w:rsidRPr="001562F5" w:rsidRDefault="006D352F" w:rsidP="006D352F">
      <w:pPr>
        <w:autoSpaceDE w:val="0"/>
        <w:autoSpaceDN w:val="0"/>
        <w:adjustRightInd w:val="0"/>
        <w:ind w:left="426"/>
      </w:pPr>
      <w:r w:rsidRPr="001562F5">
        <w:t xml:space="preserve">       Протягом </w:t>
      </w:r>
      <w:r w:rsidR="0065232B" w:rsidRPr="001562F5">
        <w:t xml:space="preserve">І </w:t>
      </w:r>
      <w:r w:rsidRPr="001562F5">
        <w:t>семестру на належному рівні проводилася спортивно-масова робота. Відбулися змагання з різних видів спорту, цікаво та змістовно промайнув Олімпійський тиждень. У вересні 2017 р. відбулися традиційні туристсько-спортивні змагання у мікрорайоні «Острів», до проведення яких долучилися працівники Миргородської міської станції юних туристів.</w:t>
      </w:r>
    </w:p>
    <w:p w:rsidR="006D352F" w:rsidRPr="001562F5" w:rsidRDefault="006D352F" w:rsidP="006D352F">
      <w:pPr>
        <w:autoSpaceDE w:val="0"/>
        <w:autoSpaceDN w:val="0"/>
        <w:adjustRightInd w:val="0"/>
        <w:ind w:left="426" w:firstLine="425"/>
      </w:pPr>
      <w:r w:rsidRPr="001562F5">
        <w:lastRenderedPageBreak/>
        <w:t>Однією із нагальних проблем сучасного виховного процесу є наявність правопорушень серед дітей та підлітків. Тому в школі продовжувала діяти система профілактичної роботи: здійснювався контроль за відвідуванням учнями школи, дотримання ними правил внутрішнього розпорядку, учні були охоплені постійними і тимчасовими дорученнями, проводилася систематична індивідуальна робота з дітьми. До проведення правовиховних і правоосвітніх форм і методів виховної роботи залучалася працівники Управління юстиції. Неодноразово відбувалися бесіди й заходи за участю працівників Кримінальної поліції,     Центру соціальних служб для сім’ї, дітей та молоді.</w:t>
      </w:r>
    </w:p>
    <w:p w:rsidR="006D352F" w:rsidRPr="001562F5" w:rsidRDefault="006D352F" w:rsidP="006D352F">
      <w:pPr>
        <w:autoSpaceDE w:val="0"/>
        <w:autoSpaceDN w:val="0"/>
        <w:adjustRightInd w:val="0"/>
        <w:ind w:left="426" w:firstLine="425"/>
      </w:pPr>
      <w:r w:rsidRPr="001562F5">
        <w:t>Класні керівники приділяли значну увагу профілактичним заходам, спрямованим на недопущення учнями протиправних дій. Було проведено численні зустрічі, бесіди, диспути, круглі столи, години спілкування правовиховного та правоосвітнього спрямування.</w:t>
      </w:r>
    </w:p>
    <w:p w:rsidR="006D352F" w:rsidRPr="001562F5" w:rsidRDefault="006D352F" w:rsidP="006D352F">
      <w:pPr>
        <w:autoSpaceDE w:val="0"/>
        <w:autoSpaceDN w:val="0"/>
        <w:adjustRightInd w:val="0"/>
        <w:ind w:left="426" w:firstLine="425"/>
      </w:pPr>
      <w:r w:rsidRPr="001562F5">
        <w:t>Із профорієнтаційною метою відбулися зустрічі із представниками Миргородського міськрайонного центру зайнятості, Національного аерокосмічного університету                  ім. М. Жуковського, Національної академії державної прико</w:t>
      </w:r>
      <w:r w:rsidR="0065232B" w:rsidRPr="001562F5">
        <w:t xml:space="preserve">рдонної служби України </w:t>
      </w:r>
      <w:r w:rsidRPr="001562F5">
        <w:t>ім. Б. Хмельницького, Кременчуцького національного університет</w:t>
      </w:r>
      <w:r w:rsidR="0065232B" w:rsidRPr="001562F5">
        <w:t>у ім. М.</w:t>
      </w:r>
      <w:r w:rsidRPr="001562F5">
        <w:t>Остроградського, Полтавського університету економіки та торгівлі, Харківського національного університету Повітряних Сил ім. І. Кожедуба, Празького освітнього центру (Чехія).</w:t>
      </w:r>
    </w:p>
    <w:p w:rsidR="006D352F" w:rsidRPr="001562F5" w:rsidRDefault="006D352F" w:rsidP="006D352F">
      <w:pPr>
        <w:autoSpaceDE w:val="0"/>
        <w:autoSpaceDN w:val="0"/>
        <w:adjustRightInd w:val="0"/>
        <w:ind w:left="426" w:firstLine="425"/>
      </w:pPr>
      <w:r w:rsidRPr="001562F5">
        <w:t>У жовтні представники учнівського парламенту школи взяли участь у Першому молодіжному профорієнтаційному форумі для учнів 9-11 кл. «Школа успіху-2017» (ініційованому головою молодіжного парламенту Миргорода Шумейком А. за підтримки фонду «Klitschko Foundation»), а прем’єр-міністр учнівського парламенту нашої школи, учениця 10 кл. Зінчук В. стала одним із тьюторів цього заходу.</w:t>
      </w:r>
    </w:p>
    <w:p w:rsidR="0065232B" w:rsidRPr="001562F5" w:rsidRDefault="0065232B" w:rsidP="0065232B">
      <w:pPr>
        <w:autoSpaceDE w:val="0"/>
        <w:autoSpaceDN w:val="0"/>
        <w:adjustRightInd w:val="0"/>
        <w:ind w:left="426" w:firstLine="425"/>
      </w:pPr>
      <w:r w:rsidRPr="001562F5">
        <w:t xml:space="preserve">У січні-травні було проведено багато виховних заходів, аналіз яких показав, що робота проводиться на належному рівні, використовуються сучасні технології виховання учнів. Проведено 5 засідань методичного об'єднання класних керівників. </w:t>
      </w:r>
    </w:p>
    <w:p w:rsidR="0065232B" w:rsidRPr="001562F5" w:rsidRDefault="0065232B" w:rsidP="0065232B">
      <w:pPr>
        <w:autoSpaceDE w:val="0"/>
        <w:autoSpaceDN w:val="0"/>
        <w:adjustRightInd w:val="0"/>
        <w:ind w:left="426"/>
      </w:pPr>
      <w:r w:rsidRPr="001562F5">
        <w:t xml:space="preserve">       У школі працював один платний гурток («Захист Вітчизни», кер.  Бережний Б.М.)</w:t>
      </w:r>
    </w:p>
    <w:p w:rsidR="0065232B" w:rsidRPr="001562F5" w:rsidRDefault="0065232B" w:rsidP="0065232B">
      <w:pPr>
        <w:autoSpaceDE w:val="0"/>
        <w:autoSpaceDN w:val="0"/>
        <w:adjustRightInd w:val="0"/>
        <w:ind w:left="426"/>
        <w:rPr>
          <w:bCs w:val="0"/>
        </w:rPr>
      </w:pPr>
      <w:r w:rsidRPr="001562F5">
        <w:t xml:space="preserve">       Учнівський парламент школи проводив різні заходи: рейди-перевірки готовності учнів до уроків, допомоги учням, залучення їх до участі у спортивних змаганнях, організація творчих зустрічей і вечорів відпочинку, шефська допомога молодшим школярам. Відбулися виставки дитячих малюнків, плакатів та стіннівок «Ми разом з Україною», «Жінка – це…», «Великодня радість». Вельми сподобалися учням і педагогам «Green Day», «Жовто-блакитний день», «День кісок і бантиків», «Джинсовий день», «День вишиванок». Представники шкільного парламенту Киршина А. (учениця 9 кл.) і Зінчук В.                (учениця 10 кл.), педагог-організатор Магденко Л. Є. стали учасниками </w:t>
      </w:r>
      <w:r w:rsidRPr="001562F5">
        <w:rPr>
          <w:bCs w:val="0"/>
        </w:rPr>
        <w:t>обласної Асамблеї лідерів учнівського самоврядування «Шкільне самоврядування як базовий інститут демократії», яка відбулася на базі Кременчуцького НВК №4.</w:t>
      </w:r>
    </w:p>
    <w:p w:rsidR="0065232B" w:rsidRPr="001562F5" w:rsidRDefault="0065232B" w:rsidP="0065232B">
      <w:pPr>
        <w:autoSpaceDE w:val="0"/>
        <w:autoSpaceDN w:val="0"/>
        <w:adjustRightInd w:val="0"/>
        <w:ind w:left="426" w:firstLine="425"/>
        <w:rPr>
          <w:bCs w:val="0"/>
        </w:rPr>
      </w:pPr>
      <w:r w:rsidRPr="001562F5">
        <w:rPr>
          <w:bCs w:val="0"/>
        </w:rPr>
        <w:t>Функціонувала рейтингова система роботи класних колективів. Так, для учнів 1-4 кл. у ІІ семестрі 2017/18 н. р. рейтинговими стали:</w:t>
      </w:r>
    </w:p>
    <w:p w:rsidR="0065232B" w:rsidRPr="001562F5" w:rsidRDefault="0065232B" w:rsidP="0065232B">
      <w:pPr>
        <w:numPr>
          <w:ilvl w:val="0"/>
          <w:numId w:val="14"/>
        </w:numPr>
        <w:autoSpaceDE w:val="0"/>
        <w:autoSpaceDN w:val="0"/>
        <w:adjustRightInd w:val="0"/>
      </w:pPr>
      <w:r w:rsidRPr="001562F5">
        <w:t>конкурс шпаківень «Затишна домівка для пташок»;</w:t>
      </w:r>
    </w:p>
    <w:p w:rsidR="0065232B" w:rsidRPr="001562F5" w:rsidRDefault="0065232B" w:rsidP="0065232B">
      <w:pPr>
        <w:numPr>
          <w:ilvl w:val="0"/>
          <w:numId w:val="14"/>
        </w:numPr>
        <w:autoSpaceDE w:val="0"/>
        <w:autoSpaceDN w:val="0"/>
        <w:adjustRightInd w:val="0"/>
      </w:pPr>
      <w:r w:rsidRPr="001562F5">
        <w:t>конкурс стіннівок «Україна вишивана»;</w:t>
      </w:r>
    </w:p>
    <w:p w:rsidR="0065232B" w:rsidRPr="001562F5" w:rsidRDefault="0065232B" w:rsidP="0065232B">
      <w:pPr>
        <w:numPr>
          <w:ilvl w:val="0"/>
          <w:numId w:val="14"/>
        </w:numPr>
        <w:autoSpaceDE w:val="0"/>
        <w:autoSpaceDN w:val="0"/>
        <w:adjustRightInd w:val="0"/>
      </w:pPr>
      <w:r w:rsidRPr="001562F5">
        <w:t>благодійний ярмарок у підтримку української армії;</w:t>
      </w:r>
    </w:p>
    <w:p w:rsidR="0065232B" w:rsidRPr="001562F5" w:rsidRDefault="0065232B" w:rsidP="0065232B">
      <w:pPr>
        <w:numPr>
          <w:ilvl w:val="0"/>
          <w:numId w:val="14"/>
        </w:numPr>
        <w:autoSpaceDE w:val="0"/>
        <w:autoSpaceDN w:val="0"/>
        <w:adjustRightInd w:val="0"/>
      </w:pPr>
      <w:r w:rsidRPr="001562F5">
        <w:t>акція «Мисливці за макулатурою».</w:t>
      </w:r>
    </w:p>
    <w:p w:rsidR="0065232B" w:rsidRPr="001562F5" w:rsidRDefault="0065232B" w:rsidP="0065232B">
      <w:pPr>
        <w:autoSpaceDE w:val="0"/>
        <w:autoSpaceDN w:val="0"/>
        <w:adjustRightInd w:val="0"/>
        <w:ind w:left="1571" w:hanging="720"/>
      </w:pPr>
      <w:r w:rsidRPr="001562F5">
        <w:t>Переможцями рейтингу стали: 2-А кл. (І місце),4 кл. (ІІ місце), 3 кл. (ІІІ м.).</w:t>
      </w:r>
    </w:p>
    <w:p w:rsidR="0065232B" w:rsidRPr="001562F5" w:rsidRDefault="0065232B" w:rsidP="0065232B">
      <w:pPr>
        <w:autoSpaceDE w:val="0"/>
        <w:autoSpaceDN w:val="0"/>
        <w:adjustRightInd w:val="0"/>
        <w:ind w:left="426" w:firstLine="425"/>
        <w:rPr>
          <w:bCs w:val="0"/>
        </w:rPr>
      </w:pPr>
      <w:r w:rsidRPr="001562F5">
        <w:rPr>
          <w:bCs w:val="0"/>
        </w:rPr>
        <w:t>Для учнів 5-11 кл. у ІІ семестрі 2017/18 н. р. рейтинговими стали:</w:t>
      </w:r>
    </w:p>
    <w:p w:rsidR="0065232B" w:rsidRPr="001562F5" w:rsidRDefault="0065232B" w:rsidP="0065232B">
      <w:pPr>
        <w:numPr>
          <w:ilvl w:val="0"/>
          <w:numId w:val="14"/>
        </w:numPr>
        <w:autoSpaceDE w:val="0"/>
        <w:autoSpaceDN w:val="0"/>
        <w:adjustRightInd w:val="0"/>
      </w:pPr>
      <w:r w:rsidRPr="001562F5">
        <w:t>конкурс шпаківень «Затишна домівка для пташок»;</w:t>
      </w:r>
    </w:p>
    <w:p w:rsidR="0065232B" w:rsidRPr="001562F5" w:rsidRDefault="0065232B" w:rsidP="0065232B">
      <w:pPr>
        <w:numPr>
          <w:ilvl w:val="0"/>
          <w:numId w:val="14"/>
        </w:numPr>
        <w:autoSpaceDE w:val="0"/>
        <w:autoSpaceDN w:val="0"/>
        <w:adjustRightInd w:val="0"/>
      </w:pPr>
      <w:r w:rsidRPr="001562F5">
        <w:t>конкурс стіннівок «Жінка – це … »;</w:t>
      </w:r>
    </w:p>
    <w:p w:rsidR="0065232B" w:rsidRPr="001562F5" w:rsidRDefault="0065232B" w:rsidP="0065232B">
      <w:pPr>
        <w:numPr>
          <w:ilvl w:val="0"/>
          <w:numId w:val="14"/>
        </w:numPr>
        <w:autoSpaceDE w:val="0"/>
        <w:autoSpaceDN w:val="0"/>
        <w:adjustRightInd w:val="0"/>
      </w:pPr>
      <w:r w:rsidRPr="001562F5">
        <w:t>конкурс стіннівок «Україна вишивана»;</w:t>
      </w:r>
    </w:p>
    <w:p w:rsidR="0065232B" w:rsidRPr="001562F5" w:rsidRDefault="0065232B" w:rsidP="0065232B">
      <w:pPr>
        <w:numPr>
          <w:ilvl w:val="0"/>
          <w:numId w:val="14"/>
        </w:numPr>
        <w:autoSpaceDE w:val="0"/>
        <w:autoSpaceDN w:val="0"/>
        <w:adjustRightInd w:val="0"/>
      </w:pPr>
      <w:r w:rsidRPr="001562F5">
        <w:t>благодійний ярмарок у підтримку української армії;</w:t>
      </w:r>
    </w:p>
    <w:p w:rsidR="0065232B" w:rsidRPr="001562F5" w:rsidRDefault="0065232B" w:rsidP="0065232B">
      <w:pPr>
        <w:numPr>
          <w:ilvl w:val="0"/>
          <w:numId w:val="14"/>
        </w:numPr>
        <w:autoSpaceDE w:val="0"/>
        <w:autoSpaceDN w:val="0"/>
        <w:adjustRightInd w:val="0"/>
      </w:pPr>
      <w:r w:rsidRPr="001562F5">
        <w:t>акція «Мисливці за макулатурою».</w:t>
      </w:r>
    </w:p>
    <w:p w:rsidR="0065232B" w:rsidRPr="001562F5" w:rsidRDefault="0065232B" w:rsidP="0065232B">
      <w:pPr>
        <w:autoSpaceDE w:val="0"/>
        <w:autoSpaceDN w:val="0"/>
        <w:adjustRightInd w:val="0"/>
        <w:ind w:left="1571" w:hanging="720"/>
      </w:pPr>
      <w:r w:rsidRPr="001562F5">
        <w:t>Переможцями рейтингу стали: 5-А кл. (І місце); 6, 7-Б, 10 кл. (ІІ місце); 5-Б кл. (ІІІ м.).</w:t>
      </w:r>
    </w:p>
    <w:p w:rsidR="0065232B" w:rsidRPr="001562F5" w:rsidRDefault="0065232B" w:rsidP="0065232B">
      <w:pPr>
        <w:autoSpaceDE w:val="0"/>
        <w:autoSpaceDN w:val="0"/>
        <w:adjustRightInd w:val="0"/>
        <w:ind w:left="426" w:firstLine="425"/>
      </w:pPr>
      <w:r w:rsidRPr="001562F5">
        <w:t xml:space="preserve">Учні школи взяли активну участь у проведенні предметних тижнів. Протягом                 ІІ семестру їх відбулося сім: тиждень гуманітарних наук, тиждень природничих наук, тиждень української мови і літератури, тиждень точних наук, тиждень історії та правознавства, тиждень дитячої та юнацької книги, тиждень трудового виховання. Було проведено безліч різноманітних конкурсів і змагань, відкритих уроків і заходів, екскурсій тощо. </w:t>
      </w:r>
    </w:p>
    <w:p w:rsidR="0065232B" w:rsidRPr="001562F5" w:rsidRDefault="0065232B" w:rsidP="0065232B">
      <w:pPr>
        <w:autoSpaceDE w:val="0"/>
        <w:autoSpaceDN w:val="0"/>
        <w:adjustRightInd w:val="0"/>
        <w:ind w:left="426" w:firstLine="425"/>
      </w:pPr>
      <w:r w:rsidRPr="001562F5">
        <w:lastRenderedPageBreak/>
        <w:t>Значна увага приділялася патріотичному вихованню. Педагог-організатор         Магденко Л. Є. провела відкриті заходи, присвячені Дню Соборності («Соборна моя Україна») і Дню памʼяті героїв Крут («Памʼять про них оживе в обелісках…»). На базі школи відбувся майстер-клас для педагогів «Великодня писанка», ініційований практичним психологом Покиньбородою С. Б. і керівником гуртка ЦЕНТУМу Тузенко Н. В. Учні 5 кл. взяли участь у Тижні майстрів декоративно-прикладного мистецтва, який проводився у квітна на базі ЦЕВу.  Відбулися зустрічі з ветеранами Другої світової війни, школярі узяли участь у загальноміських заходах, присвячених Дню примирення і Дню перемоги над нацизмом, виготовлено інформаційний стенд «Славетні миргородці – учасники Другої світової війни». Було проведено цикл годин спілкування «Не забувай роки війни, не забувай тяжкії втрати…». Продовжував роботу загін «Пошук» (8-9 кл., кл. кер. Рудич Л. Б.). Рій «Козацька варта» (ройовий – учень 7-Б кл. Галімурза Є.) узяв участь у Всеукраїнській  військово-патріотичній дитячо-юнацькій грі «Сокіл» («Джура»). Викладач курсу «Захист Вітчизни» Бережний Б. М. узяв участь у роботі обласного семінару організаторів                    І та ІІ етапів Всеукраїнської дитячо-юнацької військово-патріотичної гри «Сокіл» («Джура»), який проводився на базі Полтавського ОЦЕВУМу. Заступник директора з виховної роботи Шаповалова В. В. стала учасником обласного семінару-тренінгу «Розвиток громадянських  компетентностей  в громадсько-активній школі», який відбувся на базі Полтавським обласним інститутом післядипломної педагогічної освіти                                ім. М. В. Остроградського. Було проведено благодійний ярмарок у підтримку української армії. У рамках Всеукраїнської акції «День вишиванки» проведено конкурс стіннівок «Україна вишивана», учні взяли участь у флеш-мобі «З Україною в серці…».</w:t>
      </w:r>
    </w:p>
    <w:p w:rsidR="0065232B" w:rsidRPr="001562F5" w:rsidRDefault="0065232B" w:rsidP="0065232B">
      <w:pPr>
        <w:autoSpaceDE w:val="0"/>
        <w:autoSpaceDN w:val="0"/>
        <w:adjustRightInd w:val="0"/>
        <w:ind w:left="426" w:firstLine="425"/>
      </w:pPr>
      <w:r w:rsidRPr="001562F5">
        <w:t>Заступник директора з виховної роботи Шаповалова В. В. взяла участь у Міжнародній українсько-польській науково-практичній конференції «Біографія вчителя у біографії учня» (захід був ініційований Полтавським обласним інститутом післядипломної педагогічної освіти ім. М. В. Остроградського, Державним вищим навчальним закладом «Університет менеджменту освіти» НАПН України, Полтавським національним педагогічним університетом ім. В. Г. Короленка, кафедрою українознавства Ягеллонського університету у Кракові (Польща) та Полтавською обласною універсальною науковою бібліотекою          ім. І. П. Котляревського).</w:t>
      </w:r>
    </w:p>
    <w:p w:rsidR="0065232B" w:rsidRPr="001562F5" w:rsidRDefault="0065232B" w:rsidP="0065232B">
      <w:pPr>
        <w:autoSpaceDE w:val="0"/>
        <w:autoSpaceDN w:val="0"/>
        <w:adjustRightInd w:val="0"/>
        <w:ind w:left="426" w:firstLine="425"/>
      </w:pPr>
      <w:r w:rsidRPr="001562F5">
        <w:t>Працівники школи (директор школи Пляшник Л. С., заступник директора з виховної роботи Шаповалова В. В., учитель фізики Трибушна Г. Б., учитель фізичної культури Миколаєнко О. В.) узяли участь у акції «Забір крові для поранених бійців Збройних Сил України», ініційованій Лубенською обласною станцією переливання крові.</w:t>
      </w:r>
    </w:p>
    <w:p w:rsidR="0065232B" w:rsidRPr="001562F5" w:rsidRDefault="0065232B" w:rsidP="0065232B">
      <w:pPr>
        <w:autoSpaceDE w:val="0"/>
        <w:autoSpaceDN w:val="0"/>
        <w:adjustRightInd w:val="0"/>
        <w:ind w:left="426" w:firstLine="425"/>
      </w:pPr>
      <w:r w:rsidRPr="001562F5">
        <w:t>У травні 2018 р. на загальноміському різножанровому фестивалі родинної творчості «Таланти родин рідної землі» родина Приходьків-Журбенків гідно представила наш навчальний заклад (тема – «Україну єднають родини!») і здобула перемогу в номінації «Іскриста мозаїка мистецтв».</w:t>
      </w:r>
    </w:p>
    <w:p w:rsidR="0065232B" w:rsidRPr="001562F5" w:rsidRDefault="0065232B" w:rsidP="0065232B">
      <w:pPr>
        <w:autoSpaceDE w:val="0"/>
        <w:autoSpaceDN w:val="0"/>
        <w:adjustRightInd w:val="0"/>
        <w:ind w:left="426" w:firstLine="425"/>
      </w:pPr>
      <w:r w:rsidRPr="001562F5">
        <w:t>У січні 2018 р. відбулася відбулас</w:t>
      </w:r>
      <w:r w:rsidR="001562F5">
        <w:t>ь</w:t>
      </w:r>
      <w:r w:rsidRPr="001562F5">
        <w:t xml:space="preserve"> батьківська конференція, під час роботи якої було розглянуто наступні питання:</w:t>
      </w:r>
    </w:p>
    <w:p w:rsidR="0065232B" w:rsidRPr="001562F5" w:rsidRDefault="0065232B" w:rsidP="0065232B">
      <w:pPr>
        <w:numPr>
          <w:ilvl w:val="0"/>
          <w:numId w:val="13"/>
        </w:numPr>
        <w:autoSpaceDE w:val="0"/>
        <w:autoSpaceDN w:val="0"/>
        <w:adjustRightInd w:val="0"/>
      </w:pPr>
      <w:r w:rsidRPr="001562F5">
        <w:t xml:space="preserve"> «Звіт директора школи за І семестр 2017/18 навч. року» (Пляшник Л. С., директор школи);</w:t>
      </w:r>
    </w:p>
    <w:p w:rsidR="0065232B" w:rsidRPr="001562F5" w:rsidRDefault="0065232B" w:rsidP="0065232B">
      <w:pPr>
        <w:numPr>
          <w:ilvl w:val="0"/>
          <w:numId w:val="13"/>
        </w:numPr>
        <w:autoSpaceDE w:val="0"/>
        <w:autoSpaceDN w:val="0"/>
        <w:adjustRightInd w:val="0"/>
      </w:pPr>
      <w:r w:rsidRPr="001562F5">
        <w:t>«Стан відвідування учнями навчальних занять у І семестрі 2017/18 навч. року»  (Шаповалова В. В., заступник директора з виховної роботи);</w:t>
      </w:r>
    </w:p>
    <w:p w:rsidR="0065232B" w:rsidRPr="001562F5" w:rsidRDefault="0065232B" w:rsidP="0065232B">
      <w:pPr>
        <w:numPr>
          <w:ilvl w:val="0"/>
          <w:numId w:val="13"/>
        </w:numPr>
        <w:autoSpaceDE w:val="0"/>
        <w:autoSpaceDN w:val="0"/>
        <w:adjustRightInd w:val="0"/>
      </w:pPr>
      <w:r w:rsidRPr="001562F5">
        <w:t>«Відповідальність батьків за відвідування учнями навчальних занять і поведінку в освітньому закладі» (Безмаль О. В., прокурор Миргородської місцевої прокуратури);</w:t>
      </w:r>
    </w:p>
    <w:p w:rsidR="0065232B" w:rsidRPr="001562F5" w:rsidRDefault="0065232B" w:rsidP="0065232B">
      <w:pPr>
        <w:numPr>
          <w:ilvl w:val="0"/>
          <w:numId w:val="13"/>
        </w:numPr>
        <w:autoSpaceDE w:val="0"/>
        <w:autoSpaceDN w:val="0"/>
        <w:adjustRightInd w:val="0"/>
      </w:pPr>
      <w:r w:rsidRPr="001562F5">
        <w:t>«Звіт про роботу шкільного парламенту у І семестрі 2017/18 навч. року (президент школи, учениця 10 кл. Корнієнко А.).</w:t>
      </w:r>
    </w:p>
    <w:p w:rsidR="0065232B" w:rsidRPr="001562F5" w:rsidRDefault="0065232B" w:rsidP="0065232B">
      <w:pPr>
        <w:autoSpaceDE w:val="0"/>
        <w:autoSpaceDN w:val="0"/>
        <w:adjustRightInd w:val="0"/>
        <w:ind w:left="426" w:firstLine="425"/>
      </w:pPr>
      <w:r w:rsidRPr="001562F5">
        <w:t>У травні 2018 р. відбулася батьківська конференція, під час роботи якої було розглянуто наступні питання:</w:t>
      </w:r>
    </w:p>
    <w:p w:rsidR="0065232B" w:rsidRPr="001562F5" w:rsidRDefault="0065232B" w:rsidP="0065232B">
      <w:pPr>
        <w:numPr>
          <w:ilvl w:val="0"/>
          <w:numId w:val="12"/>
        </w:numPr>
        <w:autoSpaceDE w:val="0"/>
        <w:autoSpaceDN w:val="0"/>
        <w:adjustRightInd w:val="0"/>
      </w:pPr>
      <w:r w:rsidRPr="001562F5">
        <w:t>«Звіт директора школи за 2017/18 навч. рік» (Пляшник Л. С., директор школи);</w:t>
      </w:r>
    </w:p>
    <w:p w:rsidR="0065232B" w:rsidRPr="001562F5" w:rsidRDefault="0065232B" w:rsidP="0065232B">
      <w:pPr>
        <w:numPr>
          <w:ilvl w:val="0"/>
          <w:numId w:val="12"/>
        </w:numPr>
        <w:autoSpaceDE w:val="0"/>
        <w:autoSpaceDN w:val="0"/>
        <w:adjustRightInd w:val="0"/>
      </w:pPr>
      <w:r w:rsidRPr="001562F5">
        <w:t>«Інклюзивне навчання – якісна освіта для дітей із особливими потребами» (Погорєлова В. А., заступник директора з навчально-виховної роботи);</w:t>
      </w:r>
    </w:p>
    <w:p w:rsidR="0065232B" w:rsidRPr="001562F5" w:rsidRDefault="0065232B" w:rsidP="0065232B">
      <w:pPr>
        <w:numPr>
          <w:ilvl w:val="0"/>
          <w:numId w:val="12"/>
        </w:numPr>
        <w:autoSpaceDE w:val="0"/>
        <w:autoSpaceDN w:val="0"/>
        <w:adjustRightInd w:val="0"/>
      </w:pPr>
      <w:r w:rsidRPr="001562F5">
        <w:t>«Звіт про виховну роботу у 2017/18 навч. році» (Шаповалова В. В., заступник директора з виховної роботи).</w:t>
      </w:r>
    </w:p>
    <w:p w:rsidR="0065232B" w:rsidRPr="001562F5" w:rsidRDefault="0065232B" w:rsidP="0065232B">
      <w:pPr>
        <w:autoSpaceDE w:val="0"/>
        <w:autoSpaceDN w:val="0"/>
        <w:adjustRightInd w:val="0"/>
        <w:ind w:left="426"/>
      </w:pPr>
      <w:r w:rsidRPr="001562F5">
        <w:lastRenderedPageBreak/>
        <w:t xml:space="preserve">       Протягом семестру на належному рівні проводилася спортивно-масова робота. Відбулися змагання із настільного тенісу, футболу, волейболу і баскетболу. У травні 2018 р. відбулося традиційне Спортивне свято (мікрорайон «Острів»), до проведення якого долучилися працівники Миргородської міської станції юних туристів. Під час свята учні долали смугу перешкод, узяли участь у велоперегонах, ходили на байдарках. Завершився спортивно-туристичний день конкурсом на кращу «травневу» кашу.</w:t>
      </w:r>
    </w:p>
    <w:p w:rsidR="0065232B" w:rsidRPr="001562F5" w:rsidRDefault="0065232B" w:rsidP="0065232B">
      <w:pPr>
        <w:autoSpaceDE w:val="0"/>
        <w:autoSpaceDN w:val="0"/>
        <w:adjustRightInd w:val="0"/>
        <w:ind w:left="426" w:firstLine="425"/>
      </w:pPr>
      <w:r w:rsidRPr="001562F5">
        <w:t>Однією із нагальних проблем сучасного виховного процесу є наявність правопорушень серед дітей та підлітків. Тому в школі продовжувала діяти система профілактичної роботи: здійснювався контроль за відвідуванням учнями школи, дотримання ними правил внутрішнього розпорядку, учні були охоплені постійними і тимчасовими дорученнями, проводилася систематична індивідуальна робота з дітьми. До участі в Тижні історії та правознавства залучалася працівники Управління юстиції. Неодноразово відбувалися бесіди й заходи за участю працівників Кримінальної поліції, Центру соціальних служб для сім’ї, дітей та молоді. Заступник директора з виховної роботи Шаповалова В. В. взяла участь у роботі дводенного обласного тренінгу «Толерантне ставлення до дітей – представників ЛГБТ-спільнот, особливості роботи з батьками таких учнів», який проводився на базі Полтавського обласного інституту післядипломної педагогічної освіти ім. М. В. Остроградського й був ініційований Всеукраїнською некомерційною громадською батьківською організацією «TERGO».</w:t>
      </w:r>
    </w:p>
    <w:p w:rsidR="0065232B" w:rsidRPr="001562F5" w:rsidRDefault="0065232B" w:rsidP="0065232B">
      <w:pPr>
        <w:autoSpaceDE w:val="0"/>
        <w:autoSpaceDN w:val="0"/>
        <w:adjustRightInd w:val="0"/>
        <w:ind w:left="426" w:firstLine="425"/>
      </w:pPr>
      <w:r w:rsidRPr="001562F5">
        <w:t>Із профорієнтаційною метою відбулися зустрічі із представниками Харківського національного університету повітряних сил імені І. Кожедуба,  Київського національного педагогічного університету ім. М. П. Драгоманова, Ніжинського державного університету ім. М. В. Гоголя, Лубенського лісотехнічного коледжу, Хорольського агропромислового коледжу Полтавської державної аграрної академії, Хомутецького ветеринарно-технологічного коледжу Полтавської державної аграрної академії, Полтавського військового коледжу сержантського складу Військового інституту телекомунікацій та інформатизації. У квітні 2018 р. представники 10-11 кл. на чолі з педагогом-організатором Магденко Л. Є. здійснили профорієнтаційну поїздку до Київського національного університету культури і мистецтв.</w:t>
      </w:r>
    </w:p>
    <w:p w:rsidR="0065232B" w:rsidRPr="001562F5" w:rsidRDefault="0065232B" w:rsidP="0065232B">
      <w:pPr>
        <w:autoSpaceDE w:val="0"/>
        <w:autoSpaceDN w:val="0"/>
        <w:adjustRightInd w:val="0"/>
        <w:ind w:left="426" w:firstLine="425"/>
      </w:pPr>
      <w:r w:rsidRPr="001562F5">
        <w:t>У травні 2018 р. відбулася традиційна акція «Мисливці за макулатурою».</w:t>
      </w:r>
    </w:p>
    <w:p w:rsidR="000E6C5D" w:rsidRPr="001562F5" w:rsidRDefault="000E6C5D" w:rsidP="000E6C5D">
      <w:pPr>
        <w:autoSpaceDE w:val="0"/>
        <w:autoSpaceDN w:val="0"/>
        <w:adjustRightInd w:val="0"/>
        <w:ind w:left="426" w:firstLine="425"/>
      </w:pPr>
      <w:r w:rsidRPr="001562F5">
        <w:t xml:space="preserve">Разом із тим під час організації виховної роботи у школі було виявлено і ряд недоліків. </w:t>
      </w:r>
    </w:p>
    <w:p w:rsidR="000E6C5D" w:rsidRPr="001562F5" w:rsidRDefault="000E6C5D" w:rsidP="000E6C5D">
      <w:pPr>
        <w:autoSpaceDE w:val="0"/>
        <w:autoSpaceDN w:val="0"/>
        <w:adjustRightInd w:val="0"/>
        <w:ind w:left="426" w:firstLine="425"/>
      </w:pPr>
      <w:r w:rsidRPr="001562F5">
        <w:t>Класним керівникам слід більше уваги приділяти  вихованню естетичних смаків учнів, їх зовнішньому вигляду, формуванню дикції та культури мови, культури поведінки, вмінню виступати перед аудиторією та спілкуватися із оточуючими. Адже усе це необхідно для розвитку індивідуальних здібностей дитини, її особистості.</w:t>
      </w:r>
    </w:p>
    <w:p w:rsidR="000E6C5D" w:rsidRPr="001562F5" w:rsidRDefault="000E6C5D" w:rsidP="000E6C5D">
      <w:pPr>
        <w:ind w:left="426" w:firstLine="425"/>
      </w:pPr>
      <w:r w:rsidRPr="001562F5">
        <w:t xml:space="preserve">Жоден класний керівник не друкував розробки виховних заходів у фахових виданнях, хоча більшість має  значний досвід в організації виховної роботи, працює творчо, складає власні сценарії відкритих заходів. </w:t>
      </w:r>
    </w:p>
    <w:p w:rsidR="000E6C5D" w:rsidRPr="001562F5" w:rsidRDefault="000E6C5D" w:rsidP="000E6C5D">
      <w:pPr>
        <w:ind w:left="426" w:firstLine="425"/>
      </w:pPr>
      <w:r w:rsidRPr="001562F5">
        <w:t>Рівень культури поведінки учнів у школі, вдома та громадських місцях залишається низьким.</w:t>
      </w:r>
    </w:p>
    <w:p w:rsidR="000E6C5D" w:rsidRPr="001562F5" w:rsidRDefault="000E6C5D" w:rsidP="000E6C5D">
      <w:pPr>
        <w:ind w:left="426" w:firstLine="425"/>
      </w:pPr>
      <w:r w:rsidRPr="001562F5">
        <w:t>Окремі батьки зовсім не цікавляться результатами навчання та виховання своїх дітей.</w:t>
      </w:r>
    </w:p>
    <w:p w:rsidR="000E6C5D" w:rsidRPr="001562F5" w:rsidRDefault="000E6C5D" w:rsidP="000E6C5D">
      <w:pPr>
        <w:pStyle w:val="a9"/>
        <w:jc w:val="both"/>
        <w:rPr>
          <w:rFonts w:ascii="Times New Roman" w:hAnsi="Times New Roman"/>
          <w:sz w:val="24"/>
        </w:rPr>
      </w:pPr>
      <w:r w:rsidRPr="001562F5">
        <w:rPr>
          <w:rFonts w:ascii="Times New Roman" w:hAnsi="Times New Roman"/>
          <w:sz w:val="24"/>
        </w:rPr>
        <w:t>Педагогічний колектив дбає про виховання в учнів почуття громадянської та національної гідності, самосвідомості, патріотизму</w:t>
      </w:r>
      <w:r w:rsidR="006130B1" w:rsidRPr="001562F5">
        <w:rPr>
          <w:rFonts w:ascii="Times New Roman" w:hAnsi="Times New Roman"/>
          <w:sz w:val="24"/>
        </w:rPr>
        <w:t xml:space="preserve"> і залучає до цього батьків</w:t>
      </w:r>
      <w:r w:rsidRPr="001562F5">
        <w:rPr>
          <w:rFonts w:ascii="Times New Roman" w:hAnsi="Times New Roman"/>
          <w:sz w:val="24"/>
        </w:rPr>
        <w:t>.</w:t>
      </w:r>
    </w:p>
    <w:p w:rsidR="006D352F" w:rsidRPr="001562F5" w:rsidRDefault="006D352F" w:rsidP="001F113E"/>
    <w:p w:rsidR="00BE1755" w:rsidRPr="001562F5" w:rsidRDefault="00BE1755" w:rsidP="00BE1755">
      <w:pPr>
        <w:rPr>
          <w:b/>
        </w:rPr>
      </w:pPr>
      <w:r w:rsidRPr="001562F5">
        <w:rPr>
          <w:b/>
        </w:rPr>
        <w:t xml:space="preserve">Розділ VІІІ. Соціально – психологічний супровід </w:t>
      </w:r>
    </w:p>
    <w:p w:rsidR="0068140B" w:rsidRPr="001562F5" w:rsidRDefault="00566F97" w:rsidP="0068140B">
      <w:pPr>
        <w:ind w:firstLine="709"/>
      </w:pPr>
      <w:r w:rsidRPr="001562F5">
        <w:t xml:space="preserve">Психологічну службу,     </w:t>
      </w:r>
      <w:r w:rsidR="0068140B" w:rsidRPr="001562F5">
        <w:t xml:space="preserve">             службу соціального супроводу очолює Покиньборода </w:t>
      </w:r>
      <w:r w:rsidR="0068140B" w:rsidRPr="001562F5">
        <w:rPr>
          <w:color w:val="FFFFFF" w:themeColor="background1"/>
        </w:rPr>
        <w:t>…</w:t>
      </w:r>
      <w:r w:rsidR="0068140B" w:rsidRPr="001562F5">
        <w:t xml:space="preserve"> Світлана Борисівна, яка здійснює у навчальному закладі постійну діагностичну роботу, спрямовану на корекцію й адаптацію.</w:t>
      </w:r>
    </w:p>
    <w:p w:rsidR="0068140B" w:rsidRPr="001562F5" w:rsidRDefault="0068140B" w:rsidP="0068140B">
      <w:pPr>
        <w:ind w:firstLine="709"/>
        <w:rPr>
          <w:bCs w:val="0"/>
        </w:rPr>
      </w:pPr>
      <w:r w:rsidRPr="001562F5">
        <w:t>Здійснюється психологічна просвіта (години психолога, виступи на засіданнях МО, педагогічних радах і батьківських зборах). Налагоджено співпрацю з Миргородським міськрайонним центром зайнятості, Миргородським міським центром соціальних служб для сім'ї, дітей та молоді, Службою у справах дітей Миргородської міської ради, Волонтерським центром.</w:t>
      </w:r>
    </w:p>
    <w:p w:rsidR="0068140B" w:rsidRPr="001562F5" w:rsidRDefault="0068140B" w:rsidP="0068140B">
      <w:pPr>
        <w:ind w:firstLine="709"/>
      </w:pPr>
      <w:r w:rsidRPr="001562F5">
        <w:t>Активно використовуються методика арт-терапії, метафоричні карти, робота з кінетичним піском, крупо- та піскотерапія, ігри «Фішка» і «Володар кілець».</w:t>
      </w:r>
    </w:p>
    <w:p w:rsidR="0068140B" w:rsidRPr="001562F5" w:rsidRDefault="0068140B" w:rsidP="0068140B">
      <w:pPr>
        <w:ind w:firstLine="709"/>
        <w:rPr>
          <w:bCs w:val="0"/>
        </w:rPr>
      </w:pPr>
      <w:r w:rsidRPr="001562F5">
        <w:t xml:space="preserve">Значна увага приділяється роботі з учнями, які мають особливі освітні потреби і навчаються в інклюзивних класах. </w:t>
      </w:r>
      <w:r w:rsidRPr="001562F5">
        <w:rPr>
          <w:color w:val="FFFFFF" w:themeColor="background1"/>
        </w:rPr>
        <w:t>…………………………………………………………………..</w:t>
      </w:r>
      <w:r w:rsidRPr="001562F5">
        <w:t xml:space="preserve"> </w:t>
      </w:r>
      <w:r w:rsidRPr="001562F5">
        <w:br/>
        <w:t>Постійно проводиться моніторинг емоційного вигорання педагогів.</w:t>
      </w:r>
    </w:p>
    <w:p w:rsidR="0068140B" w:rsidRPr="001562F5" w:rsidRDefault="0068140B" w:rsidP="00BE1755">
      <w:pPr>
        <w:rPr>
          <w:b/>
        </w:rPr>
      </w:pPr>
    </w:p>
    <w:p w:rsidR="00BE1755" w:rsidRPr="001562F5" w:rsidRDefault="00BE1755" w:rsidP="00BE1755">
      <w:pPr>
        <w:rPr>
          <w:b/>
        </w:rPr>
      </w:pPr>
      <w:r w:rsidRPr="001562F5">
        <w:rPr>
          <w:b/>
        </w:rPr>
        <w:t>Розділ ІХ. Учнівське самоврядування</w:t>
      </w:r>
    </w:p>
    <w:p w:rsidR="006130B1" w:rsidRPr="001562F5" w:rsidRDefault="006130B1" w:rsidP="006130B1">
      <w:r w:rsidRPr="001562F5">
        <w:t>Учнівське самоврядування очолює педагог – організатор Магденко Л.Є.</w:t>
      </w:r>
    </w:p>
    <w:p w:rsidR="006130B1" w:rsidRPr="001562F5" w:rsidRDefault="006130B1" w:rsidP="006130B1">
      <w:pPr>
        <w:pStyle w:val="a5"/>
        <w:ind w:firstLine="708"/>
        <w:jc w:val="both"/>
        <w:rPr>
          <w:sz w:val="24"/>
          <w:szCs w:val="24"/>
          <w:lang w:val="uk-UA"/>
        </w:rPr>
      </w:pPr>
      <w:r w:rsidRPr="001562F5">
        <w:rPr>
          <w:sz w:val="24"/>
          <w:szCs w:val="24"/>
          <w:lang w:val="uk-UA"/>
        </w:rPr>
        <w:t xml:space="preserve">Модель учнівського самоврядування школи має цілеспрямовану, конкретну, систематичну і прогнозовану за наслідками діяльності  школярів. Робота учнівського самоврядування спрямована на формування  особистості з глибоко усвідомленою громадянською позицією. Забезпечує комплексний виховний вплив на учнів шляхом залучення їх до активної та систематичної участі у вирішенні важливих питань класу та школи, в залученні всіх  членів шкільного колективу до планування, організації, контролю й підбиття підсумків  навчальної та суспільно-корисної праці . </w:t>
      </w:r>
    </w:p>
    <w:p w:rsidR="006130B1" w:rsidRPr="001562F5" w:rsidRDefault="006130B1" w:rsidP="006130B1">
      <w:pPr>
        <w:pStyle w:val="a5"/>
        <w:ind w:left="709"/>
        <w:jc w:val="both"/>
        <w:rPr>
          <w:sz w:val="24"/>
          <w:szCs w:val="24"/>
          <w:lang w:val="uk-UA"/>
        </w:rPr>
      </w:pPr>
      <w:r w:rsidRPr="001562F5">
        <w:rPr>
          <w:b/>
          <w:bCs/>
          <w:sz w:val="24"/>
          <w:szCs w:val="24"/>
          <w:lang w:val="uk-UA"/>
        </w:rPr>
        <w:t>Основна мета - виховувати у школярів активну життєву позицію .</w:t>
      </w:r>
    </w:p>
    <w:p w:rsidR="006130B1" w:rsidRPr="001562F5" w:rsidRDefault="006130B1" w:rsidP="006130B1">
      <w:pPr>
        <w:pStyle w:val="a5"/>
        <w:ind w:right="-1"/>
        <w:jc w:val="both"/>
        <w:rPr>
          <w:sz w:val="24"/>
          <w:szCs w:val="24"/>
          <w:lang w:val="uk-UA"/>
        </w:rPr>
      </w:pPr>
      <w:r w:rsidRPr="001562F5">
        <w:rPr>
          <w:sz w:val="24"/>
          <w:szCs w:val="24"/>
          <w:lang w:val="uk-UA"/>
        </w:rPr>
        <w:t xml:space="preserve">  Співдружність різних міністерств, які діють у школі,дозволяє урізноманітнити і конкретизувати функції самоврядування, дає можливість кожному учневі  знайти саме свою справу, яка йому  ближча за інтересами , здібностями нахилами .</w:t>
      </w:r>
    </w:p>
    <w:p w:rsidR="006130B1" w:rsidRPr="001562F5" w:rsidRDefault="006130B1" w:rsidP="006130B1">
      <w:pPr>
        <w:pStyle w:val="a5"/>
        <w:jc w:val="both"/>
        <w:rPr>
          <w:sz w:val="24"/>
          <w:szCs w:val="24"/>
          <w:lang w:val="uk-UA"/>
        </w:rPr>
      </w:pPr>
      <w:r w:rsidRPr="001562F5">
        <w:rPr>
          <w:sz w:val="24"/>
          <w:szCs w:val="24"/>
          <w:lang w:val="uk-UA"/>
        </w:rPr>
        <w:t xml:space="preserve">    У 2017-2018 навчальному році учнівським самоврядуванням  було проведено велику роботу по залученню учнів  до активного громадського шкільного  життя , по виявленню і розвитку в учнів  здібностей до різних видів  позаурочної діяльності .</w:t>
      </w:r>
    </w:p>
    <w:p w:rsidR="006130B1" w:rsidRPr="001562F5" w:rsidRDefault="006130B1" w:rsidP="006130B1">
      <w:pPr>
        <w:pStyle w:val="a5"/>
        <w:ind w:right="-1"/>
        <w:jc w:val="both"/>
        <w:rPr>
          <w:sz w:val="24"/>
          <w:szCs w:val="24"/>
          <w:lang w:val="uk-UA"/>
        </w:rPr>
      </w:pPr>
      <w:r w:rsidRPr="001562F5">
        <w:rPr>
          <w:sz w:val="24"/>
          <w:szCs w:val="24"/>
          <w:lang w:val="uk-UA"/>
        </w:rPr>
        <w:t xml:space="preserve">    Учнівський комітет було створено з 7 міністерств, кожне з яких несло відповідальність за роботу в певному напрямку.</w:t>
      </w:r>
    </w:p>
    <w:p w:rsidR="006130B1" w:rsidRPr="001562F5" w:rsidRDefault="006130B1" w:rsidP="006130B1">
      <w:pPr>
        <w:pStyle w:val="a5"/>
        <w:ind w:right="-1"/>
        <w:jc w:val="both"/>
        <w:rPr>
          <w:sz w:val="24"/>
          <w:szCs w:val="24"/>
          <w:lang w:val="uk-UA"/>
        </w:rPr>
      </w:pPr>
      <w:r w:rsidRPr="001562F5">
        <w:rPr>
          <w:sz w:val="24"/>
          <w:szCs w:val="24"/>
          <w:lang w:val="uk-UA"/>
        </w:rPr>
        <w:t xml:space="preserve"> </w:t>
      </w:r>
      <w:r w:rsidRPr="001562F5">
        <w:rPr>
          <w:sz w:val="24"/>
          <w:szCs w:val="24"/>
          <w:lang w:val="uk-UA"/>
        </w:rPr>
        <w:tab/>
        <w:t>Так міністерство освіти і науки  контролювало  успіхи  учнів в навчанні. Очолювала міністерство</w:t>
      </w:r>
      <w:r w:rsidR="00EA1630" w:rsidRPr="001562F5">
        <w:rPr>
          <w:sz w:val="24"/>
          <w:szCs w:val="24"/>
          <w:lang w:val="uk-UA"/>
        </w:rPr>
        <w:t xml:space="preserve"> учениця 11 класу Орішко Марина</w:t>
      </w:r>
      <w:r w:rsidRPr="001562F5">
        <w:rPr>
          <w:sz w:val="24"/>
          <w:szCs w:val="24"/>
          <w:lang w:val="uk-UA"/>
        </w:rPr>
        <w:t>.</w:t>
      </w:r>
    </w:p>
    <w:p w:rsidR="006130B1" w:rsidRPr="001562F5" w:rsidRDefault="006130B1" w:rsidP="006130B1">
      <w:r w:rsidRPr="001562F5">
        <w:t>В кожному класі створився учбовий сектор який проводив відповідну роботу з учнями класу за планом учнівського парламенту.</w:t>
      </w:r>
    </w:p>
    <w:p w:rsidR="006130B1" w:rsidRPr="001562F5" w:rsidRDefault="006130B1" w:rsidP="006130B1">
      <w:r w:rsidRPr="001562F5">
        <w:t>Членами комісії проводився аналіз рівня навчальних досягнень учнів школи, надавалася невстигаючим учням допомога та консультації. Разом із вчителями предметниками були підготовлені учні для шкільних і міських олімпіад. На по</w:t>
      </w:r>
      <w:r w:rsidR="00EA1630" w:rsidRPr="001562F5">
        <w:t>чатку року було створено команду</w:t>
      </w:r>
      <w:r w:rsidRPr="001562F5">
        <w:t xml:space="preserve"> для участі у міській інт</w:t>
      </w:r>
      <w:r w:rsidR="00EA1630" w:rsidRPr="001562F5">
        <w:t>електуальній грі „ Брейн-ринг ” з учнів 9-</w:t>
      </w:r>
      <w:r w:rsidRPr="001562F5">
        <w:t xml:space="preserve">10-х класів. </w:t>
      </w:r>
    </w:p>
    <w:p w:rsidR="006130B1" w:rsidRPr="001562F5" w:rsidRDefault="006130B1" w:rsidP="006130B1">
      <w:r w:rsidRPr="001562F5">
        <w:t>Членами комісії було організовано контроль за обліком відвідування учнями школи.</w:t>
      </w:r>
    </w:p>
    <w:p w:rsidR="006130B1" w:rsidRPr="001562F5" w:rsidRDefault="006130B1" w:rsidP="006130B1">
      <w:r w:rsidRPr="001562F5">
        <w:t xml:space="preserve">Учні школи брали  активну участь у організації предметних тижнів та тематичних виховних годинах. </w:t>
      </w:r>
    </w:p>
    <w:p w:rsidR="006130B1" w:rsidRPr="001562F5" w:rsidRDefault="006130B1" w:rsidP="006130B1">
      <w:pPr>
        <w:pStyle w:val="a5"/>
        <w:ind w:right="-1" w:firstLine="708"/>
        <w:jc w:val="both"/>
        <w:rPr>
          <w:sz w:val="24"/>
          <w:szCs w:val="24"/>
          <w:lang w:val="uk-UA"/>
        </w:rPr>
      </w:pPr>
      <w:r w:rsidRPr="001562F5">
        <w:rPr>
          <w:sz w:val="24"/>
          <w:szCs w:val="24"/>
          <w:lang w:val="uk-UA"/>
        </w:rPr>
        <w:t>Міністерство  дисципліни і порядку, яке очо</w:t>
      </w:r>
      <w:r w:rsidR="00EA1630" w:rsidRPr="001562F5">
        <w:rPr>
          <w:sz w:val="24"/>
          <w:szCs w:val="24"/>
          <w:lang w:val="uk-UA"/>
        </w:rPr>
        <w:t>лює учень  11 класу Кузін Юрій</w:t>
      </w:r>
      <w:r w:rsidRPr="001562F5">
        <w:rPr>
          <w:sz w:val="24"/>
          <w:szCs w:val="24"/>
          <w:lang w:val="uk-UA"/>
        </w:rPr>
        <w:t xml:space="preserve">,  несло відповідальність  за облік  порушень учнями  загальношкільних правил для учнів Проводилася роботу по профілактиці та попередженні порушень поведінки. Члени міністерства проводили бесіди з учнями, які найчастіше порушували  дисципліну на уроках  та під час перерв,   виявляли причини такої поведінки, намагались допомогти виправитись, зрозуміти свої помилки. </w:t>
      </w:r>
      <w:r w:rsidR="00EA1630" w:rsidRPr="001562F5">
        <w:rPr>
          <w:sz w:val="24"/>
          <w:szCs w:val="24"/>
          <w:lang w:val="uk-UA"/>
        </w:rPr>
        <w:t>Це такі учні, як Гришко Микола(7-А</w:t>
      </w:r>
      <w:r w:rsidRPr="001562F5">
        <w:rPr>
          <w:sz w:val="24"/>
          <w:szCs w:val="24"/>
          <w:lang w:val="uk-UA"/>
        </w:rPr>
        <w:t xml:space="preserve"> кл.), Данильчук Анатолій (</w:t>
      </w:r>
      <w:r w:rsidR="00EA1630" w:rsidRPr="001562F5">
        <w:rPr>
          <w:sz w:val="24"/>
          <w:szCs w:val="24"/>
          <w:lang w:val="uk-UA"/>
        </w:rPr>
        <w:t>7-А</w:t>
      </w:r>
      <w:r w:rsidRPr="001562F5">
        <w:rPr>
          <w:sz w:val="24"/>
          <w:szCs w:val="24"/>
          <w:lang w:val="uk-UA"/>
        </w:rPr>
        <w:t>кл</w:t>
      </w:r>
      <w:r w:rsidR="00EA1630" w:rsidRPr="001562F5">
        <w:rPr>
          <w:sz w:val="24"/>
          <w:szCs w:val="24"/>
          <w:lang w:val="uk-UA"/>
        </w:rPr>
        <w:t>.), Маляр Артем (8 кл.), Мірошніченко Андрій (9 кл.), Омельченко Максим (9 кл.), Осоченко Ігор (9 кл.),  Болотов Данило (9 кл)</w:t>
      </w:r>
    </w:p>
    <w:p w:rsidR="006130B1" w:rsidRPr="001562F5" w:rsidRDefault="006130B1" w:rsidP="006130B1">
      <w:pPr>
        <w:pStyle w:val="a5"/>
        <w:ind w:right="-1"/>
        <w:jc w:val="both"/>
        <w:rPr>
          <w:sz w:val="24"/>
          <w:szCs w:val="24"/>
          <w:lang w:val="uk-UA"/>
        </w:rPr>
      </w:pPr>
      <w:r w:rsidRPr="001562F5">
        <w:rPr>
          <w:sz w:val="24"/>
          <w:szCs w:val="24"/>
          <w:lang w:val="uk-UA"/>
        </w:rPr>
        <w:t xml:space="preserve">  </w:t>
      </w:r>
      <w:r w:rsidRPr="001562F5">
        <w:rPr>
          <w:sz w:val="24"/>
          <w:szCs w:val="24"/>
          <w:lang w:val="uk-UA"/>
        </w:rPr>
        <w:tab/>
        <w:t xml:space="preserve"> За роботу мініст</w:t>
      </w:r>
      <w:r w:rsidR="00EA1630" w:rsidRPr="001562F5">
        <w:rPr>
          <w:sz w:val="24"/>
          <w:szCs w:val="24"/>
          <w:lang w:val="uk-UA"/>
        </w:rPr>
        <w:t>ерства господарства  відповідав  учень 9 класу Данніков Денис</w:t>
      </w:r>
      <w:r w:rsidRPr="001562F5">
        <w:rPr>
          <w:sz w:val="24"/>
          <w:szCs w:val="24"/>
          <w:lang w:val="uk-UA"/>
        </w:rPr>
        <w:t>.Членами міністерства перевірялися  санітарно-господарський стан класних кімнат.  Проводилися  рейди-перевірки, під час яких  оглядалися естетичний  вигляд кімнат, чистота, дотримання графіка чергування , стан збереження шкільного майна та підручників. При необхідності класним колективам члени міністерства роблять зауваження щодо покращення санітарно –гігієнічного та естетичного стану  класних кімнат.Також ведеться контроль за доглядом класних клумб. Проводилися екологічні суботники. Робота міністерства стимулює учнів дотримуватись чистоти , берегти шкільне майно, старанно ставитись до обов’язків чергового.</w:t>
      </w:r>
    </w:p>
    <w:p w:rsidR="006130B1" w:rsidRPr="001562F5" w:rsidRDefault="00EA1630" w:rsidP="006130B1">
      <w:pPr>
        <w:pStyle w:val="a5"/>
        <w:ind w:right="-1" w:firstLine="708"/>
        <w:jc w:val="both"/>
        <w:rPr>
          <w:sz w:val="24"/>
          <w:szCs w:val="24"/>
          <w:lang w:val="uk-UA"/>
        </w:rPr>
      </w:pPr>
      <w:r w:rsidRPr="001562F5">
        <w:rPr>
          <w:sz w:val="24"/>
          <w:szCs w:val="24"/>
          <w:lang w:val="uk-UA"/>
        </w:rPr>
        <w:t>Учениця 10</w:t>
      </w:r>
      <w:r w:rsidR="006130B1" w:rsidRPr="001562F5">
        <w:rPr>
          <w:sz w:val="24"/>
          <w:szCs w:val="24"/>
          <w:lang w:val="uk-UA"/>
        </w:rPr>
        <w:t xml:space="preserve"> класу Усатенко Олександра очолювала міністерство культури. Під керівництвом міністерства проводилися всі культурні   заходи в школі, починаючи від першого дзвінка і закінчуючи випуском. Члени міністерства допомагають у складанні сценаріїв свят,  вечорів, естетичному оформленні сцени. Цікаво пройшли наступні заходи: перший дзвоник, олімпійський урок, День працівників освіти, День козацтва, Новорічні свята, День закоханих, свято масляної, 8-е березня, та інші заходи. Члени комісії організовують учнів  для участі у міських та </w:t>
      </w:r>
      <w:r w:rsidRPr="001562F5">
        <w:rPr>
          <w:sz w:val="24"/>
          <w:szCs w:val="24"/>
          <w:lang w:val="uk-UA"/>
        </w:rPr>
        <w:t>обласних  заходах</w:t>
      </w:r>
      <w:r w:rsidR="006130B1" w:rsidRPr="001562F5">
        <w:rPr>
          <w:sz w:val="24"/>
          <w:szCs w:val="24"/>
          <w:lang w:val="uk-UA"/>
        </w:rPr>
        <w:t>, «Таланти родинної творчості”, «Сокіл» («Джура»)</w:t>
      </w:r>
      <w:r w:rsidRPr="001562F5">
        <w:rPr>
          <w:sz w:val="24"/>
          <w:szCs w:val="24"/>
          <w:lang w:val="uk-UA"/>
        </w:rPr>
        <w:t xml:space="preserve"> та ін.</w:t>
      </w:r>
    </w:p>
    <w:p w:rsidR="006130B1" w:rsidRPr="001562F5" w:rsidRDefault="006130B1" w:rsidP="006130B1">
      <w:pPr>
        <w:pStyle w:val="a5"/>
        <w:ind w:right="-1"/>
        <w:jc w:val="both"/>
        <w:rPr>
          <w:sz w:val="24"/>
          <w:szCs w:val="24"/>
          <w:lang w:val="uk-UA"/>
        </w:rPr>
      </w:pPr>
      <w:r w:rsidRPr="001562F5">
        <w:rPr>
          <w:sz w:val="24"/>
          <w:szCs w:val="24"/>
          <w:lang w:val="uk-UA"/>
        </w:rPr>
        <w:t xml:space="preserve">   </w:t>
      </w:r>
      <w:r w:rsidRPr="001562F5">
        <w:rPr>
          <w:sz w:val="24"/>
          <w:szCs w:val="24"/>
          <w:lang w:val="uk-UA"/>
        </w:rPr>
        <w:tab/>
        <w:t xml:space="preserve"> Міністерство милосердя працювало пі</w:t>
      </w:r>
      <w:r w:rsidR="00EA1630" w:rsidRPr="001562F5">
        <w:rPr>
          <w:sz w:val="24"/>
          <w:szCs w:val="24"/>
          <w:lang w:val="uk-UA"/>
        </w:rPr>
        <w:t>д керівництвом Тертишної Анастасії (9 кл.)</w:t>
      </w:r>
      <w:r w:rsidRPr="001562F5">
        <w:rPr>
          <w:sz w:val="24"/>
          <w:szCs w:val="24"/>
          <w:lang w:val="uk-UA"/>
        </w:rPr>
        <w:t>. Учні брали участь у акції “Ветеран живе поруч “. В кожному класі створені волонтерські загони, які  надають допомогу одиноким  л</w:t>
      </w:r>
      <w:r w:rsidR="00EA1630" w:rsidRPr="001562F5">
        <w:rPr>
          <w:sz w:val="24"/>
          <w:szCs w:val="24"/>
          <w:lang w:val="uk-UA"/>
        </w:rPr>
        <w:t>юдям похилого віку, ветеранам Другої Світової війни</w:t>
      </w:r>
      <w:r w:rsidRPr="001562F5">
        <w:rPr>
          <w:sz w:val="24"/>
          <w:szCs w:val="24"/>
          <w:lang w:val="uk-UA"/>
        </w:rPr>
        <w:t xml:space="preserve">. Учні проводять благодійні ярмарки кошти з яких перераховують воїнам АТО. </w:t>
      </w:r>
    </w:p>
    <w:p w:rsidR="006130B1" w:rsidRPr="001562F5" w:rsidRDefault="006130B1" w:rsidP="006130B1">
      <w:r w:rsidRPr="001562F5">
        <w:lastRenderedPageBreak/>
        <w:t xml:space="preserve">Міністерство преси та інформації очолює Невгод Євгенія. До Дня міста було організовано шкільну виставку квіткових композицій «Осінній вернісаж».  Було </w:t>
      </w:r>
      <w:r w:rsidR="00EA1630" w:rsidRPr="001562F5">
        <w:t>оформлено інформаційний стенд до Дня па</w:t>
      </w:r>
      <w:r w:rsidR="006A2852" w:rsidRPr="001562F5">
        <w:t>’</w:t>
      </w:r>
      <w:r w:rsidR="00EA1630" w:rsidRPr="001562F5">
        <w:t xml:space="preserve">мяті і примирення та </w:t>
      </w:r>
      <w:r w:rsidRPr="001562F5">
        <w:t xml:space="preserve"> квіткову композицію до Дня міста. Здійснювалося постійне оформлення інформаційного стенду „ Шкільне життя”. Членами комісії бул</w:t>
      </w:r>
      <w:r w:rsidR="00E22BFA" w:rsidRPr="001562F5">
        <w:t>о</w:t>
      </w:r>
      <w:r w:rsidR="00EA1630" w:rsidRPr="001562F5">
        <w:t xml:space="preserve"> організован</w:t>
      </w:r>
      <w:r w:rsidR="00E22BFA" w:rsidRPr="001562F5">
        <w:t>о</w:t>
      </w:r>
      <w:r w:rsidR="00EA1630" w:rsidRPr="001562F5">
        <w:t xml:space="preserve"> </w:t>
      </w:r>
      <w:r w:rsidR="00E22BFA" w:rsidRPr="001562F5">
        <w:t xml:space="preserve">передавання </w:t>
      </w:r>
      <w:r w:rsidR="00EA1630" w:rsidRPr="001562F5">
        <w:t>вітальн</w:t>
      </w:r>
      <w:r w:rsidR="00E22BFA" w:rsidRPr="001562F5">
        <w:t>их</w:t>
      </w:r>
      <w:r w:rsidR="00EA1630" w:rsidRPr="001562F5">
        <w:t xml:space="preserve"> подарунк</w:t>
      </w:r>
      <w:r w:rsidR="00E22BFA" w:rsidRPr="001562F5">
        <w:t>ів</w:t>
      </w:r>
      <w:r w:rsidR="00EA1630" w:rsidRPr="001562F5">
        <w:t xml:space="preserve"> </w:t>
      </w:r>
      <w:r w:rsidR="00E22BFA" w:rsidRPr="001562F5">
        <w:t>від Миргородської міської ради</w:t>
      </w:r>
      <w:r w:rsidR="009A26D3" w:rsidRPr="001562F5">
        <w:t xml:space="preserve"> та депутата Кулинич</w:t>
      </w:r>
      <w:r w:rsidR="00E22BFA" w:rsidRPr="001562F5">
        <w:t>а</w:t>
      </w:r>
      <w:r w:rsidR="009A26D3" w:rsidRPr="001562F5">
        <w:t xml:space="preserve"> </w:t>
      </w:r>
      <w:r w:rsidRPr="001562F5">
        <w:t xml:space="preserve"> ветеран</w:t>
      </w:r>
      <w:r w:rsidR="009A26D3" w:rsidRPr="001562F5">
        <w:t>ам ВВв до</w:t>
      </w:r>
      <w:r w:rsidR="006A2852" w:rsidRPr="001562F5">
        <w:t xml:space="preserve"> Дня пам</w:t>
      </w:r>
      <w:r w:rsidR="00E22BFA" w:rsidRPr="001562F5">
        <w:t>’</w:t>
      </w:r>
      <w:r w:rsidR="006A2852" w:rsidRPr="001562F5">
        <w:t>яті та  примирення,</w:t>
      </w:r>
      <w:r w:rsidRPr="001562F5">
        <w:t xml:space="preserve"> листівки ветеранам праці до святкування Дня працівників освіти,8-го березня. Членами  міністерства також проводилася робота в класах по оформленню  тематичних виховних годин відповідно до визначних дат. Виготовлялися тематичні шкільні стіннівки з привітаннями та висвітленням історичних подій </w:t>
      </w:r>
    </w:p>
    <w:p w:rsidR="006130B1" w:rsidRPr="001562F5" w:rsidRDefault="006130B1" w:rsidP="006130B1">
      <w:r w:rsidRPr="001562F5">
        <w:t xml:space="preserve">В тематичних тижнях класи активно взяли участь та виготовляли стіннівки, малювали малюнки. </w:t>
      </w:r>
    </w:p>
    <w:p w:rsidR="006130B1" w:rsidRPr="001562F5" w:rsidRDefault="006A2852" w:rsidP="006130B1">
      <w:r w:rsidRPr="001562F5">
        <w:t>Учень 7-Б класу Березовець Павло</w:t>
      </w:r>
      <w:r w:rsidR="006130B1" w:rsidRPr="001562F5">
        <w:t xml:space="preserve"> очолив роботу міністерства спорту. За планом проводилися виховні заходи. Був організований „Олімпійський урок” в якому учні 5-7 класів показали свою спортивність та кмітливість.  Відповідно до положення була створена і підготовлена команда   для міської військово – спортивної гри «Сокіл» («Джура»). Також в школі проводилися змагання з настільного тенісу та чемпіонат зі скакалки. Членами комісії міністерства та вчителем фізкультури було організовано та проведено різні змагання.</w:t>
      </w:r>
    </w:p>
    <w:p w:rsidR="006130B1" w:rsidRPr="001562F5" w:rsidRDefault="006130B1" w:rsidP="006A2852">
      <w:pPr>
        <w:autoSpaceDE w:val="0"/>
        <w:autoSpaceDN w:val="0"/>
        <w:adjustRightInd w:val="0"/>
        <w:ind w:left="426" w:firstLine="425"/>
      </w:pPr>
      <w:r w:rsidRPr="001562F5">
        <w:t>У грудні представники учнівського парламенту школи і педагог-організатор       Магденко Л. Є. взяли участь у роботі загальноміського молодіжного форуму «СНІД – це не твоє майбутнє», де презентували соціальне відео «Ми проти СНІДу!».</w:t>
      </w:r>
    </w:p>
    <w:p w:rsidR="006130B1" w:rsidRPr="001562F5" w:rsidRDefault="006130B1" w:rsidP="006A2852">
      <w:pPr>
        <w:autoSpaceDE w:val="0"/>
        <w:autoSpaceDN w:val="0"/>
        <w:adjustRightInd w:val="0"/>
        <w:ind w:left="426"/>
      </w:pPr>
      <w:r w:rsidRPr="001562F5">
        <w:t xml:space="preserve">       У жовтні представники учнівського парламенту школи взяли участь у Першому молодіжному профорієнтаційному форумі для учнів 9-11 кл. «Школа успіху-2017» (ініційованому головою молодіжного парламенту Миргорода Шумейком А. за підтримки фонду «Klitschko Foundation»), а прем’єр-міністр учнівського парламенту нашої школи, учениця 10 кл. Зінчук В. стала одним із тьюторів цього заходу.</w:t>
      </w:r>
    </w:p>
    <w:p w:rsidR="006A2852" w:rsidRPr="001562F5" w:rsidRDefault="006130B1" w:rsidP="006130B1">
      <w:pPr>
        <w:autoSpaceDE w:val="0"/>
        <w:autoSpaceDN w:val="0"/>
        <w:adjustRightInd w:val="0"/>
        <w:ind w:left="426"/>
      </w:pPr>
      <w:r w:rsidRPr="001562F5">
        <w:t xml:space="preserve">      Учнівський парламент школи проводив різні заходи: рейди-перевірки готовності учнів до уроків, допомоги учням, залучення їх до участі у спортивних змаганнях, організація творчих зустрічей і вечорів відпочинку, шефська допомога молодшим школярам. Відбулися виставки дитячих малюнків, плакатів та стіннівок «Ми разом з Україною», «Жінка – це…», «Великодня радість». Вельми сподобалися учням і педагогам «Green Day», «Жовто-блакитний день», «День кісок і бантиків», «Джинсовий день», «День вишиванок». </w:t>
      </w:r>
    </w:p>
    <w:p w:rsidR="006130B1" w:rsidRPr="001562F5" w:rsidRDefault="006130B1" w:rsidP="006130B1">
      <w:pPr>
        <w:autoSpaceDE w:val="0"/>
        <w:autoSpaceDN w:val="0"/>
        <w:adjustRightInd w:val="0"/>
        <w:ind w:left="426"/>
        <w:rPr>
          <w:bCs w:val="0"/>
        </w:rPr>
      </w:pPr>
      <w:r w:rsidRPr="001562F5">
        <w:t xml:space="preserve">Представники шкільного парламенту Киршина А. (учениця 9 кл.) і Зінчук В.                (учениця 10 кл.), педагог-організатор Магденко Л. Є. стали учасниками </w:t>
      </w:r>
      <w:r w:rsidRPr="001562F5">
        <w:rPr>
          <w:bCs w:val="0"/>
        </w:rPr>
        <w:t>обласної Асамблеї лідерів учнівського самоврядування «Шкільне самоврядування як базовий інститут демократії», яка відбулася на базі Кременчуцького НВК №4.</w:t>
      </w:r>
    </w:p>
    <w:p w:rsidR="00EA1630" w:rsidRPr="001562F5" w:rsidRDefault="00EA1630" w:rsidP="006A2852">
      <w:pPr>
        <w:autoSpaceDE w:val="0"/>
        <w:autoSpaceDN w:val="0"/>
        <w:adjustRightInd w:val="0"/>
        <w:ind w:left="426" w:firstLine="425"/>
      </w:pPr>
      <w:r w:rsidRPr="001562F5">
        <w:rPr>
          <w:bCs w:val="0"/>
        </w:rPr>
        <w:t xml:space="preserve">Функціонувала рейтингова система роботи класних колективів. </w:t>
      </w:r>
      <w:r w:rsidRPr="001562F5">
        <w:t xml:space="preserve">Переможцями рейтингу </w:t>
      </w:r>
      <w:r w:rsidR="006A2852" w:rsidRPr="001562F5">
        <w:t xml:space="preserve">у початковій школі </w:t>
      </w:r>
      <w:r w:rsidRPr="001562F5">
        <w:t>стали</w:t>
      </w:r>
      <w:r w:rsidR="006A2852" w:rsidRPr="001562F5">
        <w:t xml:space="preserve"> </w:t>
      </w:r>
      <w:r w:rsidRPr="001562F5">
        <w:t>: 2-А кл. (І місце),4 кл. (ІІ місце), 3 кл. (ІІІ м.).</w:t>
      </w:r>
      <w:r w:rsidR="006A2852" w:rsidRPr="001562F5">
        <w:t xml:space="preserve"> </w:t>
      </w:r>
      <w:r w:rsidRPr="001562F5">
        <w:t>Переможцями рейтингу</w:t>
      </w:r>
      <w:r w:rsidR="006A2852" w:rsidRPr="001562F5">
        <w:t xml:space="preserve"> у середній та старшій школі</w:t>
      </w:r>
      <w:r w:rsidRPr="001562F5">
        <w:t xml:space="preserve"> стали: 5-А кл. (І місце); 6, 7-Б, 10 кл. (ІІ місце); 5-Б кл. (ІІІ м.).</w:t>
      </w:r>
    </w:p>
    <w:p w:rsidR="006130B1" w:rsidRPr="001562F5" w:rsidRDefault="006130B1" w:rsidP="006130B1">
      <w:pPr>
        <w:pStyle w:val="a5"/>
        <w:ind w:right="-1"/>
        <w:jc w:val="both"/>
        <w:rPr>
          <w:sz w:val="24"/>
          <w:szCs w:val="24"/>
          <w:lang w:val="uk-UA"/>
        </w:rPr>
      </w:pPr>
      <w:r w:rsidRPr="001562F5">
        <w:rPr>
          <w:sz w:val="24"/>
          <w:szCs w:val="24"/>
          <w:lang w:val="uk-UA"/>
        </w:rPr>
        <w:t xml:space="preserve">   </w:t>
      </w:r>
      <w:r w:rsidRPr="001562F5">
        <w:rPr>
          <w:sz w:val="24"/>
          <w:szCs w:val="24"/>
          <w:lang w:val="uk-UA"/>
        </w:rPr>
        <w:tab/>
        <w:t xml:space="preserve">  Протягом 2017-2018 н.р. всі комісії органу учнівського самоврядування, справлялися зі своєю роботою. Більшість учнів школи з охотою брали учать в учнівському самоврядуванні, в організації колективних творчих справ. Учні вчилися бути ініціативними, відстоювати власну думку, формувати активну громадянську позицію .</w:t>
      </w:r>
    </w:p>
    <w:p w:rsidR="006130B1" w:rsidRPr="001562F5" w:rsidRDefault="006130B1" w:rsidP="006130B1">
      <w:pPr>
        <w:pStyle w:val="a5"/>
        <w:ind w:right="-1"/>
        <w:jc w:val="both"/>
        <w:rPr>
          <w:sz w:val="24"/>
          <w:szCs w:val="24"/>
          <w:lang w:val="uk-UA"/>
        </w:rPr>
      </w:pPr>
      <w:r w:rsidRPr="001562F5">
        <w:rPr>
          <w:sz w:val="24"/>
          <w:szCs w:val="24"/>
          <w:lang w:val="uk-UA"/>
        </w:rPr>
        <w:t xml:space="preserve">     </w:t>
      </w:r>
      <w:r w:rsidRPr="001562F5">
        <w:rPr>
          <w:sz w:val="24"/>
          <w:szCs w:val="24"/>
          <w:lang w:val="uk-UA"/>
        </w:rPr>
        <w:tab/>
        <w:t xml:space="preserve"> В </w:t>
      </w:r>
      <w:r w:rsidR="00E22BFA" w:rsidRPr="001562F5">
        <w:rPr>
          <w:sz w:val="24"/>
          <w:szCs w:val="24"/>
          <w:lang w:val="uk-UA"/>
        </w:rPr>
        <w:t>наступному</w:t>
      </w:r>
      <w:r w:rsidRPr="001562F5">
        <w:rPr>
          <w:sz w:val="24"/>
          <w:szCs w:val="24"/>
          <w:lang w:val="uk-UA"/>
        </w:rPr>
        <w:t xml:space="preserve"> навчальному році необхідно спланувати та спрямувати роботу учнівського самоврядування по залученню більшої кількості дітей, з числа пасиву, до участі в учнівському самоврядуванні та організації колективних творчих справ.</w:t>
      </w:r>
    </w:p>
    <w:p w:rsidR="006130B1" w:rsidRPr="001562F5" w:rsidRDefault="006130B1" w:rsidP="006130B1">
      <w:pPr>
        <w:rPr>
          <w:bCs w:val="0"/>
        </w:rPr>
      </w:pPr>
      <w:r w:rsidRPr="001562F5">
        <w:t xml:space="preserve"> </w:t>
      </w:r>
    </w:p>
    <w:p w:rsidR="006130B1" w:rsidRPr="001562F5" w:rsidRDefault="006130B1" w:rsidP="00BE1755">
      <w:pPr>
        <w:rPr>
          <w:b/>
        </w:rPr>
      </w:pPr>
    </w:p>
    <w:p w:rsidR="00BE1755" w:rsidRPr="001562F5" w:rsidRDefault="00BE1755" w:rsidP="00BE1755">
      <w:pPr>
        <w:rPr>
          <w:b/>
        </w:rPr>
      </w:pPr>
      <w:r w:rsidRPr="001562F5">
        <w:rPr>
          <w:b/>
        </w:rPr>
        <w:t>Розділ Х. Робота допоміжних служб</w:t>
      </w:r>
    </w:p>
    <w:p w:rsidR="00566F97" w:rsidRPr="001562F5" w:rsidRDefault="00566F97" w:rsidP="00566F97">
      <w:pPr>
        <w:rPr>
          <w:b/>
          <w:i/>
        </w:rPr>
      </w:pPr>
      <w:r w:rsidRPr="001562F5">
        <w:rPr>
          <w:b/>
          <w:i/>
        </w:rPr>
        <w:t>Шкільна бібіліотека</w:t>
      </w:r>
    </w:p>
    <w:p w:rsidR="00566F97" w:rsidRPr="001562F5" w:rsidRDefault="00566F97" w:rsidP="00566F97">
      <w:pPr>
        <w:pStyle w:val="a5"/>
        <w:ind w:right="-1" w:firstLine="708"/>
        <w:jc w:val="both"/>
        <w:rPr>
          <w:sz w:val="24"/>
          <w:szCs w:val="24"/>
          <w:lang w:val="uk-UA"/>
        </w:rPr>
      </w:pPr>
      <w:r w:rsidRPr="001562F5">
        <w:rPr>
          <w:sz w:val="24"/>
          <w:szCs w:val="24"/>
          <w:lang w:val="uk-UA"/>
        </w:rPr>
        <w:t xml:space="preserve">У навчальному закладі функціонує шкільна бібліотека, загальний фонд якої </w:t>
      </w:r>
      <w:r w:rsidRPr="001562F5">
        <w:rPr>
          <w:sz w:val="24"/>
          <w:szCs w:val="24"/>
          <w:lang w:val="uk-UA"/>
        </w:rPr>
        <w:br/>
        <w:t xml:space="preserve">становить 16294 книг, з них: </w:t>
      </w:r>
    </w:p>
    <w:p w:rsidR="00566F97" w:rsidRPr="001562F5" w:rsidRDefault="00566F97" w:rsidP="00566F97">
      <w:pPr>
        <w:pStyle w:val="a3"/>
        <w:numPr>
          <w:ilvl w:val="1"/>
          <w:numId w:val="9"/>
        </w:numPr>
        <w:spacing w:after="0"/>
        <w:jc w:val="left"/>
        <w:rPr>
          <w:rFonts w:ascii="Times New Roman" w:hAnsi="Times New Roman" w:cs="Times New Roman"/>
          <w:sz w:val="24"/>
          <w:szCs w:val="24"/>
        </w:rPr>
      </w:pPr>
      <w:r w:rsidRPr="001562F5">
        <w:rPr>
          <w:rFonts w:ascii="Times New Roman" w:hAnsi="Times New Roman" w:cs="Times New Roman"/>
          <w:sz w:val="24"/>
          <w:szCs w:val="24"/>
        </w:rPr>
        <w:t xml:space="preserve">підручників – 5426, </w:t>
      </w:r>
    </w:p>
    <w:p w:rsidR="00566F97" w:rsidRPr="001562F5" w:rsidRDefault="00566F97" w:rsidP="00566F97">
      <w:pPr>
        <w:pStyle w:val="a3"/>
        <w:numPr>
          <w:ilvl w:val="1"/>
          <w:numId w:val="9"/>
        </w:numPr>
        <w:spacing w:after="0"/>
        <w:jc w:val="left"/>
        <w:rPr>
          <w:rFonts w:ascii="Times New Roman" w:hAnsi="Times New Roman" w:cs="Times New Roman"/>
          <w:sz w:val="24"/>
          <w:szCs w:val="24"/>
        </w:rPr>
      </w:pPr>
      <w:r w:rsidRPr="001562F5">
        <w:rPr>
          <w:rFonts w:ascii="Times New Roman" w:hAnsi="Times New Roman" w:cs="Times New Roman"/>
          <w:sz w:val="24"/>
          <w:szCs w:val="24"/>
        </w:rPr>
        <w:t>художньої літератури – 8070;</w:t>
      </w:r>
    </w:p>
    <w:p w:rsidR="00566F97" w:rsidRPr="001562F5" w:rsidRDefault="00566F97" w:rsidP="00566F97">
      <w:pPr>
        <w:pStyle w:val="a3"/>
        <w:numPr>
          <w:ilvl w:val="1"/>
          <w:numId w:val="9"/>
        </w:numPr>
        <w:spacing w:after="0"/>
        <w:jc w:val="left"/>
        <w:rPr>
          <w:rFonts w:ascii="Times New Roman" w:hAnsi="Times New Roman" w:cs="Times New Roman"/>
          <w:sz w:val="24"/>
          <w:szCs w:val="24"/>
        </w:rPr>
      </w:pPr>
      <w:r w:rsidRPr="001562F5">
        <w:rPr>
          <w:rFonts w:ascii="Times New Roman" w:hAnsi="Times New Roman" w:cs="Times New Roman"/>
          <w:sz w:val="24"/>
          <w:szCs w:val="24"/>
        </w:rPr>
        <w:t xml:space="preserve"> навчально-методичної – 101; </w:t>
      </w:r>
    </w:p>
    <w:p w:rsidR="00566F97" w:rsidRPr="001562F5" w:rsidRDefault="00566F97" w:rsidP="00566F97">
      <w:pPr>
        <w:pStyle w:val="a3"/>
        <w:numPr>
          <w:ilvl w:val="1"/>
          <w:numId w:val="9"/>
        </w:numPr>
        <w:spacing w:after="0"/>
        <w:jc w:val="left"/>
        <w:rPr>
          <w:rFonts w:ascii="Times New Roman" w:hAnsi="Times New Roman" w:cs="Times New Roman"/>
          <w:sz w:val="24"/>
          <w:szCs w:val="24"/>
        </w:rPr>
      </w:pPr>
      <w:r w:rsidRPr="001562F5">
        <w:rPr>
          <w:rFonts w:ascii="Times New Roman" w:hAnsi="Times New Roman" w:cs="Times New Roman"/>
          <w:sz w:val="24"/>
          <w:szCs w:val="24"/>
        </w:rPr>
        <w:t>науково-популярної – 1910;</w:t>
      </w:r>
    </w:p>
    <w:p w:rsidR="00566F97" w:rsidRPr="001562F5" w:rsidRDefault="00566F97" w:rsidP="00566F97">
      <w:pPr>
        <w:pStyle w:val="a3"/>
        <w:numPr>
          <w:ilvl w:val="1"/>
          <w:numId w:val="9"/>
        </w:numPr>
        <w:spacing w:after="0"/>
        <w:jc w:val="left"/>
        <w:rPr>
          <w:rFonts w:ascii="Times New Roman" w:hAnsi="Times New Roman" w:cs="Times New Roman"/>
          <w:sz w:val="24"/>
          <w:szCs w:val="24"/>
        </w:rPr>
      </w:pPr>
      <w:r w:rsidRPr="001562F5">
        <w:rPr>
          <w:rFonts w:ascii="Times New Roman" w:hAnsi="Times New Roman" w:cs="Times New Roman"/>
          <w:sz w:val="24"/>
          <w:szCs w:val="24"/>
        </w:rPr>
        <w:lastRenderedPageBreak/>
        <w:t xml:space="preserve"> словниково-довідкової – 585; </w:t>
      </w:r>
    </w:p>
    <w:p w:rsidR="00566F97" w:rsidRPr="001562F5" w:rsidRDefault="00566F97" w:rsidP="00566F97">
      <w:pPr>
        <w:pStyle w:val="a3"/>
        <w:numPr>
          <w:ilvl w:val="1"/>
          <w:numId w:val="9"/>
        </w:numPr>
        <w:spacing w:after="0"/>
        <w:jc w:val="left"/>
        <w:rPr>
          <w:rFonts w:ascii="Times New Roman" w:hAnsi="Times New Roman" w:cs="Times New Roman"/>
          <w:sz w:val="24"/>
          <w:szCs w:val="24"/>
        </w:rPr>
      </w:pPr>
      <w:r w:rsidRPr="001562F5">
        <w:rPr>
          <w:rFonts w:ascii="Times New Roman" w:hAnsi="Times New Roman" w:cs="Times New Roman"/>
          <w:sz w:val="24"/>
          <w:szCs w:val="24"/>
        </w:rPr>
        <w:t>інша - 202.</w:t>
      </w:r>
    </w:p>
    <w:p w:rsidR="00566F97" w:rsidRPr="001562F5" w:rsidRDefault="00566F97" w:rsidP="00566F97">
      <w:pPr>
        <w:pStyle w:val="a5"/>
        <w:ind w:right="-1" w:firstLine="708"/>
        <w:jc w:val="both"/>
        <w:rPr>
          <w:sz w:val="24"/>
          <w:szCs w:val="24"/>
          <w:lang w:val="uk-UA"/>
        </w:rPr>
      </w:pPr>
      <w:r w:rsidRPr="001562F5">
        <w:rPr>
          <w:sz w:val="24"/>
          <w:szCs w:val="24"/>
          <w:lang w:val="uk-UA"/>
        </w:rPr>
        <w:t>Бібліотекар закладу надавала  допомогу педагогічному колективу в підготовці заходів як учням,  так і педагогам:</w:t>
      </w:r>
    </w:p>
    <w:p w:rsidR="00566F97" w:rsidRPr="001562F5" w:rsidRDefault="00566F97" w:rsidP="00566F97">
      <w:pPr>
        <w:pStyle w:val="a3"/>
        <w:numPr>
          <w:ilvl w:val="1"/>
          <w:numId w:val="9"/>
        </w:numPr>
        <w:spacing w:after="0"/>
        <w:rPr>
          <w:rFonts w:ascii="Times New Roman" w:hAnsi="Times New Roman" w:cs="Times New Roman"/>
          <w:sz w:val="24"/>
          <w:szCs w:val="24"/>
        </w:rPr>
      </w:pPr>
      <w:r w:rsidRPr="001562F5">
        <w:rPr>
          <w:rFonts w:ascii="Times New Roman" w:hAnsi="Times New Roman" w:cs="Times New Roman"/>
          <w:sz w:val="24"/>
          <w:szCs w:val="24"/>
        </w:rPr>
        <w:t>Виставки книг: «Моя країна - Україна», «Вклонімося і мертвим, і живим», «Скарбниця здоров’я», «Підручник – твій помічник», «Чарівний світ зимових свят»;</w:t>
      </w:r>
    </w:p>
    <w:p w:rsidR="00566F97" w:rsidRPr="001562F5" w:rsidRDefault="00566F97" w:rsidP="00566F97">
      <w:pPr>
        <w:pStyle w:val="a3"/>
        <w:numPr>
          <w:ilvl w:val="1"/>
          <w:numId w:val="9"/>
        </w:numPr>
        <w:spacing w:after="0"/>
        <w:rPr>
          <w:rFonts w:ascii="Times New Roman" w:hAnsi="Times New Roman" w:cs="Times New Roman"/>
          <w:sz w:val="24"/>
          <w:szCs w:val="24"/>
        </w:rPr>
      </w:pPr>
      <w:r w:rsidRPr="001562F5">
        <w:rPr>
          <w:rFonts w:ascii="Times New Roman" w:hAnsi="Times New Roman" w:cs="Times New Roman"/>
          <w:sz w:val="24"/>
          <w:szCs w:val="24"/>
        </w:rPr>
        <w:t>Бесіди по збереженню підручників;</w:t>
      </w:r>
    </w:p>
    <w:p w:rsidR="00566F97" w:rsidRPr="001562F5" w:rsidRDefault="00566F97" w:rsidP="00566F97">
      <w:pPr>
        <w:pStyle w:val="a3"/>
        <w:numPr>
          <w:ilvl w:val="1"/>
          <w:numId w:val="9"/>
        </w:numPr>
        <w:spacing w:after="0"/>
        <w:rPr>
          <w:rFonts w:ascii="Times New Roman" w:hAnsi="Times New Roman" w:cs="Times New Roman"/>
          <w:sz w:val="24"/>
          <w:szCs w:val="24"/>
        </w:rPr>
      </w:pPr>
      <w:r w:rsidRPr="001562F5">
        <w:rPr>
          <w:rFonts w:ascii="Times New Roman" w:hAnsi="Times New Roman" w:cs="Times New Roman"/>
          <w:sz w:val="24"/>
          <w:szCs w:val="24"/>
        </w:rPr>
        <w:t xml:space="preserve">Бібліотечні уроки - 10; </w:t>
      </w:r>
    </w:p>
    <w:p w:rsidR="00566F97" w:rsidRPr="001562F5" w:rsidRDefault="00566F97" w:rsidP="00566F97">
      <w:pPr>
        <w:pStyle w:val="a3"/>
        <w:numPr>
          <w:ilvl w:val="1"/>
          <w:numId w:val="9"/>
        </w:numPr>
        <w:spacing w:after="0"/>
        <w:rPr>
          <w:rFonts w:ascii="Times New Roman" w:hAnsi="Times New Roman" w:cs="Times New Roman"/>
          <w:sz w:val="24"/>
          <w:szCs w:val="24"/>
        </w:rPr>
      </w:pPr>
      <w:r w:rsidRPr="001562F5">
        <w:rPr>
          <w:rFonts w:ascii="Times New Roman" w:hAnsi="Times New Roman" w:cs="Times New Roman"/>
          <w:sz w:val="24"/>
          <w:szCs w:val="24"/>
        </w:rPr>
        <w:t>Тиждень дитячої книги;</w:t>
      </w:r>
    </w:p>
    <w:p w:rsidR="00566F97" w:rsidRPr="001562F5" w:rsidRDefault="00566F97" w:rsidP="00566F97">
      <w:pPr>
        <w:pStyle w:val="a3"/>
        <w:numPr>
          <w:ilvl w:val="1"/>
          <w:numId w:val="9"/>
        </w:numPr>
        <w:spacing w:after="0"/>
        <w:rPr>
          <w:rFonts w:ascii="Times New Roman" w:hAnsi="Times New Roman" w:cs="Times New Roman"/>
          <w:sz w:val="24"/>
          <w:szCs w:val="24"/>
        </w:rPr>
      </w:pPr>
      <w:r w:rsidRPr="001562F5">
        <w:rPr>
          <w:rFonts w:ascii="Times New Roman" w:hAnsi="Times New Roman" w:cs="Times New Roman"/>
          <w:sz w:val="24"/>
          <w:szCs w:val="24"/>
        </w:rPr>
        <w:t>Екскурсії шкільною бібліотекою</w:t>
      </w:r>
    </w:p>
    <w:p w:rsidR="00566F97" w:rsidRPr="001562F5" w:rsidRDefault="00566F97" w:rsidP="00566F97">
      <w:pPr>
        <w:pStyle w:val="a3"/>
        <w:numPr>
          <w:ilvl w:val="1"/>
          <w:numId w:val="9"/>
        </w:numPr>
        <w:spacing w:after="0"/>
        <w:rPr>
          <w:rFonts w:ascii="Times New Roman" w:hAnsi="Times New Roman" w:cs="Times New Roman"/>
          <w:sz w:val="24"/>
          <w:szCs w:val="24"/>
        </w:rPr>
      </w:pPr>
      <w:r w:rsidRPr="001562F5">
        <w:rPr>
          <w:rFonts w:ascii="Times New Roman" w:hAnsi="Times New Roman" w:cs="Times New Roman"/>
          <w:sz w:val="24"/>
          <w:szCs w:val="24"/>
        </w:rPr>
        <w:t xml:space="preserve">Проведення рейдів «Живи, книго!». </w:t>
      </w:r>
    </w:p>
    <w:p w:rsidR="00566F97" w:rsidRPr="001562F5" w:rsidRDefault="000C07B0" w:rsidP="00566F97">
      <w:pPr>
        <w:pStyle w:val="a3"/>
        <w:spacing w:after="0"/>
        <w:ind w:left="0"/>
        <w:rPr>
          <w:rFonts w:ascii="Times New Roman" w:hAnsi="Times New Roman" w:cs="Times New Roman"/>
          <w:sz w:val="24"/>
          <w:szCs w:val="24"/>
        </w:rPr>
      </w:pPr>
      <w:r w:rsidRPr="001562F5">
        <w:rPr>
          <w:rFonts w:ascii="Times New Roman" w:eastAsia="Times New Roman" w:hAnsi="Times New Roman" w:cs="Times New Roman"/>
          <w:sz w:val="24"/>
          <w:szCs w:val="24"/>
          <w:lang w:eastAsia="ru-RU"/>
        </w:rPr>
        <w:t xml:space="preserve">Щорічно учні школи готуються </w:t>
      </w:r>
      <w:r w:rsidR="00566F97" w:rsidRPr="001562F5">
        <w:rPr>
          <w:rFonts w:ascii="Times New Roman" w:eastAsia="Times New Roman" w:hAnsi="Times New Roman" w:cs="Times New Roman"/>
          <w:sz w:val="24"/>
          <w:szCs w:val="24"/>
          <w:lang w:eastAsia="ru-RU"/>
        </w:rPr>
        <w:t xml:space="preserve"> до участі у Всеукраїнському конкурсі дитячого читання «Книгоманія», де </w:t>
      </w:r>
      <w:r w:rsidRPr="001562F5">
        <w:rPr>
          <w:rFonts w:ascii="Times New Roman" w:eastAsia="Times New Roman" w:hAnsi="Times New Roman" w:cs="Times New Roman"/>
          <w:sz w:val="24"/>
          <w:szCs w:val="24"/>
          <w:lang w:eastAsia="ru-RU"/>
        </w:rPr>
        <w:t>займають призові місця</w:t>
      </w:r>
      <w:r w:rsidR="00566F97" w:rsidRPr="001562F5">
        <w:rPr>
          <w:rFonts w:ascii="Times New Roman" w:hAnsi="Times New Roman" w:cs="Times New Roman"/>
          <w:b/>
          <w:sz w:val="24"/>
          <w:szCs w:val="24"/>
        </w:rPr>
        <w:t>.</w:t>
      </w:r>
    </w:p>
    <w:p w:rsidR="00566F97" w:rsidRPr="001562F5" w:rsidRDefault="00566F97" w:rsidP="00566F97">
      <w:pPr>
        <w:pStyle w:val="a5"/>
        <w:ind w:right="-1" w:firstLine="708"/>
        <w:jc w:val="both"/>
        <w:rPr>
          <w:sz w:val="24"/>
          <w:szCs w:val="24"/>
          <w:lang w:val="uk-UA"/>
        </w:rPr>
      </w:pPr>
    </w:p>
    <w:p w:rsidR="00566F97" w:rsidRPr="001562F5" w:rsidRDefault="00566F97" w:rsidP="00566F97">
      <w:pPr>
        <w:pStyle w:val="a5"/>
        <w:ind w:right="-1"/>
        <w:jc w:val="both"/>
        <w:rPr>
          <w:b/>
          <w:i/>
          <w:sz w:val="24"/>
          <w:szCs w:val="24"/>
          <w:lang w:val="uk-UA"/>
        </w:rPr>
      </w:pPr>
      <w:r w:rsidRPr="001562F5">
        <w:rPr>
          <w:b/>
          <w:i/>
          <w:sz w:val="24"/>
          <w:szCs w:val="24"/>
          <w:lang w:val="uk-UA"/>
        </w:rPr>
        <w:t>Медичне обслуговування</w:t>
      </w:r>
    </w:p>
    <w:p w:rsidR="00566F97" w:rsidRPr="001562F5" w:rsidRDefault="00566F97" w:rsidP="00566F97">
      <w:r w:rsidRPr="001562F5">
        <w:t>У ЗНЗ наявний медичний працівник – сестра медична школи, яка перебуває в окремому, відповідно обладнаному кабінеті.</w:t>
      </w:r>
    </w:p>
    <w:p w:rsidR="00566F97" w:rsidRPr="001562F5" w:rsidRDefault="00566F97" w:rsidP="00566F97">
      <w:r w:rsidRPr="001562F5">
        <w:t>Сестра медична школи здійснює медичне обслуговування учнів, веде диспансерний облік школярів, контролює рівень фізичних навантажень під час уроків фізичної культури.</w:t>
      </w:r>
    </w:p>
    <w:p w:rsidR="00566F97" w:rsidRPr="001562F5" w:rsidRDefault="00566F97" w:rsidP="00566F97">
      <w:r w:rsidRPr="001562F5">
        <w:t>Школярі щорічно проходять медичний огляд із лабораторними дослідженнями згідно графіка. Щомісячно учнів 1-11 кл. обстежують на педикульоз, здійснюється лікування. Проводиться профілактичне щеплення.</w:t>
      </w:r>
    </w:p>
    <w:p w:rsidR="00566F97" w:rsidRPr="001562F5" w:rsidRDefault="00566F97" w:rsidP="00566F97">
      <w:pPr>
        <w:pStyle w:val="a5"/>
        <w:ind w:right="-1" w:firstLine="708"/>
        <w:jc w:val="both"/>
        <w:rPr>
          <w:sz w:val="24"/>
          <w:szCs w:val="24"/>
          <w:lang w:val="uk-UA"/>
        </w:rPr>
      </w:pPr>
      <w:r w:rsidRPr="001562F5">
        <w:rPr>
          <w:sz w:val="24"/>
          <w:szCs w:val="24"/>
          <w:lang w:val="uk-UA"/>
        </w:rPr>
        <w:t>У ЗНЗ ведеться постійна робота щодо профілактики різного виду захворювань (інформаційний бюлетень, лекції, бесіди, відеолекторій, виставки малюнків і плакатів, предметні тижні, туристсько-спортивні змагання, виступи лікарів тощо)</w:t>
      </w:r>
    </w:p>
    <w:p w:rsidR="000C07B0" w:rsidRPr="001562F5" w:rsidRDefault="00566F97" w:rsidP="000C07B0">
      <w:pPr>
        <w:ind w:firstLine="709"/>
        <w:jc w:val="left"/>
      </w:pPr>
      <w:r w:rsidRPr="001562F5">
        <w:rPr>
          <w:i/>
        </w:rPr>
        <w:t xml:space="preserve">                        Аналіз стану здоров’я дітей (201</w:t>
      </w:r>
      <w:r w:rsidR="000C07B0" w:rsidRPr="001562F5">
        <w:rPr>
          <w:i/>
        </w:rPr>
        <w:t>7-20</w:t>
      </w:r>
      <w:r w:rsidRPr="001562F5">
        <w:rPr>
          <w:i/>
        </w:rPr>
        <w:t>1</w:t>
      </w:r>
      <w:r w:rsidR="000C07B0" w:rsidRPr="001562F5">
        <w:rPr>
          <w:i/>
        </w:rPr>
        <w:t>8</w:t>
      </w:r>
      <w:r w:rsidRPr="001562F5">
        <w:rPr>
          <w:i/>
        </w:rPr>
        <w:t xml:space="preserve"> н. р.)</w:t>
      </w:r>
      <w:r w:rsidRPr="001562F5">
        <w:t>:</w:t>
      </w:r>
    </w:p>
    <w:p w:rsidR="000C07B0" w:rsidRPr="001562F5" w:rsidRDefault="000C07B0" w:rsidP="000C07B0">
      <w:pPr>
        <w:ind w:firstLine="709"/>
        <w:jc w:val="left"/>
      </w:pPr>
      <w:r w:rsidRPr="001562F5">
        <w:t>Підлягало огляду 300 дітей, оглянуто 300 учнів.</w:t>
      </w:r>
    </w:p>
    <w:p w:rsidR="000C07B0" w:rsidRPr="001562F5" w:rsidRDefault="000C07B0" w:rsidP="000C07B0">
      <w:pPr>
        <w:ind w:firstLine="709"/>
        <w:jc w:val="left"/>
      </w:pPr>
      <w:r w:rsidRPr="001562F5">
        <w:t>Виявлено патології ум 152 дітей:</w:t>
      </w:r>
      <w:r w:rsidR="00566F97" w:rsidRPr="001562F5">
        <w:t xml:space="preserve"> </w:t>
      </w:r>
      <w:r w:rsidR="00566F97" w:rsidRPr="001562F5">
        <w:br/>
        <w:t>Хвороби крові – 2</w:t>
      </w:r>
      <w:r w:rsidR="00566F97" w:rsidRPr="001562F5">
        <w:br/>
        <w:t xml:space="preserve">Ендокринної системи – </w:t>
      </w:r>
      <w:r w:rsidR="004B15CF" w:rsidRPr="001562F5">
        <w:t>8</w:t>
      </w:r>
      <w:r w:rsidR="00566F97" w:rsidRPr="001562F5">
        <w:br/>
        <w:t xml:space="preserve">Розлади психіки – </w:t>
      </w:r>
      <w:r w:rsidR="004B15CF" w:rsidRPr="001562F5">
        <w:t>9</w:t>
      </w:r>
      <w:r w:rsidR="00566F97" w:rsidRPr="001562F5">
        <w:br/>
        <w:t xml:space="preserve">Хвороби нервової системи – </w:t>
      </w:r>
      <w:r w:rsidRPr="001562F5">
        <w:t>4</w:t>
      </w:r>
      <w:r w:rsidR="00566F97" w:rsidRPr="001562F5">
        <w:br/>
        <w:t xml:space="preserve">Офтальмологія – </w:t>
      </w:r>
      <w:r w:rsidRPr="001562F5">
        <w:t>35</w:t>
      </w:r>
      <w:r w:rsidR="00566F97" w:rsidRPr="001562F5">
        <w:br/>
        <w:t xml:space="preserve">Хвороби системи кровообігу – </w:t>
      </w:r>
      <w:r w:rsidRPr="001562F5">
        <w:t>2</w:t>
      </w:r>
      <w:r w:rsidR="00566F97" w:rsidRPr="001562F5">
        <w:t>4</w:t>
      </w:r>
      <w:r w:rsidR="00566F97" w:rsidRPr="001562F5">
        <w:br/>
        <w:t xml:space="preserve">Органів дихання – </w:t>
      </w:r>
      <w:r w:rsidRPr="001562F5">
        <w:t>1</w:t>
      </w:r>
    </w:p>
    <w:p w:rsidR="000C07B0" w:rsidRPr="001562F5" w:rsidRDefault="000C07B0" w:rsidP="000C07B0">
      <w:pPr>
        <w:ind w:firstLine="0"/>
        <w:jc w:val="left"/>
      </w:pPr>
      <w:r w:rsidRPr="001562F5">
        <w:t>Хвороби вуха – 1</w:t>
      </w:r>
    </w:p>
    <w:p w:rsidR="004B15CF" w:rsidRPr="001562F5" w:rsidRDefault="000C07B0" w:rsidP="000C07B0">
      <w:pPr>
        <w:ind w:firstLine="0"/>
        <w:jc w:val="left"/>
      </w:pPr>
      <w:r w:rsidRPr="001562F5">
        <w:t xml:space="preserve">Хвороби кістково – м’язової системи </w:t>
      </w:r>
      <w:r w:rsidR="004B15CF" w:rsidRPr="001562F5">
        <w:t>–</w:t>
      </w:r>
      <w:r w:rsidRPr="001562F5">
        <w:t xml:space="preserve"> 33</w:t>
      </w:r>
    </w:p>
    <w:p w:rsidR="00AE2440" w:rsidRPr="001562F5" w:rsidRDefault="004B15CF" w:rsidP="00AE2440">
      <w:pPr>
        <w:ind w:firstLine="709"/>
        <w:jc w:val="left"/>
        <w:rPr>
          <w:rFonts w:ascii="Helvetica" w:hAnsi="Helvetica" w:cs="Helvetica"/>
          <w:color w:val="6A6C6E"/>
        </w:rPr>
      </w:pPr>
      <w:r w:rsidRPr="001562F5">
        <w:t>Вроджені аномалії - 1</w:t>
      </w:r>
      <w:r w:rsidR="00566F97" w:rsidRPr="001562F5">
        <w:br/>
        <w:t xml:space="preserve">Хвороби органів травлення – </w:t>
      </w:r>
      <w:r w:rsidR="000C07B0" w:rsidRPr="001562F5">
        <w:t>4</w:t>
      </w:r>
      <w:r w:rsidR="00566F97" w:rsidRPr="001562F5">
        <w:br/>
        <w:t>Дерматологічні – 4</w:t>
      </w:r>
      <w:r w:rsidR="00566F97" w:rsidRPr="001562F5">
        <w:br/>
        <w:t xml:space="preserve">Хвороби сечостатевої системи – </w:t>
      </w:r>
      <w:r w:rsidRPr="001562F5">
        <w:t>26</w:t>
      </w:r>
    </w:p>
    <w:p w:rsidR="00AE2440" w:rsidRPr="001562F5" w:rsidRDefault="00AE2440" w:rsidP="00AE2440">
      <w:pPr>
        <w:ind w:firstLine="709"/>
      </w:pPr>
      <w:r w:rsidRPr="001562F5">
        <w:t>З учнями школи проводять бесіди, анкетування, диктанти з профілактики грипу, вірусного гепатиту, кору, туберкульозу, особистої санітарії та гігієни. Систематично запрошуються лікарі для виступів на годинах спілкування, батьківських зборах.</w:t>
      </w:r>
    </w:p>
    <w:p w:rsidR="00566F97" w:rsidRPr="001562F5" w:rsidRDefault="00566F97" w:rsidP="000C07B0">
      <w:pPr>
        <w:ind w:firstLine="0"/>
        <w:jc w:val="left"/>
      </w:pPr>
    </w:p>
    <w:p w:rsidR="00566F97" w:rsidRPr="001562F5" w:rsidRDefault="00566F97" w:rsidP="00566F97">
      <w:pPr>
        <w:ind w:firstLine="709"/>
        <w:rPr>
          <w:b/>
          <w:i/>
        </w:rPr>
      </w:pPr>
    </w:p>
    <w:p w:rsidR="00566F97" w:rsidRPr="001562F5" w:rsidRDefault="00566F97" w:rsidP="00566F97">
      <w:pPr>
        <w:ind w:firstLine="709"/>
        <w:rPr>
          <w:b/>
          <w:i/>
        </w:rPr>
      </w:pPr>
      <w:r w:rsidRPr="001562F5">
        <w:rPr>
          <w:b/>
          <w:i/>
        </w:rPr>
        <w:t>Їдальня</w:t>
      </w:r>
    </w:p>
    <w:p w:rsidR="00566F97" w:rsidRPr="001562F5" w:rsidRDefault="00566F97" w:rsidP="00566F97">
      <w:r w:rsidRPr="001562F5">
        <w:t>Важливим аспектом збереження здоров’я учнів є створення умов для раціонального харчування дітей протягом перебування у школі. У навчальному закладі функціонує їдальня  з обідньою залою на 60 місць.</w:t>
      </w:r>
    </w:p>
    <w:p w:rsidR="00566F97" w:rsidRPr="001562F5" w:rsidRDefault="00566F97" w:rsidP="00566F97">
      <w:r w:rsidRPr="001562F5">
        <w:t>Штат шкільної їдальні становить 3 особи:  кухар, буфетник, підсобний працівник.</w:t>
      </w:r>
    </w:p>
    <w:p w:rsidR="00566F97" w:rsidRPr="001562F5" w:rsidRDefault="00566F97" w:rsidP="00566F97">
      <w:r w:rsidRPr="001562F5">
        <w:t>Безкоштовним харчуванням охоплено всю початкову школу – це 1</w:t>
      </w:r>
      <w:r w:rsidR="004B15CF" w:rsidRPr="001562F5">
        <w:t>17</w:t>
      </w:r>
      <w:r w:rsidRPr="001562F5">
        <w:t xml:space="preserve"> учні</w:t>
      </w:r>
      <w:r w:rsidR="004B15CF" w:rsidRPr="001562F5">
        <w:t>в</w:t>
      </w:r>
      <w:r w:rsidRPr="001562F5">
        <w:t xml:space="preserve"> та </w:t>
      </w:r>
      <w:r w:rsidR="004B15CF" w:rsidRPr="001562F5">
        <w:t>25</w:t>
      </w:r>
      <w:r w:rsidRPr="001562F5">
        <w:t xml:space="preserve"> дітей пільгових категорій (5-11 кл). Сніданки коштують </w:t>
      </w:r>
      <w:r w:rsidR="004B15CF" w:rsidRPr="001562F5">
        <w:t>8</w:t>
      </w:r>
      <w:r w:rsidRPr="001562F5">
        <w:t xml:space="preserve"> грн. </w:t>
      </w:r>
      <w:r w:rsidR="004B15CF" w:rsidRPr="001562F5">
        <w:t>00</w:t>
      </w:r>
      <w:r w:rsidRPr="001562F5">
        <w:t xml:space="preserve"> коп. (для учнів початкових класів),  </w:t>
      </w:r>
      <w:r w:rsidR="004B15CF" w:rsidRPr="001562F5">
        <w:t>9</w:t>
      </w:r>
      <w:r w:rsidRPr="001562F5">
        <w:t xml:space="preserve"> грн</w:t>
      </w:r>
      <w:r w:rsidR="004B15CF" w:rsidRPr="001562F5">
        <w:t>.00</w:t>
      </w:r>
      <w:r w:rsidRPr="001562F5">
        <w:t xml:space="preserve"> коп. (для учнів 5-11 кл). Гарячим харчуванням (вартість обіду  - </w:t>
      </w:r>
      <w:r w:rsidR="004B15CF" w:rsidRPr="001562F5">
        <w:t>10</w:t>
      </w:r>
      <w:r w:rsidRPr="001562F5">
        <w:t xml:space="preserve"> грн.) охоплено близько        </w:t>
      </w:r>
      <w:r w:rsidRPr="001562F5">
        <w:lastRenderedPageBreak/>
        <w:t xml:space="preserve">69 учнів. Для  вихованців ГПД організовується обід і полуденок, вартість яких – </w:t>
      </w:r>
      <w:r w:rsidR="004B15CF" w:rsidRPr="001562F5">
        <w:t>9</w:t>
      </w:r>
      <w:r w:rsidRPr="001562F5">
        <w:t xml:space="preserve"> грн. </w:t>
      </w:r>
      <w:r w:rsidR="004B15CF" w:rsidRPr="001562F5">
        <w:t>40</w:t>
      </w:r>
      <w:r w:rsidRPr="001562F5">
        <w:t xml:space="preserve"> коп. Безкоштовне харчування забезпечується за рахунок місцевого бюджету, обіди – за батьківські кошти. Також у школі працює буфет.</w:t>
      </w:r>
    </w:p>
    <w:p w:rsidR="00566F97" w:rsidRPr="001562F5" w:rsidRDefault="00566F97" w:rsidP="00566F97"/>
    <w:p w:rsidR="00566F97" w:rsidRPr="001562F5" w:rsidRDefault="00566F97" w:rsidP="00566F97">
      <w:pPr>
        <w:rPr>
          <w:b/>
          <w:i/>
        </w:rPr>
      </w:pPr>
      <w:r w:rsidRPr="001562F5">
        <w:rPr>
          <w:b/>
          <w:i/>
        </w:rPr>
        <w:t>Діловодство</w:t>
      </w:r>
    </w:p>
    <w:p w:rsidR="00566F97" w:rsidRPr="001562F5" w:rsidRDefault="00566F97" w:rsidP="00566F97">
      <w:r w:rsidRPr="001562F5">
        <w:t>В обов’язки секретаря школи входить ведення діловодства, обслуговування комп’ютерної програми «Курс: Школа», облік військовозобов’язаних.</w:t>
      </w:r>
    </w:p>
    <w:p w:rsidR="00BE1755" w:rsidRPr="001562F5" w:rsidRDefault="00BE1755" w:rsidP="00BE1755">
      <w:pPr>
        <w:rPr>
          <w:b/>
        </w:rPr>
      </w:pPr>
    </w:p>
    <w:p w:rsidR="00397C73" w:rsidRPr="001562F5" w:rsidRDefault="00397C73" w:rsidP="00397C73">
      <w:pPr>
        <w:rPr>
          <w:b/>
          <w:i/>
        </w:rPr>
      </w:pPr>
      <w:r w:rsidRPr="001562F5">
        <w:rPr>
          <w:b/>
          <w:i/>
        </w:rPr>
        <w:t>Технічний персонал</w:t>
      </w:r>
    </w:p>
    <w:p w:rsidR="00397C73" w:rsidRPr="001562F5" w:rsidRDefault="00397C73" w:rsidP="00397C73">
      <w:r w:rsidRPr="001562F5">
        <w:t>Технічний персонал складається із завгоспа, робітника по комплексному обслуговуванню будівель і споруд, 4 прибиральниць, 3 сторожів, двірника.</w:t>
      </w:r>
    </w:p>
    <w:p w:rsidR="00397C73" w:rsidRPr="001562F5" w:rsidRDefault="00397C73" w:rsidP="00397C73">
      <w:r w:rsidRPr="001562F5">
        <w:t>Приміщення і подвір’я школи завжди прибране, доглянуте, знаходиться у належному санітарному стані, систематично проводяться ремонтні роботи, забезпечена охорона в нічний час і вихідні дні.</w:t>
      </w:r>
    </w:p>
    <w:p w:rsidR="001F113E" w:rsidRPr="001562F5" w:rsidRDefault="001F113E" w:rsidP="006B1D02"/>
    <w:p w:rsidR="001F113E" w:rsidRPr="001562F5" w:rsidRDefault="001F113E" w:rsidP="00BE1755">
      <w:pPr>
        <w:ind w:left="284"/>
        <w:rPr>
          <w:b/>
          <w:i/>
          <w:sz w:val="28"/>
          <w:szCs w:val="28"/>
          <w:u w:val="single"/>
        </w:rPr>
      </w:pPr>
      <w:r w:rsidRPr="001562F5">
        <w:rPr>
          <w:b/>
          <w:i/>
        </w:rPr>
        <w:t>Фінансово-господарська діяльність</w:t>
      </w:r>
    </w:p>
    <w:p w:rsidR="00BE1755" w:rsidRPr="001562F5" w:rsidRDefault="00BE1755" w:rsidP="00BE1755">
      <w:r w:rsidRPr="001562F5">
        <w:t>У школі працює відокремлена бухгалтерія, у якій здійснюється бухгалтерський облік коштів  навчального закладу.</w:t>
      </w:r>
    </w:p>
    <w:p w:rsidR="00BE1755" w:rsidRPr="001562F5" w:rsidRDefault="00BE1755" w:rsidP="00BE1755">
      <w:r w:rsidRPr="001562F5">
        <w:t>На функціонування навчального закладу в 2018 році кошторисом передбачено видатки:</w:t>
      </w:r>
    </w:p>
    <w:p w:rsidR="00BE1755" w:rsidRPr="001562F5" w:rsidRDefault="00BE1755" w:rsidP="00BE1755">
      <w:r w:rsidRPr="001562F5">
        <w:t>Виділено коштів:</w:t>
      </w:r>
    </w:p>
    <w:p w:rsidR="00BE1755" w:rsidRPr="001562F5" w:rsidRDefault="00BE1755" w:rsidP="00BE1755">
      <w:pPr>
        <w:rPr>
          <w:u w:val="single"/>
        </w:rPr>
      </w:pPr>
      <w:r w:rsidRPr="001562F5">
        <w:t xml:space="preserve">1.Заробітна плата </w:t>
      </w:r>
      <w:r w:rsidRPr="001562F5">
        <w:rPr>
          <w:u w:val="single"/>
        </w:rPr>
        <w:t>4272316,00</w:t>
      </w:r>
    </w:p>
    <w:p w:rsidR="00BE1755" w:rsidRPr="001562F5" w:rsidRDefault="00BE1755" w:rsidP="00BE1755">
      <w:pPr>
        <w:rPr>
          <w:u w:val="single"/>
        </w:rPr>
      </w:pPr>
      <w:r w:rsidRPr="001562F5">
        <w:rPr>
          <w:u w:val="single"/>
        </w:rPr>
        <w:t>2</w:t>
      </w:r>
      <w:r w:rsidRPr="001562F5">
        <w:t xml:space="preserve">.Нарахування на оплату праці </w:t>
      </w:r>
      <w:r w:rsidRPr="001562F5">
        <w:rPr>
          <w:u w:val="single"/>
        </w:rPr>
        <w:t xml:space="preserve">939873,00 </w:t>
      </w:r>
    </w:p>
    <w:p w:rsidR="00BE1755" w:rsidRPr="001562F5" w:rsidRDefault="00BE1755" w:rsidP="00BE1755">
      <w:pPr>
        <w:rPr>
          <w:u w:val="single"/>
        </w:rPr>
      </w:pPr>
      <w:r w:rsidRPr="001562F5">
        <w:t xml:space="preserve">3.Предмети,матеріали,обладнання та інвентар </w:t>
      </w:r>
      <w:r w:rsidRPr="001562F5">
        <w:rPr>
          <w:u w:val="single"/>
        </w:rPr>
        <w:t>45000,00</w:t>
      </w:r>
    </w:p>
    <w:p w:rsidR="00BE1755" w:rsidRPr="001562F5" w:rsidRDefault="00BE1755" w:rsidP="00BE1755">
      <w:pPr>
        <w:rPr>
          <w:u w:val="single"/>
        </w:rPr>
      </w:pPr>
      <w:r w:rsidRPr="001562F5">
        <w:t xml:space="preserve">4.Медикаменти </w:t>
      </w:r>
      <w:r w:rsidRPr="001562F5">
        <w:rPr>
          <w:u w:val="single"/>
        </w:rPr>
        <w:t>1000,00</w:t>
      </w:r>
    </w:p>
    <w:p w:rsidR="00BE1755" w:rsidRPr="001562F5" w:rsidRDefault="00BE1755" w:rsidP="00BE1755">
      <w:pPr>
        <w:rPr>
          <w:u w:val="single"/>
        </w:rPr>
      </w:pPr>
      <w:r w:rsidRPr="001562F5">
        <w:t xml:space="preserve">5.Продукти харчування </w:t>
      </w:r>
      <w:r w:rsidRPr="001562F5">
        <w:rPr>
          <w:u w:val="single"/>
        </w:rPr>
        <w:t>195682,00</w:t>
      </w:r>
    </w:p>
    <w:p w:rsidR="00BE1755" w:rsidRPr="001562F5" w:rsidRDefault="00BE1755" w:rsidP="00BE1755">
      <w:pPr>
        <w:rPr>
          <w:u w:val="single"/>
        </w:rPr>
      </w:pPr>
      <w:r w:rsidRPr="001562F5">
        <w:t xml:space="preserve">6.Оплата послуг(крім комунальних) </w:t>
      </w:r>
      <w:r w:rsidRPr="001562F5">
        <w:rPr>
          <w:u w:val="single"/>
        </w:rPr>
        <w:t>31000,00</w:t>
      </w:r>
    </w:p>
    <w:p w:rsidR="00BE1755" w:rsidRPr="001562F5" w:rsidRDefault="00BE1755" w:rsidP="00BE1755">
      <w:pPr>
        <w:rPr>
          <w:u w:val="single"/>
        </w:rPr>
      </w:pPr>
      <w:r w:rsidRPr="001562F5">
        <w:rPr>
          <w:u w:val="single"/>
        </w:rPr>
        <w:t>7.Відрядження 8320,00</w:t>
      </w:r>
    </w:p>
    <w:p w:rsidR="00BE1755" w:rsidRPr="001562F5" w:rsidRDefault="00BE1755" w:rsidP="00BE1755">
      <w:pPr>
        <w:rPr>
          <w:i/>
        </w:rPr>
      </w:pPr>
      <w:r w:rsidRPr="001562F5">
        <w:t xml:space="preserve">8.Оплата теплопостачання </w:t>
      </w:r>
      <w:r w:rsidRPr="001562F5">
        <w:rPr>
          <w:i/>
        </w:rPr>
        <w:t>380000,00</w:t>
      </w:r>
    </w:p>
    <w:p w:rsidR="00BE1755" w:rsidRPr="001562F5" w:rsidRDefault="00BE1755" w:rsidP="00BE1755">
      <w:pPr>
        <w:rPr>
          <w:i/>
        </w:rPr>
      </w:pPr>
      <w:r w:rsidRPr="001562F5">
        <w:rPr>
          <w:i/>
        </w:rPr>
        <w:t>9.Оплата водопостачання 9256,00</w:t>
      </w:r>
    </w:p>
    <w:p w:rsidR="00BE1755" w:rsidRPr="001562F5" w:rsidRDefault="00BE1755" w:rsidP="00BE1755">
      <w:pPr>
        <w:rPr>
          <w:i/>
        </w:rPr>
      </w:pPr>
      <w:r w:rsidRPr="001562F5">
        <w:rPr>
          <w:i/>
        </w:rPr>
        <w:t>10.Оплата електроенергії  72892,00</w:t>
      </w:r>
    </w:p>
    <w:p w:rsidR="00BE1755" w:rsidRPr="001562F5" w:rsidRDefault="00BE1755" w:rsidP="00BE1755">
      <w:pPr>
        <w:rPr>
          <w:i/>
          <w:u w:val="single"/>
        </w:rPr>
      </w:pPr>
      <w:r w:rsidRPr="001562F5">
        <w:rPr>
          <w:i/>
        </w:rPr>
        <w:t xml:space="preserve">11.Окремі заходи(тендерне навчання ,охорона праці,пожежна безпека) </w:t>
      </w:r>
      <w:r w:rsidRPr="001562F5">
        <w:rPr>
          <w:i/>
          <w:u w:val="single"/>
        </w:rPr>
        <w:t>4150,00</w:t>
      </w:r>
    </w:p>
    <w:p w:rsidR="00BE1755" w:rsidRPr="001562F5" w:rsidRDefault="00BE1755" w:rsidP="00BE1755">
      <w:pPr>
        <w:rPr>
          <w:i/>
        </w:rPr>
      </w:pPr>
      <w:r w:rsidRPr="001562F5">
        <w:rPr>
          <w:i/>
        </w:rPr>
        <w:t>12.Інші поточні видатки 330,00.</w:t>
      </w:r>
    </w:p>
    <w:p w:rsidR="00BE1755" w:rsidRPr="001562F5" w:rsidRDefault="00BE1755" w:rsidP="00BE1755">
      <w:pPr>
        <w:rPr>
          <w:i/>
          <w:u w:val="single"/>
        </w:rPr>
      </w:pPr>
      <w:r w:rsidRPr="001562F5">
        <w:rPr>
          <w:i/>
          <w:u w:val="single"/>
        </w:rPr>
        <w:t>Всього:5959819,00.</w:t>
      </w:r>
    </w:p>
    <w:p w:rsidR="00BE1755" w:rsidRPr="001562F5" w:rsidRDefault="00BE1755" w:rsidP="00BE1755">
      <w:pPr>
        <w:rPr>
          <w:i/>
          <w:u w:val="single"/>
        </w:rPr>
      </w:pPr>
      <w:r w:rsidRPr="001562F5">
        <w:rPr>
          <w:i/>
          <w:u w:val="single"/>
        </w:rPr>
        <w:t>Станом на 30.05.2018р.використано:</w:t>
      </w:r>
    </w:p>
    <w:p w:rsidR="00BE1755" w:rsidRPr="001562F5" w:rsidRDefault="00BE1755" w:rsidP="00BE1755">
      <w:pPr>
        <w:rPr>
          <w:i/>
          <w:u w:val="single"/>
        </w:rPr>
      </w:pPr>
      <w:r w:rsidRPr="001562F5">
        <w:rPr>
          <w:i/>
          <w:u w:val="single"/>
        </w:rPr>
        <w:t>з/плата  1499954,44</w:t>
      </w:r>
    </w:p>
    <w:p w:rsidR="00BE1755" w:rsidRPr="001562F5" w:rsidRDefault="00BE1755" w:rsidP="00BE1755">
      <w:pPr>
        <w:rPr>
          <w:i/>
          <w:u w:val="single"/>
        </w:rPr>
      </w:pPr>
      <w:r w:rsidRPr="001562F5">
        <w:rPr>
          <w:i/>
          <w:u w:val="single"/>
        </w:rPr>
        <w:t>нарахування за оплату праці 336528,44</w:t>
      </w:r>
    </w:p>
    <w:p w:rsidR="00BE1755" w:rsidRPr="001562F5" w:rsidRDefault="00BE1755" w:rsidP="00BE1755">
      <w:r w:rsidRPr="001562F5">
        <w:t>Предмети,матеріали,обладнання та інвентар:2780,47(миючі засоби)</w:t>
      </w:r>
    </w:p>
    <w:p w:rsidR="00BE1755" w:rsidRPr="001562F5" w:rsidRDefault="00BE1755" w:rsidP="00BE1755">
      <w:r w:rsidRPr="001562F5">
        <w:t>3600,00(холодильник у мед. Кабінет)</w:t>
      </w:r>
    </w:p>
    <w:p w:rsidR="00BE1755" w:rsidRPr="001562F5" w:rsidRDefault="00BE1755" w:rsidP="00BE1755">
      <w:r w:rsidRPr="001562F5">
        <w:t>24795,00(парти та стільці).</w:t>
      </w:r>
    </w:p>
    <w:p w:rsidR="00BE1755" w:rsidRPr="001562F5" w:rsidRDefault="00BE1755" w:rsidP="00BE1755">
      <w:r w:rsidRPr="001562F5">
        <w:t>Медикаменти: 997,53.</w:t>
      </w:r>
    </w:p>
    <w:p w:rsidR="00BE1755" w:rsidRPr="001562F5" w:rsidRDefault="00BE1755" w:rsidP="00BE1755">
      <w:r w:rsidRPr="001562F5">
        <w:t>Харчування: 73274,44.</w:t>
      </w:r>
    </w:p>
    <w:p w:rsidR="00BE1755" w:rsidRPr="001562F5" w:rsidRDefault="00BE1755" w:rsidP="00BE1755">
      <w:r w:rsidRPr="001562F5">
        <w:t>Оплата послуг(крім комунальних): 9452,24(</w:t>
      </w:r>
      <w:r w:rsidR="00397C73" w:rsidRPr="001562F5">
        <w:t>вивіз сміття,телефон,інтернет</w:t>
      </w:r>
      <w:r w:rsidRPr="001562F5">
        <w:t>,</w:t>
      </w:r>
      <w:r w:rsidR="00397C73" w:rsidRPr="001562F5">
        <w:t xml:space="preserve"> профдезроботи, </w:t>
      </w:r>
      <w:r w:rsidRPr="001562F5">
        <w:t>вимір опору).</w:t>
      </w:r>
    </w:p>
    <w:p w:rsidR="00BE1755" w:rsidRPr="001562F5" w:rsidRDefault="00BE1755" w:rsidP="00BE1755">
      <w:r w:rsidRPr="001562F5">
        <w:t>На відрядження використано :7274,08.</w:t>
      </w:r>
      <w:bookmarkStart w:id="0" w:name="_GoBack"/>
      <w:bookmarkEnd w:id="0"/>
    </w:p>
    <w:p w:rsidR="00BE1755" w:rsidRPr="001562F5" w:rsidRDefault="00BE1755" w:rsidP="00BE1755">
      <w:r w:rsidRPr="001562F5">
        <w:t>Теплопостачання: 180100,28.</w:t>
      </w:r>
    </w:p>
    <w:p w:rsidR="00BE1755" w:rsidRPr="001562F5" w:rsidRDefault="00BE1755" w:rsidP="00BE1755">
      <w:r w:rsidRPr="001562F5">
        <w:t>Водопостачання: 3766,78.</w:t>
      </w:r>
    </w:p>
    <w:p w:rsidR="00BE1755" w:rsidRPr="001562F5" w:rsidRDefault="00BE1755" w:rsidP="00BE1755">
      <w:r w:rsidRPr="001562F5">
        <w:t>Світло: 35573,81.</w:t>
      </w:r>
    </w:p>
    <w:p w:rsidR="00BE1755" w:rsidRPr="001562F5" w:rsidRDefault="00BE1755" w:rsidP="00BE1755">
      <w:r w:rsidRPr="001562F5">
        <w:t>Навчання по пожежній безпеці: 1084,37.</w:t>
      </w:r>
    </w:p>
    <w:p w:rsidR="001F113E" w:rsidRPr="001562F5" w:rsidRDefault="001F113E" w:rsidP="001F113E">
      <w:pPr>
        <w:ind w:left="284"/>
      </w:pPr>
    </w:p>
    <w:p w:rsidR="00BE1755" w:rsidRPr="001562F5" w:rsidRDefault="001F113E" w:rsidP="001F113E">
      <w:pPr>
        <w:pStyle w:val="2"/>
        <w:ind w:left="284"/>
        <w:rPr>
          <w:lang w:val="uk-UA"/>
        </w:rPr>
      </w:pPr>
      <w:r w:rsidRPr="001562F5">
        <w:rPr>
          <w:lang w:val="uk-UA"/>
        </w:rPr>
        <w:t xml:space="preserve">  </w:t>
      </w:r>
      <w:r w:rsidR="00BE1755" w:rsidRPr="001562F5">
        <w:rPr>
          <w:lang w:val="uk-UA"/>
        </w:rPr>
        <w:tab/>
        <w:t>А</w:t>
      </w:r>
      <w:r w:rsidRPr="001562F5">
        <w:rPr>
          <w:lang w:val="uk-UA"/>
        </w:rPr>
        <w:t xml:space="preserve">дміністрація школи разом з </w:t>
      </w:r>
      <w:r w:rsidR="00BE1755" w:rsidRPr="001562F5">
        <w:rPr>
          <w:lang w:val="uk-UA"/>
        </w:rPr>
        <w:t xml:space="preserve">батьками,  </w:t>
      </w:r>
      <w:r w:rsidRPr="001562F5">
        <w:rPr>
          <w:lang w:val="uk-UA"/>
        </w:rPr>
        <w:t>працівник</w:t>
      </w:r>
      <w:r w:rsidR="00BE1755" w:rsidRPr="001562F5">
        <w:rPr>
          <w:lang w:val="uk-UA"/>
        </w:rPr>
        <w:t>ами школи</w:t>
      </w:r>
      <w:r w:rsidRPr="001562F5">
        <w:rPr>
          <w:lang w:val="uk-UA"/>
        </w:rPr>
        <w:t xml:space="preserve"> постійно працює над удосконаленням матеріально-технічної бази, підтриманню її у робочому стані. Бухгалтерією здійснюються  проплати за спожиті школою енергоносії. Завдяки злагодженості відповідальних за економію працівників, школа не виходить за ліміти спожитих енергоносіїв. </w:t>
      </w:r>
    </w:p>
    <w:p w:rsidR="001F113E" w:rsidRPr="001562F5" w:rsidRDefault="001F113E" w:rsidP="00BE1755">
      <w:pPr>
        <w:pStyle w:val="2"/>
        <w:ind w:left="284" w:firstLine="424"/>
        <w:rPr>
          <w:lang w:val="uk-UA"/>
        </w:rPr>
      </w:pPr>
      <w:r w:rsidRPr="001562F5">
        <w:rPr>
          <w:lang w:val="uk-UA"/>
        </w:rPr>
        <w:t>Потребує негайних капітальних ремонтів електромережа. Це величезні кошти, яких не має у бюджеті міста.</w:t>
      </w:r>
    </w:p>
    <w:p w:rsidR="004C2DD9" w:rsidRPr="001562F5" w:rsidRDefault="001F113E" w:rsidP="001F113E">
      <w:pPr>
        <w:pStyle w:val="2"/>
        <w:ind w:left="284"/>
        <w:rPr>
          <w:lang w:val="uk-UA"/>
        </w:rPr>
      </w:pPr>
      <w:r w:rsidRPr="001562F5">
        <w:rPr>
          <w:lang w:val="uk-UA"/>
        </w:rPr>
        <w:lastRenderedPageBreak/>
        <w:t xml:space="preserve">        За позабюджетні кошти здійснюється поточні ремонти коридорів школи</w:t>
      </w:r>
      <w:r w:rsidR="00BE1755" w:rsidRPr="001562F5">
        <w:rPr>
          <w:lang w:val="uk-UA"/>
        </w:rPr>
        <w:t xml:space="preserve">. </w:t>
      </w:r>
      <w:r w:rsidR="004C2DD9" w:rsidRPr="001562F5">
        <w:rPr>
          <w:lang w:val="uk-UA"/>
        </w:rPr>
        <w:t>Влітку 2017 року відгукнулися на наші прохання про благодійну допомогу  птахівничо – інкубаційне підприємство (директор Безлунний І.М.), ПрАТ «Полтавське хлібоприймальне підприємство» (кер. Сосновчик В.Ф.),</w:t>
      </w:r>
      <w:r w:rsidR="003A1F9C" w:rsidRPr="001562F5">
        <w:rPr>
          <w:lang w:val="uk-UA"/>
        </w:rPr>
        <w:t xml:space="preserve"> ПП Новіков, </w:t>
      </w:r>
      <w:r w:rsidR="004C2DD9" w:rsidRPr="001562F5">
        <w:rPr>
          <w:lang w:val="uk-UA"/>
        </w:rPr>
        <w:t>ТОВ «Ран - КО» (Директор Канонік А.А.), ПП Голубченко О.В., ПП Устюгов С.В.</w:t>
      </w:r>
    </w:p>
    <w:p w:rsidR="001F113E" w:rsidRPr="001562F5" w:rsidRDefault="004C2DD9" w:rsidP="004C2DD9">
      <w:pPr>
        <w:pStyle w:val="2"/>
        <w:ind w:left="284" w:firstLine="424"/>
        <w:rPr>
          <w:lang w:val="uk-UA"/>
        </w:rPr>
      </w:pPr>
      <w:r w:rsidRPr="001562F5">
        <w:rPr>
          <w:lang w:val="uk-UA"/>
        </w:rPr>
        <w:t xml:space="preserve"> </w:t>
      </w:r>
      <w:r w:rsidR="001F113E" w:rsidRPr="001562F5">
        <w:rPr>
          <w:lang w:val="uk-UA"/>
        </w:rPr>
        <w:t xml:space="preserve">Велика подяка батькам за розуміння наших потреб, особливо головам батьківських комітетів та класним керівникам 1-11 класів. </w:t>
      </w:r>
    </w:p>
    <w:p w:rsidR="00BE1755" w:rsidRPr="001562F5" w:rsidRDefault="00BE1755" w:rsidP="001F113E">
      <w:pPr>
        <w:pStyle w:val="2"/>
        <w:ind w:left="284"/>
        <w:rPr>
          <w:lang w:val="uk-UA"/>
        </w:rPr>
      </w:pPr>
      <w:r w:rsidRPr="001562F5">
        <w:rPr>
          <w:lang w:val="uk-UA"/>
        </w:rPr>
        <w:tab/>
      </w:r>
    </w:p>
    <w:p w:rsidR="001F113E" w:rsidRPr="001562F5" w:rsidRDefault="001F113E" w:rsidP="001F113E">
      <w:pPr>
        <w:ind w:left="284"/>
      </w:pPr>
      <w:r w:rsidRPr="001562F5">
        <w:t xml:space="preserve">   Приділяється достатньо уваги естетичному вигляду навчального закладу, на початку навчального року були замінені інформаційніі стенди. </w:t>
      </w:r>
    </w:p>
    <w:p w:rsidR="001F113E" w:rsidRPr="001562F5" w:rsidRDefault="001F113E" w:rsidP="001F113E">
      <w:pPr>
        <w:ind w:left="284"/>
      </w:pPr>
      <w:r w:rsidRPr="001562F5">
        <w:t xml:space="preserve"> Подвір’я школи завжди прибране, доглянуте. На квітниках щороку висаджуються квіти, які протягом літа доглядаються учнями школи, своєчасно обрізаються дерева, кущі</w:t>
      </w:r>
      <w:r w:rsidR="004C2DD9" w:rsidRPr="001562F5">
        <w:t xml:space="preserve">. </w:t>
      </w:r>
      <w:r w:rsidRPr="001562F5">
        <w:t xml:space="preserve">Обслуговуючим персоналом проводиться скошування трави на газонах, в саду, </w:t>
      </w:r>
      <w:r w:rsidR="003A1F9C" w:rsidRPr="001562F5">
        <w:t xml:space="preserve">підтримання </w:t>
      </w:r>
      <w:r w:rsidRPr="001562F5">
        <w:t>території школи</w:t>
      </w:r>
      <w:r w:rsidR="003A1F9C" w:rsidRPr="001562F5">
        <w:t xml:space="preserve"> в належному стану</w:t>
      </w:r>
      <w:r w:rsidRPr="001562F5">
        <w:t>.</w:t>
      </w:r>
    </w:p>
    <w:p w:rsidR="00397C73" w:rsidRPr="001562F5" w:rsidRDefault="00397C73" w:rsidP="001F113E">
      <w:pPr>
        <w:ind w:left="284"/>
      </w:pPr>
    </w:p>
    <w:p w:rsidR="00397C73" w:rsidRPr="001562F5" w:rsidRDefault="00397C73" w:rsidP="00397C73">
      <w:pPr>
        <w:rPr>
          <w:b/>
        </w:rPr>
      </w:pPr>
      <w:r w:rsidRPr="001562F5">
        <w:rPr>
          <w:b/>
        </w:rPr>
        <w:t>Розділ ХІ. Співпраця з громадою</w:t>
      </w:r>
    </w:p>
    <w:p w:rsidR="00397C73" w:rsidRPr="001562F5" w:rsidRDefault="00397C73" w:rsidP="00397C73">
      <w:r w:rsidRPr="001562F5">
        <w:t xml:space="preserve">Миргородська ЗОШ І-ІІІ ст. №3 входить до Полтавської обласної </w:t>
      </w:r>
      <w:r w:rsidRPr="001562F5">
        <w:br/>
        <w:t>мережі громадсько-активних шкіл.</w:t>
      </w:r>
    </w:p>
    <w:p w:rsidR="00397C73" w:rsidRPr="001562F5" w:rsidRDefault="00397C73" w:rsidP="00397C73">
      <w:r w:rsidRPr="001562F5">
        <w:t xml:space="preserve">У рамках Програми муніципальної підтримки ініціатив громадян міста Миргорода (МАГ) у 2017 р. навчальний заклад отримав фінансування  від міської ради у розмірі       20000 грн. на реалізацію проекту «Сенсорна кімната» для роботи з дітьми з особливими освітніми потребами. </w:t>
      </w:r>
      <w:r w:rsidRPr="001562F5">
        <w:br/>
        <w:t>За ці кошти було закуплено і встановленo необхідне обладнання (сухий басейн, стіл для роботи з кінетичним піском, телевізор, одномісні парти), дидактичні матеріали та розвивальні ігри.</w:t>
      </w:r>
    </w:p>
    <w:p w:rsidR="00397C73" w:rsidRPr="001562F5" w:rsidRDefault="00397C73" w:rsidP="00D31C76">
      <w:pPr>
        <w:pStyle w:val="rtejustify"/>
        <w:shd w:val="clear" w:color="auto" w:fill="FFFFFF"/>
        <w:spacing w:before="0" w:beforeAutospacing="0" w:after="0" w:afterAutospacing="0"/>
        <w:ind w:firstLine="709"/>
        <w:jc w:val="both"/>
        <w:rPr>
          <w:bCs/>
          <w:lang w:val="uk-UA"/>
        </w:rPr>
      </w:pPr>
      <w:r w:rsidRPr="001562F5">
        <w:rPr>
          <w:rStyle w:val="a7"/>
          <w:rFonts w:ascii="Arial" w:hAnsi="Arial" w:cs="Arial"/>
          <w:color w:val="6A6A6A"/>
          <w:lang w:val="uk-UA"/>
        </w:rPr>
        <w:t xml:space="preserve"> </w:t>
      </w:r>
      <w:r w:rsidRPr="001562F5">
        <w:rPr>
          <w:lang w:val="uk-UA"/>
        </w:rPr>
        <w:t>У січні – березні 2018 року Асоціація міст України</w:t>
      </w:r>
      <w:r w:rsidRPr="001562F5">
        <w:rPr>
          <w:bCs/>
          <w:lang w:val="uk-UA"/>
        </w:rPr>
        <w:t> в рамках </w:t>
      </w:r>
      <w:r w:rsidRPr="001562F5">
        <w:rPr>
          <w:lang w:val="uk-UA"/>
        </w:rPr>
        <w:t>Проекту «Розробка курсу на зміцнення місцевого самоврядування в Україні» (ПУЛЬС) за підтримки USAID</w:t>
      </w:r>
      <w:r w:rsidRPr="001562F5">
        <w:rPr>
          <w:bCs/>
          <w:lang w:val="uk-UA"/>
        </w:rPr>
        <w:t> з метою збору кращих ідей та існуючих практик створення середовищ, дружніх до дитини, впровадження кращого досвіду врядування, що враховує бажання дітей та зручні умови їх життя (особливо дітей, які потребують інклюзивної освіти, мають проблеми з обмеженням у пересуванні та прагнуть мати безбарʼєрний життєвий простір); поширення кращих ідей та практик серед громад України як таких, що рекомендовані та можуть бути впроваджені на локальному рівні, провела </w:t>
      </w:r>
      <w:hyperlink r:id="rId6" w:tgtFrame="_blank" w:history="1">
        <w:r w:rsidRPr="001562F5">
          <w:rPr>
            <w:lang w:val="uk-UA"/>
          </w:rPr>
          <w:t>Всеукраїнський конкурс серед громад-членів Асоціації міст України «Міста, дружні до дитини»</w:t>
        </w:r>
      </w:hyperlink>
      <w:r w:rsidRPr="001562F5">
        <w:rPr>
          <w:lang w:val="uk-UA"/>
        </w:rPr>
        <w:t> </w:t>
      </w:r>
      <w:r w:rsidRPr="001562F5">
        <w:rPr>
          <w:bCs/>
          <w:lang w:val="uk-UA"/>
        </w:rPr>
        <w:t>.</w:t>
      </w:r>
    </w:p>
    <w:p w:rsidR="00397C73" w:rsidRPr="001562F5" w:rsidRDefault="00397C73" w:rsidP="00D31C76">
      <w:pPr>
        <w:pStyle w:val="rtejustify"/>
        <w:shd w:val="clear" w:color="auto" w:fill="FFFFFF"/>
        <w:spacing w:before="0" w:beforeAutospacing="0" w:after="0" w:afterAutospacing="0"/>
        <w:ind w:firstLine="709"/>
        <w:jc w:val="both"/>
        <w:rPr>
          <w:bCs/>
          <w:lang w:val="uk-UA"/>
        </w:rPr>
      </w:pPr>
      <w:r w:rsidRPr="001562F5">
        <w:rPr>
          <w:bCs/>
          <w:lang w:val="uk-UA"/>
        </w:rPr>
        <w:t>Конкурс проводився за двома номінаціями: «Краща ідея дружнього до дитини міста (селища, села)» та «Краща практика дружнього до дитини міста (селища, села)». У першій номінації було подано на розгляд 59 проектів, у другій ‒ 81 проект. Усього на Конкурс було подано </w:t>
      </w:r>
      <w:hyperlink r:id="rId7" w:tgtFrame="_blank" w:history="1">
        <w:r w:rsidRPr="001562F5">
          <w:rPr>
            <w:lang w:val="uk-UA"/>
          </w:rPr>
          <w:t>140 проектів з усіх областей України</w:t>
        </w:r>
      </w:hyperlink>
      <w:r w:rsidR="00D31C76" w:rsidRPr="001562F5">
        <w:rPr>
          <w:bCs/>
          <w:lang w:val="uk-UA"/>
        </w:rPr>
        <w:t xml:space="preserve">. </w:t>
      </w:r>
    </w:p>
    <w:p w:rsidR="00D31C76" w:rsidRPr="001562F5" w:rsidRDefault="00D31C76" w:rsidP="00D31C76">
      <w:pPr>
        <w:pStyle w:val="rtecenter"/>
        <w:shd w:val="clear" w:color="auto" w:fill="FFFFFF"/>
        <w:spacing w:before="0" w:beforeAutospacing="0" w:after="0" w:afterAutospacing="0"/>
        <w:ind w:firstLine="709"/>
        <w:jc w:val="both"/>
        <w:rPr>
          <w:bCs/>
          <w:lang w:val="uk-UA"/>
        </w:rPr>
      </w:pPr>
      <w:r w:rsidRPr="001562F5">
        <w:rPr>
          <w:bCs/>
          <w:lang w:val="uk-UA"/>
        </w:rPr>
        <w:t xml:space="preserve">Миргородська ЗОШ І – ІІІ ступенів № 3 посіла ІІІ місце </w:t>
      </w:r>
      <w:r w:rsidRPr="001562F5">
        <w:rPr>
          <w:lang w:val="uk-UA"/>
        </w:rPr>
        <w:t>в номінації «Краща ідея дружнього  до дитини міста (селища, села)».</w:t>
      </w:r>
    </w:p>
    <w:p w:rsidR="00D31C76" w:rsidRPr="001562F5" w:rsidRDefault="00D31C76" w:rsidP="00D31C76">
      <w:pPr>
        <w:pStyle w:val="rtejustify"/>
        <w:shd w:val="clear" w:color="auto" w:fill="FFFFFF"/>
        <w:spacing w:before="0" w:beforeAutospacing="0" w:after="150" w:afterAutospacing="0"/>
        <w:ind w:firstLine="708"/>
        <w:jc w:val="both"/>
        <w:rPr>
          <w:rFonts w:ascii="Arial" w:hAnsi="Arial" w:cs="Arial"/>
          <w:color w:val="6A6A6A"/>
          <w:lang w:val="uk-UA"/>
        </w:rPr>
      </w:pPr>
    </w:p>
    <w:p w:rsidR="00772FCD" w:rsidRPr="001562F5" w:rsidRDefault="00772FCD" w:rsidP="00772FCD">
      <w:pPr>
        <w:ind w:left="284"/>
        <w:rPr>
          <w:b/>
        </w:rPr>
      </w:pPr>
      <w:r w:rsidRPr="001562F5">
        <w:rPr>
          <w:b/>
        </w:rPr>
        <w:t>Розділ ХІІ Співпраця з батьками</w:t>
      </w:r>
    </w:p>
    <w:p w:rsidR="00772FCD" w:rsidRPr="001562F5" w:rsidRDefault="00772FCD" w:rsidP="00772FCD">
      <w:pPr>
        <w:ind w:left="284"/>
      </w:pPr>
    </w:p>
    <w:p w:rsidR="00772FCD" w:rsidRPr="001562F5" w:rsidRDefault="00772FCD" w:rsidP="00772FCD">
      <w:r w:rsidRPr="001562F5">
        <w:t xml:space="preserve">  </w:t>
      </w:r>
      <w:r w:rsidRPr="001562F5">
        <w:tab/>
        <w:t>Виховання учня в школі і сім’ї – щоденний нерозривний процес, і оскільки це спільна справа сім’ї і школи, то звичайно велика увага приділяється роботі з батьками. Тому педагогічний колектив працює у тісній співпраці з батьківським колективом з метою створення найсприятливіших умов для самореалізації та розвитку школяра. Батьки є соціальним замовником школи, а тому беруть активну участь у навчально-виховному процесі. Вони є учасниками позакласних заходів, пов’язаних з професіями, світом захоплень, родинними святами. Класні керівники тісно співпрацюють з сім’ями своїх вихованців: відвідують дитину вдома, спілкуються з родиною. Свої спостереження заносять до щоденника психолого-педагогічних спостережень.</w:t>
      </w:r>
    </w:p>
    <w:p w:rsidR="00772FCD" w:rsidRPr="001562F5" w:rsidRDefault="00772FCD" w:rsidP="00772FCD">
      <w:r w:rsidRPr="001562F5">
        <w:t xml:space="preserve">    У 2017/2018 році  проведено 2 загальношкільних батьківських конференції. Класні батьківські збори проходять 1 раз на 2 місяці, іноді частіше. На всіх зборах піднімаються ті питання, які в даний час є найбільш актуальними. </w:t>
      </w:r>
    </w:p>
    <w:p w:rsidR="00772FCD" w:rsidRPr="001562F5" w:rsidRDefault="00772FCD" w:rsidP="00772FCD">
      <w:r w:rsidRPr="001562F5">
        <w:t xml:space="preserve">         Хочу подякувати батькам за сумлінне виконання батьківських обов’язків, небайдуже ставлення до</w:t>
      </w:r>
      <w:r w:rsidR="00146F6F" w:rsidRPr="001562F5">
        <w:t xml:space="preserve"> </w:t>
      </w:r>
      <w:r w:rsidRPr="001562F5">
        <w:t xml:space="preserve">інтересів школи,   надання благодійної допомоги закладу. </w:t>
      </w:r>
      <w:r w:rsidR="00D31C76" w:rsidRPr="001562F5">
        <w:t xml:space="preserve"> </w:t>
      </w:r>
    </w:p>
    <w:p w:rsidR="00772FCD" w:rsidRPr="001562F5" w:rsidRDefault="00772FCD" w:rsidP="00772FCD">
      <w:r w:rsidRPr="001562F5">
        <w:lastRenderedPageBreak/>
        <w:t>Спільна робота адміністрації, педагогів,учнів, батьків дала змогу нашій школі розвиватися і зростати.  І все це заради наших дітей, бо діти – то є оцінка нашого життя, його зміст і продовження. Ми повинні їм дати все найкраще, виховати їх добрими, розумними, і щасливими.</w:t>
      </w:r>
    </w:p>
    <w:p w:rsidR="00AE2440" w:rsidRPr="001562F5" w:rsidRDefault="00AE2440" w:rsidP="00AE2440">
      <w:pPr>
        <w:spacing w:after="389"/>
      </w:pPr>
      <w:r w:rsidRPr="001562F5">
        <w:t>Таким чином, завдяки спільним зусиллям педагогічного колективу, учнів, батьківської громадськості, приватним підприємцям, територіальної громади забезпечено сталий розвиток школи.</w:t>
      </w:r>
    </w:p>
    <w:p w:rsidR="00772FCD" w:rsidRPr="001562F5" w:rsidRDefault="00772FCD" w:rsidP="00772FCD">
      <w:pPr>
        <w:jc w:val="center"/>
      </w:pPr>
    </w:p>
    <w:p w:rsidR="00772FCD" w:rsidRPr="001562F5" w:rsidRDefault="00772FCD" w:rsidP="00772FCD">
      <w:pPr>
        <w:jc w:val="center"/>
      </w:pPr>
      <w:r w:rsidRPr="001562F5">
        <w:t xml:space="preserve">Шановні учасники зборів. </w:t>
      </w:r>
    </w:p>
    <w:p w:rsidR="00146F6F" w:rsidRPr="001562F5" w:rsidRDefault="00146F6F" w:rsidP="00146F6F">
      <w:r w:rsidRPr="001562F5">
        <w:t>З</w:t>
      </w:r>
      <w:r w:rsidR="00772FCD" w:rsidRPr="001562F5">
        <w:t>акінч</w:t>
      </w:r>
      <w:r w:rsidRPr="001562F5">
        <w:t>ити</w:t>
      </w:r>
      <w:r w:rsidR="00772FCD" w:rsidRPr="001562F5">
        <w:t xml:space="preserve"> звіт</w:t>
      </w:r>
      <w:r w:rsidRPr="001562F5">
        <w:t xml:space="preserve">хочеться словами  В.Сухомлинського: «Школа  -  це  тонкий   і  чутливий   музичний  інструмент, який    творить   мелодію  людської  гармонії, що  впливає   на  думку   кожного  вихованця, але  творить   тоді, коли  інструмент  добре  настроєний».  </w:t>
      </w:r>
    </w:p>
    <w:p w:rsidR="00146F6F" w:rsidRPr="001562F5" w:rsidRDefault="00146F6F" w:rsidP="00146F6F">
      <w:r w:rsidRPr="001562F5">
        <w:t xml:space="preserve">  Тож  будемо    разом  вкладати  максимум  зусиль, щоб  добре  налатувати шкільний організм,  забезпечити учням міцні знання. </w:t>
      </w:r>
    </w:p>
    <w:p w:rsidR="00146F6F" w:rsidRPr="001562F5" w:rsidRDefault="00146F6F" w:rsidP="00146F6F">
      <w:r w:rsidRPr="001562F5">
        <w:t xml:space="preserve">Бажаю   всій шкільній родині      душевної  наснаги, терпіння, впевненості  у  власних  силах, успішних    звершень,   творчих  планів    і  задумів. Спасибі  всім  вчителям   та  батькам      за  співпрацю  та  порозуміння.   </w:t>
      </w:r>
    </w:p>
    <w:p w:rsidR="00146F6F" w:rsidRPr="001562F5" w:rsidRDefault="00146F6F" w:rsidP="00146F6F">
      <w:pPr>
        <w:shd w:val="clear" w:color="auto" w:fill="FFFFFF"/>
        <w:rPr>
          <w:sz w:val="28"/>
          <w:szCs w:val="28"/>
        </w:rPr>
      </w:pPr>
    </w:p>
    <w:p w:rsidR="00772FCD" w:rsidRPr="001562F5" w:rsidRDefault="00772FCD" w:rsidP="00772FCD"/>
    <w:p w:rsidR="00772FCD" w:rsidRPr="001562F5" w:rsidRDefault="00772FCD" w:rsidP="00772FCD"/>
    <w:p w:rsidR="00772FCD" w:rsidRPr="001562F5" w:rsidRDefault="00772FCD" w:rsidP="001F113E">
      <w:pPr>
        <w:ind w:left="284"/>
      </w:pPr>
    </w:p>
    <w:sectPr w:rsidR="00772FCD" w:rsidRPr="001562F5" w:rsidSect="006B1D02">
      <w:pgSz w:w="11906" w:h="16838"/>
      <w:pgMar w:top="568" w:right="850"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1399C"/>
    <w:multiLevelType w:val="hybridMultilevel"/>
    <w:tmpl w:val="B87E43D4"/>
    <w:lvl w:ilvl="0" w:tplc="04190001">
      <w:start w:val="1"/>
      <w:numFmt w:val="bullet"/>
      <w:lvlText w:val=""/>
      <w:lvlJc w:val="left"/>
      <w:pPr>
        <w:ind w:left="1501" w:hanging="360"/>
      </w:pPr>
      <w:rPr>
        <w:rFonts w:ascii="Symbol" w:hAnsi="Symbol"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1">
    <w:nsid w:val="21D51DF1"/>
    <w:multiLevelType w:val="hybridMultilevel"/>
    <w:tmpl w:val="AAF2935C"/>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22025A51"/>
    <w:multiLevelType w:val="hybridMultilevel"/>
    <w:tmpl w:val="575E33B2"/>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268B616A"/>
    <w:multiLevelType w:val="hybridMultilevel"/>
    <w:tmpl w:val="C08C4D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9234DF9"/>
    <w:multiLevelType w:val="hybridMultilevel"/>
    <w:tmpl w:val="3DBA99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EA35BB5"/>
    <w:multiLevelType w:val="multilevel"/>
    <w:tmpl w:val="2132F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0A90AC2"/>
    <w:multiLevelType w:val="hybridMultilevel"/>
    <w:tmpl w:val="D40C8E9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31ED0D93"/>
    <w:multiLevelType w:val="hybridMultilevel"/>
    <w:tmpl w:val="2124C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F3152D"/>
    <w:multiLevelType w:val="hybridMultilevel"/>
    <w:tmpl w:val="2DC0941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9670C06"/>
    <w:multiLevelType w:val="hybridMultilevel"/>
    <w:tmpl w:val="D0B07574"/>
    <w:lvl w:ilvl="0" w:tplc="6F220634">
      <w:start w:val="1"/>
      <w:numFmt w:val="bullet"/>
      <w:lvlText w:val="•"/>
      <w:lvlJc w:val="left"/>
      <w:pPr>
        <w:tabs>
          <w:tab w:val="num" w:pos="720"/>
        </w:tabs>
        <w:ind w:left="720" w:hanging="360"/>
      </w:pPr>
      <w:rPr>
        <w:rFonts w:ascii="Arial" w:hAnsi="Arial" w:hint="default"/>
      </w:rPr>
    </w:lvl>
    <w:lvl w:ilvl="1" w:tplc="42786DFC" w:tentative="1">
      <w:start w:val="1"/>
      <w:numFmt w:val="bullet"/>
      <w:lvlText w:val="•"/>
      <w:lvlJc w:val="left"/>
      <w:pPr>
        <w:tabs>
          <w:tab w:val="num" w:pos="1440"/>
        </w:tabs>
        <w:ind w:left="1440" w:hanging="360"/>
      </w:pPr>
      <w:rPr>
        <w:rFonts w:ascii="Arial" w:hAnsi="Arial" w:hint="default"/>
      </w:rPr>
    </w:lvl>
    <w:lvl w:ilvl="2" w:tplc="B656BA1C" w:tentative="1">
      <w:start w:val="1"/>
      <w:numFmt w:val="bullet"/>
      <w:lvlText w:val="•"/>
      <w:lvlJc w:val="left"/>
      <w:pPr>
        <w:tabs>
          <w:tab w:val="num" w:pos="2160"/>
        </w:tabs>
        <w:ind w:left="2160" w:hanging="360"/>
      </w:pPr>
      <w:rPr>
        <w:rFonts w:ascii="Arial" w:hAnsi="Arial" w:hint="default"/>
      </w:rPr>
    </w:lvl>
    <w:lvl w:ilvl="3" w:tplc="431E59D4" w:tentative="1">
      <w:start w:val="1"/>
      <w:numFmt w:val="bullet"/>
      <w:lvlText w:val="•"/>
      <w:lvlJc w:val="left"/>
      <w:pPr>
        <w:tabs>
          <w:tab w:val="num" w:pos="2880"/>
        </w:tabs>
        <w:ind w:left="2880" w:hanging="360"/>
      </w:pPr>
      <w:rPr>
        <w:rFonts w:ascii="Arial" w:hAnsi="Arial" w:hint="default"/>
      </w:rPr>
    </w:lvl>
    <w:lvl w:ilvl="4" w:tplc="A12EDEB0" w:tentative="1">
      <w:start w:val="1"/>
      <w:numFmt w:val="bullet"/>
      <w:lvlText w:val="•"/>
      <w:lvlJc w:val="left"/>
      <w:pPr>
        <w:tabs>
          <w:tab w:val="num" w:pos="3600"/>
        </w:tabs>
        <w:ind w:left="3600" w:hanging="360"/>
      </w:pPr>
      <w:rPr>
        <w:rFonts w:ascii="Arial" w:hAnsi="Arial" w:hint="default"/>
      </w:rPr>
    </w:lvl>
    <w:lvl w:ilvl="5" w:tplc="99528AA2" w:tentative="1">
      <w:start w:val="1"/>
      <w:numFmt w:val="bullet"/>
      <w:lvlText w:val="•"/>
      <w:lvlJc w:val="left"/>
      <w:pPr>
        <w:tabs>
          <w:tab w:val="num" w:pos="4320"/>
        </w:tabs>
        <w:ind w:left="4320" w:hanging="360"/>
      </w:pPr>
      <w:rPr>
        <w:rFonts w:ascii="Arial" w:hAnsi="Arial" w:hint="default"/>
      </w:rPr>
    </w:lvl>
    <w:lvl w:ilvl="6" w:tplc="0E94A9EA" w:tentative="1">
      <w:start w:val="1"/>
      <w:numFmt w:val="bullet"/>
      <w:lvlText w:val="•"/>
      <w:lvlJc w:val="left"/>
      <w:pPr>
        <w:tabs>
          <w:tab w:val="num" w:pos="5040"/>
        </w:tabs>
        <w:ind w:left="5040" w:hanging="360"/>
      </w:pPr>
      <w:rPr>
        <w:rFonts w:ascii="Arial" w:hAnsi="Arial" w:hint="default"/>
      </w:rPr>
    </w:lvl>
    <w:lvl w:ilvl="7" w:tplc="03400D1E" w:tentative="1">
      <w:start w:val="1"/>
      <w:numFmt w:val="bullet"/>
      <w:lvlText w:val="•"/>
      <w:lvlJc w:val="left"/>
      <w:pPr>
        <w:tabs>
          <w:tab w:val="num" w:pos="5760"/>
        </w:tabs>
        <w:ind w:left="5760" w:hanging="360"/>
      </w:pPr>
      <w:rPr>
        <w:rFonts w:ascii="Arial" w:hAnsi="Arial" w:hint="default"/>
      </w:rPr>
    </w:lvl>
    <w:lvl w:ilvl="8" w:tplc="867844DE" w:tentative="1">
      <w:start w:val="1"/>
      <w:numFmt w:val="bullet"/>
      <w:lvlText w:val="•"/>
      <w:lvlJc w:val="left"/>
      <w:pPr>
        <w:tabs>
          <w:tab w:val="num" w:pos="6480"/>
        </w:tabs>
        <w:ind w:left="6480" w:hanging="360"/>
      </w:pPr>
      <w:rPr>
        <w:rFonts w:ascii="Arial" w:hAnsi="Arial" w:hint="default"/>
      </w:rPr>
    </w:lvl>
  </w:abstractNum>
  <w:abstractNum w:abstractNumId="10">
    <w:nsid w:val="68623774"/>
    <w:multiLevelType w:val="hybridMultilevel"/>
    <w:tmpl w:val="C210782C"/>
    <w:lvl w:ilvl="0" w:tplc="04190001">
      <w:start w:val="1"/>
      <w:numFmt w:val="bullet"/>
      <w:lvlText w:val=""/>
      <w:lvlJc w:val="left"/>
      <w:pPr>
        <w:ind w:left="720" w:hanging="360"/>
      </w:pPr>
      <w:rPr>
        <w:rFonts w:ascii="Symbol" w:hAnsi="Symbol" w:hint="default"/>
      </w:rPr>
    </w:lvl>
    <w:lvl w:ilvl="1" w:tplc="8AC0831C">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DC03086"/>
    <w:multiLevelType w:val="hybridMultilevel"/>
    <w:tmpl w:val="7E68F9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725208C7"/>
    <w:multiLevelType w:val="hybridMultilevel"/>
    <w:tmpl w:val="9C8C50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75260FA7"/>
    <w:multiLevelType w:val="hybridMultilevel"/>
    <w:tmpl w:val="7E0E787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num w:numId="1">
    <w:abstractNumId w:val="3"/>
  </w:num>
  <w:num w:numId="2">
    <w:abstractNumId w:val="0"/>
  </w:num>
  <w:num w:numId="3">
    <w:abstractNumId w:val="7"/>
  </w:num>
  <w:num w:numId="4">
    <w:abstractNumId w:val="11"/>
  </w:num>
  <w:num w:numId="5">
    <w:abstractNumId w:val="12"/>
  </w:num>
  <w:num w:numId="6">
    <w:abstractNumId w:val="4"/>
  </w:num>
  <w:num w:numId="7">
    <w:abstractNumId w:val="13"/>
  </w:num>
  <w:num w:numId="8">
    <w:abstractNumId w:val="10"/>
  </w:num>
  <w:num w:numId="9">
    <w:abstractNumId w:val="8"/>
  </w:num>
  <w:num w:numId="10">
    <w:abstractNumId w:val="9"/>
  </w:num>
  <w:num w:numId="11">
    <w:abstractNumId w:val="5"/>
  </w:num>
  <w:num w:numId="12">
    <w:abstractNumId w:val="2"/>
  </w:num>
  <w:num w:numId="13">
    <w:abstractNumId w:val="6"/>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4C66C8"/>
    <w:rsid w:val="00090CA6"/>
    <w:rsid w:val="0009477D"/>
    <w:rsid w:val="000C07B0"/>
    <w:rsid w:val="000E6C5D"/>
    <w:rsid w:val="0011104C"/>
    <w:rsid w:val="00146F6F"/>
    <w:rsid w:val="001562F5"/>
    <w:rsid w:val="001F113E"/>
    <w:rsid w:val="001F40E5"/>
    <w:rsid w:val="00234EC0"/>
    <w:rsid w:val="00377918"/>
    <w:rsid w:val="00397C73"/>
    <w:rsid w:val="003A1F9C"/>
    <w:rsid w:val="004013BB"/>
    <w:rsid w:val="004238E3"/>
    <w:rsid w:val="004B15CF"/>
    <w:rsid w:val="004C2DD9"/>
    <w:rsid w:val="004C66C8"/>
    <w:rsid w:val="00566F97"/>
    <w:rsid w:val="005C3A85"/>
    <w:rsid w:val="005E369F"/>
    <w:rsid w:val="006130B1"/>
    <w:rsid w:val="0065232B"/>
    <w:rsid w:val="0068140B"/>
    <w:rsid w:val="006A2852"/>
    <w:rsid w:val="006B1D02"/>
    <w:rsid w:val="006D352F"/>
    <w:rsid w:val="00772FCD"/>
    <w:rsid w:val="008273FC"/>
    <w:rsid w:val="00885697"/>
    <w:rsid w:val="009A26D3"/>
    <w:rsid w:val="009C22BE"/>
    <w:rsid w:val="00AE2440"/>
    <w:rsid w:val="00B13839"/>
    <w:rsid w:val="00B718DE"/>
    <w:rsid w:val="00BE1755"/>
    <w:rsid w:val="00C210D7"/>
    <w:rsid w:val="00C96A30"/>
    <w:rsid w:val="00CC671C"/>
    <w:rsid w:val="00D31C76"/>
    <w:rsid w:val="00E22BFA"/>
    <w:rsid w:val="00E94497"/>
    <w:rsid w:val="00EA1630"/>
    <w:rsid w:val="00EF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D02"/>
    <w:pPr>
      <w:spacing w:after="0" w:line="240" w:lineRule="auto"/>
      <w:ind w:firstLine="708"/>
      <w:jc w:val="both"/>
    </w:pPr>
    <w:rPr>
      <w:rFonts w:ascii="Times New Roman" w:eastAsia="Times New Roman" w:hAnsi="Times New Roman" w:cs="Times New Roman"/>
      <w:bCs/>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66C8"/>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234E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1F113E"/>
    <w:pPr>
      <w:ind w:firstLine="0"/>
    </w:pPr>
    <w:rPr>
      <w:bCs w:val="0"/>
      <w:lang w:val="ru-RU"/>
    </w:rPr>
  </w:style>
  <w:style w:type="character" w:customStyle="1" w:styleId="20">
    <w:name w:val="Основной текст 2 Знак"/>
    <w:basedOn w:val="a0"/>
    <w:link w:val="2"/>
    <w:rsid w:val="001F113E"/>
    <w:rPr>
      <w:rFonts w:ascii="Times New Roman" w:eastAsia="Times New Roman" w:hAnsi="Times New Roman" w:cs="Times New Roman"/>
      <w:sz w:val="24"/>
      <w:szCs w:val="24"/>
      <w:lang w:eastAsia="ru-RU"/>
    </w:rPr>
  </w:style>
  <w:style w:type="paragraph" w:styleId="a5">
    <w:name w:val="Subtitle"/>
    <w:basedOn w:val="a"/>
    <w:link w:val="a6"/>
    <w:qFormat/>
    <w:rsid w:val="00566F97"/>
    <w:pPr>
      <w:ind w:firstLine="0"/>
      <w:jc w:val="left"/>
    </w:pPr>
    <w:rPr>
      <w:bCs w:val="0"/>
      <w:sz w:val="28"/>
      <w:szCs w:val="20"/>
      <w:lang w:val="ru-RU"/>
    </w:rPr>
  </w:style>
  <w:style w:type="character" w:customStyle="1" w:styleId="a6">
    <w:name w:val="Подзаголовок Знак"/>
    <w:basedOn w:val="a0"/>
    <w:link w:val="a5"/>
    <w:rsid w:val="00566F97"/>
    <w:rPr>
      <w:rFonts w:ascii="Times New Roman" w:eastAsia="Times New Roman" w:hAnsi="Times New Roman" w:cs="Times New Roman"/>
      <w:sz w:val="28"/>
      <w:szCs w:val="20"/>
      <w:lang w:eastAsia="ru-RU"/>
    </w:rPr>
  </w:style>
  <w:style w:type="paragraph" w:customStyle="1" w:styleId="rtejustify">
    <w:name w:val="rtejustify"/>
    <w:basedOn w:val="a"/>
    <w:rsid w:val="00397C73"/>
    <w:pPr>
      <w:spacing w:before="100" w:beforeAutospacing="1" w:after="100" w:afterAutospacing="1"/>
      <w:ind w:firstLine="0"/>
      <w:jc w:val="left"/>
    </w:pPr>
    <w:rPr>
      <w:bCs w:val="0"/>
      <w:lang w:val="ru-RU"/>
    </w:rPr>
  </w:style>
  <w:style w:type="character" w:styleId="a7">
    <w:name w:val="Strong"/>
    <w:basedOn w:val="a0"/>
    <w:uiPriority w:val="22"/>
    <w:qFormat/>
    <w:rsid w:val="00397C73"/>
    <w:rPr>
      <w:b/>
      <w:bCs/>
    </w:rPr>
  </w:style>
  <w:style w:type="character" w:styleId="a8">
    <w:name w:val="Hyperlink"/>
    <w:basedOn w:val="a0"/>
    <w:uiPriority w:val="99"/>
    <w:semiHidden/>
    <w:unhideWhenUsed/>
    <w:rsid w:val="00397C73"/>
    <w:rPr>
      <w:color w:val="0000FF"/>
      <w:u w:val="single"/>
    </w:rPr>
  </w:style>
  <w:style w:type="paragraph" w:customStyle="1" w:styleId="rtecenter">
    <w:name w:val="rtecenter"/>
    <w:basedOn w:val="a"/>
    <w:rsid w:val="00D31C76"/>
    <w:pPr>
      <w:spacing w:before="100" w:beforeAutospacing="1" w:after="100" w:afterAutospacing="1"/>
      <w:ind w:firstLine="0"/>
      <w:jc w:val="left"/>
    </w:pPr>
    <w:rPr>
      <w:bCs w:val="0"/>
      <w:lang w:val="ru-RU"/>
    </w:rPr>
  </w:style>
  <w:style w:type="paragraph" w:styleId="a9">
    <w:name w:val="No Spacing"/>
    <w:uiPriority w:val="1"/>
    <w:qFormat/>
    <w:rsid w:val="000E6C5D"/>
    <w:pPr>
      <w:spacing w:after="0" w:line="240" w:lineRule="auto"/>
    </w:pPr>
    <w:rPr>
      <w:rFonts w:ascii="Calibri" w:eastAsia="Times New Roman" w:hAnsi="Calibri" w:cs="Times New Roman"/>
      <w:lang w:val="uk-UA" w:eastAsia="uk-UA"/>
    </w:rPr>
  </w:style>
</w:styles>
</file>

<file path=word/webSettings.xml><?xml version="1.0" encoding="utf-8"?>
<w:webSettings xmlns:r="http://schemas.openxmlformats.org/officeDocument/2006/relationships" xmlns:w="http://schemas.openxmlformats.org/wordprocessingml/2006/main">
  <w:divs>
    <w:div w:id="1594851185">
      <w:bodyDiv w:val="1"/>
      <w:marLeft w:val="0"/>
      <w:marRight w:val="0"/>
      <w:marTop w:val="0"/>
      <w:marBottom w:val="0"/>
      <w:divBdr>
        <w:top w:val="none" w:sz="0" w:space="0" w:color="auto"/>
        <w:left w:val="none" w:sz="0" w:space="0" w:color="auto"/>
        <w:bottom w:val="none" w:sz="0" w:space="0" w:color="auto"/>
        <w:right w:val="none" w:sz="0" w:space="0" w:color="auto"/>
      </w:divBdr>
    </w:div>
    <w:div w:id="177061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uc.org.ua/novyna/na-konkurs-amu-mista-druzhni-do-ditey-podano-140-proektiv-iz-usih-oblastey-ukrayin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uc.org.ua/novyna/amu-provodyt-vseukrayinskyy-konkurs-sered-gromad-chleniv-mista-druzhni-do-dytyny-pryy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C34DE-34ED-40D8-9260-35EEFCED0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17</Pages>
  <Words>8010</Words>
  <Characters>45658</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Boss</cp:lastModifiedBy>
  <cp:revision>8</cp:revision>
  <cp:lastPrinted>2018-05-29T11:38:00Z</cp:lastPrinted>
  <dcterms:created xsi:type="dcterms:W3CDTF">2018-05-29T07:51:00Z</dcterms:created>
  <dcterms:modified xsi:type="dcterms:W3CDTF">2018-06-01T08:22:00Z</dcterms:modified>
</cp:coreProperties>
</file>