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D2" w:rsidRDefault="00A739D2" w:rsidP="00A739D2">
      <w:pPr>
        <w:pStyle w:val="a3"/>
        <w:jc w:val="center"/>
        <w:rPr>
          <w:rFonts w:ascii="Verdana" w:hAnsi="Verdana"/>
          <w:color w:val="5D4B00"/>
          <w:sz w:val="16"/>
          <w:szCs w:val="16"/>
        </w:rPr>
      </w:pPr>
      <w:bookmarkStart w:id="0" w:name="_GoBack"/>
      <w:proofErr w:type="spellStart"/>
      <w:r>
        <w:rPr>
          <w:rStyle w:val="a4"/>
          <w:color w:val="5D4B00"/>
          <w:sz w:val="30"/>
          <w:szCs w:val="30"/>
        </w:rPr>
        <w:t>Методоб’єднання</w:t>
      </w:r>
      <w:proofErr w:type="spellEnd"/>
      <w:r>
        <w:rPr>
          <w:rStyle w:val="a4"/>
          <w:color w:val="5D4B00"/>
          <w:sz w:val="30"/>
          <w:szCs w:val="30"/>
        </w:rPr>
        <w:t xml:space="preserve"> вчителів початкових класів</w:t>
      </w:r>
    </w:p>
    <w:bookmarkEnd w:id="0"/>
    <w:p w:rsidR="00A739D2" w:rsidRDefault="00A739D2" w:rsidP="00A739D2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rStyle w:val="a4"/>
          <w:color w:val="5D4B00"/>
          <w:sz w:val="27"/>
          <w:szCs w:val="27"/>
        </w:rPr>
        <w:t>Методичне питання:</w:t>
      </w:r>
      <w:r>
        <w:rPr>
          <w:color w:val="5D4B00"/>
          <w:sz w:val="27"/>
          <w:szCs w:val="27"/>
        </w:rPr>
        <w:t xml:space="preserve"> "Формування </w:t>
      </w:r>
      <w:proofErr w:type="spellStart"/>
      <w:r>
        <w:rPr>
          <w:color w:val="5D4B00"/>
          <w:sz w:val="27"/>
          <w:szCs w:val="27"/>
        </w:rPr>
        <w:t>компетентностей</w:t>
      </w:r>
      <w:proofErr w:type="spellEnd"/>
      <w:r>
        <w:rPr>
          <w:color w:val="5D4B00"/>
          <w:sz w:val="27"/>
          <w:szCs w:val="27"/>
        </w:rPr>
        <w:t xml:space="preserve"> молодших школярів як умова досягнення ними високого рівня особистісного розвитку"</w:t>
      </w:r>
    </w:p>
    <w:p w:rsidR="00A739D2" w:rsidRDefault="00A739D2" w:rsidP="00A739D2">
      <w:pPr>
        <w:pStyle w:val="a3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 </w:t>
      </w:r>
    </w:p>
    <w:p w:rsidR="00A739D2" w:rsidRDefault="00A739D2" w:rsidP="00A739D2">
      <w:pPr>
        <w:pStyle w:val="a3"/>
        <w:jc w:val="center"/>
        <w:rPr>
          <w:rFonts w:ascii="Verdana" w:hAnsi="Verdana"/>
          <w:color w:val="5D4B00"/>
          <w:sz w:val="16"/>
          <w:szCs w:val="16"/>
        </w:rPr>
      </w:pPr>
      <w:r>
        <w:rPr>
          <w:rStyle w:val="a4"/>
          <w:color w:val="5D4B00"/>
          <w:sz w:val="27"/>
          <w:szCs w:val="27"/>
        </w:rPr>
        <w:t xml:space="preserve">Склад </w:t>
      </w:r>
      <w:proofErr w:type="spellStart"/>
      <w:r>
        <w:rPr>
          <w:rStyle w:val="a4"/>
          <w:color w:val="5D4B00"/>
          <w:sz w:val="27"/>
          <w:szCs w:val="27"/>
        </w:rPr>
        <w:t>методоб’єднання</w:t>
      </w:r>
      <w:proofErr w:type="spellEnd"/>
    </w:p>
    <w:p w:rsidR="00A739D2" w:rsidRDefault="00A739D2" w:rsidP="00A739D2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1 </w:t>
      </w:r>
      <w:proofErr w:type="spellStart"/>
      <w:r>
        <w:rPr>
          <w:color w:val="5D4B00"/>
          <w:sz w:val="27"/>
          <w:szCs w:val="27"/>
        </w:rPr>
        <w:t>Брідня</w:t>
      </w:r>
      <w:proofErr w:type="spellEnd"/>
      <w:r>
        <w:rPr>
          <w:color w:val="5D4B00"/>
          <w:sz w:val="27"/>
          <w:szCs w:val="27"/>
        </w:rPr>
        <w:t xml:space="preserve"> Т.М. </w:t>
      </w:r>
      <w:r>
        <w:rPr>
          <w:color w:val="5D4B00"/>
          <w:sz w:val="27"/>
          <w:szCs w:val="27"/>
        </w:rPr>
        <w:t>–</w:t>
      </w:r>
      <w:r>
        <w:rPr>
          <w:color w:val="5D4B00"/>
          <w:sz w:val="27"/>
          <w:szCs w:val="27"/>
        </w:rPr>
        <w:t xml:space="preserve"> </w:t>
      </w:r>
      <w:r>
        <w:rPr>
          <w:color w:val="5D4B00"/>
          <w:sz w:val="27"/>
          <w:szCs w:val="27"/>
        </w:rPr>
        <w:t>голова МО ,</w:t>
      </w:r>
      <w:r>
        <w:rPr>
          <w:color w:val="5D4B00"/>
          <w:sz w:val="27"/>
          <w:szCs w:val="27"/>
        </w:rPr>
        <w:t>вчитель п</w:t>
      </w:r>
      <w:r w:rsidR="00775D71">
        <w:rPr>
          <w:color w:val="5D4B00"/>
          <w:sz w:val="27"/>
          <w:szCs w:val="27"/>
        </w:rPr>
        <w:t>очаткових класів, «спеціаліст І</w:t>
      </w:r>
      <w:r>
        <w:rPr>
          <w:color w:val="5D4B00"/>
          <w:sz w:val="27"/>
          <w:szCs w:val="27"/>
        </w:rPr>
        <w:t xml:space="preserve"> категорії»,</w:t>
      </w:r>
      <w:r>
        <w:rPr>
          <w:rFonts w:ascii="Verdana" w:hAnsi="Verdana"/>
          <w:color w:val="5D4B00"/>
          <w:sz w:val="16"/>
          <w:szCs w:val="16"/>
        </w:rPr>
        <w:t> </w:t>
      </w:r>
    </w:p>
    <w:p w:rsidR="00A739D2" w:rsidRDefault="00A739D2" w:rsidP="00775D71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>2. Рогова Т.О. – секретар МО, вчитель початков</w:t>
      </w:r>
      <w:r w:rsidR="00775D71">
        <w:rPr>
          <w:color w:val="5D4B00"/>
          <w:sz w:val="27"/>
          <w:szCs w:val="27"/>
        </w:rPr>
        <w:t>их класів, «спеціаліст І</w:t>
      </w:r>
      <w:r>
        <w:rPr>
          <w:color w:val="5D4B00"/>
          <w:sz w:val="27"/>
          <w:szCs w:val="27"/>
        </w:rPr>
        <w:t xml:space="preserve"> категорії», </w:t>
      </w:r>
    </w:p>
    <w:p w:rsidR="00A739D2" w:rsidRDefault="00A739D2" w:rsidP="00A739D2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>3. Кузнецова І.І. - вчитель початкових класів, "спеціаліст",</w:t>
      </w:r>
      <w:r>
        <w:rPr>
          <w:rFonts w:ascii="Verdana" w:hAnsi="Verdana"/>
          <w:color w:val="5D4B00"/>
          <w:sz w:val="16"/>
          <w:szCs w:val="16"/>
        </w:rPr>
        <w:t> </w:t>
      </w:r>
    </w:p>
    <w:p w:rsidR="00A739D2" w:rsidRDefault="00A739D2" w:rsidP="00A739D2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4. </w:t>
      </w:r>
      <w:proofErr w:type="spellStart"/>
      <w:r>
        <w:rPr>
          <w:color w:val="5D4B00"/>
          <w:sz w:val="27"/>
          <w:szCs w:val="27"/>
        </w:rPr>
        <w:t>Новохатня</w:t>
      </w:r>
      <w:proofErr w:type="spellEnd"/>
      <w:r>
        <w:rPr>
          <w:color w:val="5D4B00"/>
          <w:sz w:val="27"/>
          <w:szCs w:val="27"/>
        </w:rPr>
        <w:t xml:space="preserve"> С.І.</w:t>
      </w:r>
      <w:r>
        <w:rPr>
          <w:color w:val="5D4B00"/>
          <w:sz w:val="27"/>
          <w:szCs w:val="27"/>
        </w:rPr>
        <w:t xml:space="preserve"> - вчитель початкових класів, «спеціаліст ІІ категорії», </w:t>
      </w:r>
    </w:p>
    <w:p w:rsidR="00775D71" w:rsidRDefault="00775D71" w:rsidP="00A739D2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5.Островська О.О. - </w:t>
      </w:r>
      <w:r>
        <w:rPr>
          <w:color w:val="5D4B00"/>
          <w:sz w:val="27"/>
          <w:szCs w:val="27"/>
        </w:rPr>
        <w:t>вчитель початкових класів, «спеціаліст ІІ категорії»,</w:t>
      </w:r>
    </w:p>
    <w:p w:rsidR="006024F9" w:rsidRDefault="006024F9"/>
    <w:sectPr w:rsidR="006024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D2"/>
    <w:rsid w:val="006024F9"/>
    <w:rsid w:val="00775D71"/>
    <w:rsid w:val="00A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3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1</cp:revision>
  <dcterms:created xsi:type="dcterms:W3CDTF">2022-06-03T20:28:00Z</dcterms:created>
  <dcterms:modified xsi:type="dcterms:W3CDTF">2022-06-03T20:48:00Z</dcterms:modified>
</cp:coreProperties>
</file>