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9F" w:rsidRDefault="009F249F" w:rsidP="009F249F">
      <w:pPr>
        <w:shd w:val="clear" w:color="auto" w:fill="FFFFFF"/>
        <w:spacing w:after="0" w:line="240" w:lineRule="auto"/>
        <w:jc w:val="center"/>
        <w:rPr>
          <w:rFonts w:ascii="Times New Roman" w:eastAsia="Times New Roman" w:hAnsi="Times New Roman" w:cs="Times New Roman"/>
          <w:b/>
          <w:bCs/>
          <w:color w:val="0000FF"/>
          <w:sz w:val="33"/>
          <w:szCs w:val="33"/>
          <w:lang w:val="uk-UA" w:eastAsia="ru-RU"/>
        </w:rPr>
      </w:pPr>
    </w:p>
    <w:p w:rsidR="009F249F" w:rsidRDefault="009F249F" w:rsidP="009F249F">
      <w:pPr>
        <w:shd w:val="clear" w:color="auto" w:fill="FFFFFF"/>
        <w:spacing w:after="0" w:line="240" w:lineRule="auto"/>
        <w:jc w:val="center"/>
        <w:rPr>
          <w:rFonts w:ascii="Times New Roman" w:eastAsia="Times New Roman" w:hAnsi="Times New Roman" w:cs="Times New Roman"/>
          <w:b/>
          <w:bCs/>
          <w:color w:val="0000FF"/>
          <w:sz w:val="33"/>
          <w:szCs w:val="33"/>
          <w:lang w:val="uk-UA" w:eastAsia="ru-RU"/>
        </w:rPr>
      </w:pPr>
      <w:r>
        <w:rPr>
          <w:rFonts w:ascii="Times New Roman" w:eastAsia="Times New Roman" w:hAnsi="Times New Roman" w:cs="Times New Roman"/>
          <w:b/>
          <w:bCs/>
          <w:noProof/>
          <w:color w:val="0000FF"/>
          <w:sz w:val="33"/>
          <w:szCs w:val="33"/>
          <w:lang w:val="uk-UA" w:eastAsia="uk-UA"/>
        </w:rPr>
        <w:drawing>
          <wp:inline distT="0" distB="0" distL="0" distR="0">
            <wp:extent cx="4538865" cy="25199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639837.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48020" cy="2525000"/>
                    </a:xfrm>
                    <a:prstGeom prst="rect">
                      <a:avLst/>
                    </a:prstGeom>
                  </pic:spPr>
                </pic:pic>
              </a:graphicData>
            </a:graphic>
          </wp:inline>
        </w:drawing>
      </w:r>
      <w:bookmarkStart w:id="0" w:name="_GoBack"/>
      <w:bookmarkEnd w:id="0"/>
    </w:p>
    <w:p w:rsidR="009F249F" w:rsidRDefault="009F249F" w:rsidP="009F249F">
      <w:pPr>
        <w:shd w:val="clear" w:color="auto" w:fill="FFFFFF"/>
        <w:spacing w:after="0" w:line="240" w:lineRule="auto"/>
        <w:jc w:val="center"/>
        <w:rPr>
          <w:rFonts w:ascii="Times New Roman" w:eastAsia="Times New Roman" w:hAnsi="Times New Roman" w:cs="Times New Roman"/>
          <w:b/>
          <w:bCs/>
          <w:color w:val="0000FF"/>
          <w:sz w:val="33"/>
          <w:szCs w:val="33"/>
          <w:lang w:val="uk-UA" w:eastAsia="ru-RU"/>
        </w:rPr>
      </w:pPr>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40"/>
          <w:szCs w:val="40"/>
          <w:lang w:eastAsia="ru-RU"/>
        </w:rPr>
      </w:pPr>
      <w:proofErr w:type="spellStart"/>
      <w:r w:rsidRPr="009F249F">
        <w:rPr>
          <w:rFonts w:ascii="Times New Roman" w:eastAsia="Times New Roman" w:hAnsi="Times New Roman" w:cs="Times New Roman"/>
          <w:b/>
          <w:bCs/>
          <w:color w:val="244061" w:themeColor="accent1" w:themeShade="80"/>
          <w:sz w:val="40"/>
          <w:szCs w:val="40"/>
          <w:lang w:eastAsia="ru-RU"/>
        </w:rPr>
        <w:t>Панічні</w:t>
      </w:r>
      <w:proofErr w:type="spellEnd"/>
      <w:r w:rsidRPr="009F249F">
        <w:rPr>
          <w:rFonts w:ascii="Times New Roman" w:eastAsia="Times New Roman" w:hAnsi="Times New Roman" w:cs="Times New Roman"/>
          <w:b/>
          <w:bCs/>
          <w:color w:val="244061" w:themeColor="accent1" w:themeShade="80"/>
          <w:sz w:val="40"/>
          <w:szCs w:val="40"/>
          <w:lang w:eastAsia="ru-RU"/>
        </w:rPr>
        <w:t xml:space="preserve"> атаки </w:t>
      </w:r>
      <w:proofErr w:type="spellStart"/>
      <w:r w:rsidRPr="009F249F">
        <w:rPr>
          <w:rFonts w:ascii="Times New Roman" w:eastAsia="Times New Roman" w:hAnsi="Times New Roman" w:cs="Times New Roman"/>
          <w:b/>
          <w:bCs/>
          <w:color w:val="244061" w:themeColor="accent1" w:themeShade="80"/>
          <w:sz w:val="40"/>
          <w:szCs w:val="40"/>
          <w:lang w:eastAsia="ru-RU"/>
        </w:rPr>
        <w:t>і</w:t>
      </w:r>
      <w:proofErr w:type="spellEnd"/>
      <w:r w:rsidRPr="009F249F">
        <w:rPr>
          <w:rFonts w:ascii="Times New Roman" w:eastAsia="Times New Roman" w:hAnsi="Times New Roman" w:cs="Times New Roman"/>
          <w:b/>
          <w:bCs/>
          <w:color w:val="244061" w:themeColor="accent1" w:themeShade="80"/>
          <w:sz w:val="40"/>
          <w:szCs w:val="40"/>
          <w:lang w:eastAsia="ru-RU"/>
        </w:rPr>
        <w:t xml:space="preserve"> як </w:t>
      </w:r>
      <w:proofErr w:type="spellStart"/>
      <w:r w:rsidRPr="009F249F">
        <w:rPr>
          <w:rFonts w:ascii="Times New Roman" w:eastAsia="Times New Roman" w:hAnsi="Times New Roman" w:cs="Times New Roman"/>
          <w:b/>
          <w:bCs/>
          <w:color w:val="244061" w:themeColor="accent1" w:themeShade="80"/>
          <w:sz w:val="40"/>
          <w:szCs w:val="40"/>
          <w:lang w:eastAsia="ru-RU"/>
        </w:rPr>
        <w:t>з</w:t>
      </w:r>
      <w:proofErr w:type="spellEnd"/>
      <w:r w:rsidRPr="009F249F">
        <w:rPr>
          <w:rFonts w:ascii="Times New Roman" w:eastAsia="Times New Roman" w:hAnsi="Times New Roman" w:cs="Times New Roman"/>
          <w:b/>
          <w:bCs/>
          <w:color w:val="244061" w:themeColor="accent1" w:themeShade="80"/>
          <w:sz w:val="40"/>
          <w:szCs w:val="40"/>
          <w:lang w:eastAsia="ru-RU"/>
        </w:rPr>
        <w:t xml:space="preserve"> ними </w:t>
      </w:r>
      <w:proofErr w:type="spellStart"/>
      <w:r w:rsidRPr="009F249F">
        <w:rPr>
          <w:rFonts w:ascii="Times New Roman" w:eastAsia="Times New Roman" w:hAnsi="Times New Roman" w:cs="Times New Roman"/>
          <w:b/>
          <w:bCs/>
          <w:color w:val="244061" w:themeColor="accent1" w:themeShade="80"/>
          <w:sz w:val="40"/>
          <w:szCs w:val="40"/>
          <w:lang w:eastAsia="ru-RU"/>
        </w:rPr>
        <w:t>боротися</w:t>
      </w:r>
      <w:proofErr w:type="spellEnd"/>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24"/>
          <w:szCs w:val="24"/>
          <w:lang w:eastAsia="ru-RU"/>
        </w:rPr>
      </w:pPr>
      <w:r w:rsidRPr="009F249F">
        <w:rPr>
          <w:rFonts w:ascii="Times New Roman" w:eastAsia="Times New Roman" w:hAnsi="Times New Roman" w:cs="Times New Roman"/>
          <w:b/>
          <w:bCs/>
          <w:color w:val="0000FF"/>
          <w:sz w:val="33"/>
          <w:szCs w:val="33"/>
          <w:lang w:eastAsia="ru-RU"/>
        </w:rPr>
        <w:t xml:space="preserve">Як </w:t>
      </w:r>
      <w:proofErr w:type="spellStart"/>
      <w:r w:rsidRPr="009F249F">
        <w:rPr>
          <w:rFonts w:ascii="Times New Roman" w:eastAsia="Times New Roman" w:hAnsi="Times New Roman" w:cs="Times New Roman"/>
          <w:b/>
          <w:bCs/>
          <w:color w:val="0000FF"/>
          <w:sz w:val="33"/>
          <w:szCs w:val="33"/>
          <w:lang w:eastAsia="ru-RU"/>
        </w:rPr>
        <w:t>захистити</w:t>
      </w:r>
      <w:proofErr w:type="spellEnd"/>
      <w:r w:rsidRPr="009F249F">
        <w:rPr>
          <w:rFonts w:ascii="Times New Roman" w:eastAsia="Times New Roman" w:hAnsi="Times New Roman" w:cs="Times New Roman"/>
          <w:b/>
          <w:bCs/>
          <w:color w:val="0000FF"/>
          <w:sz w:val="33"/>
          <w:szCs w:val="33"/>
          <w:lang w:eastAsia="ru-RU"/>
        </w:rPr>
        <w:t xml:space="preserve"> себе </w:t>
      </w:r>
      <w:r w:rsidRPr="009F249F">
        <w:rPr>
          <w:rFonts w:ascii="Times New Roman" w:eastAsia="Times New Roman" w:hAnsi="Times New Roman" w:cs="Times New Roman"/>
          <w:b/>
          <w:bCs/>
          <w:color w:val="0000FF"/>
          <w:sz w:val="33"/>
          <w:szCs w:val="33"/>
          <w:lang w:val="uk-UA" w:eastAsia="ru-RU"/>
        </w:rPr>
        <w:t>від панічних атак зі сторони оточуючих людей. Ця тема актуальна була у будь які часи, а зараз стала дуже гострою.</w:t>
      </w:r>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24"/>
          <w:szCs w:val="24"/>
          <w:lang w:eastAsia="ru-RU"/>
        </w:rPr>
      </w:pPr>
      <w:r w:rsidRPr="009F249F">
        <w:rPr>
          <w:rFonts w:ascii="Times New Roman" w:eastAsia="Times New Roman" w:hAnsi="Times New Roman" w:cs="Times New Roman"/>
          <w:b/>
          <w:bCs/>
          <w:color w:val="0000FF"/>
          <w:sz w:val="33"/>
          <w:szCs w:val="33"/>
          <w:lang w:val="uk-UA" w:eastAsia="ru-RU"/>
        </w:rPr>
        <w:t>Найголовніший факт, якщо ви реагуєте на панічну атаку, значить у вас  є почуття і вони вас атакують: сором, вина, страх. Дуже гарно зрозуміти звідки вони і вміти з ними поводитися.</w:t>
      </w:r>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24"/>
          <w:szCs w:val="24"/>
          <w:lang w:eastAsia="ru-RU"/>
        </w:rPr>
      </w:pPr>
      <w:r w:rsidRPr="009F249F">
        <w:rPr>
          <w:rFonts w:ascii="Times New Roman" w:eastAsia="Times New Roman" w:hAnsi="Times New Roman" w:cs="Times New Roman"/>
          <w:b/>
          <w:bCs/>
          <w:color w:val="0000FF"/>
          <w:sz w:val="33"/>
          <w:szCs w:val="33"/>
          <w:lang w:val="uk-UA" w:eastAsia="ru-RU"/>
        </w:rPr>
        <w:t>Другий важливий факт, треба придивитися до людини та зрозуміти, чого він від вас хоче. Часто за атакуючою поведінкою стоїть прагнення отримати любов, увагу і визнання, котрих так не вистачає у житті. Ви можете це зрозуміти, але не зобов’язанні давати це, а можна просто поспілкуватися: «Я розумію, що тобі потрібна любов (визнання), але я не можу це зараз дати».</w:t>
      </w:r>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24"/>
          <w:szCs w:val="24"/>
          <w:lang w:eastAsia="ru-RU"/>
        </w:rPr>
      </w:pPr>
      <w:r w:rsidRPr="009F249F">
        <w:rPr>
          <w:rFonts w:ascii="Times New Roman" w:eastAsia="Times New Roman" w:hAnsi="Times New Roman" w:cs="Times New Roman"/>
          <w:b/>
          <w:bCs/>
          <w:color w:val="0000FF"/>
          <w:sz w:val="33"/>
          <w:szCs w:val="33"/>
          <w:lang w:val="uk-UA" w:eastAsia="ru-RU"/>
        </w:rPr>
        <w:t>Нагадуємо :  Ви не несете відповідальність за почуття інших.</w:t>
      </w:r>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24"/>
          <w:szCs w:val="24"/>
          <w:lang w:eastAsia="ru-RU"/>
        </w:rPr>
      </w:pPr>
      <w:r w:rsidRPr="009F249F">
        <w:rPr>
          <w:rFonts w:ascii="Times New Roman" w:eastAsia="Times New Roman" w:hAnsi="Times New Roman" w:cs="Times New Roman"/>
          <w:b/>
          <w:bCs/>
          <w:color w:val="0000FF"/>
          <w:sz w:val="33"/>
          <w:szCs w:val="33"/>
          <w:lang w:val="uk-UA" w:eastAsia="ru-RU"/>
        </w:rPr>
        <w:t> Пам’ятайте :</w:t>
      </w:r>
      <w:r w:rsidRPr="009F249F">
        <w:rPr>
          <w:rFonts w:ascii="Times New Roman" w:eastAsia="Times New Roman" w:hAnsi="Times New Roman" w:cs="Times New Roman"/>
          <w:b/>
          <w:bCs/>
          <w:color w:val="0000FF"/>
          <w:sz w:val="33"/>
          <w:szCs w:val="33"/>
          <w:lang w:eastAsia="ru-RU"/>
        </w:rPr>
        <w:t> </w:t>
      </w:r>
      <w:r w:rsidRPr="009F249F">
        <w:rPr>
          <w:rFonts w:ascii="Times New Roman" w:eastAsia="Times New Roman" w:hAnsi="Times New Roman" w:cs="Times New Roman"/>
          <w:b/>
          <w:bCs/>
          <w:color w:val="0000FF"/>
          <w:sz w:val="33"/>
          <w:szCs w:val="33"/>
          <w:lang w:val="uk-UA" w:eastAsia="ru-RU"/>
        </w:rPr>
        <w:t>Не піддаватися негативному настрою, не вступати в суперечку, не робити зустрічну атаку – це відпустить вашу енергію та зіб’є з пантелику. Будьте усвідомленіше в даний момент, задавати  собі питання: Що я відчуваю? Чого я хочу?</w:t>
      </w:r>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24"/>
          <w:szCs w:val="24"/>
          <w:lang w:eastAsia="ru-RU"/>
        </w:rPr>
      </w:pPr>
      <w:r w:rsidRPr="009F249F">
        <w:rPr>
          <w:rFonts w:ascii="Times New Roman" w:eastAsia="Times New Roman" w:hAnsi="Times New Roman" w:cs="Times New Roman"/>
          <w:b/>
          <w:bCs/>
          <w:color w:val="0000FF"/>
          <w:sz w:val="33"/>
          <w:szCs w:val="33"/>
          <w:lang w:val="uk-UA" w:eastAsia="ru-RU"/>
        </w:rPr>
        <w:t>Вибудовуйте особисті кордони з кожною людиною, та показувати їх від випадку до випадку, щоб при конфліктній ситуації за них не заступати. Ви завжди  маєте право сказати  про свої межі чи піти, тим самим захистити себе.</w:t>
      </w:r>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24"/>
          <w:szCs w:val="24"/>
          <w:lang w:eastAsia="ru-RU"/>
        </w:rPr>
      </w:pPr>
      <w:r w:rsidRPr="009F249F">
        <w:rPr>
          <w:rFonts w:ascii="Times New Roman" w:eastAsia="Times New Roman" w:hAnsi="Times New Roman" w:cs="Times New Roman"/>
          <w:b/>
          <w:bCs/>
          <w:color w:val="0000FF"/>
          <w:sz w:val="33"/>
          <w:szCs w:val="33"/>
          <w:lang w:val="uk-UA" w:eastAsia="ru-RU"/>
        </w:rPr>
        <w:lastRenderedPageBreak/>
        <w:t>Є декілька технік, які допоможуть вам у ситуаціях панічних атак</w:t>
      </w:r>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24"/>
          <w:szCs w:val="24"/>
          <w:lang w:eastAsia="ru-RU"/>
        </w:rPr>
      </w:pPr>
      <w:r w:rsidRPr="009F249F">
        <w:rPr>
          <w:rFonts w:ascii="Times New Roman" w:eastAsia="Times New Roman" w:hAnsi="Times New Roman" w:cs="Times New Roman"/>
          <w:b/>
          <w:bCs/>
          <w:i/>
          <w:iCs/>
          <w:color w:val="0000FF"/>
          <w:sz w:val="33"/>
          <w:szCs w:val="33"/>
          <w:lang w:val="uk-UA" w:eastAsia="ru-RU"/>
        </w:rPr>
        <w:t>Техніка «Відповідь без реакції»</w:t>
      </w:r>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24"/>
          <w:szCs w:val="24"/>
          <w:lang w:eastAsia="ru-RU"/>
        </w:rPr>
      </w:pPr>
      <w:r w:rsidRPr="009F249F">
        <w:rPr>
          <w:rFonts w:ascii="Times New Roman" w:eastAsia="Times New Roman" w:hAnsi="Times New Roman" w:cs="Times New Roman"/>
          <w:b/>
          <w:bCs/>
          <w:color w:val="0000FF"/>
          <w:sz w:val="33"/>
          <w:szCs w:val="33"/>
          <w:lang w:val="uk-UA" w:eastAsia="ru-RU"/>
        </w:rPr>
        <w:t xml:space="preserve">Атакуючий зачіпає вас за </w:t>
      </w:r>
      <w:proofErr w:type="spellStart"/>
      <w:r w:rsidRPr="009F249F">
        <w:rPr>
          <w:rFonts w:ascii="Times New Roman" w:eastAsia="Times New Roman" w:hAnsi="Times New Roman" w:cs="Times New Roman"/>
          <w:b/>
          <w:bCs/>
          <w:color w:val="0000FF"/>
          <w:sz w:val="33"/>
          <w:szCs w:val="33"/>
          <w:lang w:val="uk-UA" w:eastAsia="ru-RU"/>
        </w:rPr>
        <w:t>найвразливіші</w:t>
      </w:r>
      <w:proofErr w:type="spellEnd"/>
      <w:r w:rsidRPr="009F249F">
        <w:rPr>
          <w:rFonts w:ascii="Times New Roman" w:eastAsia="Times New Roman" w:hAnsi="Times New Roman" w:cs="Times New Roman"/>
          <w:b/>
          <w:bCs/>
          <w:color w:val="0000FF"/>
          <w:sz w:val="33"/>
          <w:szCs w:val="33"/>
          <w:lang w:val="uk-UA" w:eastAsia="ru-RU"/>
        </w:rPr>
        <w:t xml:space="preserve"> місця, пам’ятайте про це і не лякайтесь. Необхідно взяти</w:t>
      </w:r>
      <w:r w:rsidRPr="009F249F">
        <w:rPr>
          <w:rFonts w:ascii="Times New Roman" w:eastAsia="Times New Roman" w:hAnsi="Times New Roman" w:cs="Times New Roman"/>
          <w:b/>
          <w:bCs/>
          <w:color w:val="0000FF"/>
          <w:sz w:val="33"/>
          <w:szCs w:val="33"/>
          <w:lang w:eastAsia="ru-RU"/>
        </w:rPr>
        <w:t> </w:t>
      </w:r>
      <w:proofErr w:type="spellStart"/>
      <w:r w:rsidRPr="009F249F">
        <w:rPr>
          <w:rFonts w:ascii="Times New Roman" w:eastAsia="Times New Roman" w:hAnsi="Times New Roman" w:cs="Times New Roman"/>
          <w:b/>
          <w:bCs/>
          <w:color w:val="0000FF"/>
          <w:sz w:val="33"/>
          <w:szCs w:val="33"/>
          <w:lang w:eastAsia="ru-RU"/>
        </w:rPr>
        <w:t>під</w:t>
      </w:r>
      <w:proofErr w:type="spellEnd"/>
      <w:r w:rsidRPr="009F249F">
        <w:rPr>
          <w:rFonts w:ascii="Times New Roman" w:eastAsia="Times New Roman" w:hAnsi="Times New Roman" w:cs="Times New Roman"/>
          <w:b/>
          <w:bCs/>
          <w:color w:val="0000FF"/>
          <w:sz w:val="33"/>
          <w:szCs w:val="33"/>
          <w:lang w:eastAsia="ru-RU"/>
        </w:rPr>
        <w:t xml:space="preserve"> контроль </w:t>
      </w:r>
      <w:proofErr w:type="spellStart"/>
      <w:r w:rsidRPr="009F249F">
        <w:rPr>
          <w:rFonts w:ascii="Times New Roman" w:eastAsia="Times New Roman" w:hAnsi="Times New Roman" w:cs="Times New Roman"/>
          <w:b/>
          <w:bCs/>
          <w:color w:val="0000FF"/>
          <w:sz w:val="33"/>
          <w:szCs w:val="33"/>
          <w:lang w:eastAsia="ru-RU"/>
        </w:rPr>
        <w:t>емоції</w:t>
      </w:r>
      <w:proofErr w:type="spellEnd"/>
      <w:r w:rsidRPr="009F249F">
        <w:rPr>
          <w:rFonts w:ascii="Times New Roman" w:eastAsia="Times New Roman" w:hAnsi="Times New Roman" w:cs="Times New Roman"/>
          <w:b/>
          <w:bCs/>
          <w:color w:val="0000FF"/>
          <w:sz w:val="33"/>
          <w:szCs w:val="33"/>
          <w:lang w:val="uk-UA" w:eastAsia="ru-RU"/>
        </w:rPr>
        <w:t>, які нахлинули</w:t>
      </w:r>
      <w:r w:rsidRPr="009F249F">
        <w:rPr>
          <w:rFonts w:ascii="Times New Roman" w:eastAsia="Times New Roman" w:hAnsi="Times New Roman" w:cs="Times New Roman"/>
          <w:b/>
          <w:bCs/>
          <w:color w:val="0000FF"/>
          <w:sz w:val="33"/>
          <w:szCs w:val="33"/>
          <w:lang w:eastAsia="ru-RU"/>
        </w:rPr>
        <w:t>  </w:t>
      </w:r>
      <w:proofErr w:type="spellStart"/>
      <w:r w:rsidRPr="009F249F">
        <w:rPr>
          <w:rFonts w:ascii="Times New Roman" w:eastAsia="Times New Roman" w:hAnsi="Times New Roman" w:cs="Times New Roman"/>
          <w:b/>
          <w:bCs/>
          <w:color w:val="0000FF"/>
          <w:sz w:val="33"/>
          <w:szCs w:val="33"/>
          <w:lang w:eastAsia="ru-RU"/>
        </w:rPr>
        <w:t>і</w:t>
      </w:r>
      <w:proofErr w:type="spellEnd"/>
      <w:r w:rsidRPr="009F249F">
        <w:rPr>
          <w:rFonts w:ascii="Times New Roman" w:eastAsia="Times New Roman" w:hAnsi="Times New Roman" w:cs="Times New Roman"/>
          <w:b/>
          <w:bCs/>
          <w:color w:val="0000FF"/>
          <w:sz w:val="33"/>
          <w:szCs w:val="33"/>
          <w:lang w:eastAsia="ru-RU"/>
        </w:rPr>
        <w:t xml:space="preserve"> для </w:t>
      </w:r>
      <w:proofErr w:type="spellStart"/>
      <w:r w:rsidRPr="009F249F">
        <w:rPr>
          <w:rFonts w:ascii="Times New Roman" w:eastAsia="Times New Roman" w:hAnsi="Times New Roman" w:cs="Times New Roman"/>
          <w:b/>
          <w:bCs/>
          <w:color w:val="0000FF"/>
          <w:sz w:val="33"/>
          <w:szCs w:val="33"/>
          <w:lang w:eastAsia="ru-RU"/>
        </w:rPr>
        <w:t>цього</w:t>
      </w:r>
      <w:proofErr w:type="spellEnd"/>
      <w:r w:rsidRPr="009F249F">
        <w:rPr>
          <w:rFonts w:ascii="Times New Roman" w:eastAsia="Times New Roman" w:hAnsi="Times New Roman" w:cs="Times New Roman"/>
          <w:b/>
          <w:bCs/>
          <w:color w:val="0000FF"/>
          <w:sz w:val="33"/>
          <w:szCs w:val="33"/>
          <w:lang w:eastAsia="ru-RU"/>
        </w:rPr>
        <w:t xml:space="preserve"> </w:t>
      </w:r>
      <w:proofErr w:type="spellStart"/>
      <w:r w:rsidRPr="009F249F">
        <w:rPr>
          <w:rFonts w:ascii="Times New Roman" w:eastAsia="Times New Roman" w:hAnsi="Times New Roman" w:cs="Times New Roman"/>
          <w:b/>
          <w:bCs/>
          <w:color w:val="0000FF"/>
          <w:sz w:val="33"/>
          <w:szCs w:val="33"/>
          <w:lang w:eastAsia="ru-RU"/>
        </w:rPr>
        <w:t>необхідно</w:t>
      </w:r>
      <w:proofErr w:type="spellEnd"/>
      <w:r w:rsidRPr="009F249F">
        <w:rPr>
          <w:rFonts w:ascii="Times New Roman" w:eastAsia="Times New Roman" w:hAnsi="Times New Roman" w:cs="Times New Roman"/>
          <w:b/>
          <w:bCs/>
          <w:color w:val="0000FF"/>
          <w:sz w:val="33"/>
          <w:szCs w:val="33"/>
          <w:lang w:eastAsia="ru-RU"/>
        </w:rPr>
        <w:t xml:space="preserve"> </w:t>
      </w:r>
      <w:proofErr w:type="spellStart"/>
      <w:r w:rsidRPr="009F249F">
        <w:rPr>
          <w:rFonts w:ascii="Times New Roman" w:eastAsia="Times New Roman" w:hAnsi="Times New Roman" w:cs="Times New Roman"/>
          <w:b/>
          <w:bCs/>
          <w:color w:val="0000FF"/>
          <w:sz w:val="33"/>
          <w:szCs w:val="33"/>
          <w:lang w:eastAsia="ru-RU"/>
        </w:rPr>
        <w:t>витримати</w:t>
      </w:r>
      <w:proofErr w:type="spellEnd"/>
      <w:r w:rsidRPr="009F249F">
        <w:rPr>
          <w:rFonts w:ascii="Times New Roman" w:eastAsia="Times New Roman" w:hAnsi="Times New Roman" w:cs="Times New Roman"/>
          <w:b/>
          <w:bCs/>
          <w:color w:val="0000FF"/>
          <w:sz w:val="33"/>
          <w:szCs w:val="33"/>
          <w:lang w:eastAsia="ru-RU"/>
        </w:rPr>
        <w:t xml:space="preserve"> паузу перед </w:t>
      </w:r>
      <w:proofErr w:type="spellStart"/>
      <w:r w:rsidRPr="009F249F">
        <w:rPr>
          <w:rFonts w:ascii="Times New Roman" w:eastAsia="Times New Roman" w:hAnsi="Times New Roman" w:cs="Times New Roman"/>
          <w:b/>
          <w:bCs/>
          <w:color w:val="0000FF"/>
          <w:sz w:val="33"/>
          <w:szCs w:val="33"/>
          <w:lang w:eastAsia="ru-RU"/>
        </w:rPr>
        <w:t>відпові</w:t>
      </w:r>
      <w:proofErr w:type="spellEnd"/>
      <w:r w:rsidRPr="009F249F">
        <w:rPr>
          <w:rFonts w:ascii="Times New Roman" w:eastAsia="Times New Roman" w:hAnsi="Times New Roman" w:cs="Times New Roman"/>
          <w:b/>
          <w:bCs/>
          <w:color w:val="0000FF"/>
          <w:sz w:val="33"/>
          <w:szCs w:val="33"/>
          <w:lang w:val="uk-UA" w:eastAsia="ru-RU"/>
        </w:rPr>
        <w:t>д</w:t>
      </w:r>
      <w:proofErr w:type="spellStart"/>
      <w:r w:rsidRPr="009F249F">
        <w:rPr>
          <w:rFonts w:ascii="Times New Roman" w:eastAsia="Times New Roman" w:hAnsi="Times New Roman" w:cs="Times New Roman"/>
          <w:b/>
          <w:bCs/>
          <w:color w:val="0000FF"/>
          <w:sz w:val="33"/>
          <w:szCs w:val="33"/>
          <w:lang w:eastAsia="ru-RU"/>
        </w:rPr>
        <w:t>дю</w:t>
      </w:r>
      <w:proofErr w:type="spellEnd"/>
      <w:r w:rsidRPr="009F249F">
        <w:rPr>
          <w:rFonts w:ascii="Times New Roman" w:eastAsia="Times New Roman" w:hAnsi="Times New Roman" w:cs="Times New Roman"/>
          <w:b/>
          <w:bCs/>
          <w:color w:val="0000FF"/>
          <w:sz w:val="33"/>
          <w:szCs w:val="33"/>
          <w:lang w:val="uk-UA" w:eastAsia="ru-RU"/>
        </w:rPr>
        <w:t>, звернути увагу на своє дихання, нормалізувати його. Після цього відповідати стримано та продумано. Відсутність емоційної реакції збиває з пантелику атакуючих , а вам допоможе встояти і зберегти себе.</w:t>
      </w:r>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24"/>
          <w:szCs w:val="24"/>
          <w:lang w:eastAsia="ru-RU"/>
        </w:rPr>
      </w:pPr>
      <w:r w:rsidRPr="009F249F">
        <w:rPr>
          <w:rFonts w:ascii="Times New Roman" w:eastAsia="Times New Roman" w:hAnsi="Times New Roman" w:cs="Times New Roman"/>
          <w:b/>
          <w:bCs/>
          <w:i/>
          <w:iCs/>
          <w:color w:val="0000FF"/>
          <w:sz w:val="33"/>
          <w:szCs w:val="33"/>
          <w:lang w:val="uk-UA" w:eastAsia="ru-RU"/>
        </w:rPr>
        <w:t>Технік « вибачення»</w:t>
      </w:r>
    </w:p>
    <w:p w:rsidR="009F249F" w:rsidRPr="009F249F" w:rsidRDefault="009F249F" w:rsidP="009F249F">
      <w:pPr>
        <w:shd w:val="clear" w:color="auto" w:fill="FFFFFF"/>
        <w:spacing w:after="0" w:line="240" w:lineRule="auto"/>
        <w:jc w:val="center"/>
        <w:rPr>
          <w:rFonts w:ascii="Arial" w:eastAsia="Times New Roman" w:hAnsi="Arial" w:cs="Arial"/>
          <w:color w:val="367714"/>
          <w:sz w:val="29"/>
          <w:szCs w:val="29"/>
          <w:lang w:eastAsia="ru-RU"/>
        </w:rPr>
      </w:pPr>
      <w:r w:rsidRPr="009F249F">
        <w:rPr>
          <w:rFonts w:ascii="Arial" w:eastAsia="Times New Roman" w:hAnsi="Arial" w:cs="Arial"/>
          <w:color w:val="367714"/>
          <w:sz w:val="29"/>
          <w:szCs w:val="29"/>
          <w:lang w:eastAsia="ru-RU"/>
        </w:rPr>
        <w:t> </w:t>
      </w:r>
    </w:p>
    <w:p w:rsidR="009F249F" w:rsidRPr="009F249F" w:rsidRDefault="009F249F" w:rsidP="009F249F">
      <w:pPr>
        <w:shd w:val="clear" w:color="auto" w:fill="FFFFFF"/>
        <w:spacing w:after="0" w:line="240" w:lineRule="auto"/>
        <w:jc w:val="center"/>
        <w:rPr>
          <w:rFonts w:ascii="Times New Roman" w:eastAsia="Times New Roman" w:hAnsi="Times New Roman" w:cs="Times New Roman"/>
          <w:color w:val="367714"/>
          <w:sz w:val="24"/>
          <w:szCs w:val="24"/>
          <w:lang w:eastAsia="ru-RU"/>
        </w:rPr>
      </w:pPr>
      <w:r w:rsidRPr="009F249F">
        <w:rPr>
          <w:rFonts w:ascii="Times New Roman" w:eastAsia="Times New Roman" w:hAnsi="Times New Roman" w:cs="Times New Roman"/>
          <w:b/>
          <w:bCs/>
          <w:color w:val="0000FF"/>
          <w:sz w:val="33"/>
          <w:szCs w:val="33"/>
          <w:lang w:val="uk-UA" w:eastAsia="ru-RU"/>
        </w:rPr>
        <w:t>Ніщо так більше не бентежить як несподівана реакція! Якщо ви знаєте, що вас чекає чергова психічна атака, продумайте за що можна було б вибачитися в даній ситуації, щоб відразу зупинити атакуючого і заспокоїти агресію. Можна розмову почати з цього і у атакуючого не буде можливості нападати на вас.</w:t>
      </w:r>
    </w:p>
    <w:p w:rsidR="006C5D05" w:rsidRDefault="0069277C"/>
    <w:sectPr w:rsidR="006C5D05" w:rsidSect="009F249F">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F249F"/>
    <w:rsid w:val="00574EE0"/>
    <w:rsid w:val="0069277C"/>
    <w:rsid w:val="007C5559"/>
    <w:rsid w:val="009763F2"/>
    <w:rsid w:val="009F249F"/>
    <w:rsid w:val="00FE19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5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249F"/>
    <w:rPr>
      <w:b/>
      <w:bCs/>
    </w:rPr>
  </w:style>
  <w:style w:type="paragraph" w:styleId="a4">
    <w:name w:val="Normal (Web)"/>
    <w:basedOn w:val="a"/>
    <w:uiPriority w:val="99"/>
    <w:semiHidden/>
    <w:unhideWhenUsed/>
    <w:rsid w:val="009F2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F249F"/>
    <w:rPr>
      <w:color w:val="0000FF"/>
      <w:u w:val="single"/>
    </w:rPr>
  </w:style>
  <w:style w:type="character" w:customStyle="1" w:styleId="cc-m-download-file-type">
    <w:name w:val="cc-m-download-file-type"/>
    <w:basedOn w:val="a0"/>
    <w:rsid w:val="009F249F"/>
  </w:style>
  <w:style w:type="character" w:customStyle="1" w:styleId="cc-m-download-file-size">
    <w:name w:val="cc-m-download-file-size"/>
    <w:basedOn w:val="a0"/>
    <w:rsid w:val="009F249F"/>
  </w:style>
  <w:style w:type="paragraph" w:styleId="a6">
    <w:name w:val="Balloon Text"/>
    <w:basedOn w:val="a"/>
    <w:link w:val="a7"/>
    <w:uiPriority w:val="99"/>
    <w:semiHidden/>
    <w:unhideWhenUsed/>
    <w:rsid w:val="009F2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249F"/>
    <w:rPr>
      <w:b/>
      <w:bCs/>
    </w:rPr>
  </w:style>
  <w:style w:type="paragraph" w:styleId="a4">
    <w:name w:val="Normal (Web)"/>
    <w:basedOn w:val="a"/>
    <w:uiPriority w:val="99"/>
    <w:semiHidden/>
    <w:unhideWhenUsed/>
    <w:rsid w:val="009F2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F249F"/>
    <w:rPr>
      <w:color w:val="0000FF"/>
      <w:u w:val="single"/>
    </w:rPr>
  </w:style>
  <w:style w:type="character" w:customStyle="1" w:styleId="cc-m-download-file-type">
    <w:name w:val="cc-m-download-file-type"/>
    <w:basedOn w:val="a0"/>
    <w:rsid w:val="009F249F"/>
  </w:style>
  <w:style w:type="character" w:customStyle="1" w:styleId="cc-m-download-file-size">
    <w:name w:val="cc-m-download-file-size"/>
    <w:basedOn w:val="a0"/>
    <w:rsid w:val="009F249F"/>
  </w:style>
  <w:style w:type="paragraph" w:styleId="a6">
    <w:name w:val="Balloon Text"/>
    <w:basedOn w:val="a"/>
    <w:link w:val="a7"/>
    <w:uiPriority w:val="99"/>
    <w:semiHidden/>
    <w:unhideWhenUsed/>
    <w:rsid w:val="009F2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1665369">
      <w:bodyDiv w:val="1"/>
      <w:marLeft w:val="0"/>
      <w:marRight w:val="0"/>
      <w:marTop w:val="0"/>
      <w:marBottom w:val="0"/>
      <w:divBdr>
        <w:top w:val="none" w:sz="0" w:space="0" w:color="auto"/>
        <w:left w:val="none" w:sz="0" w:space="0" w:color="auto"/>
        <w:bottom w:val="none" w:sz="0" w:space="0" w:color="auto"/>
        <w:right w:val="none" w:sz="0" w:space="0" w:color="auto"/>
      </w:divBdr>
      <w:divsChild>
        <w:div w:id="1834950622">
          <w:marLeft w:val="0"/>
          <w:marRight w:val="0"/>
          <w:marTop w:val="0"/>
          <w:marBottom w:val="0"/>
          <w:divBdr>
            <w:top w:val="none" w:sz="0" w:space="0" w:color="auto"/>
            <w:left w:val="none" w:sz="0" w:space="0" w:color="auto"/>
            <w:bottom w:val="none" w:sz="0" w:space="0" w:color="auto"/>
            <w:right w:val="none" w:sz="0" w:space="0" w:color="auto"/>
          </w:divBdr>
        </w:div>
        <w:div w:id="1114862456">
          <w:marLeft w:val="0"/>
          <w:marRight w:val="0"/>
          <w:marTop w:val="0"/>
          <w:marBottom w:val="0"/>
          <w:divBdr>
            <w:top w:val="none" w:sz="0" w:space="0" w:color="auto"/>
            <w:left w:val="none" w:sz="0" w:space="0" w:color="auto"/>
            <w:bottom w:val="none" w:sz="0" w:space="0" w:color="auto"/>
            <w:right w:val="none" w:sz="0" w:space="0" w:color="auto"/>
          </w:divBdr>
          <w:divsChild>
            <w:div w:id="63263191">
              <w:marLeft w:val="1050"/>
              <w:marRight w:val="0"/>
              <w:marTop w:val="0"/>
              <w:marBottom w:val="0"/>
              <w:divBdr>
                <w:top w:val="none" w:sz="0" w:space="0" w:color="auto"/>
                <w:left w:val="none" w:sz="0" w:space="0" w:color="auto"/>
                <w:bottom w:val="none" w:sz="0" w:space="0" w:color="auto"/>
                <w:right w:val="none" w:sz="0" w:space="0" w:color="auto"/>
              </w:divBdr>
              <w:divsChild>
                <w:div w:id="950237526">
                  <w:marLeft w:val="0"/>
                  <w:marRight w:val="0"/>
                  <w:marTop w:val="0"/>
                  <w:marBottom w:val="0"/>
                  <w:divBdr>
                    <w:top w:val="none" w:sz="0" w:space="0" w:color="auto"/>
                    <w:left w:val="none" w:sz="0" w:space="0" w:color="auto"/>
                    <w:bottom w:val="none" w:sz="0" w:space="0" w:color="auto"/>
                    <w:right w:val="none" w:sz="0" w:space="0" w:color="auto"/>
                  </w:divBdr>
                  <w:divsChild>
                    <w:div w:id="329793984">
                      <w:marLeft w:val="0"/>
                      <w:marRight w:val="0"/>
                      <w:marTop w:val="0"/>
                      <w:marBottom w:val="0"/>
                      <w:divBdr>
                        <w:top w:val="none" w:sz="0" w:space="0" w:color="auto"/>
                        <w:left w:val="none" w:sz="0" w:space="0" w:color="auto"/>
                        <w:bottom w:val="none" w:sz="0" w:space="0" w:color="auto"/>
                        <w:right w:val="none" w:sz="0" w:space="0" w:color="auto"/>
                      </w:divBdr>
                    </w:div>
                    <w:div w:id="15229410">
                      <w:marLeft w:val="0"/>
                      <w:marRight w:val="0"/>
                      <w:marTop w:val="0"/>
                      <w:marBottom w:val="0"/>
                      <w:divBdr>
                        <w:top w:val="none" w:sz="0" w:space="0" w:color="auto"/>
                        <w:left w:val="none" w:sz="0" w:space="0" w:color="auto"/>
                        <w:bottom w:val="none" w:sz="0" w:space="0" w:color="auto"/>
                        <w:right w:val="none" w:sz="0" w:space="0" w:color="auto"/>
                      </w:divBdr>
                    </w:div>
                    <w:div w:id="12828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1300</Words>
  <Characters>742</Characters>
  <Application>Microsoft Office Word</Application>
  <DocSecurity>0</DocSecurity>
  <Lines>6</Lines>
  <Paragraphs>4</Paragraphs>
  <ScaleCrop>false</ScaleCrop>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2021-03-31T10:12:00Z</dcterms:created>
  <dcterms:modified xsi:type="dcterms:W3CDTF">2021-03-31T10:12:00Z</dcterms:modified>
</cp:coreProperties>
</file>