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завдання-оповідання ст.216-218.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