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body>
    <w:p>
      <w:pPr>
        <w:rPr>
          <w:lang w:val="ru-RU"/>
        </w:rPr>
      </w:pPr>
      <w:r>
        <w:rPr>
          <w:lang w:val="ru-RU"/>
        </w:rPr>
        <w:t>Опрацювати  параграф 28,виконати впр.126.</w:t>
      </w:r>
    </w:p>
    <w:sectPr>
      <w:type w:val="nextPag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family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family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family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family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family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family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family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family w:val="variable"/>
  </w:font>
  <w:font w:name="Wingdings">
    <w:panose1 w:val="05000000000000000000"/>
    <w:charset w:val="02"/>
    <w:family w:val="auto"/>
    <w:notTrueType w:val="on"/>
    <w:family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footnotePr/>
  <w:endnotePr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/>
        <w:sz w:val="22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color w:val="365f91"/>
      <w:sz w:val="28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/>
      <w:spacing w:val="5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i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sz="4"/>
      </w:pBdr>
      <w:spacing w:before="200" w:after="280"/>
      <w:ind w:left="936" w:right="936"/>
    </w:pPr>
    <w:rPr>
      <w:b/>
      <w:i/>
      <w:color w:val="4f81bd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styleId="Emphasis">
    <w:name w:val="Emphasis"/>
    <w:basedOn w:val="DefaultParagraphFont"/>
    <w:uiPriority w:val="20"/>
    <w:qFormat w:val="on"/>
    <w:rPr>
      <w:i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paragraph" w:default="1" w:styleId="Normal">
    <w:name w:val="Normal"/>
    <w:uiPriority w:val="0"/>
    <w:qFormat w:val="on"/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color w:val="243f60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/>
      <w:u w:val="single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243f6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/>
    </w:r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i/>
      <w:color w:val="4f81bd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/>
      <w:sz w:val="26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color w:val="4f81bd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65d"/>
      <w:spacing w:val="5"/>
      <w:sz w:val="52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/>
      <w:sz w:val="20"/>
    </w:rPr>
  </w:style>
  <w:style w:type="numbering" w:default="1" w:styleId="NoList">
    <w:name w:val="No List"/>
    <w:uiPriority w:val="99"/>
    <w:semiHidden w:val="on"/>
    <w:unhideWhenUsed w:val="on"/>
    <w:unhideWhenUsed w:val="on"/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/>
      <w:sz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sz="8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65d"/>
      <w:spacing w:val="5"/>
      <w:sz w:val="5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color w:val="365f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4f81bd"/>
      <w:spacing w:val="15"/>
      <w:sz w:val="24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/>
    </w:rPr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