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BA" w:rsidRDefault="00171F91">
      <w:pPr>
        <w:pStyle w:val="10"/>
        <w:keepNext/>
        <w:keepLines/>
        <w:shd w:val="clear" w:color="auto" w:fill="auto"/>
        <w:ind w:left="6100"/>
      </w:pPr>
      <w:bookmarkStart w:id="0" w:name="bookmark0"/>
      <w:r>
        <w:t>Додаток 1</w:t>
      </w:r>
      <w:bookmarkEnd w:id="0"/>
    </w:p>
    <w:p w:rsidR="00DB08BA" w:rsidRDefault="00171F91">
      <w:pPr>
        <w:pStyle w:val="10"/>
        <w:keepNext/>
        <w:keepLines/>
        <w:shd w:val="clear" w:color="auto" w:fill="auto"/>
        <w:spacing w:after="281"/>
        <w:ind w:left="6100" w:right="740"/>
      </w:pPr>
      <w:bookmarkStart w:id="1" w:name="bookmark1"/>
      <w:r>
        <w:t xml:space="preserve">до листа Міністерства освіти і науки України </w:t>
      </w:r>
      <w:r>
        <w:rPr>
          <w:rStyle w:val="11"/>
        </w:rPr>
        <w:t>07.05.2018</w:t>
      </w:r>
      <w:r>
        <w:t xml:space="preserve"> № </w:t>
      </w:r>
      <w:r>
        <w:rPr>
          <w:rStyle w:val="11"/>
        </w:rPr>
        <w:t>1/9-278</w:t>
      </w:r>
      <w:bookmarkEnd w:id="1"/>
    </w:p>
    <w:p w:rsidR="00DB08BA" w:rsidRDefault="00171F91">
      <w:pPr>
        <w:pStyle w:val="20"/>
        <w:shd w:val="clear" w:color="auto" w:fill="auto"/>
        <w:spacing w:before="0"/>
        <w:ind w:left="40"/>
      </w:pPr>
      <w:bookmarkStart w:id="2" w:name="bookmark2"/>
      <w:r>
        <w:t>Результати вибору електронних версій оригінал-макетів підручників для 1 класу закладів</w:t>
      </w:r>
      <w:bookmarkEnd w:id="2"/>
    </w:p>
    <w:p w:rsidR="00DB08BA" w:rsidRDefault="00171F91">
      <w:pPr>
        <w:pStyle w:val="20"/>
        <w:shd w:val="clear" w:color="auto" w:fill="auto"/>
        <w:spacing w:before="0" w:after="32" w:line="270" w:lineRule="exact"/>
        <w:ind w:left="40"/>
      </w:pPr>
      <w:bookmarkStart w:id="3" w:name="bookmark3"/>
      <w:r>
        <w:t>загальної середньої освіти, поданих на конкурсний відбір проектів</w:t>
      </w:r>
      <w:bookmarkEnd w:id="3"/>
    </w:p>
    <w:p w:rsidR="00DB08BA" w:rsidRDefault="00171F91">
      <w:pPr>
        <w:pStyle w:val="30"/>
        <w:shd w:val="clear" w:color="auto" w:fill="auto"/>
        <w:spacing w:before="0" w:line="120" w:lineRule="exact"/>
        <w:ind w:left="40"/>
      </w:pPr>
      <w:r>
        <w:t>• • -і • * •• •• •</w:t>
      </w:r>
    </w:p>
    <w:p w:rsidR="00DB08BA" w:rsidRDefault="00171F91">
      <w:pPr>
        <w:pStyle w:val="20"/>
        <w:shd w:val="clear" w:color="auto" w:fill="auto"/>
        <w:spacing w:before="0" w:after="279" w:line="270" w:lineRule="exact"/>
        <w:ind w:left="40"/>
      </w:pPr>
      <w:bookmarkStart w:id="4" w:name="bookmark4"/>
      <w:r>
        <w:t>підручників для 1 класів закладів загальної середньої освіти</w:t>
      </w:r>
      <w:bookmarkEnd w:id="4"/>
    </w:p>
    <w:p w:rsidR="00DB08BA" w:rsidRDefault="00171F91">
      <w:pPr>
        <w:pStyle w:val="21"/>
        <w:shd w:val="clear" w:color="auto" w:fill="auto"/>
        <w:tabs>
          <w:tab w:val="left" w:leader="underscore" w:pos="10415"/>
        </w:tabs>
        <w:spacing w:before="0"/>
        <w:ind w:left="100" w:right="40" w:firstLine="0"/>
      </w:pPr>
      <w:r>
        <w:rPr>
          <w:rStyle w:val="135pt"/>
        </w:rPr>
        <w:t>Назва закладу освіти</w:t>
      </w:r>
      <w:r>
        <w:t xml:space="preserve"> </w:t>
      </w:r>
      <w:r>
        <w:rPr>
          <w:rStyle w:val="12"/>
        </w:rPr>
        <w:t>Монастирчанський навчально-виховний комплекс (загальноосвітня школа І-ІІ ступенів - дошкільний навчальний заклад) Богородчанської районної ради Івано - Франківської області</w:t>
      </w:r>
      <w:r>
        <w:tab/>
      </w:r>
    </w:p>
    <w:p w:rsidR="00DB08BA" w:rsidRDefault="00171F91">
      <w:pPr>
        <w:pStyle w:val="10"/>
        <w:keepNext/>
        <w:keepLines/>
        <w:shd w:val="clear" w:color="auto" w:fill="auto"/>
        <w:tabs>
          <w:tab w:val="left" w:leader="underscore" w:pos="10406"/>
        </w:tabs>
        <w:spacing w:line="270" w:lineRule="exact"/>
        <w:ind w:left="100"/>
        <w:jc w:val="both"/>
      </w:pPr>
      <w:bookmarkStart w:id="5" w:name="bookmark5"/>
      <w:r>
        <w:t>Область</w:t>
      </w:r>
      <w:r>
        <w:tab/>
      </w:r>
      <w:bookmarkEnd w:id="5"/>
    </w:p>
    <w:p w:rsidR="00DB08BA" w:rsidRDefault="00171F91">
      <w:pPr>
        <w:pStyle w:val="21"/>
        <w:shd w:val="clear" w:color="auto" w:fill="auto"/>
        <w:tabs>
          <w:tab w:val="left" w:leader="underscore" w:pos="10415"/>
        </w:tabs>
        <w:spacing w:before="0" w:line="350" w:lineRule="exact"/>
        <w:ind w:left="100" w:firstLine="0"/>
      </w:pPr>
      <w:r>
        <w:rPr>
          <w:rStyle w:val="135pt"/>
        </w:rPr>
        <w:t>Район (місто)</w:t>
      </w:r>
      <w:r>
        <w:t xml:space="preserve"> </w:t>
      </w:r>
      <w:r>
        <w:rPr>
          <w:rStyle w:val="12"/>
        </w:rPr>
        <w:t>Івано-Франківська Область, Богородчанський район, с. Монастирчани</w:t>
      </w:r>
      <w:r>
        <w:tab/>
      </w:r>
    </w:p>
    <w:p w:rsidR="00DB08BA" w:rsidRDefault="00171F91">
      <w:pPr>
        <w:pStyle w:val="10"/>
        <w:keepNext/>
        <w:keepLines/>
        <w:shd w:val="clear" w:color="auto" w:fill="auto"/>
        <w:tabs>
          <w:tab w:val="left" w:leader="underscore" w:pos="10415"/>
        </w:tabs>
        <w:spacing w:line="350" w:lineRule="exact"/>
        <w:ind w:left="100"/>
        <w:jc w:val="both"/>
      </w:pPr>
      <w:bookmarkStart w:id="6" w:name="bookmark6"/>
      <w:r>
        <w:t>Код ЄДРПОУ закладу освіти</w:t>
      </w:r>
      <w:r>
        <w:rPr>
          <w:rStyle w:val="111pt"/>
        </w:rPr>
        <w:t xml:space="preserve"> </w:t>
      </w:r>
      <w:r>
        <w:rPr>
          <w:rStyle w:val="111pt0"/>
        </w:rPr>
        <w:t>23802831</w:t>
      </w:r>
      <w:r>
        <w:rPr>
          <w:rStyle w:val="111pt"/>
        </w:rPr>
        <w:tab/>
      </w:r>
      <w:bookmarkEnd w:id="6"/>
    </w:p>
    <w:p w:rsidR="00DB08BA" w:rsidRDefault="00171F91">
      <w:pPr>
        <w:pStyle w:val="10"/>
        <w:keepNext/>
        <w:keepLines/>
        <w:shd w:val="clear" w:color="auto" w:fill="auto"/>
        <w:tabs>
          <w:tab w:val="left" w:leader="underscore" w:pos="10415"/>
        </w:tabs>
        <w:spacing w:after="185" w:line="350" w:lineRule="exact"/>
        <w:ind w:left="100"/>
        <w:jc w:val="both"/>
      </w:pPr>
      <w:bookmarkStart w:id="7" w:name="bookmark7"/>
      <w:r>
        <w:t>№ закладу освіти в ІТС «ДІСО»</w:t>
      </w:r>
      <w:r>
        <w:rPr>
          <w:rStyle w:val="111pt"/>
        </w:rPr>
        <w:t xml:space="preserve"> </w:t>
      </w:r>
      <w:r>
        <w:rPr>
          <w:rStyle w:val="111pt0"/>
        </w:rPr>
        <w:t>10586</w:t>
      </w:r>
      <w:r>
        <w:rPr>
          <w:rStyle w:val="111pt"/>
        </w:rPr>
        <w:tab/>
      </w:r>
      <w:bookmarkEnd w:id="7"/>
    </w:p>
    <w:p w:rsidR="00DB08BA" w:rsidRDefault="00171F91">
      <w:pPr>
        <w:pStyle w:val="21"/>
        <w:numPr>
          <w:ilvl w:val="0"/>
          <w:numId w:val="1"/>
        </w:numPr>
        <w:shd w:val="clear" w:color="auto" w:fill="auto"/>
        <w:tabs>
          <w:tab w:val="left" w:pos="680"/>
        </w:tabs>
        <w:spacing w:before="0" w:line="269" w:lineRule="exact"/>
        <w:ind w:left="620" w:right="420"/>
        <w:jc w:val="left"/>
      </w:pPr>
      <w:r>
        <w:t>«Українська мова. Буквар» підручник для 1 класу закладів загальної середньої освіти (у 2-х частинах)</w:t>
      </w:r>
    </w:p>
    <w:p w:rsidR="00DB08BA" w:rsidRDefault="00171F91">
      <w:pPr>
        <w:pStyle w:val="21"/>
        <w:shd w:val="clear" w:color="auto" w:fill="auto"/>
        <w:spacing w:before="0" w:line="269" w:lineRule="exact"/>
        <w:ind w:left="100" w:firstLine="0"/>
      </w:pPr>
      <w:r>
        <w:t>авт.: Чумарна М. І. - 24 прим.</w:t>
      </w:r>
    </w:p>
    <w:p w:rsidR="00DB08BA" w:rsidRDefault="00171F91">
      <w:pPr>
        <w:pStyle w:val="21"/>
        <w:shd w:val="clear" w:color="auto" w:fill="auto"/>
        <w:spacing w:before="0" w:after="154" w:line="220" w:lineRule="exact"/>
        <w:ind w:left="100" w:firstLine="0"/>
      </w:pPr>
      <w:r>
        <w:t>авт.: Чорна М. М., Грабар Д. І. - 24 прим.</w:t>
      </w:r>
    </w:p>
    <w:p w:rsidR="00DB08BA" w:rsidRDefault="00171F91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69" w:lineRule="exact"/>
        <w:ind w:left="620" w:right="1720"/>
        <w:jc w:val="left"/>
      </w:pPr>
      <w:r>
        <w:t>«Англійська мова» підручник для 1 класу закладів загальної середньої освіти (з аудіосупроводом)</w:t>
      </w:r>
    </w:p>
    <w:p w:rsidR="00DB08BA" w:rsidRDefault="00171F91">
      <w:pPr>
        <w:pStyle w:val="21"/>
        <w:shd w:val="clear" w:color="auto" w:fill="auto"/>
        <w:spacing w:before="0" w:after="120" w:line="269" w:lineRule="exact"/>
        <w:ind w:left="100" w:firstLine="0"/>
      </w:pPr>
      <w:r>
        <w:t>авт.: Будна Т. Б. - 24 прим.</w:t>
      </w:r>
    </w:p>
    <w:p w:rsidR="00DB08BA" w:rsidRDefault="00171F91">
      <w:pPr>
        <w:pStyle w:val="21"/>
        <w:numPr>
          <w:ilvl w:val="0"/>
          <w:numId w:val="1"/>
        </w:numPr>
        <w:shd w:val="clear" w:color="auto" w:fill="auto"/>
        <w:tabs>
          <w:tab w:val="left" w:pos="719"/>
        </w:tabs>
        <w:spacing w:before="0" w:after="116" w:line="269" w:lineRule="exact"/>
        <w:ind w:left="100" w:right="2360" w:firstLine="0"/>
        <w:jc w:val="left"/>
      </w:pPr>
      <w:r>
        <w:t>«Математика» підручник для 1 класу закладів загальної середньої освіти авт.: Будна Н. О. - 24 прим.</w:t>
      </w:r>
    </w:p>
    <w:p w:rsidR="00DB08BA" w:rsidRDefault="00171F91">
      <w:pPr>
        <w:pStyle w:val="21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74" w:lineRule="exact"/>
        <w:ind w:left="620" w:right="420"/>
        <w:jc w:val="left"/>
      </w:pPr>
      <w:r>
        <w:t>«Я досліджую світ» підручник ін</w:t>
      </w:r>
      <w:r>
        <w:t>тегрованого курсу для 1 класу закладів загальної середньої освіти (у 2-х частинах)</w:t>
      </w:r>
    </w:p>
    <w:p w:rsidR="00DB08BA" w:rsidRDefault="00171F91">
      <w:pPr>
        <w:pStyle w:val="21"/>
        <w:shd w:val="clear" w:color="auto" w:fill="auto"/>
        <w:spacing w:before="0" w:after="150" w:line="220" w:lineRule="exact"/>
        <w:ind w:left="100" w:firstLine="0"/>
      </w:pPr>
      <w:r>
        <w:t>авт.: Будна Н. О., Гладюк Т. В., Забродська С. Г., Шост Н. Б. - 24 прим.</w:t>
      </w:r>
    </w:p>
    <w:p w:rsidR="00DB08BA" w:rsidRDefault="00171F91">
      <w:pPr>
        <w:pStyle w:val="21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243" w:line="274" w:lineRule="exact"/>
        <w:ind w:left="100" w:right="420" w:firstLine="0"/>
        <w:jc w:val="left"/>
      </w:pPr>
      <w:r>
        <w:t>«Мистецтво» підручник інтегрованого курсу для 1 класу закладів загальної середньої освіти авт.: Конд</w:t>
      </w:r>
      <w:r>
        <w:t>ратова Л. Г. - 24 прим.</w:t>
      </w:r>
      <w:bookmarkStart w:id="8" w:name="_GoBack"/>
      <w:bookmarkEnd w:id="8"/>
    </w:p>
    <w:p w:rsidR="00DB08BA" w:rsidRPr="00D33E76" w:rsidRDefault="00171F91">
      <w:pPr>
        <w:pStyle w:val="10"/>
        <w:keepNext/>
        <w:keepLines/>
        <w:shd w:val="clear" w:color="auto" w:fill="auto"/>
        <w:tabs>
          <w:tab w:val="left" w:pos="5114"/>
        </w:tabs>
        <w:spacing w:after="238" w:line="270" w:lineRule="exact"/>
        <w:ind w:left="100" w:firstLine="540"/>
        <w:rPr>
          <w:lang w:val="ru-RU"/>
        </w:rPr>
      </w:pPr>
      <w:bookmarkStart w:id="9" w:name="bookmark8"/>
      <w:r>
        <w:lastRenderedPageBreak/>
        <w:t>Протокол педагогічної ради №</w:t>
      </w:r>
      <w:r w:rsidR="00D33E76" w:rsidRPr="00D33E76">
        <w:rPr>
          <w:lang w:val="ru-RU"/>
        </w:rPr>
        <w:t xml:space="preserve"> 3 </w:t>
      </w:r>
      <w:r>
        <w:t>від</w:t>
      </w:r>
      <w:bookmarkEnd w:id="9"/>
      <w:r w:rsidR="00D33E76" w:rsidRPr="00D33E76">
        <w:rPr>
          <w:lang w:val="ru-RU"/>
        </w:rPr>
        <w:t xml:space="preserve"> 16.05.2018</w:t>
      </w:r>
      <w:r w:rsidR="00D33E76">
        <w:rPr>
          <w:lang w:val="en-US"/>
        </w:rPr>
        <w:t>p</w:t>
      </w:r>
      <w:r w:rsidR="00D33E76" w:rsidRPr="00D33E76">
        <w:rPr>
          <w:lang w:val="ru-RU"/>
        </w:rPr>
        <w:t>.</w:t>
      </w:r>
    </w:p>
    <w:p w:rsidR="00DB08BA" w:rsidRDefault="00171F91">
      <w:pPr>
        <w:pStyle w:val="21"/>
        <w:shd w:val="clear" w:color="auto" w:fill="auto"/>
        <w:tabs>
          <w:tab w:val="left" w:pos="4438"/>
          <w:tab w:val="left" w:leader="underscore" w:pos="6315"/>
          <w:tab w:val="left" w:pos="7894"/>
        </w:tabs>
        <w:spacing w:before="0" w:after="60" w:line="220" w:lineRule="exact"/>
        <w:ind w:left="1400" w:firstLine="0"/>
        <w:jc w:val="left"/>
      </w:pPr>
      <w:r>
        <w:t>Директор</w:t>
      </w:r>
      <w:r>
        <w:tab/>
      </w:r>
      <w:r>
        <w:tab/>
      </w:r>
      <w:r>
        <w:tab/>
        <w:t>В. М. Свідрак</w:t>
      </w:r>
    </w:p>
    <w:p w:rsidR="00DB08BA" w:rsidRDefault="00171F91">
      <w:pPr>
        <w:pStyle w:val="40"/>
        <w:shd w:val="clear" w:color="auto" w:fill="auto"/>
        <w:spacing w:before="0" w:after="207" w:line="200" w:lineRule="exact"/>
        <w:ind w:left="40"/>
      </w:pPr>
      <w:r>
        <w:t>(підпис)</w:t>
      </w:r>
    </w:p>
    <w:p w:rsidR="00DB08BA" w:rsidRDefault="00171F91">
      <w:pPr>
        <w:pStyle w:val="50"/>
        <w:shd w:val="clear" w:color="auto" w:fill="auto"/>
        <w:spacing w:before="0"/>
        <w:ind w:left="100" w:right="40"/>
      </w:pPr>
      <w:r>
        <w:t>У переліку зазначаються назви підручників, яким за результатами І етапу конкурсного відбору проектів підручників для 1 класів закладів загальної середньої освіти, пропонується надати гриф «Рекомендовано Міністерством освіти і науки України».</w:t>
      </w:r>
    </w:p>
    <w:sectPr w:rsidR="00DB08BA">
      <w:type w:val="continuous"/>
      <w:pgSz w:w="11905" w:h="16837"/>
      <w:pgMar w:top="717" w:right="905" w:bottom="2954" w:left="6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91" w:rsidRDefault="00171F91">
      <w:r>
        <w:separator/>
      </w:r>
    </w:p>
  </w:endnote>
  <w:endnote w:type="continuationSeparator" w:id="0">
    <w:p w:rsidR="00171F91" w:rsidRDefault="0017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91" w:rsidRDefault="00171F91"/>
  </w:footnote>
  <w:footnote w:type="continuationSeparator" w:id="0">
    <w:p w:rsidR="00171F91" w:rsidRDefault="00171F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94F"/>
    <w:multiLevelType w:val="multilevel"/>
    <w:tmpl w:val="36BE7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BA"/>
    <w:rsid w:val="00171F91"/>
    <w:rsid w:val="00D33E76"/>
    <w:rsid w:val="00D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7E53"/>
  <w15:docId w15:val="{667F88F1-F42B-4853-9BEB-3BEA9363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5pt">
    <w:name w:val="Основной текст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1pt">
    <w:name w:val="Заголовок №1 + 1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1pt0">
    <w:name w:val="Заголовок №1 + 1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mallCaps/>
      <w:sz w:val="12"/>
      <w:szCs w:val="1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331" w:lineRule="exact"/>
      <w:ind w:hanging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12" w:lineRule="exact"/>
      <w:ind w:firstLine="54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 export</dc:subject>
  <dc:creator>Admin</dc:creator>
  <cp:keywords/>
  <cp:lastModifiedBy>Admin</cp:lastModifiedBy>
  <cp:revision>1</cp:revision>
  <dcterms:created xsi:type="dcterms:W3CDTF">2018-05-15T16:41:00Z</dcterms:created>
  <dcterms:modified xsi:type="dcterms:W3CDTF">2018-05-15T16:42:00Z</dcterms:modified>
</cp:coreProperties>
</file>