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81" w:rsidRPr="00165B61" w:rsidRDefault="001C6B81" w:rsidP="001C6B81">
      <w:pPr>
        <w:jc w:val="center"/>
        <w:rPr>
          <w:b/>
          <w:sz w:val="28"/>
          <w:szCs w:val="28"/>
        </w:rPr>
      </w:pPr>
      <w:r w:rsidRPr="00165B61">
        <w:rPr>
          <w:noProof/>
          <w:sz w:val="28"/>
          <w:szCs w:val="28"/>
        </w:rPr>
        <w:drawing>
          <wp:inline distT="0" distB="0" distL="0" distR="0" wp14:anchorId="640DF585" wp14:editId="0690DFC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81" w:rsidRPr="00165B61" w:rsidRDefault="001C6B81" w:rsidP="001C6B81">
      <w:pPr>
        <w:suppressAutoHyphens/>
        <w:jc w:val="center"/>
        <w:rPr>
          <w:b/>
          <w:sz w:val="28"/>
          <w:szCs w:val="28"/>
          <w:lang w:eastAsia="zh-CN"/>
        </w:rPr>
      </w:pPr>
      <w:r w:rsidRPr="00165B61">
        <w:rPr>
          <w:b/>
          <w:sz w:val="28"/>
          <w:szCs w:val="28"/>
          <w:lang w:eastAsia="zh-CN"/>
        </w:rPr>
        <w:t>КОМУНАЛЬНИЙ ЗАКЛАД</w:t>
      </w:r>
    </w:p>
    <w:p w:rsidR="001C6B81" w:rsidRPr="00165B61" w:rsidRDefault="001C6B81" w:rsidP="001C6B81">
      <w:pPr>
        <w:suppressAutoHyphens/>
        <w:jc w:val="center"/>
        <w:rPr>
          <w:b/>
          <w:sz w:val="28"/>
          <w:szCs w:val="28"/>
          <w:lang w:eastAsia="zh-CN"/>
        </w:rPr>
      </w:pPr>
      <w:r w:rsidRPr="00165B61">
        <w:rPr>
          <w:b/>
          <w:sz w:val="28"/>
          <w:szCs w:val="28"/>
          <w:lang w:eastAsia="zh-CN"/>
        </w:rPr>
        <w:t>«МОЛОДІЖНЯНСЬКИЙ ЛІЦЕЙ</w:t>
      </w:r>
    </w:p>
    <w:p w:rsidR="001C6B81" w:rsidRPr="00165B61" w:rsidRDefault="001C6B81" w:rsidP="001C6B81">
      <w:pPr>
        <w:suppressAutoHyphens/>
        <w:jc w:val="center"/>
        <w:rPr>
          <w:b/>
          <w:sz w:val="28"/>
          <w:szCs w:val="28"/>
          <w:lang w:eastAsia="zh-CN"/>
        </w:rPr>
      </w:pPr>
      <w:r w:rsidRPr="00165B61">
        <w:rPr>
          <w:b/>
          <w:sz w:val="28"/>
          <w:szCs w:val="28"/>
          <w:lang w:eastAsia="zh-CN"/>
        </w:rPr>
        <w:t xml:space="preserve">МОГИЛІВСЬКОЇ СІЛЬСЬКОЇ РАДИ </w:t>
      </w:r>
    </w:p>
    <w:p w:rsidR="001C6B81" w:rsidRPr="00165B61" w:rsidRDefault="001C6B81" w:rsidP="001C6B81">
      <w:pPr>
        <w:suppressAutoHyphens/>
        <w:jc w:val="center"/>
        <w:rPr>
          <w:b/>
          <w:sz w:val="28"/>
          <w:szCs w:val="28"/>
          <w:lang w:eastAsia="zh-CN"/>
        </w:rPr>
      </w:pPr>
      <w:r w:rsidRPr="00165B61">
        <w:rPr>
          <w:b/>
          <w:sz w:val="28"/>
          <w:szCs w:val="28"/>
          <w:lang w:eastAsia="zh-CN"/>
        </w:rPr>
        <w:t xml:space="preserve"> ДНІПРОПЕТРОВСЬКОЇ ОБЛАСТІ»</w:t>
      </w:r>
    </w:p>
    <w:p w:rsidR="001C6B81" w:rsidRPr="00165B61" w:rsidRDefault="001C6B81" w:rsidP="001C6B81">
      <w:pPr>
        <w:keepNext/>
        <w:keepLines/>
        <w:tabs>
          <w:tab w:val="left" w:pos="1740"/>
          <w:tab w:val="center" w:pos="4808"/>
        </w:tabs>
        <w:spacing w:before="480"/>
        <w:jc w:val="center"/>
        <w:outlineLvl w:val="0"/>
        <w:rPr>
          <w:b/>
          <w:bCs/>
          <w:sz w:val="28"/>
          <w:szCs w:val="28"/>
        </w:rPr>
      </w:pPr>
      <w:r w:rsidRPr="00165B61">
        <w:rPr>
          <w:b/>
          <w:bCs/>
          <w:sz w:val="28"/>
          <w:szCs w:val="28"/>
        </w:rPr>
        <w:t>НАКАЗ</w:t>
      </w:r>
    </w:p>
    <w:p w:rsidR="001C6B81" w:rsidRPr="00165B61" w:rsidRDefault="001C6B81" w:rsidP="001C6B81">
      <w:pPr>
        <w:jc w:val="center"/>
        <w:rPr>
          <w:sz w:val="28"/>
          <w:szCs w:val="28"/>
        </w:rPr>
      </w:pPr>
      <w:r w:rsidRPr="00165B61">
        <w:rPr>
          <w:sz w:val="28"/>
          <w:szCs w:val="28"/>
        </w:rPr>
        <w:t xml:space="preserve">с. </w:t>
      </w:r>
      <w:proofErr w:type="spellStart"/>
      <w:r w:rsidRPr="00165B61">
        <w:rPr>
          <w:sz w:val="28"/>
          <w:szCs w:val="28"/>
        </w:rPr>
        <w:t>Молодіжне</w:t>
      </w:r>
      <w:proofErr w:type="spellEnd"/>
    </w:p>
    <w:p w:rsidR="00140B82" w:rsidRDefault="00140B82" w:rsidP="00140B82">
      <w:pPr>
        <w:jc w:val="center"/>
        <w:rPr>
          <w:b/>
          <w:sz w:val="28"/>
          <w:szCs w:val="28"/>
          <w:lang w:val="uk-UA"/>
        </w:rPr>
      </w:pPr>
    </w:p>
    <w:p w:rsidR="00140B82" w:rsidRDefault="001D4969" w:rsidP="00140B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A57E26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9</w:t>
      </w:r>
      <w:r w:rsidR="00A57E26">
        <w:rPr>
          <w:b/>
          <w:sz w:val="28"/>
          <w:szCs w:val="28"/>
          <w:lang w:val="uk-UA"/>
        </w:rPr>
        <w:t>.202</w:t>
      </w:r>
      <w:r w:rsidR="003A47FF">
        <w:rPr>
          <w:b/>
          <w:sz w:val="28"/>
          <w:szCs w:val="28"/>
          <w:lang w:val="uk-UA"/>
        </w:rPr>
        <w:t>1</w:t>
      </w:r>
      <w:r w:rsidR="00140B82">
        <w:rPr>
          <w:b/>
          <w:sz w:val="28"/>
          <w:szCs w:val="28"/>
          <w:lang w:val="uk-UA"/>
        </w:rPr>
        <w:tab/>
      </w:r>
      <w:r w:rsidR="00140B82">
        <w:rPr>
          <w:b/>
          <w:sz w:val="28"/>
          <w:szCs w:val="28"/>
          <w:lang w:val="uk-UA"/>
        </w:rPr>
        <w:tab/>
      </w:r>
      <w:r w:rsidR="00140B82">
        <w:rPr>
          <w:b/>
          <w:sz w:val="28"/>
          <w:szCs w:val="28"/>
          <w:lang w:val="uk-UA"/>
        </w:rPr>
        <w:tab/>
      </w:r>
      <w:r w:rsidR="00140B82">
        <w:rPr>
          <w:b/>
          <w:sz w:val="28"/>
          <w:szCs w:val="28"/>
          <w:lang w:val="uk-UA"/>
        </w:rPr>
        <w:tab/>
      </w:r>
      <w:r w:rsidR="00140B82">
        <w:rPr>
          <w:b/>
          <w:sz w:val="28"/>
          <w:szCs w:val="28"/>
          <w:lang w:val="uk-UA"/>
        </w:rPr>
        <w:tab/>
      </w:r>
      <w:r w:rsidR="00140B82">
        <w:rPr>
          <w:b/>
          <w:sz w:val="28"/>
          <w:szCs w:val="28"/>
          <w:lang w:val="uk-UA"/>
        </w:rPr>
        <w:tab/>
      </w:r>
      <w:r w:rsidR="00CE5B0B">
        <w:rPr>
          <w:b/>
          <w:sz w:val="28"/>
          <w:szCs w:val="28"/>
          <w:lang w:val="uk-UA"/>
        </w:rPr>
        <w:tab/>
      </w:r>
      <w:r w:rsidR="00CE5B0B">
        <w:rPr>
          <w:b/>
          <w:sz w:val="28"/>
          <w:szCs w:val="28"/>
          <w:lang w:val="uk-UA"/>
        </w:rPr>
        <w:tab/>
      </w:r>
      <w:r w:rsidR="00F22778">
        <w:rPr>
          <w:b/>
          <w:sz w:val="28"/>
          <w:szCs w:val="28"/>
          <w:lang w:val="uk-UA"/>
        </w:rPr>
        <w:tab/>
      </w:r>
      <w:r w:rsidR="00A57E26">
        <w:rPr>
          <w:b/>
          <w:sz w:val="28"/>
          <w:szCs w:val="28"/>
          <w:lang w:val="uk-UA"/>
        </w:rPr>
        <w:t xml:space="preserve">     № </w:t>
      </w:r>
      <w:r w:rsidR="005C1ADE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8</w:t>
      </w:r>
    </w:p>
    <w:p w:rsidR="00140B82" w:rsidRPr="00F06E08" w:rsidRDefault="00140B82" w:rsidP="00140B82">
      <w:pPr>
        <w:rPr>
          <w:sz w:val="28"/>
          <w:szCs w:val="28"/>
          <w:lang w:val="uk-UA"/>
        </w:rPr>
      </w:pPr>
    </w:p>
    <w:p w:rsidR="00E77760" w:rsidRPr="00332EC9" w:rsidRDefault="00140B82" w:rsidP="00140B82">
      <w:pPr>
        <w:jc w:val="both"/>
        <w:rPr>
          <w:b/>
          <w:color w:val="000000"/>
          <w:lang w:val="uk-UA"/>
        </w:rPr>
      </w:pPr>
      <w:r w:rsidRPr="00332EC9">
        <w:rPr>
          <w:b/>
          <w:color w:val="000000"/>
          <w:lang w:val="uk-UA"/>
        </w:rPr>
        <w:t xml:space="preserve">Про організацію роботи з </w:t>
      </w:r>
      <w:r w:rsidR="00E77760" w:rsidRPr="00332EC9">
        <w:rPr>
          <w:b/>
          <w:color w:val="000000"/>
          <w:lang w:val="uk-UA"/>
        </w:rPr>
        <w:t xml:space="preserve"> </w:t>
      </w:r>
      <w:r w:rsidR="00B660D1" w:rsidRPr="00332EC9">
        <w:rPr>
          <w:b/>
          <w:color w:val="000000"/>
          <w:lang w:val="uk-UA"/>
        </w:rPr>
        <w:t>о</w:t>
      </w:r>
      <w:r w:rsidRPr="00332EC9">
        <w:rPr>
          <w:b/>
          <w:color w:val="000000"/>
          <w:lang w:val="uk-UA"/>
        </w:rPr>
        <w:t xml:space="preserve">бдарованими </w:t>
      </w:r>
    </w:p>
    <w:p w:rsidR="00140B82" w:rsidRPr="00332EC9" w:rsidRDefault="00E77760" w:rsidP="00140B82">
      <w:pPr>
        <w:jc w:val="both"/>
        <w:rPr>
          <w:b/>
          <w:color w:val="000000"/>
          <w:lang w:val="uk-UA"/>
        </w:rPr>
      </w:pPr>
      <w:r w:rsidRPr="00332EC9">
        <w:rPr>
          <w:b/>
          <w:color w:val="000000"/>
          <w:lang w:val="uk-UA"/>
        </w:rPr>
        <w:t>у</w:t>
      </w:r>
      <w:r w:rsidR="00140B82" w:rsidRPr="00332EC9">
        <w:rPr>
          <w:b/>
          <w:color w:val="000000"/>
          <w:lang w:val="uk-UA"/>
        </w:rPr>
        <w:t>чнями</w:t>
      </w:r>
      <w:r w:rsidRPr="00332EC9">
        <w:rPr>
          <w:b/>
          <w:color w:val="000000"/>
          <w:lang w:val="uk-UA"/>
        </w:rPr>
        <w:t xml:space="preserve"> у </w:t>
      </w:r>
      <w:r w:rsidR="00A57E26" w:rsidRPr="00332EC9">
        <w:rPr>
          <w:b/>
          <w:color w:val="000000"/>
          <w:lang w:val="uk-UA"/>
        </w:rPr>
        <w:t xml:space="preserve"> 202</w:t>
      </w:r>
      <w:r w:rsidR="003A47FF" w:rsidRPr="00332EC9">
        <w:rPr>
          <w:b/>
          <w:color w:val="000000"/>
          <w:lang w:val="uk-UA"/>
        </w:rPr>
        <w:t>1</w:t>
      </w:r>
      <w:r w:rsidR="00A57E26" w:rsidRPr="00332EC9">
        <w:rPr>
          <w:b/>
          <w:color w:val="000000"/>
          <w:lang w:val="uk-UA"/>
        </w:rPr>
        <w:t>/202</w:t>
      </w:r>
      <w:r w:rsidR="003A47FF" w:rsidRPr="00332EC9">
        <w:rPr>
          <w:b/>
          <w:color w:val="000000"/>
          <w:lang w:val="uk-UA"/>
        </w:rPr>
        <w:t>2</w:t>
      </w:r>
      <w:r w:rsidR="00140B82" w:rsidRPr="00332EC9">
        <w:rPr>
          <w:b/>
          <w:color w:val="000000"/>
          <w:lang w:val="uk-UA"/>
        </w:rPr>
        <w:t xml:space="preserve"> навчальному році</w:t>
      </w:r>
    </w:p>
    <w:p w:rsidR="00140B82" w:rsidRPr="00332EC9" w:rsidRDefault="00140B82" w:rsidP="00140B82">
      <w:pPr>
        <w:jc w:val="both"/>
        <w:rPr>
          <w:lang w:val="uk-UA"/>
        </w:rPr>
      </w:pPr>
    </w:p>
    <w:p w:rsidR="003A09BB" w:rsidRPr="00332EC9" w:rsidRDefault="00140B82" w:rsidP="00AF10CF">
      <w:pPr>
        <w:ind w:firstLine="708"/>
        <w:jc w:val="both"/>
        <w:rPr>
          <w:lang w:val="uk-UA"/>
        </w:rPr>
      </w:pPr>
      <w:r w:rsidRPr="00332EC9">
        <w:rPr>
          <w:lang w:val="uk-UA"/>
        </w:rPr>
        <w:t xml:space="preserve">З метою виявлення, підтримки обдарованих учнів, створення максимально сприятливих умов для їх інтелектуального розвитку </w:t>
      </w:r>
    </w:p>
    <w:p w:rsidR="003A09BB" w:rsidRPr="00332EC9" w:rsidRDefault="003A09BB" w:rsidP="00140B82">
      <w:pPr>
        <w:jc w:val="both"/>
        <w:rPr>
          <w:lang w:val="uk-UA"/>
        </w:rPr>
      </w:pPr>
    </w:p>
    <w:p w:rsidR="00140B82" w:rsidRPr="00332EC9" w:rsidRDefault="00140B82" w:rsidP="00FE48FE">
      <w:pPr>
        <w:rPr>
          <w:b/>
          <w:lang w:val="uk-UA"/>
        </w:rPr>
      </w:pPr>
      <w:r w:rsidRPr="00332EC9">
        <w:rPr>
          <w:b/>
          <w:lang w:val="uk-UA"/>
        </w:rPr>
        <w:t>НАКАЗУЮ:</w:t>
      </w:r>
    </w:p>
    <w:p w:rsidR="00140B82" w:rsidRPr="00332EC9" w:rsidRDefault="00E23E4D" w:rsidP="00862729">
      <w:pPr>
        <w:pStyle w:val="a6"/>
        <w:numPr>
          <w:ilvl w:val="0"/>
          <w:numId w:val="1"/>
        </w:numPr>
        <w:tabs>
          <w:tab w:val="clear" w:pos="1065"/>
          <w:tab w:val="num" w:pos="0"/>
        </w:tabs>
        <w:spacing w:line="295" w:lineRule="atLeast"/>
        <w:ind w:left="0" w:firstLine="0"/>
        <w:jc w:val="both"/>
        <w:outlineLvl w:val="0"/>
        <w:rPr>
          <w:kern w:val="36"/>
          <w:lang w:val="uk-UA"/>
        </w:rPr>
      </w:pPr>
      <w:r w:rsidRPr="00332EC9">
        <w:rPr>
          <w:lang w:val="uk-UA"/>
        </w:rPr>
        <w:t xml:space="preserve">Затвердити </w:t>
      </w:r>
      <w:r w:rsidRPr="00332EC9">
        <w:rPr>
          <w:kern w:val="36"/>
          <w:lang w:val="uk-UA"/>
        </w:rPr>
        <w:t xml:space="preserve"> План роботи </w:t>
      </w:r>
      <w:r w:rsidRPr="00332EC9">
        <w:rPr>
          <w:kern w:val="36"/>
        </w:rPr>
        <w:t xml:space="preserve"> </w:t>
      </w:r>
      <w:r w:rsidRPr="00332EC9">
        <w:rPr>
          <w:kern w:val="36"/>
          <w:lang w:val="uk-UA"/>
        </w:rPr>
        <w:t xml:space="preserve"> з обдарованими </w:t>
      </w:r>
      <w:r w:rsidR="00862729" w:rsidRPr="00332EC9">
        <w:rPr>
          <w:kern w:val="36"/>
          <w:lang w:val="uk-UA"/>
        </w:rPr>
        <w:t xml:space="preserve"> </w:t>
      </w:r>
      <w:r w:rsidRPr="00332EC9">
        <w:rPr>
          <w:kern w:val="36"/>
          <w:lang w:val="uk-UA"/>
        </w:rPr>
        <w:t xml:space="preserve">учнями  </w:t>
      </w:r>
      <w:r w:rsidRPr="00332EC9">
        <w:rPr>
          <w:lang w:val="uk-UA"/>
        </w:rPr>
        <w:t>,</w:t>
      </w:r>
      <w:r w:rsidR="00140B82" w:rsidRPr="00332EC9">
        <w:rPr>
          <w:lang w:val="uk-UA"/>
        </w:rPr>
        <w:t xml:space="preserve">  </w:t>
      </w:r>
      <w:r w:rsidRPr="00332EC9">
        <w:rPr>
          <w:kern w:val="36"/>
          <w:lang w:val="uk-UA"/>
        </w:rPr>
        <w:t xml:space="preserve">що додається </w:t>
      </w:r>
      <w:r w:rsidR="00140B82" w:rsidRPr="00332EC9">
        <w:rPr>
          <w:kern w:val="36"/>
          <w:lang w:val="uk-UA"/>
        </w:rPr>
        <w:t xml:space="preserve">                                                                </w:t>
      </w:r>
    </w:p>
    <w:p w:rsidR="003A09BB" w:rsidRPr="00332EC9" w:rsidRDefault="00140B82" w:rsidP="00862729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lang w:val="uk-UA"/>
        </w:rPr>
      </w:pPr>
      <w:r w:rsidRPr="00332EC9">
        <w:rPr>
          <w:lang w:val="uk-UA"/>
        </w:rPr>
        <w:t>Учителям-предметникам:</w:t>
      </w:r>
    </w:p>
    <w:p w:rsidR="00140B82" w:rsidRPr="00332EC9" w:rsidRDefault="00B660D1" w:rsidP="00862729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 2.1. Створювати</w:t>
      </w:r>
      <w:r w:rsidR="00140B82" w:rsidRPr="00332EC9">
        <w:rPr>
          <w:lang w:val="uk-UA"/>
        </w:rPr>
        <w:t xml:space="preserve"> максимально сприятливі умови для інтелектуального, морального та фізичного розвитку обдарованих дітей.</w:t>
      </w:r>
    </w:p>
    <w:p w:rsidR="003A09BB" w:rsidRPr="00332EC9" w:rsidRDefault="00A57E26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2.2.   Протягом вересня 202</w:t>
      </w:r>
      <w:r w:rsidR="003A47FF" w:rsidRPr="00332EC9">
        <w:rPr>
          <w:lang w:val="uk-UA"/>
        </w:rPr>
        <w:t>1</w:t>
      </w:r>
      <w:r w:rsidR="00FE48FE" w:rsidRPr="00332EC9">
        <w:rPr>
          <w:lang w:val="uk-UA"/>
        </w:rPr>
        <w:t xml:space="preserve"> </w:t>
      </w:r>
      <w:r w:rsidR="00E23E4D" w:rsidRPr="00332EC9">
        <w:rPr>
          <w:lang w:val="uk-UA"/>
        </w:rPr>
        <w:t xml:space="preserve"> провести діагностику обдарованих і здібних учнів (педагогічну та психологічну) та довести інформацію до відома вчителів.</w:t>
      </w:r>
    </w:p>
    <w:p w:rsidR="00140B82" w:rsidRPr="00332EC9" w:rsidRDefault="00E23E4D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2.3</w:t>
      </w:r>
      <w:r w:rsidR="00140B82" w:rsidRPr="00332EC9">
        <w:rPr>
          <w:lang w:val="uk-UA"/>
        </w:rPr>
        <w:t xml:space="preserve">. </w:t>
      </w:r>
      <w:r w:rsidR="00A57E26" w:rsidRPr="00332EC9">
        <w:rPr>
          <w:lang w:val="uk-UA"/>
        </w:rPr>
        <w:t>До 01.10.202</w:t>
      </w:r>
      <w:r w:rsidR="003A47FF" w:rsidRPr="00332EC9">
        <w:rPr>
          <w:lang w:val="uk-UA"/>
        </w:rPr>
        <w:t>1</w:t>
      </w:r>
      <w:r w:rsidR="00FE48FE" w:rsidRPr="00332EC9">
        <w:rPr>
          <w:lang w:val="uk-UA"/>
        </w:rPr>
        <w:t xml:space="preserve"> </w:t>
      </w:r>
      <w:r w:rsidR="003A09BB" w:rsidRPr="00332EC9">
        <w:rPr>
          <w:lang w:val="uk-UA"/>
        </w:rPr>
        <w:t xml:space="preserve"> р</w:t>
      </w:r>
      <w:r w:rsidR="00140B82" w:rsidRPr="00332EC9">
        <w:rPr>
          <w:lang w:val="uk-UA"/>
        </w:rPr>
        <w:t>озроб</w:t>
      </w:r>
      <w:r w:rsidR="003A09BB" w:rsidRPr="00332EC9">
        <w:rPr>
          <w:lang w:val="uk-UA"/>
        </w:rPr>
        <w:t xml:space="preserve">ити комплексно-цільові заходи </w:t>
      </w:r>
      <w:r w:rsidR="00140B82" w:rsidRPr="00332EC9">
        <w:rPr>
          <w:lang w:val="uk-UA"/>
        </w:rPr>
        <w:t>„Ін</w:t>
      </w:r>
      <w:r w:rsidR="003A09BB" w:rsidRPr="00332EC9">
        <w:rPr>
          <w:lang w:val="uk-UA"/>
        </w:rPr>
        <w:t xml:space="preserve">дивідуальна освітня траєкторія” </w:t>
      </w:r>
      <w:r w:rsidR="00140B82" w:rsidRPr="00332EC9">
        <w:rPr>
          <w:lang w:val="uk-UA"/>
        </w:rPr>
        <w:t xml:space="preserve"> роботи з обдарованими дітьми.                                                      </w:t>
      </w:r>
      <w:r w:rsidR="00B660D1" w:rsidRPr="00332EC9">
        <w:rPr>
          <w:lang w:val="uk-UA"/>
        </w:rPr>
        <w:t xml:space="preserve">                         </w:t>
      </w:r>
    </w:p>
    <w:p w:rsidR="00140B82" w:rsidRPr="00332EC9" w:rsidRDefault="00E23E4D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2.4</w:t>
      </w:r>
      <w:r w:rsidR="00B660D1" w:rsidRPr="00332EC9">
        <w:rPr>
          <w:lang w:val="uk-UA"/>
        </w:rPr>
        <w:t>. Постійно</w:t>
      </w:r>
      <w:r w:rsidR="00140B82" w:rsidRPr="00332EC9">
        <w:rPr>
          <w:lang w:val="uk-UA"/>
        </w:rPr>
        <w:t xml:space="preserve"> впроваджувати ефективні моделі та технології роботи з обдарованими учнями на уроках та в позаурочній діяльності.</w:t>
      </w:r>
    </w:p>
    <w:p w:rsidR="00140B82" w:rsidRPr="00332EC9" w:rsidRDefault="00E23E4D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2.5</w:t>
      </w:r>
      <w:r w:rsidR="00B660D1" w:rsidRPr="00332EC9">
        <w:rPr>
          <w:lang w:val="uk-UA"/>
        </w:rPr>
        <w:t>. Постійно</w:t>
      </w:r>
      <w:r w:rsidR="00140B82" w:rsidRPr="00332EC9">
        <w:rPr>
          <w:lang w:val="uk-UA"/>
        </w:rPr>
        <w:t xml:space="preserve"> проводити моніторинг індивідуальної траєкторії розвитку особистості обдарованої дитини.</w:t>
      </w:r>
    </w:p>
    <w:p w:rsidR="00140B82" w:rsidRPr="00332EC9" w:rsidRDefault="00E23E4D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2.6</w:t>
      </w:r>
      <w:r w:rsidR="00140B82" w:rsidRPr="00332EC9">
        <w:rPr>
          <w:lang w:val="uk-UA"/>
        </w:rPr>
        <w:t>. Залучати здібних та обдарованих учнів до участі в предметних олімпіадах, турнірах, проводити науково-дослідницьку діяльність із урахуванням інтересів учнів .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3. Керівникам методичних об’єднань: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 3.1. На засідан</w:t>
      </w:r>
      <w:r w:rsidR="003A09BB" w:rsidRPr="00332EC9">
        <w:rPr>
          <w:lang w:val="uk-UA"/>
        </w:rPr>
        <w:t xml:space="preserve">нях методичних об’єднань розглянути  та проаналізувати методичні та психологічні матеріали </w:t>
      </w:r>
      <w:r w:rsidRPr="00332EC9">
        <w:rPr>
          <w:lang w:val="uk-UA"/>
        </w:rPr>
        <w:t xml:space="preserve"> з питань навчання і розвитку обдарованих дітей.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3.2. Відслідковувати ефективність роботи вчителів з розвитку здібностей учнів, проводити моніторингові дослідження 1 раз на семестр.</w:t>
      </w:r>
    </w:p>
    <w:p w:rsidR="00140B82" w:rsidRPr="00332EC9" w:rsidRDefault="003A09BB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4. Практичному </w:t>
      </w:r>
      <w:r w:rsidR="00F22778" w:rsidRPr="00332EC9">
        <w:rPr>
          <w:lang w:val="uk-UA"/>
        </w:rPr>
        <w:t xml:space="preserve"> психологу</w:t>
      </w:r>
      <w:r w:rsidR="003A47FF" w:rsidRPr="00332EC9">
        <w:rPr>
          <w:lang w:val="uk-UA"/>
        </w:rPr>
        <w:t xml:space="preserve"> </w:t>
      </w:r>
      <w:r w:rsidR="00DD3075" w:rsidRPr="00332EC9">
        <w:rPr>
          <w:lang w:val="uk-UA"/>
        </w:rPr>
        <w:t>Марченко В.В.</w:t>
      </w:r>
      <w:r w:rsidR="00140B82" w:rsidRPr="00332EC9">
        <w:rPr>
          <w:lang w:val="uk-UA"/>
        </w:rPr>
        <w:t>: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4.1. Проводити тестування та психологічне обстеження здібних та обдарованих учнів згідно з річним планом роботи;</w:t>
      </w:r>
    </w:p>
    <w:p w:rsidR="00140B82" w:rsidRPr="00332EC9" w:rsidRDefault="00B660D1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4.2. За потребою</w:t>
      </w:r>
      <w:r w:rsidR="00140B82" w:rsidRPr="00332EC9">
        <w:rPr>
          <w:lang w:val="uk-UA"/>
        </w:rPr>
        <w:t xml:space="preserve"> проводити  з класними керівниками, вчителями-предметниками т</w:t>
      </w:r>
      <w:r w:rsidR="003A09BB" w:rsidRPr="00332EC9">
        <w:rPr>
          <w:lang w:val="uk-UA"/>
        </w:rPr>
        <w:t xml:space="preserve">а батьками консультації </w:t>
      </w:r>
      <w:r w:rsidR="00140B82" w:rsidRPr="00332EC9">
        <w:rPr>
          <w:lang w:val="uk-UA"/>
        </w:rPr>
        <w:t>щодо організації роботи зі здібними учнями.</w:t>
      </w:r>
    </w:p>
    <w:p w:rsidR="00140B82" w:rsidRPr="00332EC9" w:rsidRDefault="00FE48FE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5. Заступнику</w:t>
      </w:r>
      <w:r w:rsidR="00046935" w:rsidRPr="00332EC9">
        <w:rPr>
          <w:lang w:val="uk-UA"/>
        </w:rPr>
        <w:t xml:space="preserve"> директора з освітньої діяльності</w:t>
      </w:r>
      <w:r w:rsidR="003A09BB" w:rsidRPr="00332EC9">
        <w:rPr>
          <w:lang w:val="uk-UA"/>
        </w:rPr>
        <w:t xml:space="preserve"> роботи </w:t>
      </w:r>
      <w:r w:rsidR="00332EC9" w:rsidRPr="00332EC9">
        <w:rPr>
          <w:lang w:val="uk-UA"/>
        </w:rPr>
        <w:t>Кушнір В.Г.</w:t>
      </w:r>
      <w:r w:rsidRPr="00332EC9">
        <w:rPr>
          <w:lang w:val="uk-UA"/>
        </w:rPr>
        <w:t>: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5.1. </w:t>
      </w:r>
      <w:r w:rsidR="00F22778" w:rsidRPr="00332EC9">
        <w:rPr>
          <w:lang w:val="uk-UA"/>
        </w:rPr>
        <w:t xml:space="preserve">До </w:t>
      </w:r>
      <w:r w:rsidR="00A57E26" w:rsidRPr="00332EC9">
        <w:rPr>
          <w:lang w:val="uk-UA"/>
        </w:rPr>
        <w:t>1</w:t>
      </w:r>
      <w:r w:rsidR="003A47FF" w:rsidRPr="00332EC9">
        <w:rPr>
          <w:lang w:val="uk-UA"/>
        </w:rPr>
        <w:t>7</w:t>
      </w:r>
      <w:r w:rsidR="00A57E26" w:rsidRPr="00332EC9">
        <w:rPr>
          <w:lang w:val="uk-UA"/>
        </w:rPr>
        <w:t>.</w:t>
      </w:r>
      <w:r w:rsidR="00332EC9" w:rsidRPr="00332EC9">
        <w:rPr>
          <w:lang w:val="uk-UA"/>
        </w:rPr>
        <w:t>10</w:t>
      </w:r>
      <w:r w:rsidR="00A57E26" w:rsidRPr="00332EC9">
        <w:rPr>
          <w:lang w:val="uk-UA"/>
        </w:rPr>
        <w:t>9.202</w:t>
      </w:r>
      <w:r w:rsidR="003A47FF" w:rsidRPr="00332EC9">
        <w:rPr>
          <w:lang w:val="uk-UA"/>
        </w:rPr>
        <w:t>1</w:t>
      </w:r>
      <w:r w:rsidR="003A09BB" w:rsidRPr="00332EC9">
        <w:rPr>
          <w:lang w:val="uk-UA"/>
        </w:rPr>
        <w:t xml:space="preserve"> с</w:t>
      </w:r>
      <w:r w:rsidRPr="00332EC9">
        <w:rPr>
          <w:lang w:val="uk-UA"/>
        </w:rPr>
        <w:t>класти шкільний банк даних обдарованих дітей</w:t>
      </w:r>
      <w:r w:rsidR="003A09BB" w:rsidRPr="00332EC9">
        <w:rPr>
          <w:lang w:val="uk-UA"/>
        </w:rPr>
        <w:t>.</w:t>
      </w:r>
      <w:r w:rsidRPr="00332EC9">
        <w:rPr>
          <w:lang w:val="uk-UA"/>
        </w:rPr>
        <w:t xml:space="preserve"> 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5.2. Роз</w:t>
      </w:r>
      <w:r w:rsidR="00B660D1" w:rsidRPr="00332EC9">
        <w:rPr>
          <w:lang w:val="uk-UA"/>
        </w:rPr>
        <w:t>робити методичні рекомендації з навчання</w:t>
      </w:r>
      <w:r w:rsidRPr="00332EC9">
        <w:rPr>
          <w:lang w:val="uk-UA"/>
        </w:rPr>
        <w:t xml:space="preserve"> обдарованих дітей.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5.3. </w:t>
      </w:r>
      <w:r w:rsidR="00A57E26" w:rsidRPr="00332EC9">
        <w:rPr>
          <w:lang w:val="uk-UA"/>
        </w:rPr>
        <w:t>До 01.10.202</w:t>
      </w:r>
      <w:r w:rsidR="003A47FF" w:rsidRPr="00332EC9">
        <w:rPr>
          <w:lang w:val="uk-UA"/>
        </w:rPr>
        <w:t>1</w:t>
      </w:r>
      <w:r w:rsidR="003A09BB" w:rsidRPr="00332EC9">
        <w:rPr>
          <w:lang w:val="uk-UA"/>
        </w:rPr>
        <w:t xml:space="preserve"> п</w:t>
      </w:r>
      <w:r w:rsidRPr="00332EC9">
        <w:rPr>
          <w:lang w:val="uk-UA"/>
        </w:rPr>
        <w:t>ровести</w:t>
      </w:r>
      <w:r w:rsidR="00A57E26" w:rsidRPr="00332EC9">
        <w:rPr>
          <w:lang w:val="uk-UA"/>
        </w:rPr>
        <w:t xml:space="preserve"> інструктивно-методичну нараду</w:t>
      </w:r>
      <w:r w:rsidRPr="00332EC9">
        <w:rPr>
          <w:lang w:val="uk-UA"/>
        </w:rPr>
        <w:t xml:space="preserve"> про роботу з обдарованими дітьми.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 xml:space="preserve">5.4. </w:t>
      </w:r>
      <w:r w:rsidR="00A57E26" w:rsidRPr="00332EC9">
        <w:rPr>
          <w:lang w:val="uk-UA"/>
        </w:rPr>
        <w:t>До 01.10.202</w:t>
      </w:r>
      <w:r w:rsidR="003A47FF" w:rsidRPr="00332EC9">
        <w:rPr>
          <w:lang w:val="uk-UA"/>
        </w:rPr>
        <w:t>1</w:t>
      </w:r>
      <w:r w:rsidR="00AF10CF" w:rsidRPr="00332EC9">
        <w:rPr>
          <w:lang w:val="uk-UA"/>
        </w:rPr>
        <w:t xml:space="preserve"> визначити</w:t>
      </w:r>
      <w:r w:rsidRPr="00332EC9">
        <w:rPr>
          <w:lang w:val="uk-UA"/>
        </w:rPr>
        <w:t xml:space="preserve"> відповідальних вчителів за участь у конкурсах, визначити наукових керівників для науково-дослідницьких робіт.</w:t>
      </w:r>
    </w:p>
    <w:p w:rsidR="00140B82" w:rsidRPr="00332EC9" w:rsidRDefault="00140B82" w:rsidP="003A09BB">
      <w:pPr>
        <w:tabs>
          <w:tab w:val="num" w:pos="0"/>
        </w:tabs>
        <w:jc w:val="both"/>
        <w:rPr>
          <w:lang w:val="uk-UA"/>
        </w:rPr>
      </w:pPr>
      <w:r w:rsidRPr="00332EC9">
        <w:rPr>
          <w:lang w:val="uk-UA"/>
        </w:rPr>
        <w:t>6. Контроль за виконанням</w:t>
      </w:r>
      <w:r w:rsidR="00060510" w:rsidRPr="00332EC9">
        <w:rPr>
          <w:lang w:val="uk-UA"/>
        </w:rPr>
        <w:t xml:space="preserve"> даного</w:t>
      </w:r>
      <w:r w:rsidRPr="00332EC9">
        <w:rPr>
          <w:lang w:val="uk-UA"/>
        </w:rPr>
        <w:t xml:space="preserve"> наказу </w:t>
      </w:r>
      <w:r w:rsidR="00F22778" w:rsidRPr="00332EC9">
        <w:rPr>
          <w:lang w:val="uk-UA"/>
        </w:rPr>
        <w:t>залишаю за собою</w:t>
      </w:r>
    </w:p>
    <w:p w:rsidR="00E455ED" w:rsidRDefault="00E455ED" w:rsidP="003A09BB">
      <w:pPr>
        <w:tabs>
          <w:tab w:val="num" w:pos="0"/>
        </w:tabs>
        <w:rPr>
          <w:b/>
          <w:lang w:val="uk-UA"/>
        </w:rPr>
      </w:pPr>
    </w:p>
    <w:p w:rsidR="00140B82" w:rsidRPr="00332EC9" w:rsidRDefault="00140B82" w:rsidP="003A09BB">
      <w:pPr>
        <w:tabs>
          <w:tab w:val="num" w:pos="0"/>
        </w:tabs>
        <w:rPr>
          <w:b/>
          <w:lang w:val="uk-UA"/>
        </w:rPr>
      </w:pPr>
      <w:r w:rsidRPr="00332EC9">
        <w:rPr>
          <w:b/>
          <w:lang w:val="uk-UA"/>
        </w:rPr>
        <w:t xml:space="preserve">Директор  </w:t>
      </w:r>
      <w:r w:rsidR="00332EC9" w:rsidRPr="00332EC9">
        <w:rPr>
          <w:b/>
          <w:lang w:val="uk-UA"/>
        </w:rPr>
        <w:t>ліцею</w:t>
      </w:r>
      <w:r w:rsidRPr="00332EC9">
        <w:rPr>
          <w:b/>
          <w:lang w:val="uk-UA"/>
        </w:rPr>
        <w:tab/>
      </w:r>
      <w:r w:rsidR="00332EC9" w:rsidRPr="00332EC9">
        <w:rPr>
          <w:b/>
          <w:lang w:val="uk-UA"/>
        </w:rPr>
        <w:t xml:space="preserve">                </w:t>
      </w:r>
      <w:r w:rsidRPr="00332EC9">
        <w:rPr>
          <w:b/>
          <w:lang w:val="uk-UA"/>
        </w:rPr>
        <w:tab/>
      </w:r>
      <w:proofErr w:type="spellStart"/>
      <w:r w:rsidR="00332EC9" w:rsidRPr="00332EC9">
        <w:rPr>
          <w:b/>
          <w:lang w:val="uk-UA"/>
        </w:rPr>
        <w:t>Ю.В.Ткачов</w:t>
      </w:r>
      <w:proofErr w:type="spellEnd"/>
    </w:p>
    <w:p w:rsidR="00140B82" w:rsidRPr="00332EC9" w:rsidRDefault="00140B82" w:rsidP="003A09BB">
      <w:pPr>
        <w:tabs>
          <w:tab w:val="num" w:pos="0"/>
        </w:tabs>
        <w:rPr>
          <w:lang w:val="uk-UA"/>
        </w:rPr>
      </w:pPr>
      <w:r w:rsidRPr="00332EC9">
        <w:rPr>
          <w:lang w:val="uk-UA"/>
        </w:rPr>
        <w:t xml:space="preserve"> З наказом ознайомлені:</w:t>
      </w:r>
      <w:bookmarkStart w:id="0" w:name="_GoBack"/>
      <w:bookmarkEnd w:id="0"/>
    </w:p>
    <w:p w:rsidR="00E23E4D" w:rsidRPr="00CE0F86" w:rsidRDefault="003A47FF" w:rsidP="00CE0F86">
      <w:pPr>
        <w:ind w:left="4956" w:firstLine="708"/>
        <w:jc w:val="center"/>
        <w:outlineLvl w:val="1"/>
        <w:rPr>
          <w:b/>
          <w:color w:val="212121"/>
          <w:lang w:val="uk-UA"/>
        </w:rPr>
      </w:pPr>
      <w:r w:rsidRPr="00CE0F86">
        <w:rPr>
          <w:b/>
          <w:color w:val="212121"/>
          <w:lang w:val="uk-UA"/>
        </w:rPr>
        <w:lastRenderedPageBreak/>
        <w:t xml:space="preserve">  </w:t>
      </w:r>
      <w:r w:rsidR="00E23E4D" w:rsidRPr="00CE0F86">
        <w:rPr>
          <w:b/>
          <w:color w:val="212121"/>
          <w:lang w:val="uk-UA"/>
        </w:rPr>
        <w:t>Затверджено</w:t>
      </w:r>
    </w:p>
    <w:p w:rsidR="00E23E4D" w:rsidRPr="00CE0F86" w:rsidRDefault="00E23E4D" w:rsidP="00CE0F86">
      <w:pPr>
        <w:ind w:left="5664" w:firstLine="708"/>
        <w:jc w:val="center"/>
        <w:outlineLvl w:val="1"/>
        <w:rPr>
          <w:b/>
          <w:color w:val="212121"/>
          <w:lang w:val="uk-UA"/>
        </w:rPr>
      </w:pPr>
      <w:r w:rsidRPr="00CE0F86">
        <w:rPr>
          <w:b/>
          <w:color w:val="212121"/>
          <w:lang w:val="uk-UA"/>
        </w:rPr>
        <w:t xml:space="preserve">    Наказ </w:t>
      </w:r>
    </w:p>
    <w:p w:rsidR="00E23E4D" w:rsidRPr="00CE0F86" w:rsidRDefault="00260838" w:rsidP="00CE0F86">
      <w:pPr>
        <w:ind w:left="5664" w:firstLine="708"/>
        <w:jc w:val="center"/>
        <w:outlineLvl w:val="1"/>
        <w:rPr>
          <w:b/>
          <w:color w:val="212121"/>
          <w:lang w:val="uk-UA"/>
        </w:rPr>
      </w:pPr>
      <w:r w:rsidRPr="00CE0F86">
        <w:rPr>
          <w:b/>
          <w:color w:val="212121"/>
          <w:lang w:val="uk-UA"/>
        </w:rPr>
        <w:t>23</w:t>
      </w:r>
      <w:r w:rsidR="00A57E26" w:rsidRPr="00CE0F86">
        <w:rPr>
          <w:b/>
          <w:color w:val="212121"/>
          <w:lang w:val="uk-UA"/>
        </w:rPr>
        <w:t>.0</w:t>
      </w:r>
      <w:r w:rsidRPr="00CE0F86">
        <w:rPr>
          <w:b/>
          <w:color w:val="212121"/>
          <w:lang w:val="uk-UA"/>
        </w:rPr>
        <w:t>9</w:t>
      </w:r>
      <w:r w:rsidR="00A57E26" w:rsidRPr="00CE0F86">
        <w:rPr>
          <w:b/>
          <w:color w:val="212121"/>
          <w:lang w:val="uk-UA"/>
        </w:rPr>
        <w:t>.202</w:t>
      </w:r>
      <w:r w:rsidR="003A47FF" w:rsidRPr="00CE0F86">
        <w:rPr>
          <w:b/>
          <w:color w:val="212121"/>
          <w:lang w:val="uk-UA"/>
        </w:rPr>
        <w:t>1</w:t>
      </w:r>
      <w:r w:rsidR="00A57E26" w:rsidRPr="00CE0F86">
        <w:rPr>
          <w:b/>
          <w:color w:val="212121"/>
          <w:lang w:val="uk-UA"/>
        </w:rPr>
        <w:t xml:space="preserve"> № </w:t>
      </w:r>
      <w:r w:rsidR="005C1ADE" w:rsidRPr="00CE0F86">
        <w:rPr>
          <w:b/>
          <w:color w:val="212121"/>
          <w:lang w:val="uk-UA"/>
        </w:rPr>
        <w:t>11</w:t>
      </w:r>
      <w:r w:rsidRPr="00CE0F86">
        <w:rPr>
          <w:b/>
          <w:color w:val="212121"/>
          <w:lang w:val="uk-UA"/>
        </w:rPr>
        <w:t>8</w:t>
      </w:r>
    </w:p>
    <w:p w:rsidR="00E23E4D" w:rsidRPr="00CE0F86" w:rsidRDefault="00E23E4D" w:rsidP="00CE0F86">
      <w:pPr>
        <w:jc w:val="center"/>
        <w:outlineLvl w:val="0"/>
        <w:rPr>
          <w:b/>
          <w:kern w:val="36"/>
          <w:lang w:val="uk-UA"/>
        </w:rPr>
      </w:pPr>
      <w:r w:rsidRPr="00CE0F86">
        <w:rPr>
          <w:b/>
          <w:kern w:val="36"/>
          <w:lang w:val="uk-UA"/>
        </w:rPr>
        <w:t xml:space="preserve">ПЛАН РОБОТИ </w:t>
      </w:r>
    </w:p>
    <w:p w:rsidR="00E23E4D" w:rsidRPr="00CE0F86" w:rsidRDefault="00E23E4D" w:rsidP="00CE0F86">
      <w:pPr>
        <w:jc w:val="center"/>
        <w:outlineLvl w:val="0"/>
        <w:rPr>
          <w:b/>
          <w:kern w:val="36"/>
          <w:lang w:val="uk-UA"/>
        </w:rPr>
      </w:pPr>
      <w:r w:rsidRPr="00CE0F86">
        <w:rPr>
          <w:b/>
          <w:kern w:val="36"/>
          <w:lang w:val="uk-UA"/>
        </w:rPr>
        <w:t xml:space="preserve">з обдарованими учнями  </w:t>
      </w:r>
      <w:r w:rsidR="00260838" w:rsidRPr="00CE0F86">
        <w:rPr>
          <w:b/>
          <w:kern w:val="36"/>
          <w:lang w:val="uk-UA"/>
        </w:rPr>
        <w:t>КЗ «</w:t>
      </w:r>
      <w:proofErr w:type="spellStart"/>
      <w:r w:rsidR="00260838" w:rsidRPr="00CE0F86">
        <w:rPr>
          <w:b/>
          <w:kern w:val="36"/>
          <w:lang w:val="uk-UA"/>
        </w:rPr>
        <w:t>Молодіжнянський</w:t>
      </w:r>
      <w:proofErr w:type="spellEnd"/>
      <w:r w:rsidR="00260838" w:rsidRPr="00CE0F86">
        <w:rPr>
          <w:b/>
          <w:kern w:val="36"/>
          <w:lang w:val="uk-UA"/>
        </w:rPr>
        <w:t xml:space="preserve"> ліцей»</w:t>
      </w:r>
      <w:r w:rsidRPr="00CE0F86">
        <w:rPr>
          <w:b/>
          <w:kern w:val="36"/>
          <w:lang w:val="uk-UA"/>
        </w:rPr>
        <w:t xml:space="preserve"> </w:t>
      </w:r>
      <w:r w:rsidR="00A57E26" w:rsidRPr="00CE0F86">
        <w:rPr>
          <w:b/>
          <w:kern w:val="36"/>
          <w:lang w:val="uk-UA"/>
        </w:rPr>
        <w:t>на 202</w:t>
      </w:r>
      <w:r w:rsidR="003A47FF" w:rsidRPr="00CE0F86">
        <w:rPr>
          <w:b/>
          <w:kern w:val="36"/>
          <w:lang w:val="uk-UA"/>
        </w:rPr>
        <w:t>1</w:t>
      </w:r>
      <w:r w:rsidRPr="00CE0F86">
        <w:rPr>
          <w:b/>
          <w:kern w:val="36"/>
          <w:lang w:val="uk-UA"/>
        </w:rPr>
        <w:t>/20</w:t>
      </w:r>
      <w:r w:rsidR="00A57E26" w:rsidRPr="00CE0F86">
        <w:rPr>
          <w:b/>
          <w:kern w:val="36"/>
          <w:lang w:val="uk-UA"/>
        </w:rPr>
        <w:t>2</w:t>
      </w:r>
      <w:r w:rsidR="003A47FF" w:rsidRPr="00CE0F86">
        <w:rPr>
          <w:b/>
          <w:kern w:val="36"/>
          <w:lang w:val="uk-UA"/>
        </w:rPr>
        <w:t>2</w:t>
      </w:r>
      <w:r w:rsidRPr="00CE0F86">
        <w:rPr>
          <w:b/>
          <w:kern w:val="36"/>
          <w:lang w:val="uk-UA"/>
        </w:rPr>
        <w:t xml:space="preserve"> </w:t>
      </w:r>
      <w:proofErr w:type="spellStart"/>
      <w:r w:rsidRPr="00CE0F86">
        <w:rPr>
          <w:b/>
          <w:kern w:val="36"/>
          <w:lang w:val="uk-UA"/>
        </w:rPr>
        <w:t>н.р</w:t>
      </w:r>
      <w:proofErr w:type="spellEnd"/>
      <w:r w:rsidRPr="00CE0F86">
        <w:rPr>
          <w:b/>
          <w:kern w:val="36"/>
          <w:lang w:val="uk-UA"/>
        </w:rPr>
        <w:t>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546"/>
        <w:gridCol w:w="1559"/>
        <w:gridCol w:w="2410"/>
      </w:tblGrid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№ з/п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Зміст діяльності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Термін виконання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Відповідальний</w:t>
            </w:r>
          </w:p>
        </w:tc>
      </w:tr>
      <w:tr w:rsidR="00E23E4D" w:rsidRPr="00CE0F86" w:rsidTr="00CE0F86">
        <w:trPr>
          <w:trHeight w:val="267"/>
        </w:trPr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ВЕРЕСЕНЬ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Оновити портфоліо обдарованих дітей з метою визначення творчо обдарованих учнів та надання їм необхідної підтримки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A57E2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15</w:t>
            </w:r>
            <w:r w:rsidR="00E23E4D" w:rsidRPr="00CE0F86">
              <w:rPr>
                <w:lang w:val="uk-UA"/>
              </w:rPr>
              <w:t>.</w:t>
            </w:r>
            <w:r w:rsidR="009D25AA" w:rsidRPr="00CE0F86">
              <w:rPr>
                <w:lang w:val="uk-UA"/>
              </w:rPr>
              <w:t>10</w:t>
            </w:r>
            <w:r w:rsidR="00E23E4D" w:rsidRPr="00CE0F86">
              <w:rPr>
                <w:lang w:val="uk-UA"/>
              </w:rPr>
              <w:t>.20</w:t>
            </w: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9D25AA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Кушнір В.Г.</w:t>
            </w:r>
          </w:p>
          <w:p w:rsidR="00FE48FE" w:rsidRPr="00CE0F86" w:rsidRDefault="00FE48FE" w:rsidP="00CE0F86">
            <w:pPr>
              <w:jc w:val="center"/>
              <w:rPr>
                <w:lang w:val="uk-UA"/>
              </w:rPr>
            </w:pP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Нарада при ди</w:t>
            </w:r>
            <w:r w:rsidR="00A57E26" w:rsidRPr="00CE0F86">
              <w:rPr>
                <w:lang w:val="uk-UA"/>
              </w:rPr>
              <w:t>ректорі «Про підготовку учнів закладу до ІІ та ІІІ етапів</w:t>
            </w:r>
            <w:r w:rsidRPr="00CE0F86">
              <w:rPr>
                <w:lang w:val="uk-UA"/>
              </w:rPr>
              <w:t xml:space="preserve"> Всеукраїнських учнівських олімпіад з базових дисциплін»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A57E2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8</w:t>
            </w:r>
            <w:r w:rsidR="00E23E4D" w:rsidRPr="00CE0F86">
              <w:rPr>
                <w:lang w:val="uk-UA"/>
              </w:rPr>
              <w:t>.09.</w:t>
            </w:r>
            <w:r w:rsidR="00FE48FE" w:rsidRPr="00CE0F86">
              <w:rPr>
                <w:lang w:val="uk-UA"/>
              </w:rPr>
              <w:t>20</w:t>
            </w: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9D25AA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Кушнір В.Г.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3.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Поповнити інформаційний банк даних про:</w:t>
            </w:r>
          </w:p>
          <w:p w:rsidR="00E23E4D" w:rsidRPr="00CE0F86" w:rsidRDefault="00E23E4D" w:rsidP="00CE0F86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proofErr w:type="spellStart"/>
            <w:r w:rsidRPr="00CE0F86">
              <w:rPr>
                <w:lang w:val="uk-UA"/>
              </w:rPr>
              <w:t>Інтелектуально</w:t>
            </w:r>
            <w:proofErr w:type="spellEnd"/>
            <w:r w:rsidRPr="00CE0F86">
              <w:rPr>
                <w:lang w:val="uk-UA"/>
              </w:rPr>
              <w:t xml:space="preserve"> обдарованих дітей;</w:t>
            </w:r>
          </w:p>
          <w:p w:rsidR="00E23E4D" w:rsidRPr="00CE0F86" w:rsidRDefault="00E23E4D" w:rsidP="00CE0F86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r w:rsidRPr="00CE0F86">
              <w:rPr>
                <w:lang w:val="uk-UA"/>
              </w:rPr>
              <w:t>Творчо обдарованих дітей;</w:t>
            </w:r>
          </w:p>
          <w:p w:rsidR="00E23E4D" w:rsidRPr="00CE0F86" w:rsidRDefault="00E23E4D" w:rsidP="00CE0F86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r w:rsidRPr="00CE0F86">
              <w:rPr>
                <w:lang w:val="uk-UA"/>
              </w:rPr>
              <w:t>Спортивно обдарованих дітей;</w:t>
            </w:r>
          </w:p>
          <w:p w:rsidR="00E23E4D" w:rsidRPr="00CE0F86" w:rsidRDefault="00E23E4D" w:rsidP="00CE0F86">
            <w:pPr>
              <w:numPr>
                <w:ilvl w:val="0"/>
                <w:numId w:val="2"/>
              </w:numPr>
              <w:ind w:left="0"/>
              <w:rPr>
                <w:lang w:val="uk-UA"/>
              </w:rPr>
            </w:pPr>
            <w:r w:rsidRPr="00CE0F86">
              <w:rPr>
                <w:lang w:val="uk-UA"/>
              </w:rPr>
              <w:t>Технічно обдарованих дітей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A57E2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1</w:t>
            </w:r>
            <w:r w:rsidR="003A47FF" w:rsidRPr="00CE0F86">
              <w:rPr>
                <w:lang w:val="uk-UA"/>
              </w:rPr>
              <w:t>7</w:t>
            </w:r>
            <w:r w:rsidR="00E23E4D" w:rsidRPr="00CE0F86">
              <w:rPr>
                <w:lang w:val="uk-UA"/>
              </w:rPr>
              <w:t>.</w:t>
            </w:r>
            <w:r w:rsidR="009D25AA" w:rsidRPr="00CE0F86">
              <w:rPr>
                <w:lang w:val="uk-UA"/>
              </w:rPr>
              <w:t>10</w:t>
            </w:r>
            <w:r w:rsidR="00E23E4D" w:rsidRPr="00CE0F86">
              <w:rPr>
                <w:lang w:val="uk-UA"/>
              </w:rPr>
              <w:t>.20</w:t>
            </w: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Вчителі-</w:t>
            </w:r>
            <w:proofErr w:type="spellStart"/>
            <w:r w:rsidRPr="00CE0F86">
              <w:rPr>
                <w:lang w:val="uk-UA"/>
              </w:rPr>
              <w:t>предметники</w:t>
            </w:r>
            <w:proofErr w:type="spellEnd"/>
            <w:r w:rsidRPr="00CE0F86">
              <w:rPr>
                <w:lang w:val="uk-UA"/>
              </w:rPr>
              <w:t xml:space="preserve">, 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4.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Організація ведення факультативів, курсів за вибором, гуртків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A57E2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20</w:t>
            </w:r>
            <w:r w:rsidR="00E23E4D" w:rsidRPr="00CE0F86">
              <w:rPr>
                <w:lang w:val="uk-UA"/>
              </w:rPr>
              <w:t>.</w:t>
            </w:r>
            <w:r w:rsidR="009D25AA" w:rsidRPr="00CE0F86">
              <w:rPr>
                <w:lang w:val="uk-UA"/>
              </w:rPr>
              <w:t>10</w:t>
            </w:r>
            <w:r w:rsidR="00E23E4D" w:rsidRPr="00CE0F86">
              <w:rPr>
                <w:lang w:val="uk-UA"/>
              </w:rPr>
              <w:t>.20</w:t>
            </w: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5.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Розробка завдань до шкільного етапу предметних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A57E2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 xml:space="preserve">До </w:t>
            </w:r>
            <w:r w:rsidR="003A47FF" w:rsidRPr="00CE0F86">
              <w:rPr>
                <w:lang w:val="uk-UA"/>
              </w:rPr>
              <w:t>13</w:t>
            </w:r>
            <w:r w:rsidR="00FE48FE" w:rsidRPr="00CE0F86">
              <w:rPr>
                <w:lang w:val="uk-UA"/>
              </w:rPr>
              <w:t>.10.20</w:t>
            </w:r>
            <w:r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Керівники ШМО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6.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 xml:space="preserve">Оформити в бібліотеці виставку літератури „Формування дослідницьких </w:t>
            </w:r>
            <w:proofErr w:type="spellStart"/>
            <w:r w:rsidRPr="00CE0F86">
              <w:rPr>
                <w:lang w:val="uk-UA"/>
              </w:rPr>
              <w:t>компетентностей</w:t>
            </w:r>
            <w:proofErr w:type="spellEnd"/>
            <w:r w:rsidRPr="00CE0F86">
              <w:rPr>
                <w:lang w:val="uk-UA"/>
              </w:rPr>
              <w:t>”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30.09.20</w:t>
            </w:r>
            <w:r w:rsidR="00A57E26" w:rsidRPr="00CE0F86">
              <w:rPr>
                <w:lang w:val="uk-UA"/>
              </w:rPr>
              <w:t>2</w:t>
            </w:r>
            <w:r w:rsidR="003A47FF" w:rsidRPr="00CE0F86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CE0F86" w:rsidP="00CE0F86">
            <w:pPr>
              <w:jc w:val="center"/>
              <w:rPr>
                <w:lang w:val="uk-UA"/>
              </w:rPr>
            </w:pPr>
            <w:proofErr w:type="spellStart"/>
            <w:r w:rsidRPr="00CE0F86">
              <w:rPr>
                <w:lang w:val="uk-UA"/>
              </w:rPr>
              <w:t>Бородій</w:t>
            </w:r>
            <w:proofErr w:type="spellEnd"/>
            <w:r w:rsidRPr="00CE0F86">
              <w:rPr>
                <w:lang w:val="uk-UA"/>
              </w:rPr>
              <w:t xml:space="preserve"> О.В.</w:t>
            </w:r>
          </w:p>
        </w:tc>
      </w:tr>
      <w:tr w:rsidR="00E23E4D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7.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Підготовка учнів до участі у І етапі предметних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Вересень-жовтень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E4D" w:rsidRPr="00CE0F86" w:rsidRDefault="00E23E4D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 xml:space="preserve">Нарада при директорі «Про організацію проведення шкільного етапу олімпіад та підготовку до участі в </w:t>
            </w:r>
            <w:r w:rsidRPr="00CE0F86">
              <w:rPr>
                <w:lang w:val="uk-UA"/>
              </w:rPr>
              <w:t>ІІ</w:t>
            </w:r>
            <w:r w:rsidRPr="00CE0F86">
              <w:rPr>
                <w:lang w:val="uk-UA"/>
              </w:rPr>
              <w:t xml:space="preserve"> етапі Всеукраїнських учнівських олімпіад».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24.09.2021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Кушнір В.Г.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ЖОВТЕНЬ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Організувати і провести І (шкільний) етап Всеукраїнських учнівських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Адміністрація, 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Обмін досвідом вчителів, які результативно працюють з обдарованими дітьми, «Створення системи роботи з обдарованими дітьми»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23.10.2021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 xml:space="preserve">Адміністрація 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3.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Підготовка учнів до участі у ІІ етапі Всеукраїнських учнівських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Протягом жовтня-листопада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Адміністрація, 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4.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Поновити рекомендації для батьків та вчителів щодо розвитку в дітей творчих здібностей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23.10.2021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Кушнір В.Г.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5.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Залучення обдарованих учнів до конференцій, круглих столів, інтелектуальних конкурсів і турнірів в рамках предметних тижнів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 xml:space="preserve"> Відповідно до  плану роботи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6.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Залучення учнів до Всеукраїнському інтерактивному природничому конкурсі „Колосок”, математичному конкурсі «Кенгуру», українознавчому «Соняшник» та інших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Відповідно до  плану робот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Вчителі-предметники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lastRenderedPageBreak/>
              <w:t>ЛИСТОПАД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Тематичні консультації для батьків „Сім’я та обдарована дитина”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За графіком батьківських зборів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Адміністрація, класні керівники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Оформлення інформаційно-аналітичних документів „Моніторинг участі учнів школи у шкільному етапі Всеукраїнських предметних олімпіад та  підготовка до участі у міському етапі”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Заступник директора з НВР, 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3.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Залучення учнів до участі у конкурсах з української мови імені П. Яцика та ім. Т.Шевченка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Сірко Т.М.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ГРУДЕНЬ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 xml:space="preserve">Інформаційне забезпечення сайту школи „Вісті з олімпіад” </w:t>
            </w:r>
          </w:p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(за результатами участі учнів)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Кушнір В.Г.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СІЧЕНЬ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Аналіз результативності участі учнів у І та ІІ етапах всеукраїнських учнівських олімпіад на засіданнях ШМО та методичній раді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До11.01.2022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Керівники ШМО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Підготовка та участь у ІІІ етапі Всеукраїнських учнівських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Адміністрація, вчителі-предметники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ЛЮТИЙ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Участь у ІІІ етапі Всеукраїнських учнівських олімпіад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Вчителі-предметники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Виставка літератури „Психолого-педагогічна наука про обдарованість»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Бібліотекар, практичний психолог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БЕРЕЗЕНЬ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Залучення учнів до підготовки та участі в огляді дитячої творчості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Адміністрація, керівники гуртків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КВІТЕНЬ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Аналіз участі учнів в олімпіадах, конкурсах, змаганнях та турнірах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 xml:space="preserve">Адміністрація </w:t>
            </w:r>
          </w:p>
        </w:tc>
      </w:tr>
      <w:tr w:rsidR="00CE0F86" w:rsidRPr="00CE0F86" w:rsidTr="00CE0F86">
        <w:tc>
          <w:tcPr>
            <w:tcW w:w="9983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b/>
                <w:lang w:val="uk-UA"/>
              </w:rPr>
            </w:pPr>
            <w:r w:rsidRPr="00CE0F86">
              <w:rPr>
                <w:b/>
                <w:lang w:val="uk-UA"/>
              </w:rPr>
              <w:t>ТРАВЕНЬ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1.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Аналіз роботи ШМО з обдарованими учнями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За графіком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Керівники ШМО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2.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Створення творчої групи для планування роботи з обдарованими учнями на наступний навчальний рік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Впродовж місяця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Заступник директора з НВР</w:t>
            </w:r>
          </w:p>
        </w:tc>
      </w:tr>
      <w:tr w:rsidR="00CE0F86" w:rsidRPr="00CE0F86" w:rsidTr="00CE0F8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3.</w:t>
            </w:r>
          </w:p>
        </w:tc>
        <w:tc>
          <w:tcPr>
            <w:tcW w:w="55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rPr>
                <w:lang w:val="uk-UA"/>
              </w:rPr>
            </w:pPr>
            <w:r w:rsidRPr="00CE0F86">
              <w:rPr>
                <w:lang w:val="uk-UA"/>
              </w:rPr>
              <w:t>Оформлення шкільного стенду «Гордість школи»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>До 10.06.2022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F86" w:rsidRPr="00CE0F86" w:rsidRDefault="00CE0F86" w:rsidP="00CE0F86">
            <w:pPr>
              <w:jc w:val="center"/>
              <w:rPr>
                <w:lang w:val="uk-UA"/>
              </w:rPr>
            </w:pPr>
            <w:r w:rsidRPr="00CE0F86">
              <w:rPr>
                <w:lang w:val="uk-UA"/>
              </w:rPr>
              <w:t xml:space="preserve">Адміністрація </w:t>
            </w:r>
          </w:p>
        </w:tc>
      </w:tr>
    </w:tbl>
    <w:p w:rsidR="00E23E4D" w:rsidRPr="00CE0F86" w:rsidRDefault="00E23E4D" w:rsidP="00CE0F86">
      <w:pPr>
        <w:rPr>
          <w:color w:val="212121"/>
          <w:lang w:val="uk-UA"/>
        </w:rPr>
      </w:pPr>
    </w:p>
    <w:p w:rsidR="003A47FF" w:rsidRPr="00CE0F86" w:rsidRDefault="00E23E4D" w:rsidP="00CE0F86">
      <w:pPr>
        <w:rPr>
          <w:b/>
          <w:color w:val="212121"/>
          <w:lang w:val="uk-UA"/>
        </w:rPr>
      </w:pPr>
      <w:r w:rsidRPr="00CE0F86">
        <w:rPr>
          <w:color w:val="212121"/>
          <w:lang w:val="uk-UA"/>
        </w:rPr>
        <w:t xml:space="preserve">  </w:t>
      </w:r>
      <w:r w:rsidRPr="00CE0F86">
        <w:rPr>
          <w:b/>
          <w:color w:val="212121"/>
          <w:lang w:val="uk-UA"/>
        </w:rPr>
        <w:t xml:space="preserve">Заступник директора з НВР                                                </w:t>
      </w:r>
      <w:r w:rsidR="00CE0F86" w:rsidRPr="00CE0F86">
        <w:rPr>
          <w:b/>
          <w:color w:val="212121"/>
          <w:lang w:val="uk-UA"/>
        </w:rPr>
        <w:t>Кушнір В.Г.</w:t>
      </w:r>
    </w:p>
    <w:p w:rsidR="00E23E4D" w:rsidRPr="003A47FF" w:rsidRDefault="003A47FF" w:rsidP="003A47FF">
      <w:pPr>
        <w:tabs>
          <w:tab w:val="left" w:pos="8280"/>
        </w:tabs>
        <w:rPr>
          <w:b/>
          <w:sz w:val="28"/>
          <w:szCs w:val="28"/>
          <w:lang w:val="uk-UA"/>
        </w:rPr>
      </w:pPr>
      <w:r w:rsidRPr="003A47FF">
        <w:rPr>
          <w:b/>
          <w:sz w:val="28"/>
          <w:szCs w:val="28"/>
          <w:lang w:val="uk-UA"/>
        </w:rPr>
        <w:tab/>
      </w:r>
    </w:p>
    <w:sectPr w:rsidR="00E23E4D" w:rsidRPr="003A47FF" w:rsidSect="00E455ED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086F"/>
    <w:multiLevelType w:val="multilevel"/>
    <w:tmpl w:val="781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D5E02"/>
    <w:multiLevelType w:val="hybridMultilevel"/>
    <w:tmpl w:val="00926322"/>
    <w:lvl w:ilvl="0" w:tplc="83CA6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B82"/>
    <w:rsid w:val="00046935"/>
    <w:rsid w:val="00060510"/>
    <w:rsid w:val="000F1DDB"/>
    <w:rsid w:val="00140B82"/>
    <w:rsid w:val="001C0CAD"/>
    <w:rsid w:val="001C6B81"/>
    <w:rsid w:val="001D4969"/>
    <w:rsid w:val="0020280F"/>
    <w:rsid w:val="00260838"/>
    <w:rsid w:val="002B0CF4"/>
    <w:rsid w:val="002F2E0D"/>
    <w:rsid w:val="00332EC9"/>
    <w:rsid w:val="003A09BB"/>
    <w:rsid w:val="003A44BF"/>
    <w:rsid w:val="003A47FF"/>
    <w:rsid w:val="0059094D"/>
    <w:rsid w:val="005C1ADE"/>
    <w:rsid w:val="00603680"/>
    <w:rsid w:val="0062031B"/>
    <w:rsid w:val="00704DD2"/>
    <w:rsid w:val="00770BAE"/>
    <w:rsid w:val="00862729"/>
    <w:rsid w:val="00923C00"/>
    <w:rsid w:val="009D25AA"/>
    <w:rsid w:val="00A57E26"/>
    <w:rsid w:val="00A90A73"/>
    <w:rsid w:val="00AF10CF"/>
    <w:rsid w:val="00B47EE9"/>
    <w:rsid w:val="00B660D1"/>
    <w:rsid w:val="00BE3657"/>
    <w:rsid w:val="00CE0F86"/>
    <w:rsid w:val="00CE5B0B"/>
    <w:rsid w:val="00DD3075"/>
    <w:rsid w:val="00E23E4D"/>
    <w:rsid w:val="00E455ED"/>
    <w:rsid w:val="00E77760"/>
    <w:rsid w:val="00EA3928"/>
    <w:rsid w:val="00F22778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2214"/>
  <w15:docId w15:val="{DCAFA626-0CE2-4A86-9B97-347B426A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B82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rsid w:val="00140B82"/>
    <w:rPr>
      <w:rFonts w:ascii="Courier New" w:hAnsi="Courier New"/>
      <w:sz w:val="20"/>
      <w:szCs w:val="20"/>
      <w:lang w:val="en-US" w:eastAsia="uk-UA" w:bidi="en-US"/>
    </w:rPr>
  </w:style>
  <w:style w:type="character" w:customStyle="1" w:styleId="a5">
    <w:name w:val="Текст Знак"/>
    <w:basedOn w:val="a0"/>
    <w:link w:val="a4"/>
    <w:uiPriority w:val="99"/>
    <w:rsid w:val="00140B82"/>
    <w:rPr>
      <w:rFonts w:ascii="Courier New" w:eastAsia="Times New Roman" w:hAnsi="Courier New" w:cs="Times New Roman"/>
      <w:sz w:val="20"/>
      <w:szCs w:val="20"/>
      <w:lang w:val="en-US" w:eastAsia="uk-UA" w:bidi="en-US"/>
    </w:rPr>
  </w:style>
  <w:style w:type="paragraph" w:styleId="a6">
    <w:name w:val="List Paragraph"/>
    <w:basedOn w:val="a"/>
    <w:uiPriority w:val="34"/>
    <w:qFormat/>
    <w:rsid w:val="00E2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B115-4CB1-4C25-84A6-C3CDF9A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Василiна</dc:creator>
  <cp:keywords/>
  <dc:description/>
  <cp:lastModifiedBy>User</cp:lastModifiedBy>
  <cp:revision>31</cp:revision>
  <cp:lastPrinted>2019-09-13T12:32:00Z</cp:lastPrinted>
  <dcterms:created xsi:type="dcterms:W3CDTF">2015-09-23T07:40:00Z</dcterms:created>
  <dcterms:modified xsi:type="dcterms:W3CDTF">2021-10-05T10:30:00Z</dcterms:modified>
</cp:coreProperties>
</file>