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51" w:rsidRPr="00113CD2" w:rsidRDefault="003867A7" w:rsidP="003867A7">
      <w:pPr>
        <w:keepNext/>
        <w:tabs>
          <w:tab w:val="left" w:pos="1995"/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ru-RU"/>
        </w:rPr>
        <w:tab/>
      </w:r>
      <w:r w:rsidR="00D2745B" w:rsidRPr="00113CD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ru-RU"/>
        </w:rPr>
        <w:t>Протокол  № 3</w:t>
      </w:r>
    </w:p>
    <w:p w:rsidR="00C27551" w:rsidRPr="00113CD2" w:rsidRDefault="00C27551" w:rsidP="00113CD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засідання педагогічної ради </w:t>
      </w:r>
      <w:r w:rsidR="004B3D72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КЗ «</w:t>
      </w:r>
      <w:proofErr w:type="spellStart"/>
      <w:r w:rsidR="004B3D72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Молодіжнянський</w:t>
      </w:r>
      <w:proofErr w:type="spellEnd"/>
      <w:r w:rsidR="004B3D72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ліцей </w:t>
      </w:r>
      <w:proofErr w:type="spellStart"/>
      <w:r w:rsidR="004B3D72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Могилівської</w:t>
      </w:r>
      <w:proofErr w:type="spellEnd"/>
      <w:r w:rsidR="004B3D72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</w:t>
      </w:r>
      <w:proofErr w:type="spellStart"/>
      <w:r w:rsidR="004B3D72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Дніпропетровськогї</w:t>
      </w:r>
      <w:proofErr w:type="spellEnd"/>
      <w:r w:rsidR="004B3D72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області»</w:t>
      </w:r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</w:t>
      </w:r>
      <w:r w:rsidR="004B3D72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4B3D72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</w:t>
      </w:r>
      <w:r w:rsidRPr="00113C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C27551" w:rsidRPr="00113CD2" w:rsidRDefault="003867A7" w:rsidP="003867A7">
      <w:pPr>
        <w:tabs>
          <w:tab w:val="left" w:pos="276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7551" w:rsidRPr="00113CD2" w:rsidRDefault="00C27551" w:rsidP="00113C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Голова – </w:t>
      </w:r>
      <w:r w:rsidR="00E40799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Ткачов Ю.В.</w:t>
      </w:r>
    </w:p>
    <w:p w:rsidR="00C27551" w:rsidRPr="00113CD2" w:rsidRDefault="00C27551" w:rsidP="00113C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–</w:t>
      </w:r>
      <w:r w:rsidRPr="0011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799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Черненко О.С.</w:t>
      </w:r>
    </w:p>
    <w:p w:rsidR="00C27551" w:rsidRPr="00113CD2" w:rsidRDefault="00C27551" w:rsidP="00113C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Присутні – </w:t>
      </w:r>
      <w:r w:rsidR="00E40799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</w:t>
      </w:r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педагогів</w:t>
      </w:r>
    </w:p>
    <w:p w:rsidR="00C27551" w:rsidRPr="00113CD2" w:rsidRDefault="00C27551" w:rsidP="00113C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Відсутні – </w:t>
      </w:r>
      <w:r w:rsidR="00E40799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Луцик А.Ю.</w:t>
      </w:r>
    </w:p>
    <w:p w:rsidR="00C27551" w:rsidRPr="003867A7" w:rsidRDefault="00C27551" w:rsidP="00113CD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867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Порядок денний</w:t>
      </w:r>
    </w:p>
    <w:p w:rsidR="00C27551" w:rsidRPr="00113CD2" w:rsidRDefault="00C27551" w:rsidP="00113CD2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113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Про стан захворюваності здобувачів освіти </w:t>
      </w:r>
      <w:r w:rsidR="00E40799" w:rsidRPr="00113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в лютому </w:t>
      </w:r>
      <w:r w:rsidRPr="00113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2022 року.</w:t>
      </w:r>
    </w:p>
    <w:p w:rsidR="00C27551" w:rsidRPr="00113CD2" w:rsidRDefault="00113CD2" w:rsidP="00113CD2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(</w:t>
      </w:r>
      <w:r w:rsidR="00E40799" w:rsidRPr="00113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Ткачов Ю.В. директор ліцею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)</w:t>
      </w:r>
    </w:p>
    <w:p w:rsidR="00C27551" w:rsidRPr="00113CD2" w:rsidRDefault="00113CD2" w:rsidP="0011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C27551" w:rsidRPr="00113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Про організацію освітнього процесу в </w:t>
      </w:r>
      <w:r w:rsidR="00E40799" w:rsidRPr="00113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КЗ «</w:t>
      </w:r>
      <w:proofErr w:type="spellStart"/>
      <w:r w:rsidR="00E40799" w:rsidRPr="00113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Молодіжнянський</w:t>
      </w:r>
      <w:proofErr w:type="spellEnd"/>
      <w:r w:rsidR="00E40799" w:rsidRPr="00113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ліцей»</w:t>
      </w:r>
      <w:r w:rsidR="00C27551" w:rsidRPr="00113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з </w:t>
      </w:r>
      <w:r w:rsidR="00E40799" w:rsidRPr="00113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12.02</w:t>
      </w:r>
      <w:r w:rsidR="00C27551" w:rsidRPr="00113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.2022 р. </w:t>
      </w:r>
    </w:p>
    <w:p w:rsidR="00C27551" w:rsidRPr="00113CD2" w:rsidRDefault="00113CD2" w:rsidP="00113CD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(</w:t>
      </w:r>
      <w:r w:rsidR="00E40799" w:rsidRPr="00113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Кушнір В.Г.</w:t>
      </w:r>
      <w:r w:rsidR="00C27551" w:rsidRPr="00113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заступник директора </w:t>
      </w:r>
      <w:r w:rsidR="00E40799" w:rsidRPr="00113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КЗ «</w:t>
      </w:r>
      <w:proofErr w:type="spellStart"/>
      <w:r w:rsidR="00E40799" w:rsidRPr="00113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Молодіжнянський</w:t>
      </w:r>
      <w:proofErr w:type="spellEnd"/>
      <w:r w:rsidR="00E40799" w:rsidRPr="00113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ліцей»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)</w:t>
      </w:r>
    </w:p>
    <w:p w:rsidR="00C27551" w:rsidRPr="00113CD2" w:rsidRDefault="00C27551" w:rsidP="00113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7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І.Слухали</w:t>
      </w:r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C27551" w:rsidRPr="00113CD2" w:rsidRDefault="00E40799" w:rsidP="00113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Ткачова Ю.В.</w:t>
      </w:r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директора </w:t>
      </w:r>
      <w:r w:rsidRPr="00113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КЗ «</w:t>
      </w:r>
      <w:proofErr w:type="spellStart"/>
      <w:r w:rsidRPr="00113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Молодіжнянський</w:t>
      </w:r>
      <w:proofErr w:type="spellEnd"/>
      <w:r w:rsidRPr="00113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ліцей»</w:t>
      </w:r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яка повідоми</w:t>
      </w:r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станом на </w:t>
      </w:r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.2022 р. у зв’язку із високим відсотком хворих на сезонні вірусні захворювання та випадки захворювання на гостру респіраторну хворобу </w:t>
      </w:r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-19, спричинену </w:t>
      </w:r>
      <w:proofErr w:type="spellStart"/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коронавірусом</w:t>
      </w:r>
      <w:proofErr w:type="spellEnd"/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SARS</w:t>
      </w:r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proofErr w:type="spellStart"/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</w:t>
      </w:r>
      <w:proofErr w:type="spellEnd"/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-2, </w:t>
      </w:r>
      <w:r w:rsidR="00C27551" w:rsidRPr="001529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знаходиться </w:t>
      </w:r>
      <w:r w:rsidRPr="001529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36</w:t>
      </w:r>
      <w:r w:rsidR="001529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учнів (36%)</w:t>
      </w:r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із </w:t>
      </w:r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класів. Крім того, спостерігається тенденція щоденного збільшення кількості здобувачів освіти, відсутніх через хворобу. Повідомлення про </w:t>
      </w:r>
      <w:proofErr w:type="spellStart"/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замінування</w:t>
      </w:r>
      <w:proofErr w:type="spellEnd"/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освітнього закладу протягом останніх двох днів значно ускладнюють роботу в очному режимі. </w:t>
      </w:r>
      <w:proofErr w:type="spellStart"/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Відсутністі</w:t>
      </w:r>
      <w:proofErr w:type="spellEnd"/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через хворобу </w:t>
      </w:r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педагогів, у одного з яких підтверджено захвор</w:t>
      </w:r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ювання на </w:t>
      </w:r>
      <w:proofErr w:type="spellStart"/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коронавірусну</w:t>
      </w:r>
      <w:proofErr w:type="spellEnd"/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хворобу</w:t>
      </w:r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Виходячи з цього, в</w:t>
      </w:r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</w:t>
      </w:r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запропонува</w:t>
      </w:r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перейти на дистанційну форму роботи здобувачам освіти всіх класів з </w:t>
      </w:r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2.0</w:t>
      </w:r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.2022 по 2</w:t>
      </w:r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.2022. Класним керівникам тримати на контролі питання щодо захворюваності здобувачів освіти. </w:t>
      </w:r>
    </w:p>
    <w:p w:rsidR="00C27551" w:rsidRPr="00113CD2" w:rsidRDefault="00C27551" w:rsidP="00113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867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ІІ.Слухали</w:t>
      </w:r>
      <w:proofErr w:type="spellEnd"/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C27551" w:rsidRPr="00113CD2" w:rsidRDefault="00E40799" w:rsidP="00113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Кушнір В.Г.</w:t>
      </w:r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заступника директора з навчально-виховної роботи, яка повідомила, що з </w:t>
      </w:r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2.0</w:t>
      </w:r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.2022 по </w:t>
      </w:r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.2022 всі класи, з </w:t>
      </w:r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1</w:t>
      </w:r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переходять на віддалений режим роботи з використанням дистанційних технологій. Заборонений вхід до закладу освіти всіх сторонніх осіб. Звернення, скарги, заяви на прийом та відрахування здобувачів освіти здійснюється через електронне звернення. Електронна адреса: </w:t>
      </w:r>
      <w:r w:rsidRPr="00113C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schoolmolodizhne@gmail.com</w:t>
      </w:r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Відповідь на звернення надсилаються згідно встановлених нормативів відповідно до Закону «Про звернення громадян». Всі працівники закладу працюють згідно тарифікації на робочих місцях в повному обсягу. Навчальні заняття для</w:t>
      </w:r>
      <w:r w:rsidR="00C27551" w:rsidRPr="0011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здобувачів освіти </w:t>
      </w:r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-1</w:t>
      </w:r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класів проводяться відповідно до розкладу на ІІ семестр 2021-2022 н. р. в повному обсязі з усіх предметів з використанням дистанційних технологій. В повному обсязі проводяться заняття варіативної складової та гуртків з використанням дистанційних технологій. Проведення масових заходів здійснюється лише в онлайн режимі. Здійснити інформування педагогічного колективу, здобувачів освіти та їх батьків щодо змін в організації освітнього процесу через групи педагогічного колективу, класів – у </w:t>
      </w:r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на сайті. В закладі забезпечено щоденний скринінг та моніторинг температурного режиму, облік відвідування дистанційних уроків здобувачами освіти, стану захворюваності учнівського контингенту та працівників закладу. Інформація </w:t>
      </w:r>
      <w:proofErr w:type="spellStart"/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оперативно</w:t>
      </w:r>
      <w:proofErr w:type="spellEnd"/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подається до </w:t>
      </w:r>
      <w:proofErr w:type="spellStart"/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Могилівської</w:t>
      </w:r>
      <w:proofErr w:type="spellEnd"/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</w:t>
      </w:r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використовується для прийняття оперативних управлінських рішень. В класних журналах в графі «зміст уроку» вказується «дистанційно</w:t>
      </w:r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асинхронний режим</w:t>
      </w:r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 Про подальший режим роботи в закладі рішення буде прийнято 2</w:t>
      </w:r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.2022 р. на підставі інформації, поданої класними керівниками станом на </w:t>
      </w:r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13CCC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813CCC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27551" w:rsidRPr="00113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2022 р.</w:t>
      </w:r>
    </w:p>
    <w:p w:rsidR="00C27551" w:rsidRPr="003867A7" w:rsidRDefault="00C27551" w:rsidP="00113CD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867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Ухвалили:</w:t>
      </w:r>
    </w:p>
    <w:p w:rsidR="00AA0518" w:rsidRPr="00113CD2" w:rsidRDefault="00AA0518" w:rsidP="00113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D2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Запровадити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з </w:t>
      </w:r>
      <w:r w:rsidRPr="00113CD2">
        <w:rPr>
          <w:rFonts w:ascii="Times New Roman" w:hAnsi="Times New Roman" w:cs="Times New Roman"/>
          <w:sz w:val="24"/>
          <w:szCs w:val="24"/>
          <w:lang w:val="uk-UA"/>
        </w:rPr>
        <w:t>12.</w:t>
      </w:r>
      <w:r w:rsidRPr="00113CD2">
        <w:rPr>
          <w:rFonts w:ascii="Times New Roman" w:hAnsi="Times New Roman" w:cs="Times New Roman"/>
          <w:sz w:val="24"/>
          <w:szCs w:val="24"/>
        </w:rPr>
        <w:t>0</w:t>
      </w:r>
      <w:r w:rsidRPr="00113CD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13CD2">
        <w:rPr>
          <w:rFonts w:ascii="Times New Roman" w:hAnsi="Times New Roman" w:cs="Times New Roman"/>
          <w:sz w:val="24"/>
          <w:szCs w:val="24"/>
        </w:rPr>
        <w:t xml:space="preserve">.2022 року по </w:t>
      </w:r>
      <w:r w:rsidRPr="00113CD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113CD2">
        <w:rPr>
          <w:rFonts w:ascii="Times New Roman" w:hAnsi="Times New Roman" w:cs="Times New Roman"/>
          <w:sz w:val="24"/>
          <w:szCs w:val="24"/>
        </w:rPr>
        <w:t xml:space="preserve">.02.2022 року для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1-11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дистанційних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>.</w:t>
      </w:r>
    </w:p>
    <w:p w:rsidR="00AA0518" w:rsidRPr="00113CD2" w:rsidRDefault="00AA0518" w:rsidP="00113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D2">
        <w:rPr>
          <w:rFonts w:ascii="Times New Roman" w:hAnsi="Times New Roman" w:cs="Times New Roman"/>
          <w:sz w:val="24"/>
          <w:szCs w:val="24"/>
        </w:rPr>
        <w:t xml:space="preserve"> 2. Перевести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ліцею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з </w:t>
      </w:r>
      <w:r w:rsidRPr="00113CD2">
        <w:rPr>
          <w:rFonts w:ascii="Times New Roman" w:hAnsi="Times New Roman" w:cs="Times New Roman"/>
          <w:sz w:val="24"/>
          <w:szCs w:val="24"/>
          <w:lang w:val="uk-UA"/>
        </w:rPr>
        <w:t>12.</w:t>
      </w:r>
      <w:r w:rsidRPr="00113CD2">
        <w:rPr>
          <w:rFonts w:ascii="Times New Roman" w:hAnsi="Times New Roman" w:cs="Times New Roman"/>
          <w:sz w:val="24"/>
          <w:szCs w:val="24"/>
        </w:rPr>
        <w:t>0</w:t>
      </w:r>
      <w:r w:rsidRPr="00113CD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13CD2">
        <w:rPr>
          <w:rFonts w:ascii="Times New Roman" w:hAnsi="Times New Roman" w:cs="Times New Roman"/>
          <w:sz w:val="24"/>
          <w:szCs w:val="24"/>
        </w:rPr>
        <w:t xml:space="preserve">.2022 року по </w:t>
      </w:r>
      <w:r w:rsidRPr="00113CD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113CD2">
        <w:rPr>
          <w:rFonts w:ascii="Times New Roman" w:hAnsi="Times New Roman" w:cs="Times New Roman"/>
          <w:sz w:val="24"/>
          <w:szCs w:val="24"/>
        </w:rPr>
        <w:t xml:space="preserve">.02.2022 року на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дистанційну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форму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заяв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518" w:rsidRPr="00113CD2" w:rsidRDefault="00AA0518" w:rsidP="00113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D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Облік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часу та оплату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організовують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дистанційне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>.</w:t>
      </w:r>
    </w:p>
    <w:p w:rsidR="00AA0518" w:rsidRPr="00113CD2" w:rsidRDefault="00AA0518" w:rsidP="00113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D2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Класним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керівникам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1-11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>:</w:t>
      </w:r>
    </w:p>
    <w:p w:rsidR="00AA0518" w:rsidRPr="00113CD2" w:rsidRDefault="00AA0518" w:rsidP="00113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D2">
        <w:rPr>
          <w:rFonts w:ascii="Times New Roman" w:hAnsi="Times New Roman" w:cs="Times New Roman"/>
          <w:sz w:val="24"/>
          <w:szCs w:val="24"/>
        </w:rPr>
        <w:t xml:space="preserve"> 4.1.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тимчасовий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перехід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дистанційних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>.</w:t>
      </w:r>
    </w:p>
    <w:p w:rsidR="00AA0518" w:rsidRPr="00113CD2" w:rsidRDefault="00AA0518" w:rsidP="00113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D2">
        <w:rPr>
          <w:rFonts w:ascii="Times New Roman" w:hAnsi="Times New Roman" w:cs="Times New Roman"/>
          <w:sz w:val="24"/>
          <w:szCs w:val="24"/>
        </w:rPr>
        <w:lastRenderedPageBreak/>
        <w:t xml:space="preserve"> 4.2.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Консультувати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та про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синхронного режиму онлайн через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в телефонному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>.</w:t>
      </w:r>
    </w:p>
    <w:p w:rsidR="00AA0518" w:rsidRPr="00113CD2" w:rsidRDefault="00AA0518" w:rsidP="00113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D2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Усім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педагогічним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працівникам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ліцею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>:</w:t>
      </w:r>
    </w:p>
    <w:p w:rsidR="00AA0518" w:rsidRPr="00113CD2" w:rsidRDefault="00AA0518" w:rsidP="00113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D2">
        <w:rPr>
          <w:rFonts w:ascii="Times New Roman" w:hAnsi="Times New Roman" w:cs="Times New Roman"/>
          <w:sz w:val="24"/>
          <w:szCs w:val="24"/>
        </w:rPr>
        <w:t xml:space="preserve"> 5.1.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Контролювати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518" w:rsidRPr="00113CD2" w:rsidRDefault="00AA0518" w:rsidP="00113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3CD2"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Наблизити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час в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дистанційному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розкладу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занять та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педагогічного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>.</w:t>
      </w:r>
    </w:p>
    <w:p w:rsidR="00AA0518" w:rsidRPr="00113CD2" w:rsidRDefault="00AA0518" w:rsidP="00113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D2">
        <w:rPr>
          <w:rFonts w:ascii="Times New Roman" w:hAnsi="Times New Roman" w:cs="Times New Roman"/>
          <w:sz w:val="24"/>
          <w:szCs w:val="24"/>
        </w:rPr>
        <w:t xml:space="preserve"> 5.3. При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занять у </w:t>
      </w:r>
      <w:r w:rsidRPr="00113CD2">
        <w:rPr>
          <w:rFonts w:ascii="Times New Roman" w:hAnsi="Times New Roman" w:cs="Times New Roman"/>
          <w:sz w:val="24"/>
          <w:szCs w:val="24"/>
          <w:lang w:val="uk-UA"/>
        </w:rPr>
        <w:t>асинхронному</w:t>
      </w:r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дотримуватися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санітарного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регламенту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технічними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комп’ютерами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A0518" w:rsidRPr="00113CD2" w:rsidRDefault="00AA0518" w:rsidP="00113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D2">
        <w:rPr>
          <w:rFonts w:ascii="Times New Roman" w:hAnsi="Times New Roman" w:cs="Times New Roman"/>
          <w:sz w:val="24"/>
          <w:szCs w:val="24"/>
        </w:rPr>
        <w:t xml:space="preserve">час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безперервної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з ІКТ: - для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1-ого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– не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0518" w:rsidRPr="00113CD2" w:rsidRDefault="00AA0518" w:rsidP="00113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D2">
        <w:rPr>
          <w:rFonts w:ascii="Times New Roman" w:hAnsi="Times New Roman" w:cs="Times New Roman"/>
          <w:sz w:val="24"/>
          <w:szCs w:val="24"/>
        </w:rPr>
        <w:t xml:space="preserve">- для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2-5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0518" w:rsidRPr="00113CD2" w:rsidRDefault="00AA0518" w:rsidP="00113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D2">
        <w:rPr>
          <w:rFonts w:ascii="Times New Roman" w:hAnsi="Times New Roman" w:cs="Times New Roman"/>
          <w:sz w:val="24"/>
          <w:szCs w:val="24"/>
        </w:rPr>
        <w:t xml:space="preserve">- для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6-7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– не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>;</w:t>
      </w:r>
    </w:p>
    <w:p w:rsidR="00AA0518" w:rsidRPr="00113CD2" w:rsidRDefault="00AA0518" w:rsidP="00113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D2">
        <w:rPr>
          <w:rFonts w:ascii="Times New Roman" w:hAnsi="Times New Roman" w:cs="Times New Roman"/>
          <w:sz w:val="24"/>
          <w:szCs w:val="24"/>
        </w:rPr>
        <w:t xml:space="preserve"> - для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8-9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– 20-25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>;</w:t>
      </w:r>
    </w:p>
    <w:p w:rsidR="00AA0518" w:rsidRPr="00113CD2" w:rsidRDefault="00AA0518" w:rsidP="00113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D2">
        <w:rPr>
          <w:rFonts w:ascii="Times New Roman" w:hAnsi="Times New Roman" w:cs="Times New Roman"/>
          <w:sz w:val="24"/>
          <w:szCs w:val="24"/>
        </w:rPr>
        <w:t xml:space="preserve"> - для 10-11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– до 30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>;</w:t>
      </w:r>
    </w:p>
    <w:p w:rsidR="00AA0518" w:rsidRPr="00113CD2" w:rsidRDefault="00AA0518" w:rsidP="00113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D2">
        <w:rPr>
          <w:rFonts w:ascii="Times New Roman" w:hAnsi="Times New Roman" w:cs="Times New Roman"/>
          <w:sz w:val="24"/>
          <w:szCs w:val="24"/>
        </w:rPr>
        <w:t xml:space="preserve"> 5.4.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індивідуальні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педагогічний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патронаж)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заяв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в очному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518" w:rsidRPr="00113CD2" w:rsidRDefault="00AA0518" w:rsidP="00113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D2">
        <w:rPr>
          <w:rFonts w:ascii="Times New Roman" w:hAnsi="Times New Roman" w:cs="Times New Roman"/>
          <w:sz w:val="24"/>
          <w:szCs w:val="24"/>
        </w:rPr>
        <w:t>5.</w:t>
      </w:r>
      <w:r w:rsidRPr="00113CD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113C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платформи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>:</w:t>
      </w:r>
    </w:p>
    <w:p w:rsidR="00AA0518" w:rsidRPr="00113CD2" w:rsidRDefault="00AA0518" w:rsidP="00113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D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– онлайн-уроки,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консультації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платформа); </w:t>
      </w:r>
    </w:p>
    <w:p w:rsidR="00AA0518" w:rsidRPr="00113CD2" w:rsidRDefault="00AA0518" w:rsidP="00113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D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– онлайн-уроки,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консультації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>;</w:t>
      </w:r>
    </w:p>
    <w:p w:rsidR="00AA0518" w:rsidRPr="00113CD2" w:rsidRDefault="00AA0518" w:rsidP="00113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D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обмін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завданнями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та результатами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виконаних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додаткові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відео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поясненнями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платформа);</w:t>
      </w:r>
    </w:p>
    <w:p w:rsidR="00AA0518" w:rsidRPr="00113CD2" w:rsidRDefault="00AA0518" w:rsidP="00113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D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індивідуальні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групові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бесіди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обмін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файлами,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миттєвими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повідомленнями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посиланнями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опитуваннями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>;</w:t>
      </w:r>
    </w:p>
    <w:p w:rsidR="00AA0518" w:rsidRPr="00113CD2" w:rsidRDefault="00AA0518" w:rsidP="00113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D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індивідуальні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групові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бесіди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обмін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файлами,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миттєвими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повідомленнями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посиланнями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опитуваннями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>;</w:t>
      </w:r>
    </w:p>
    <w:p w:rsidR="00AA0518" w:rsidRPr="00113CD2" w:rsidRDefault="00AA0518" w:rsidP="00113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D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Опитування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по телефону;</w:t>
      </w:r>
    </w:p>
    <w:p w:rsidR="00AA0518" w:rsidRPr="00113CD2" w:rsidRDefault="00AA0518" w:rsidP="00113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D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Платформи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Всеосвіта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>», «На урок», «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Всеукраїнська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школа онлайн».</w:t>
      </w:r>
    </w:p>
    <w:p w:rsidR="00AA0518" w:rsidRPr="00113CD2" w:rsidRDefault="00AA0518" w:rsidP="00113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D2">
        <w:rPr>
          <w:rFonts w:ascii="Times New Roman" w:hAnsi="Times New Roman" w:cs="Times New Roman"/>
          <w:sz w:val="24"/>
          <w:szCs w:val="24"/>
        </w:rPr>
        <w:t xml:space="preserve"> 5.</w:t>
      </w:r>
      <w:r w:rsidRPr="00113CD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113C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фіксацію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тем,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домашніх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оцінок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можливими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наразі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шляхами (у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зручний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) з метою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перенесення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класних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журналів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518" w:rsidRPr="00113CD2" w:rsidRDefault="00AA0518" w:rsidP="00113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D2">
        <w:rPr>
          <w:rFonts w:ascii="Times New Roman" w:hAnsi="Times New Roman" w:cs="Times New Roman"/>
          <w:sz w:val="24"/>
          <w:szCs w:val="24"/>
        </w:rPr>
        <w:t>5.</w:t>
      </w:r>
      <w:r w:rsidRPr="00113CD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113C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дистанційних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» у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правій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журналу у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графі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уроку»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r w:rsidRPr="00113CD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113CD2">
        <w:rPr>
          <w:rFonts w:ascii="Times New Roman" w:hAnsi="Times New Roman" w:cs="Times New Roman"/>
          <w:sz w:val="24"/>
          <w:szCs w:val="24"/>
        </w:rPr>
        <w:t>1.0</w:t>
      </w:r>
      <w:r w:rsidRPr="00113CD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13CD2">
        <w:rPr>
          <w:rFonts w:ascii="Times New Roman" w:hAnsi="Times New Roman" w:cs="Times New Roman"/>
          <w:sz w:val="24"/>
          <w:szCs w:val="24"/>
        </w:rPr>
        <w:t xml:space="preserve">.2022 року. </w:t>
      </w:r>
    </w:p>
    <w:p w:rsidR="00AA0518" w:rsidRPr="00113CD2" w:rsidRDefault="00AA0518" w:rsidP="00113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D2">
        <w:rPr>
          <w:rFonts w:ascii="Times New Roman" w:hAnsi="Times New Roman" w:cs="Times New Roman"/>
          <w:sz w:val="24"/>
          <w:szCs w:val="24"/>
        </w:rPr>
        <w:t>5.</w:t>
      </w:r>
      <w:r w:rsidRPr="00113CD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113CD2">
        <w:rPr>
          <w:rFonts w:ascii="Times New Roman" w:hAnsi="Times New Roman" w:cs="Times New Roman"/>
          <w:sz w:val="24"/>
          <w:szCs w:val="24"/>
        </w:rPr>
        <w:t xml:space="preserve">. Перенести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отримані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за час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класних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журналів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журналів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індивідуального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518" w:rsidRPr="00113CD2" w:rsidRDefault="00AA0518" w:rsidP="00113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D2">
        <w:rPr>
          <w:rFonts w:ascii="Times New Roman" w:hAnsi="Times New Roman" w:cs="Times New Roman"/>
          <w:sz w:val="24"/>
          <w:szCs w:val="24"/>
        </w:rPr>
        <w:t xml:space="preserve">6. Заступнику директора з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навчально-виховної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r w:rsidRPr="00113CD2">
        <w:rPr>
          <w:rFonts w:ascii="Times New Roman" w:hAnsi="Times New Roman" w:cs="Times New Roman"/>
          <w:sz w:val="24"/>
          <w:szCs w:val="24"/>
          <w:lang w:val="uk-UA"/>
        </w:rPr>
        <w:t>Кушнір В.Г.</w:t>
      </w:r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підготувати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розклад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занять для 1-11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дистанційної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>.</w:t>
      </w:r>
    </w:p>
    <w:p w:rsidR="00AA0518" w:rsidRPr="00113CD2" w:rsidRDefault="00AA0518" w:rsidP="00113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D2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Інженеру-електроніку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  <w:lang w:val="uk-UA"/>
        </w:rPr>
        <w:t>Ткачовій</w:t>
      </w:r>
      <w:proofErr w:type="spellEnd"/>
      <w:r w:rsidRPr="00113CD2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  <w:r w:rsidRPr="00113CD2">
        <w:rPr>
          <w:rFonts w:ascii="Times New Roman" w:hAnsi="Times New Roman" w:cs="Times New Roman"/>
          <w:sz w:val="24"/>
          <w:szCs w:val="24"/>
        </w:rPr>
        <w:t xml:space="preserve"> до </w:t>
      </w:r>
      <w:r w:rsidRPr="00113CD2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113CD2">
        <w:rPr>
          <w:rFonts w:ascii="Times New Roman" w:hAnsi="Times New Roman" w:cs="Times New Roman"/>
          <w:sz w:val="24"/>
          <w:szCs w:val="24"/>
        </w:rPr>
        <w:t>.0</w:t>
      </w:r>
      <w:r w:rsidRPr="00113CD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13CD2">
        <w:rPr>
          <w:rFonts w:ascii="Times New Roman" w:hAnsi="Times New Roman" w:cs="Times New Roman"/>
          <w:sz w:val="24"/>
          <w:szCs w:val="24"/>
        </w:rPr>
        <w:t xml:space="preserve">.2022 року: </w:t>
      </w:r>
    </w:p>
    <w:p w:rsidR="00AA0518" w:rsidRPr="00113CD2" w:rsidRDefault="00AA0518" w:rsidP="00113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D2">
        <w:rPr>
          <w:rFonts w:ascii="Times New Roman" w:hAnsi="Times New Roman" w:cs="Times New Roman"/>
          <w:sz w:val="24"/>
          <w:szCs w:val="24"/>
        </w:rPr>
        <w:t xml:space="preserve">7.1.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Підготувати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сторінку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Дистанційне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113CD2">
        <w:rPr>
          <w:rFonts w:ascii="Times New Roman" w:hAnsi="Times New Roman" w:cs="Times New Roman"/>
          <w:sz w:val="24"/>
          <w:szCs w:val="24"/>
        </w:rPr>
        <w:t>на сайту</w:t>
      </w:r>
      <w:proofErr w:type="gram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ліцею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виставлення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1-11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>.</w:t>
      </w:r>
    </w:p>
    <w:p w:rsidR="00AA0518" w:rsidRPr="00113CD2" w:rsidRDefault="00AA0518" w:rsidP="00113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D2">
        <w:rPr>
          <w:rFonts w:ascii="Times New Roman" w:hAnsi="Times New Roman" w:cs="Times New Roman"/>
          <w:sz w:val="24"/>
          <w:szCs w:val="24"/>
        </w:rPr>
        <w:t xml:space="preserve"> 7.2.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Виставити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сторінці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новин сайту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ліцею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з </w:t>
      </w:r>
      <w:r w:rsidRPr="00113CD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113CD2">
        <w:rPr>
          <w:rFonts w:ascii="Times New Roman" w:hAnsi="Times New Roman" w:cs="Times New Roman"/>
          <w:sz w:val="24"/>
          <w:szCs w:val="24"/>
        </w:rPr>
        <w:t>2.</w:t>
      </w:r>
      <w:r w:rsidRPr="00113CD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13CD2">
        <w:rPr>
          <w:rFonts w:ascii="Times New Roman" w:hAnsi="Times New Roman" w:cs="Times New Roman"/>
          <w:sz w:val="24"/>
          <w:szCs w:val="24"/>
        </w:rPr>
        <w:t xml:space="preserve">.2022 року по </w:t>
      </w:r>
      <w:r w:rsidRPr="00113CD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13CD2">
        <w:rPr>
          <w:rFonts w:ascii="Times New Roman" w:hAnsi="Times New Roman" w:cs="Times New Roman"/>
          <w:sz w:val="24"/>
          <w:szCs w:val="24"/>
        </w:rPr>
        <w:t>0.02.2022 року.</w:t>
      </w:r>
    </w:p>
    <w:p w:rsidR="00AA0518" w:rsidRPr="00113CD2" w:rsidRDefault="00AA0518" w:rsidP="00113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D2">
        <w:rPr>
          <w:rFonts w:ascii="Times New Roman" w:hAnsi="Times New Roman" w:cs="Times New Roman"/>
          <w:sz w:val="24"/>
          <w:szCs w:val="24"/>
        </w:rPr>
        <w:t xml:space="preserve"> 7.3.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Виставити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розклад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занять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упровадженням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з </w:t>
      </w:r>
      <w:r w:rsidRPr="00113CD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113CD2">
        <w:rPr>
          <w:rFonts w:ascii="Times New Roman" w:hAnsi="Times New Roman" w:cs="Times New Roman"/>
          <w:sz w:val="24"/>
          <w:szCs w:val="24"/>
        </w:rPr>
        <w:t>2.</w:t>
      </w:r>
      <w:r w:rsidRPr="00113CD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13CD2">
        <w:rPr>
          <w:rFonts w:ascii="Times New Roman" w:hAnsi="Times New Roman" w:cs="Times New Roman"/>
          <w:sz w:val="24"/>
          <w:szCs w:val="24"/>
        </w:rPr>
        <w:t xml:space="preserve">.2022 року по </w:t>
      </w:r>
      <w:r w:rsidRPr="00113CD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13CD2">
        <w:rPr>
          <w:rFonts w:ascii="Times New Roman" w:hAnsi="Times New Roman" w:cs="Times New Roman"/>
          <w:sz w:val="24"/>
          <w:szCs w:val="24"/>
        </w:rPr>
        <w:t xml:space="preserve">0.02.2022 року. </w:t>
      </w:r>
    </w:p>
    <w:p w:rsidR="00AA0518" w:rsidRPr="00113CD2" w:rsidRDefault="00AA0518" w:rsidP="00113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D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ліцею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координувати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вчителями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моніторити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>:</w:t>
      </w:r>
    </w:p>
    <w:p w:rsidR="00AA0518" w:rsidRPr="00113CD2" w:rsidRDefault="00AA0518" w:rsidP="00113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D2">
        <w:rPr>
          <w:rFonts w:ascii="Times New Roman" w:hAnsi="Times New Roman" w:cs="Times New Roman"/>
          <w:sz w:val="24"/>
          <w:szCs w:val="24"/>
        </w:rPr>
        <w:t xml:space="preserve"> 8.1. Заступнику директора з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навчально-виховної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r w:rsidRPr="00113CD2">
        <w:rPr>
          <w:rFonts w:ascii="Times New Roman" w:hAnsi="Times New Roman" w:cs="Times New Roman"/>
          <w:sz w:val="24"/>
          <w:szCs w:val="24"/>
          <w:lang w:val="uk-UA"/>
        </w:rPr>
        <w:t>Сірко Т.М.</w:t>
      </w:r>
      <w:r w:rsidRPr="00113CD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1-5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>;</w:t>
      </w:r>
    </w:p>
    <w:p w:rsidR="00AA0518" w:rsidRPr="00113CD2" w:rsidRDefault="00AA0518" w:rsidP="00113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D2">
        <w:rPr>
          <w:rFonts w:ascii="Times New Roman" w:hAnsi="Times New Roman" w:cs="Times New Roman"/>
          <w:sz w:val="24"/>
          <w:szCs w:val="24"/>
        </w:rPr>
        <w:t xml:space="preserve"> 8.2. Заступнику директора з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навчально-виховної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r w:rsidRPr="00113CD2">
        <w:rPr>
          <w:rFonts w:ascii="Times New Roman" w:hAnsi="Times New Roman" w:cs="Times New Roman"/>
          <w:sz w:val="24"/>
          <w:szCs w:val="24"/>
          <w:lang w:val="uk-UA"/>
        </w:rPr>
        <w:t>Кушнір В.Г.</w:t>
      </w:r>
      <w:r w:rsidRPr="00113CD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6-8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>;</w:t>
      </w:r>
    </w:p>
    <w:p w:rsidR="00AA0518" w:rsidRPr="00113CD2" w:rsidRDefault="00AA0518" w:rsidP="00113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D2">
        <w:rPr>
          <w:rFonts w:ascii="Times New Roman" w:hAnsi="Times New Roman" w:cs="Times New Roman"/>
          <w:sz w:val="24"/>
          <w:szCs w:val="24"/>
        </w:rPr>
        <w:t xml:space="preserve"> 8.3. Директору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ліцею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9-11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>.</w:t>
      </w:r>
    </w:p>
    <w:p w:rsidR="00AA0518" w:rsidRPr="00113CD2" w:rsidRDefault="00AA0518" w:rsidP="00113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D2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Всім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учасникам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неухильно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дотримуватися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карантинних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до Постанови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№1236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09.12.2020 року. </w:t>
      </w:r>
    </w:p>
    <w:p w:rsidR="00AA0518" w:rsidRPr="00113CD2" w:rsidRDefault="00AA0518" w:rsidP="00113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D2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Сестрі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медичній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r w:rsidRPr="00113CD2">
        <w:rPr>
          <w:rFonts w:ascii="Times New Roman" w:hAnsi="Times New Roman" w:cs="Times New Roman"/>
          <w:sz w:val="24"/>
          <w:szCs w:val="24"/>
          <w:lang w:val="uk-UA"/>
        </w:rPr>
        <w:t>Сидоренко Т.М.</w:t>
      </w:r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організувати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інформування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хвороби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CD2">
        <w:rPr>
          <w:rFonts w:ascii="Times New Roman" w:hAnsi="Times New Roman" w:cs="Times New Roman"/>
          <w:sz w:val="24"/>
          <w:szCs w:val="24"/>
        </w:rPr>
        <w:t>захворювання</w:t>
      </w:r>
      <w:proofErr w:type="spellEnd"/>
      <w:r w:rsidRPr="00113CD2">
        <w:rPr>
          <w:rFonts w:ascii="Times New Roman" w:hAnsi="Times New Roman" w:cs="Times New Roman"/>
          <w:sz w:val="24"/>
          <w:szCs w:val="24"/>
        </w:rPr>
        <w:t>.</w:t>
      </w:r>
    </w:p>
    <w:p w:rsidR="00C27551" w:rsidRPr="00C27551" w:rsidRDefault="00C27551" w:rsidP="00AA05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7551" w:rsidRPr="003867A7" w:rsidRDefault="00C27551" w:rsidP="00C27551">
      <w:pPr>
        <w:widowControl w:val="0"/>
        <w:tabs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67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Голова:           </w:t>
      </w:r>
      <w:bookmarkStart w:id="0" w:name="_GoBack"/>
      <w:bookmarkEnd w:id="0"/>
      <w:r w:rsidRPr="003867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</w:t>
      </w:r>
      <w:r w:rsidR="00AA0518" w:rsidRPr="003867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Ю.ТКАЧОВ</w:t>
      </w:r>
    </w:p>
    <w:p w:rsidR="00C27551" w:rsidRPr="003867A7" w:rsidRDefault="00C27551" w:rsidP="00C27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7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</w:p>
    <w:p w:rsidR="00D66D64" w:rsidRPr="003867A7" w:rsidRDefault="00C27551" w:rsidP="00C27551">
      <w:pPr>
        <w:rPr>
          <w:sz w:val="24"/>
          <w:szCs w:val="24"/>
        </w:rPr>
      </w:pPr>
      <w:proofErr w:type="spellStart"/>
      <w:r w:rsidRPr="00386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</w:t>
      </w:r>
      <w:proofErr w:type="spellEnd"/>
      <w:r w:rsidRPr="003867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867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0518" w:rsidRPr="003867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О.ЧЕРНЕНКО</w:t>
      </w:r>
      <w:r w:rsidRPr="003867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sectPr w:rsidR="00D66D64" w:rsidRPr="003867A7" w:rsidSect="003867A7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0B6E"/>
    <w:multiLevelType w:val="hybridMultilevel"/>
    <w:tmpl w:val="2F62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D419C"/>
    <w:multiLevelType w:val="hybridMultilevel"/>
    <w:tmpl w:val="9024357C"/>
    <w:lvl w:ilvl="0" w:tplc="93968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51"/>
    <w:rsid w:val="00113CD2"/>
    <w:rsid w:val="001529CC"/>
    <w:rsid w:val="003867A7"/>
    <w:rsid w:val="004B3D72"/>
    <w:rsid w:val="00813CCC"/>
    <w:rsid w:val="00AA0518"/>
    <w:rsid w:val="00C27551"/>
    <w:rsid w:val="00D2745B"/>
    <w:rsid w:val="00D66D64"/>
    <w:rsid w:val="00E4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0D92"/>
  <w15:docId w15:val="{6DC110CB-CC4B-4688-AD40-BC064DFE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Kirilenko</dc:creator>
  <cp:lastModifiedBy>User</cp:lastModifiedBy>
  <cp:revision>8</cp:revision>
  <dcterms:created xsi:type="dcterms:W3CDTF">2022-01-27T08:59:00Z</dcterms:created>
  <dcterms:modified xsi:type="dcterms:W3CDTF">2022-02-11T08:52:00Z</dcterms:modified>
</cp:coreProperties>
</file>