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021D" w:rsidRPr="003562D3" w:rsidRDefault="00D1021D" w:rsidP="00D1021D">
      <w:pPr>
        <w:spacing w:line="240" w:lineRule="auto"/>
        <w:jc w:val="center"/>
        <w:rPr>
          <w:b/>
          <w:i/>
          <w:sz w:val="28"/>
          <w:szCs w:val="28"/>
          <w:lang w:val="uk-UA"/>
        </w:rPr>
      </w:pPr>
      <w:r w:rsidRPr="003562D3">
        <w:rPr>
          <w:b/>
          <w:i/>
          <w:sz w:val="28"/>
          <w:szCs w:val="28"/>
          <w:lang w:val="uk-UA"/>
        </w:rPr>
        <w:t>Листок батькам</w:t>
      </w:r>
    </w:p>
    <w:p w:rsidR="00D1021D" w:rsidRPr="003562D3" w:rsidRDefault="00D1021D" w:rsidP="00D1021D">
      <w:pPr>
        <w:spacing w:line="240" w:lineRule="auto"/>
        <w:jc w:val="both"/>
        <w:rPr>
          <w:sz w:val="28"/>
          <w:szCs w:val="28"/>
          <w:lang w:val="uk-UA"/>
        </w:rPr>
      </w:pPr>
      <w:r w:rsidRPr="003562D3">
        <w:rPr>
          <w:sz w:val="28"/>
          <w:szCs w:val="28"/>
          <w:lang w:val="uk-UA"/>
        </w:rPr>
        <w:t xml:space="preserve">      Шановні батьки ! Сучасне життя сповнене різноманітних несподіванок, а часом небезпек. Біда може трапитись будь – де : в побуті, на вулиці, , на природі, в школі і навіть вдома. Кожен може потрапити в такі умови, коли вплив несприятливих навколишніх факторів може негативно позначитись на здоров’ї вашої дитини або навіть спричинити загрозу самому життю. Найчастіше це відбувається з власної вини – як результат відсутності досвіду безпечної поведінки в природному та соціальному середовищі або зневага до норм та правил безпеки , непередбачливості та легковажності.</w:t>
      </w:r>
    </w:p>
    <w:p w:rsidR="00D1021D" w:rsidRPr="003562D3" w:rsidRDefault="00D1021D" w:rsidP="00D1021D">
      <w:pPr>
        <w:spacing w:line="240" w:lineRule="auto"/>
        <w:jc w:val="both"/>
        <w:rPr>
          <w:sz w:val="28"/>
          <w:szCs w:val="28"/>
          <w:lang w:val="uk-UA"/>
        </w:rPr>
      </w:pPr>
      <w:r w:rsidRPr="003562D3">
        <w:rPr>
          <w:sz w:val="28"/>
          <w:szCs w:val="28"/>
          <w:lang w:val="uk-UA"/>
        </w:rPr>
        <w:t xml:space="preserve">       Звертаємо Вашу увагу на те, що діти відпочивають вдома під вашим наглядом та контролем </w:t>
      </w:r>
      <w:r>
        <w:rPr>
          <w:sz w:val="28"/>
          <w:szCs w:val="28"/>
          <w:lang w:val="uk-UA"/>
        </w:rPr>
        <w:t>під час</w:t>
      </w:r>
      <w:r w:rsidR="00997FAC">
        <w:rPr>
          <w:sz w:val="28"/>
          <w:szCs w:val="28"/>
          <w:lang w:val="uk-UA"/>
        </w:rPr>
        <w:t xml:space="preserve"> весняних канікул</w:t>
      </w:r>
      <w:r w:rsidRPr="003562D3">
        <w:rPr>
          <w:sz w:val="28"/>
          <w:szCs w:val="28"/>
          <w:lang w:val="uk-UA"/>
        </w:rPr>
        <w:t xml:space="preserve">. Тому звертаємось до Вашого досвіду щодо збереження здоров’я та життя Вашої дитини. Класним керівником були проведені бесіди щодо збереження  здоров’я та життя дітей: </w:t>
      </w:r>
    </w:p>
    <w:p w:rsidR="00D1021D" w:rsidRPr="003562D3" w:rsidRDefault="00D1021D" w:rsidP="00D1021D">
      <w:pPr>
        <w:spacing w:line="240" w:lineRule="auto"/>
        <w:jc w:val="both"/>
        <w:rPr>
          <w:sz w:val="28"/>
          <w:szCs w:val="28"/>
          <w:lang w:val="uk-UA"/>
        </w:rPr>
      </w:pPr>
      <w:r w:rsidRPr="003562D3">
        <w:rPr>
          <w:sz w:val="28"/>
          <w:szCs w:val="28"/>
          <w:lang w:val="uk-UA"/>
        </w:rPr>
        <w:t>«Про недопущення вживання тютюнопаління, алкогольних та психотропних речовин»;</w:t>
      </w:r>
    </w:p>
    <w:p w:rsidR="00D1021D" w:rsidRPr="003562D3" w:rsidRDefault="00D1021D" w:rsidP="00D1021D">
      <w:pPr>
        <w:spacing w:line="240" w:lineRule="auto"/>
        <w:jc w:val="both"/>
        <w:rPr>
          <w:sz w:val="28"/>
          <w:szCs w:val="28"/>
          <w:lang w:val="uk-UA"/>
        </w:rPr>
      </w:pPr>
      <w:r w:rsidRPr="003562D3">
        <w:rPr>
          <w:sz w:val="28"/>
          <w:szCs w:val="28"/>
          <w:lang w:val="uk-UA"/>
        </w:rPr>
        <w:t>«Безпека життєдіяльності щодо дотримання правил дорожнього руху»;</w:t>
      </w:r>
    </w:p>
    <w:p w:rsidR="00D1021D" w:rsidRPr="003562D3" w:rsidRDefault="00D1021D" w:rsidP="00D1021D">
      <w:pPr>
        <w:spacing w:line="240" w:lineRule="auto"/>
        <w:jc w:val="both"/>
        <w:rPr>
          <w:sz w:val="28"/>
          <w:szCs w:val="28"/>
          <w:lang w:val="uk-UA"/>
        </w:rPr>
      </w:pPr>
      <w:r w:rsidRPr="003562D3">
        <w:rPr>
          <w:sz w:val="28"/>
          <w:szCs w:val="28"/>
          <w:lang w:val="uk-UA"/>
        </w:rPr>
        <w:t>«Безпечна поведінка на воді та водних об’єктах»;</w:t>
      </w:r>
    </w:p>
    <w:p w:rsidR="00D1021D" w:rsidRPr="003562D3" w:rsidRDefault="00D1021D" w:rsidP="00D1021D">
      <w:pPr>
        <w:spacing w:line="240" w:lineRule="auto"/>
        <w:jc w:val="both"/>
        <w:rPr>
          <w:sz w:val="28"/>
          <w:szCs w:val="28"/>
          <w:lang w:val="uk-UA"/>
        </w:rPr>
      </w:pPr>
      <w:r w:rsidRPr="003562D3">
        <w:rPr>
          <w:sz w:val="28"/>
          <w:szCs w:val="28"/>
          <w:lang w:val="uk-UA"/>
        </w:rPr>
        <w:t>«Поводження з вибухонебезпечними предметами»;</w:t>
      </w:r>
    </w:p>
    <w:p w:rsidR="00D1021D" w:rsidRPr="003562D3" w:rsidRDefault="00D1021D" w:rsidP="00D1021D">
      <w:pPr>
        <w:spacing w:line="240" w:lineRule="auto"/>
        <w:jc w:val="both"/>
        <w:rPr>
          <w:sz w:val="28"/>
          <w:szCs w:val="28"/>
          <w:lang w:val="uk-UA"/>
        </w:rPr>
      </w:pPr>
      <w:r w:rsidRPr="003562D3">
        <w:rPr>
          <w:sz w:val="28"/>
          <w:szCs w:val="28"/>
          <w:lang w:val="uk-UA"/>
        </w:rPr>
        <w:t xml:space="preserve">«Безпека в побуті: безпечне поводження з газом; безпечне поводження з вогнем; робота з електрикою»; </w:t>
      </w:r>
    </w:p>
    <w:p w:rsidR="00D1021D" w:rsidRPr="003562D3" w:rsidRDefault="00D1021D" w:rsidP="00D1021D">
      <w:pPr>
        <w:spacing w:line="240" w:lineRule="auto"/>
        <w:jc w:val="both"/>
        <w:rPr>
          <w:sz w:val="28"/>
          <w:szCs w:val="28"/>
          <w:lang w:val="uk-UA"/>
        </w:rPr>
      </w:pPr>
      <w:r w:rsidRPr="003562D3">
        <w:rPr>
          <w:sz w:val="28"/>
          <w:szCs w:val="28"/>
          <w:lang w:val="uk-UA"/>
        </w:rPr>
        <w:t>«Правила поводження зі свійськими та бродячими тваринами»;</w:t>
      </w:r>
    </w:p>
    <w:p w:rsidR="00D1021D" w:rsidRPr="003562D3" w:rsidRDefault="00D1021D" w:rsidP="00D1021D">
      <w:pPr>
        <w:spacing w:line="240" w:lineRule="auto"/>
        <w:jc w:val="both"/>
        <w:rPr>
          <w:sz w:val="28"/>
          <w:szCs w:val="28"/>
          <w:lang w:val="uk-UA"/>
        </w:rPr>
      </w:pPr>
      <w:r w:rsidRPr="003562D3">
        <w:rPr>
          <w:sz w:val="28"/>
          <w:szCs w:val="28"/>
          <w:lang w:val="uk-UA"/>
        </w:rPr>
        <w:t>«Дотримання режиму дня та особистої гігієни»;</w:t>
      </w:r>
    </w:p>
    <w:p w:rsidR="00D1021D" w:rsidRPr="003562D3" w:rsidRDefault="00D1021D" w:rsidP="00D1021D">
      <w:pPr>
        <w:spacing w:line="240" w:lineRule="auto"/>
        <w:jc w:val="both"/>
        <w:rPr>
          <w:sz w:val="28"/>
          <w:szCs w:val="28"/>
          <w:lang w:val="uk-UA"/>
        </w:rPr>
      </w:pPr>
      <w:r w:rsidRPr="003562D3">
        <w:rPr>
          <w:sz w:val="28"/>
          <w:szCs w:val="28"/>
          <w:lang w:val="uk-UA"/>
        </w:rPr>
        <w:t xml:space="preserve">«Безпечні </w:t>
      </w:r>
      <w:r w:rsidR="00997FAC">
        <w:rPr>
          <w:sz w:val="28"/>
          <w:szCs w:val="28"/>
          <w:lang w:val="uk-UA"/>
        </w:rPr>
        <w:t>весняні канікули</w:t>
      </w:r>
      <w:bookmarkStart w:id="0" w:name="_GoBack"/>
      <w:bookmarkEnd w:id="0"/>
      <w:r w:rsidRPr="003562D3">
        <w:rPr>
          <w:sz w:val="28"/>
          <w:szCs w:val="28"/>
          <w:lang w:val="uk-UA"/>
        </w:rPr>
        <w:t>».</w:t>
      </w:r>
    </w:p>
    <w:p w:rsidR="00D1021D" w:rsidRPr="003562D3" w:rsidRDefault="00D1021D" w:rsidP="00D1021D">
      <w:pPr>
        <w:spacing w:line="24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Класний керівник: </w:t>
      </w:r>
    </w:p>
    <w:p w:rsidR="00D1021D" w:rsidRPr="003562D3" w:rsidRDefault="00D1021D" w:rsidP="00D1021D">
      <w:pPr>
        <w:jc w:val="both"/>
        <w:rPr>
          <w:sz w:val="28"/>
          <w:szCs w:val="28"/>
          <w:lang w:val="uk-UA"/>
        </w:rPr>
      </w:pPr>
    </w:p>
    <w:p w:rsidR="00081459" w:rsidRPr="00D1021D" w:rsidRDefault="00081459">
      <w:pPr>
        <w:rPr>
          <w:lang w:val="uk-UA"/>
        </w:rPr>
      </w:pPr>
    </w:p>
    <w:sectPr w:rsidR="00081459" w:rsidRPr="00D1021D" w:rsidSect="00D461BD">
      <w:pgSz w:w="11906" w:h="16838"/>
      <w:pgMar w:top="851" w:right="127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C3F"/>
    <w:rsid w:val="00081459"/>
    <w:rsid w:val="003B0440"/>
    <w:rsid w:val="00997FAC"/>
    <w:rsid w:val="009C7C3F"/>
    <w:rsid w:val="00D10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05AC8B-FACF-425C-8D61-BE0BDB746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021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204</Words>
  <Characters>1166</Characters>
  <Application>Microsoft Office Word</Application>
  <DocSecurity>0</DocSecurity>
  <Lines>9</Lines>
  <Paragraphs>2</Paragraphs>
  <ScaleCrop>false</ScaleCrop>
  <Company>SPecialiST RePack</Company>
  <LinksUpToDate>false</LinksUpToDate>
  <CharactersWithSpaces>1368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4</cp:revision>
  <dcterms:created xsi:type="dcterms:W3CDTF">2018-01-03T21:27:00Z</dcterms:created>
  <dcterms:modified xsi:type="dcterms:W3CDTF">2018-03-01T07:39:00Z</dcterms:modified>
</cp:coreProperties>
</file>