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5" w:rsidRPr="00F23B15" w:rsidRDefault="00F23B15" w:rsidP="00F23B15">
      <w:pPr>
        <w:spacing w:after="0" w:line="360" w:lineRule="auto"/>
        <w:ind w:left="5159" w:right="-2" w:hanging="56"/>
        <w:rPr>
          <w:rFonts w:ascii="Times New Roman" w:eastAsia="Times New Roman" w:hAnsi="Times New Roman"/>
          <w:lang w:val="uk-UA"/>
        </w:rPr>
      </w:pPr>
      <w:r w:rsidRPr="00F23B15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C3D59" w:rsidRDefault="00DC3D59" w:rsidP="00DC3D59">
      <w:pPr>
        <w:spacing w:after="0" w:line="360" w:lineRule="auto"/>
        <w:ind w:left="5103"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Рішенням сесії </w:t>
      </w:r>
    </w:p>
    <w:p w:rsidR="00F23B15" w:rsidRPr="00F23B15" w:rsidRDefault="00DC3D59" w:rsidP="00DC3D59">
      <w:pPr>
        <w:spacing w:after="0" w:line="360" w:lineRule="auto"/>
        <w:ind w:left="5103" w:right="-2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Бабинської </w:t>
      </w:r>
      <w:r w:rsidR="00F23B15" w:rsidRPr="00F23B15">
        <w:rPr>
          <w:rFonts w:ascii="Times New Roman" w:hAnsi="Times New Roman"/>
          <w:sz w:val="28"/>
          <w:szCs w:val="28"/>
          <w:lang w:val="uk-UA"/>
        </w:rPr>
        <w:t>сі</w:t>
      </w:r>
      <w:r>
        <w:rPr>
          <w:rFonts w:ascii="Times New Roman" w:hAnsi="Times New Roman"/>
          <w:sz w:val="28"/>
          <w:szCs w:val="28"/>
          <w:lang w:val="uk-UA"/>
        </w:rPr>
        <w:t>льської ради</w:t>
      </w:r>
      <w:r w:rsidR="00F23B15" w:rsidRPr="00F23B15">
        <w:rPr>
          <w:rFonts w:ascii="Times New Roman" w:hAnsi="Times New Roman"/>
          <w:sz w:val="28"/>
          <w:szCs w:val="28"/>
          <w:lang w:val="uk-UA"/>
        </w:rPr>
        <w:t xml:space="preserve"> Рівненської області № 118</w:t>
      </w:r>
    </w:p>
    <w:p w:rsidR="00F23B15" w:rsidRPr="00F23B15" w:rsidRDefault="00DC3D59" w:rsidP="00F23B15">
      <w:pPr>
        <w:spacing w:after="0" w:line="360" w:lineRule="auto"/>
        <w:ind w:left="5159" w:right="-2" w:hanging="56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«22» січня 2021 </w:t>
      </w:r>
      <w:r w:rsidR="00F23B15" w:rsidRPr="00F23B15">
        <w:rPr>
          <w:rFonts w:ascii="Times New Roman" w:hAnsi="Times New Roman"/>
          <w:sz w:val="28"/>
          <w:szCs w:val="28"/>
          <w:lang w:val="uk-UA"/>
        </w:rPr>
        <w:t>року</w:t>
      </w:r>
    </w:p>
    <w:p w:rsidR="00F23B15" w:rsidRPr="00F23B15" w:rsidRDefault="00F23B15" w:rsidP="00F23B15">
      <w:pPr>
        <w:spacing w:after="0" w:line="360" w:lineRule="auto"/>
        <w:ind w:left="5159" w:right="-2" w:hanging="56"/>
        <w:rPr>
          <w:rFonts w:ascii="Times New Roman" w:hAnsi="Times New Roman"/>
          <w:lang w:val="uk-UA"/>
        </w:rPr>
      </w:pPr>
      <w:r w:rsidRPr="00F23B15">
        <w:rPr>
          <w:rFonts w:ascii="Times New Roman" w:hAnsi="Times New Roman"/>
          <w:sz w:val="28"/>
          <w:szCs w:val="28"/>
          <w:lang w:val="uk-UA"/>
        </w:rPr>
        <w:t>Сільський голова</w:t>
      </w:r>
    </w:p>
    <w:p w:rsidR="00F23B15" w:rsidRPr="00F23B15" w:rsidRDefault="00F23B15" w:rsidP="00DC3D59">
      <w:pPr>
        <w:spacing w:after="0" w:line="360" w:lineRule="auto"/>
        <w:ind w:left="5103" w:right="-2"/>
        <w:rPr>
          <w:rFonts w:ascii="Times New Roman" w:hAnsi="Times New Roman"/>
          <w:lang w:val="uk-UA"/>
        </w:rPr>
      </w:pPr>
      <w:r w:rsidRPr="00F23B15">
        <w:rPr>
          <w:rFonts w:ascii="Times New Roman" w:hAnsi="Times New Roman"/>
          <w:sz w:val="28"/>
          <w:szCs w:val="28"/>
          <w:lang w:val="uk-UA"/>
        </w:rPr>
        <w:t>___________Володимир БОЙКО</w:t>
      </w:r>
    </w:p>
    <w:p w:rsidR="00946FF2" w:rsidRPr="00F23B15" w:rsidRDefault="00946FF2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</w:pPr>
    </w:p>
    <w:p w:rsidR="00946FF2" w:rsidRPr="00F23B15" w:rsidRDefault="00946FF2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</w:pPr>
    </w:p>
    <w:p w:rsidR="00870680" w:rsidRPr="00F23B15" w:rsidRDefault="00870680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F23B15"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  <w:t>ПОЛОЖЕННЯ</w:t>
      </w:r>
    </w:p>
    <w:p w:rsidR="00870680" w:rsidRPr="00F23B15" w:rsidRDefault="00870680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</w:pPr>
      <w:r w:rsidRPr="00F23B15"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ПРО СТРУКТУРНИЙ ПІДРОЗДІЛ </w:t>
      </w:r>
    </w:p>
    <w:p w:rsidR="00870680" w:rsidRPr="00F23B15" w:rsidRDefault="00870680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</w:pPr>
      <w:r w:rsidRPr="00F23B15"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  <w:t>ДОШКІЛЬНОЇ ОСВІТИ</w:t>
      </w:r>
    </w:p>
    <w:p w:rsidR="00870680" w:rsidRPr="00F23B15" w:rsidRDefault="001C4533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</w:pPr>
      <w:r w:rsidRPr="00F23B15"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  <w:t>Мнишинської гімназії</w:t>
      </w:r>
    </w:p>
    <w:p w:rsidR="00A71884" w:rsidRPr="00F23B15" w:rsidRDefault="00A71884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</w:pPr>
      <w:r w:rsidRPr="00F23B15">
        <w:rPr>
          <w:rFonts w:ascii="Times New Roman" w:eastAsia="Times New Roman" w:hAnsi="Times New Roman"/>
          <w:b/>
          <w:color w:val="000000"/>
          <w:sz w:val="40"/>
          <w:szCs w:val="40"/>
          <w:lang w:val="uk-UA" w:eastAsia="ru-RU"/>
        </w:rPr>
        <w:t>Бабинської сільської ради</w:t>
      </w:r>
    </w:p>
    <w:p w:rsidR="00A71884" w:rsidRPr="00F23B15" w:rsidRDefault="00A71884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F23B15"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  <w:t xml:space="preserve">Рівненської області </w:t>
      </w:r>
    </w:p>
    <w:p w:rsidR="00946FF2" w:rsidRDefault="00946FF2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DC3D59" w:rsidRPr="00F23B15" w:rsidRDefault="00DC3D59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946FF2" w:rsidRPr="00F23B15" w:rsidRDefault="00946FF2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946FF2" w:rsidRPr="00F23B15" w:rsidRDefault="00946FF2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946FF2" w:rsidRPr="00F23B15" w:rsidRDefault="00946FF2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946FF2" w:rsidRPr="00F23B15" w:rsidRDefault="00946FF2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982C4D" w:rsidRDefault="00982C4D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295CA2" w:rsidRPr="00F23B15" w:rsidRDefault="00295CA2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946FF2" w:rsidRDefault="00DC3D59" w:rsidP="00DC3D5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Мнишин 2021</w:t>
      </w:r>
    </w:p>
    <w:p w:rsidR="00DC3D59" w:rsidRDefault="00DC3D59" w:rsidP="00DC3D5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C3D59" w:rsidRDefault="00DC3D59" w:rsidP="00DC3D5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70680" w:rsidRPr="00F23B15" w:rsidRDefault="00870680" w:rsidP="00F23B15">
      <w:pPr>
        <w:pStyle w:val="aa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F23B15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lastRenderedPageBreak/>
        <w:t>ЗАГАЛЬНІ ПОЛОЖЕННЯ</w:t>
      </w:r>
    </w:p>
    <w:p w:rsidR="00A71884" w:rsidRPr="00337C35" w:rsidRDefault="00870680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7"/>
          <w:szCs w:val="27"/>
          <w:lang w:val="uk-UA" w:eastAsia="ru-RU"/>
        </w:rPr>
        <w:t>1.1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CC60D7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1884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Це положення</w:t>
      </w:r>
      <w:r w:rsidR="00946FF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71884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поширюється на с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труктурний </w:t>
      </w:r>
      <w:r w:rsidR="00A71884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підрозділ дошкільної освіти Мнишинської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гімназїї </w:t>
      </w:r>
      <w:r w:rsidR="004B735A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Бабинської сільської ради </w:t>
      </w:r>
      <w:r w:rsidR="00C0166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Рівненської області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(д</w:t>
      </w:r>
      <w:r w:rsidR="00372251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алі дошкільний підрозділ)</w:t>
      </w:r>
      <w:r w:rsidR="00A71884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70680" w:rsidRPr="00337C35" w:rsidRDefault="00BD08C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1.2. Структурний підрозділ дошкільної освіти у своїй діяльності керується Конституцією України, Законами України «Про освіту», «Про дошкільну освіту», чинними нормативно-правовими актами, рішеннями Засновника, цим Положенням та Статутом Мнишинської гімназії</w:t>
      </w:r>
      <w:r w:rsidR="004B735A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Бабинської сільської ради Рівненської області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D08CD" w:rsidRPr="00337C35" w:rsidRDefault="00BD08CD" w:rsidP="00F23B15">
      <w:pPr>
        <w:pStyle w:val="a4"/>
        <w:tabs>
          <w:tab w:val="left" w:pos="8030"/>
          <w:tab w:val="left" w:pos="9462"/>
        </w:tabs>
        <w:spacing w:line="360" w:lineRule="auto"/>
        <w:ind w:left="0" w:right="111" w:firstLine="567"/>
        <w:jc w:val="both"/>
        <w:rPr>
          <w:sz w:val="28"/>
          <w:szCs w:val="28"/>
        </w:rPr>
      </w:pPr>
      <w:r w:rsidRPr="00337C35">
        <w:rPr>
          <w:sz w:val="28"/>
          <w:szCs w:val="28"/>
          <w:lang w:eastAsia="ru-RU"/>
        </w:rPr>
        <w:t>1.3. Засновником структурного підрозділу дошкільної освіти Мнишинської гімназії</w:t>
      </w:r>
      <w:r w:rsidRPr="00337C35">
        <w:rPr>
          <w:w w:val="99"/>
          <w:sz w:val="28"/>
          <w:szCs w:val="28"/>
        </w:rPr>
        <w:t xml:space="preserve"> </w:t>
      </w:r>
      <w:r w:rsidR="00946FF2" w:rsidRPr="00337C35">
        <w:rPr>
          <w:w w:val="99"/>
          <w:sz w:val="28"/>
          <w:szCs w:val="28"/>
        </w:rPr>
        <w:t xml:space="preserve">є </w:t>
      </w:r>
      <w:r w:rsidRPr="00337C35">
        <w:rPr>
          <w:sz w:val="28"/>
          <w:szCs w:val="28"/>
        </w:rPr>
        <w:t>Бабинська сільська рада</w:t>
      </w:r>
      <w:r w:rsidR="004B735A" w:rsidRPr="00337C35">
        <w:rPr>
          <w:sz w:val="28"/>
          <w:szCs w:val="28"/>
        </w:rPr>
        <w:t xml:space="preserve"> Рівненської області</w:t>
      </w:r>
      <w:r w:rsidRPr="00337C35">
        <w:rPr>
          <w:sz w:val="28"/>
          <w:szCs w:val="28"/>
        </w:rPr>
        <w:t>.</w:t>
      </w:r>
      <w:r w:rsidRPr="00337C35">
        <w:rPr>
          <w:spacing w:val="13"/>
          <w:sz w:val="28"/>
          <w:szCs w:val="28"/>
        </w:rPr>
        <w:t xml:space="preserve"> </w:t>
      </w:r>
    </w:p>
    <w:p w:rsidR="00BD08CD" w:rsidRPr="00337C35" w:rsidRDefault="00BD08C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1.4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 Юридич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на адреса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BD08CD" w:rsidRPr="00337C35" w:rsidRDefault="00870680" w:rsidP="00F23B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>35472 Рівненська область, Рівненський район, с. Мнишин, вул. Центральна, 45 телефон (03650) 6-41-28</w:t>
      </w:r>
      <w:r w:rsidR="001C4533" w:rsidRPr="00337C35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70680" w:rsidRPr="00F23B15" w:rsidRDefault="00BD08CD" w:rsidP="00F23B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3B15">
        <w:rPr>
          <w:rFonts w:ascii="Times New Roman" w:hAnsi="Times New Roman"/>
          <w:sz w:val="28"/>
          <w:szCs w:val="28"/>
          <w:lang w:val="uk-UA"/>
        </w:rPr>
        <w:t>Е</w:t>
      </w:r>
      <w:r w:rsidR="00870680" w:rsidRPr="00F23B15">
        <w:rPr>
          <w:rFonts w:ascii="Times New Roman" w:hAnsi="Times New Roman"/>
          <w:sz w:val="28"/>
          <w:szCs w:val="28"/>
          <w:lang w:val="uk-UA"/>
        </w:rPr>
        <w:t xml:space="preserve">лектронна адреса: </w:t>
      </w:r>
      <w:hyperlink r:id="rId8" w:history="1">
        <w:r w:rsidR="00870680" w:rsidRPr="00F23B15">
          <w:rPr>
            <w:rStyle w:val="a3"/>
            <w:rFonts w:ascii="Times New Roman" w:hAnsi="Times New Roman"/>
            <w:sz w:val="28"/>
            <w:szCs w:val="28"/>
            <w:lang w:val="uk-UA"/>
          </w:rPr>
          <w:t>mnishin.sh@gmail.com</w:t>
        </w:r>
      </w:hyperlink>
      <w:r w:rsidR="00870680" w:rsidRPr="00F23B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0680" w:rsidRPr="00337C35" w:rsidRDefault="002C6D3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1.5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 Голов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ною метою структурного</w:t>
      </w:r>
      <w:r w:rsidR="00BD358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підрозділ</w:t>
      </w:r>
      <w:r w:rsidR="000A306F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дошкільної освіти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забезп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ечення реалізації права дитини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здобуття дошкільної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освіти, цілісного розвитку дитини, її фізичних, інтелектуальних і творчих здібностей, поглибленого розвитку шляхом виховання, навчання, соціалізації, формування необхідних життєвих навичок та готовності продовжувати освіту.</w:t>
      </w:r>
    </w:p>
    <w:p w:rsidR="002C6D3D" w:rsidRPr="00337C35" w:rsidRDefault="00870680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1.7</w:t>
      </w:r>
      <w:r w:rsidR="00BD358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Діяльність </w:t>
      </w:r>
      <w:r w:rsidR="002C6D3D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структурного підрозділу дошкільної освіти спрямова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на реалізацію </w:t>
      </w:r>
      <w:r w:rsidR="002C6D3D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особистісно орієнтованої моделі дошкільної освіти в процесі </w:t>
      </w:r>
      <w:r w:rsidR="00982C4D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розв’язання</w:t>
      </w:r>
      <w:r w:rsidR="002C6D3D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основних завдань дошкільної освіти:</w:t>
      </w:r>
    </w:p>
    <w:p w:rsidR="00450EC9" w:rsidRPr="00337C35" w:rsidRDefault="002C6D3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збе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реження та зміцнення фізичного,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психічного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духовного</w:t>
      </w:r>
      <w:r w:rsidR="00450EC9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здоров'я дітей;</w:t>
      </w:r>
    </w:p>
    <w:p w:rsidR="00450EC9" w:rsidRPr="00337C35" w:rsidRDefault="00450EC9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виховання у дітей любові до України, шанобливого ставлення до родини, поваги до народних традицій, звичаїв, державної мови, національних цінностей українського народу, свідомого ставлення до себе, оточення та довкілля</w:t>
      </w:r>
    </w:p>
    <w:p w:rsidR="00450EC9" w:rsidRPr="00337C35" w:rsidRDefault="00450EC9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формування 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особистості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дитини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розвиток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її творчих здібностей та нахилів,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набуття нею соціального досвіду;</w:t>
      </w:r>
    </w:p>
    <w:p w:rsidR="00450EC9" w:rsidRPr="00337C35" w:rsidRDefault="00450EC9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формування духовності, </w:t>
      </w:r>
      <w:r w:rsidR="00F23B1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соціальної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компетентності, гуманізму;</w:t>
      </w:r>
    </w:p>
    <w:p w:rsidR="00450EC9" w:rsidRPr="00337C35" w:rsidRDefault="00450EC9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здійснення </w:t>
      </w:r>
      <w:r w:rsidR="00F23B1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інклюзивної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освіти (за потреби);</w:t>
      </w:r>
    </w:p>
    <w:p w:rsidR="00450EC9" w:rsidRPr="00337C35" w:rsidRDefault="00450EC9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проведення соціально-педагогічного патронату сімей.</w:t>
      </w:r>
    </w:p>
    <w:p w:rsidR="00F23B15" w:rsidRPr="00337C35" w:rsidRDefault="00F23B15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D4D28" w:rsidRPr="00337C35" w:rsidRDefault="007D4D28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 ТИП ЗАКЛАДУ ДОШКІЛЬНОЇ ОСВІТИ</w:t>
      </w:r>
    </w:p>
    <w:p w:rsidR="007D4D28" w:rsidRPr="00F23B15" w:rsidRDefault="007D4D28" w:rsidP="00F23B1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2.1.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4172E9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труктурний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підрозді</w:t>
      </w:r>
      <w:r w:rsidRPr="00F23B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л дошкільної освіти Мнишинської гімназії </w:t>
      </w:r>
      <w:r w:rsidR="00C0166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Бабинської сільської ради </w:t>
      </w:r>
      <w:r w:rsidRPr="00F23B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група з короткотривалим перебуванням, що забезпечує належний рівень дошкільної освіти дітей відповідно до вимог Базового компонента дошкільної освіти.</w:t>
      </w:r>
    </w:p>
    <w:p w:rsidR="00F23B15" w:rsidRDefault="00F23B15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7D4D28" w:rsidRPr="00F23B15" w:rsidRDefault="007D4D28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23B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3.</w:t>
      </w:r>
      <w:r w:rsidR="00870680" w:rsidRPr="00F23B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23B1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ОРГАНІЗАЦІЙНО-ПРАВОВІ ЗАСАДИ ДІЯЛЬНОСТІ СТРУКТУРНОГО ПІДРОЗДІЛУ ДОШКІЛЬНОЇ ОСВІТИ</w:t>
      </w:r>
    </w:p>
    <w:p w:rsidR="007D4D28" w:rsidRPr="00337C35" w:rsidRDefault="007D4D28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3.1. Структурний підрозділ дошкільної освіти діє на підста</w:t>
      </w:r>
      <w:r w:rsidR="00946FF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ві Статуту Мнишинської гімназії</w:t>
      </w:r>
      <w:r w:rsidR="00CE38C9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Бабинської сільської ради</w:t>
      </w:r>
      <w:r w:rsidR="00946FF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даного Положення.</w:t>
      </w:r>
    </w:p>
    <w:p w:rsidR="00A07A8A" w:rsidRPr="00337C35" w:rsidRDefault="007D4D28" w:rsidP="00F23B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3.2. Мнишинська гімназія</w:t>
      </w:r>
      <w:r w:rsidR="00CE38C9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Бабинської сільської ради Рівненської області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юридичною особо, має самостійний баланс, печатку</w:t>
      </w:r>
      <w:r w:rsidR="00A07A8A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установленого зразка, штамп</w:t>
      </w:r>
      <w:r w:rsidR="00A07A8A" w:rsidRPr="00337C35">
        <w:rPr>
          <w:rFonts w:ascii="Times New Roman" w:hAnsi="Times New Roman"/>
          <w:sz w:val="28"/>
          <w:szCs w:val="28"/>
          <w:lang w:val="uk-UA"/>
        </w:rPr>
        <w:t>, іде</w:t>
      </w:r>
      <w:r w:rsidR="00982C4D" w:rsidRPr="00337C35">
        <w:rPr>
          <w:rFonts w:ascii="Times New Roman" w:hAnsi="Times New Roman"/>
          <w:sz w:val="28"/>
          <w:szCs w:val="28"/>
          <w:lang w:val="uk-UA"/>
        </w:rPr>
        <w:t>нти</w:t>
      </w:r>
      <w:r w:rsidR="00A07A8A" w:rsidRPr="00337C35">
        <w:rPr>
          <w:rFonts w:ascii="Times New Roman" w:hAnsi="Times New Roman"/>
          <w:sz w:val="28"/>
          <w:szCs w:val="28"/>
          <w:lang w:val="uk-UA"/>
        </w:rPr>
        <w:t>фікаційний номер, бланки і вивіску встановленого зразка зі своїм найменуванням. Структурний підрозділ дошкільної освіти користується відповідно печаткою, штампом і бланками Мнишинської гімназії</w:t>
      </w:r>
      <w:r w:rsidR="00CE38C9" w:rsidRPr="00337C35">
        <w:rPr>
          <w:rFonts w:ascii="Times New Roman" w:hAnsi="Times New Roman"/>
          <w:sz w:val="28"/>
          <w:szCs w:val="28"/>
          <w:lang w:val="uk-UA"/>
        </w:rPr>
        <w:t xml:space="preserve"> Бабинської сільської ради</w:t>
      </w:r>
      <w:r w:rsidR="00A07A8A" w:rsidRPr="00337C35">
        <w:rPr>
          <w:rFonts w:ascii="Times New Roman" w:hAnsi="Times New Roman"/>
          <w:sz w:val="28"/>
          <w:szCs w:val="28"/>
          <w:lang w:val="uk-UA"/>
        </w:rPr>
        <w:t>.</w:t>
      </w:r>
    </w:p>
    <w:p w:rsidR="00A07A8A" w:rsidRPr="00337C35" w:rsidRDefault="00A07A8A" w:rsidP="00F23B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 xml:space="preserve">3.3. Створення, ліквідація, реорганізація структурного підрозділу дошкільної освіти </w:t>
      </w:r>
      <w:r w:rsidR="00EC5573" w:rsidRPr="00337C35">
        <w:rPr>
          <w:rFonts w:ascii="Times New Roman" w:hAnsi="Times New Roman"/>
          <w:sz w:val="28"/>
          <w:szCs w:val="28"/>
          <w:lang w:val="uk-UA"/>
        </w:rPr>
        <w:t>здійснюється відповідно до законодавства.</w:t>
      </w:r>
    </w:p>
    <w:p w:rsidR="00EC5573" w:rsidRPr="00337C35" w:rsidRDefault="00EC5573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>3.4. Прийом дітей до структурного підрозділу дошкільної освіти здійснюється керівником протягом календарного року на підставі: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C5573" w:rsidRPr="00337C35" w:rsidRDefault="00EC5573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заяви батьків, або осіб, які їх замінюють;</w:t>
      </w:r>
    </w:p>
    <w:p w:rsidR="00EC5573" w:rsidRPr="00337C35" w:rsidRDefault="00EC5573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медичну довідку про стан здоров'я дитини з висновком лікаря, що дитина може відвідувати дошкільний заклад освіти;</w:t>
      </w:r>
    </w:p>
    <w:p w:rsidR="00EC5573" w:rsidRPr="00337C35" w:rsidRDefault="00EC5573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довідку лікаря про епідеміологічне оточення;</w:t>
      </w:r>
    </w:p>
    <w:p w:rsidR="00EC5573" w:rsidRPr="00337C35" w:rsidRDefault="00EC5573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свідоцтво про народження дитини.</w:t>
      </w:r>
    </w:p>
    <w:p w:rsidR="001C1807" w:rsidRPr="00337C35" w:rsidRDefault="00337C35" w:rsidP="00F23B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 xml:space="preserve">3.5. Під </w:t>
      </w:r>
      <w:r w:rsidR="00EC5573" w:rsidRPr="00337C35">
        <w:rPr>
          <w:rFonts w:ascii="Times New Roman" w:hAnsi="Times New Roman"/>
          <w:sz w:val="28"/>
          <w:szCs w:val="28"/>
          <w:lang w:val="uk-UA"/>
        </w:rPr>
        <w:t xml:space="preserve">час прийому дитини до структурного підрозділу дошкільної освіти керівник зобов’язаний ознайомити </w:t>
      </w:r>
      <w:r w:rsidR="001C1807" w:rsidRPr="00337C35">
        <w:rPr>
          <w:rFonts w:ascii="Times New Roman" w:hAnsi="Times New Roman"/>
          <w:sz w:val="28"/>
          <w:szCs w:val="28"/>
          <w:lang w:val="uk-UA"/>
        </w:rPr>
        <w:t>батьків або осіб, що їх замінюють, із Статутом гімназії, іншими документами, що регламентують його діяльність</w:t>
      </w:r>
    </w:p>
    <w:p w:rsidR="001C1807" w:rsidRPr="00337C35" w:rsidRDefault="001C1807" w:rsidP="00F23B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 xml:space="preserve">3.6. Група у структурному підрозділі дошкільної освіти комплектується за віковими (різновіковими) ознаками. </w:t>
      </w:r>
    </w:p>
    <w:p w:rsidR="00EC5573" w:rsidRPr="00337C35" w:rsidRDefault="001C1807" w:rsidP="00F23B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>Комплектування групи передбачає перебування в ній дітей однакового віку або з різницею у віці.</w:t>
      </w:r>
    </w:p>
    <w:p w:rsidR="001C1807" w:rsidRPr="00337C35" w:rsidRDefault="001C1807" w:rsidP="00F23B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>Група комплектується відповідно до нормативів наповнюваності, санітарно-гігієнічних норм і правил утримання дітей у закладах дошкільної освіти, з урахуванням побажадань батьків або осіб, що їх замінюють.</w:t>
      </w:r>
    </w:p>
    <w:p w:rsidR="001C1807" w:rsidRPr="00337C35" w:rsidRDefault="001C1807" w:rsidP="00F23B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>Засновник може встановлювати меншу кількість від нормативів</w:t>
      </w:r>
      <w:r w:rsidR="00946FF2" w:rsidRPr="00337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6721" w:rsidRPr="00337C35">
        <w:rPr>
          <w:rFonts w:ascii="Times New Roman" w:hAnsi="Times New Roman"/>
          <w:sz w:val="28"/>
          <w:szCs w:val="28"/>
          <w:lang w:val="uk-UA"/>
        </w:rPr>
        <w:t>наповнюваності груп дітьми у структурному підрозділі дошкільної освіти.</w:t>
      </w:r>
    </w:p>
    <w:p w:rsidR="004A6721" w:rsidRPr="00337C35" w:rsidRDefault="004A6721" w:rsidP="00F23B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>3.7. До груп з короткотривалим перебуванням зараховуються діти віком від 5до 6 (7) років ( можливий і молодший вік дошкільнят).</w:t>
      </w:r>
    </w:p>
    <w:p w:rsidR="004A6721" w:rsidRPr="00337C35" w:rsidRDefault="004A6721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 xml:space="preserve">3.8.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За дитиною зберігається місце у</w:t>
      </w:r>
      <w:r w:rsidR="00946FF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структурному підрозділі дошкільної освіти у разі її хвороби, карантину, санаторного лікування, реабілітації, на час відпустки батьків або осіб, які їх замінюють, а також у літній оздоровчий період (75 днів).</w:t>
      </w:r>
    </w:p>
    <w:p w:rsidR="004A6721" w:rsidRPr="00337C35" w:rsidRDefault="004A6721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hAnsi="Times New Roman"/>
          <w:sz w:val="28"/>
          <w:szCs w:val="28"/>
          <w:lang w:val="uk-UA"/>
        </w:rPr>
        <w:t xml:space="preserve">3.9.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Відрахування дітей зі структурного підрозділу дошкільної освіти може </w:t>
      </w:r>
      <w:r w:rsidR="00F23B1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здійснюватися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A6721" w:rsidRPr="00337C35" w:rsidRDefault="004A6721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за бажанням батьків або осіб, які їх замінюють;</w:t>
      </w:r>
    </w:p>
    <w:p w:rsidR="004A6721" w:rsidRPr="00337C35" w:rsidRDefault="004A6721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на підставі медичного висновку про стан здоров’я дитини, що виключає можливість її подальшого перебування в дошкільному підрозділі цього типу. Такий висновок одночасно повинен містити рекомендації щодо типу дошкільного навчального закладу, в якому доцільне подальше перебування дитини.</w:t>
      </w:r>
    </w:p>
    <w:p w:rsidR="004A6721" w:rsidRPr="00337C35" w:rsidRDefault="004A6721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Адміністрація Мнишинської гімназії </w:t>
      </w:r>
      <w:r w:rsidR="00C0166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Бабинської сільської ради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письмово із зазначенням причин повідомляє батьків або осіб, які їх замінюють, про відрахування дитини не менше як за 10 календарних днів.</w:t>
      </w:r>
    </w:p>
    <w:p w:rsidR="004A6721" w:rsidRPr="00337C35" w:rsidRDefault="004A6721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Забороняється безпідставне відрахування дитини з структурного підрозділу дошкільної освіти.</w:t>
      </w:r>
    </w:p>
    <w:p w:rsidR="004A6721" w:rsidRPr="00337C35" w:rsidRDefault="004A6721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3.10. Режим роботи структурного підрозділу дошкільної освіти встановлюється його засновником( власником) відповідно до законодавства України.</w:t>
      </w:r>
    </w:p>
    <w:p w:rsidR="004A6721" w:rsidRPr="00337C35" w:rsidRDefault="004A6721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Структурного підрозділу дошкільної освіти працює за </w:t>
      </w:r>
      <w:r w:rsidR="00982C4D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5-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денним робочим тижн</w:t>
      </w:r>
      <w:r w:rsidR="00380628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ем та короткотривалим (</w:t>
      </w:r>
      <w:r w:rsidR="00982C4D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3-</w:t>
      </w:r>
      <w:r w:rsidR="00380628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годинним) режимом перебування дітей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80628" w:rsidRPr="00337C35" w:rsidRDefault="00380628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При наявності відпов</w:t>
      </w:r>
      <w:r w:rsidR="005F467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ідних умов для утримання дітей д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ошкільного віку та </w:t>
      </w:r>
      <w:r w:rsidR="00F4011E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відповідному фінансуванні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перебування дошкільнят</w:t>
      </w:r>
      <w:r w:rsidR="00F4011E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закладі може бути продовжене.</w:t>
      </w:r>
    </w:p>
    <w:p w:rsidR="004A6721" w:rsidRPr="00337C35" w:rsidRDefault="005F4675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Вихідні дні: субота, неділя, святкові дні. </w:t>
      </w:r>
    </w:p>
    <w:p w:rsidR="005F4675" w:rsidRPr="00337C35" w:rsidRDefault="005F4675" w:rsidP="00F23B15">
      <w:pPr>
        <w:tabs>
          <w:tab w:val="left" w:pos="0"/>
          <w:tab w:val="left" w:pos="241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Щоденний графік роботи: з 12.00 до 15.00</w:t>
      </w:r>
    </w:p>
    <w:p w:rsidR="00F23B15" w:rsidRPr="00337C35" w:rsidRDefault="00F23B15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70680" w:rsidRPr="00337C35" w:rsidRDefault="00982C4D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</w:t>
      </w:r>
      <w:r w:rsidR="00870680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РЕЖИМ РОБОТИ ДОШКІЛЬНОГО </w:t>
      </w:r>
      <w:r w:rsidR="006E6DA0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ПІДРОЗДІЛУ</w:t>
      </w:r>
    </w:p>
    <w:p w:rsidR="006E6DA0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E6DA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r w:rsidR="004172E9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Структурний підрозділ дошкільної освіти </w:t>
      </w:r>
      <w:r w:rsidR="006E6DA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працює за п’яти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денним робочим тижнем.</w:t>
      </w:r>
    </w:p>
    <w:p w:rsidR="006E6DA0" w:rsidRPr="00337C35" w:rsidRDefault="00870680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Вихідні – субота, неділя, святкові дні.</w:t>
      </w:r>
    </w:p>
    <w:p w:rsidR="006E6DA0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E6DA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.2. 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Щоденний графік</w:t>
      </w:r>
      <w:r w:rsidR="006E6DA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роботи</w:t>
      </w:r>
      <w:r w:rsidR="00EA533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підрозділу: з 12.40.год. до 16.20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год.</w:t>
      </w:r>
      <w:r w:rsidR="006E6DA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70680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6E6DA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.3. 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Щоденний графік роботи груп</w:t>
      </w:r>
      <w:r w:rsidR="006E6DA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и дошкільного підрозділу: з 13.00 год. до 16.00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год.</w:t>
      </w:r>
    </w:p>
    <w:p w:rsidR="00F23B15" w:rsidRPr="00337C35" w:rsidRDefault="00F23B15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70680" w:rsidRPr="00337C35" w:rsidRDefault="00982C4D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</w:t>
      </w:r>
      <w:r w:rsidR="00870680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 ОРГАНІЗАЦ</w:t>
      </w:r>
      <w:r w:rsidR="005F4675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ІЯ ОСВІТНЬОГО ПРОЦЕСУ СТРУКТУРНОГО</w:t>
      </w:r>
    </w:p>
    <w:p w:rsidR="008901A3" w:rsidRPr="00337C35" w:rsidRDefault="008901A3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ПІДРОЗДІЛУ</w:t>
      </w:r>
    </w:p>
    <w:p w:rsidR="00056B3B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.1. </w:t>
      </w:r>
      <w:r w:rsidR="005F467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Зміст 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дошкільної о</w:t>
      </w:r>
      <w:r w:rsidR="005F467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світи визначається Базовим компонентом дошкільної освіти та реалізується згідно з програмою (програмами) розвитку </w:t>
      </w:r>
      <w:r w:rsidR="005F467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дітей та навчально-методичними посібниками, затвердженими в установленому порядку МОН.</w:t>
      </w:r>
    </w:p>
    <w:p w:rsidR="005F4675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.2. Навчально-виховний процес у дошкільному підрозділі здійснюється відповідно до Базового компоненту дошкільної освіти – державного стандарту, що містить норми і положення, які визначають вимоги до рівня розвиненості та вихованості дитини дошкільного віку та реалізується згідно з програмами розвитку дітей та навчально – методичними посібниками, затвердженими в установленому порядку МОН. </w:t>
      </w:r>
      <w:r w:rsidR="005F467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вимог Базового компоненту дошкільної освіти є обов’язковим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56B3B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.3. Навчально-методичне забезпечення Базового компонента дошкільної освіти здійснюється центральним органом виконавчої влади, що забезпечує формування та реалізує державну політику в сфері освіти.</w:t>
      </w:r>
    </w:p>
    <w:p w:rsidR="005F4675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.4</w:t>
      </w:r>
      <w:r w:rsidR="005F467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Структурний підрозділ дошкільної освіти 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здійснення освітнього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процесу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F467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має право обирати програму (програми) розвитку дітей із затвердж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ених в установленому МОН порядку</w:t>
      </w:r>
      <w:r w:rsidR="005F467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D5F5C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.5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46FF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Діяльність структурного підроз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ділу дошкільної освіти регламентується планом роботи, який складається на навчальний рік, схвалюється педагогічною радою та затверджується керівником Мнишинської гімназії.</w:t>
      </w:r>
    </w:p>
    <w:p w:rsidR="00870680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.6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Навч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альний рік у структурному</w:t>
      </w:r>
      <w:r w:rsidR="006E6DA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підрозділі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починається 1 вересня і закінчує</w:t>
      </w:r>
      <w:r w:rsidR="006E6DA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ться 31 травня наступного року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D5F5C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.7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 Тривалість зан</w:t>
      </w:r>
      <w:r w:rsidR="008876A0">
        <w:rPr>
          <w:rFonts w:ascii="Times New Roman" w:eastAsia="Times New Roman" w:hAnsi="Times New Roman"/>
          <w:sz w:val="28"/>
          <w:szCs w:val="28"/>
          <w:lang w:val="uk-UA" w:eastAsia="ru-RU"/>
        </w:rPr>
        <w:t>ять у дошкільній групі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 хвилин</w:t>
      </w:r>
      <w:r w:rsidR="008876A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70680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D5F5C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Щоденна кількість та послідовність занять визначається розкладом занять, які скл</w:t>
      </w:r>
      <w:r w:rsidR="00056B3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адається відповідно до робочого навчального плану з дотримання санітарно-гігієнічних та педагогічних вимог і затверджується директором.</w:t>
      </w:r>
    </w:p>
    <w:p w:rsidR="00F23B15" w:rsidRPr="00337C35" w:rsidRDefault="00F23B15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72E9" w:rsidRPr="00337C35" w:rsidRDefault="00982C4D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 w:rsidR="004172E9" w:rsidRPr="00337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ОРГАНІЗАЦІЯ ХАРЧУВАННЯ ДІТЕЙ У </w:t>
      </w:r>
      <w:r w:rsidR="004172E9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СТРУКТУРНОМУ</w:t>
      </w:r>
    </w:p>
    <w:p w:rsidR="004172E9" w:rsidRPr="00337C35" w:rsidRDefault="004172E9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ПІДРОЗДІЛІ ДОШКІЛЬНОЇ ОСВІТИ</w:t>
      </w:r>
    </w:p>
    <w:p w:rsidR="004172E9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6</w:t>
      </w:r>
      <w:r w:rsidR="004172E9"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.1. Для дітей, які перебувають у структурному підрозділі дошкільної освіти організація харчування, його форми і кратність визначаються за </w:t>
      </w:r>
      <w:r w:rsidR="004C59FF"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домовленістю</w:t>
      </w:r>
      <w:r w:rsidR="004172E9"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 батьками або </w:t>
      </w:r>
      <w:r w:rsidR="004C59FF"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особами</w:t>
      </w:r>
      <w:r w:rsidR="004172E9"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які їх замінюють.</w:t>
      </w:r>
    </w:p>
    <w:p w:rsidR="00F23B15" w:rsidRPr="00337C35" w:rsidRDefault="00F23B15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901A3" w:rsidRPr="00337C35" w:rsidRDefault="00982C4D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7</w:t>
      </w:r>
      <w:r w:rsidR="00870680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МЕДИЧНЕ ОБСЛУГОВУВАННЯ ДІТЕЙ У </w:t>
      </w:r>
      <w:r w:rsidR="004172E9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СТРУКТУРНОМУ </w:t>
      </w:r>
      <w:r w:rsidR="008901A3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ПІДРОЗДІЛІ</w:t>
      </w:r>
      <w:r w:rsidR="004172E9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ДОШКІЛЬНОЇ ОСВІТИ</w:t>
      </w:r>
    </w:p>
    <w:p w:rsidR="00870680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.1. Медичне обслуговування дітей</w:t>
      </w:r>
      <w:r w:rsidR="0033398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172E9"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у структурному підрозділі дошкільної освіти 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здійснюєть</w:t>
      </w:r>
      <w:r w:rsidR="00C2482A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ся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медичним</w:t>
      </w:r>
      <w:r w:rsidR="0028032E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працівником місцевого ФАПу, медичним</w:t>
      </w:r>
      <w:r w:rsidR="0033398B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персоналом </w:t>
      </w:r>
      <w:r w:rsidR="000A306F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Горбаківської амбулаторії ЗПСМ КМП Гощанського районного ЦПМЦД</w:t>
      </w:r>
      <w:r w:rsidR="0028032E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іншими медичними установами і передбачає проведення 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обов’язкових</w:t>
      </w:r>
      <w:r w:rsidR="0028032E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, медичних оглядів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</w:t>
      </w:r>
      <w:r w:rsidR="004172E9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мування про це батьків або осіб</w:t>
      </w:r>
      <w:r w:rsidR="0028032E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, які їх замінюють.</w:t>
      </w:r>
      <w:bookmarkStart w:id="0" w:name="6_3__Дошкільний_заклад_надає_приміщення_"/>
      <w:bookmarkEnd w:id="0"/>
    </w:p>
    <w:p w:rsidR="00946FF2" w:rsidRPr="00337C35" w:rsidRDefault="00946FF2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70680" w:rsidRPr="00337C35" w:rsidRDefault="00982C4D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</w:t>
      </w:r>
      <w:r w:rsidR="00CC60D7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="004172E9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УЧАСНИКИ ОСВІТНЬОГО</w:t>
      </w:r>
      <w:r w:rsidR="00870680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ПРОЦЕСУ</w:t>
      </w:r>
    </w:p>
    <w:p w:rsidR="00991C8A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4172E9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.1. Учасниками освітнього процесу</w:t>
      </w:r>
      <w:r w:rsidR="004172E9"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 структурн</w:t>
      </w:r>
      <w:r w:rsidR="00991C8A"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ому підрозділі дошкільної освіти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є:</w:t>
      </w:r>
    </w:p>
    <w:p w:rsidR="00991C8A" w:rsidRPr="00337C35" w:rsidRDefault="00991C8A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діти дошкільного віку,</w:t>
      </w:r>
    </w:p>
    <w:p w:rsidR="00991C8A" w:rsidRPr="00337C35" w:rsidRDefault="00991C8A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педагогічні</w:t>
      </w:r>
      <w:r w:rsidR="00CC60D7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працівник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CC60D7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991C8A" w:rsidRPr="00337C35" w:rsidRDefault="00991C8A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бать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ки або особи, які їх замінюють,</w:t>
      </w:r>
    </w:p>
    <w:p w:rsidR="00CC60D7" w:rsidRPr="00337C35" w:rsidRDefault="00991C8A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інші спеціалісти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, які надають освітні послуги у сфері дошкільної освіти.</w:t>
      </w:r>
    </w:p>
    <w:p w:rsidR="00991C8A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7_9__Педагогічні_та_інші_працівники_прий"/>
      <w:bookmarkEnd w:id="1"/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991C8A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.2. На посаду педагогічного працівника </w:t>
      </w:r>
      <w:r w:rsidR="00991C8A" w:rsidRPr="00337C3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структурного підрозділу дошкільної освіти</w:t>
      </w:r>
      <w:r w:rsidR="00991C8A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призначається особа, яка має відповідну вищу педагогічну освіту, а також стан здоров'я якої дозволяє виконувати професійні обов'язки.</w:t>
      </w:r>
    </w:p>
    <w:p w:rsidR="00F23B15" w:rsidRPr="00337C35" w:rsidRDefault="00F23B15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8901A3" w:rsidRPr="00337C35" w:rsidRDefault="00982C4D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9</w:t>
      </w:r>
      <w:r w:rsidR="007656D5" w:rsidRPr="00337C35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.</w:t>
      </w:r>
      <w:r w:rsidR="00870680" w:rsidRPr="00337C35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УПРАВЛІННЯ </w:t>
      </w:r>
      <w:r w:rsidR="00991C8A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СТРУКТУРНИМ ПІДРОЗДІЛОМ ДОШКІЛЬНОЇ ОСВІТИ</w:t>
      </w:r>
    </w:p>
    <w:p w:rsidR="00870680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9</w:t>
      </w:r>
      <w:r w:rsidR="00991C8A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.1. К</w:t>
      </w:r>
      <w:r w:rsidR="007656D5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ерівництво </w:t>
      </w:r>
      <w:r w:rsidR="00991C8A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підрозділу дошкільної освіти здійснює директор Мнишинської гімназії</w:t>
      </w:r>
      <w:r w:rsidR="00CE38C9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Бабинської сільської ради</w:t>
      </w:r>
      <w:r w:rsidR="00991C8A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, його заступник відповідно до функціональних обовязків, згідно з законодавством</w:t>
      </w:r>
      <w:r w:rsidR="00F3772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Статутом Мнишинської гімназії </w:t>
      </w:r>
      <w:r w:rsidR="00CE38C9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Бабинської сільської ради </w:t>
      </w:r>
      <w:r w:rsidR="00F3772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та Положення про структурний підрозділ дошкільної освіти.</w:t>
      </w:r>
    </w:p>
    <w:p w:rsidR="00F23B15" w:rsidRPr="00337C35" w:rsidRDefault="00F23B15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bookmarkStart w:id="2" w:name="8_2__Безпосереднє_керівництво_роботою_до"/>
      <w:bookmarkEnd w:id="2"/>
    </w:p>
    <w:p w:rsidR="00870680" w:rsidRPr="00337C35" w:rsidRDefault="00982C4D" w:rsidP="00F23B1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10</w:t>
      </w:r>
      <w:r w:rsidR="00870680" w:rsidRPr="00337C35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.</w:t>
      </w:r>
      <w:r w:rsidR="008901A3" w:rsidRPr="00337C35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</w:t>
      </w:r>
      <w:r w:rsidR="00870680" w:rsidRPr="00337C35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ФІНАНСОВО – ГОСПОДАРСЬКА ДІЯЛЬНІСТЬ</w:t>
      </w:r>
      <w:r w:rsidR="00F37722" w:rsidRPr="00337C3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СТРУКТУРНОГО ПІДРОЗДІЛУ ДОШКІЛЬНОЇ ОСВІТИ</w:t>
      </w:r>
    </w:p>
    <w:p w:rsidR="00870680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7"/>
          <w:szCs w:val="27"/>
          <w:lang w:val="uk-UA" w:eastAsia="ru-RU"/>
        </w:rPr>
        <w:t>10</w:t>
      </w:r>
      <w:r w:rsidR="008901A3" w:rsidRPr="00337C3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.1. 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Фінансово – господарськ</w:t>
      </w:r>
      <w:r w:rsidR="008901A3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діяльність </w:t>
      </w:r>
      <w:r w:rsidR="00F3772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структурного підрозділу дошкільної освіти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направлена на отримання прибутку.</w:t>
      </w:r>
    </w:p>
    <w:p w:rsidR="00870680" w:rsidRPr="00337C35" w:rsidRDefault="00982C4D" w:rsidP="00F23B1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.2. Джерелами фінансуван</w:t>
      </w:r>
      <w:r w:rsidR="00F3772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r w:rsidR="008901A3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772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структурного підрозділу дошкільної освіти 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F3772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кошти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70680" w:rsidRPr="00337C35" w:rsidRDefault="00F37722" w:rsidP="00F23B1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- засновника</w:t>
      </w:r>
      <w:r w:rsidR="00870680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37722" w:rsidRPr="00337C35" w:rsidRDefault="008901A3" w:rsidP="00F23B1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37722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відповідних бюджетів (для державних і комунальних закладів дошкільної освіти) у розмірі, передбаченому нормативами фінансування;</w:t>
      </w:r>
    </w:p>
    <w:p w:rsidR="00870680" w:rsidRPr="00337C35" w:rsidRDefault="00F37722" w:rsidP="00F23B1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добровільні пожертвування </w:t>
      </w:r>
      <w:r w:rsidR="00D8643F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і цільові внески фізичних та юридичних</w:t>
      </w:r>
      <w:r w:rsidR="00982C4D"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осіб.</w:t>
      </w:r>
    </w:p>
    <w:p w:rsidR="00F23B15" w:rsidRPr="00337C35" w:rsidRDefault="00F23B15" w:rsidP="00F23B1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3B15" w:rsidRPr="00337C35" w:rsidRDefault="00F23B15" w:rsidP="00F23B1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23B15" w:rsidRPr="00F23B15" w:rsidRDefault="00F23B15" w:rsidP="00F23B1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сільської ради</w:t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37C35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Галина ЄХАЛО</w:t>
      </w:r>
    </w:p>
    <w:sectPr w:rsidR="00F23B15" w:rsidRPr="00F23B15" w:rsidSect="00982C4D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A7" w:rsidRDefault="00CA6BA7" w:rsidP="00F4011E">
      <w:pPr>
        <w:spacing w:after="0" w:line="240" w:lineRule="auto"/>
      </w:pPr>
      <w:r>
        <w:separator/>
      </w:r>
    </w:p>
  </w:endnote>
  <w:endnote w:type="continuationSeparator" w:id="0">
    <w:p w:rsidR="00CA6BA7" w:rsidRDefault="00CA6BA7" w:rsidP="00F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A7" w:rsidRDefault="00CA6BA7" w:rsidP="00F4011E">
      <w:pPr>
        <w:spacing w:after="0" w:line="240" w:lineRule="auto"/>
      </w:pPr>
      <w:r>
        <w:separator/>
      </w:r>
    </w:p>
  </w:footnote>
  <w:footnote w:type="continuationSeparator" w:id="0">
    <w:p w:rsidR="00CA6BA7" w:rsidRDefault="00CA6BA7" w:rsidP="00F4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2063"/>
      <w:docPartObj>
        <w:docPartGallery w:val="Page Numbers (Top of Page)"/>
        <w:docPartUnique/>
      </w:docPartObj>
    </w:sdtPr>
    <w:sdtContent>
      <w:p w:rsidR="00F4011E" w:rsidRDefault="00F61420">
        <w:pPr>
          <w:pStyle w:val="a6"/>
          <w:jc w:val="center"/>
        </w:pPr>
        <w:r>
          <w:fldChar w:fldCharType="begin"/>
        </w:r>
        <w:r w:rsidR="002E360C">
          <w:instrText xml:space="preserve"> PAGE   \* MERGEFORMAT </w:instrText>
        </w:r>
        <w:r>
          <w:fldChar w:fldCharType="separate"/>
        </w:r>
        <w:r w:rsidR="00295C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1D5"/>
    <w:multiLevelType w:val="hybridMultilevel"/>
    <w:tmpl w:val="90EC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680"/>
    <w:rsid w:val="00027A62"/>
    <w:rsid w:val="0003201C"/>
    <w:rsid w:val="00056B3B"/>
    <w:rsid w:val="00077211"/>
    <w:rsid w:val="00097793"/>
    <w:rsid w:val="000A306F"/>
    <w:rsid w:val="00100A3D"/>
    <w:rsid w:val="001962BD"/>
    <w:rsid w:val="001C1807"/>
    <w:rsid w:val="001C4533"/>
    <w:rsid w:val="001D03E5"/>
    <w:rsid w:val="0028032E"/>
    <w:rsid w:val="00282E44"/>
    <w:rsid w:val="00295CA2"/>
    <w:rsid w:val="002C6D3D"/>
    <w:rsid w:val="002E34DF"/>
    <w:rsid w:val="002E360C"/>
    <w:rsid w:val="00307362"/>
    <w:rsid w:val="0033398B"/>
    <w:rsid w:val="00334647"/>
    <w:rsid w:val="00337C35"/>
    <w:rsid w:val="00372251"/>
    <w:rsid w:val="00380628"/>
    <w:rsid w:val="003E78A2"/>
    <w:rsid w:val="004172E9"/>
    <w:rsid w:val="00420793"/>
    <w:rsid w:val="00450EC9"/>
    <w:rsid w:val="004A6721"/>
    <w:rsid w:val="004B735A"/>
    <w:rsid w:val="004C59FF"/>
    <w:rsid w:val="004F406E"/>
    <w:rsid w:val="00590578"/>
    <w:rsid w:val="005D5F5C"/>
    <w:rsid w:val="005F0FEC"/>
    <w:rsid w:val="005F4675"/>
    <w:rsid w:val="006237A1"/>
    <w:rsid w:val="00660935"/>
    <w:rsid w:val="00661813"/>
    <w:rsid w:val="006D4E56"/>
    <w:rsid w:val="006E6DA0"/>
    <w:rsid w:val="007067B9"/>
    <w:rsid w:val="007656D5"/>
    <w:rsid w:val="007660EE"/>
    <w:rsid w:val="007748AB"/>
    <w:rsid w:val="007D4D28"/>
    <w:rsid w:val="007E376A"/>
    <w:rsid w:val="007E41CD"/>
    <w:rsid w:val="007F5198"/>
    <w:rsid w:val="007F5AE7"/>
    <w:rsid w:val="00827737"/>
    <w:rsid w:val="00833404"/>
    <w:rsid w:val="00870680"/>
    <w:rsid w:val="008876A0"/>
    <w:rsid w:val="008901A3"/>
    <w:rsid w:val="008F5E30"/>
    <w:rsid w:val="00907288"/>
    <w:rsid w:val="00946FF2"/>
    <w:rsid w:val="00962105"/>
    <w:rsid w:val="0097731D"/>
    <w:rsid w:val="00982C4D"/>
    <w:rsid w:val="00991C8A"/>
    <w:rsid w:val="009C44C3"/>
    <w:rsid w:val="009E27BF"/>
    <w:rsid w:val="00A07A8A"/>
    <w:rsid w:val="00A138AE"/>
    <w:rsid w:val="00A35BA9"/>
    <w:rsid w:val="00A71884"/>
    <w:rsid w:val="00AB64AC"/>
    <w:rsid w:val="00AD06D6"/>
    <w:rsid w:val="00AE72FA"/>
    <w:rsid w:val="00B00031"/>
    <w:rsid w:val="00BD08CD"/>
    <w:rsid w:val="00BD358B"/>
    <w:rsid w:val="00C0166C"/>
    <w:rsid w:val="00C2482A"/>
    <w:rsid w:val="00CA6BA7"/>
    <w:rsid w:val="00CC60D7"/>
    <w:rsid w:val="00CE38C9"/>
    <w:rsid w:val="00D8643F"/>
    <w:rsid w:val="00DC3D59"/>
    <w:rsid w:val="00E01E84"/>
    <w:rsid w:val="00EA5335"/>
    <w:rsid w:val="00EC2EED"/>
    <w:rsid w:val="00EC5573"/>
    <w:rsid w:val="00F23B15"/>
    <w:rsid w:val="00F37722"/>
    <w:rsid w:val="00F4011E"/>
    <w:rsid w:val="00F478E8"/>
    <w:rsid w:val="00F61420"/>
    <w:rsid w:val="00FC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8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680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0A306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6"/>
      <w:szCs w:val="26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0A306F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6">
    <w:name w:val="header"/>
    <w:basedOn w:val="a"/>
    <w:link w:val="a7"/>
    <w:uiPriority w:val="99"/>
    <w:unhideWhenUsed/>
    <w:rsid w:val="00F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11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11E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4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shin.s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B267-0F27-4D94-8CAA-5E3BCB0D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2021-02-09T10:09:00Z</cp:lastPrinted>
  <dcterms:created xsi:type="dcterms:W3CDTF">2021-02-09T08:54:00Z</dcterms:created>
  <dcterms:modified xsi:type="dcterms:W3CDTF">2021-02-09T10:10:00Z</dcterms:modified>
</cp:coreProperties>
</file>