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3" w:rsidRPr="00F0339B" w:rsidRDefault="001D597A">
      <w:pPr>
        <w:jc w:val="center"/>
        <w:outlineLvl w:val="3"/>
        <w:rPr>
          <w:lang w:val="uk-UA"/>
        </w:rPr>
      </w:pPr>
      <w:r w:rsidRPr="00F0339B">
        <w:rPr>
          <w:lang w:val="uk-UA"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03" w:rsidRPr="00F0339B" w:rsidRDefault="00AC7703">
      <w:pPr>
        <w:jc w:val="center"/>
        <w:outlineLvl w:val="3"/>
        <w:rPr>
          <w:lang w:val="uk-UA"/>
        </w:rPr>
      </w:pPr>
    </w:p>
    <w:p w:rsidR="00AC7703" w:rsidRPr="00F0339B" w:rsidRDefault="001D597A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339B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ОБЛАСНИЙ ЕКОЛОГО-НАТУРАЛІСТИЧНИЙ</w:t>
      </w:r>
    </w:p>
    <w:p w:rsidR="00AC7703" w:rsidRPr="00F0339B" w:rsidRDefault="001D5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339B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ЦЕНТР УЧНІВСЬКОЇ МОЛОДІ</w:t>
      </w:r>
    </w:p>
    <w:p w:rsidR="00AC7703" w:rsidRPr="00F0339B" w:rsidRDefault="00AC770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AC7703" w:rsidRPr="00F0339B" w:rsidRDefault="001D597A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F0339B">
        <w:rPr>
          <w:rFonts w:eastAsia="Times New Roman" w:cs="Times New Roman"/>
          <w:lang w:val="uk-UA" w:eastAsia="ru-RU"/>
        </w:rPr>
        <w:t>пр.Героїв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 України, 1, </w:t>
      </w:r>
      <w:proofErr w:type="spellStart"/>
      <w:r w:rsidRPr="00F0339B">
        <w:rPr>
          <w:rFonts w:eastAsia="Times New Roman" w:cs="Times New Roman"/>
          <w:lang w:val="uk-UA" w:eastAsia="ru-RU"/>
        </w:rPr>
        <w:t>м.Миколаїв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, 54025, </w:t>
      </w:r>
      <w:proofErr w:type="spellStart"/>
      <w:r w:rsidRPr="00F0339B">
        <w:rPr>
          <w:rFonts w:eastAsia="Times New Roman" w:cs="Times New Roman"/>
          <w:lang w:val="uk-UA" w:eastAsia="ru-RU"/>
        </w:rPr>
        <w:t>тел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./факс: (0512) 43-02-76, </w:t>
      </w:r>
      <w:proofErr w:type="spellStart"/>
      <w:r w:rsidRPr="00F0339B">
        <w:rPr>
          <w:rFonts w:eastAsia="Times New Roman" w:cs="Times New Roman"/>
          <w:lang w:val="uk-UA" w:eastAsia="ru-RU"/>
        </w:rPr>
        <w:t>тел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. 37-61-63, </w:t>
      </w:r>
    </w:p>
    <w:p w:rsidR="00AC7703" w:rsidRPr="00F0339B" w:rsidRDefault="001D597A">
      <w:pPr>
        <w:ind w:left="-567" w:right="-144"/>
        <w:jc w:val="center"/>
        <w:rPr>
          <w:lang w:val="uk-UA"/>
        </w:rPr>
      </w:pPr>
      <w:r w:rsidRPr="00F0339B">
        <w:rPr>
          <w:rFonts w:eastAsia="Times New Roman" w:cs="Times New Roman"/>
          <w:lang w:val="uk-UA" w:eastAsia="ru-RU"/>
        </w:rPr>
        <w:t>Е-</w:t>
      </w:r>
      <w:proofErr w:type="spellStart"/>
      <w:r w:rsidRPr="00F0339B">
        <w:rPr>
          <w:rFonts w:eastAsia="Times New Roman" w:cs="Times New Roman"/>
          <w:lang w:val="uk-UA" w:eastAsia="ru-RU"/>
        </w:rPr>
        <w:t>mail</w:t>
      </w:r>
      <w:proofErr w:type="spellEnd"/>
      <w:r w:rsidRPr="00F0339B">
        <w:rPr>
          <w:rFonts w:eastAsia="Times New Roman" w:cs="Times New Roman"/>
          <w:u w:val="single"/>
          <w:lang w:val="uk-UA" w:eastAsia="ru-RU"/>
        </w:rPr>
        <w:t xml:space="preserve">: </w:t>
      </w:r>
      <w:hyperlink r:id="rId5">
        <w:r w:rsidRPr="00F0339B">
          <w:rPr>
            <w:rFonts w:eastAsia="Times New Roman" w:cs="Times New Roman"/>
            <w:u w:val="single"/>
            <w:lang w:val="uk-UA" w:eastAsia="ru-RU"/>
          </w:rPr>
          <w:t>mkoencum</w:t>
        </w:r>
      </w:hyperlink>
      <w:hyperlink r:id="rId6">
        <w:r w:rsidRPr="00F0339B">
          <w:rPr>
            <w:rFonts w:eastAsia="Times New Roman" w:cs="Times New Roman"/>
            <w:u w:val="single"/>
            <w:lang w:val="uk-UA" w:eastAsia="ru-RU"/>
          </w:rPr>
          <w:t>@</w:t>
        </w:r>
      </w:hyperlink>
      <w:hyperlink r:id="rId7">
        <w:r w:rsidRPr="00F0339B">
          <w:rPr>
            <w:rFonts w:eastAsia="Times New Roman" w:cs="Times New Roman"/>
            <w:u w:val="single"/>
            <w:lang w:val="uk-UA" w:eastAsia="ru-RU"/>
          </w:rPr>
          <w:t>ukr</w:t>
        </w:r>
      </w:hyperlink>
      <w:hyperlink r:id="rId8">
        <w:r w:rsidRPr="00F0339B">
          <w:rPr>
            <w:rFonts w:eastAsia="Times New Roman" w:cs="Times New Roman"/>
            <w:u w:val="single"/>
            <w:lang w:val="uk-UA" w:eastAsia="ru-RU"/>
          </w:rPr>
          <w:t>.</w:t>
        </w:r>
      </w:hyperlink>
      <w:hyperlink r:id="rId9">
        <w:r w:rsidRPr="00F0339B">
          <w:rPr>
            <w:rFonts w:eastAsia="Times New Roman" w:cs="Times New Roman"/>
            <w:u w:val="single"/>
            <w:lang w:val="uk-UA" w:eastAsia="ru-RU"/>
          </w:rPr>
          <w:t>net</w:t>
        </w:r>
      </w:hyperlink>
      <w:r w:rsidRPr="00F0339B">
        <w:rPr>
          <w:rFonts w:eastAsia="Times New Roman" w:cs="Times New Roman"/>
          <w:lang w:val="uk-UA" w:eastAsia="ru-RU"/>
        </w:rPr>
        <w:t>; сайт: mkoencum.pp.ua, код згідно з ЄДРПОУ 22440879</w:t>
      </w:r>
    </w:p>
    <w:p w:rsidR="00AC7703" w:rsidRPr="00F0339B" w:rsidRDefault="00AC7703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841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AC7703" w:rsidRPr="00F0339B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AC7703" w:rsidRPr="00F0339B" w:rsidRDefault="00AC7703">
            <w:pPr>
              <w:widowControl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C7703" w:rsidRPr="00F0339B" w:rsidRDefault="001D597A">
      <w:pPr>
        <w:rPr>
          <w:lang w:val="uk-UA"/>
        </w:rPr>
      </w:pP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>від</w:t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  <w:t xml:space="preserve">                  На №__________   від _____20__р.</w:t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br/>
      </w:r>
    </w:p>
    <w:p w:rsidR="00AC7703" w:rsidRPr="00F0339B" w:rsidRDefault="001D597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0339B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щодо участі у 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щорічн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ій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обласн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ій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акці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ї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«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 w:bidi="ar-SA"/>
        </w:rPr>
        <w:t>День зустрічі птахів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»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Pr="00F0339B">
        <w:rPr>
          <w:rFonts w:ascii="Times New Roman" w:hAnsi="Times New Roman"/>
          <w:sz w:val="28"/>
          <w:szCs w:val="28"/>
          <w:lang w:val="uk-UA"/>
        </w:rPr>
        <w:t>на території Миколаївської області у воєнний час.</w:t>
      </w: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</w:t>
      </w:r>
      <w:r w:rsidR="00E0706E" w:rsidRPr="00F0339B">
        <w:rPr>
          <w:sz w:val="28"/>
          <w:szCs w:val="28"/>
          <w:lang w:val="uk-UA" w:eastAsia="ru-RU"/>
        </w:rPr>
        <w:t>щорічна обласна акція «День зустрічі птахів»</w:t>
      </w:r>
      <w:r w:rsidRPr="00F0339B">
        <w:rPr>
          <w:sz w:val="28"/>
          <w:szCs w:val="28"/>
          <w:lang w:val="uk-UA" w:eastAsia="ru-RU"/>
        </w:rPr>
        <w:t xml:space="preserve"> у 202</w:t>
      </w:r>
      <w:r w:rsidR="00E0706E" w:rsidRPr="00F0339B">
        <w:rPr>
          <w:sz w:val="28"/>
          <w:szCs w:val="28"/>
          <w:lang w:val="uk-UA" w:eastAsia="ru-RU"/>
        </w:rPr>
        <w:t>3</w:t>
      </w:r>
      <w:r w:rsidRPr="00F0339B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1. </w:t>
      </w:r>
      <w:r w:rsidRPr="00F0339B">
        <w:rPr>
          <w:color w:val="000000"/>
          <w:sz w:val="28"/>
          <w:szCs w:val="28"/>
          <w:lang w:val="uk-UA" w:eastAsia="ar-SA"/>
        </w:rPr>
        <w:t xml:space="preserve">Роботи надсилаються до 1 </w:t>
      </w:r>
      <w:r w:rsidR="00E0706E" w:rsidRPr="00F0339B">
        <w:rPr>
          <w:color w:val="000000"/>
          <w:sz w:val="28"/>
          <w:szCs w:val="28"/>
          <w:lang w:val="uk-UA" w:eastAsia="ar-SA"/>
        </w:rPr>
        <w:t>квітня</w:t>
      </w:r>
      <w:r w:rsidRPr="00F0339B">
        <w:rPr>
          <w:color w:val="000000"/>
          <w:sz w:val="28"/>
          <w:szCs w:val="28"/>
          <w:lang w:val="uk-UA" w:eastAsia="ar-SA"/>
        </w:rPr>
        <w:t xml:space="preserve"> 202</w:t>
      </w:r>
      <w:r w:rsidR="00E0706E" w:rsidRPr="00F0339B">
        <w:rPr>
          <w:color w:val="000000"/>
          <w:sz w:val="28"/>
          <w:szCs w:val="28"/>
          <w:lang w:val="uk-UA" w:eastAsia="ar-SA"/>
        </w:rPr>
        <w:t>3</w:t>
      </w:r>
      <w:r w:rsidRPr="00F0339B"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0">
        <w:r w:rsidRPr="00F0339B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</w:t>
      </w:r>
      <w:r w:rsidR="006810C3" w:rsidRPr="00F0339B">
        <w:rPr>
          <w:kern w:val="0"/>
          <w:sz w:val="28"/>
          <w:szCs w:val="28"/>
          <w:lang w:val="uk-UA" w:eastAsia="ru-RU" w:bidi="ar-SA"/>
        </w:rPr>
        <w:t>щорічну обласну акцію «</w:t>
      </w:r>
      <w:r w:rsidR="006810C3" w:rsidRPr="00F0339B">
        <w:rPr>
          <w:kern w:val="0"/>
          <w:sz w:val="28"/>
          <w:szCs w:val="20"/>
          <w:lang w:val="uk-UA" w:eastAsia="ru-RU" w:bidi="ar-SA"/>
        </w:rPr>
        <w:t>День зустрічі птахів</w:t>
      </w:r>
      <w:r w:rsidR="006810C3" w:rsidRPr="00F0339B">
        <w:rPr>
          <w:kern w:val="0"/>
          <w:sz w:val="28"/>
          <w:szCs w:val="28"/>
          <w:lang w:val="uk-UA" w:eastAsia="ru-RU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» прізвище виконавця/керівника, назву гуртка/клас</w:t>
      </w:r>
      <w:r w:rsidR="006810C3" w:rsidRPr="00F0339B">
        <w:rPr>
          <w:color w:val="000000"/>
          <w:sz w:val="28"/>
          <w:szCs w:val="28"/>
          <w:lang w:val="uk-UA" w:eastAsia="ru-RU"/>
        </w:rPr>
        <w:t>, освітній заклад, сільську/селищну раду</w:t>
      </w:r>
      <w:r w:rsidR="002375E4" w:rsidRPr="00F0339B">
        <w:rPr>
          <w:color w:val="000000"/>
          <w:sz w:val="28"/>
          <w:szCs w:val="28"/>
          <w:lang w:val="uk-UA" w:eastAsia="ru-RU"/>
        </w:rPr>
        <w:t>)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 xml:space="preserve">2. </w:t>
      </w:r>
      <w:r w:rsidRPr="00F0339B">
        <w:rPr>
          <w:color w:val="000000"/>
          <w:sz w:val="28"/>
          <w:szCs w:val="20"/>
          <w:lang w:val="uk-UA" w:eastAsia="ru-RU"/>
        </w:rPr>
        <w:t>До участі у</w:t>
      </w:r>
      <w:r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6810C3" w:rsidRPr="00F0339B">
        <w:rPr>
          <w:color w:val="000000"/>
          <w:sz w:val="28"/>
          <w:szCs w:val="28"/>
          <w:lang w:val="uk-UA" w:eastAsia="ru-RU"/>
        </w:rPr>
        <w:t>Акції</w:t>
      </w:r>
      <w:r w:rsidRPr="00F0339B">
        <w:rPr>
          <w:color w:val="000000"/>
          <w:sz w:val="28"/>
          <w:szCs w:val="28"/>
          <w:lang w:val="uk-UA" w:eastAsia="ru-RU"/>
        </w:rPr>
        <w:t xml:space="preserve"> запрошуються учні, вихованці, учнівські колективи закладів загальної середньої та позашкільної освіти Миколаївської області</w:t>
      </w:r>
      <w:r w:rsidR="002375E4"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2375E4" w:rsidRPr="00F0339B">
        <w:rPr>
          <w:rFonts w:ascii="Liberation Serif" w:hAnsi="Liberation Serif"/>
          <w:color w:val="000000"/>
          <w:sz w:val="28"/>
          <w:szCs w:val="28"/>
          <w:lang w:val="uk-UA" w:eastAsia="ru-RU"/>
        </w:rPr>
        <w:t xml:space="preserve">та педагоги закладів позашкільної освіти, керівники гуртків закладів загальної середньої освіти Миколаївської області (усіх типів) для участі </w:t>
      </w:r>
      <w:r w:rsidR="002375E4" w:rsidRPr="00F0339B">
        <w:rPr>
          <w:rFonts w:ascii="Liberation Serif" w:hAnsi="Liberation Serif"/>
          <w:color w:val="000000"/>
          <w:sz w:val="28"/>
          <w:szCs w:val="20"/>
          <w:lang w:val="uk-UA" w:eastAsia="ar-SA"/>
        </w:rPr>
        <w:t>у номінації</w:t>
      </w:r>
      <w:r w:rsidR="002375E4" w:rsidRPr="00F0339B">
        <w:rPr>
          <w:rFonts w:ascii="Liberation Serif" w:hAnsi="Liberation Serif"/>
          <w:color w:val="000000"/>
          <w:sz w:val="28"/>
          <w:szCs w:val="20"/>
          <w:lang w:val="uk-UA" w:eastAsia="ar-SA"/>
        </w:rPr>
        <w:t xml:space="preserve"> </w:t>
      </w:r>
      <w:r w:rsidR="002375E4" w:rsidRPr="00F0339B">
        <w:rPr>
          <w:kern w:val="0"/>
          <w:sz w:val="28"/>
          <w:szCs w:val="20"/>
          <w:lang w:val="uk-UA" w:eastAsia="ar-SA" w:bidi="ar-SA"/>
        </w:rPr>
        <w:t>«</w:t>
      </w:r>
      <w:r w:rsidR="002375E4" w:rsidRPr="00F0339B">
        <w:rPr>
          <w:rFonts w:cs="Calibri"/>
          <w:kern w:val="0"/>
          <w:sz w:val="28"/>
          <w:szCs w:val="28"/>
          <w:lang w:val="uk-UA" w:eastAsia="ru-RU" w:bidi="ar-SA"/>
        </w:rPr>
        <w:t>Організатор біологічних свят</w:t>
      </w:r>
      <w:r w:rsidR="002375E4" w:rsidRPr="00F0339B">
        <w:rPr>
          <w:kern w:val="0"/>
          <w:sz w:val="28"/>
          <w:szCs w:val="20"/>
          <w:lang w:val="uk-UA" w:eastAsia="ar-SA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="006810C3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Акція</w:t>
      </w: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проводиться за номінаціями:</w:t>
      </w:r>
    </w:p>
    <w:p w:rsidR="00AA73CB" w:rsidRPr="00F0339B" w:rsidRDefault="001D597A" w:rsidP="00AA73CB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Майстер-клас: «Шпаківні та дуплянки своїми руками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виготовлення штучних гніздівель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їх розміщення на пришкільних ділянках, у парках, скверах, у лісі, біля житлових будинків та в інших місцях. Учасники конкурсу за наслідками роботи оформляють звіти про проведену роботу у довільній формі; 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проект-схему майбутнього </w:t>
      </w:r>
      <w:proofErr w:type="spellStart"/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вир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ба</w:t>
      </w:r>
      <w:proofErr w:type="spellEnd"/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 поетапного виготовлення шпаківні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обґрунтування обраних матеріалів для виготовлення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шпаківні/дуплянки,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фото-, відеоматеріали, презентації, що підтверджують фактичне виконання запланованих і виконаних робіт;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Агітаційна робота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випуски </w:t>
      </w:r>
      <w:r w:rsid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шкільних, електронних газет відповідної тематики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ня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листів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к, буклет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фоторепортажі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присвячен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их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вивченню, охороні та гуманному ставленню до птахів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своєї 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lastRenderedPageBreak/>
        <w:t>місцевості, рекомендації щодо підгодівлі або весняному обліку перелітних птахів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Найщедріша годівничка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виготовлення годівничок, їх розміщення на пришкільних ділянках, у парках, скверах, у лісі, біля житлових будинків та в інших місцях. Організація регулярної підгодівлі птахів і спостереження за видами та їх кількістю. Підготовка творчого звіту у довільній формі про організацію підгодівлі (скільки кормів заготовлено, яка кількість і яких годівничок розвішана, які птахи відвідують і наскільки регулярна підгодівля). Бажано зробити фотографії діючих годівничок під час відвідування їх птахами;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Організатор біологічних свят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приймаються розробки сценаріїв свят, методичні рекомендації та звіти щодо проведення свята «День зустрічі птахів», конкурсів, вікторин, розробки занять, присвячених птахам.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Всі подані матеріали мають бути авторськими.</w:t>
      </w:r>
    </w:p>
    <w:p w:rsidR="00AC7703" w:rsidRPr="00F0339B" w:rsidRDefault="002700EC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4</w:t>
      </w:r>
      <w:bookmarkStart w:id="0" w:name="_GoBack"/>
      <w:bookmarkEnd w:id="0"/>
      <w:r w:rsidR="001D597A" w:rsidRPr="00F0339B">
        <w:rPr>
          <w:color w:val="000000"/>
          <w:sz w:val="28"/>
          <w:szCs w:val="28"/>
          <w:lang w:val="uk-UA" w:eastAsia="ar-SA"/>
        </w:rPr>
        <w:t xml:space="preserve">. Учасники </w:t>
      </w:r>
      <w:r w:rsidR="006810C3" w:rsidRPr="00F0339B">
        <w:rPr>
          <w:color w:val="000000"/>
          <w:sz w:val="28"/>
          <w:szCs w:val="28"/>
          <w:lang w:val="uk-UA" w:eastAsia="ar-SA"/>
        </w:rPr>
        <w:t>Акції</w:t>
      </w:r>
      <w:r w:rsidR="001D597A" w:rsidRPr="00F0339B">
        <w:rPr>
          <w:color w:val="000000"/>
          <w:sz w:val="28"/>
          <w:szCs w:val="28"/>
          <w:lang w:val="uk-UA" w:eastAsia="ar-SA"/>
        </w:rPr>
        <w:t xml:space="preserve"> направляють конкурсні роботи відповідно до номінацій цього Положення. У конкурсній роботі повинно бути вказано: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 учасника;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клас;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навчального закладу, який представляє учасник;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номінація;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 w:rsidRPr="00F0339B"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5. Т</w:t>
      </w:r>
      <w:r w:rsidRPr="00F0339B"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Times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New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Roman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з одинарним міжрядковим інтервалом. Поля: ліве - 30 мм, праве - 10 мм, верхнє – 20 мм, нижнє – 20 мм.</w:t>
      </w:r>
      <w:r w:rsidRPr="00F0339B"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 w:rsidRPr="00F0339B">
        <w:rPr>
          <w:color w:val="000000"/>
          <w:sz w:val="28"/>
          <w:szCs w:val="20"/>
          <w:lang w:val="uk-UA" w:eastAsia="ar-SA"/>
        </w:rPr>
        <w:t xml:space="preserve">Текстова частина може супроводжуватись відповідними фотографіями, презентаціями у форматі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Power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Point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AC7703" w:rsidRPr="00F0339B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За консультацією звертатись до Коваль Ірини Валеріївни, завідуючої організаційно-масовим відділом ОЕНЦУМ, </w:t>
      </w:r>
      <w:proofErr w:type="spellStart"/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0937298062</w:t>
      </w:r>
      <w:r w:rsidR="006810C3"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Вайбер</w:t>
      </w:r>
      <w:proofErr w:type="spellEnd"/>
      <w:r w:rsidR="006810C3"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0993178596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писати на пошту Обласного еколого-натуралістичного центру учнівської молоді (ОЕНЦУМ) </w:t>
      </w:r>
      <w:hyperlink r:id="rId11">
        <w:r w:rsidRPr="00F0339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C7703" w:rsidRPr="00F0339B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3"/>
    <w:rsid w:val="001D597A"/>
    <w:rsid w:val="002375E4"/>
    <w:rsid w:val="002700EC"/>
    <w:rsid w:val="003F664E"/>
    <w:rsid w:val="006810C3"/>
    <w:rsid w:val="00844BD6"/>
    <w:rsid w:val="00AA73CB"/>
    <w:rsid w:val="00AC7703"/>
    <w:rsid w:val="00E0706E"/>
    <w:rsid w:val="00F0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E0BC-1580-464C-834D-33B644C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Tema</cp:lastModifiedBy>
  <cp:revision>4</cp:revision>
  <dcterms:created xsi:type="dcterms:W3CDTF">2023-02-22T09:20:00Z</dcterms:created>
  <dcterms:modified xsi:type="dcterms:W3CDTF">2023-02-22T11:36:00Z</dcterms:modified>
  <dc:language>ru-RU</dc:language>
</cp:coreProperties>
</file>