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D612" w14:textId="77777777" w:rsidR="00361B26" w:rsidRDefault="0067709C">
      <w:pPr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15409A1F" wp14:editId="6A65627D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+kYe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7P////H////s////AQM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4AwAA3QMAAAAAAAAAAAAAAAAAACgAAAAIAAAAAQAAAAEAAAA="/>
                        </a:ext>
                      </a:extLst>
                    </pic:cNvPicPr>
                  </pic:nvPicPr>
                  <pic:blipFill>
                    <a:blip r:embed="rId5" cstate="print"/>
                    <a:srcRect l="-200" t="-150" r="-200" b="7690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BE1A34" w14:textId="77777777" w:rsidR="00361B26" w:rsidRDefault="00361B26">
      <w:pPr>
        <w:jc w:val="center"/>
        <w:outlineLvl w:val="3"/>
        <w:rPr>
          <w:rFonts w:hint="eastAsia"/>
        </w:rPr>
      </w:pPr>
    </w:p>
    <w:p w14:paraId="6500070F" w14:textId="77777777" w:rsidR="00361B26" w:rsidRDefault="0067709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ОБЛАСНИЙ ЕКОЛОГО-НАТУРАЛІСТИЧНИЙ</w:t>
      </w:r>
    </w:p>
    <w:p w14:paraId="4D1BB4A9" w14:textId="77777777" w:rsidR="00361B26" w:rsidRDefault="0067709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ЦЕНТР УЧНІВСЬКОЇ МОЛОДІ</w:t>
      </w:r>
    </w:p>
    <w:p w14:paraId="3AEE9043" w14:textId="77777777" w:rsidR="00361B26" w:rsidRDefault="00361B2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D211E26" w14:textId="77777777" w:rsidR="00361B26" w:rsidRDefault="0067709C">
      <w:pPr>
        <w:ind w:left="-567" w:right="-144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eastAsia="Times New Roman" w:cs="Times New Roman"/>
        </w:rPr>
        <w:t>пр.Героїв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України</w:t>
      </w:r>
      <w:proofErr w:type="spellEnd"/>
      <w:r>
        <w:rPr>
          <w:rFonts w:eastAsia="Times New Roman" w:cs="Times New Roman"/>
        </w:rPr>
        <w:t xml:space="preserve">, 1, </w:t>
      </w:r>
      <w:proofErr w:type="spellStart"/>
      <w:r>
        <w:rPr>
          <w:rFonts w:eastAsia="Times New Roman" w:cs="Times New Roman"/>
        </w:rPr>
        <w:t>м.Миколаїв</w:t>
      </w:r>
      <w:proofErr w:type="spellEnd"/>
      <w:r>
        <w:rPr>
          <w:rFonts w:eastAsia="Times New Roman" w:cs="Times New Roman"/>
        </w:rPr>
        <w:t xml:space="preserve">, 54025, тел./факс: (0512) 43-02-76, тел. 37-61-63, </w:t>
      </w:r>
    </w:p>
    <w:p w14:paraId="2A8E8068" w14:textId="77777777" w:rsidR="00361B26" w:rsidRDefault="0067709C">
      <w:pPr>
        <w:ind w:left="-567" w:right="-144"/>
        <w:jc w:val="center"/>
        <w:rPr>
          <w:rFonts w:hint="eastAsia"/>
        </w:rPr>
      </w:pPr>
      <w:r>
        <w:rPr>
          <w:rFonts w:eastAsia="Times New Roman" w:cs="Times New Roman"/>
        </w:rPr>
        <w:t>Е-</w:t>
      </w:r>
      <w:r>
        <w:rPr>
          <w:rFonts w:eastAsia="Times New Roman" w:cs="Times New Roman"/>
          <w:lang w:val="en-US"/>
        </w:rPr>
        <w:t>mail</w:t>
      </w:r>
      <w:r>
        <w:rPr>
          <w:rFonts w:eastAsia="Times New Roman" w:cs="Times New Roman"/>
          <w:u w:val="single"/>
        </w:rPr>
        <w:t xml:space="preserve">: </w:t>
      </w:r>
      <w:hyperlink r:id="rId6" w:history="1">
        <w:r>
          <w:rPr>
            <w:rFonts w:eastAsia="Times New Roman" w:cs="Times New Roman"/>
            <w:u w:val="single"/>
            <w:lang w:val="en-US"/>
          </w:rPr>
          <w:t>mkoencum</w:t>
        </w:r>
        <w:r>
          <w:rPr>
            <w:rFonts w:eastAsia="Times New Roman" w:cs="Times New Roman"/>
            <w:u w:val="single"/>
          </w:rPr>
          <w:t>@</w:t>
        </w:r>
        <w:r>
          <w:rPr>
            <w:rFonts w:eastAsia="Times New Roman" w:cs="Times New Roman"/>
            <w:u w:val="single"/>
            <w:lang w:val="en-US"/>
          </w:rPr>
          <w:t>ukr</w:t>
        </w:r>
        <w:r>
          <w:rPr>
            <w:rFonts w:eastAsia="Times New Roman" w:cs="Times New Roman"/>
            <w:u w:val="single"/>
          </w:rPr>
          <w:t>.</w:t>
        </w:r>
        <w:r>
          <w:rPr>
            <w:rFonts w:eastAsia="Times New Roman" w:cs="Times New Roman"/>
            <w:u w:val="single"/>
            <w:lang w:val="en-US"/>
          </w:rPr>
          <w:t>net</w:t>
        </w:r>
      </w:hyperlink>
      <w:r>
        <w:rPr>
          <w:rFonts w:eastAsia="Times New Roman" w:cs="Times New Roman"/>
        </w:rPr>
        <w:t xml:space="preserve">; сайт: </w:t>
      </w:r>
      <w:proofErr w:type="spellStart"/>
      <w:r>
        <w:rPr>
          <w:rFonts w:eastAsia="Times New Roman" w:cs="Times New Roman"/>
        </w:rPr>
        <w:t>mkoencum</w:t>
      </w:r>
      <w:proofErr w:type="spellEnd"/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pp</w:t>
      </w:r>
      <w:r>
        <w:rPr>
          <w:rFonts w:eastAsia="Times New Roman" w:cs="Times New Roman"/>
        </w:rPr>
        <w:t>.</w:t>
      </w:r>
      <w:proofErr w:type="spellStart"/>
      <w:r>
        <w:rPr>
          <w:rFonts w:eastAsia="Times New Roman" w:cs="Times New Roman"/>
          <w:lang w:val="en-US"/>
        </w:rPr>
        <w:t>ua</w:t>
      </w:r>
      <w:proofErr w:type="spellEnd"/>
      <w:r>
        <w:rPr>
          <w:rFonts w:eastAsia="Times New Roman" w:cs="Times New Roman"/>
        </w:rPr>
        <w:t xml:space="preserve">, код </w:t>
      </w:r>
      <w:proofErr w:type="spellStart"/>
      <w:r>
        <w:rPr>
          <w:rFonts w:eastAsia="Times New Roman" w:cs="Times New Roman"/>
        </w:rPr>
        <w:t>згідно</w:t>
      </w:r>
      <w:proofErr w:type="spellEnd"/>
      <w:r>
        <w:rPr>
          <w:rFonts w:eastAsia="Times New Roman" w:cs="Times New Roman"/>
        </w:rPr>
        <w:t xml:space="preserve"> з ЄДРПОУ 22440879</w:t>
      </w:r>
    </w:p>
    <w:p w14:paraId="37E0DF23" w14:textId="77777777" w:rsidR="00361B26" w:rsidRDefault="00361B26">
      <w:pPr>
        <w:ind w:left="-567" w:right="-144"/>
        <w:jc w:val="center"/>
        <w:rPr>
          <w:rFonts w:ascii="Times New Roman" w:eastAsia="Times New Roman" w:hAnsi="Times New Roman" w:cs="Times New Roman"/>
        </w:rPr>
      </w:pPr>
    </w:p>
    <w:tbl>
      <w:tblPr>
        <w:tblW w:w="9841" w:type="dxa"/>
        <w:tblInd w:w="-217" w:type="dxa"/>
        <w:tblLook w:val="0000" w:firstRow="0" w:lastRow="0" w:firstColumn="0" w:lastColumn="0" w:noHBand="0" w:noVBand="0"/>
      </w:tblPr>
      <w:tblGrid>
        <w:gridCol w:w="9841"/>
      </w:tblGrid>
      <w:tr w:rsidR="00361B26" w14:paraId="647713C4" w14:textId="77777777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14:paraId="48DD14E3" w14:textId="77777777" w:rsidR="00361B26" w:rsidRDefault="00361B2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87D354" w14:textId="7A7EC655" w:rsidR="00361B26" w:rsidRDefault="007809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="0067709C">
        <w:rPr>
          <w:rFonts w:ascii="Times New Roman" w:hAnsi="Times New Roman"/>
          <w:sz w:val="28"/>
          <w:szCs w:val="28"/>
        </w:rPr>
        <w:t>етодичні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09C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09C">
        <w:rPr>
          <w:rFonts w:ascii="Times New Roman" w:hAnsi="Times New Roman"/>
          <w:sz w:val="28"/>
          <w:szCs w:val="28"/>
        </w:rPr>
        <w:t>щодо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09C">
        <w:rPr>
          <w:rFonts w:ascii="Times New Roman" w:hAnsi="Times New Roman"/>
          <w:sz w:val="28"/>
          <w:szCs w:val="28"/>
        </w:rPr>
        <w:t>участі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7709C">
        <w:rPr>
          <w:rFonts w:ascii="Times New Roman" w:hAnsi="Times New Roman"/>
          <w:sz w:val="28"/>
          <w:szCs w:val="28"/>
        </w:rPr>
        <w:t>обласн</w:t>
      </w:r>
      <w:r w:rsidR="0067709C" w:rsidRPr="0067709C">
        <w:rPr>
          <w:rFonts w:ascii="Times New Roman" w:hAnsi="Times New Roman"/>
          <w:sz w:val="28"/>
          <w:szCs w:val="28"/>
        </w:rPr>
        <w:t>ому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</w:t>
      </w:r>
      <w:r w:rsidR="007915B5">
        <w:rPr>
          <w:rFonts w:ascii="Times New Roman" w:hAnsi="Times New Roman"/>
          <w:sz w:val="28"/>
          <w:szCs w:val="28"/>
          <w:lang w:val="uk-UA"/>
        </w:rPr>
        <w:t xml:space="preserve">конкурсі </w:t>
      </w:r>
      <w:r w:rsidR="0067709C">
        <w:rPr>
          <w:rFonts w:ascii="Times New Roman" w:hAnsi="Times New Roman"/>
          <w:sz w:val="28"/>
          <w:szCs w:val="28"/>
        </w:rPr>
        <w:t>«</w:t>
      </w:r>
      <w:r w:rsidR="007915B5">
        <w:rPr>
          <w:rFonts w:ascii="Times New Roman" w:hAnsi="Times New Roman"/>
          <w:sz w:val="28"/>
          <w:szCs w:val="28"/>
          <w:lang w:val="uk-UA"/>
        </w:rPr>
        <w:t>В об’єктиві натураліста</w:t>
      </w:r>
      <w:r w:rsidR="0067709C"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 w:rsidR="0067709C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09C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09C">
        <w:rPr>
          <w:rFonts w:ascii="Times New Roman" w:hAnsi="Times New Roman"/>
          <w:sz w:val="28"/>
          <w:szCs w:val="28"/>
        </w:rPr>
        <w:t>області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67709C">
        <w:rPr>
          <w:rFonts w:ascii="Times New Roman" w:hAnsi="Times New Roman"/>
          <w:sz w:val="28"/>
          <w:szCs w:val="28"/>
        </w:rPr>
        <w:t>воєнний</w:t>
      </w:r>
      <w:proofErr w:type="spellEnd"/>
      <w:r w:rsidR="0067709C">
        <w:rPr>
          <w:rFonts w:ascii="Times New Roman" w:hAnsi="Times New Roman"/>
          <w:sz w:val="28"/>
          <w:szCs w:val="28"/>
        </w:rPr>
        <w:t xml:space="preserve"> час.</w:t>
      </w:r>
    </w:p>
    <w:p w14:paraId="4DC30FC9" w14:textId="77777777" w:rsidR="00361B26" w:rsidRDefault="00361B26">
      <w:pPr>
        <w:jc w:val="both"/>
        <w:rPr>
          <w:rFonts w:ascii="Times New Roman" w:hAnsi="Times New Roman"/>
          <w:sz w:val="28"/>
          <w:szCs w:val="28"/>
        </w:rPr>
      </w:pPr>
    </w:p>
    <w:p w14:paraId="4F417CCB" w14:textId="3553D5AB" w:rsidR="00361B26" w:rsidRDefault="0067709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</w:t>
      </w:r>
      <w:r w:rsidR="007915B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язком тощо, обласн</w:t>
      </w:r>
      <w:r w:rsidR="007915B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5B5">
        <w:rPr>
          <w:rFonts w:ascii="Times New Roman" w:hAnsi="Times New Roman"/>
          <w:sz w:val="28"/>
          <w:szCs w:val="28"/>
          <w:lang w:val="uk-UA"/>
        </w:rPr>
        <w:t>конкурс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5B5">
        <w:rPr>
          <w:rFonts w:ascii="Times New Roman" w:hAnsi="Times New Roman"/>
          <w:sz w:val="28"/>
          <w:szCs w:val="28"/>
        </w:rPr>
        <w:t>«</w:t>
      </w:r>
      <w:r w:rsidR="007915B5">
        <w:rPr>
          <w:rFonts w:ascii="Times New Roman" w:hAnsi="Times New Roman"/>
          <w:sz w:val="28"/>
          <w:szCs w:val="28"/>
          <w:lang w:val="uk-UA"/>
        </w:rPr>
        <w:t>В об’єктиві натураліста</w:t>
      </w:r>
      <w:r w:rsidR="007915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202</w:t>
      </w:r>
      <w:r w:rsidR="00063E32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</w:t>
      </w:r>
    </w:p>
    <w:p w14:paraId="1E5D4B5E" w14:textId="58093451" w:rsidR="00361B26" w:rsidRDefault="0067709C">
      <w:pPr>
        <w:tabs>
          <w:tab w:val="left" w:pos="1134"/>
        </w:tabs>
        <w:ind w:firstLine="709"/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4602B">
        <w:rPr>
          <w:rFonts w:ascii="Times New Roman" w:eastAsia="Times New Roman" w:hAnsi="Times New Roman" w:cs="Times New Roman"/>
          <w:sz w:val="28"/>
          <w:szCs w:val="28"/>
          <w:lang w:val="uk-UA"/>
        </w:rPr>
        <w:t>Тема конкурсу у 202</w:t>
      </w:r>
      <w:r w:rsidR="00063E3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46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– «</w:t>
      </w:r>
      <w:r w:rsidR="00063E32">
        <w:rPr>
          <w:rFonts w:ascii="Times New Roman" w:eastAsia="Times New Roman" w:hAnsi="Times New Roman" w:cs="Times New Roman"/>
          <w:sz w:val="28"/>
          <w:szCs w:val="28"/>
          <w:lang w:val="uk-UA"/>
        </w:rPr>
        <w:t>МИ ВСІ – УКРАЇНА</w:t>
      </w:r>
      <w:r w:rsidR="00B4602B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7C2123E5" w14:textId="77777777" w:rsidR="00B52C47" w:rsidRDefault="00B52C47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E6B04BA" w14:textId="77777777" w:rsidR="00361B26" w:rsidRDefault="00B4602B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Прийом робіт – до 30 листопада. Підведення підсумків – до 23 грудня.</w:t>
      </w:r>
    </w:p>
    <w:p w14:paraId="0AA102DB" w14:textId="68B82602" w:rsidR="00B4602B" w:rsidRDefault="00B4602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Роботи приймаються виключно в електронній формі на адресу </w:t>
      </w:r>
      <w:hyperlink r:id="rId7" w:history="1"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mkoencum</w:t>
        </w:r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ukr</w:t>
        </w:r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A41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графі «Тема» обов’язково вказуйте назву конкурсу («В об’єктиві натураліста»).</w:t>
      </w:r>
    </w:p>
    <w:p w14:paraId="38DF9C5F" w14:textId="7B9710A9" w:rsidR="00AA4167" w:rsidRDefault="00AA41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Один електронний лист має містити одну конкурсну роботу та відповідну заявку. Якщо надсилаєте посилання на вашу роботу, переконайтеся, що ви відкрили доступ.</w:t>
      </w:r>
    </w:p>
    <w:p w14:paraId="5DF73046" w14:textId="77777777" w:rsidR="00B52C47" w:rsidRDefault="00B52C47" w:rsidP="00B4602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F03C76B" w14:textId="77777777" w:rsidR="00B4602B" w:rsidRPr="003702C1" w:rsidRDefault="00B4602B" w:rsidP="00B460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Конкурс проводиться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двох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вікових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категоріях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F06337A" w14:textId="77777777" w:rsidR="00B4602B" w:rsidRPr="003702C1" w:rsidRDefault="00B4602B" w:rsidP="00B460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вікова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категорія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учні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1-5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класів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BF1C6D5" w14:textId="77777777" w:rsidR="00B4602B" w:rsidRDefault="00B4602B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ІІ </w:t>
      </w:r>
      <w:proofErr w:type="spell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вікова</w:t>
      </w:r>
      <w:proofErr w:type="spellEnd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категорія</w:t>
      </w:r>
      <w:proofErr w:type="spellEnd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proofErr w:type="spell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учні</w:t>
      </w:r>
      <w:proofErr w:type="spellEnd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6-11 </w:t>
      </w:r>
      <w:proofErr w:type="spell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7565A86D" w14:textId="77777777" w:rsidR="00B4602B" w:rsidRDefault="00B4602B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Навіть якщо у підсумковому наказі окремо не виділені вікові категорії, визначення переможців відбувається з урахуванням віку учасників.</w:t>
      </w:r>
    </w:p>
    <w:p w14:paraId="57FB4FA3" w14:textId="77777777" w:rsidR="00B52C47" w:rsidRDefault="00B52C47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5F2B0BBC" w14:textId="4785B225" w:rsidR="00D45A6B" w:rsidRDefault="00D45A6B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4. </w:t>
      </w:r>
      <w:r w:rsidR="00AA41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Відповідно до положення,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онкурс проводиться за такими номінаціями:</w:t>
      </w:r>
    </w:p>
    <w:p w14:paraId="116E1E3D" w14:textId="53DF8915" w:rsidR="00D45A6B" w:rsidRPr="00E86153" w:rsidRDefault="00D45A6B" w:rsidP="00D45A6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A6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1) </w:t>
      </w:r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«Кращий відеофільм»</w:t>
      </w:r>
      <w:r w:rsidRPr="00D45A6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- передбачає створення в</w:t>
      </w:r>
      <w:r w:rsidRPr="00D45A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ідеофільму за поданою темою.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</w:t>
      </w:r>
      <w:r w:rsidRPr="00D45A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ормат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AVI</w:t>
      </w:r>
      <w:r w:rsidRPr="00D45A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MPEG</w:t>
      </w:r>
      <w:r w:rsidRPr="00D45A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Якщо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робота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виконана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українською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мовою,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додається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переклад.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Тривалість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відеофільму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до 15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хвилин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88AD610" w14:textId="77777777" w:rsidR="00D45A6B" w:rsidRPr="00E86153" w:rsidRDefault="00D45A6B" w:rsidP="00D45A6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2) </w:t>
      </w:r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«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Кращий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відеоролик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(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відео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кліп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)»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створення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відеоролик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або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кліп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поданою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темою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ормат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AVI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MPEG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Якщо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робота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виконана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українською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мовою,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додається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переклад.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Тривалість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відеоролика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кліпу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)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до 7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хвилин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142FDBB" w14:textId="77777777" w:rsidR="00D45A6B" w:rsidRPr="00E86153" w:rsidRDefault="00D45A6B" w:rsidP="00D45A6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3) </w:t>
      </w:r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Кращий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слайд-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фільм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створення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фільм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темою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слайдів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20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20CA136" w14:textId="3CDE6426" w:rsidR="00D45A6B" w:rsidRPr="00C93305" w:rsidRDefault="00D45A6B" w:rsidP="00D45A6B">
      <w:pPr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Pr="00A82708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«</w:t>
      </w:r>
      <w:proofErr w:type="spellStart"/>
      <w:r w:rsidRPr="00A82708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Краща</w:t>
      </w:r>
      <w:proofErr w:type="spellEnd"/>
      <w:r w:rsidRPr="00A82708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фоторобота»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створення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комплект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із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5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односюжетних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кольорових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або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чорно-білих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F6176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знімків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поданою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темою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Фотороботи </w:t>
      </w:r>
      <w:r w:rsidR="00C9330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приймаються у форматі </w:t>
      </w:r>
      <w:proofErr w:type="spellStart"/>
      <w:r w:rsidR="00C93305" w:rsidRPr="00C9330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C9330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C93305" w:rsidRPr="00C93305">
        <w:rPr>
          <w:rFonts w:ascii="Times New Roman" w:hAnsi="Times New Roman" w:cs="Times New Roman"/>
          <w:sz w:val="28"/>
          <w:szCs w:val="28"/>
        </w:rPr>
        <w:t>jp</w:t>
      </w:r>
      <w:proofErr w:type="spellEnd"/>
      <w:r w:rsidR="00C933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93305" w:rsidRPr="00C93305">
        <w:rPr>
          <w:rFonts w:ascii="Times New Roman" w:hAnsi="Times New Roman" w:cs="Times New Roman"/>
          <w:sz w:val="28"/>
          <w:szCs w:val="28"/>
        </w:rPr>
        <w:t>g</w:t>
      </w:r>
      <w:r w:rsidR="00C933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3305" w:rsidRPr="00C93305">
        <w:rPr>
          <w:rFonts w:ascii="Times New Roman" w:hAnsi="Times New Roman" w:cs="Times New Roman"/>
          <w:sz w:val="28"/>
          <w:szCs w:val="28"/>
        </w:rPr>
        <w:t xml:space="preserve"> 72dpi, 800 х 1200pixel</w:t>
      </w:r>
      <w:r w:rsidR="00C93305">
        <w:rPr>
          <w:rFonts w:ascii="Times New Roman" w:hAnsi="Times New Roman" w:cs="Times New Roman"/>
          <w:sz w:val="28"/>
          <w:szCs w:val="28"/>
          <w:lang w:val="uk-UA"/>
        </w:rPr>
        <w:t>, роздільна здатність н</w:t>
      </w:r>
      <w:r w:rsidR="001E771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93305">
        <w:rPr>
          <w:rFonts w:ascii="Times New Roman" w:hAnsi="Times New Roman" w:cs="Times New Roman"/>
          <w:sz w:val="28"/>
          <w:szCs w:val="28"/>
          <w:lang w:val="uk-UA"/>
        </w:rPr>
        <w:t xml:space="preserve"> має бути меншою за вказані параметри</w:t>
      </w:r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Не пересилайте </w:t>
      </w:r>
      <w:r w:rsidR="00C9330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роботи</w:t>
      </w:r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з </w:t>
      </w:r>
      <w:proofErr w:type="spellStart"/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вайберу</w:t>
      </w:r>
      <w:proofErr w:type="spellEnd"/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, адже цей застосунок «пережимає»</w:t>
      </w:r>
      <w:r w:rsidR="00C9330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фотографії, погіршуючи їхню якість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C9330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Допускається використання фільтрів та незначна обробка.</w:t>
      </w:r>
    </w:p>
    <w:p w14:paraId="499169E3" w14:textId="77777777" w:rsidR="00B52C47" w:rsidRDefault="00B52C47" w:rsidP="00D45A6B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5898B79" w14:textId="44769DDB" w:rsidR="00F740FD" w:rsidRDefault="00F740FD" w:rsidP="00D45A6B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Деякі зауваження та побажання з досвіду останніх років:</w:t>
      </w:r>
    </w:p>
    <w:p w14:paraId="3ADFBF0B" w14:textId="6DC525E0" w:rsidR="00F740FD" w:rsidRDefault="00F740FD" w:rsidP="00F740FD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так як фотографії приймаються в електронному вигляді, </w:t>
      </w:r>
      <w:r>
        <w:rPr>
          <w:sz w:val="28"/>
          <w:szCs w:val="28"/>
          <w:lang w:val="uk-UA" w:eastAsia="ar-SA"/>
        </w:rPr>
        <w:t>ми</w:t>
      </w:r>
      <w:r>
        <w:rPr>
          <w:sz w:val="28"/>
          <w:szCs w:val="28"/>
          <w:lang w:val="uk-UA" w:eastAsia="ar-SA"/>
        </w:rPr>
        <w:t xml:space="preserve"> ставимося прискіпливіше до їх якості. Ні в якому разі не надсилайте фото з інтернету – пам’ятайте про академічну доброчесність! (на жаль, такі випадки трапляються щороку);</w:t>
      </w:r>
    </w:p>
    <w:p w14:paraId="36F76FD5" w14:textId="217EAAA6" w:rsidR="00F740FD" w:rsidRDefault="00F740FD" w:rsidP="00F740FD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у презентації не намагайтеся розтягувати фото на весь слайд, якщо воно при цьому деформується. До речі й самі фото мають бути відповідної якості, без зернистості </w:t>
      </w:r>
      <w:r w:rsidR="00B54819">
        <w:rPr>
          <w:sz w:val="28"/>
          <w:szCs w:val="28"/>
          <w:lang w:val="uk-UA" w:eastAsia="ar-SA"/>
        </w:rPr>
        <w:t>та пікселів;</w:t>
      </w:r>
    </w:p>
    <w:p w14:paraId="74669006" w14:textId="529903A8" w:rsidR="00B54819" w:rsidRDefault="00B54819" w:rsidP="00F740FD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тривалість ролику та фільму – до </w:t>
      </w:r>
      <w:r w:rsidR="0078099A">
        <w:rPr>
          <w:sz w:val="28"/>
          <w:szCs w:val="28"/>
          <w:lang w:val="uk-UA" w:eastAsia="ar-SA"/>
        </w:rPr>
        <w:t>7</w:t>
      </w:r>
      <w:r>
        <w:rPr>
          <w:sz w:val="28"/>
          <w:szCs w:val="28"/>
          <w:lang w:val="uk-UA" w:eastAsia="ar-SA"/>
        </w:rPr>
        <w:t xml:space="preserve"> та до 15 хвилин відповідно. Зверніть увагу на «до», тож краще зробити коротшу роботу, ніж розтягувати її до граничного часу. </w:t>
      </w:r>
      <w:r w:rsidRPr="00B54819">
        <w:rPr>
          <w:sz w:val="28"/>
          <w:szCs w:val="28"/>
          <w:lang w:val="uk-UA" w:eastAsia="ar-SA"/>
        </w:rPr>
        <w:t>Обов’язково</w:t>
      </w:r>
      <w:r>
        <w:rPr>
          <w:sz w:val="28"/>
          <w:szCs w:val="28"/>
          <w:lang w:val="uk-UA" w:eastAsia="ar-SA"/>
        </w:rPr>
        <w:t xml:space="preserve"> на поча</w:t>
      </w:r>
      <w:r w:rsidR="0078099A">
        <w:rPr>
          <w:sz w:val="28"/>
          <w:szCs w:val="28"/>
          <w:lang w:val="uk-UA" w:eastAsia="ar-SA"/>
        </w:rPr>
        <w:t xml:space="preserve">тку чи наприкінці </w:t>
      </w:r>
      <w:r>
        <w:rPr>
          <w:sz w:val="28"/>
          <w:szCs w:val="28"/>
          <w:lang w:val="uk-UA" w:eastAsia="ar-SA"/>
        </w:rPr>
        <w:t xml:space="preserve">мають бути титри, </w:t>
      </w:r>
      <w:r w:rsidR="0078099A">
        <w:rPr>
          <w:sz w:val="28"/>
          <w:szCs w:val="28"/>
          <w:lang w:val="uk-UA" w:eastAsia="ar-SA"/>
        </w:rPr>
        <w:t xml:space="preserve">де зазначена принаймні назва роботи. </w:t>
      </w:r>
    </w:p>
    <w:p w14:paraId="46AEEABB" w14:textId="336804CF" w:rsidR="0078099A" w:rsidRPr="00F740FD" w:rsidRDefault="0078099A" w:rsidP="00F740FD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 w:eastAsia="ar-SA"/>
        </w:rPr>
      </w:pPr>
      <w:r w:rsidRPr="0078099A">
        <w:rPr>
          <w:sz w:val="28"/>
          <w:szCs w:val="28"/>
          <w:lang w:val="uk-UA" w:eastAsia="ar-SA"/>
        </w:rPr>
        <w:t>осучаснюйте музичний супровід</w:t>
      </w:r>
      <w:r>
        <w:rPr>
          <w:sz w:val="28"/>
          <w:szCs w:val="28"/>
          <w:lang w:val="uk-UA" w:eastAsia="ar-SA"/>
        </w:rPr>
        <w:t>.</w:t>
      </w:r>
    </w:p>
    <w:p w14:paraId="0BEF0BE2" w14:textId="02B58FD1" w:rsidR="00F740FD" w:rsidRPr="0078099A" w:rsidRDefault="00F740FD" w:rsidP="0078099A">
      <w:pPr>
        <w:pStyle w:val="a7"/>
        <w:tabs>
          <w:tab w:val="left" w:pos="851"/>
        </w:tabs>
        <w:ind w:left="1069"/>
        <w:jc w:val="both"/>
        <w:rPr>
          <w:sz w:val="28"/>
          <w:szCs w:val="28"/>
          <w:lang w:val="uk-UA" w:eastAsia="ar-SA"/>
        </w:rPr>
      </w:pPr>
    </w:p>
    <w:p w14:paraId="6A97F810" w14:textId="4A9AAC7D" w:rsidR="00D45A6B" w:rsidRPr="00F61769" w:rsidRDefault="00F61769" w:rsidP="00D45A6B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5. До конкурсної роботи </w:t>
      </w:r>
      <w:r w:rsidR="00DD31B2" w:rsidRPr="007809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окремим</w:t>
      </w:r>
      <w:r w:rsidR="00DD31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документом (бажано </w:t>
      </w:r>
      <w:r w:rsidR="00DD31B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Word</w:t>
      </w:r>
      <w:r w:rsidR="001E771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а не</w:t>
      </w:r>
      <w:r w:rsidR="001E771F" w:rsidRPr="001E771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E771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pdf</w:t>
      </w:r>
      <w:r w:rsidR="00DD31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обов’язково додається заявка (</w:t>
      </w:r>
      <w:r w:rsidR="00B52C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зразок наведено нижче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="00B52C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у якій подається невелика анотація (не твір!), де висвітлюється, як ваша робота пов’язана з темою конкурсу.</w:t>
      </w:r>
    </w:p>
    <w:p w14:paraId="63146C68" w14:textId="77777777" w:rsidR="00D45A6B" w:rsidRPr="00B4602B" w:rsidRDefault="00D45A6B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218FAF85" w14:textId="77777777" w:rsidR="00C93305" w:rsidRDefault="00B52C47" w:rsidP="00C93305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За консультацією звертатись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Прудникової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Катерина Вадимівни, методиста ОЕНЦУМ,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0938531321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або писати на пошту ОЕНЦУМ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mkoencum@ukr.net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приміткою «щодо конкурсу «В об’єктиві натураліста».</w:t>
      </w:r>
    </w:p>
    <w:p w14:paraId="204D3DB6" w14:textId="77777777" w:rsidR="00C93305" w:rsidRDefault="00C9330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14:paraId="4E453207" w14:textId="77777777" w:rsidR="00C93305" w:rsidRPr="00AB48F1" w:rsidRDefault="00C93305" w:rsidP="00C933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14:paraId="4F9D1840" w14:textId="77777777" w:rsidR="00C93305" w:rsidRPr="00AB48F1" w:rsidRDefault="00C93305" w:rsidP="00C933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обласному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натураліста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8B823B1" w14:textId="77777777" w:rsidR="00C93305" w:rsidRPr="00AB48F1" w:rsidRDefault="00C93305" w:rsidP="00C933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E3257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C1E02CF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765E7272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05988E9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14:paraId="25E6121C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651903F" w14:textId="4043157A" w:rsidR="00C93305" w:rsidRPr="00AC0B9F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</w:t>
      </w:r>
      <w:r w:rsidR="00AC0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02176CB9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7B2B2A6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D7C620B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27CA4BBD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підкреслити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відеофільм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кліп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слайд-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фільм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фоторобота.</w:t>
      </w:r>
    </w:p>
    <w:p w14:paraId="16C8625C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</w:t>
      </w:r>
    </w:p>
    <w:p w14:paraId="20722EF4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77FFDB6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Коротка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анотація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</w:t>
      </w:r>
    </w:p>
    <w:p w14:paraId="64351C5C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48DEF2E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41D97EB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E59F4E6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</w:t>
      </w:r>
    </w:p>
    <w:p w14:paraId="0C15164A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004DCBE" w14:textId="1CA49FF0" w:rsidR="00C93305" w:rsidRPr="008D65CA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побатькові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посада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роботи:___________________________________________________________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5951FEA" w14:textId="77777777"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4F64B5E" w14:textId="77777777" w:rsidR="00C93305" w:rsidRPr="00AB48F1" w:rsidRDefault="00C93305" w:rsidP="00C933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27B63CA0" w14:textId="77777777" w:rsidR="00C93305" w:rsidRPr="00147574" w:rsidRDefault="00C93305" w:rsidP="00C93305">
      <w:pPr>
        <w:rPr>
          <w:rFonts w:hint="eastAsia"/>
        </w:rPr>
      </w:pPr>
    </w:p>
    <w:sectPr w:rsidR="00C93305" w:rsidRPr="00147574" w:rsidSect="0080215F">
      <w:endnotePr>
        <w:numFmt w:val="decimal"/>
      </w:endnotePr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810"/>
    <w:multiLevelType w:val="hybridMultilevel"/>
    <w:tmpl w:val="5C14E006"/>
    <w:lvl w:ilvl="0" w:tplc="1F7C2FE8"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A71828"/>
    <w:multiLevelType w:val="hybridMultilevel"/>
    <w:tmpl w:val="10C6CDC0"/>
    <w:lvl w:ilvl="0" w:tplc="52946F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87974336">
    <w:abstractNumId w:val="1"/>
  </w:num>
  <w:num w:numId="2" w16cid:durableId="97120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drawingGridHorizontalSpacing w:val="283"/>
  <w:drawingGridVerticalSpacing w:val="283"/>
  <w:characterSpacingControl w:val="doNotCompress"/>
  <w:endnotePr>
    <w:numFmt w:val="decimal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26"/>
    <w:rsid w:val="00063E32"/>
    <w:rsid w:val="001E771F"/>
    <w:rsid w:val="00361B26"/>
    <w:rsid w:val="0067709C"/>
    <w:rsid w:val="0078099A"/>
    <w:rsid w:val="007915B5"/>
    <w:rsid w:val="0080215F"/>
    <w:rsid w:val="00A82708"/>
    <w:rsid w:val="00AA4167"/>
    <w:rsid w:val="00AC0B9F"/>
    <w:rsid w:val="00B4602B"/>
    <w:rsid w:val="00B52C47"/>
    <w:rsid w:val="00B54819"/>
    <w:rsid w:val="00C93305"/>
    <w:rsid w:val="00D45A6B"/>
    <w:rsid w:val="00DD31B2"/>
    <w:rsid w:val="00F61769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E39C"/>
  <w15:docId w15:val="{8C8EFF91-BEA9-48B2-8330-7A64140E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1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021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qFormat/>
    <w:rsid w:val="0080215F"/>
    <w:pPr>
      <w:spacing w:after="140" w:line="276" w:lineRule="auto"/>
    </w:pPr>
  </w:style>
  <w:style w:type="paragraph" w:styleId="a4">
    <w:name w:val="List"/>
    <w:basedOn w:val="a3"/>
    <w:qFormat/>
    <w:rsid w:val="0080215F"/>
  </w:style>
  <w:style w:type="paragraph" w:styleId="a5">
    <w:name w:val="caption"/>
    <w:basedOn w:val="a"/>
    <w:qFormat/>
    <w:rsid w:val="0080215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0215F"/>
    <w:pPr>
      <w:suppressLineNumbers/>
    </w:pPr>
  </w:style>
  <w:style w:type="paragraph" w:styleId="a7">
    <w:name w:val="List Paragraph"/>
    <w:basedOn w:val="a"/>
    <w:qFormat/>
    <w:rsid w:val="0080215F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qFormat/>
    <w:rsid w:val="0080215F"/>
    <w:rPr>
      <w:rFonts w:ascii="Tahoma" w:hAnsi="Tahoma" w:cs="Mangal"/>
      <w:sz w:val="16"/>
      <w:szCs w:val="14"/>
    </w:rPr>
  </w:style>
  <w:style w:type="character" w:customStyle="1" w:styleId="-">
    <w:name w:val="Интернет-ссылка"/>
    <w:rsid w:val="0080215F"/>
    <w:rPr>
      <w:color w:val="000080"/>
      <w:u w:val="single"/>
    </w:rPr>
  </w:style>
  <w:style w:type="character" w:customStyle="1" w:styleId="fontstyle01">
    <w:name w:val="fontstyle01"/>
    <w:rsid w:val="008021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Текст выноски Знак"/>
    <w:basedOn w:val="a0"/>
    <w:rsid w:val="0080215F"/>
    <w:rPr>
      <w:rFonts w:ascii="Tahoma" w:hAnsi="Tahoma" w:cs="Mangal"/>
      <w:sz w:val="16"/>
      <w:szCs w:val="14"/>
    </w:rPr>
  </w:style>
  <w:style w:type="character" w:styleId="aa">
    <w:name w:val="Hyperlink"/>
    <w:basedOn w:val="a0"/>
    <w:uiPriority w:val="99"/>
    <w:rsid w:val="00B4602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4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encum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encum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NSimSun"/>
        <a:cs typeface="Lucida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Катя</cp:lastModifiedBy>
  <cp:revision>11</cp:revision>
  <dcterms:created xsi:type="dcterms:W3CDTF">2023-09-15T08:35:00Z</dcterms:created>
  <dcterms:modified xsi:type="dcterms:W3CDTF">2024-09-12T10:19:00Z</dcterms:modified>
</cp:coreProperties>
</file>