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A50" w:rsidRDefault="00000000">
      <w:pPr>
        <w:tabs>
          <w:tab w:val="left" w:pos="8647"/>
        </w:tabs>
        <w:jc w:val="center"/>
        <w:rPr>
          <w:rFonts w:ascii="Times New Roman" w:hAnsi="Times New Roman" w:cs="Times New Roman"/>
          <w:b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522605" cy="62484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181" t="-932" r="-1181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A50" w:rsidRDefault="00000000">
      <w:pPr>
        <w:tabs>
          <w:tab w:val="left" w:pos="15169"/>
        </w:tabs>
        <w:spacing w:line="360" w:lineRule="auto"/>
        <w:ind w:left="3261"/>
        <w:rPr>
          <w:rFonts w:ascii="Times New Roman" w:eastAsia="Times New Roman" w:hAnsi="Times New Roman" w:cs="Times New Roman"/>
          <w:b/>
          <w:spacing w:val="46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pacing w:val="46"/>
          <w:sz w:val="16"/>
          <w:szCs w:val="16"/>
        </w:rPr>
        <w:t xml:space="preserve"> </w:t>
      </w:r>
    </w:p>
    <w:p w:rsidR="00597A50" w:rsidRDefault="00000000">
      <w:pPr>
        <w:keepNext/>
        <w:tabs>
          <w:tab w:val="left" w:pos="8647"/>
        </w:tabs>
        <w:jc w:val="center"/>
        <w:outlineLvl w:val="0"/>
        <w:rPr>
          <w:rFonts w:ascii="Times New Roman" w:hAnsi="Times New Roman" w:cs="Times New Roman"/>
          <w:b/>
          <w:spacing w:val="48"/>
          <w:sz w:val="28"/>
          <w:szCs w:val="28"/>
        </w:rPr>
      </w:pPr>
      <w:r>
        <w:rPr>
          <w:rFonts w:ascii="Times New Roman" w:hAnsi="Times New Roman" w:cs="Times New Roman"/>
          <w:b/>
          <w:spacing w:val="48"/>
          <w:sz w:val="28"/>
          <w:szCs w:val="28"/>
        </w:rPr>
        <w:t xml:space="preserve">ДЕПАРТАМЕНТ ОСВІТИ І НАУКИ </w:t>
      </w:r>
    </w:p>
    <w:p w:rsidR="00597A50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МИКОЛАЇВСЬКОЇ ОБЛАСНОЇ ДЕРЖАВНОЇ АДМІНІСТРАЦІЇ</w:t>
      </w:r>
    </w:p>
    <w:p w:rsidR="00597A50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МИКОЛАЇВСЬКОЇ ОБЛАСНОЇ ВІЙСЬКОВОЇ АДМІНІСТРАЦІЇ</w:t>
      </w:r>
    </w:p>
    <w:p w:rsidR="00597A50" w:rsidRDefault="00597A50">
      <w:pPr>
        <w:tabs>
          <w:tab w:val="left" w:pos="8647"/>
        </w:tabs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597A50" w:rsidRDefault="00597A50">
      <w:pPr>
        <w:tabs>
          <w:tab w:val="left" w:pos="8647"/>
        </w:tabs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597A50" w:rsidRDefault="00000000">
      <w:pPr>
        <w:widowControl w:val="0"/>
      </w:pPr>
      <w:r>
        <w:rPr>
          <w:rFonts w:ascii="Times New Roman" w:eastAsia="Times New Roman" w:hAnsi="Times New Roman" w:cs="Times New Roman"/>
          <w:b/>
          <w:spacing w:val="140"/>
          <w:sz w:val="28"/>
          <w:szCs w:val="28"/>
          <w:lang w:eastAsia="ar-SA"/>
        </w:rPr>
        <w:t xml:space="preserve">                   НАКАЗ</w:t>
      </w:r>
    </w:p>
    <w:p w:rsidR="00597A50" w:rsidRDefault="00597A50">
      <w:pPr>
        <w:widowControl w:val="0"/>
        <w:jc w:val="center"/>
        <w:rPr>
          <w:rFonts w:ascii="Times New Roman" w:eastAsia="Times New Roman" w:hAnsi="Times New Roman" w:cs="Times New Roman"/>
          <w:b/>
          <w:spacing w:val="140"/>
          <w:sz w:val="28"/>
          <w:szCs w:val="28"/>
          <w:lang w:eastAsia="ar-SA"/>
        </w:rPr>
      </w:pP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597A50">
        <w:trPr>
          <w:jc w:val="center"/>
        </w:trPr>
        <w:tc>
          <w:tcPr>
            <w:tcW w:w="3095" w:type="dxa"/>
          </w:tcPr>
          <w:p w:rsidR="00597A50" w:rsidRDefault="00000000">
            <w:pPr>
              <w:widowControl w:val="0"/>
              <w:tabs>
                <w:tab w:val="left" w:pos="4680"/>
                <w:tab w:val="left" w:pos="6804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від ___</w:t>
            </w:r>
            <w:r w:rsidR="000671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09.10.2023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</w:t>
            </w:r>
          </w:p>
        </w:tc>
        <w:tc>
          <w:tcPr>
            <w:tcW w:w="3096" w:type="dxa"/>
          </w:tcPr>
          <w:p w:rsidR="00597A50" w:rsidRDefault="00000000">
            <w:pPr>
              <w:widowControl w:val="0"/>
              <w:tabs>
                <w:tab w:val="left" w:pos="4680"/>
                <w:tab w:val="left" w:pos="6804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Миколаїв</w:t>
            </w:r>
          </w:p>
        </w:tc>
        <w:tc>
          <w:tcPr>
            <w:tcW w:w="3096" w:type="dxa"/>
          </w:tcPr>
          <w:p w:rsidR="00597A50" w:rsidRDefault="00000000">
            <w:pPr>
              <w:widowControl w:val="0"/>
              <w:tabs>
                <w:tab w:val="left" w:pos="4680"/>
                <w:tab w:val="left" w:pos="6804"/>
              </w:tabs>
              <w:snapToGrid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</w:t>
            </w:r>
            <w:r w:rsidR="000671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______________</w:t>
            </w:r>
          </w:p>
        </w:tc>
      </w:tr>
    </w:tbl>
    <w:p w:rsidR="00597A50" w:rsidRDefault="00597A50">
      <w:pPr>
        <w:rPr>
          <w:rFonts w:ascii="Times New Roman" w:hAnsi="Times New Roman" w:cs="Times New Roman"/>
          <w:sz w:val="28"/>
          <w:szCs w:val="28"/>
        </w:rPr>
      </w:pPr>
    </w:p>
    <w:p w:rsidR="00597A50" w:rsidRDefault="00597A50">
      <w:pPr>
        <w:rPr>
          <w:rFonts w:ascii="Times New Roman" w:hAnsi="Times New Roman" w:cs="Times New Roman"/>
          <w:sz w:val="28"/>
          <w:szCs w:val="28"/>
        </w:rPr>
      </w:pPr>
    </w:p>
    <w:p w:rsidR="00597A50" w:rsidRDefault="0000000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проведення обласної </w:t>
      </w:r>
    </w:p>
    <w:p w:rsidR="00597A50" w:rsidRDefault="0000000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координаційно-методичної ради</w:t>
      </w:r>
    </w:p>
    <w:p w:rsidR="00597A50" w:rsidRDefault="0000000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директорів профільних закладів</w:t>
      </w:r>
    </w:p>
    <w:p w:rsidR="00597A50" w:rsidRDefault="0000000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позашкільної освіти</w:t>
      </w:r>
    </w:p>
    <w:p w:rsidR="00597A50" w:rsidRDefault="0000000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еколого-натуралістичного напряму </w:t>
      </w:r>
    </w:p>
    <w:p w:rsidR="00597A50" w:rsidRDefault="00597A50">
      <w:pPr>
        <w:jc w:val="both"/>
        <w:rPr>
          <w:rFonts w:ascii="Times New Roman" w:hAnsi="Times New Roman"/>
          <w:sz w:val="20"/>
        </w:rPr>
      </w:pPr>
    </w:p>
    <w:p w:rsidR="00597A50" w:rsidRDefault="00597A50">
      <w:pPr>
        <w:jc w:val="both"/>
        <w:rPr>
          <w:rFonts w:ascii="Times New Roman" w:hAnsi="Times New Roman"/>
          <w:sz w:val="20"/>
        </w:rPr>
      </w:pPr>
    </w:p>
    <w:p w:rsidR="00597A50" w:rsidRDefault="00597A50">
      <w:pPr>
        <w:jc w:val="both"/>
        <w:rPr>
          <w:rFonts w:ascii="Times New Roman" w:hAnsi="Times New Roman"/>
          <w:sz w:val="20"/>
        </w:rPr>
      </w:pPr>
    </w:p>
    <w:p w:rsidR="00597A50" w:rsidRDefault="00000000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пункту 6 Положення про департамент освіти і науки Миколаївської облдержадміністрації, затвердженого розпорядженням голови Миколаївської обласної державної адміністрації від 21.06.2018 № 257-р </w:t>
      </w:r>
      <w:r>
        <w:rPr>
          <w:rFonts w:ascii="Times New Roman" w:hAnsi="Times New Roman"/>
          <w:sz w:val="28"/>
          <w:szCs w:val="28"/>
        </w:rPr>
        <w:br/>
        <w:t>(зі змінами), плану роботи департаменту освіти і науки Миколаївської облдержадміністрації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рік</w:t>
      </w:r>
    </w:p>
    <w:p w:rsidR="00597A50" w:rsidRDefault="00597A50">
      <w:pPr>
        <w:jc w:val="both"/>
        <w:rPr>
          <w:rFonts w:ascii="Times New Roman" w:hAnsi="Times New Roman"/>
          <w:sz w:val="28"/>
          <w:szCs w:val="28"/>
        </w:rPr>
      </w:pPr>
    </w:p>
    <w:p w:rsidR="00597A50" w:rsidRDefault="0000000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597A50" w:rsidRDefault="00597A50">
      <w:pPr>
        <w:jc w:val="both"/>
        <w:rPr>
          <w:rFonts w:ascii="Times New Roman" w:hAnsi="Times New Roman"/>
          <w:sz w:val="28"/>
          <w:szCs w:val="28"/>
        </w:rPr>
      </w:pPr>
    </w:p>
    <w:p w:rsidR="00597A50" w:rsidRDefault="00000000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1. Провести</w:t>
      </w:r>
      <w:r>
        <w:rPr>
          <w:rFonts w:ascii="Times New Roman" w:hAnsi="Times New Roman"/>
          <w:sz w:val="28"/>
          <w:szCs w:val="28"/>
          <w:lang w:val="uk-UA"/>
        </w:rPr>
        <w:t xml:space="preserve"> 18 </w:t>
      </w:r>
      <w:r>
        <w:rPr>
          <w:rFonts w:ascii="Times New Roman" w:hAnsi="Times New Roman"/>
          <w:sz w:val="28"/>
          <w:szCs w:val="28"/>
        </w:rPr>
        <w:t xml:space="preserve">жовтня </w:t>
      </w:r>
      <w:r>
        <w:rPr>
          <w:rFonts w:ascii="Times New Roman" w:hAnsi="Times New Roman"/>
          <w:sz w:val="28"/>
          <w:szCs w:val="28"/>
          <w:lang w:val="uk-UA"/>
        </w:rPr>
        <w:t>2023</w:t>
      </w:r>
      <w:r>
        <w:rPr>
          <w:rFonts w:ascii="Times New Roman" w:hAnsi="Times New Roman"/>
          <w:sz w:val="28"/>
          <w:szCs w:val="28"/>
        </w:rPr>
        <w:t xml:space="preserve"> року у форматі онлайн обласну координаційно-методичну раду директорів профільних закладів позашкільної освіти еколого-натуралістичного напряму.</w:t>
      </w:r>
    </w:p>
    <w:p w:rsidR="00597A50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участі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координаційно-методичній раді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підєднатись до</w:t>
      </w:r>
      <w:r w:rsidRPr="0006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конференції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 жовтня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11.00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посиланням:</w:t>
      </w:r>
    </w:p>
    <w:p w:rsidR="00597A50" w:rsidRDefault="00597A5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A50" w:rsidRDefault="00000000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2"/>
          <w:szCs w:val="22"/>
        </w:rPr>
        <w:t>https://us04web.zoom.us/j/77311184513?pwd=mM2KsJccuD4gxUEm9cZdSDbubhacdH.1</w:t>
      </w:r>
    </w:p>
    <w:p w:rsidR="00597A50" w:rsidRDefault="00597A5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A50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Ідентифікатор координаційно-методичної ради: 773 1118 4513</w:t>
      </w:r>
    </w:p>
    <w:p w:rsidR="00597A50" w:rsidRDefault="00597A5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A50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доступу:  3hsQzB</w:t>
      </w:r>
    </w:p>
    <w:p w:rsidR="00597A50" w:rsidRDefault="00597A50">
      <w:pPr>
        <w:ind w:firstLine="720"/>
        <w:jc w:val="both"/>
        <w:rPr>
          <w:rFonts w:ascii="Times New Roman" w:hAnsi="Times New Roman"/>
          <w:szCs w:val="28"/>
        </w:rPr>
      </w:pPr>
    </w:p>
    <w:p w:rsidR="00597A50" w:rsidRDefault="00000000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2. Затвердити програму роботи координаційно-методичної ради, що додається.</w:t>
      </w:r>
    </w:p>
    <w:p w:rsidR="00597A50" w:rsidRDefault="00597A50">
      <w:pPr>
        <w:ind w:firstLine="720"/>
        <w:jc w:val="both"/>
        <w:rPr>
          <w:rFonts w:ascii="Times New Roman" w:hAnsi="Times New Roman"/>
          <w:szCs w:val="28"/>
        </w:rPr>
      </w:pPr>
    </w:p>
    <w:p w:rsidR="00597A50" w:rsidRDefault="00000000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Начальникам управлінь міських рад сприяти участі у роботі координаційно-методичної ради директорів, заступників директорів, методистів, завідуючих відділами профільних закладів позашкільної освіти еколого-натуралістичного напряму.</w:t>
      </w:r>
    </w:p>
    <w:p w:rsidR="00597A50" w:rsidRDefault="00597A50">
      <w:pPr>
        <w:ind w:firstLine="720"/>
        <w:jc w:val="both"/>
        <w:rPr>
          <w:rFonts w:ascii="Times New Roman" w:hAnsi="Times New Roman"/>
          <w:szCs w:val="28"/>
        </w:rPr>
      </w:pPr>
    </w:p>
    <w:p w:rsidR="00597A50" w:rsidRDefault="00000000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pacing w:val="-2"/>
          <w:sz w:val="28"/>
          <w:szCs w:val="28"/>
        </w:rPr>
        <w:t>Контроль за виконанням цього наказу покласти на заступника директора департаменту – начальника управління дошкільної, загальної середньої, корекційної та позашкільної освіти Сокульську Н.В.</w:t>
      </w:r>
    </w:p>
    <w:p w:rsidR="00597A50" w:rsidRDefault="00597A50">
      <w:pPr>
        <w:rPr>
          <w:rFonts w:ascii="Times New Roman" w:hAnsi="Times New Roman"/>
          <w:szCs w:val="28"/>
        </w:rPr>
      </w:pPr>
    </w:p>
    <w:p w:rsidR="00597A50" w:rsidRDefault="00597A50">
      <w:pPr>
        <w:rPr>
          <w:rFonts w:ascii="Times New Roman" w:hAnsi="Times New Roman"/>
          <w:szCs w:val="28"/>
        </w:rPr>
      </w:pPr>
    </w:p>
    <w:p w:rsidR="00597A50" w:rsidRDefault="00000000">
      <w:pPr>
        <w:tabs>
          <w:tab w:val="left" w:pos="6840"/>
        </w:tabs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Алла ВЕЛІХОВСЬКА</w:t>
      </w:r>
    </w:p>
    <w:p w:rsidR="00597A50" w:rsidRDefault="00597A50">
      <w:pPr>
        <w:tabs>
          <w:tab w:val="left" w:pos="6840"/>
        </w:tabs>
        <w:rPr>
          <w:rFonts w:ascii="Times New Roman" w:hAnsi="Times New Roman"/>
          <w:szCs w:val="28"/>
        </w:rPr>
      </w:pPr>
    </w:p>
    <w:p w:rsidR="00597A50" w:rsidRDefault="00000000">
      <w:pPr>
        <w:tabs>
          <w:tab w:val="left" w:pos="6840"/>
        </w:tabs>
        <w:rPr>
          <w:rFonts w:ascii="Times New Roman" w:hAnsi="Times New Roman"/>
          <w:szCs w:val="28"/>
        </w:rPr>
      </w:pPr>
      <w:r>
        <w:br w:type="page"/>
      </w:r>
    </w:p>
    <w:p w:rsidR="00597A50" w:rsidRDefault="00000000">
      <w:pPr>
        <w:ind w:firstLine="723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597A50" w:rsidRDefault="00000000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ПРОГРАМА</w:t>
      </w:r>
    </w:p>
    <w:p w:rsidR="00597A50" w:rsidRDefault="00000000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обласної координаційно-методичної ради директорів</w:t>
      </w:r>
    </w:p>
    <w:p w:rsidR="00597A50" w:rsidRDefault="00000000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профільних закладів позашкільної освіти еколого-натуралістичного напряму</w:t>
      </w:r>
    </w:p>
    <w:p w:rsidR="00597A50" w:rsidRDefault="00597A50">
      <w:pPr>
        <w:jc w:val="center"/>
        <w:rPr>
          <w:rFonts w:ascii="Times New Roman" w:hAnsi="Times New Roman"/>
          <w:szCs w:val="28"/>
        </w:rPr>
      </w:pPr>
    </w:p>
    <w:tbl>
      <w:tblPr>
        <w:tblW w:w="975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752"/>
        <w:gridCol w:w="8004"/>
      </w:tblGrid>
      <w:tr w:rsidR="00597A50">
        <w:tc>
          <w:tcPr>
            <w:tcW w:w="1752" w:type="dxa"/>
          </w:tcPr>
          <w:p w:rsidR="00597A50" w:rsidRDefault="00000000">
            <w:pPr>
              <w:widowControl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 xml:space="preserve">11 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bidi="ar-SA"/>
              </w:rPr>
              <w:t xml:space="preserve">00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 xml:space="preserve">- 11 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bidi="ar-SA"/>
              </w:rPr>
              <w:t>05</w:t>
            </w:r>
          </w:p>
        </w:tc>
        <w:tc>
          <w:tcPr>
            <w:tcW w:w="8003" w:type="dxa"/>
          </w:tcPr>
          <w:p w:rsidR="00597A50" w:rsidRDefault="00000000">
            <w:pPr>
              <w:widowControl w:val="0"/>
              <w:ind w:left="94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Відкриття координаційно-методичної ради</w:t>
            </w:r>
          </w:p>
        </w:tc>
      </w:tr>
      <w:tr w:rsidR="00597A50">
        <w:tc>
          <w:tcPr>
            <w:tcW w:w="1752" w:type="dxa"/>
          </w:tcPr>
          <w:p w:rsidR="00597A50" w:rsidRDefault="00000000">
            <w:pPr>
              <w:widowControl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 xml:space="preserve">11 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bidi="ar-SA"/>
              </w:rPr>
              <w:t xml:space="preserve">05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 xml:space="preserve">- 11 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val="uk-UA" w:bidi="ar-SA"/>
              </w:rPr>
              <w:t>20</w:t>
            </w:r>
          </w:p>
        </w:tc>
        <w:tc>
          <w:tcPr>
            <w:tcW w:w="8003" w:type="dxa"/>
          </w:tcPr>
          <w:p w:rsidR="00597A50" w:rsidRDefault="00000000">
            <w:pPr>
              <w:widowControl w:val="0"/>
              <w:ind w:left="94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Організація освітнього процесу у 202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uk-UA" w:bidi="ar-SA"/>
              </w:rPr>
              <w:t>3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-202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uk-UA" w:bidi="ar-SA"/>
              </w:rPr>
              <w:t>4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 xml:space="preserve"> навчальному році.</w:t>
            </w:r>
          </w:p>
          <w:p w:rsidR="00597A50" w:rsidRDefault="00000000">
            <w:pPr>
              <w:widowControl w:val="0"/>
              <w:ind w:left="261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Троїцька Т.Б.</w:t>
            </w:r>
            <w:r>
              <w:rPr>
                <w:rFonts w:ascii="Times New Roman" w:hAnsi="Times New Roman"/>
                <w:i/>
                <w:kern w:val="0"/>
                <w:sz w:val="28"/>
                <w:szCs w:val="28"/>
                <w:lang w:bidi="ar-SA"/>
              </w:rPr>
              <w:t>, директор Миколаївського обласного еколого-натуралістичного центру учнівської молоді</w:t>
            </w:r>
          </w:p>
        </w:tc>
      </w:tr>
      <w:tr w:rsidR="00597A50">
        <w:tc>
          <w:tcPr>
            <w:tcW w:w="1752" w:type="dxa"/>
          </w:tcPr>
          <w:p w:rsidR="00597A50" w:rsidRDefault="00000000">
            <w:pPr>
              <w:widowControl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11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val="uk-UA" w:bidi="ar-SA"/>
              </w:rPr>
              <w:t xml:space="preserve">20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- 1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uk-UA" w:bidi="ar-SA"/>
              </w:rPr>
              <w:t>1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val="uk-UA" w:bidi="ar-SA"/>
              </w:rPr>
              <w:t>35</w:t>
            </w:r>
          </w:p>
        </w:tc>
        <w:tc>
          <w:tcPr>
            <w:tcW w:w="8003" w:type="dxa"/>
          </w:tcPr>
          <w:p w:rsidR="00597A50" w:rsidRDefault="00000000">
            <w:pPr>
              <w:widowControl w:val="0"/>
              <w:ind w:left="94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 xml:space="preserve">Організаційна культура та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uk-UA" w:bidi="ar-SA"/>
              </w:rPr>
              <w:t>комп'ютерні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 xml:space="preserve"> технології в управлінській діяльності Первомайської СЮН.</w:t>
            </w:r>
          </w:p>
          <w:p w:rsidR="00597A50" w:rsidRDefault="00000000">
            <w:pPr>
              <w:widowControl w:val="0"/>
              <w:ind w:left="27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Шевченко О.П.</w:t>
            </w:r>
            <w:r>
              <w:rPr>
                <w:rFonts w:ascii="Times New Roman" w:hAnsi="Times New Roman"/>
                <w:i/>
                <w:kern w:val="0"/>
                <w:sz w:val="28"/>
                <w:szCs w:val="28"/>
                <w:lang w:bidi="ar-SA"/>
              </w:rPr>
              <w:t xml:space="preserve">, директор Первомайської станції юних натуралістів </w:t>
            </w:r>
          </w:p>
        </w:tc>
      </w:tr>
      <w:tr w:rsidR="00597A50">
        <w:tc>
          <w:tcPr>
            <w:tcW w:w="1752" w:type="dxa"/>
          </w:tcPr>
          <w:p w:rsidR="00597A50" w:rsidRDefault="00000000">
            <w:pPr>
              <w:widowControl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1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1 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val="uk-UA" w:bidi="ar-SA"/>
              </w:rPr>
              <w:t xml:space="preserve">35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- 1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uk-UA" w:bidi="ar-SA"/>
              </w:rPr>
              <w:t>1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val="uk-UA" w:bidi="ar-SA"/>
              </w:rPr>
              <w:t>50</w:t>
            </w:r>
          </w:p>
        </w:tc>
        <w:tc>
          <w:tcPr>
            <w:tcW w:w="8003" w:type="dxa"/>
          </w:tcPr>
          <w:p w:rsidR="00597A50" w:rsidRDefault="00000000">
            <w:pPr>
              <w:widowControl w:val="0"/>
              <w:ind w:left="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Діяльність міської станції юних натуралістівміста Миколаєва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в умовах збройної агресії РФ.</w:t>
            </w:r>
          </w:p>
          <w:p w:rsidR="00597A50" w:rsidRDefault="00000000">
            <w:pPr>
              <w:widowControl w:val="0"/>
              <w:ind w:left="2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Ярошенко Н.П.</w:t>
            </w:r>
            <w:r>
              <w:rPr>
                <w:rFonts w:ascii="Times New Roman" w:hAnsi="Times New Roman"/>
                <w:i/>
                <w:kern w:val="0"/>
                <w:sz w:val="28"/>
                <w:szCs w:val="28"/>
                <w:lang w:bidi="ar-SA"/>
              </w:rPr>
              <w:t>, директор Міської  станції юних натуралістів міста Миколаєва</w:t>
            </w:r>
          </w:p>
          <w:p w:rsidR="00597A50" w:rsidRDefault="00597A50">
            <w:pPr>
              <w:widowControl w:val="0"/>
              <w:ind w:left="2614"/>
              <w:rPr>
                <w:rFonts w:ascii="Times New Roman" w:hAnsi="Times New Roman"/>
                <w:szCs w:val="28"/>
              </w:rPr>
            </w:pPr>
          </w:p>
        </w:tc>
      </w:tr>
      <w:tr w:rsidR="00597A50">
        <w:tc>
          <w:tcPr>
            <w:tcW w:w="1752" w:type="dxa"/>
          </w:tcPr>
          <w:p w:rsidR="00597A50" w:rsidRDefault="00000000">
            <w:pPr>
              <w:widowControl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1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uk-UA" w:bidi="ar-SA"/>
              </w:rPr>
              <w:t>1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val="uk-UA" w:bidi="ar-SA"/>
              </w:rPr>
              <w:t>5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bidi="ar-SA"/>
              </w:rPr>
              <w:t>0 -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1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uk-UA" w:bidi="ar-SA"/>
              </w:rPr>
              <w:t>2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bidi="ar-SA"/>
              </w:rPr>
              <w:t>0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val="uk-UA" w:bidi="ar-SA"/>
              </w:rPr>
              <w:t>5</w:t>
            </w:r>
          </w:p>
        </w:tc>
        <w:tc>
          <w:tcPr>
            <w:tcW w:w="8003" w:type="dxa"/>
          </w:tcPr>
          <w:p w:rsidR="00597A50" w:rsidRDefault="00000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Програмно-методичне забезпечення освітнього процесу.</w:t>
            </w:r>
          </w:p>
          <w:p w:rsidR="00597A50" w:rsidRDefault="00000000">
            <w:pPr>
              <w:widowControl w:val="0"/>
              <w:ind w:left="261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Попова І.О.</w:t>
            </w:r>
            <w:r>
              <w:rPr>
                <w:rFonts w:ascii="Times New Roman" w:hAnsi="Times New Roman"/>
                <w:i/>
                <w:kern w:val="0"/>
                <w:sz w:val="28"/>
                <w:szCs w:val="28"/>
                <w:lang w:bidi="ar-SA"/>
              </w:rPr>
              <w:t>, заступник директора Миколаївського обласного еколого-натуралістичного центру учнівської молоді</w:t>
            </w:r>
          </w:p>
        </w:tc>
      </w:tr>
      <w:tr w:rsidR="00597A50">
        <w:tc>
          <w:tcPr>
            <w:tcW w:w="1752" w:type="dxa"/>
          </w:tcPr>
          <w:p w:rsidR="00597A50" w:rsidRDefault="00000000">
            <w:pPr>
              <w:widowControl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1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uk-UA" w:bidi="ar-SA"/>
              </w:rPr>
              <w:t>2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bidi="ar-SA"/>
              </w:rPr>
              <w:t>0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val="uk-UA" w:bidi="ar-SA"/>
              </w:rPr>
              <w:t>5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bidi="ar-SA"/>
              </w:rPr>
              <w:t xml:space="preserve"> -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1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uk-UA" w:bidi="ar-SA"/>
              </w:rPr>
              <w:t>2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val="uk-UA" w:bidi="ar-SA"/>
              </w:rPr>
              <w:t>2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bidi="ar-SA"/>
              </w:rPr>
              <w:t>0</w:t>
            </w:r>
          </w:p>
        </w:tc>
        <w:tc>
          <w:tcPr>
            <w:tcW w:w="8003" w:type="dxa"/>
          </w:tcPr>
          <w:p w:rsidR="00597A50" w:rsidRDefault="00000000">
            <w:pPr>
              <w:widowControl w:val="0"/>
              <w:ind w:left="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Організаційно-масові заходи 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2023-2024 навчальний рік.</w:t>
            </w:r>
          </w:p>
          <w:p w:rsidR="00597A50" w:rsidRDefault="00000000">
            <w:pPr>
              <w:widowControl w:val="0"/>
              <w:ind w:left="261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Коваль І.В.</w:t>
            </w:r>
            <w:r>
              <w:rPr>
                <w:rFonts w:ascii="Times New Roman" w:hAnsi="Times New Roman"/>
                <w:i/>
                <w:kern w:val="0"/>
                <w:sz w:val="28"/>
                <w:szCs w:val="28"/>
                <w:lang w:bidi="ar-SA"/>
              </w:rPr>
              <w:t>, завідувач організаційно-масовим відділом Миколаївського обласного еколого-натуралістичного центру учнівської молоді</w:t>
            </w:r>
          </w:p>
        </w:tc>
      </w:tr>
      <w:tr w:rsidR="00597A50">
        <w:trPr>
          <w:trHeight w:val="1243"/>
        </w:trPr>
        <w:tc>
          <w:tcPr>
            <w:tcW w:w="1752" w:type="dxa"/>
          </w:tcPr>
          <w:p w:rsidR="00597A50" w:rsidRDefault="00000000">
            <w:pPr>
              <w:widowControl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1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uk-UA" w:bidi="ar-SA"/>
              </w:rPr>
              <w:t>2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val="uk-UA" w:bidi="ar-SA"/>
              </w:rPr>
              <w:t>2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bidi="ar-SA"/>
              </w:rPr>
              <w:t>0 -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>1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uk-UA" w:bidi="ar-SA"/>
              </w:rPr>
              <w:t>2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val="uk-UA" w:bidi="ar-SA"/>
              </w:rPr>
              <w:t>35</w:t>
            </w:r>
          </w:p>
        </w:tc>
        <w:tc>
          <w:tcPr>
            <w:tcW w:w="8003" w:type="dxa"/>
          </w:tcPr>
          <w:p w:rsidR="00597A50" w:rsidRDefault="00000000">
            <w:pPr>
              <w:widowControl w:val="0"/>
              <w:ind w:left="94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uk-UA" w:bidi="ar-SA"/>
              </w:rPr>
              <w:t>Підведення підсумків координаційно-методичної ради</w:t>
            </w:r>
            <w:r>
              <w:rPr>
                <w:rFonts w:ascii="Times New Roman" w:hAnsi="Times New Roman"/>
                <w:i/>
                <w:kern w:val="0"/>
                <w:sz w:val="28"/>
                <w:szCs w:val="28"/>
                <w:lang w:val="uk-UA" w:bidi="ar-SA"/>
              </w:rPr>
              <w:t>.</w:t>
            </w:r>
          </w:p>
        </w:tc>
      </w:tr>
    </w:tbl>
    <w:p w:rsidR="00597A50" w:rsidRDefault="00597A50">
      <w:pPr>
        <w:tabs>
          <w:tab w:val="left" w:pos="6840"/>
        </w:tabs>
        <w:rPr>
          <w:rFonts w:ascii="Times New Roman" w:hAnsi="Times New Roman"/>
        </w:rPr>
      </w:pPr>
    </w:p>
    <w:sectPr w:rsidR="00597A50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A50"/>
    <w:rsid w:val="00067137"/>
    <w:rsid w:val="005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8065"/>
  <w15:docId w15:val="{0CE6DBAB-FB9E-4E6D-8398-526F9CEA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Катя</cp:lastModifiedBy>
  <cp:revision>5</cp:revision>
  <dcterms:created xsi:type="dcterms:W3CDTF">2023-10-04T16:57:00Z</dcterms:created>
  <dcterms:modified xsi:type="dcterms:W3CDTF">2023-10-12T08:17:00Z</dcterms:modified>
  <dc:language>ru-RU</dc:language>
</cp:coreProperties>
</file>