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left="0" w:hanging="0"/>
        <w:jc w:val="center"/>
        <w:outlineLvl w:val="3"/>
        <w:rPr/>
      </w:pPr>
      <w:r>
        <w:rPr>
          <w:lang w:val="uk-UA"/>
        </w:rPr>
        <w:t>«</w:t>
      </w:r>
      <w:r>
        <w:rPr/>
        <w:drawing>
          <wp:inline distT="0" distB="0" distL="0" distR="0">
            <wp:extent cx="523240" cy="62801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7" t="-155" r="-197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3"/>
        <w:rPr/>
      </w:pPr>
      <w:r>
        <w:rPr/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center"/>
        <w:outlineLvl w:val="3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ОБЛАСНИЙ ЕКОЛОГО-НАТУРАЛІСТИЧНИЙ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ЦЕНТР УЧНІВСЬКОЇ МОЛОДІ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16"/>
          <w:szCs w:val="16"/>
          <w:lang w:eastAsia="ru-RU"/>
        </w:rPr>
      </w:r>
    </w:p>
    <w:p>
      <w:pPr>
        <w:pStyle w:val="Normal"/>
        <w:ind w:left="-567" w:right="-144" w:hanging="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пр.Героїв України, 1, м.Миколаїв, 54025, тел./факс: (0512) 43-02-76, тел. 37-61-63, </w:t>
      </w:r>
    </w:p>
    <w:p>
      <w:pPr>
        <w:pStyle w:val="Normal"/>
        <w:ind w:left="-567" w:right="-144" w:hanging="0"/>
        <w:jc w:val="center"/>
        <w:rPr/>
      </w:pPr>
      <w:r>
        <w:rPr>
          <w:rFonts w:eastAsia="Times New Roman" w:cs="Times New Roman"/>
          <w:lang w:eastAsia="ru-RU"/>
        </w:rPr>
        <w:t>Е-</w:t>
      </w:r>
      <w:r>
        <w:rPr>
          <w:rFonts w:eastAsia="Times New Roman" w:cs="Times New Roman"/>
          <w:lang w:val="en-US" w:eastAsia="ru-RU"/>
        </w:rPr>
        <w:t>mail</w:t>
      </w:r>
      <w:r>
        <w:rPr>
          <w:rFonts w:eastAsia="Times New Roman" w:cs="Times New Roman"/>
          <w:u w:val="single"/>
          <w:lang w:eastAsia="ru-RU"/>
        </w:rPr>
        <w:t xml:space="preserve">: </w:t>
      </w:r>
      <w:hyperlink r:id="rId3">
        <w:r>
          <w:rPr>
            <w:rFonts w:eastAsia="Times New Roman" w:cs="Times New Roman"/>
            <w:u w:val="single"/>
            <w:lang w:val="en-US" w:eastAsia="ru-RU"/>
          </w:rPr>
          <w:t>mkoencum</w:t>
        </w:r>
      </w:hyperlink>
      <w:hyperlink r:id="rId4">
        <w:r>
          <w:rPr>
            <w:rFonts w:eastAsia="Times New Roman" w:cs="Times New Roman"/>
            <w:u w:val="single"/>
            <w:lang w:eastAsia="ru-RU"/>
          </w:rPr>
          <w:t>@</w:t>
        </w:r>
      </w:hyperlink>
      <w:hyperlink r:id="rId5">
        <w:r>
          <w:rPr>
            <w:rFonts w:eastAsia="Times New Roman" w:cs="Times New Roman"/>
            <w:u w:val="single"/>
            <w:lang w:val="en-US" w:eastAsia="ru-RU"/>
          </w:rPr>
          <w:t>ukr</w:t>
        </w:r>
      </w:hyperlink>
      <w:hyperlink r:id="rId6">
        <w:r>
          <w:rPr>
            <w:rFonts w:eastAsia="Times New Roman" w:cs="Times New Roman"/>
            <w:u w:val="single"/>
            <w:lang w:eastAsia="ru-RU"/>
          </w:rPr>
          <w:t>.</w:t>
        </w:r>
      </w:hyperlink>
      <w:hyperlink r:id="rId7">
        <w:r>
          <w:rPr>
            <w:rFonts w:eastAsia="Times New Roman" w:cs="Times New Roman"/>
            <w:u w:val="single"/>
            <w:lang w:val="en-US" w:eastAsia="ru-RU"/>
          </w:rPr>
          <w:t>net</w:t>
        </w:r>
      </w:hyperlink>
      <w:r>
        <w:rPr>
          <w:rFonts w:eastAsia="Times New Roman" w:cs="Times New Roman"/>
          <w:lang w:eastAsia="ru-RU"/>
        </w:rPr>
        <w:t>; сайт: mkoencum.</w:t>
      </w:r>
      <w:r>
        <w:rPr>
          <w:rFonts w:eastAsia="Times New Roman" w:cs="Times New Roman"/>
          <w:lang w:val="en-US" w:eastAsia="ru-RU"/>
        </w:rPr>
        <w:t>pp</w:t>
      </w:r>
      <w:r>
        <w:rPr>
          <w:rFonts w:eastAsia="Times New Roman" w:cs="Times New Roman"/>
          <w:lang w:eastAsia="ru-RU"/>
        </w:rPr>
        <w:t>.</w:t>
      </w:r>
      <w:r>
        <w:rPr>
          <w:rFonts w:eastAsia="Times New Roman" w:cs="Times New Roman"/>
          <w:lang w:val="en-US" w:eastAsia="ru-RU"/>
        </w:rPr>
        <w:t>ua</w:t>
      </w:r>
      <w:r>
        <w:rPr>
          <w:rFonts w:eastAsia="Times New Roman" w:cs="Times New Roman"/>
          <w:lang w:eastAsia="ru-RU"/>
        </w:rPr>
        <w:t>, код згідно з ЄДРПОУ 22440879</w:t>
      </w:r>
    </w:p>
    <w:p>
      <w:pPr>
        <w:pStyle w:val="Normal"/>
        <w:ind w:left="-567" w:right="-144" w:hanging="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841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841"/>
      </w:tblGrid>
      <w:tr>
        <w:trPr>
          <w:trHeight w:val="116" w:hRule="atLeast"/>
        </w:trPr>
        <w:tc>
          <w:tcPr>
            <w:tcW w:w="9841" w:type="dxa"/>
            <w:tcBorders>
              <w:top w:val="single" w:sz="1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</w:tbl>
    <w:p>
      <w:pPr>
        <w:pStyle w:val="Normal"/>
        <w:jc w:val="left"/>
        <w:rPr>
          <w:lang w:val="uk-UA"/>
        </w:rPr>
      </w:pPr>
      <w:r>
        <w:rPr>
          <w:rFonts w:eastAsia="Times New Roman" w:cs="Times New Roman"/>
          <w:color w:val="2A2928"/>
          <w:sz w:val="28"/>
          <w:szCs w:val="28"/>
          <w:lang w:eastAsia="ru-RU"/>
        </w:rPr>
        <w:t>№</w:t>
      </w:r>
      <w:r>
        <w:rPr>
          <w:rFonts w:eastAsia="Times New Roman" w:cs="Times New Roman"/>
          <w:color w:val="2A2928"/>
          <w:sz w:val="28"/>
          <w:szCs w:val="28"/>
          <w:lang w:val="uk-UA" w:eastAsia="ru-RU"/>
        </w:rPr>
        <w:t xml:space="preserve"> </w:t>
      </w:r>
      <w:r>
        <w:rPr>
          <w:rFonts w:eastAsia="Times New Roman" w:cs="Times New Roman"/>
          <w:color w:val="2A2928"/>
          <w:sz w:val="28"/>
          <w:szCs w:val="28"/>
          <w:lang w:val="uk-UA" w:eastAsia="ru-RU"/>
        </w:rPr>
        <w:t xml:space="preserve">34 </w:t>
      </w:r>
      <w:r>
        <w:rPr>
          <w:rFonts w:eastAsia="Times New Roman" w:cs="Times New Roman"/>
          <w:color w:val="2A2928"/>
          <w:sz w:val="28"/>
          <w:szCs w:val="28"/>
          <w:lang w:eastAsia="ru-RU"/>
        </w:rPr>
        <w:t xml:space="preserve">від </w:t>
      </w:r>
      <w:r>
        <w:rPr>
          <w:rFonts w:eastAsia="Times New Roman" w:cs="Times New Roman"/>
          <w:color w:val="2A2928"/>
          <w:sz w:val="28"/>
          <w:szCs w:val="28"/>
          <w:lang w:val="uk-UA" w:eastAsia="ru-RU"/>
        </w:rPr>
        <w:t>16.02.2024</w:t>
      </w:r>
      <w:r>
        <w:rPr>
          <w:rFonts w:eastAsia="Times New Roman" w:cs="Times New Roman"/>
          <w:color w:val="2A2928"/>
          <w:sz w:val="28"/>
          <w:szCs w:val="28"/>
          <w:lang w:eastAsia="ru-RU"/>
        </w:rPr>
        <w:t>.</w:t>
      </w:r>
    </w:p>
    <w:p>
      <w:pPr>
        <w:pStyle w:val="Normal"/>
        <w:jc w:val="center"/>
        <w:rPr>
          <w:lang w:val="uk-UA"/>
        </w:rPr>
      </w:pPr>
      <w:r>
        <w:rPr>
          <w:rFonts w:ascii="Times New Roman" w:hAnsi="Times New Roman"/>
          <w:sz w:val="28"/>
          <w:szCs w:val="28"/>
        </w:rPr>
        <w:t>Методичні рекомендації щодо участі у обласному конкурсі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Зоологічна галерея</w:t>
      </w:r>
      <w:r>
        <w:rPr>
          <w:rFonts w:ascii="Times New Roman" w:hAnsi="Times New Roman"/>
          <w:sz w:val="28"/>
          <w:szCs w:val="28"/>
        </w:rPr>
        <w:t>» на території Миколаївської області у воєнний час</w:t>
      </w:r>
    </w:p>
    <w:p>
      <w:pPr>
        <w:pStyle w:val="Normal"/>
        <w:tabs>
          <w:tab w:val="clear" w:pos="709"/>
          <w:tab w:val="left" w:pos="1134" w:leader="none"/>
        </w:tabs>
        <w:jc w:val="center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</w:r>
    </w:p>
    <w:p>
      <w:pPr>
        <w:pStyle w:val="Normal"/>
        <w:widowControl/>
        <w:numPr>
          <w:ilvl w:val="0"/>
          <w:numId w:val="4"/>
        </w:numPr>
        <w:tabs>
          <w:tab w:val="clear" w:pos="709"/>
          <w:tab w:val="left" w:pos="0" w:leader="none"/>
        </w:tabs>
        <w:suppressAutoHyphens w:val="false"/>
        <w:bidi w:val="0"/>
        <w:spacing w:lineRule="auto" w:line="240" w:before="0" w:after="0"/>
        <w:ind w:left="113" w:right="0" w:firstLine="102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 xml:space="preserve">ерміни проведення </w:t>
      </w:r>
      <w:r>
        <w:rPr>
          <w:rFonts w:eastAsia="Times New Roman" w:ascii="Times New Roman" w:hAnsi="Times New Roman"/>
          <w:color w:val="000000"/>
          <w:sz w:val="28"/>
          <w:szCs w:val="28"/>
          <w:lang w:eastAsia="uk-UA"/>
        </w:rPr>
        <w:t>обласного конкурсу «</w:t>
      </w:r>
      <w:r>
        <w:rPr>
          <w:rFonts w:eastAsia="Times New Roman" w:ascii="Times New Roman" w:hAnsi="Times New Roman"/>
          <w:color w:val="000000"/>
          <w:sz w:val="28"/>
          <w:szCs w:val="28"/>
          <w:lang w:val="uk-UA" w:eastAsia="uk-UA"/>
        </w:rPr>
        <w:t>Зоологічна галерея</w:t>
      </w:r>
      <w:r>
        <w:rPr>
          <w:rFonts w:eastAsia="Times New Roman" w:ascii="Times New Roman" w:hAnsi="Times New Roman"/>
          <w:color w:val="000000"/>
          <w:sz w:val="28"/>
          <w:szCs w:val="28"/>
          <w:lang w:eastAsia="uk-UA"/>
        </w:rPr>
        <w:t>»</w:t>
      </w:r>
      <w:r>
        <w:rPr>
          <w:rFonts w:eastAsia="Times New Roman" w:ascii="Times New Roman" w:hAnsi="Times New Roman"/>
          <w:szCs w:val="28"/>
        </w:rPr>
        <w:t xml:space="preserve"> </w:t>
      </w:r>
      <w:r>
        <w:rPr>
          <w:rFonts w:eastAsia="Times New Roman" w:ascii="Times New Roman" w:hAnsi="Times New Roman"/>
          <w:sz w:val="28"/>
          <w:szCs w:val="28"/>
        </w:rPr>
        <w:t xml:space="preserve">(далі </w:t>
      </w:r>
      <w:r>
        <w:rPr>
          <w:spacing w:val="-2"/>
          <w:sz w:val="28"/>
          <w:szCs w:val="28"/>
        </w:rPr>
        <w:t>–</w:t>
      </w:r>
      <w:r>
        <w:rPr>
          <w:rStyle w:val="Style16"/>
          <w:sz w:val="28"/>
          <w:szCs w:val="28"/>
        </w:rPr>
        <w:t xml:space="preserve"> </w:t>
      </w:r>
      <w:r>
        <w:rPr>
          <w:rFonts w:eastAsia="Times New Roman" w:ascii="Times New Roman" w:hAnsi="Times New Roman"/>
          <w:sz w:val="28"/>
          <w:szCs w:val="28"/>
        </w:rPr>
        <w:t>Конкурс) у 2024 році:</w:t>
      </w:r>
    </w:p>
    <w:p>
      <w:pPr>
        <w:pStyle w:val="Normal"/>
        <w:spacing w:lineRule="auto" w:line="240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І етап – </w:t>
      </w:r>
      <w:r>
        <w:rPr>
          <w:rFonts w:cs="Times New Roman" w:ascii="Times New Roman" w:hAnsi="Times New Roman"/>
          <w:sz w:val="28"/>
          <w:szCs w:val="28"/>
        </w:rPr>
        <w:t xml:space="preserve">подання </w:t>
      </w:r>
      <w:r>
        <w:rPr>
          <w:rFonts w:cs="Times New Roman" w:ascii="Times New Roman" w:hAnsi="Times New Roman"/>
          <w:spacing w:val="-2"/>
          <w:sz w:val="28"/>
          <w:szCs w:val="28"/>
          <w:lang w:val="uk-UA"/>
        </w:rPr>
        <w:t>робіт учасників Конкурсу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 до </w:t>
      </w:r>
      <w:r>
        <w:rPr>
          <w:rFonts w:cs="Times New Roman" w:ascii="Times New Roman" w:hAnsi="Times New Roman"/>
          <w:spacing w:val="-2"/>
          <w:sz w:val="28"/>
          <w:szCs w:val="28"/>
          <w:lang w:val="uk-UA"/>
        </w:rPr>
        <w:t>Миколаївського о</w:t>
      </w:r>
      <w:r>
        <w:rPr>
          <w:rFonts w:cs="Times New Roman" w:ascii="Times New Roman" w:hAnsi="Times New Roman"/>
          <w:spacing w:val="-2"/>
          <w:sz w:val="28"/>
          <w:szCs w:val="28"/>
        </w:rPr>
        <w:t>бласного еколого-натуралістичного центру учнівської молоді</w:t>
      </w:r>
      <w:r>
        <w:rPr>
          <w:rFonts w:cs="Times New Roman" w:ascii="Times New Roman" w:hAnsi="Times New Roman"/>
          <w:spacing w:val="-2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spacing w:val="-2"/>
          <w:sz w:val="28"/>
          <w:szCs w:val="28"/>
          <w:lang w:val="uk-UA"/>
        </w:rPr>
        <w:t xml:space="preserve">до 10 березня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2024 року,</w:t>
      </w:r>
      <w:r>
        <w:rPr>
          <w:rFonts w:cs="Times New Roman" w:ascii="Times New Roman" w:hAnsi="Times New Roman"/>
          <w:b/>
          <w:bCs/>
          <w:spacing w:val="-2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2"/>
          <w:sz w:val="28"/>
          <w:szCs w:val="28"/>
          <w:lang w:val="uk-UA" w:eastAsia="ru-RU"/>
        </w:rPr>
        <w:t xml:space="preserve"> відповідно до умов н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8"/>
          <w:szCs w:val="28"/>
          <w:lang w:val="uk-UA" w:eastAsia="ru-RU"/>
        </w:rPr>
        <w:t>а поштову адресу: Обласний еколого-натуралістичний центр учнівської молоді, 54007 м. Миколаїв, пр. Героїв України, 1. Кур’єрською службою на відділення Укрпошти №7 або Нова пошта склад №1 з поміткою «Зоологічна галерея», отримувачка Вороніна Н.М.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2"/>
          <w:sz w:val="28"/>
          <w:szCs w:val="28"/>
          <w:lang w:val="uk-UA" w:eastAsia="ru-RU"/>
        </w:rPr>
        <w:t xml:space="preserve"> Доставка здійснюється за рахунок відправника.</w:t>
      </w:r>
    </w:p>
    <w:p>
      <w:pPr>
        <w:pStyle w:val="Normal"/>
        <w:tabs>
          <w:tab w:val="clear" w:pos="709"/>
          <w:tab w:val="left" w:pos="0" w:leader="none"/>
        </w:tabs>
        <w:ind w:firstLine="1134"/>
        <w:jc w:val="both"/>
        <w:rPr>
          <w:rFonts w:ascii="Times New Roman" w:hAnsi="Times New Roman"/>
          <w:sz w:val="28"/>
          <w:szCs w:val="28"/>
          <w:shd w:fill="FFFFFF" w:val="clear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>ІІ етап – оцінювання робіт та підбиття підсумків обласного конкурсу «</w:t>
      </w:r>
      <w:r>
        <w:rPr>
          <w:rFonts w:eastAsia="Times New Roman" w:ascii="Times New Roman" w:hAnsi="Times New Roman"/>
          <w:color w:val="000000"/>
          <w:sz w:val="28"/>
          <w:szCs w:val="28"/>
          <w:lang w:val="uk-UA" w:eastAsia="uk-UA"/>
        </w:rPr>
        <w:t>Зоологічна галерея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» 5 квітня 2024 року.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0" w:leader="none"/>
        </w:tabs>
        <w:suppressAutoHyphens w:val="false"/>
        <w:spacing w:before="0" w:after="200"/>
        <w:ind w:left="0" w:firstLine="567"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Роботи, представлені на Конкурс 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обов’язково повинні мати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супроводжуючі роздруковані документи: </w:t>
      </w:r>
    </w:p>
    <w:p>
      <w:pPr>
        <w:pStyle w:val="ListParagraph"/>
        <w:widowControl/>
        <w:suppressAutoHyphens w:val="true"/>
        <w:bidi w:val="0"/>
        <w:spacing w:before="0" w:after="0"/>
        <w:ind w:left="0" w:right="0" w:firstLine="102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r>
        <w:rPr>
          <w:b/>
          <w:bCs/>
          <w:sz w:val="28"/>
          <w:szCs w:val="28"/>
          <w:lang w:val="uk-UA"/>
        </w:rPr>
        <w:t>Етикетка</w:t>
      </w:r>
      <w:r>
        <w:rPr>
          <w:sz w:val="28"/>
          <w:szCs w:val="28"/>
          <w:lang w:val="uk-UA"/>
        </w:rPr>
        <w:t xml:space="preserve">, прикріплена до роботи зі зворотного боку, в якій зазначено: прізвище, ім’я та вік автора, назва роботи, техніка виконання, творче учнівське об'єднання (гурток, клас), </w:t>
      </w:r>
      <w:r>
        <w:rPr>
          <w:color w:val="202124"/>
          <w:sz w:val="28"/>
          <w:szCs w:val="28"/>
          <w:shd w:fill="auto" w:val="clear"/>
          <w:lang w:val="uk-UA"/>
        </w:rPr>
        <w:t xml:space="preserve">населений пункт: місто, сільська, селищна ради, </w:t>
      </w:r>
      <w:r>
        <w:rPr>
          <w:sz w:val="28"/>
          <w:szCs w:val="28"/>
          <w:lang w:val="uk-UA"/>
        </w:rPr>
        <w:t>повна назва навчального закладу, прізвище, ім’я, по-батькові керівника;</w:t>
      </w:r>
    </w:p>
    <w:p>
      <w:pPr>
        <w:pStyle w:val="ListParagraph"/>
        <w:widowControl/>
        <w:suppressAutoHyphens w:val="true"/>
        <w:bidi w:val="0"/>
        <w:spacing w:lineRule="auto" w:line="276" w:before="0" w:after="0"/>
        <w:ind w:left="0" w:right="0" w:firstLine="1077"/>
        <w:contextualSpacing/>
        <w:jc w:val="both"/>
        <w:rPr>
          <w:rFonts w:eastAsia="NSimSun" w:cs="Lucida Sans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r>
        <w:rPr>
          <w:b/>
          <w:bCs/>
          <w:sz w:val="28"/>
          <w:szCs w:val="28"/>
          <w:lang w:val="uk-UA"/>
        </w:rPr>
        <w:t>Заявка</w:t>
      </w:r>
      <w:r>
        <w:rPr>
          <w:sz w:val="28"/>
          <w:szCs w:val="28"/>
          <w:lang w:val="uk-UA"/>
        </w:rPr>
        <w:t xml:space="preserve">, в якій зазначено: прізвище, ім’я та вік автора, назва роботи, техніка виконання, творче учнівське об'єднання (гурток, клас), </w:t>
      </w:r>
      <w:r>
        <w:rPr>
          <w:color w:val="202124"/>
          <w:sz w:val="28"/>
          <w:szCs w:val="28"/>
          <w:shd w:fill="auto" w:val="clear"/>
          <w:lang w:val="uk-UA"/>
        </w:rPr>
        <w:t xml:space="preserve">населений пункт: місто, сільська, селищна ради, </w:t>
      </w:r>
      <w:r>
        <w:rPr>
          <w:sz w:val="28"/>
          <w:szCs w:val="28"/>
          <w:lang w:val="uk-UA"/>
        </w:rPr>
        <w:t>повна назва навчального закладу, прізвище, ім’я, по-батькові керівника, контактний телефон керівника.</w:t>
      </w:r>
    </w:p>
    <w:p>
      <w:pPr>
        <w:pStyle w:val="ListParagraph"/>
        <w:widowControl/>
        <w:numPr>
          <w:ilvl w:val="0"/>
          <w:numId w:val="6"/>
        </w:numPr>
        <w:suppressAutoHyphens w:val="true"/>
        <w:bidi w:val="0"/>
        <w:spacing w:lineRule="auto" w:line="276" w:before="0" w:after="0"/>
        <w:ind w:left="0" w:right="0" w:firstLine="567"/>
        <w:contextualSpacing/>
        <w:jc w:val="both"/>
        <w:rPr>
          <w:rFonts w:eastAsia="NSimSun"/>
          <w:sz w:val="28"/>
          <w:szCs w:val="28"/>
          <w:lang w:val="uk-UA"/>
        </w:rPr>
      </w:pPr>
      <w:r>
        <w:rPr>
          <w:rFonts w:eastAsia="NSimSun" w:cs="Lucida Sans"/>
          <w:sz w:val="28"/>
          <w:szCs w:val="28"/>
          <w:lang w:val="uk-UA"/>
        </w:rPr>
        <w:t xml:space="preserve">Розміри конкурсних робіт </w:t>
      </w:r>
      <w:r>
        <w:rPr>
          <w:rFonts w:eastAsia="NSimSun"/>
          <w:sz w:val="28"/>
          <w:szCs w:val="28"/>
          <w:lang w:val="uk-UA"/>
        </w:rPr>
        <w:t xml:space="preserve">учасників повинні мати формат </w:t>
        <w:br/>
        <w:t>А-2 (29,7х42,0) або А-3 (42,0х59,4) тільки такими матеріалами, як воскова крейда, акварель, гуаш;</w:t>
      </w:r>
      <w:r>
        <w:rPr/>
        <w:t xml:space="preserve"> </w:t>
      </w:r>
      <w:r>
        <w:rPr>
          <w:rFonts w:eastAsia="NSimSun"/>
          <w:b/>
          <w:bCs/>
          <w:sz w:val="28"/>
          <w:szCs w:val="28"/>
          <w:lang w:val="uk-UA"/>
        </w:rPr>
        <w:t xml:space="preserve">від кожного учасника надається по два тематичні малюнки: </w:t>
      </w:r>
      <w:r>
        <w:rPr>
          <w:rFonts w:eastAsia="NSimSun"/>
          <w:b w:val="false"/>
          <w:bCs w:val="false"/>
          <w:sz w:val="28"/>
          <w:szCs w:val="28"/>
          <w:lang w:val="uk-UA"/>
        </w:rPr>
        <w:t>один із зображенням представників фауни нашого регіону, другий із зображенням фауни різних зоогеографічних областей світу;</w:t>
      </w:r>
    </w:p>
    <w:p>
      <w:pPr>
        <w:pStyle w:val="ListParagraph"/>
        <w:numPr>
          <w:ilvl w:val="0"/>
          <w:numId w:val="7"/>
        </w:numPr>
        <w:spacing w:lineRule="auto" w:line="276"/>
        <w:ind w:left="0" w:firstLine="567"/>
        <w:jc w:val="both"/>
        <w:rPr>
          <w:rFonts w:eastAsia="NSimSun" w:cs="Lucida Sans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ru-RU"/>
        </w:rPr>
        <w:t>За консультацією звертатись до Вороніної Надії Михайлівни, методиста ОЕНЦУМ, тел. 0677487514 (Вайбер) або писати на пошту Миколаївського обласного еколого-натуралістичного центру учнівської молоді (ОЕНЦУМ) mkoencum@ukr.net</w:t>
      </w:r>
    </w:p>
    <w:p>
      <w:pPr>
        <w:pStyle w:val="ListParagraph"/>
        <w:tabs>
          <w:tab w:val="clear" w:pos="709"/>
          <w:tab w:val="left" w:pos="1134" w:leader="none"/>
        </w:tabs>
        <w:spacing w:before="0" w:after="0"/>
        <w:ind w:left="0" w:firstLine="567"/>
        <w:contextualSpacing w:val="false"/>
        <w:jc w:val="both"/>
        <w:rPr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ar-SA"/>
        </w:rPr>
        <w:t>_____________________________________________________________</w:t>
      </w:r>
    </w:p>
    <w:sectPr>
      <w:type w:val="nextPage"/>
      <w:pgSz w:w="11906" w:h="16838"/>
      <w:pgMar w:left="1701" w:right="567" w:gutter="0" w:header="0" w:top="567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587" w:hanging="1020"/>
      </w:pPr>
      <w:rPr/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  <w:rPr/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  <w:rPr/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/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/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/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/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/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587" w:hanging="1020"/>
      </w:pPr>
      <w:rPr/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  <w:rPr/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  <w:rPr/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/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/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/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/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/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2"/>
  </w:num>
  <w:num w:numId="6">
    <w:abstractNumId w:val="2"/>
  </w:num>
  <w:num w:numId="7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37b78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867edd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5a4485"/>
    <w:rPr>
      <w:rFonts w:ascii="Tahoma" w:hAnsi="Tahoma" w:cs="Mangal"/>
      <w:sz w:val="16"/>
      <w:szCs w:val="14"/>
    </w:rPr>
  </w:style>
  <w:style w:type="character" w:styleId="Fontstyle01" w:customStyle="1">
    <w:name w:val="fontstyle01"/>
    <w:qFormat/>
    <w:rsid w:val="00f119fc"/>
    <w:rPr>
      <w:rFonts w:ascii="Times New Roman" w:hAnsi="Times New Roman" w:cs="Times New Roman"/>
      <w:b w:val="false"/>
      <w:bCs w:val="false"/>
      <w:i w:val="false"/>
      <w:iCs w:val="false"/>
      <w:color w:val="000000"/>
      <w:sz w:val="28"/>
      <w:szCs w:val="28"/>
    </w:rPr>
  </w:style>
  <w:style w:type="character" w:styleId="Strong">
    <w:name w:val="Strong"/>
    <w:basedOn w:val="DefaultParagraphFont"/>
    <w:uiPriority w:val="22"/>
    <w:qFormat/>
    <w:rsid w:val="00867edd"/>
    <w:rPr>
      <w:b/>
      <w:bCs/>
    </w:rPr>
  </w:style>
  <w:style w:type="character" w:styleId="Style16">
    <w:name w:val="Выделение"/>
    <w:basedOn w:val="DefaultParagraphFont"/>
    <w:qFormat/>
    <w:rsid w:val="00aa1e80"/>
    <w:rPr>
      <w:i/>
      <w:iCs/>
    </w:rPr>
  </w:style>
  <w:style w:type="character" w:styleId="Style17">
    <w:name w:val="Символ нумерации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rsid w:val="00c37b78"/>
    <w:pPr>
      <w:spacing w:lineRule="auto" w:line="276" w:before="0" w:after="140"/>
    </w:pPr>
    <w:rPr/>
  </w:style>
  <w:style w:type="paragraph" w:styleId="Style20">
    <w:name w:val="List"/>
    <w:basedOn w:val="Style19"/>
    <w:rsid w:val="00c37b78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1" w:customStyle="1">
    <w:name w:val="Заголовок1"/>
    <w:basedOn w:val="Normal"/>
    <w:next w:val="Style19"/>
    <w:qFormat/>
    <w:rsid w:val="00c37b78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1" w:customStyle="1">
    <w:name w:val="Название объекта1"/>
    <w:basedOn w:val="Normal"/>
    <w:qFormat/>
    <w:rsid w:val="00c37b78"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rsid w:val="00c37b78"/>
    <w:pPr>
      <w:suppressLineNumbers/>
    </w:pPr>
    <w:rPr/>
  </w:style>
  <w:style w:type="paragraph" w:styleId="ListParagraph">
    <w:name w:val="List Paragraph"/>
    <w:basedOn w:val="Normal"/>
    <w:qFormat/>
    <w:rsid w:val="00c37b78"/>
    <w:pPr>
      <w:spacing w:before="0" w:after="0"/>
      <w:ind w:left="720" w:hanging="0"/>
      <w:contextualSpacing/>
    </w:pPr>
    <w:rPr>
      <w:rFonts w:ascii="Times New Roman" w:hAnsi="Times New Roman" w:eastAsia="Times New Roman" w:cs="Times New Roman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5a4485"/>
    <w:pPr/>
    <w:rPr>
      <w:rFonts w:ascii="Tahoma" w:hAnsi="Tahoma" w:cs="Mangal"/>
      <w:sz w:val="16"/>
      <w:szCs w:val="14"/>
    </w:rPr>
  </w:style>
  <w:style w:type="paragraph" w:styleId="12" w:customStyle="1">
    <w:name w:val="Абзац списка1"/>
    <w:basedOn w:val="Normal"/>
    <w:qFormat/>
    <w:rsid w:val="00bb7f29"/>
    <w:pPr>
      <w:suppressAutoHyphens w:val="false"/>
      <w:ind w:left="720" w:hanging="0"/>
    </w:pPr>
    <w:rPr>
      <w:rFonts w:ascii="Bookman Old Style" w:hAnsi="Bookman Old Style" w:eastAsia="Calibri" w:cs="Times New Roman"/>
      <w:kern w:val="0"/>
      <w:sz w:val="28"/>
      <w:szCs w:val="20"/>
      <w:lang w:val="uk-UA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mkoencum@ukr.net" TargetMode="External"/><Relationship Id="rId4" Type="http://schemas.openxmlformats.org/officeDocument/2006/relationships/hyperlink" Target="mailto:mkoencum@ukr.net" TargetMode="External"/><Relationship Id="rId5" Type="http://schemas.openxmlformats.org/officeDocument/2006/relationships/hyperlink" Target="mailto:mkoencum@ukr.net" TargetMode="External"/><Relationship Id="rId6" Type="http://schemas.openxmlformats.org/officeDocument/2006/relationships/hyperlink" Target="mailto:mkoencum@ukr.net" TargetMode="External"/><Relationship Id="rId7" Type="http://schemas.openxmlformats.org/officeDocument/2006/relationships/hyperlink" Target="mailto:mkoencum@ukr.net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LibreOffice/7.3.5.2$Windows_X86_64 LibreOffice_project/184fe81b8c8c30d8b5082578aee2fed2ea847c01</Application>
  <AppVersion>15.0000</AppVersion>
  <Pages>1</Pages>
  <Words>287</Words>
  <Characters>2044</Characters>
  <CharactersWithSpaces>2318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2024-02-17T11:49:00Z</dcterms:created>
  <dc:creator>metod3</dc:creator>
  <dc:description/>
  <dc:language>ru-RU</dc:language>
  <cp:lastModifiedBy/>
  <dcterms:modified xsi:type="dcterms:W3CDTF">2024-02-19T17:12:01Z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