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4B" w:rsidRPr="00B827CD" w:rsidRDefault="005B4C2C" w:rsidP="00B827CD">
      <w:pPr>
        <w:jc w:val="center"/>
        <w:rPr>
          <w:b/>
          <w:sz w:val="28"/>
        </w:rPr>
      </w:pPr>
      <w:r w:rsidRPr="00B827CD">
        <w:rPr>
          <w:b/>
          <w:sz w:val="28"/>
        </w:rPr>
        <w:t>Таблиця виконання завдання «Дні цікавої науки»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4631"/>
        <w:gridCol w:w="1852"/>
        <w:gridCol w:w="2070"/>
      </w:tblGrid>
      <w:tr w:rsidR="005B4C2C" w:rsidRPr="00B827CD" w:rsidTr="00B827CD">
        <w:tc>
          <w:tcPr>
            <w:tcW w:w="1260" w:type="dxa"/>
            <w:vAlign w:val="center"/>
          </w:tcPr>
          <w:p w:rsidR="005B4C2C" w:rsidRPr="00B827CD" w:rsidRDefault="005B4C2C" w:rsidP="00B827CD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Кількість балів</w:t>
            </w:r>
          </w:p>
        </w:tc>
        <w:tc>
          <w:tcPr>
            <w:tcW w:w="4660" w:type="dxa"/>
            <w:vAlign w:val="center"/>
          </w:tcPr>
          <w:p w:rsidR="005B4C2C" w:rsidRPr="00B827CD" w:rsidRDefault="005B4C2C" w:rsidP="00B827CD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Критерій</w:t>
            </w:r>
          </w:p>
        </w:tc>
        <w:tc>
          <w:tcPr>
            <w:tcW w:w="1855" w:type="dxa"/>
            <w:vAlign w:val="center"/>
          </w:tcPr>
          <w:p w:rsidR="005B4C2C" w:rsidRPr="00B827CD" w:rsidRDefault="005B4C2C" w:rsidP="00B827CD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Самооцінка</w:t>
            </w:r>
          </w:p>
        </w:tc>
        <w:tc>
          <w:tcPr>
            <w:tcW w:w="2080" w:type="dxa"/>
            <w:vAlign w:val="center"/>
          </w:tcPr>
          <w:p w:rsidR="005B4C2C" w:rsidRPr="00B827CD" w:rsidRDefault="005B4C2C" w:rsidP="00B827CD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Оцінка вчителем</w:t>
            </w:r>
          </w:p>
        </w:tc>
      </w:tr>
      <w:tr w:rsidR="005B4C2C" w:rsidRPr="00B827CD" w:rsidTr="00B827CD">
        <w:tc>
          <w:tcPr>
            <w:tcW w:w="1260" w:type="dxa"/>
          </w:tcPr>
          <w:p w:rsidR="005B4C2C" w:rsidRPr="00B827CD" w:rsidRDefault="005B4C2C" w:rsidP="00B827CD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5B4C2C" w:rsidRPr="00B827CD" w:rsidRDefault="005B4C2C" w:rsidP="005B4C2C">
            <w:pPr>
              <w:rPr>
                <w:sz w:val="28"/>
              </w:rPr>
            </w:pPr>
            <w:r w:rsidRPr="00B827CD">
              <w:rPr>
                <w:sz w:val="28"/>
              </w:rPr>
              <w:t>Я  дібрав/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форму подання збірки матеріалів </w:t>
            </w:r>
          </w:p>
        </w:tc>
        <w:tc>
          <w:tcPr>
            <w:tcW w:w="1855" w:type="dxa"/>
          </w:tcPr>
          <w:p w:rsidR="005B4C2C" w:rsidRPr="00B827CD" w:rsidRDefault="005B4C2C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5B4C2C" w:rsidRPr="00B827CD" w:rsidRDefault="005B4C2C">
            <w:pPr>
              <w:rPr>
                <w:sz w:val="28"/>
              </w:rPr>
            </w:pPr>
          </w:p>
        </w:tc>
      </w:tr>
      <w:tr w:rsidR="005B4C2C" w:rsidRPr="00B827CD" w:rsidTr="00B827CD">
        <w:tc>
          <w:tcPr>
            <w:tcW w:w="1260" w:type="dxa"/>
          </w:tcPr>
          <w:p w:rsidR="005B4C2C" w:rsidRPr="00B827CD" w:rsidRDefault="005B4C2C" w:rsidP="00B827CD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5B4C2C" w:rsidRPr="00B827CD" w:rsidRDefault="005B4C2C" w:rsidP="005B4C2C">
            <w:pPr>
              <w:rPr>
                <w:sz w:val="28"/>
              </w:rPr>
            </w:pPr>
            <w:r w:rsidRPr="00B827CD">
              <w:rPr>
                <w:sz w:val="28"/>
              </w:rPr>
              <w:t>Я створив/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збірку для проведення днів цікавої науки, надавши їй тематичну назву</w:t>
            </w:r>
          </w:p>
        </w:tc>
        <w:tc>
          <w:tcPr>
            <w:tcW w:w="1855" w:type="dxa"/>
          </w:tcPr>
          <w:p w:rsidR="005B4C2C" w:rsidRPr="00B827CD" w:rsidRDefault="005B4C2C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5B4C2C" w:rsidRPr="00B827CD" w:rsidRDefault="005B4C2C">
            <w:pPr>
              <w:rPr>
                <w:sz w:val="28"/>
              </w:rPr>
            </w:pPr>
          </w:p>
        </w:tc>
      </w:tr>
      <w:tr w:rsidR="005B4C2C" w:rsidRPr="00B827CD" w:rsidTr="00B827CD">
        <w:tc>
          <w:tcPr>
            <w:tcW w:w="1260" w:type="dxa"/>
          </w:tcPr>
          <w:p w:rsidR="005B4C2C" w:rsidRPr="00B827CD" w:rsidRDefault="005B4C2C" w:rsidP="00B827CD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5B4C2C" w:rsidRPr="00B827CD" w:rsidRDefault="005B4C2C" w:rsidP="005B4C2C">
            <w:pPr>
              <w:rPr>
                <w:sz w:val="28"/>
              </w:rPr>
            </w:pPr>
            <w:r w:rsidRPr="00B827CD">
              <w:rPr>
                <w:sz w:val="28"/>
              </w:rPr>
              <w:t>Я забезпечив/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доступ до неї учням класу</w:t>
            </w:r>
          </w:p>
        </w:tc>
        <w:tc>
          <w:tcPr>
            <w:tcW w:w="1855" w:type="dxa"/>
          </w:tcPr>
          <w:p w:rsidR="005B4C2C" w:rsidRPr="00B827CD" w:rsidRDefault="005B4C2C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5B4C2C" w:rsidRPr="00B827CD" w:rsidRDefault="005B4C2C">
            <w:pPr>
              <w:rPr>
                <w:sz w:val="28"/>
              </w:rPr>
            </w:pPr>
          </w:p>
        </w:tc>
      </w:tr>
      <w:tr w:rsidR="005B4C2C" w:rsidRPr="00B827CD" w:rsidTr="00B827CD">
        <w:tc>
          <w:tcPr>
            <w:tcW w:w="1260" w:type="dxa"/>
          </w:tcPr>
          <w:p w:rsidR="005B4C2C" w:rsidRPr="00B827CD" w:rsidRDefault="005B4C2C" w:rsidP="00B827CD">
            <w:pPr>
              <w:jc w:val="center"/>
              <w:rPr>
                <w:sz w:val="28"/>
              </w:rPr>
            </w:pPr>
          </w:p>
          <w:p w:rsidR="005B4C2C" w:rsidRPr="00B827CD" w:rsidRDefault="005B4C2C" w:rsidP="00B827CD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  <w:p w:rsidR="005B4C2C" w:rsidRPr="00B827CD" w:rsidRDefault="005B4C2C" w:rsidP="00B827CD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  <w:p w:rsidR="005B4C2C" w:rsidRPr="00B827CD" w:rsidRDefault="00B827CD" w:rsidP="00B827CD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2</w:t>
            </w:r>
          </w:p>
          <w:p w:rsidR="005B4C2C" w:rsidRPr="00B827CD" w:rsidRDefault="00B827CD" w:rsidP="00B827CD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2</w:t>
            </w:r>
          </w:p>
        </w:tc>
        <w:tc>
          <w:tcPr>
            <w:tcW w:w="4660" w:type="dxa"/>
          </w:tcPr>
          <w:p w:rsidR="005B4C2C" w:rsidRPr="00B827CD" w:rsidRDefault="005B4C2C">
            <w:pPr>
              <w:rPr>
                <w:sz w:val="28"/>
              </w:rPr>
            </w:pPr>
            <w:r w:rsidRPr="00B827CD">
              <w:rPr>
                <w:sz w:val="28"/>
              </w:rPr>
              <w:t>Збірка містить:</w:t>
            </w:r>
          </w:p>
          <w:p w:rsidR="005B4C2C" w:rsidRPr="009B24EF" w:rsidRDefault="005B4C2C" w:rsidP="009B24EF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bookmarkStart w:id="0" w:name="_GoBack"/>
            <w:r w:rsidRPr="009B24EF">
              <w:rPr>
                <w:sz w:val="28"/>
              </w:rPr>
              <w:t>тематичні зображення</w:t>
            </w:r>
          </w:p>
          <w:p w:rsidR="005B4C2C" w:rsidRPr="009B24EF" w:rsidRDefault="005B4C2C" w:rsidP="009B24EF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B24EF">
              <w:rPr>
                <w:sz w:val="28"/>
              </w:rPr>
              <w:t xml:space="preserve">відео із дослідами </w:t>
            </w:r>
          </w:p>
          <w:p w:rsidR="005B4C2C" w:rsidRPr="009B24EF" w:rsidRDefault="005B4C2C" w:rsidP="009B24EF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B24EF">
              <w:rPr>
                <w:sz w:val="28"/>
              </w:rPr>
              <w:t>посилання на тематичні сайти</w:t>
            </w:r>
          </w:p>
          <w:p w:rsidR="005B4C2C" w:rsidRPr="009B24EF" w:rsidRDefault="005B4C2C" w:rsidP="009B24EF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9B24EF">
              <w:rPr>
                <w:sz w:val="28"/>
              </w:rPr>
              <w:t>інструкції з проведення дослідів чи створення моделей</w:t>
            </w:r>
          </w:p>
          <w:bookmarkEnd w:id="0"/>
          <w:p w:rsidR="005B4C2C" w:rsidRPr="00B827CD" w:rsidRDefault="005B4C2C">
            <w:pPr>
              <w:rPr>
                <w:sz w:val="28"/>
              </w:rPr>
            </w:pPr>
          </w:p>
        </w:tc>
        <w:tc>
          <w:tcPr>
            <w:tcW w:w="1855" w:type="dxa"/>
          </w:tcPr>
          <w:p w:rsidR="005B4C2C" w:rsidRPr="00B827CD" w:rsidRDefault="005B4C2C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5B4C2C" w:rsidRPr="00B827CD" w:rsidRDefault="005B4C2C">
            <w:pPr>
              <w:rPr>
                <w:sz w:val="28"/>
              </w:rPr>
            </w:pPr>
          </w:p>
        </w:tc>
      </w:tr>
      <w:tr w:rsidR="005B4C2C" w:rsidRPr="00B827CD" w:rsidTr="00B827CD">
        <w:tc>
          <w:tcPr>
            <w:tcW w:w="1260" w:type="dxa"/>
          </w:tcPr>
          <w:p w:rsidR="005B4C2C" w:rsidRPr="00B827CD" w:rsidRDefault="005B4C2C" w:rsidP="00B827CD">
            <w:pPr>
              <w:jc w:val="center"/>
              <w:rPr>
                <w:sz w:val="28"/>
              </w:rPr>
            </w:pPr>
          </w:p>
          <w:p w:rsidR="005B4C2C" w:rsidRPr="00B827CD" w:rsidRDefault="005B4C2C" w:rsidP="00B827CD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  <w:p w:rsidR="005B4C2C" w:rsidRPr="00B827CD" w:rsidRDefault="005B4C2C" w:rsidP="00B827CD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5B4C2C" w:rsidRPr="00B827CD" w:rsidRDefault="005B4C2C">
            <w:pPr>
              <w:rPr>
                <w:sz w:val="28"/>
              </w:rPr>
            </w:pPr>
            <w:r w:rsidRPr="00B827CD">
              <w:rPr>
                <w:sz w:val="28"/>
              </w:rPr>
              <w:t>При формуванні збірки дотримано:</w:t>
            </w:r>
          </w:p>
          <w:p w:rsidR="005B4C2C" w:rsidRPr="00B827CD" w:rsidRDefault="005B4C2C">
            <w:pPr>
              <w:rPr>
                <w:sz w:val="28"/>
              </w:rPr>
            </w:pPr>
            <w:r w:rsidRPr="00B827CD">
              <w:rPr>
                <w:sz w:val="28"/>
              </w:rPr>
              <w:t>авторських прав</w:t>
            </w:r>
          </w:p>
          <w:p w:rsidR="005B4C2C" w:rsidRPr="00B827CD" w:rsidRDefault="005B4C2C">
            <w:pPr>
              <w:rPr>
                <w:sz w:val="28"/>
              </w:rPr>
            </w:pPr>
            <w:r w:rsidRPr="00B827CD">
              <w:rPr>
                <w:sz w:val="28"/>
              </w:rPr>
              <w:t>принципу мінімальності затрат</w:t>
            </w:r>
          </w:p>
        </w:tc>
        <w:tc>
          <w:tcPr>
            <w:tcW w:w="1855" w:type="dxa"/>
          </w:tcPr>
          <w:p w:rsidR="005B4C2C" w:rsidRPr="00B827CD" w:rsidRDefault="005B4C2C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5B4C2C" w:rsidRPr="00B827CD" w:rsidRDefault="005B4C2C">
            <w:pPr>
              <w:rPr>
                <w:sz w:val="28"/>
              </w:rPr>
            </w:pPr>
          </w:p>
        </w:tc>
      </w:tr>
      <w:tr w:rsidR="005B4C2C" w:rsidRPr="00B827CD" w:rsidTr="00B827CD">
        <w:tc>
          <w:tcPr>
            <w:tcW w:w="1260" w:type="dxa"/>
          </w:tcPr>
          <w:p w:rsidR="005B4C2C" w:rsidRPr="00B827CD" w:rsidRDefault="005B4C2C" w:rsidP="00B827CD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5B4C2C" w:rsidRPr="00B827CD" w:rsidRDefault="005B4C2C" w:rsidP="00C911D1">
            <w:pPr>
              <w:rPr>
                <w:sz w:val="28"/>
              </w:rPr>
            </w:pPr>
            <w:r w:rsidRPr="00B827CD">
              <w:rPr>
                <w:sz w:val="28"/>
              </w:rPr>
              <w:t>Я надав/</w:t>
            </w:r>
            <w:proofErr w:type="spellStart"/>
            <w:r w:rsidRPr="00B827CD">
              <w:rPr>
                <w:sz w:val="28"/>
              </w:rPr>
              <w:t>л</w:t>
            </w:r>
            <w:r w:rsidR="00C911D1">
              <w:rPr>
                <w:sz w:val="28"/>
              </w:rPr>
              <w:t>а</w:t>
            </w:r>
            <w:proofErr w:type="spellEnd"/>
            <w:r w:rsidRPr="00B827CD">
              <w:rPr>
                <w:sz w:val="28"/>
              </w:rPr>
              <w:t xml:space="preserve"> доступ до матеріалів вчителю та заповнив/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таблицю виконання</w:t>
            </w:r>
          </w:p>
        </w:tc>
        <w:tc>
          <w:tcPr>
            <w:tcW w:w="1855" w:type="dxa"/>
          </w:tcPr>
          <w:p w:rsidR="005B4C2C" w:rsidRPr="00B827CD" w:rsidRDefault="005B4C2C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5B4C2C" w:rsidRPr="00B827CD" w:rsidRDefault="005B4C2C">
            <w:pPr>
              <w:rPr>
                <w:sz w:val="28"/>
              </w:rPr>
            </w:pPr>
          </w:p>
        </w:tc>
      </w:tr>
    </w:tbl>
    <w:p w:rsidR="005B4C2C" w:rsidRDefault="005B4C2C">
      <w:pPr>
        <w:rPr>
          <w:sz w:val="28"/>
        </w:rPr>
      </w:pPr>
    </w:p>
    <w:p w:rsidR="00B827CD" w:rsidRDefault="00B827CD">
      <w:pPr>
        <w:rPr>
          <w:sz w:val="28"/>
        </w:rPr>
      </w:pPr>
    </w:p>
    <w:sectPr w:rsidR="00B8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D70"/>
    <w:multiLevelType w:val="hybridMultilevel"/>
    <w:tmpl w:val="979266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B0880"/>
    <w:multiLevelType w:val="hybridMultilevel"/>
    <w:tmpl w:val="8A742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C"/>
    <w:rsid w:val="004622F4"/>
    <w:rsid w:val="005B4C2C"/>
    <w:rsid w:val="006C07B5"/>
    <w:rsid w:val="009B24EF"/>
    <w:rsid w:val="00B827CD"/>
    <w:rsid w:val="00C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Барна</dc:creator>
  <cp:lastModifiedBy>Ольга Барна</cp:lastModifiedBy>
  <cp:revision>3</cp:revision>
  <dcterms:created xsi:type="dcterms:W3CDTF">2018-03-29T19:52:00Z</dcterms:created>
  <dcterms:modified xsi:type="dcterms:W3CDTF">2018-03-29T20:51:00Z</dcterms:modified>
</cp:coreProperties>
</file>