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9A" w:rsidRDefault="008D4C9A" w:rsidP="008D4C9A">
      <w:pPr>
        <w:rPr>
          <w:rFonts w:cs="Times New Roman"/>
        </w:rPr>
      </w:pPr>
      <w:r>
        <w:rPr>
          <w:rFonts w:ascii="Times New Roman" w:hAnsi="Times New Roman" w:cs="Times New Roman"/>
          <w:b/>
          <w:sz w:val="32"/>
        </w:rPr>
        <w:t xml:space="preserve">Протокол </w:t>
      </w:r>
      <w:r>
        <w:rPr>
          <w:rFonts w:ascii="Segoe UI Symbol" w:hAnsi="Segoe UI Symbol" w:cs="Segoe UI Symbol"/>
          <w:b/>
          <w:sz w:val="32"/>
        </w:rPr>
        <w:t>№</w:t>
      </w:r>
      <w:r>
        <w:rPr>
          <w:rFonts w:ascii="Times New Roman" w:hAnsi="Times New Roman" w:cs="Times New Roman"/>
          <w:b/>
          <w:sz w:val="32"/>
          <w:lang w:val="uk-UA"/>
        </w:rPr>
        <w:t>4</w:t>
      </w:r>
    </w:p>
    <w:p w:rsidR="008D4C9A" w:rsidRDefault="008D4C9A" w:rsidP="008D4C9A">
      <w:pPr>
        <w:rPr>
          <w:rFonts w:ascii="Calibri" w:hAnsi="Calibri" w:cs="Calibri"/>
          <w:sz w:val="22"/>
          <w:lang w:val="en-US"/>
        </w:rPr>
      </w:pPr>
    </w:p>
    <w:p w:rsidR="008D4C9A" w:rsidRDefault="008D4C9A" w:rsidP="008D4C9A">
      <w:pPr>
        <w:rPr>
          <w:rFonts w:cs="Times New Roman"/>
        </w:rPr>
      </w:pPr>
      <w:proofErr w:type="spellStart"/>
      <w:r>
        <w:rPr>
          <w:rFonts w:ascii="Times New Roman" w:hAnsi="Times New Roman" w:cs="Times New Roman"/>
          <w:b/>
          <w:sz w:val="28"/>
        </w:rPr>
        <w:t>засідання</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педагогічної</w:t>
      </w:r>
      <w:proofErr w:type="spellEnd"/>
      <w:r>
        <w:rPr>
          <w:rFonts w:ascii="Times New Roman" w:hAnsi="Times New Roman" w:cs="Times New Roman"/>
          <w:b/>
          <w:sz w:val="28"/>
        </w:rPr>
        <w:t xml:space="preserve"> ради </w:t>
      </w:r>
      <w:proofErr w:type="spellStart"/>
      <w:r>
        <w:rPr>
          <w:rFonts w:ascii="Times New Roman" w:hAnsi="Times New Roman" w:cs="Times New Roman"/>
          <w:b/>
          <w:sz w:val="28"/>
          <w:lang w:val="uk-UA"/>
        </w:rPr>
        <w:t>Мислятинської</w:t>
      </w:r>
      <w:proofErr w:type="spellEnd"/>
      <w:r>
        <w:rPr>
          <w:rFonts w:ascii="Times New Roman" w:hAnsi="Times New Roman" w:cs="Times New Roman"/>
          <w:b/>
          <w:sz w:val="28"/>
          <w:lang w:val="uk-UA"/>
        </w:rPr>
        <w:t xml:space="preserve"> ЗОШ І-ІІІ ступенів</w:t>
      </w:r>
      <w:r>
        <w:rPr>
          <w:rFonts w:ascii="Times New Roman" w:hAnsi="Times New Roman" w:cs="Times New Roman"/>
          <w:b/>
          <w:sz w:val="28"/>
        </w:rPr>
        <w:t xml:space="preserve"> </w:t>
      </w:r>
      <w:proofErr w:type="spellStart"/>
      <w:r>
        <w:rPr>
          <w:rFonts w:ascii="Times New Roman" w:hAnsi="Times New Roman" w:cs="Times New Roman"/>
          <w:b/>
          <w:sz w:val="28"/>
        </w:rPr>
        <w:t>від</w:t>
      </w:r>
      <w:proofErr w:type="spellEnd"/>
      <w:r>
        <w:rPr>
          <w:rFonts w:ascii="Times New Roman" w:hAnsi="Times New Roman" w:cs="Times New Roman"/>
          <w:b/>
          <w:sz w:val="28"/>
        </w:rPr>
        <w:t xml:space="preserve"> </w:t>
      </w:r>
      <w:r>
        <w:rPr>
          <w:rFonts w:ascii="Times New Roman" w:hAnsi="Times New Roman" w:cs="Times New Roman"/>
          <w:b/>
          <w:sz w:val="28"/>
          <w:lang w:val="uk-UA"/>
        </w:rPr>
        <w:t>24.12.2020</w:t>
      </w:r>
      <w:r>
        <w:rPr>
          <w:rFonts w:ascii="Times New Roman" w:hAnsi="Times New Roman" w:cs="Times New Roman"/>
          <w:b/>
          <w:sz w:val="28"/>
        </w:rPr>
        <w:t xml:space="preserve"> року</w:t>
      </w:r>
    </w:p>
    <w:p w:rsidR="008D4C9A" w:rsidRDefault="008D4C9A" w:rsidP="008D4C9A">
      <w:pPr>
        <w:tabs>
          <w:tab w:val="left" w:pos="8662"/>
          <w:tab w:val="left" w:pos="9088"/>
        </w:tabs>
        <w:ind w:right="-312"/>
        <w:rPr>
          <w:rFonts w:cs="Times New Roman"/>
        </w:rPr>
      </w:pPr>
      <w:r>
        <w:rPr>
          <w:rFonts w:ascii="Times New Roman" w:hAnsi="Times New Roman" w:cs="Times New Roman"/>
          <w:b/>
          <w:sz w:val="28"/>
          <w:szCs w:val="32"/>
          <w:lang w:val="uk-UA"/>
        </w:rPr>
        <w:t>Присутні</w:t>
      </w:r>
      <w:r>
        <w:rPr>
          <w:rFonts w:ascii="Times New Roman" w:hAnsi="Times New Roman" w:cs="Times New Roman"/>
          <w:sz w:val="28"/>
          <w:szCs w:val="32"/>
          <w:lang w:val="uk-UA"/>
        </w:rPr>
        <w:t xml:space="preserve">: Янкова Р.О., </w:t>
      </w:r>
      <w:proofErr w:type="spellStart"/>
      <w:r>
        <w:rPr>
          <w:rFonts w:ascii="Times New Roman" w:hAnsi="Times New Roman" w:cs="Times New Roman"/>
          <w:sz w:val="28"/>
          <w:szCs w:val="32"/>
          <w:lang w:val="uk-UA"/>
        </w:rPr>
        <w:t>Царук</w:t>
      </w:r>
      <w:proofErr w:type="spellEnd"/>
      <w:r>
        <w:rPr>
          <w:rFonts w:ascii="Times New Roman" w:hAnsi="Times New Roman" w:cs="Times New Roman"/>
          <w:sz w:val="28"/>
          <w:szCs w:val="32"/>
          <w:lang w:val="uk-UA"/>
        </w:rPr>
        <w:t xml:space="preserve"> Т.А., Довбиш І.А., </w:t>
      </w:r>
      <w:proofErr w:type="spellStart"/>
      <w:r>
        <w:rPr>
          <w:rFonts w:ascii="Times New Roman" w:hAnsi="Times New Roman" w:cs="Times New Roman"/>
          <w:sz w:val="28"/>
          <w:szCs w:val="32"/>
          <w:lang w:val="uk-UA"/>
        </w:rPr>
        <w:t>Дисяк</w:t>
      </w:r>
      <w:proofErr w:type="spellEnd"/>
      <w:r>
        <w:rPr>
          <w:rFonts w:ascii="Times New Roman" w:hAnsi="Times New Roman" w:cs="Times New Roman"/>
          <w:sz w:val="28"/>
          <w:szCs w:val="32"/>
          <w:lang w:val="uk-UA"/>
        </w:rPr>
        <w:t xml:space="preserve"> В.Л., </w:t>
      </w:r>
      <w:proofErr w:type="spellStart"/>
      <w:r>
        <w:rPr>
          <w:rFonts w:ascii="Times New Roman" w:hAnsi="Times New Roman" w:cs="Times New Roman"/>
          <w:sz w:val="28"/>
          <w:szCs w:val="32"/>
          <w:lang w:val="uk-UA"/>
        </w:rPr>
        <w:t>Жуняк</w:t>
      </w:r>
      <w:proofErr w:type="spellEnd"/>
      <w:r>
        <w:rPr>
          <w:rFonts w:ascii="Times New Roman" w:hAnsi="Times New Roman" w:cs="Times New Roman"/>
          <w:sz w:val="28"/>
          <w:szCs w:val="32"/>
          <w:lang w:val="uk-UA"/>
        </w:rPr>
        <w:t xml:space="preserve"> Н.Д, Франкова С.С., Жуковська А.А., </w:t>
      </w:r>
      <w:proofErr w:type="spellStart"/>
      <w:r>
        <w:rPr>
          <w:rFonts w:ascii="Times New Roman" w:hAnsi="Times New Roman" w:cs="Times New Roman"/>
          <w:sz w:val="28"/>
          <w:szCs w:val="32"/>
          <w:lang w:val="uk-UA"/>
        </w:rPr>
        <w:t>Путінцова</w:t>
      </w:r>
      <w:proofErr w:type="spellEnd"/>
      <w:r>
        <w:rPr>
          <w:rFonts w:ascii="Times New Roman" w:hAnsi="Times New Roman" w:cs="Times New Roman"/>
          <w:sz w:val="28"/>
          <w:szCs w:val="32"/>
          <w:lang w:val="uk-UA"/>
        </w:rPr>
        <w:t xml:space="preserve"> О.А., </w:t>
      </w:r>
      <w:proofErr w:type="spellStart"/>
      <w:r>
        <w:rPr>
          <w:rFonts w:ascii="Times New Roman" w:hAnsi="Times New Roman" w:cs="Times New Roman"/>
          <w:sz w:val="28"/>
          <w:szCs w:val="32"/>
          <w:lang w:val="uk-UA"/>
        </w:rPr>
        <w:t>Гримак</w:t>
      </w:r>
      <w:proofErr w:type="spellEnd"/>
      <w:r>
        <w:rPr>
          <w:rFonts w:ascii="Times New Roman" w:hAnsi="Times New Roman" w:cs="Times New Roman"/>
          <w:sz w:val="28"/>
          <w:szCs w:val="32"/>
          <w:lang w:val="uk-UA"/>
        </w:rPr>
        <w:t xml:space="preserve"> Л.М., </w:t>
      </w:r>
      <w:proofErr w:type="spellStart"/>
      <w:r>
        <w:rPr>
          <w:rFonts w:ascii="Times New Roman" w:hAnsi="Times New Roman" w:cs="Times New Roman"/>
          <w:sz w:val="28"/>
          <w:szCs w:val="32"/>
          <w:lang w:val="uk-UA"/>
        </w:rPr>
        <w:t>Жиліховська</w:t>
      </w:r>
      <w:proofErr w:type="spellEnd"/>
      <w:r>
        <w:rPr>
          <w:rFonts w:ascii="Times New Roman" w:hAnsi="Times New Roman" w:cs="Times New Roman"/>
          <w:sz w:val="28"/>
          <w:szCs w:val="32"/>
          <w:lang w:val="uk-UA"/>
        </w:rPr>
        <w:t xml:space="preserve"> Н.В., </w:t>
      </w:r>
      <w:proofErr w:type="spellStart"/>
      <w:r>
        <w:rPr>
          <w:rFonts w:ascii="Times New Roman" w:hAnsi="Times New Roman" w:cs="Times New Roman"/>
          <w:sz w:val="28"/>
          <w:szCs w:val="32"/>
          <w:lang w:val="uk-UA"/>
        </w:rPr>
        <w:t>Киданюк</w:t>
      </w:r>
      <w:proofErr w:type="spellEnd"/>
      <w:r>
        <w:rPr>
          <w:rFonts w:ascii="Times New Roman" w:hAnsi="Times New Roman" w:cs="Times New Roman"/>
          <w:sz w:val="28"/>
          <w:szCs w:val="32"/>
          <w:lang w:val="uk-UA"/>
        </w:rPr>
        <w:t xml:space="preserve"> М.В., Луцик В.М., Горда В.М., Петренко Р.С., </w:t>
      </w:r>
      <w:proofErr w:type="spellStart"/>
      <w:r>
        <w:rPr>
          <w:rFonts w:ascii="Times New Roman" w:hAnsi="Times New Roman" w:cs="Times New Roman"/>
          <w:sz w:val="28"/>
          <w:szCs w:val="32"/>
          <w:lang w:val="uk-UA"/>
        </w:rPr>
        <w:t>Никитюк</w:t>
      </w:r>
      <w:proofErr w:type="spellEnd"/>
      <w:r>
        <w:rPr>
          <w:rFonts w:ascii="Times New Roman" w:hAnsi="Times New Roman" w:cs="Times New Roman"/>
          <w:sz w:val="28"/>
          <w:szCs w:val="32"/>
          <w:lang w:val="uk-UA"/>
        </w:rPr>
        <w:t xml:space="preserve"> Г.А., </w:t>
      </w:r>
      <w:proofErr w:type="spellStart"/>
      <w:r>
        <w:rPr>
          <w:rFonts w:ascii="Times New Roman" w:hAnsi="Times New Roman" w:cs="Times New Roman"/>
          <w:sz w:val="28"/>
          <w:szCs w:val="32"/>
          <w:lang w:val="uk-UA"/>
        </w:rPr>
        <w:t>Лобачук</w:t>
      </w:r>
      <w:proofErr w:type="spellEnd"/>
      <w:r>
        <w:rPr>
          <w:rFonts w:ascii="Times New Roman" w:hAnsi="Times New Roman" w:cs="Times New Roman"/>
          <w:sz w:val="28"/>
          <w:szCs w:val="32"/>
          <w:lang w:val="uk-UA"/>
        </w:rPr>
        <w:t xml:space="preserve"> М.М., </w:t>
      </w:r>
      <w:proofErr w:type="spellStart"/>
      <w:r>
        <w:rPr>
          <w:rFonts w:ascii="Times New Roman" w:hAnsi="Times New Roman" w:cs="Times New Roman"/>
          <w:sz w:val="28"/>
          <w:szCs w:val="32"/>
          <w:lang w:val="uk-UA"/>
        </w:rPr>
        <w:t>Карун</w:t>
      </w:r>
      <w:proofErr w:type="spellEnd"/>
      <w:r>
        <w:rPr>
          <w:rFonts w:ascii="Times New Roman" w:hAnsi="Times New Roman" w:cs="Times New Roman"/>
          <w:sz w:val="28"/>
          <w:szCs w:val="32"/>
          <w:lang w:val="uk-UA"/>
        </w:rPr>
        <w:t xml:space="preserve"> О.В., </w:t>
      </w:r>
      <w:proofErr w:type="spellStart"/>
      <w:r>
        <w:rPr>
          <w:rFonts w:ascii="Times New Roman" w:hAnsi="Times New Roman" w:cs="Times New Roman"/>
          <w:sz w:val="28"/>
          <w:szCs w:val="32"/>
          <w:lang w:val="uk-UA"/>
        </w:rPr>
        <w:t>Карун</w:t>
      </w:r>
      <w:proofErr w:type="spellEnd"/>
      <w:r>
        <w:rPr>
          <w:rFonts w:ascii="Times New Roman" w:hAnsi="Times New Roman" w:cs="Times New Roman"/>
          <w:sz w:val="28"/>
          <w:szCs w:val="32"/>
          <w:lang w:val="uk-UA"/>
        </w:rPr>
        <w:t xml:space="preserve"> О.М.</w:t>
      </w:r>
    </w:p>
    <w:p w:rsidR="008D4C9A" w:rsidRDefault="008D4C9A" w:rsidP="008D4C9A">
      <w:pPr>
        <w:tabs>
          <w:tab w:val="left" w:pos="8662"/>
          <w:tab w:val="left" w:pos="9088"/>
        </w:tabs>
        <w:ind w:right="-312"/>
        <w:rPr>
          <w:rFonts w:cs="Times New Roman"/>
        </w:rPr>
      </w:pPr>
      <w:r>
        <w:rPr>
          <w:rFonts w:ascii="Times New Roman" w:hAnsi="Times New Roman" w:cs="Times New Roman"/>
          <w:b/>
          <w:bCs/>
          <w:sz w:val="28"/>
          <w:szCs w:val="28"/>
          <w:lang w:val="uk-UA"/>
        </w:rPr>
        <w:t>Голова педагогічної ради: Янкова Р.О.</w:t>
      </w:r>
    </w:p>
    <w:p w:rsidR="008D4C9A" w:rsidRDefault="008D4C9A" w:rsidP="008D4C9A">
      <w:pPr>
        <w:tabs>
          <w:tab w:val="left" w:pos="8662"/>
          <w:tab w:val="left" w:pos="9088"/>
        </w:tabs>
        <w:ind w:right="-312"/>
        <w:rPr>
          <w:rFonts w:cs="Times New Roman"/>
        </w:rPr>
      </w:pPr>
      <w:r>
        <w:rPr>
          <w:rFonts w:ascii="Times New Roman" w:hAnsi="Times New Roman" w:cs="Times New Roman"/>
          <w:b/>
          <w:bCs/>
          <w:sz w:val="28"/>
          <w:szCs w:val="28"/>
          <w:lang w:val="uk-UA"/>
        </w:rPr>
        <w:t xml:space="preserve">Секретар педагогічної ради: </w:t>
      </w:r>
      <w:proofErr w:type="spellStart"/>
      <w:r>
        <w:rPr>
          <w:rFonts w:ascii="Times New Roman" w:hAnsi="Times New Roman" w:cs="Times New Roman"/>
          <w:b/>
          <w:bCs/>
          <w:sz w:val="28"/>
          <w:szCs w:val="28"/>
          <w:lang w:val="uk-UA"/>
        </w:rPr>
        <w:t>Карун</w:t>
      </w:r>
      <w:proofErr w:type="spellEnd"/>
      <w:r>
        <w:rPr>
          <w:rFonts w:ascii="Times New Roman" w:hAnsi="Times New Roman" w:cs="Times New Roman"/>
          <w:b/>
          <w:bCs/>
          <w:sz w:val="28"/>
          <w:szCs w:val="28"/>
          <w:lang w:val="uk-UA"/>
        </w:rPr>
        <w:t xml:space="preserve"> О.В.</w:t>
      </w:r>
    </w:p>
    <w:p w:rsidR="008D4C9A" w:rsidRDefault="008D4C9A" w:rsidP="008D4C9A">
      <w:pPr>
        <w:tabs>
          <w:tab w:val="left" w:pos="8662"/>
          <w:tab w:val="left" w:pos="9088"/>
        </w:tabs>
        <w:ind w:right="-312"/>
        <w:rPr>
          <w:rFonts w:ascii="Times New Roman" w:hAnsi="Times New Roman" w:cs="Times New Roman"/>
          <w:b/>
          <w:bCs/>
          <w:sz w:val="28"/>
          <w:szCs w:val="28"/>
          <w:lang w:val="uk-UA"/>
        </w:rPr>
      </w:pPr>
    </w:p>
    <w:p w:rsidR="008D4C9A" w:rsidRPr="008D4C9A" w:rsidRDefault="008D4C9A" w:rsidP="008D4C9A">
      <w:pPr>
        <w:rPr>
          <w:rFonts w:cs="Times New Roman"/>
          <w:lang w:val="uk-UA"/>
        </w:rPr>
      </w:pPr>
      <w:r>
        <w:rPr>
          <w:rFonts w:ascii="Times New Roman" w:hAnsi="Times New Roman" w:cs="Times New Roman"/>
          <w:b/>
          <w:bCs/>
          <w:sz w:val="32"/>
          <w:szCs w:val="32"/>
          <w:lang w:val="uk-UA"/>
        </w:rPr>
        <w:t>Порядок денний:</w:t>
      </w:r>
    </w:p>
    <w:p w:rsidR="008D4C9A" w:rsidRPr="008D4C9A" w:rsidRDefault="008D4C9A" w:rsidP="008D4C9A">
      <w:pPr>
        <w:rPr>
          <w:rFonts w:cs="Times New Roman"/>
          <w:sz w:val="32"/>
          <w:szCs w:val="32"/>
          <w:lang w:val="uk-UA"/>
        </w:rPr>
      </w:pPr>
    </w:p>
    <w:p w:rsidR="008D4C9A" w:rsidRPr="008D4C9A" w:rsidRDefault="008D4C9A" w:rsidP="008D4C9A">
      <w:pPr>
        <w:rPr>
          <w:rFonts w:cs="Times New Roman"/>
          <w:lang w:val="uk-UA"/>
        </w:rPr>
      </w:pPr>
      <w:r>
        <w:rPr>
          <w:rFonts w:ascii="Times New Roman" w:hAnsi="Times New Roman" w:cs="Times New Roman"/>
          <w:sz w:val="28"/>
          <w:szCs w:val="28"/>
          <w:lang w:val="uk-UA"/>
        </w:rPr>
        <w:t xml:space="preserve">1. Про затвердження перспективного плану підвищення </w:t>
      </w:r>
      <w:proofErr w:type="spellStart"/>
      <w:r>
        <w:rPr>
          <w:rFonts w:ascii="Times New Roman" w:hAnsi="Times New Roman" w:cs="Times New Roman"/>
          <w:sz w:val="28"/>
          <w:szCs w:val="28"/>
          <w:lang w:val="uk-UA"/>
        </w:rPr>
        <w:t>кваліфікацї</w:t>
      </w:r>
      <w:proofErr w:type="spellEnd"/>
      <w:r>
        <w:rPr>
          <w:rFonts w:ascii="Times New Roman" w:hAnsi="Times New Roman" w:cs="Times New Roman"/>
          <w:sz w:val="28"/>
          <w:szCs w:val="28"/>
          <w:lang w:val="uk-UA"/>
        </w:rPr>
        <w:t xml:space="preserve"> педагогічних працівників </w:t>
      </w:r>
      <w:proofErr w:type="spellStart"/>
      <w:r>
        <w:rPr>
          <w:rFonts w:ascii="Times New Roman" w:hAnsi="Times New Roman" w:cs="Times New Roman"/>
          <w:sz w:val="28"/>
          <w:szCs w:val="28"/>
          <w:lang w:val="uk-UA"/>
        </w:rPr>
        <w:t>Мислятинської</w:t>
      </w:r>
      <w:proofErr w:type="spellEnd"/>
      <w:r>
        <w:rPr>
          <w:rFonts w:ascii="Times New Roman" w:hAnsi="Times New Roman" w:cs="Times New Roman"/>
          <w:sz w:val="28"/>
          <w:szCs w:val="28"/>
          <w:lang w:val="uk-UA"/>
        </w:rPr>
        <w:t xml:space="preserve"> ЗОШ І-ІІІ ступенів на 2021 рік.</w:t>
      </w:r>
    </w:p>
    <w:p w:rsidR="008D4C9A" w:rsidRPr="008D4C9A" w:rsidRDefault="008D4C9A" w:rsidP="008D4C9A">
      <w:pPr>
        <w:rPr>
          <w:rFonts w:cs="Times New Roman"/>
          <w:lang w:val="uk-UA"/>
        </w:rPr>
      </w:pPr>
    </w:p>
    <w:p w:rsidR="008D4C9A" w:rsidRPr="008D4C9A" w:rsidRDefault="008D4C9A" w:rsidP="008D4C9A">
      <w:pPr>
        <w:rPr>
          <w:rFonts w:cs="Times New Roman"/>
          <w:lang w:val="uk-UA"/>
        </w:rPr>
      </w:pPr>
      <w:r>
        <w:rPr>
          <w:rFonts w:ascii="Times New Roman" w:hAnsi="Times New Roman" w:cs="Times New Roman"/>
          <w:b/>
          <w:bCs/>
          <w:sz w:val="28"/>
          <w:szCs w:val="28"/>
          <w:lang w:val="uk-UA"/>
        </w:rPr>
        <w:t>Слухали:</w:t>
      </w:r>
      <w:r>
        <w:rPr>
          <w:rFonts w:ascii="Times New Roman" w:hAnsi="Times New Roman" w:cs="Times New Roman"/>
          <w:sz w:val="28"/>
          <w:szCs w:val="28"/>
          <w:lang w:val="uk-UA"/>
        </w:rPr>
        <w:t xml:space="preserve"> </w:t>
      </w:r>
    </w:p>
    <w:p w:rsidR="008D4C9A" w:rsidRDefault="008D4C9A" w:rsidP="008D4C9A">
      <w:pPr>
        <w:rPr>
          <w:rFonts w:cs="Times New Roman"/>
        </w:rPr>
      </w:pPr>
      <w:proofErr w:type="spellStart"/>
      <w:r>
        <w:rPr>
          <w:rFonts w:ascii="Times New Roman" w:hAnsi="Times New Roman" w:cs="Times New Roman"/>
          <w:sz w:val="28"/>
          <w:szCs w:val="28"/>
          <w:lang w:val="uk-UA"/>
        </w:rPr>
        <w:t>Дисяк</w:t>
      </w:r>
      <w:proofErr w:type="spellEnd"/>
      <w:r>
        <w:rPr>
          <w:rFonts w:ascii="Times New Roman" w:hAnsi="Times New Roman" w:cs="Times New Roman"/>
          <w:sz w:val="28"/>
          <w:szCs w:val="28"/>
          <w:lang w:val="uk-UA"/>
        </w:rPr>
        <w:t xml:space="preserve"> В.Л., заступника директора з навчальної роботи, яка ознайомила з листом Міністерства освіти та науки України «Щодо підвищення кваліфікації педагогічних працівників закладів загальної середньої освіти», новим Порядком підвищення кваліфікації педагогічних працівників та науково-педагогічних працівників, що був затверджений постановою Кабінету Міністрів України від 21 серпня 2019 року №800 та доповнений 27 грудня 2019 року постановою Уряду №1133, новим Законом України «Про повну загальну середню освіту» від 16 січня 2020 року.  Вона наголосила на тому, що згідно цих документів щороку до 25 грудня здійснюється перспективне планування у поточному році на наступний календарний рік шляхом затвердження педагогічною радою на основі пропозицій педагогічних працівників орієнтовного плану підвищення кваліфікації. Відповідно до орієнтовного плану підвищення кваліфікації складено річний план підвищення кваліфікації педагогічних працівників на 2021 рік. (</w:t>
      </w:r>
      <w:r>
        <w:rPr>
          <w:rFonts w:ascii="Times New Roman" w:hAnsi="Times New Roman" w:cs="Times New Roman"/>
          <w:b/>
          <w:bCs/>
          <w:sz w:val="28"/>
          <w:szCs w:val="28"/>
          <w:lang w:val="uk-UA"/>
        </w:rPr>
        <w:t>Річний</w:t>
      </w:r>
      <w:r>
        <w:rPr>
          <w:rFonts w:ascii="Times New Roman" w:hAnsi="Times New Roman" w:cs="Times New Roman"/>
          <w:b/>
          <w:bCs/>
          <w:sz w:val="28"/>
          <w:szCs w:val="28"/>
        </w:rPr>
        <w:t xml:space="preserve"> </w:t>
      </w:r>
      <w:r>
        <w:rPr>
          <w:rFonts w:ascii="Times New Roman" w:hAnsi="Times New Roman" w:cs="Times New Roman"/>
          <w:b/>
          <w:bCs/>
          <w:sz w:val="28"/>
          <w:szCs w:val="28"/>
          <w:lang w:val="uk-UA"/>
        </w:rPr>
        <w:t>план</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додається до протоколу)</w:t>
      </w:r>
    </w:p>
    <w:p w:rsidR="008D4C9A" w:rsidRDefault="008D4C9A" w:rsidP="008D4C9A">
      <w:pPr>
        <w:rPr>
          <w:rFonts w:cs="Times New Roman"/>
          <w:b/>
          <w:bCs/>
          <w:sz w:val="28"/>
          <w:szCs w:val="28"/>
        </w:rPr>
      </w:pPr>
    </w:p>
    <w:p w:rsidR="008D4C9A" w:rsidRDefault="008D4C9A" w:rsidP="008D4C9A">
      <w:pPr>
        <w:rPr>
          <w:rFonts w:cs="Times New Roman"/>
        </w:rPr>
      </w:pPr>
      <w:r>
        <w:rPr>
          <w:rFonts w:cs="Times New Roman"/>
          <w:b/>
          <w:bCs/>
          <w:sz w:val="28"/>
          <w:szCs w:val="28"/>
          <w:lang w:val="uk-UA"/>
        </w:rPr>
        <w:t>Ухвалили</w:t>
      </w:r>
    </w:p>
    <w:p w:rsidR="008D4C9A" w:rsidRDefault="008D4C9A" w:rsidP="008D4C9A">
      <w:pPr>
        <w:rPr>
          <w:rFonts w:cs="Times New Roman"/>
        </w:rPr>
      </w:pPr>
      <w:r>
        <w:rPr>
          <w:rFonts w:cs="Times New Roman"/>
          <w:sz w:val="28"/>
          <w:szCs w:val="28"/>
          <w:lang w:val="uk-UA"/>
        </w:rPr>
        <w:t>1. Затвердити річний план підвищення кваліфікації педагогічних працівників на 2021 рік.</w:t>
      </w:r>
    </w:p>
    <w:p w:rsidR="008D4C9A" w:rsidRDefault="008D4C9A" w:rsidP="008D4C9A">
      <w:pPr>
        <w:rPr>
          <w:rFonts w:cs="Times New Roman"/>
          <w:b/>
          <w:bCs/>
          <w:sz w:val="28"/>
          <w:szCs w:val="28"/>
          <w:lang w:val="uk-UA"/>
        </w:rPr>
      </w:pPr>
    </w:p>
    <w:p w:rsidR="008D4C9A" w:rsidRDefault="008D4C9A" w:rsidP="008D4C9A">
      <w:pPr>
        <w:rPr>
          <w:rFonts w:cs="Times New Roman"/>
          <w:b/>
          <w:bCs/>
          <w:lang w:val="uk-UA"/>
        </w:rPr>
      </w:pPr>
    </w:p>
    <w:p w:rsidR="008D4C9A" w:rsidRDefault="008D4C9A" w:rsidP="008D4C9A">
      <w:pPr>
        <w:rPr>
          <w:rFonts w:cs="Times New Roman"/>
        </w:rPr>
      </w:pPr>
      <w:r>
        <w:rPr>
          <w:rFonts w:ascii="Times New Roman" w:hAnsi="Times New Roman" w:cs="Times New Roman"/>
          <w:b/>
          <w:sz w:val="32"/>
        </w:rPr>
        <w:t xml:space="preserve">                                                 </w:t>
      </w:r>
    </w:p>
    <w:p w:rsidR="008D4C9A" w:rsidRDefault="008D4C9A" w:rsidP="008D4C9A">
      <w:pPr>
        <w:ind w:firstLine="708"/>
        <w:jc w:val="both"/>
        <w:rPr>
          <w:rFonts w:cs="Times New Roman"/>
        </w:rPr>
      </w:pPr>
      <w:bookmarkStart w:id="0" w:name="__DdeLink__97315_1817424286"/>
      <w:bookmarkEnd w:id="0"/>
      <w:r>
        <w:rPr>
          <w:rFonts w:ascii="Times New Roman" w:hAnsi="Times New Roman" w:cs="Times New Roman"/>
          <w:sz w:val="28"/>
          <w:szCs w:val="28"/>
        </w:rPr>
        <w:t xml:space="preserve">Голова </w:t>
      </w:r>
      <w:proofErr w:type="spellStart"/>
      <w:r>
        <w:rPr>
          <w:rFonts w:ascii="Times New Roman" w:hAnsi="Times New Roman" w:cs="Times New Roman"/>
          <w:sz w:val="28"/>
          <w:szCs w:val="28"/>
        </w:rPr>
        <w:t>педради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Раїса</w:t>
      </w:r>
      <w:proofErr w:type="spellEnd"/>
      <w:r>
        <w:rPr>
          <w:rFonts w:ascii="Times New Roman" w:hAnsi="Times New Roman" w:cs="Times New Roman"/>
          <w:sz w:val="28"/>
          <w:szCs w:val="28"/>
        </w:rPr>
        <w:t xml:space="preserve">   ЯНКОВА</w:t>
      </w:r>
    </w:p>
    <w:p w:rsidR="008D4C9A" w:rsidRDefault="008D4C9A" w:rsidP="008D4C9A">
      <w:pPr>
        <w:ind w:firstLine="708"/>
        <w:jc w:val="both"/>
        <w:rPr>
          <w:rFonts w:cs="Times New Roman"/>
        </w:rPr>
      </w:pPr>
    </w:p>
    <w:p w:rsidR="008D4C9A" w:rsidRDefault="008D4C9A" w:rsidP="008D4C9A">
      <w:pPr>
        <w:ind w:firstLine="708"/>
        <w:jc w:val="both"/>
        <w:rPr>
          <w:rFonts w:cs="Times New Roman"/>
        </w:rPr>
      </w:pPr>
      <w:proofErr w:type="spellStart"/>
      <w:r>
        <w:rPr>
          <w:rFonts w:ascii="Times New Roman" w:hAnsi="Times New Roman" w:cs="Times New Roman"/>
          <w:sz w:val="28"/>
          <w:szCs w:val="28"/>
        </w:rPr>
        <w:t>Секретар</w:t>
      </w:r>
      <w:proofErr w:type="spellEnd"/>
      <w:r>
        <w:rPr>
          <w:rFonts w:ascii="Times New Roman" w:hAnsi="Times New Roman" w:cs="Times New Roman"/>
          <w:sz w:val="28"/>
          <w:szCs w:val="28"/>
        </w:rPr>
        <w:t xml:space="preserve">                                                    Оксана   </w:t>
      </w:r>
      <w:proofErr w:type="spellStart"/>
      <w:r>
        <w:rPr>
          <w:rFonts w:ascii="Times New Roman" w:hAnsi="Times New Roman" w:cs="Times New Roman"/>
          <w:sz w:val="28"/>
          <w:szCs w:val="28"/>
        </w:rPr>
        <w:t>Карун</w:t>
      </w:r>
      <w:proofErr w:type="spellEnd"/>
    </w:p>
    <w:p w:rsidR="003403AA" w:rsidRDefault="003403AA">
      <w:bookmarkStart w:id="1" w:name="_GoBack"/>
      <w:bookmarkEnd w:id="1"/>
    </w:p>
    <w:sectPr w:rsidR="003403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9A"/>
    <w:rsid w:val="000253F2"/>
    <w:rsid w:val="003403AA"/>
    <w:rsid w:val="008D4C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8F0C1-7A73-40E2-A0B9-57F8DDCE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C9A"/>
    <w:pPr>
      <w:widowControl w:val="0"/>
      <w:suppressAutoHyphens/>
      <w:autoSpaceDE w:val="0"/>
      <w:autoSpaceDN w:val="0"/>
      <w:adjustRightInd w:val="0"/>
      <w:spacing w:after="0" w:line="240" w:lineRule="auto"/>
    </w:pPr>
    <w:rPr>
      <w:rFonts w:ascii="Liberation Serif" w:eastAsia="Times New Roman" w:hAnsi="Liberation Serif" w:cs="Liberation Serif"/>
      <w:kern w:val="1"/>
      <w:sz w:val="24"/>
      <w:szCs w:val="24"/>
      <w:lang w:val="ru-RU" w:eastAsia="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Вчитель</cp:lastModifiedBy>
  <cp:revision>1</cp:revision>
  <dcterms:created xsi:type="dcterms:W3CDTF">2021-05-13T07:06:00Z</dcterms:created>
  <dcterms:modified xsi:type="dcterms:W3CDTF">2021-05-13T07:07:00Z</dcterms:modified>
</cp:coreProperties>
</file>