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59" w:rsidRDefault="00403C59" w:rsidP="00403C59">
      <w:pPr>
        <w:rPr>
          <w:sz w:val="28"/>
          <w:lang w:val="uk-UA"/>
        </w:rPr>
      </w:pPr>
      <w:r>
        <w:rPr>
          <w:sz w:val="28"/>
          <w:lang w:val="uk-UA"/>
        </w:rPr>
        <w:t>7 клас.  Зарубіжна література.Вчитель  Мурашко Т.П.</w:t>
      </w:r>
    </w:p>
    <w:tbl>
      <w:tblPr>
        <w:tblStyle w:val="a3"/>
        <w:tblW w:w="0" w:type="auto"/>
        <w:tblLook w:val="04A0"/>
      </w:tblPr>
      <w:tblGrid>
        <w:gridCol w:w="855"/>
        <w:gridCol w:w="4087"/>
        <w:gridCol w:w="4629"/>
      </w:tblGrid>
      <w:tr w:rsidR="00403C59" w:rsidTr="0047527F">
        <w:tc>
          <w:tcPr>
            <w:tcW w:w="81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27.10</w:t>
            </w:r>
          </w:p>
        </w:tc>
        <w:tc>
          <w:tcPr>
            <w:tcW w:w="38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Утілення в образі Айвенго кодексу лицаря,художні засоби створення образу.Образи Ровени і Ребекки. Зіткнення добра ,краси і справедливості із жорстокістю і підступністю.</w:t>
            </w:r>
          </w:p>
        </w:tc>
        <w:tc>
          <w:tcPr>
            <w:tcW w:w="49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Зробити образну характеристику Айвенго,скласти сенкан до образів Ровени і Ребекки,переглянути презентацію.</w:t>
            </w:r>
          </w:p>
        </w:tc>
      </w:tr>
      <w:tr w:rsidR="00403C59" w:rsidTr="0047527F">
        <w:tc>
          <w:tcPr>
            <w:tcW w:w="81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01.11</w:t>
            </w:r>
          </w:p>
        </w:tc>
        <w:tc>
          <w:tcPr>
            <w:tcW w:w="38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Розвиток мовлення(усно).Порівняння образів персонажів(Бріана де Буагильбера і Айвенго,леді Ровени і Ребекки).Зіставлення літературних творів із їхніми втіленнями в інших видах мистецтва(кіно,театр,ілюстрації)</w:t>
            </w:r>
          </w:p>
        </w:tc>
        <w:tc>
          <w:tcPr>
            <w:tcW w:w="49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Зробити порівняльну характеристику образів Бріана де Буагильбера та Айвенго,Ровени та Ребекки.</w:t>
            </w:r>
          </w:p>
        </w:tc>
      </w:tr>
      <w:tr w:rsidR="00403C59" w:rsidTr="0047527F">
        <w:tc>
          <w:tcPr>
            <w:tcW w:w="81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03.11</w:t>
            </w:r>
          </w:p>
        </w:tc>
        <w:tc>
          <w:tcPr>
            <w:tcW w:w="38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Друга світова війна у європейській поезії.К.Галчинський»Лист із полону»,Б.Ш.Окуджава»До  побачення,хлопчики.»Василь Биков»Альпійська балада».Особливості сюжету і композиції повісті.</w:t>
            </w:r>
          </w:p>
        </w:tc>
        <w:tc>
          <w:tcPr>
            <w:tcW w:w="49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Опрацювати с.75-85,прочитати повість»Альпійська балада»,переглянути відеоурок.</w:t>
            </w:r>
          </w:p>
        </w:tc>
      </w:tr>
      <w:tr w:rsidR="00403C59" w:rsidTr="0047527F">
        <w:tc>
          <w:tcPr>
            <w:tcW w:w="81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10.11</w:t>
            </w:r>
          </w:p>
        </w:tc>
        <w:tc>
          <w:tcPr>
            <w:tcW w:w="38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Образи Івана Терешка і Джулії  .Протиставлення сили дружби й кохання світу насильства</w:t>
            </w:r>
          </w:p>
        </w:tc>
        <w:tc>
          <w:tcPr>
            <w:tcW w:w="49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Зробити образну характеристику Івана та Джулії,переглянути презентацію.</w:t>
            </w:r>
          </w:p>
        </w:tc>
      </w:tr>
      <w:tr w:rsidR="00403C59" w:rsidTr="0047527F">
        <w:tc>
          <w:tcPr>
            <w:tcW w:w="81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15.11</w:t>
            </w:r>
          </w:p>
        </w:tc>
        <w:tc>
          <w:tcPr>
            <w:tcW w:w="38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Позакласне читання.Льюїс К.С.»Хроніки Нарнії».</w:t>
            </w:r>
          </w:p>
        </w:tc>
        <w:tc>
          <w:tcPr>
            <w:tcW w:w="4927" w:type="dxa"/>
          </w:tcPr>
          <w:p w:rsidR="00403C59" w:rsidRDefault="00403C59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Ознайомитись з англійським письменником,прочитати повість-казку,скласти план казки .</w:t>
            </w:r>
          </w:p>
        </w:tc>
      </w:tr>
      <w:tr w:rsidR="00086532" w:rsidTr="0047527F">
        <w:tc>
          <w:tcPr>
            <w:tcW w:w="817" w:type="dxa"/>
          </w:tcPr>
          <w:p w:rsidR="00086532" w:rsidRDefault="00086532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17.11</w:t>
            </w:r>
          </w:p>
        </w:tc>
        <w:tc>
          <w:tcPr>
            <w:tcW w:w="3827" w:type="dxa"/>
          </w:tcPr>
          <w:p w:rsidR="00086532" w:rsidRDefault="00086532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Контрольний твір «Твої враження від прочитаного твору «Альпійська балада» В.Бикова».</w:t>
            </w:r>
          </w:p>
        </w:tc>
        <w:tc>
          <w:tcPr>
            <w:tcW w:w="4927" w:type="dxa"/>
          </w:tcPr>
          <w:p w:rsidR="00086532" w:rsidRDefault="00086532" w:rsidP="0047527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Написати твір.</w:t>
            </w:r>
          </w:p>
        </w:tc>
      </w:tr>
    </w:tbl>
    <w:p w:rsidR="00403C59" w:rsidRDefault="00403C59" w:rsidP="00403C59">
      <w:pPr>
        <w:rPr>
          <w:sz w:val="28"/>
          <w:lang w:val="uk-UA"/>
        </w:rPr>
      </w:pPr>
    </w:p>
    <w:p w:rsidR="00A64FCA" w:rsidRPr="00403C59" w:rsidRDefault="00A64FCA">
      <w:pPr>
        <w:rPr>
          <w:lang w:val="uk-UA"/>
        </w:rPr>
      </w:pPr>
    </w:p>
    <w:sectPr w:rsidR="00A64FCA" w:rsidRPr="00403C59" w:rsidSect="00CE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3C59"/>
    <w:rsid w:val="00086532"/>
    <w:rsid w:val="00403C59"/>
    <w:rsid w:val="00A64FCA"/>
    <w:rsid w:val="00C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2021-11-15T11:42:00Z</dcterms:created>
  <dcterms:modified xsi:type="dcterms:W3CDTF">2021-11-18T09:00:00Z</dcterms:modified>
</cp:coreProperties>
</file>