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600"/>
        <w:tblW w:w="0" w:type="auto"/>
        <w:tblLook w:val="04A0"/>
      </w:tblPr>
      <w:tblGrid>
        <w:gridCol w:w="1809"/>
        <w:gridCol w:w="4571"/>
        <w:gridCol w:w="3191"/>
      </w:tblGrid>
      <w:tr w:rsidR="003A7CD3" w:rsidRPr="003A7CD3" w:rsidTr="0077200C">
        <w:tc>
          <w:tcPr>
            <w:tcW w:w="1809" w:type="dxa"/>
          </w:tcPr>
          <w:p w:rsidR="003A7CD3" w:rsidRPr="003A7CD3" w:rsidRDefault="003A7CD3" w:rsidP="00772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CD3"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4571" w:type="dxa"/>
          </w:tcPr>
          <w:p w:rsidR="003A7CD3" w:rsidRPr="003A7CD3" w:rsidRDefault="003A7CD3" w:rsidP="007720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A7CD3">
              <w:rPr>
                <w:rFonts w:ascii="Times New Roman" w:hAnsi="Times New Roman" w:cs="Times New Roman"/>
                <w:sz w:val="28"/>
                <w:szCs w:val="28"/>
              </w:rPr>
              <w:t>Узагальнення</w:t>
            </w:r>
            <w:proofErr w:type="spellEnd"/>
            <w:r w:rsidRPr="003A7CD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3A7CD3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3A7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7CD3">
              <w:rPr>
                <w:rFonts w:ascii="Times New Roman" w:hAnsi="Times New Roman" w:cs="Times New Roman"/>
                <w:sz w:val="28"/>
                <w:szCs w:val="28"/>
              </w:rPr>
              <w:t>оцінювання</w:t>
            </w:r>
            <w:proofErr w:type="spellEnd"/>
            <w:r w:rsidRPr="003A7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7CD3">
              <w:rPr>
                <w:rFonts w:ascii="Times New Roman" w:hAnsi="Times New Roman" w:cs="Times New Roman"/>
                <w:sz w:val="28"/>
                <w:szCs w:val="28"/>
              </w:rPr>
              <w:t>знань</w:t>
            </w:r>
            <w:proofErr w:type="spellEnd"/>
            <w:r w:rsidRPr="003A7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7CD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A7CD3">
              <w:rPr>
                <w:rFonts w:ascii="Times New Roman" w:hAnsi="Times New Roman" w:cs="Times New Roman"/>
                <w:sz w:val="28"/>
                <w:szCs w:val="28"/>
              </w:rPr>
              <w:t xml:space="preserve"> теми</w:t>
            </w:r>
            <w:proofErr w:type="gramStart"/>
            <w:r w:rsidRPr="003A7C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A7C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proofErr w:type="gramEnd"/>
            <w:r w:rsidRPr="003A7C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доров*я людини»,»Психічна  і складова здоров*я»</w:t>
            </w:r>
          </w:p>
        </w:tc>
        <w:tc>
          <w:tcPr>
            <w:tcW w:w="3191" w:type="dxa"/>
          </w:tcPr>
          <w:p w:rsidR="003A7CD3" w:rsidRPr="003A7CD3" w:rsidRDefault="003A7CD3" w:rsidP="007720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7C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контрольну роботу.</w:t>
            </w:r>
          </w:p>
        </w:tc>
      </w:tr>
    </w:tbl>
    <w:p w:rsidR="004A7684" w:rsidRPr="003A7CD3" w:rsidRDefault="003A7CD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A7CD3">
        <w:rPr>
          <w:rFonts w:ascii="Times New Roman" w:hAnsi="Times New Roman" w:cs="Times New Roman"/>
          <w:sz w:val="28"/>
          <w:szCs w:val="28"/>
          <w:lang w:val="uk-UA"/>
        </w:rPr>
        <w:t>5 клас основи здоров</w:t>
      </w:r>
      <w:r w:rsidRPr="003A7CD3">
        <w:rPr>
          <w:rFonts w:ascii="Times New Roman" w:hAnsi="Times New Roman" w:cs="Times New Roman"/>
          <w:sz w:val="28"/>
          <w:szCs w:val="28"/>
        </w:rPr>
        <w:t>’</w:t>
      </w:r>
      <w:r w:rsidRPr="003A7CD3">
        <w:rPr>
          <w:rFonts w:ascii="Times New Roman" w:hAnsi="Times New Roman" w:cs="Times New Roman"/>
          <w:sz w:val="28"/>
          <w:szCs w:val="28"/>
          <w:lang w:val="uk-UA"/>
        </w:rPr>
        <w:t>я, Мурашко Т.П.</w:t>
      </w:r>
    </w:p>
    <w:sectPr w:rsidR="004A7684" w:rsidRPr="003A7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7CD3"/>
    <w:rsid w:val="003A7CD3"/>
    <w:rsid w:val="004A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C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2021-11-16T11:02:00Z</dcterms:created>
  <dcterms:modified xsi:type="dcterms:W3CDTF">2021-11-16T11:03:00Z</dcterms:modified>
</cp:coreProperties>
</file>