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22B3" w14:textId="77777777" w:rsidR="00CB1791" w:rsidRDefault="00CB1791" w:rsidP="00CB1791">
      <w:pPr>
        <w:shd w:val="clear" w:color="auto" w:fill="FFFFFF"/>
        <w:spacing w:after="0" w:line="240" w:lineRule="auto"/>
        <w:ind w:left="216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</w:pPr>
      <w:bookmarkStart w:id="0" w:name="_GoBack"/>
      <w:bookmarkEnd w:id="0"/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>Узагальнення і систематизація знань, умінь і навичок</w:t>
      </w:r>
    </w:p>
    <w:p w14:paraId="2B2AF885" w14:textId="4462B72D" w:rsidR="00CB1791" w:rsidRPr="00CB1791" w:rsidRDefault="00CB1791" w:rsidP="00CB1791">
      <w:pPr>
        <w:shd w:val="clear" w:color="auto" w:fill="FFFFFF"/>
        <w:spacing w:after="0" w:line="240" w:lineRule="auto"/>
        <w:ind w:left="216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 xml:space="preserve"> з теми «СТАЛИЙ РОЗВИТОК ТА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 xml:space="preserve"> </w:t>
      </w:r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>РАЦІОНАЛЬНЕ</w:t>
      </w:r>
      <w:r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 xml:space="preserve"> </w:t>
      </w:r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>ПРИРОДОКОРИСТУВАННЯ»                                                               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  <w:r w:rsidRPr="00CB1791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uk-UA"/>
        </w:rPr>
        <w:t>11 кл.</w:t>
      </w:r>
    </w:p>
    <w:tbl>
      <w:tblPr>
        <w:tblW w:w="10768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05"/>
        <w:gridCol w:w="360"/>
        <w:gridCol w:w="652"/>
        <w:gridCol w:w="3482"/>
        <w:gridCol w:w="419"/>
        <w:gridCol w:w="212"/>
      </w:tblGrid>
      <w:tr w:rsidR="00CB1791" w:rsidRPr="00CB1791" w14:paraId="71130AF7" w14:textId="77777777" w:rsidTr="00CB1791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2A8CE10E" w14:textId="77777777" w:rsidR="00CB1791" w:rsidRPr="00CB1791" w:rsidRDefault="00CB1791" w:rsidP="00CB1791">
            <w:pPr>
              <w:spacing w:after="0" w:line="240" w:lineRule="auto"/>
              <w:ind w:left="157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 варіант</w:t>
            </w:r>
          </w:p>
        </w:tc>
        <w:tc>
          <w:tcPr>
            <w:tcW w:w="53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9A2AEA6" w14:textId="77777777" w:rsidR="00CB1791" w:rsidRPr="00CB1791" w:rsidRDefault="00CB1791" w:rsidP="00CB1791">
            <w:pPr>
              <w:spacing w:after="0" w:line="240" w:lineRule="auto"/>
              <w:ind w:right="7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 варіант</w:t>
            </w:r>
          </w:p>
        </w:tc>
      </w:tr>
      <w:tr w:rsidR="00CB1791" w:rsidRPr="00CB1791" w14:paraId="3F56115E" w14:textId="77777777" w:rsidTr="00CB1791">
        <w:trPr>
          <w:trHeight w:val="8017"/>
        </w:trPr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2989EE5" w14:textId="77777777" w:rsidR="00CB1791" w:rsidRPr="00CB1791" w:rsidRDefault="00CB1791" w:rsidP="00CB1791">
            <w:pPr>
              <w:spacing w:after="0" w:line="281" w:lineRule="atLeast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До біологічних забруднювачів довкілля відносяться:</w:t>
            </w:r>
          </w:p>
          <w:p w14:paraId="34145FBB" w14:textId="77777777" w:rsidR="00CB1791" w:rsidRPr="00CB1791" w:rsidRDefault="00CB1791" w:rsidP="00CB1791">
            <w:pPr>
              <w:spacing w:after="20" w:line="240" w:lineRule="auto"/>
              <w:ind w:left="27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а) двооксид </w:t>
            </w:r>
            <w:proofErr w:type="spellStart"/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сульфуру</w:t>
            </w:r>
            <w:proofErr w:type="spellEnd"/>
          </w:p>
          <w:p w14:paraId="0CA946AE" w14:textId="77777777" w:rsidR="00CB1791" w:rsidRPr="00CB1791" w:rsidRDefault="00CB1791" w:rsidP="00CB1791">
            <w:pPr>
              <w:spacing w:after="19" w:line="240" w:lineRule="auto"/>
              <w:ind w:left="27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б) аерозолі</w:t>
            </w:r>
          </w:p>
          <w:p w14:paraId="55093F1A" w14:textId="77777777" w:rsidR="00CB1791" w:rsidRPr="00CB1791" w:rsidRDefault="00CB1791" w:rsidP="00CB1791">
            <w:pPr>
              <w:spacing w:after="22" w:line="240" w:lineRule="auto"/>
              <w:ind w:left="27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в) пар </w:t>
            </w:r>
          </w:p>
          <w:p w14:paraId="5EC6A3A2" w14:textId="77777777" w:rsidR="00CB1791" w:rsidRPr="00CB1791" w:rsidRDefault="00CB1791" w:rsidP="00CB1791">
            <w:pPr>
              <w:spacing w:after="0" w:line="274" w:lineRule="atLeast"/>
              <w:ind w:left="289" w:right="2825" w:hanging="16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г) органічні рештки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Урбанізація – це: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</w:t>
            </w:r>
          </w:p>
          <w:p w14:paraId="058059DE" w14:textId="77777777" w:rsidR="00CB1791" w:rsidRPr="00CB1791" w:rsidRDefault="00CB1791" w:rsidP="00CB1791">
            <w:pPr>
              <w:spacing w:after="2" w:line="276" w:lineRule="atLeast"/>
              <w:ind w:left="289" w:right="6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зростання кількості міст та частки міського населення;  </w:t>
            </w:r>
          </w:p>
          <w:p w14:paraId="28044F39" w14:textId="77777777" w:rsidR="00CB1791" w:rsidRPr="00CB1791" w:rsidRDefault="00CB1791" w:rsidP="00CB1791">
            <w:pPr>
              <w:spacing w:after="0" w:line="240" w:lineRule="auto"/>
              <w:ind w:left="289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б) зростання кількості селищ міського типу; </w:t>
            </w:r>
          </w:p>
          <w:p w14:paraId="486012AD" w14:textId="77777777" w:rsidR="00CB1791" w:rsidRPr="00CB1791" w:rsidRDefault="00CB1791" w:rsidP="00CB1791">
            <w:pPr>
              <w:spacing w:after="18" w:line="240" w:lineRule="auto"/>
              <w:ind w:left="289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в) зменшення кількості населення на земній</w:t>
            </w:r>
          </w:p>
          <w:p w14:paraId="28B94FF0" w14:textId="77777777" w:rsidR="00CB1791" w:rsidRPr="00CB1791" w:rsidRDefault="00CB1791" w:rsidP="00CB1791">
            <w:pPr>
              <w:spacing w:after="0" w:line="240" w:lineRule="auto"/>
              <w:ind w:left="289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кулі; </w:t>
            </w:r>
          </w:p>
          <w:p w14:paraId="683C82E7" w14:textId="77777777" w:rsidR="00CB1791" w:rsidRPr="00CB1791" w:rsidRDefault="00CB1791" w:rsidP="00CB1791">
            <w:pPr>
              <w:spacing w:after="6" w:line="274" w:lineRule="atLeast"/>
              <w:ind w:left="289" w:right="10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г) збільшення кількості населення на земній кулі.</w:t>
            </w:r>
          </w:p>
          <w:p w14:paraId="7476B427" w14:textId="77777777" w:rsidR="00CB1791" w:rsidRPr="00CB1791" w:rsidRDefault="00CB1791" w:rsidP="00CB1791">
            <w:pPr>
              <w:spacing w:after="0" w:line="276" w:lineRule="atLeast"/>
              <w:ind w:left="120" w:right="1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До стійких забруднювачів навколишнього середовища належить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папір б) харчові відходи в) поліетилен г) бавовна</w:t>
            </w:r>
          </w:p>
          <w:p w14:paraId="08EA2D04" w14:textId="77777777" w:rsidR="00CB1791" w:rsidRPr="00CB1791" w:rsidRDefault="00CB1791" w:rsidP="00CB1791">
            <w:pPr>
              <w:spacing w:after="22" w:line="240" w:lineRule="auto"/>
              <w:ind w:left="120" w:right="1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Прикладом природного забруднення є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           </w:t>
            </w:r>
          </w:p>
          <w:p w14:paraId="1ACD94D9" w14:textId="77777777" w:rsidR="00CB1791" w:rsidRPr="00CB1791" w:rsidRDefault="00CB1791" w:rsidP="00CB1791">
            <w:pPr>
              <w:spacing w:after="3" w:line="276" w:lineRule="atLeast"/>
              <w:ind w:left="108" w:right="122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аварія бензовозу   б) злив у водойму теплої води із системи охолодження АЕС    в) злив у водойму розчину мінеральних добрив     г) завезення колорадського жука з Америки в Євразію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5.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Відновленню родючості ґрунту може сприяти вирощування:  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жита   б) пшениці в) гороху   г) соняшника</w:t>
            </w:r>
          </w:p>
          <w:p w14:paraId="5BD40A9E" w14:textId="77777777" w:rsidR="00CB1791" w:rsidRPr="00CB1791" w:rsidRDefault="00CB1791" w:rsidP="00CB1791">
            <w:pPr>
              <w:spacing w:after="0" w:line="240" w:lineRule="auto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Рідкісні і типові для певної місцевості угруповання рослин відносять до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чорного списку б) червоної книги в) синьої книги г) зеленої книги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0A83BAB" w14:textId="77777777" w:rsidR="00CB1791" w:rsidRPr="00CB1791" w:rsidRDefault="00CB1791" w:rsidP="00CB1791">
            <w:pPr>
              <w:spacing w:after="22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Озоновий шар: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0105FB06" w14:textId="77777777" w:rsidR="00CB1791" w:rsidRPr="00CB1791" w:rsidRDefault="00CB1791" w:rsidP="00CB1791">
            <w:pPr>
              <w:spacing w:after="0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затримує теплове випромінювання Землі; </w:t>
            </w:r>
          </w:p>
          <w:p w14:paraId="5D7BB7DF" w14:textId="77777777" w:rsidR="00CB1791" w:rsidRPr="00CB1791" w:rsidRDefault="00CB1791" w:rsidP="00CB1791">
            <w:pPr>
              <w:spacing w:after="1" w:line="276" w:lineRule="atLeast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б) є захисним екраном від ультрафіолетового випромінювання; </w:t>
            </w:r>
          </w:p>
          <w:p w14:paraId="6E49C3AC" w14:textId="77777777" w:rsidR="00CB1791" w:rsidRPr="00CB1791" w:rsidRDefault="00CB1791" w:rsidP="00CB1791">
            <w:pPr>
              <w:spacing w:after="0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в) спричинює руйнування забруднювачів; </w:t>
            </w:r>
          </w:p>
          <w:p w14:paraId="1EE484BD" w14:textId="77777777" w:rsidR="00CB1791" w:rsidRPr="00CB1791" w:rsidRDefault="00CB1791" w:rsidP="00CB1791">
            <w:pPr>
              <w:spacing w:after="3" w:line="276" w:lineRule="atLeast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г) це шар атмосфери, в якому формується погода.</w:t>
            </w:r>
          </w:p>
          <w:p w14:paraId="3FC505D3" w14:textId="77777777" w:rsidR="00CB1791" w:rsidRPr="00CB1791" w:rsidRDefault="00CB1791" w:rsidP="00CB1791">
            <w:pPr>
              <w:spacing w:after="21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Запропонував вчення про біосферу:</w:t>
            </w:r>
          </w:p>
          <w:p w14:paraId="047D4E37" w14:textId="77777777" w:rsidR="00CB1791" w:rsidRPr="00CB1791" w:rsidRDefault="00CB1791" w:rsidP="00CB1791">
            <w:pPr>
              <w:spacing w:after="21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В.Вернадський</w:t>
            </w:r>
          </w:p>
          <w:p w14:paraId="562E504C" w14:textId="77777777" w:rsidR="00CB1791" w:rsidRPr="00CB1791" w:rsidRDefault="00CB1791" w:rsidP="00CB1791">
            <w:pPr>
              <w:spacing w:after="19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б) А. </w:t>
            </w:r>
            <w:proofErr w:type="spellStart"/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Гумбольт</w:t>
            </w:r>
            <w:proofErr w:type="spellEnd"/>
          </w:p>
          <w:p w14:paraId="49CB55EA" w14:textId="77777777" w:rsidR="00CB1791" w:rsidRPr="00CB1791" w:rsidRDefault="00CB1791" w:rsidP="00CB1791">
            <w:pPr>
              <w:spacing w:after="21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в) Ж-Б. </w:t>
            </w:r>
            <w:proofErr w:type="spellStart"/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Ламарк</w:t>
            </w:r>
            <w:proofErr w:type="spellEnd"/>
          </w:p>
          <w:p w14:paraId="18ABD7D7" w14:textId="77777777" w:rsidR="00CB1791" w:rsidRPr="00CB1791" w:rsidRDefault="00CB1791" w:rsidP="00CB1791">
            <w:pPr>
              <w:spacing w:after="19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г) В. Докучаєв</w:t>
            </w:r>
          </w:p>
          <w:p w14:paraId="138400D1" w14:textId="77777777" w:rsidR="00CB1791" w:rsidRPr="00CB1791" w:rsidRDefault="00CB1791" w:rsidP="00CB1791">
            <w:pPr>
              <w:spacing w:after="0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Прикладом природного забруднення є: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4A1FFDC2" w14:textId="77777777" w:rsidR="00CB1791" w:rsidRPr="00CB1791" w:rsidRDefault="00CB1791" w:rsidP="00CB1791">
            <w:pPr>
              <w:spacing w:after="47" w:line="238" w:lineRule="atLeast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внесення отрутохімікатів б) застосування гербіцидів  в) аварія на японській АЕС</w:t>
            </w:r>
          </w:p>
          <w:p w14:paraId="4856DF48" w14:textId="77777777" w:rsidR="00CB1791" w:rsidRPr="00CB1791" w:rsidRDefault="00CB1791" w:rsidP="00CB1791">
            <w:pPr>
              <w:spacing w:after="20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«Фукусіма – 1» г) масштабний землетрус у</w:t>
            </w:r>
          </w:p>
          <w:p w14:paraId="47C0A4E6" w14:textId="77777777" w:rsidR="00CB1791" w:rsidRPr="00CB1791" w:rsidRDefault="00CB1791" w:rsidP="00CB1791">
            <w:pPr>
              <w:spacing w:after="17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Туреччині</w:t>
            </w:r>
          </w:p>
          <w:p w14:paraId="4482D9EE" w14:textId="77777777" w:rsidR="00CB1791" w:rsidRPr="00CB1791" w:rsidRDefault="00CB1791" w:rsidP="00CB1791">
            <w:pPr>
              <w:spacing w:after="22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Прикладом світлового забруднення є: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       </w:t>
            </w:r>
          </w:p>
          <w:p w14:paraId="6AEF5926" w14:textId="77777777" w:rsidR="00CB1791" w:rsidRPr="00CB1791" w:rsidRDefault="00CB1791" w:rsidP="00CB1791">
            <w:pPr>
              <w:spacing w:after="0" w:line="276" w:lineRule="atLeast"/>
              <w:ind w:left="284" w:right="23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інфрачервоне випромінення від двигуна, який остигає    б) світло ліхтаря в темному приміщенні   в) світло ліхтарів у нічному місті        г) ультрафіолетове випромінення</w:t>
            </w:r>
          </w:p>
          <w:p w14:paraId="7B3BF0E6" w14:textId="77777777" w:rsidR="00CB1791" w:rsidRPr="00CB1791" w:rsidRDefault="00CB1791" w:rsidP="00CB1791">
            <w:pPr>
              <w:spacing w:after="24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Сонця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4595AF8D" w14:textId="77777777" w:rsidR="00CB1791" w:rsidRPr="00CB1791" w:rsidRDefault="00CB1791" w:rsidP="00CB1791">
            <w:pPr>
              <w:spacing w:after="0" w:line="276" w:lineRule="atLeast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Цвітіння води може виникати як результат масового розмноження: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діатомових водоростей  б) амеб в) інфузорій г) коропових риб </w:t>
            </w:r>
          </w:p>
          <w:p w14:paraId="1A7C81C7" w14:textId="77777777" w:rsidR="00CB1791" w:rsidRPr="00CB1791" w:rsidRDefault="00CB1791" w:rsidP="00CB1791">
            <w:pPr>
              <w:spacing w:after="22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Інвазійним видом 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є: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                                        </w:t>
            </w:r>
          </w:p>
          <w:p w14:paraId="358B62B2" w14:textId="77777777" w:rsidR="00CB1791" w:rsidRPr="00CB1791" w:rsidRDefault="00CB1791" w:rsidP="00CB1791">
            <w:pPr>
              <w:spacing w:after="0" w:line="240" w:lineRule="auto"/>
              <w:ind w:left="28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зубр б) бобер в) щука г) амброзія</w:t>
            </w:r>
          </w:p>
        </w:tc>
      </w:tr>
      <w:tr w:rsidR="00CB1791" w:rsidRPr="00CB1791" w14:paraId="013C1E6B" w14:textId="77777777" w:rsidTr="00CB1791">
        <w:trPr>
          <w:trHeight w:val="4389"/>
        </w:trPr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63E520A8" w14:textId="77777777" w:rsidR="00CB1791" w:rsidRPr="00CB1791" w:rsidRDefault="00CB1791" w:rsidP="00CB1791">
            <w:pPr>
              <w:spacing w:after="0" w:line="293" w:lineRule="atLeast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7.              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Випиши усі правильні твердження, які стосуються забруднення, зображеного на фото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природне забруднення б) антропогенне</w:t>
            </w:r>
          </w:p>
          <w:p w14:paraId="6822C13E" w14:textId="61D32427" w:rsidR="00CB1791" w:rsidRPr="00CB1791" w:rsidRDefault="00CB1791" w:rsidP="00CB1791">
            <w:pPr>
              <w:spacing w:after="0" w:line="264" w:lineRule="atLeast"/>
              <w:ind w:left="108" w:right="37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Roboto" w:eastAsia="Times New Roman" w:hAnsi="Roboto" w:cs="Times New Roman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360A0E46" wp14:editId="53E70C63">
                  <wp:extent cx="1790700" cy="1114425"/>
                  <wp:effectExtent l="0" t="0" r="0" b="9525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забруднення            в) може бути причиною екологічної катастрофи            г) механічне</w:t>
            </w:r>
          </w:p>
          <w:p w14:paraId="185C5D2A" w14:textId="77777777" w:rsidR="00CB1791" w:rsidRPr="00CB1791" w:rsidRDefault="00CB1791" w:rsidP="00CB1791">
            <w:pPr>
              <w:spacing w:after="3" w:line="288" w:lineRule="atLeast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забруднення д) біологічне забруднення е) безпечне для тварин є) для розкладання потрібно 500-1000 років</w:t>
            </w:r>
          </w:p>
          <w:p w14:paraId="2A6ECE7B" w14:textId="77777777" w:rsidR="00CB1791" w:rsidRPr="00CB1791" w:rsidRDefault="00CB1791" w:rsidP="00CB1791">
            <w:pPr>
              <w:spacing w:after="33" w:line="240" w:lineRule="auto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Природне забруднення – це…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77F3FD54" w14:textId="77777777" w:rsidR="00CB1791" w:rsidRPr="00CB1791" w:rsidRDefault="00CB1791" w:rsidP="00CB1791">
            <w:pPr>
              <w:spacing w:after="0" w:line="240" w:lineRule="auto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Гербіциди – це…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664A65A4" w14:textId="5E2D4C8F" w:rsidR="00CB1791" w:rsidRPr="00CB1791" w:rsidRDefault="00CB1791" w:rsidP="00CB1791">
            <w:pPr>
              <w:spacing w:after="4" w:line="271" w:lineRule="atLeast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Roboto" w:eastAsia="Times New Roman" w:hAnsi="Roboto" w:cs="Times New Roman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3AD2670D" wp14:editId="1AA24492">
                  <wp:extent cx="1781175" cy="1190625"/>
                  <wp:effectExtent l="0" t="0" r="9525" b="9525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Випиши усі правильні твердження, які стосуються забруднення, зображеного на фото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</w:t>
            </w: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а) природне</w:t>
            </w:r>
          </w:p>
          <w:p w14:paraId="4F2A3498" w14:textId="77777777" w:rsidR="00CB1791" w:rsidRPr="00CB1791" w:rsidRDefault="00CB1791" w:rsidP="00CB1791">
            <w:pPr>
              <w:spacing w:after="29" w:line="252" w:lineRule="atLeast"/>
              <w:ind w:left="104" w:right="250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забруднення             б) антропогенне</w:t>
            </w:r>
          </w:p>
          <w:p w14:paraId="21309A44" w14:textId="77777777" w:rsidR="00CB1791" w:rsidRPr="00CB1791" w:rsidRDefault="00CB1791" w:rsidP="00CB1791">
            <w:pPr>
              <w:spacing w:after="0" w:line="240" w:lineRule="auto"/>
              <w:ind w:left="104" w:right="250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забруднення              </w:t>
            </w:r>
          </w:p>
          <w:p w14:paraId="609ADD85" w14:textId="77777777" w:rsidR="00CB1791" w:rsidRPr="00CB1791" w:rsidRDefault="00CB1791" w:rsidP="00CB1791">
            <w:pPr>
              <w:spacing w:after="0" w:line="259" w:lineRule="atLeast"/>
              <w:ind w:left="104" w:right="250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в) може бути причиною екологічної катастрофи           </w:t>
            </w:r>
          </w:p>
          <w:p w14:paraId="303127B6" w14:textId="77777777" w:rsidR="00CB1791" w:rsidRPr="00CB1791" w:rsidRDefault="00CB1791" w:rsidP="00CB1791">
            <w:pPr>
              <w:spacing w:after="24" w:line="269" w:lineRule="atLeast"/>
              <w:ind w:left="104" w:right="43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г) механічне забруднення д) біологічне забруднення е) безпечне для тварин є) для розкладання потрібно 500-1000 років</w:t>
            </w:r>
          </w:p>
          <w:p w14:paraId="68CD3646" w14:textId="77777777" w:rsidR="00CB1791" w:rsidRPr="00CB1791" w:rsidRDefault="00CB1791" w:rsidP="00CB1791">
            <w:pPr>
              <w:spacing w:after="34" w:line="240" w:lineRule="auto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Механічне забруднення – це…</w:t>
            </w:r>
          </w:p>
          <w:p w14:paraId="23A80E5F" w14:textId="77777777" w:rsidR="00CB1791" w:rsidRPr="00CB1791" w:rsidRDefault="00CB1791" w:rsidP="00CB1791">
            <w:pPr>
              <w:spacing w:after="0" w:line="240" w:lineRule="auto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9.              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Бактерициди – це…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B1791" w:rsidRPr="00CB1791" w14:paraId="5C277CA6" w14:textId="77777777" w:rsidTr="00CB1791">
        <w:trPr>
          <w:trHeight w:val="1184"/>
        </w:trPr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A67A26B" w14:textId="77777777" w:rsidR="00CB1791" w:rsidRPr="00CB1791" w:rsidRDefault="00CB1791" w:rsidP="00CB1791">
            <w:pPr>
              <w:spacing w:after="0" w:line="290" w:lineRule="atLeast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Назвіть і охарактеризуйте основні джерела забруднення у нашій місцевості</w:t>
            </w:r>
          </w:p>
          <w:p w14:paraId="74CEE1DF" w14:textId="77777777" w:rsidR="00CB1791" w:rsidRPr="00CB1791" w:rsidRDefault="00CB1791" w:rsidP="00CB1791">
            <w:pPr>
              <w:spacing w:after="0" w:line="240" w:lineRule="auto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спільного та відмінного в поняттях токсиканти та токсини?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3FBC2F42" w14:textId="77777777" w:rsidR="00CB1791" w:rsidRPr="00CB1791" w:rsidRDefault="00CB1791" w:rsidP="00CB1791">
            <w:pPr>
              <w:spacing w:after="0" w:line="290" w:lineRule="atLeast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Назвіть і охарактеризуйте основні ознаки ноосфери.</w:t>
            </w:r>
          </w:p>
          <w:p w14:paraId="316DCB92" w14:textId="77777777" w:rsidR="00CB1791" w:rsidRPr="00CB1791" w:rsidRDefault="00CB1791" w:rsidP="00CB1791">
            <w:pPr>
              <w:spacing w:after="0" w:line="240" w:lineRule="auto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11.          </w:t>
            </w: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 спільного та відмінного є у Червоній книзі та Зеленій книзі?</w:t>
            </w:r>
          </w:p>
        </w:tc>
      </w:tr>
      <w:tr w:rsidR="00CB1791" w:rsidRPr="00CB1791" w14:paraId="76AB85C6" w14:textId="77777777" w:rsidTr="00CB1791">
        <w:trPr>
          <w:trHeight w:val="289"/>
        </w:trPr>
        <w:tc>
          <w:tcPr>
            <w:tcW w:w="5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1E5D99F" w14:textId="77777777" w:rsidR="00CB1791" w:rsidRPr="00CB1791" w:rsidRDefault="00CB1791" w:rsidP="00CB1791">
            <w:pPr>
              <w:spacing w:after="0" w:line="240" w:lineRule="auto"/>
              <w:ind w:left="10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 Україна посідає 5-е місце у світі за виробництвом продукції бджільництва й поступається лише Китаєві, Аргентині, Туреччині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19DAA97E" w14:textId="77777777" w:rsidR="00CB1791" w:rsidRPr="00CB1791" w:rsidRDefault="00CB1791" w:rsidP="00CB1791">
            <w:pPr>
              <w:spacing w:after="0" w:line="240" w:lineRule="auto"/>
              <w:ind w:left="104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4A4FCA5" w14:textId="77777777" w:rsidR="00CB1791" w:rsidRPr="00CB1791" w:rsidRDefault="00CB1791" w:rsidP="00CB1791">
            <w:pPr>
              <w:spacing w:after="0" w:line="240" w:lineRule="auto"/>
              <w:ind w:right="-22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 VIII з’їзді (1958 рік) Компартії Китаю Мао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D36C8" w14:textId="77777777" w:rsidR="00CB1791" w:rsidRPr="00CB1791" w:rsidRDefault="00CB1791" w:rsidP="00CB1791">
            <w:pPr>
              <w:spacing w:after="0" w:line="240" w:lineRule="auto"/>
              <w:ind w:left="-2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B1791" w:rsidRPr="00CB1791" w14:paraId="3161BF95" w14:textId="77777777" w:rsidTr="00CB1791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37E528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545EFC7B" w14:textId="77777777" w:rsidR="00CB1791" w:rsidRPr="00CB1791" w:rsidRDefault="00CB1791" w:rsidP="00CB1791">
            <w:pPr>
              <w:spacing w:after="188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66" w:type="dxa"/>
            <w:gridSpan w:val="4"/>
            <w:shd w:val="clear" w:color="auto" w:fill="F2F2F2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5B08E96D" w14:textId="77777777" w:rsidR="00CB1791" w:rsidRPr="00CB1791" w:rsidRDefault="00CB1791" w:rsidP="00CB179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Цзедун оголосив про початок кампанії знищення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FE644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CB1791" w:rsidRPr="00CB1791" w14:paraId="5224BEE5" w14:textId="77777777" w:rsidTr="00CB17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FF7ACB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16720C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12207F6" w14:textId="77777777" w:rsidR="00CB1791" w:rsidRPr="00CB1791" w:rsidRDefault="00CB1791" w:rsidP="00CB179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горобців.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1198146E" w14:textId="77777777" w:rsidR="00CB1791" w:rsidRPr="00CB1791" w:rsidRDefault="00CB1791" w:rsidP="00CB179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Пропаганда пояснила, що горобці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12546BF3" w14:textId="77777777" w:rsidR="00CB1791" w:rsidRPr="00CB1791" w:rsidRDefault="00CB1791" w:rsidP="00CB1791">
            <w:pPr>
              <w:spacing w:after="0" w:line="240" w:lineRule="auto"/>
              <w:ind w:left="-1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DF9CB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CB1791" w:rsidRPr="00CB1791" w14:paraId="7B1E2098" w14:textId="77777777" w:rsidTr="00CB1791">
        <w:trPr>
          <w:trHeight w:val="6554"/>
        </w:trPr>
        <w:tc>
          <w:tcPr>
            <w:tcW w:w="5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66BC26C3" w14:textId="77777777" w:rsidR="00CB1791" w:rsidRPr="00CB1791" w:rsidRDefault="00CB1791" w:rsidP="00CB1791">
            <w:pPr>
              <w:spacing w:after="0" w:line="278" w:lineRule="atLeast"/>
              <w:ind w:left="5" w:right="1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та США. Проте бджолярі заявляють, що Україна – на межі дефіциту меду. А бджоли масово вимирають. Чому гинуть комахи, конкретної відповіді немає. Вчені лише роблять припущення. Які на вашу думку можуть існувати причини масової гибелі корисних комах та як цьому запобігти?</w:t>
            </w:r>
          </w:p>
          <w:p w14:paraId="5B28034B" w14:textId="32C9D83C" w:rsidR="00CB1791" w:rsidRPr="00CB1791" w:rsidRDefault="00CB1791" w:rsidP="00CB1791">
            <w:pPr>
              <w:spacing w:after="0" w:line="240" w:lineRule="auto"/>
              <w:ind w:right="124"/>
              <w:jc w:val="righ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Roboto" w:eastAsia="Times New Roman" w:hAnsi="Roboto" w:cs="Times New Roman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34C82C79" wp14:editId="61486EA7">
                  <wp:extent cx="3190875" cy="1790700"/>
                  <wp:effectExtent l="0" t="0" r="9525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70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29134923" w14:textId="77777777" w:rsidR="00CB1791" w:rsidRPr="00CB1791" w:rsidRDefault="00CB1791" w:rsidP="00CB1791">
            <w:pPr>
              <w:spacing w:after="0" w:line="240" w:lineRule="auto"/>
              <w:ind w:left="5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63E984FA" w14:textId="77777777" w:rsidR="00CB1791" w:rsidRPr="00CB1791" w:rsidRDefault="00CB1791" w:rsidP="00CB1791">
            <w:pPr>
              <w:spacing w:after="0" w:line="240" w:lineRule="auto"/>
              <w:ind w:left="5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109F4CAE" w14:textId="291BAAB0" w:rsidR="00CB1791" w:rsidRPr="00CB1791" w:rsidRDefault="00CB1791" w:rsidP="00CB1791">
            <w:pPr>
              <w:spacing w:after="0" w:line="276" w:lineRule="atLeast"/>
              <w:ind w:left="1" w:right="28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Roboto" w:eastAsia="Times New Roman" w:hAnsi="Roboto" w:cs="Times New Roman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7E5EF41F" wp14:editId="105507DF">
                  <wp:extent cx="3238500" cy="1476375"/>
                  <wp:effectExtent l="0" t="0" r="0" b="9525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масово поїдають зерна врожаю, чим завдають національному господарству колосальних збитків. Боротьба з пернатими до кінця року дала свої результати: рік першого врожаю після винищення птахів був досить успішним, але вже стало помітним збільшення популяції </w:t>
            </w:r>
            <w:proofErr w:type="spellStart"/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комахшкідників</w:t>
            </w:r>
            <w:proofErr w:type="spellEnd"/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(особливо гусені і сарани), які в 1960му з’їли майже весь врожай, що призвело до масового голоду від якого померло 20-30 мільйонів китайців. </w:t>
            </w:r>
          </w:p>
          <w:p w14:paraId="4A4D6B3A" w14:textId="77777777" w:rsidR="00CB1791" w:rsidRPr="00CB1791" w:rsidRDefault="00CB1791" w:rsidP="00CB1791">
            <w:pPr>
              <w:spacing w:after="0" w:line="252" w:lineRule="atLeast"/>
              <w:ind w:left="1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Яких помилок припустилося керівництво Китаю та як на вашу думку можна було б вирішити цю проблему?</w:t>
            </w:r>
          </w:p>
          <w:p w14:paraId="17177CDE" w14:textId="3220D99B" w:rsidR="00CB1791" w:rsidRPr="00CB1791" w:rsidRDefault="00CB1791" w:rsidP="00CB1791">
            <w:pPr>
              <w:spacing w:after="0" w:line="240" w:lineRule="auto"/>
              <w:ind w:right="380"/>
              <w:jc w:val="righ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  <w:r w:rsidRPr="00CB1791">
              <w:rPr>
                <w:rFonts w:ascii="Roboto" w:eastAsia="Times New Roman" w:hAnsi="Roboto" w:cs="Times New Roman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1BC8451F" wp14:editId="2615EC8E">
                  <wp:extent cx="3028950" cy="173355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7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B1791" w:rsidRPr="00CB1791" w14:paraId="1027B221" w14:textId="77777777" w:rsidTr="00CB1791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56027" w14:textId="77777777" w:rsidR="00CB1791" w:rsidRPr="00CB1791" w:rsidRDefault="00CB1791" w:rsidP="00CB1791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6989B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91D04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B10D2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1378F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D38BF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6E262" w14:textId="77777777" w:rsidR="00CB1791" w:rsidRPr="00CB1791" w:rsidRDefault="00CB1791" w:rsidP="00CB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DE95E60" w14:textId="77777777" w:rsidR="00CB1791" w:rsidRPr="00CB1791" w:rsidRDefault="00CB1791" w:rsidP="00CB1791">
      <w:pPr>
        <w:shd w:val="clear" w:color="auto" w:fill="FFFFFF"/>
        <w:spacing w:after="0" w:line="286" w:lineRule="atLeast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>Пояснення: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у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завданнях 1-6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оберіть </w:t>
      </w:r>
      <w:r w:rsidRPr="00CB179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uk-UA"/>
        </w:rPr>
        <w:t>ОДНУ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правильну відповідь.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Завдання 7-12</w:t>
      </w: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– дайте  розгорнуту відповідь.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u w:val="single"/>
          <w:lang w:eastAsia="uk-UA"/>
        </w:rPr>
        <w:t>Оцінювання: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 за завдання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u w:val="single"/>
          <w:lang w:eastAsia="uk-UA"/>
        </w:rPr>
        <w:t>1-6: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 по 0,5 бали,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u w:val="single"/>
          <w:lang w:eastAsia="uk-UA"/>
        </w:rPr>
        <w:t>7 – 9: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 по 1 балу,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u w:val="single"/>
          <w:lang w:eastAsia="uk-UA"/>
        </w:rPr>
        <w:t>10 – 11: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 1,5 бала, 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u w:val="single"/>
          <w:lang w:eastAsia="uk-UA"/>
        </w:rPr>
        <w:t>12</w:t>
      </w:r>
      <w:r w:rsidRPr="00CB179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uk-UA"/>
        </w:rPr>
        <w:t> – 3 бали.</w:t>
      </w:r>
    </w:p>
    <w:p w14:paraId="5CD6602A" w14:textId="77777777" w:rsidR="00CB1791" w:rsidRPr="00CB1791" w:rsidRDefault="00CB1791" w:rsidP="00CB17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CB1791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 </w:t>
      </w:r>
    </w:p>
    <w:p w14:paraId="59A05E05" w14:textId="5B073EDB" w:rsidR="00350FE7" w:rsidRDefault="00350FE7"/>
    <w:p w14:paraId="40033D2A" w14:textId="574E4A6D" w:rsidR="00CB1791" w:rsidRDefault="00CB1791"/>
    <w:p w14:paraId="718A0D17" w14:textId="58250EDC" w:rsidR="00CB1791" w:rsidRDefault="00CB1791"/>
    <w:p w14:paraId="20B7F028" w14:textId="4B84E707" w:rsidR="00CB1791" w:rsidRDefault="00CB1791"/>
    <w:p w14:paraId="449FCFBC" w14:textId="41F1311E" w:rsidR="00CB1791" w:rsidRDefault="00CB1791"/>
    <w:p w14:paraId="79097A3B" w14:textId="77777777" w:rsidR="00CB1791" w:rsidRDefault="00CB1791" w:rsidP="00CB179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11 клас І семестр</w:t>
      </w:r>
    </w:p>
    <w:p w14:paraId="7BA31C85" w14:textId="77777777" w:rsidR="00CB1791" w:rsidRDefault="00CB1791" w:rsidP="00CB179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14:paraId="3B8A1A85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(1 бал)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Укажіть кількість електронів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йоні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нуклідний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символ якого 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35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Cl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3C283210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36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34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18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16</w:t>
      </w:r>
    </w:p>
    <w:p w14:paraId="6D15702B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vanish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(1 бал)</w:t>
      </w:r>
      <w:r>
        <w:rPr>
          <w:rFonts w:ascii="Times New Roman" w:hAnsi="Times New Roman" w:cs="Times New Roman"/>
          <w:vanish/>
          <w:sz w:val="28"/>
          <w:szCs w:val="28"/>
          <w:lang w:val="uk-UA" w:eastAsia="uk-UA"/>
        </w:rPr>
        <w:t>Начало формы</w:t>
      </w:r>
    </w:p>
    <w:p w14:paraId="6A7D1216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Визначте ступінь окиснення Брому в речовині, формула якої NaBrO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B2BC88E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+1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+3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+5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+7</w:t>
      </w:r>
    </w:p>
    <w:p w14:paraId="39B9E560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(1 бал)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йонних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сполук записано в рядку</w:t>
      </w:r>
    </w:p>
    <w:p w14:paraId="2BA15C08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S, CS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2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PH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10</w:t>
      </w:r>
    </w:p>
    <w:p w14:paraId="685475AC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CBr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CH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CO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2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O,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NaF</w:t>
      </w:r>
      <w:proofErr w:type="spellEnd"/>
    </w:p>
    <w:p w14:paraId="0B332E5D" w14:textId="77777777" w:rsidR="00CB1791" w:rsidRDefault="00CB1791" w:rsidP="00CB1791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14:paraId="45866852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(1 бал)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Проаналізуйте рівняння оборотної реакції, яка перебуває в стані хімічної рівноваги й відбувається в закритій системі:</w:t>
      </w:r>
    </w:p>
    <w:p w14:paraId="505CF704" w14:textId="77777777" w:rsidR="00CB1791" w:rsidRDefault="00CB1791" w:rsidP="00CB179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(г) + 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(г) </w:t>
      </w:r>
      <w:r>
        <w:rPr>
          <w:rFonts w:ascii="Cambria Math" w:hAnsi="Cambria Math" w:cs="Cambria Math"/>
          <w:sz w:val="28"/>
          <w:szCs w:val="28"/>
          <w:lang w:val="uk-UA" w:eastAsia="uk-UA"/>
        </w:rPr>
        <w:t>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(г), Δ H &lt; 0</w:t>
      </w:r>
    </w:p>
    <w:p w14:paraId="197D3D81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До зміщення хімічної рівноваги ЛІВОРУЧ приведе</w:t>
      </w:r>
    </w:p>
    <w:p w14:paraId="74AD4AA9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підвищення тиску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температури</w:t>
      </w:r>
    </w:p>
    <w:p w14:paraId="37163C91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збільшення концентрації 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2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збільшення концентрації 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</w:p>
    <w:p w14:paraId="6B1E5439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5.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(1 бал)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Укажіть формулу речовини, у якій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Сульфур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виявляти лише відновні властивості в хімічних реакціях.</w:t>
      </w:r>
    </w:p>
    <w:p w14:paraId="05920ED7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uk-UA"/>
        </w:rPr>
        <w:t xml:space="preserve">4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uk-UA"/>
        </w:rPr>
        <w:t xml:space="preserve">2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uk-UA"/>
        </w:rPr>
        <w:t xml:space="preserve">3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</w:t>
      </w:r>
    </w:p>
    <w:p w14:paraId="4F4FF298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(1 бал)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 порцелянову чашку помістили грудочку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свіжодобутого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кальцій оксиду. Потім до нього добавляли невеликими порціями воду. Унаслідок цього відбулася бурхлива реакція, частина води перетворилася на пару. Взаємодія кальцій оксиду з водою – це реакція</w:t>
      </w:r>
    </w:p>
    <w:p w14:paraId="491A9CAA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сполучення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екзотермічна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заміщення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ендотермічна</w:t>
      </w:r>
    </w:p>
    <w:p w14:paraId="1CF911BB" w14:textId="77777777" w:rsidR="00CB1791" w:rsidRDefault="00CB1791" w:rsidP="00CB1791">
      <w:pPr>
        <w:pStyle w:val="a5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заміщення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екзотермічна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сполучення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ендотермічна</w:t>
      </w:r>
    </w:p>
    <w:p w14:paraId="1A2A02F6" w14:textId="77777777" w:rsidR="00CB1791" w:rsidRDefault="00CB1791" w:rsidP="00CB1791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8C04A8B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(2 бали)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Здійсніть перетворення, та вкажіть типи хімічних реакцій </w:t>
      </w:r>
      <w:r>
        <w:rPr>
          <w:rFonts w:ascii="Times New Roman" w:hAnsi="Times New Roman"/>
          <w:sz w:val="28"/>
          <w:szCs w:val="28"/>
          <w:lang w:val="uk-UA"/>
        </w:rPr>
        <w:t>за кількістю і складом реагентів та продуктів реакцій</w:t>
      </w:r>
    </w:p>
    <w:p w14:paraId="63F892A8" w14:textId="77777777" w:rsidR="00CB1791" w:rsidRDefault="00CB1791" w:rsidP="00CB1791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Cu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</w:rPr>
        <w:t>CuSO</w:t>
      </w:r>
      <w:proofErr w:type="spellEnd"/>
      <w:r w:rsidRPr="00CB17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OH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17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>Cu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NO</w:t>
      </w:r>
      <w:r w:rsidRPr="00CB17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17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CB1791">
        <w:rPr>
          <w:rFonts w:ascii="Times New Roman" w:hAnsi="Times New Roman" w:cs="Times New Roman"/>
          <w:sz w:val="28"/>
          <w:szCs w:val="28"/>
          <w:lang w:val="uk-UA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</w:rPr>
        <w:t>CuCl</w:t>
      </w:r>
      <w:proofErr w:type="spellEnd"/>
      <w:r w:rsidRPr="00CB17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B1791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>AgCl</w:t>
      </w:r>
    </w:p>
    <w:p w14:paraId="521F20E7" w14:textId="77777777" w:rsidR="00CB1791" w:rsidRDefault="00CB1791" w:rsidP="00CB1791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E3103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 бали)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Перетворіть схему реакції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KClO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→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хімічне рівняння методом електронного балансу. Укажіть суму коефіцієнтів у цьому рівнянні.</w:t>
      </w:r>
    </w:p>
    <w:p w14:paraId="5FEAF390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38ED359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 бали)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водню об'ємом 56 л синтезували амоніак кількістю речовини  3,33 моль. Обчисліть вихід амоніаку</w:t>
      </w:r>
    </w:p>
    <w:p w14:paraId="294ED6B9" w14:textId="77777777" w:rsidR="00CB1791" w:rsidRDefault="00CB1791" w:rsidP="00CB17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CF63339" w14:textId="77777777" w:rsidR="00CB1791" w:rsidRDefault="00CB1791"/>
    <w:sectPr w:rsidR="00CB1791" w:rsidSect="001A5E1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8"/>
    <w:rsid w:val="001A5E15"/>
    <w:rsid w:val="00350FE7"/>
    <w:rsid w:val="00425B88"/>
    <w:rsid w:val="008F6C59"/>
    <w:rsid w:val="00C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791"/>
    <w:rPr>
      <w:b/>
      <w:bCs/>
    </w:rPr>
  </w:style>
  <w:style w:type="character" w:styleId="a4">
    <w:name w:val="Emphasis"/>
    <w:basedOn w:val="a0"/>
    <w:uiPriority w:val="20"/>
    <w:qFormat/>
    <w:rsid w:val="00CB1791"/>
    <w:rPr>
      <w:i/>
      <w:iCs/>
    </w:rPr>
  </w:style>
  <w:style w:type="paragraph" w:styleId="a5">
    <w:name w:val="No Spacing"/>
    <w:uiPriority w:val="1"/>
    <w:qFormat/>
    <w:rsid w:val="00CB1791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791"/>
    <w:rPr>
      <w:b/>
      <w:bCs/>
    </w:rPr>
  </w:style>
  <w:style w:type="character" w:styleId="a4">
    <w:name w:val="Emphasis"/>
    <w:basedOn w:val="a0"/>
    <w:uiPriority w:val="20"/>
    <w:qFormat/>
    <w:rsid w:val="00CB1791"/>
    <w:rPr>
      <w:i/>
      <w:iCs/>
    </w:rPr>
  </w:style>
  <w:style w:type="paragraph" w:styleId="a5">
    <w:name w:val="No Spacing"/>
    <w:uiPriority w:val="1"/>
    <w:qFormat/>
    <w:rsid w:val="00CB1791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4292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2023-10-04T19:05:00Z</dcterms:created>
  <dcterms:modified xsi:type="dcterms:W3CDTF">2023-10-05T11:08:00Z</dcterms:modified>
</cp:coreProperties>
</file>