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59" w:rsidRPr="00335359" w:rsidRDefault="00335359" w:rsidP="00335359">
      <w:pPr>
        <w:shd w:val="clear" w:color="auto" w:fill="FFFFFF"/>
        <w:spacing w:before="150" w:after="180"/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</w:pP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Зарах</w:t>
      </w:r>
      <w:r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ування</w:t>
      </w:r>
      <w:proofErr w:type="spellEnd"/>
      <w:r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учнів</w:t>
      </w:r>
      <w:proofErr w:type="spellEnd"/>
      <w:r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 </w:t>
      </w:r>
      <w:proofErr w:type="gramStart"/>
      <w:r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до</w:t>
      </w:r>
      <w:proofErr w:type="gramEnd"/>
      <w:r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Метанівської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ЗОШ І-ІІ 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ступенів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здійснюється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 без  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проведення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 конкурсу  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і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,  як правило,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відповідно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до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території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обслуговування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. </w:t>
      </w:r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br/>
        <w:t xml:space="preserve">До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першого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класу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зараховуються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,  як  правило,  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діти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 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з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 шести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років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. </w:t>
      </w:r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br/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Іноземні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 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громадяни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  та    особи    без    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громадянства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зараховуються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  до   </w:t>
      </w:r>
      <w:proofErr w:type="spellStart"/>
      <w:proofErr w:type="gram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школи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 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в</w:t>
      </w:r>
      <w:proofErr w:type="gram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ідповідно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  до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законодавства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 та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міжнародних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договорів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.</w:t>
      </w:r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br/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Пер</w:t>
      </w:r>
      <w:r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еведення</w:t>
      </w:r>
      <w:proofErr w:type="spellEnd"/>
      <w:r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учнів</w:t>
      </w:r>
      <w:proofErr w:type="spellEnd"/>
      <w:r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 </w:t>
      </w:r>
      <w:proofErr w:type="spellStart"/>
      <w:r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Метанівської</w:t>
      </w:r>
      <w:proofErr w:type="spellEnd"/>
      <w:r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ЗОШ І-ІІ 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ступенів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 до  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наступного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класу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здійснюється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у порядку,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встановленому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МОН. </w:t>
      </w:r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br/>
        <w:t xml:space="preserve">У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разі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переходу  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учня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 до  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іншого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 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навчального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 закладу  для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здобуття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загальної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середньої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 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освіти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батьки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або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особи,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які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їх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замінюють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,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подають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до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школи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 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заяву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 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із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 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зазначенням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 причини переходу  та  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довідку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про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продовження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навчання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в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іншому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закладі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.</w:t>
      </w:r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br/>
      </w:r>
      <w:proofErr w:type="spellStart"/>
      <w:proofErr w:type="gramStart"/>
      <w:r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Р</w:t>
      </w:r>
      <w:proofErr w:type="gramEnd"/>
      <w:r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ішення</w:t>
      </w:r>
      <w:proofErr w:type="spellEnd"/>
      <w:r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про </w:t>
      </w:r>
      <w:proofErr w:type="spellStart"/>
      <w:r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відрахування</w:t>
      </w:r>
      <w:proofErr w:type="spellEnd"/>
      <w:r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із</w:t>
      </w:r>
      <w:proofErr w:type="spellEnd"/>
      <w:r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Метанівської</w:t>
      </w:r>
      <w:proofErr w:type="spellEnd"/>
      <w:r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ЗОШ І-ІІ 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ступенів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 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дітей-сиріт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  та  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дітей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,  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позбавлених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батьківського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піклування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,  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приймається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 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лише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 за  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згодою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 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органів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 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опіки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  та </w:t>
      </w:r>
      <w:proofErr w:type="spellStart"/>
      <w:proofErr w:type="gram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п</w:t>
      </w:r>
      <w:proofErr w:type="gram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іклування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.</w:t>
      </w:r>
    </w:p>
    <w:p w:rsidR="00335359" w:rsidRPr="00335359" w:rsidRDefault="00335359" w:rsidP="00335359">
      <w:pPr>
        <w:shd w:val="clear" w:color="auto" w:fill="FFFFFF"/>
        <w:spacing w:before="150" w:after="180"/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</w:pPr>
      <w:proofErr w:type="spellStart"/>
      <w:r w:rsidRPr="00335359">
        <w:rPr>
          <w:rFonts w:ascii="Tahoma" w:eastAsia="Times New Roman" w:hAnsi="Tahoma" w:cs="Tahoma"/>
          <w:b/>
          <w:bCs/>
          <w:color w:val="111111"/>
          <w:sz w:val="18"/>
          <w:szCs w:val="18"/>
          <w:lang w:val="ru-RU" w:eastAsia="ru-RU" w:bidi="ar-SA"/>
        </w:rPr>
        <w:t>Перелік</w:t>
      </w:r>
      <w:proofErr w:type="spellEnd"/>
      <w:r w:rsidRPr="00335359">
        <w:rPr>
          <w:rFonts w:ascii="Tahoma" w:eastAsia="Times New Roman" w:hAnsi="Tahoma" w:cs="Tahoma"/>
          <w:b/>
          <w:bCs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 w:rsidRPr="00335359">
        <w:rPr>
          <w:rFonts w:ascii="Tahoma" w:eastAsia="Times New Roman" w:hAnsi="Tahoma" w:cs="Tahoma"/>
          <w:b/>
          <w:bCs/>
          <w:color w:val="111111"/>
          <w:sz w:val="18"/>
          <w:szCs w:val="18"/>
          <w:lang w:val="ru-RU" w:eastAsia="ru-RU" w:bidi="ar-SA"/>
        </w:rPr>
        <w:t>необхідних</w:t>
      </w:r>
      <w:proofErr w:type="spellEnd"/>
      <w:r w:rsidRPr="00335359">
        <w:rPr>
          <w:rFonts w:ascii="Tahoma" w:eastAsia="Times New Roman" w:hAnsi="Tahoma" w:cs="Tahoma"/>
          <w:b/>
          <w:bCs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 w:rsidRPr="00335359">
        <w:rPr>
          <w:rFonts w:ascii="Tahoma" w:eastAsia="Times New Roman" w:hAnsi="Tahoma" w:cs="Tahoma"/>
          <w:b/>
          <w:bCs/>
          <w:color w:val="111111"/>
          <w:sz w:val="18"/>
          <w:szCs w:val="18"/>
          <w:lang w:val="ru-RU" w:eastAsia="ru-RU" w:bidi="ar-SA"/>
        </w:rPr>
        <w:t>документі</w:t>
      </w:r>
      <w:proofErr w:type="gramStart"/>
      <w:r w:rsidRPr="00335359">
        <w:rPr>
          <w:rFonts w:ascii="Tahoma" w:eastAsia="Times New Roman" w:hAnsi="Tahoma" w:cs="Tahoma"/>
          <w:b/>
          <w:bCs/>
          <w:color w:val="111111"/>
          <w:sz w:val="18"/>
          <w:szCs w:val="18"/>
          <w:lang w:val="ru-RU" w:eastAsia="ru-RU" w:bidi="ar-SA"/>
        </w:rPr>
        <w:t>в</w:t>
      </w:r>
      <w:proofErr w:type="spellEnd"/>
      <w:proofErr w:type="gramEnd"/>
      <w:r w:rsidRPr="00335359">
        <w:rPr>
          <w:rFonts w:ascii="Tahoma" w:eastAsia="Times New Roman" w:hAnsi="Tahoma" w:cs="Tahoma"/>
          <w:b/>
          <w:bCs/>
          <w:color w:val="111111"/>
          <w:sz w:val="18"/>
          <w:szCs w:val="18"/>
          <w:lang w:val="ru-RU" w:eastAsia="ru-RU" w:bidi="ar-SA"/>
        </w:rPr>
        <w:t xml:space="preserve"> для </w:t>
      </w:r>
      <w:proofErr w:type="spellStart"/>
      <w:r w:rsidRPr="00335359">
        <w:rPr>
          <w:rFonts w:ascii="Tahoma" w:eastAsia="Times New Roman" w:hAnsi="Tahoma" w:cs="Tahoma"/>
          <w:b/>
          <w:bCs/>
          <w:color w:val="111111"/>
          <w:sz w:val="18"/>
          <w:szCs w:val="18"/>
          <w:lang w:val="ru-RU" w:eastAsia="ru-RU" w:bidi="ar-SA"/>
        </w:rPr>
        <w:t>зарахування</w:t>
      </w:r>
      <w:proofErr w:type="spellEnd"/>
      <w:r w:rsidRPr="00335359">
        <w:rPr>
          <w:rFonts w:ascii="Tahoma" w:eastAsia="Times New Roman" w:hAnsi="Tahoma" w:cs="Tahoma"/>
          <w:b/>
          <w:bCs/>
          <w:color w:val="111111"/>
          <w:sz w:val="18"/>
          <w:szCs w:val="18"/>
          <w:lang w:val="ru-RU" w:eastAsia="ru-RU" w:bidi="ar-SA"/>
        </w:rPr>
        <w:t xml:space="preserve"> до 1 </w:t>
      </w:r>
      <w:proofErr w:type="spellStart"/>
      <w:r w:rsidRPr="00335359">
        <w:rPr>
          <w:rFonts w:ascii="Tahoma" w:eastAsia="Times New Roman" w:hAnsi="Tahoma" w:cs="Tahoma"/>
          <w:b/>
          <w:bCs/>
          <w:color w:val="111111"/>
          <w:sz w:val="18"/>
          <w:szCs w:val="18"/>
          <w:lang w:val="ru-RU" w:eastAsia="ru-RU" w:bidi="ar-SA"/>
        </w:rPr>
        <w:t>класу</w:t>
      </w:r>
      <w:proofErr w:type="spellEnd"/>
      <w:r w:rsidRPr="00335359">
        <w:rPr>
          <w:rFonts w:ascii="Tahoma" w:eastAsia="Times New Roman" w:hAnsi="Tahoma" w:cs="Tahoma"/>
          <w:b/>
          <w:bCs/>
          <w:color w:val="111111"/>
          <w:sz w:val="18"/>
          <w:szCs w:val="18"/>
          <w:lang w:val="ru-RU" w:eastAsia="ru-RU" w:bidi="ar-SA"/>
        </w:rPr>
        <w:t>:</w:t>
      </w:r>
    </w:p>
    <w:p w:rsidR="00335359" w:rsidRPr="00335359" w:rsidRDefault="00335359" w:rsidP="00335359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</w:pP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Заява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від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батьків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.</w:t>
      </w:r>
    </w:p>
    <w:p w:rsidR="00335359" w:rsidRPr="00335359" w:rsidRDefault="00335359" w:rsidP="00335359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</w:pP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Медична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картка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дитини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.</w:t>
      </w:r>
    </w:p>
    <w:p w:rsidR="00335359" w:rsidRPr="00335359" w:rsidRDefault="00335359" w:rsidP="00335359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</w:pP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Копія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proofErr w:type="gram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св</w:t>
      </w:r>
      <w:proofErr w:type="gram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ідоцтва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про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народження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дитини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.</w:t>
      </w:r>
    </w:p>
    <w:p w:rsidR="00335359" w:rsidRPr="00335359" w:rsidRDefault="00335359" w:rsidP="00335359">
      <w:pPr>
        <w:shd w:val="clear" w:color="auto" w:fill="FFFFFF"/>
        <w:spacing w:before="150" w:after="180"/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</w:pPr>
      <w:proofErr w:type="spellStart"/>
      <w:r w:rsidRPr="00335359">
        <w:rPr>
          <w:rFonts w:ascii="Tahoma" w:eastAsia="Times New Roman" w:hAnsi="Tahoma" w:cs="Tahoma"/>
          <w:b/>
          <w:bCs/>
          <w:color w:val="111111"/>
          <w:sz w:val="18"/>
          <w:szCs w:val="18"/>
          <w:lang w:val="ru-RU" w:eastAsia="ru-RU" w:bidi="ar-SA"/>
        </w:rPr>
        <w:t>Перелік</w:t>
      </w:r>
      <w:proofErr w:type="spellEnd"/>
      <w:r w:rsidRPr="00335359">
        <w:rPr>
          <w:rFonts w:ascii="Tahoma" w:eastAsia="Times New Roman" w:hAnsi="Tahoma" w:cs="Tahoma"/>
          <w:b/>
          <w:bCs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 w:rsidRPr="00335359">
        <w:rPr>
          <w:rFonts w:ascii="Tahoma" w:eastAsia="Times New Roman" w:hAnsi="Tahoma" w:cs="Tahoma"/>
          <w:b/>
          <w:bCs/>
          <w:color w:val="111111"/>
          <w:sz w:val="18"/>
          <w:szCs w:val="18"/>
          <w:lang w:val="ru-RU" w:eastAsia="ru-RU" w:bidi="ar-SA"/>
        </w:rPr>
        <w:t>необхідних</w:t>
      </w:r>
      <w:proofErr w:type="spellEnd"/>
      <w:r w:rsidRPr="00335359">
        <w:rPr>
          <w:rFonts w:ascii="Tahoma" w:eastAsia="Times New Roman" w:hAnsi="Tahoma" w:cs="Tahoma"/>
          <w:b/>
          <w:bCs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 w:rsidRPr="00335359">
        <w:rPr>
          <w:rFonts w:ascii="Tahoma" w:eastAsia="Times New Roman" w:hAnsi="Tahoma" w:cs="Tahoma"/>
          <w:b/>
          <w:bCs/>
          <w:color w:val="111111"/>
          <w:sz w:val="18"/>
          <w:szCs w:val="18"/>
          <w:lang w:val="ru-RU" w:eastAsia="ru-RU" w:bidi="ar-SA"/>
        </w:rPr>
        <w:t>документі</w:t>
      </w:r>
      <w:proofErr w:type="gramStart"/>
      <w:r w:rsidRPr="00335359">
        <w:rPr>
          <w:rFonts w:ascii="Tahoma" w:eastAsia="Times New Roman" w:hAnsi="Tahoma" w:cs="Tahoma"/>
          <w:b/>
          <w:bCs/>
          <w:color w:val="111111"/>
          <w:sz w:val="18"/>
          <w:szCs w:val="18"/>
          <w:lang w:val="ru-RU" w:eastAsia="ru-RU" w:bidi="ar-SA"/>
        </w:rPr>
        <w:t>в</w:t>
      </w:r>
      <w:proofErr w:type="spellEnd"/>
      <w:proofErr w:type="gramEnd"/>
      <w:r w:rsidRPr="00335359">
        <w:rPr>
          <w:rFonts w:ascii="Tahoma" w:eastAsia="Times New Roman" w:hAnsi="Tahoma" w:cs="Tahoma"/>
          <w:b/>
          <w:bCs/>
          <w:color w:val="111111"/>
          <w:sz w:val="18"/>
          <w:szCs w:val="18"/>
          <w:lang w:val="ru-RU" w:eastAsia="ru-RU" w:bidi="ar-SA"/>
        </w:rPr>
        <w:t xml:space="preserve"> для </w:t>
      </w:r>
      <w:proofErr w:type="spellStart"/>
      <w:r w:rsidRPr="00335359">
        <w:rPr>
          <w:rFonts w:ascii="Tahoma" w:eastAsia="Times New Roman" w:hAnsi="Tahoma" w:cs="Tahoma"/>
          <w:b/>
          <w:bCs/>
          <w:color w:val="111111"/>
          <w:sz w:val="18"/>
          <w:szCs w:val="18"/>
          <w:lang w:val="ru-RU" w:eastAsia="ru-RU" w:bidi="ar-SA"/>
        </w:rPr>
        <w:t>зарахування</w:t>
      </w:r>
      <w:proofErr w:type="spellEnd"/>
      <w:r w:rsidRPr="00335359">
        <w:rPr>
          <w:rFonts w:ascii="Tahoma" w:eastAsia="Times New Roman" w:hAnsi="Tahoma" w:cs="Tahoma"/>
          <w:b/>
          <w:bCs/>
          <w:color w:val="111111"/>
          <w:sz w:val="18"/>
          <w:szCs w:val="18"/>
          <w:lang w:val="ru-RU" w:eastAsia="ru-RU" w:bidi="ar-SA"/>
        </w:rPr>
        <w:t xml:space="preserve"> до </w:t>
      </w:r>
      <w:proofErr w:type="spellStart"/>
      <w:r w:rsidRPr="00335359">
        <w:rPr>
          <w:rFonts w:ascii="Tahoma" w:eastAsia="Times New Roman" w:hAnsi="Tahoma" w:cs="Tahoma"/>
          <w:b/>
          <w:bCs/>
          <w:color w:val="111111"/>
          <w:sz w:val="18"/>
          <w:szCs w:val="18"/>
          <w:lang w:val="ru-RU" w:eastAsia="ru-RU" w:bidi="ar-SA"/>
        </w:rPr>
        <w:t>інших</w:t>
      </w:r>
      <w:proofErr w:type="spellEnd"/>
      <w:r w:rsidRPr="00335359">
        <w:rPr>
          <w:rFonts w:ascii="Tahoma" w:eastAsia="Times New Roman" w:hAnsi="Tahoma" w:cs="Tahoma"/>
          <w:b/>
          <w:bCs/>
          <w:color w:val="111111"/>
          <w:sz w:val="18"/>
          <w:szCs w:val="18"/>
          <w:lang w:val="ru-RU" w:eastAsia="ru-RU" w:bidi="ar-SA"/>
        </w:rPr>
        <w:t> </w:t>
      </w:r>
      <w:proofErr w:type="spellStart"/>
      <w:r w:rsidRPr="00335359">
        <w:rPr>
          <w:rFonts w:ascii="Tahoma" w:eastAsia="Times New Roman" w:hAnsi="Tahoma" w:cs="Tahoma"/>
          <w:b/>
          <w:bCs/>
          <w:color w:val="111111"/>
          <w:sz w:val="18"/>
          <w:szCs w:val="18"/>
          <w:lang w:val="ru-RU" w:eastAsia="ru-RU" w:bidi="ar-SA"/>
        </w:rPr>
        <w:t>класів</w:t>
      </w:r>
      <w:proofErr w:type="spellEnd"/>
      <w:r w:rsidRPr="00335359">
        <w:rPr>
          <w:rFonts w:ascii="Tahoma" w:eastAsia="Times New Roman" w:hAnsi="Tahoma" w:cs="Tahoma"/>
          <w:b/>
          <w:bCs/>
          <w:color w:val="111111"/>
          <w:sz w:val="18"/>
          <w:szCs w:val="18"/>
          <w:lang w:val="ru-RU" w:eastAsia="ru-RU" w:bidi="ar-SA"/>
        </w:rPr>
        <w:t>:</w:t>
      </w:r>
    </w:p>
    <w:p w:rsidR="00335359" w:rsidRPr="00335359" w:rsidRDefault="00335359" w:rsidP="00335359">
      <w:pPr>
        <w:numPr>
          <w:ilvl w:val="0"/>
          <w:numId w:val="2"/>
        </w:numPr>
        <w:shd w:val="clear" w:color="auto" w:fill="FFFFFF"/>
        <w:spacing w:after="150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</w:pP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Заява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від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батьків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.</w:t>
      </w:r>
    </w:p>
    <w:p w:rsidR="00335359" w:rsidRPr="00335359" w:rsidRDefault="00335359" w:rsidP="00335359">
      <w:pPr>
        <w:numPr>
          <w:ilvl w:val="0"/>
          <w:numId w:val="2"/>
        </w:numPr>
        <w:shd w:val="clear" w:color="auto" w:fill="FFFFFF"/>
        <w:spacing w:after="150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</w:pP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Медична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картка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дитини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.</w:t>
      </w:r>
    </w:p>
    <w:p w:rsidR="00335359" w:rsidRPr="00335359" w:rsidRDefault="00335359" w:rsidP="00335359">
      <w:pPr>
        <w:numPr>
          <w:ilvl w:val="0"/>
          <w:numId w:val="2"/>
        </w:numPr>
        <w:shd w:val="clear" w:color="auto" w:fill="FFFFFF"/>
        <w:spacing w:after="150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</w:pP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Копія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proofErr w:type="gram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св</w:t>
      </w:r>
      <w:proofErr w:type="gram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ідоцтва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про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народження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</w:t>
      </w: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дитини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.</w:t>
      </w:r>
    </w:p>
    <w:p w:rsidR="00335359" w:rsidRPr="00335359" w:rsidRDefault="00335359" w:rsidP="00335359">
      <w:pPr>
        <w:numPr>
          <w:ilvl w:val="0"/>
          <w:numId w:val="2"/>
        </w:numPr>
        <w:shd w:val="clear" w:color="auto" w:fill="FFFFFF"/>
        <w:spacing w:after="150"/>
        <w:ind w:left="450"/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</w:pPr>
      <w:proofErr w:type="spellStart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>Особова</w:t>
      </w:r>
      <w:proofErr w:type="spellEnd"/>
      <w:r w:rsidRPr="00335359">
        <w:rPr>
          <w:rFonts w:ascii="Tahoma" w:eastAsia="Times New Roman" w:hAnsi="Tahoma" w:cs="Tahoma"/>
          <w:color w:val="111111"/>
          <w:sz w:val="18"/>
          <w:szCs w:val="18"/>
          <w:lang w:val="ru-RU" w:eastAsia="ru-RU" w:bidi="ar-SA"/>
        </w:rPr>
        <w:t xml:space="preserve"> справа.</w:t>
      </w:r>
    </w:p>
    <w:p w:rsidR="00E412D4" w:rsidRDefault="00E412D4"/>
    <w:sectPr w:rsidR="00E412D4" w:rsidSect="00E4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728"/>
    <w:multiLevelType w:val="multilevel"/>
    <w:tmpl w:val="4AD2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5083D"/>
    <w:multiLevelType w:val="multilevel"/>
    <w:tmpl w:val="618C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359"/>
    <w:rsid w:val="00335359"/>
    <w:rsid w:val="003C7144"/>
    <w:rsid w:val="007E4D75"/>
    <w:rsid w:val="00E412D4"/>
    <w:rsid w:val="00EB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7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4D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D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D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D7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D7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D7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D7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D7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D7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D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D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D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4D7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D7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D7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D7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D7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D7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E4D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4D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D7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E4D7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E4D75"/>
    <w:rPr>
      <w:b/>
      <w:bCs/>
    </w:rPr>
  </w:style>
  <w:style w:type="character" w:styleId="a8">
    <w:name w:val="Emphasis"/>
    <w:basedOn w:val="a0"/>
    <w:uiPriority w:val="20"/>
    <w:qFormat/>
    <w:rsid w:val="007E4D7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D75"/>
    <w:rPr>
      <w:szCs w:val="32"/>
    </w:rPr>
  </w:style>
  <w:style w:type="paragraph" w:styleId="aa">
    <w:name w:val="List Paragraph"/>
    <w:basedOn w:val="a"/>
    <w:uiPriority w:val="34"/>
    <w:qFormat/>
    <w:rsid w:val="007E4D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D75"/>
    <w:rPr>
      <w:i/>
    </w:rPr>
  </w:style>
  <w:style w:type="character" w:customStyle="1" w:styleId="22">
    <w:name w:val="Цитата 2 Знак"/>
    <w:basedOn w:val="a0"/>
    <w:link w:val="21"/>
    <w:uiPriority w:val="29"/>
    <w:rsid w:val="007E4D7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D75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4D75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7E4D7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D7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D7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D7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D7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D75"/>
    <w:pPr>
      <w:outlineLvl w:val="9"/>
    </w:pPr>
  </w:style>
  <w:style w:type="paragraph" w:styleId="af3">
    <w:name w:val="Normal (Web)"/>
    <w:basedOn w:val="a"/>
    <w:uiPriority w:val="99"/>
    <w:semiHidden/>
    <w:unhideWhenUsed/>
    <w:rsid w:val="0033535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2020-06-18T09:58:00Z</dcterms:created>
  <dcterms:modified xsi:type="dcterms:W3CDTF">2020-06-18T10:00:00Z</dcterms:modified>
</cp:coreProperties>
</file>