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37" w:rsidRPr="00670F37" w:rsidRDefault="00670F37" w:rsidP="00670F3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70F37">
        <w:rPr>
          <w:rFonts w:ascii="Times New Roman" w:hAnsi="Times New Roman"/>
          <w:b/>
          <w:sz w:val="32"/>
          <w:szCs w:val="32"/>
          <w:lang w:val="uk-UA"/>
        </w:rPr>
        <w:t>Загальноосвітня школа І-ІІ ступенів</w:t>
      </w:r>
    </w:p>
    <w:p w:rsidR="00670F37" w:rsidRPr="00670F37" w:rsidRDefault="00670F37" w:rsidP="00670F3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70F3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670F37">
        <w:rPr>
          <w:rFonts w:ascii="Times New Roman" w:hAnsi="Times New Roman"/>
          <w:b/>
          <w:sz w:val="32"/>
          <w:szCs w:val="32"/>
          <w:lang w:val="uk-UA"/>
        </w:rPr>
        <w:t>с.Метанівка</w:t>
      </w:r>
      <w:proofErr w:type="spellEnd"/>
      <w:r w:rsidRPr="00670F3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670F37">
        <w:rPr>
          <w:rFonts w:ascii="Times New Roman" w:hAnsi="Times New Roman"/>
          <w:b/>
          <w:sz w:val="32"/>
          <w:szCs w:val="32"/>
          <w:lang w:val="uk-UA"/>
        </w:rPr>
        <w:t>Теплицького</w:t>
      </w:r>
      <w:proofErr w:type="spellEnd"/>
      <w:r w:rsidRPr="00670F37">
        <w:rPr>
          <w:rFonts w:ascii="Times New Roman" w:hAnsi="Times New Roman"/>
          <w:b/>
          <w:sz w:val="32"/>
          <w:szCs w:val="32"/>
          <w:lang w:val="uk-UA"/>
        </w:rPr>
        <w:t xml:space="preserve"> району Вінницької області</w:t>
      </w:r>
    </w:p>
    <w:tbl>
      <w:tblPr>
        <w:tblW w:w="3953" w:type="pct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6"/>
      </w:tblGrid>
      <w:tr w:rsidR="00670F37" w:rsidRPr="00670F37" w:rsidTr="00CC5945">
        <w:tc>
          <w:tcPr>
            <w:tcW w:w="5000" w:type="pct"/>
            <w:shd w:val="clear" w:color="auto" w:fill="FFFFFF"/>
            <w:vAlign w:val="center"/>
            <w:hideMark/>
          </w:tcPr>
          <w:p w:rsidR="00670F37" w:rsidRPr="00670F37" w:rsidRDefault="00670F37" w:rsidP="00CC5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70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670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670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670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670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70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освітньому</w:t>
            </w:r>
            <w:proofErr w:type="spellEnd"/>
            <w:r w:rsidRPr="00670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0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закладі</w:t>
            </w:r>
            <w:proofErr w:type="spellEnd"/>
          </w:p>
        </w:tc>
      </w:tr>
    </w:tbl>
    <w:p w:rsidR="00670F37" w:rsidRPr="00635FF1" w:rsidRDefault="00670F37" w:rsidP="00670F3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5"/>
      </w:tblGrid>
      <w:tr w:rsidR="00670F37" w:rsidRPr="00635FF1" w:rsidTr="00CC5945">
        <w:tc>
          <w:tcPr>
            <w:tcW w:w="0" w:type="auto"/>
            <w:shd w:val="clear" w:color="auto" w:fill="FFFFFF"/>
            <w:hideMark/>
          </w:tcPr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до ст. 20 Закону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»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особа, яка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навчається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виховується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одному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загальноосвітніх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закладів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зарахування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яких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як правило,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здійснюється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6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рокі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Статус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,</w:t>
            </w: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як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навчально-виховного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,</w:t>
            </w: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загальноосвітніх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закладах,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права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обов’язки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визначаються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Законом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», Законом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»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іншими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нормативно –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правовими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актами чинного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законодавства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до ст. 53 Закону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»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,</w:t>
            </w: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  як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,</w:t>
            </w: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>мають</w:t>
            </w:r>
            <w:proofErr w:type="spellEnd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 xml:space="preserve"> право</w:t>
            </w: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упродовж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академічну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мобільність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індивідуальну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освітню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траєкторію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реалізується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зокрема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через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вільний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вибі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spellEnd"/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видів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форм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темпу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здобуття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закладів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запропонованих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ними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освітніх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програм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дисциплін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рівня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складності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методів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засобів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якісні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послуги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справедливе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об’єктивне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оцінювання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відзначення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успіхів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своїй</w:t>
            </w:r>
            <w:proofErr w:type="spellEnd"/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свободу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творчої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спортивної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оздоровчої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культурної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просвітницької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наукової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науково-технічної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тощо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безпечні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нешкі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длив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утримання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праці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повагу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людської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гідності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захист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приниження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честі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гідності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будь-яких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форм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насильства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експлуатації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дискримінації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будь-якою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ознакою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пропаганди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агітації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завдають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шкоди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здоров’ю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здобувача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користування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бібліотекою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навчальною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науковою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виробничою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культурною, спортивною,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побутовою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оздоровчою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інфраструктурою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послугами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структурних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ідрозділів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у порядку,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встановленому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закладом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спеціальних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законів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доступ до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інформаційних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ресурсів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комунікацій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використовуються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освітньому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процесі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науковій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необхідні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здобуття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у тому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числі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особливими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освітніми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потребами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соц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іально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незахищених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верств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населення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,</w:t>
            </w: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,</w:t>
            </w: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>зобов’язані</w:t>
            </w:r>
            <w:proofErr w:type="spellEnd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>: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вимоги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освітньої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програми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індивідуального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навчального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плану за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наявності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),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дотримуючись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принципу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академічної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доброчесності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досягти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передбачених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стандартом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відповідного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івня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поважати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гідність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права,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свободи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законні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інтереси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вс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дотримуватися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етичних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норм;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відповідально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дбайливо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ставитися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власного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здоров’я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здоров’я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оточуючих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довкілля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дотримуватися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установчих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документі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правил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внутрішнього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розпорядку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умов Статуту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закладу.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мають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права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обов’язки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законодавством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установчими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документами закладу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>Здобувачам</w:t>
            </w:r>
            <w:proofErr w:type="spellEnd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>освіти</w:t>
            </w:r>
            <w:proofErr w:type="spellEnd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>забороняється</w:t>
            </w:r>
            <w:proofErr w:type="spellEnd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>:</w:t>
            </w:r>
          </w:p>
          <w:p w:rsidR="00670F37" w:rsidRPr="00635FF1" w:rsidRDefault="00670F37" w:rsidP="00CC5945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допускати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прояви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грубості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вульгарності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палити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приміщеннях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території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 закладу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 освіти</w:t>
            </w: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використовувати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петарди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вживати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алкогольні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напої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наркотичні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токсичні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речовини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псувати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державне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громадське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особисте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майно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70F37" w:rsidRPr="00635FF1" w:rsidRDefault="00670F37" w:rsidP="00CC5945">
            <w:pPr>
              <w:spacing w:before="100" w:beforeAutospacing="1" w:after="75" w:line="240" w:lineRule="auto"/>
              <w:ind w:left="720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 xml:space="preserve">ЗАГАЛЬНІ ПРАВИЛА ПОВЕДІНКИ для </w:t>
            </w:r>
            <w:proofErr w:type="spellStart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>здобувачів</w:t>
            </w:r>
            <w:proofErr w:type="spellEnd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>освіти</w:t>
            </w:r>
            <w:proofErr w:type="spellEnd"/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приходить у школу за 15-20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хвилин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до початку занять,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охайний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одягнутий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вимог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ділового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стилю,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займає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своє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робоче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місце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готує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все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необхідне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навчальне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приладдя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приносити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територію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будь-якою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метою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використовувати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будь-яким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способом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вибухові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вогненебезпечні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речовини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спиртні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напої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тютюнові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вироби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наркотики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одурманюючі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засоби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й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отрути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вживання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непристойних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виразів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жесті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дозволу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педагогі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(за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узгодженням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батьками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йти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її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території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урочний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час;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раз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пропуску занять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пред’явити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класному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керівнику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довідку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заяву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батьків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заміняють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) про причину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відсутності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заняттях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фізична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конфронтація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залякування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знущання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неприпустимими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формами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поведінки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не </w:t>
            </w:r>
            <w:proofErr w:type="spellStart"/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дозволяється</w:t>
            </w:r>
            <w:proofErr w:type="spellEnd"/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жувати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гумку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користуватися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плеєром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мобільним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телефоном на уроках;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домашні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завдання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терміни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встановлені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шкільною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програмо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Default="00670F37" w:rsidP="00CC5945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повинен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належним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чином вести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щоденник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пред’являти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на першу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вимогу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вчителя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val="uk-UA" w:eastAsia="ru-RU"/>
              </w:rPr>
            </w:pPr>
          </w:p>
          <w:p w:rsidR="00670F37" w:rsidRDefault="00670F37" w:rsidP="00CC5945">
            <w:pPr>
              <w:spacing w:before="75" w:after="75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val="uk-UA" w:eastAsia="ru-RU"/>
              </w:rPr>
            </w:pPr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lastRenderedPageBreak/>
              <w:t>ПОВЕДІНКА УЧНІВ НА ПЕРЕРВАХ</w:t>
            </w: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val="uk-UA" w:eastAsia="ru-RU"/>
              </w:rPr>
            </w:pPr>
          </w:p>
          <w:p w:rsidR="00670F37" w:rsidRPr="00635FF1" w:rsidRDefault="00670F37" w:rsidP="00CC5945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Час перерви —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особистий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кожного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проводити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власний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розсуд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проте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повинен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заважати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іншим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порушувати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правил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безпеки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70F37" w:rsidRPr="00635FF1" w:rsidRDefault="00670F37" w:rsidP="00CC5945">
            <w:pPr>
              <w:spacing w:before="75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час перерви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>зобов’язаний</w:t>
            </w:r>
            <w:proofErr w:type="spellEnd"/>
            <w:r w:rsidRPr="00635FF1">
              <w:rPr>
                <w:rFonts w:ascii="Times New Roman" w:eastAsia="Times New Roman" w:hAnsi="Times New Roman"/>
                <w:b/>
                <w:bCs/>
                <w:color w:val="000000"/>
                <w:sz w:val="27"/>
                <w:lang w:eastAsia="ru-RU"/>
              </w:rPr>
              <w:t>:</w:t>
            </w:r>
          </w:p>
          <w:p w:rsidR="00670F37" w:rsidRPr="00635FF1" w:rsidRDefault="00670F37" w:rsidP="00CC5945">
            <w:pPr>
              <w:spacing w:before="75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ідтримувати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чистоту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порядок на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своєму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робочому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місці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вийти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класу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попросить учитель;</w:t>
            </w:r>
          </w:p>
          <w:p w:rsidR="00670F37" w:rsidRPr="00635FF1" w:rsidRDefault="00670F37" w:rsidP="00CC5945">
            <w:pPr>
              <w:spacing w:before="75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val="uk-UA"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поводитися згідно</w:t>
            </w: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вимогам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чергового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учня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учителя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val="uk-UA"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бігати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сходах,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поблизу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вікон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інших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місцях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непристосованих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ігор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;</w:t>
            </w:r>
          </w:p>
          <w:p w:rsidR="00670F37" w:rsidRPr="00635FF1" w:rsidRDefault="00670F37" w:rsidP="00CC5945">
            <w:pPr>
              <w:spacing w:before="75" w:after="75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штовхати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один одного,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кидатися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предметами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фізичну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силу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;</w:t>
            </w: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- категорично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самовільно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відчиняти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вікна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сидіти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proofErr w:type="gram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ідвіконня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виглядати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відкриті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вікна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;</w:t>
            </w:r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- на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перервах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школярі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можуть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звернутися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свого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класного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керівника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чергового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учителя,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дирекції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допомогою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проти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них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здійснюються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протиправні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дії</w:t>
            </w:r>
            <w:proofErr w:type="spellEnd"/>
            <w:r w:rsidRPr="00635FF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E412D4" w:rsidRDefault="00E412D4"/>
    <w:sectPr w:rsidR="00E412D4" w:rsidSect="00E4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0337"/>
    <w:multiLevelType w:val="multilevel"/>
    <w:tmpl w:val="288A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37"/>
    <w:rsid w:val="003C7144"/>
    <w:rsid w:val="00670F37"/>
    <w:rsid w:val="007E4D75"/>
    <w:rsid w:val="00AE2E11"/>
    <w:rsid w:val="00E4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37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E4D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D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D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D75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D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D7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D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D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D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D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D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D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D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D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4D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D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D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E4D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4D75"/>
    <w:rPr>
      <w:b/>
      <w:bCs/>
    </w:rPr>
  </w:style>
  <w:style w:type="character" w:styleId="a8">
    <w:name w:val="Emphasis"/>
    <w:basedOn w:val="a0"/>
    <w:uiPriority w:val="20"/>
    <w:qFormat/>
    <w:rsid w:val="007E4D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D75"/>
    <w:rPr>
      <w:szCs w:val="32"/>
    </w:rPr>
  </w:style>
  <w:style w:type="paragraph" w:styleId="aa">
    <w:name w:val="List Paragraph"/>
    <w:basedOn w:val="a"/>
    <w:uiPriority w:val="34"/>
    <w:qFormat/>
    <w:rsid w:val="007E4D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D75"/>
    <w:rPr>
      <w:i/>
    </w:rPr>
  </w:style>
  <w:style w:type="character" w:customStyle="1" w:styleId="22">
    <w:name w:val="Цитата 2 Знак"/>
    <w:basedOn w:val="a0"/>
    <w:link w:val="21"/>
    <w:uiPriority w:val="29"/>
    <w:rsid w:val="007E4D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D75"/>
    <w:pPr>
      <w:ind w:left="720" w:right="720"/>
    </w:pPr>
    <w:rPr>
      <w:rFonts w:cstheme="majorBid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E4D75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E4D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D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D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D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D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D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4409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2020-06-18T08:31:00Z</dcterms:created>
  <dcterms:modified xsi:type="dcterms:W3CDTF">2020-06-18T08:32:00Z</dcterms:modified>
</cp:coreProperties>
</file>